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395C" w14:paraId="7450C85F" w14:textId="77777777" w:rsidTr="0010095E">
        <w:trPr>
          <w:trHeight w:hRule="exact" w:val="1418"/>
        </w:trPr>
        <w:tc>
          <w:tcPr>
            <w:tcW w:w="6804" w:type="dxa"/>
            <w:shd w:val="clear" w:color="auto" w:fill="auto"/>
            <w:vAlign w:val="center"/>
          </w:tcPr>
          <w:p w14:paraId="798E9500" w14:textId="77777777" w:rsidR="00751A4A" w:rsidRPr="009B395C" w:rsidRDefault="009044AC" w:rsidP="0010095E">
            <w:pPr>
              <w:pStyle w:val="EPName"/>
            </w:pPr>
            <w:r w:rsidRPr="009B395C">
              <w:t>Eiropas Parlaments</w:t>
            </w:r>
          </w:p>
          <w:p w14:paraId="6DF71656" w14:textId="77777777" w:rsidR="00751A4A" w:rsidRPr="009B395C" w:rsidRDefault="005F1B17" w:rsidP="005F1B17">
            <w:pPr>
              <w:pStyle w:val="EPTerm"/>
              <w:rPr>
                <w:rStyle w:val="HideTWBExt"/>
                <w:noProof w:val="0"/>
                <w:vanish w:val="0"/>
                <w:color w:val="auto"/>
              </w:rPr>
            </w:pPr>
            <w:r w:rsidRPr="009B395C">
              <w:t>2024</w:t>
            </w:r>
            <w:r w:rsidR="00817416" w:rsidRPr="009B395C">
              <w:t>-202</w:t>
            </w:r>
            <w:r w:rsidRPr="009B395C">
              <w:t>9</w:t>
            </w:r>
          </w:p>
        </w:tc>
        <w:tc>
          <w:tcPr>
            <w:tcW w:w="2268" w:type="dxa"/>
            <w:shd w:val="clear" w:color="auto" w:fill="auto"/>
          </w:tcPr>
          <w:p w14:paraId="3B20CC77" w14:textId="77777777" w:rsidR="00751A4A" w:rsidRPr="009B395C" w:rsidRDefault="00187494" w:rsidP="0010095E">
            <w:pPr>
              <w:pStyle w:val="EPLogo"/>
            </w:pPr>
            <w:r w:rsidRPr="009B395C">
              <w:rPr>
                <w:noProof/>
                <w:lang w:eastAsia="ja-JP"/>
              </w:rPr>
              <w:drawing>
                <wp:inline distT="0" distB="0" distL="0" distR="0" wp14:anchorId="3EEB7FBA" wp14:editId="6B8FCA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23C7DE" w14:textId="77777777" w:rsidR="00D058B8" w:rsidRPr="009B395C" w:rsidRDefault="00D058B8" w:rsidP="004C5D52">
      <w:pPr>
        <w:pStyle w:val="LineTop"/>
      </w:pPr>
    </w:p>
    <w:p w14:paraId="29B76418" w14:textId="77777777" w:rsidR="00680577" w:rsidRPr="009B395C" w:rsidRDefault="009044AC" w:rsidP="00680577">
      <w:pPr>
        <w:pStyle w:val="EPBodyTA1"/>
      </w:pPr>
      <w:r w:rsidRPr="009B395C">
        <w:t>PIEŅEMTIE TEKSTI</w:t>
      </w:r>
    </w:p>
    <w:p w14:paraId="7B87BB64" w14:textId="77777777" w:rsidR="00D058B8" w:rsidRPr="009B395C" w:rsidRDefault="00D058B8" w:rsidP="00D058B8">
      <w:pPr>
        <w:pStyle w:val="LineBottom"/>
      </w:pPr>
    </w:p>
    <w:p w14:paraId="212CE0E5" w14:textId="63FFD92A" w:rsidR="009044AC" w:rsidRPr="009B395C" w:rsidRDefault="009044AC" w:rsidP="009044AC">
      <w:pPr>
        <w:pStyle w:val="ATHeading1"/>
      </w:pPr>
      <w:bookmarkStart w:id="0" w:name="TANumber"/>
      <w:r w:rsidRPr="009B395C">
        <w:t>P10_TA(2025)0</w:t>
      </w:r>
      <w:bookmarkEnd w:id="0"/>
      <w:r w:rsidR="009612C7" w:rsidRPr="009B395C">
        <w:t>264</w:t>
      </w:r>
    </w:p>
    <w:p w14:paraId="51BC6484" w14:textId="77777777" w:rsidR="009044AC" w:rsidRPr="009B395C" w:rsidRDefault="009044AC" w:rsidP="009044AC">
      <w:pPr>
        <w:pStyle w:val="ATHeading2"/>
      </w:pPr>
      <w:bookmarkStart w:id="1" w:name="title"/>
      <w:r w:rsidRPr="009B395C">
        <w:t>Noteiktas korporatīvās ilgtspējas ziņu sniegšanas un pienācīgas rūpības prasības</w:t>
      </w:r>
      <w:bookmarkEnd w:id="1"/>
    </w:p>
    <w:p w14:paraId="4369060D" w14:textId="77777777" w:rsidR="009044AC" w:rsidRPr="009B395C" w:rsidRDefault="009044AC" w:rsidP="009044AC">
      <w:pPr>
        <w:rPr>
          <w:i/>
          <w:vanish/>
        </w:rPr>
      </w:pPr>
      <w:r w:rsidRPr="009B395C">
        <w:rPr>
          <w:i/>
        </w:rPr>
        <w:fldChar w:fldCharType="begin"/>
      </w:r>
      <w:r w:rsidRPr="009B395C">
        <w:rPr>
          <w:i/>
        </w:rPr>
        <w:instrText xml:space="preserve"> TC"(</w:instrText>
      </w:r>
      <w:bookmarkStart w:id="2" w:name="DocNumber"/>
      <w:r w:rsidRPr="009B395C">
        <w:rPr>
          <w:i/>
        </w:rPr>
        <w:instrText>A10-0197/2025</w:instrText>
      </w:r>
      <w:bookmarkEnd w:id="2"/>
      <w:r w:rsidRPr="009B395C">
        <w:rPr>
          <w:i/>
        </w:rPr>
        <w:instrText xml:space="preserve"> - Referents: Jörgen Warborn)"\l3 \n&gt; \* MERGEFORMAT </w:instrText>
      </w:r>
      <w:r w:rsidRPr="009B395C">
        <w:rPr>
          <w:i/>
        </w:rPr>
        <w:fldChar w:fldCharType="end"/>
      </w:r>
    </w:p>
    <w:p w14:paraId="2F1A025B" w14:textId="77777777" w:rsidR="009044AC" w:rsidRPr="009B395C" w:rsidRDefault="009044AC" w:rsidP="009044AC">
      <w:pPr>
        <w:rPr>
          <w:vanish/>
        </w:rPr>
      </w:pPr>
      <w:bookmarkStart w:id="3" w:name="Commission"/>
      <w:r w:rsidRPr="009B395C">
        <w:rPr>
          <w:vanish/>
        </w:rPr>
        <w:t>Juridiskā komiteja</w:t>
      </w:r>
      <w:bookmarkEnd w:id="3"/>
    </w:p>
    <w:p w14:paraId="13D92A8A" w14:textId="77777777" w:rsidR="009044AC" w:rsidRPr="009B395C" w:rsidRDefault="009044AC" w:rsidP="009044AC">
      <w:pPr>
        <w:rPr>
          <w:vanish/>
        </w:rPr>
      </w:pPr>
      <w:bookmarkStart w:id="4" w:name="PE"/>
      <w:r w:rsidRPr="009B395C">
        <w:rPr>
          <w:vanish/>
        </w:rPr>
        <w:t>PE774.282</w:t>
      </w:r>
      <w:bookmarkEnd w:id="4"/>
    </w:p>
    <w:p w14:paraId="15FFFF18" w14:textId="391AA87E" w:rsidR="00840243" w:rsidRPr="009B395C" w:rsidRDefault="009044AC" w:rsidP="00353B3D">
      <w:pPr>
        <w:pStyle w:val="ATHeading3"/>
      </w:pPr>
      <w:bookmarkStart w:id="5" w:name="Sujet"/>
      <w:r w:rsidRPr="009B395C">
        <w:t xml:space="preserve">Eiropas Parlamenta 2025. gada </w:t>
      </w:r>
      <w:r w:rsidR="009612C7" w:rsidRPr="009B395C">
        <w:t>13</w:t>
      </w:r>
      <w:r w:rsidRPr="009B395C">
        <w:t xml:space="preserve">. </w:t>
      </w:r>
      <w:r w:rsidR="00461E9C" w:rsidRPr="009B395C">
        <w:t>novembrī pieņemtie grozījumi</w:t>
      </w:r>
      <w:r w:rsidR="00444B24" w:rsidRPr="00FF1745">
        <w:rPr>
          <w:rStyle w:val="FootnoteReference"/>
        </w:rPr>
        <w:footnoteReference w:customMarkFollows="1" w:id="1"/>
        <w:sym w:font="Symbol" w:char="F02A"/>
      </w:r>
      <w:r w:rsidR="00461E9C" w:rsidRPr="009B395C">
        <w:t xml:space="preserve"> </w:t>
      </w:r>
      <w:r w:rsidR="00CA2EFD">
        <w:t xml:space="preserve">par priekšlikumu </w:t>
      </w:r>
      <w:r w:rsidRPr="009B395C">
        <w:t>Eiropas Parlamenta un Padomes direktīvai, ar ko attiecībā uz noteiktām korporatīvās ilgtspējas ziņu sniegšanas un pienācīgas rūpības prasībām groza Direktīvas 2006/43/EK, 2013/34/ES, (ES) 2022/2464 un (ES) 2024/1760</w:t>
      </w:r>
      <w:bookmarkEnd w:id="5"/>
      <w:r w:rsidRPr="009B395C">
        <w:t xml:space="preserve"> </w:t>
      </w:r>
      <w:bookmarkStart w:id="6" w:name="References"/>
      <w:r w:rsidRPr="009B395C">
        <w:t>(COM(2025)0081 – C10-0037/2025 – 2025/0045(COD))</w:t>
      </w:r>
      <w:bookmarkStart w:id="7" w:name="TextBodyBegin"/>
      <w:bookmarkEnd w:id="6"/>
      <w:bookmarkEnd w:id="7"/>
      <w:r w:rsidR="00461E9C" w:rsidRPr="009B395C">
        <w:rPr>
          <w:rStyle w:val="FootnoteReference"/>
        </w:rPr>
        <w:footnoteReference w:id="2"/>
      </w:r>
    </w:p>
    <w:p w14:paraId="18EA0454" w14:textId="77777777" w:rsidR="00840243" w:rsidRPr="009B395C" w:rsidRDefault="00840243" w:rsidP="00840243">
      <w:pPr>
        <w:pStyle w:val="NormalBold"/>
      </w:pPr>
      <w:r w:rsidRPr="009B395C">
        <w:t>(Parastā likumdošanas procedūra: pirmais lasījums)</w:t>
      </w:r>
    </w:p>
    <w:p w14:paraId="5D784EA8" w14:textId="77777777" w:rsidR="00840243" w:rsidRPr="009B395C" w:rsidRDefault="00840243" w:rsidP="00840243">
      <w:pPr>
        <w:pStyle w:val="AmNumberTabs"/>
      </w:pPr>
      <w:r w:rsidRPr="009B395C">
        <w:t>Grozījums Nr.</w:t>
      </w:r>
      <w:r w:rsidRPr="009B395C">
        <w:tab/>
      </w:r>
      <w:r w:rsidRPr="009B395C">
        <w:tab/>
        <w:t>1</w:t>
      </w:r>
    </w:p>
    <w:p w14:paraId="6B6E6F27" w14:textId="77777777" w:rsidR="00840243" w:rsidRPr="009B395C" w:rsidRDefault="00840243" w:rsidP="00840243"/>
    <w:p w14:paraId="06AB0922" w14:textId="77777777" w:rsidR="00840243" w:rsidRPr="009B395C" w:rsidRDefault="00840243" w:rsidP="00840243">
      <w:pPr>
        <w:pStyle w:val="NormalBold"/>
        <w:keepNext/>
      </w:pPr>
      <w:r w:rsidRPr="009B395C">
        <w:t>Direktīvas priekšlikums</w:t>
      </w:r>
    </w:p>
    <w:p w14:paraId="6A8A086F" w14:textId="77777777" w:rsidR="00840243" w:rsidRPr="009B395C" w:rsidRDefault="00840243" w:rsidP="00840243">
      <w:pPr>
        <w:pStyle w:val="NormalBold"/>
      </w:pPr>
      <w:r w:rsidRPr="009B395C">
        <w:t>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E05F392" w14:textId="77777777" w:rsidTr="002062D6">
        <w:trPr>
          <w:jc w:val="center"/>
        </w:trPr>
        <w:tc>
          <w:tcPr>
            <w:tcW w:w="9752" w:type="dxa"/>
            <w:gridSpan w:val="2"/>
          </w:tcPr>
          <w:p w14:paraId="4C72752C" w14:textId="77777777" w:rsidR="00840243" w:rsidRPr="009B395C" w:rsidRDefault="00840243" w:rsidP="002062D6">
            <w:pPr>
              <w:keepNext/>
            </w:pPr>
          </w:p>
        </w:tc>
      </w:tr>
      <w:tr w:rsidR="00840243" w:rsidRPr="009B395C" w14:paraId="7AE3F3BF" w14:textId="77777777" w:rsidTr="002062D6">
        <w:trPr>
          <w:jc w:val="center"/>
        </w:trPr>
        <w:tc>
          <w:tcPr>
            <w:tcW w:w="4876" w:type="dxa"/>
          </w:tcPr>
          <w:p w14:paraId="255E1908" w14:textId="77777777" w:rsidR="00840243" w:rsidRPr="009B395C" w:rsidRDefault="00840243" w:rsidP="002062D6">
            <w:pPr>
              <w:pStyle w:val="ColumnHeading"/>
              <w:keepNext/>
            </w:pPr>
            <w:r w:rsidRPr="009B395C">
              <w:t>Komisijas ierosinātais teksts</w:t>
            </w:r>
          </w:p>
        </w:tc>
        <w:tc>
          <w:tcPr>
            <w:tcW w:w="4876" w:type="dxa"/>
          </w:tcPr>
          <w:p w14:paraId="25F31E73" w14:textId="77777777" w:rsidR="00840243" w:rsidRPr="009B395C" w:rsidRDefault="00840243" w:rsidP="002062D6">
            <w:pPr>
              <w:pStyle w:val="ColumnHeading"/>
              <w:keepNext/>
            </w:pPr>
            <w:r w:rsidRPr="009B395C">
              <w:t>Grozījums</w:t>
            </w:r>
          </w:p>
        </w:tc>
      </w:tr>
      <w:tr w:rsidR="00840243" w:rsidRPr="009B395C" w14:paraId="4A249044" w14:textId="77777777" w:rsidTr="002062D6">
        <w:trPr>
          <w:jc w:val="center"/>
        </w:trPr>
        <w:tc>
          <w:tcPr>
            <w:tcW w:w="4876" w:type="dxa"/>
          </w:tcPr>
          <w:p w14:paraId="160ADBA7" w14:textId="77777777" w:rsidR="00840243" w:rsidRPr="009B395C" w:rsidRDefault="00840243" w:rsidP="002062D6">
            <w:pPr>
              <w:pStyle w:val="Normal6"/>
            </w:pPr>
            <w:r w:rsidRPr="009B395C">
              <w:t>(3)</w:t>
            </w:r>
            <w:r w:rsidRPr="009B395C">
              <w:tab/>
              <w:t xml:space="preserve">Direktīvas 2006/43/EK 26.a panta 1. punktā ir noteikts, ka dalībvalstīm jānodrošina, lai obligātie revidenti un revīzijas uzņēmumi veiktu ilgtspējas ziņu sniegšanas ticamības apliecināšanu atbilstīgi ticamības apliecināšanas standartiem, kas jāpieņem Komisijai. Minētās direktīvas 26.a panta 3. punktā noteikts, ka Komisijai minētie standarti ir jāpieņem līdz 2026. gada 1. oktobrim. Uzņēmumi ir pauduši bažas par darbu, ko veic ticamības apliecināšanas pakalpojumu sniedzēji, un ir pauduši vajadzību pēc elastības attiecībā uz konkrētu risku </w:t>
            </w:r>
            <w:r w:rsidRPr="009B395C">
              <w:lastRenderedPageBreak/>
              <w:t xml:space="preserve">novēršanu un kritiski svarīgu problēmjautājumu risināšanu, kuri identificēti saistībā ar ilgtspējas ticamības apliecināšanu. </w:t>
            </w:r>
            <w:r w:rsidRPr="009B395C">
              <w:rPr>
                <w:b/>
                <w:i/>
              </w:rPr>
              <w:t>Lai Komisija šīs bažas varētu ņemt vērā</w:t>
            </w:r>
            <w:r w:rsidRPr="009B395C">
              <w:t xml:space="preserve">, </w:t>
            </w:r>
            <w:r w:rsidRPr="009B395C">
              <w:rPr>
                <w:b/>
                <w:i/>
              </w:rPr>
              <w:t>tai</w:t>
            </w:r>
            <w:r w:rsidRPr="009B395C">
              <w:t xml:space="preserve"> būtu </w:t>
            </w:r>
            <w:r w:rsidRPr="009B395C">
              <w:rPr>
                <w:b/>
                <w:i/>
              </w:rPr>
              <w:t>jādod lielāka elastība saistībā ar minēto standartu pieņemšanu</w:t>
            </w:r>
            <w:r w:rsidRPr="009B395C">
              <w:t>.</w:t>
            </w:r>
            <w:r w:rsidRPr="009B395C">
              <w:rPr>
                <w:b/>
                <w:i/>
              </w:rPr>
              <w:t xml:space="preserve"> Jebkurā gadījumā Komisija, pirms ar deleģēto aktu pieņemt standartus</w:t>
            </w:r>
            <w:r w:rsidRPr="009B395C">
              <w:t xml:space="preserve">, </w:t>
            </w:r>
            <w:r w:rsidRPr="009B395C">
              <w:rPr>
                <w:b/>
                <w:i/>
              </w:rPr>
              <w:t>līdz 2026. gadam izdos mērķorientētas ticamības apliecināšanas pamatnostādnes</w:t>
            </w:r>
            <w:r w:rsidRPr="009B395C">
              <w:t xml:space="preserve">, </w:t>
            </w:r>
            <w:r w:rsidRPr="009B395C">
              <w:rPr>
                <w:b/>
                <w:i/>
              </w:rPr>
              <w:t>kurās tiks precizētas nepieciešamās procedūras, kas ticamības apliecināšanas pakalpojumu sniedzējiem jāveic ierobežotas ticamības apliecināšanas uzdevuma ietvaros</w:t>
            </w:r>
            <w:r w:rsidRPr="009B395C">
              <w:t>.</w:t>
            </w:r>
          </w:p>
        </w:tc>
        <w:tc>
          <w:tcPr>
            <w:tcW w:w="4876" w:type="dxa"/>
          </w:tcPr>
          <w:p w14:paraId="3999537C" w14:textId="77777777" w:rsidR="00840243" w:rsidRPr="009B395C" w:rsidRDefault="00840243" w:rsidP="002062D6">
            <w:pPr>
              <w:pStyle w:val="Normal6"/>
              <w:rPr>
                <w:szCs w:val="24"/>
              </w:rPr>
            </w:pPr>
            <w:r w:rsidRPr="009B395C">
              <w:lastRenderedPageBreak/>
              <w:t>(3)</w:t>
            </w:r>
            <w:r w:rsidRPr="009B395C">
              <w:tab/>
              <w:t xml:space="preserve">Direktīvas 2006/43/EK 26.a panta 1. punktā ir noteikts, ka dalībvalstīm jānodrošina, lai obligātie revidenti un revīzijas uzņēmumi veiktu ilgtspējas ziņu sniegšanas ticamības apliecināšanu atbilstīgi ticamības apliecināšanas standartiem, kas jāpieņem Komisijai. Minētās direktīvas 26.a panta 3. punktā noteikts, ka Komisijai minētie standarti ir jāpieņem līdz 2026. gada 1. oktobrim. Uzņēmumi ir pauduši bažas par darbu, ko veic ticamības apliecināšanas pakalpojumu sniedzēji, un ir pauduši vajadzību pēc elastības attiecībā uz konkrētu risku </w:t>
            </w:r>
            <w:r w:rsidRPr="009B395C">
              <w:lastRenderedPageBreak/>
              <w:t xml:space="preserve">novēršanu un kritiski svarīgu problēmjautājumu risināšanu, kuri identificēti saistībā ar ilgtspējas ticamības apliecināšanu. </w:t>
            </w:r>
            <w:r w:rsidRPr="009B395C">
              <w:rPr>
                <w:b/>
                <w:i/>
              </w:rPr>
              <w:t>Strādājot pie ierobežotas ticamības apliecināšanas standartiem</w:t>
            </w:r>
            <w:r w:rsidRPr="009B395C">
              <w:t xml:space="preserve">, </w:t>
            </w:r>
            <w:r w:rsidRPr="009B395C">
              <w:rPr>
                <w:b/>
                <w:i/>
              </w:rPr>
              <w:t>Komisijai</w:t>
            </w:r>
            <w:r w:rsidRPr="009B395C">
              <w:t xml:space="preserve"> būtu </w:t>
            </w:r>
            <w:r w:rsidRPr="009B395C">
              <w:rPr>
                <w:b/>
                <w:i/>
              </w:rPr>
              <w:t>pienācīgi jāņem vērā šīs bažas</w:t>
            </w:r>
            <w:r w:rsidRPr="009B395C">
              <w:t>.</w:t>
            </w:r>
            <w:r w:rsidRPr="009B395C">
              <w:rPr>
                <w:b/>
                <w:i/>
              </w:rPr>
              <w:t xml:space="preserve"> Saskaņotu ticamības apliecināšanas standartu trūkums veicina problēmas</w:t>
            </w:r>
            <w:r w:rsidRPr="009B395C">
              <w:t xml:space="preserve">, </w:t>
            </w:r>
            <w:r w:rsidRPr="009B395C">
              <w:rPr>
                <w:b/>
                <w:i/>
              </w:rPr>
              <w:t>ar kurām saskaras uzņēmumi</w:t>
            </w:r>
            <w:r w:rsidRPr="009B395C">
              <w:t xml:space="preserve">, </w:t>
            </w:r>
            <w:r w:rsidRPr="009B395C">
              <w:rPr>
                <w:b/>
                <w:i/>
              </w:rPr>
              <w:t>un tāpēc Komisijai ir ārkārtīgi steidzami jāpieņem piemērots deleģētais akts, kā plānots</w:t>
            </w:r>
            <w:r w:rsidRPr="009B395C">
              <w:t>.</w:t>
            </w:r>
          </w:p>
        </w:tc>
      </w:tr>
    </w:tbl>
    <w:p w14:paraId="73E15F75" w14:textId="241227B7" w:rsidR="007B5ED7" w:rsidRPr="009B395C" w:rsidRDefault="007B5ED7" w:rsidP="007B5ED7">
      <w:pPr>
        <w:pStyle w:val="AmNumberTabs"/>
      </w:pPr>
      <w:r w:rsidRPr="009B395C">
        <w:lastRenderedPageBreak/>
        <w:t>Grozījums Nr.</w:t>
      </w:r>
      <w:r w:rsidRPr="009B395C">
        <w:tab/>
      </w:r>
      <w:r w:rsidRPr="009B395C">
        <w:tab/>
        <w:t>221 un 279</w:t>
      </w:r>
    </w:p>
    <w:p w14:paraId="2817F23B" w14:textId="77777777" w:rsidR="007B5ED7" w:rsidRPr="009B395C" w:rsidRDefault="007B5ED7" w:rsidP="007B5ED7">
      <w:pPr>
        <w:pStyle w:val="NormalBold12b"/>
      </w:pPr>
      <w:r w:rsidRPr="009B395C">
        <w:t>Direktīvas priekšlikums</w:t>
      </w:r>
    </w:p>
    <w:p w14:paraId="39B49C79" w14:textId="77777777" w:rsidR="007B5ED7" w:rsidRPr="009B395C" w:rsidRDefault="007B5ED7" w:rsidP="007B5ED7">
      <w:pPr>
        <w:pStyle w:val="NormalBold"/>
      </w:pPr>
      <w:r w:rsidRPr="009B395C">
        <w:t>5.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ED7" w:rsidRPr="009B395C" w14:paraId="16E5C317" w14:textId="77777777" w:rsidTr="008027C7">
        <w:trPr>
          <w:trHeight w:hRule="exact" w:val="240"/>
          <w:jc w:val="center"/>
        </w:trPr>
        <w:tc>
          <w:tcPr>
            <w:tcW w:w="9752" w:type="dxa"/>
            <w:gridSpan w:val="2"/>
            <w:tcBorders>
              <w:top w:val="nil"/>
              <w:left w:val="nil"/>
              <w:bottom w:val="nil"/>
              <w:right w:val="nil"/>
            </w:tcBorders>
          </w:tcPr>
          <w:p w14:paraId="60E39C08" w14:textId="77777777" w:rsidR="007B5ED7" w:rsidRPr="009B395C" w:rsidRDefault="007B5ED7" w:rsidP="008027C7"/>
        </w:tc>
      </w:tr>
      <w:tr w:rsidR="007B5ED7" w:rsidRPr="009B395C" w14:paraId="418F4B50" w14:textId="77777777" w:rsidTr="008027C7">
        <w:trPr>
          <w:trHeight w:val="240"/>
          <w:jc w:val="center"/>
        </w:trPr>
        <w:tc>
          <w:tcPr>
            <w:tcW w:w="4876" w:type="dxa"/>
            <w:tcBorders>
              <w:top w:val="nil"/>
              <w:left w:val="nil"/>
              <w:bottom w:val="nil"/>
              <w:right w:val="nil"/>
            </w:tcBorders>
          </w:tcPr>
          <w:p w14:paraId="0779F737" w14:textId="77777777" w:rsidR="007B5ED7" w:rsidRPr="009B395C" w:rsidRDefault="007B5ED7" w:rsidP="008027C7">
            <w:pPr>
              <w:pStyle w:val="AmColumnHeading"/>
            </w:pPr>
            <w:r w:rsidRPr="009B395C">
              <w:t>Komisijas ierosinātais teksts</w:t>
            </w:r>
          </w:p>
        </w:tc>
        <w:tc>
          <w:tcPr>
            <w:tcW w:w="4876" w:type="dxa"/>
            <w:tcBorders>
              <w:top w:val="nil"/>
              <w:left w:val="nil"/>
              <w:bottom w:val="nil"/>
              <w:right w:val="nil"/>
            </w:tcBorders>
          </w:tcPr>
          <w:p w14:paraId="6D0DB2BF" w14:textId="77777777" w:rsidR="007B5ED7" w:rsidRPr="009B395C" w:rsidRDefault="007B5ED7" w:rsidP="008027C7">
            <w:pPr>
              <w:pStyle w:val="AmColumnHeading"/>
            </w:pPr>
            <w:r w:rsidRPr="009B395C">
              <w:t>Grozījums</w:t>
            </w:r>
          </w:p>
        </w:tc>
      </w:tr>
      <w:tr w:rsidR="007B5ED7" w:rsidRPr="009B395C" w14:paraId="7354ABFE" w14:textId="77777777" w:rsidTr="008027C7">
        <w:trPr>
          <w:jc w:val="center"/>
        </w:trPr>
        <w:tc>
          <w:tcPr>
            <w:tcW w:w="4876" w:type="dxa"/>
            <w:tcBorders>
              <w:top w:val="nil"/>
              <w:left w:val="nil"/>
              <w:bottom w:val="nil"/>
              <w:right w:val="nil"/>
            </w:tcBorders>
          </w:tcPr>
          <w:p w14:paraId="314914B4" w14:textId="77777777" w:rsidR="007B5ED7" w:rsidRPr="009B395C" w:rsidRDefault="007B5ED7" w:rsidP="008027C7">
            <w:pPr>
              <w:pStyle w:val="Normal6a"/>
            </w:pPr>
            <w:r w:rsidRPr="009B395C">
              <w:t>(5)</w:t>
            </w:r>
            <w:r w:rsidRPr="009B395C">
              <w:tab/>
              <w:t xml:space="preserve">Direktīvas 2013/34/ES 19.a panta 1. punktā ir noteikts, ka lieliem uzņēmumiem un maziem un vidējiem uzņēmumiem, kuru vērtspapīrus ir atļauts tirgot ES regulētā tirgū, izņemot mikrouzņēmumiem, ir jāsagatavo un jāpublicē ilgtspējas deklarācija individuālā līmenī. Lai samazinātu ziņu sniegšanas slogu uzņēmumiem, pienākums sagatavot un publicēt ilgtspējas deklarāciju individuālā līmenī būtu jāattiecina tikai uz </w:t>
            </w:r>
            <w:r w:rsidRPr="009B395C">
              <w:rPr>
                <w:b/>
                <w:i/>
              </w:rPr>
              <w:t xml:space="preserve">lieliem </w:t>
            </w:r>
            <w:r w:rsidRPr="009B395C">
              <w:t xml:space="preserve">uzņēmumiem, kuru vidējais darbinieku skaits pārsniedz </w:t>
            </w:r>
            <w:r w:rsidRPr="009B395C">
              <w:rPr>
                <w:b/>
                <w:i/>
              </w:rPr>
              <w:t>1000</w:t>
            </w:r>
            <w:r w:rsidRPr="009B395C">
              <w:t> darbiniekus</w:t>
            </w:r>
            <w:r w:rsidRPr="009B395C">
              <w:rPr>
                <w:b/>
                <w:i/>
              </w:rPr>
              <w:t xml:space="preserve"> finanšu gadā.</w:t>
            </w:r>
            <w:r w:rsidRPr="009B395C">
              <w:t xml:space="preserve"> </w:t>
            </w:r>
            <w:r w:rsidRPr="009B395C">
              <w:rPr>
                <w:b/>
                <w:i/>
              </w:rPr>
              <w:t>Tā kā lielie uzņēmumi ir uzņēmumi</w:t>
            </w:r>
            <w:r w:rsidRPr="009B395C">
              <w:t xml:space="preserve">, </w:t>
            </w:r>
            <w:r w:rsidRPr="009B395C">
              <w:rPr>
                <w:b/>
                <w:i/>
              </w:rPr>
              <w:t>kuri pārsniedz vismaz divas no trim Direktīvas 2013/34/ES 3.</w:t>
            </w:r>
            <w:r w:rsidRPr="009B395C">
              <w:t> </w:t>
            </w:r>
            <w:r w:rsidRPr="009B395C">
              <w:rPr>
                <w:b/>
                <w:i/>
              </w:rPr>
              <w:t>panta 4. punktā minēto kritēriju robežvērtībām, tas nozīmē, ka, lai uz uzņēmumu attiektos ziņu sniegšanas prasības</w:t>
            </w:r>
            <w:r w:rsidRPr="009B395C">
              <w:t xml:space="preserve">, </w:t>
            </w:r>
            <w:r w:rsidRPr="009B395C">
              <w:rPr>
                <w:b/>
                <w:i/>
              </w:rPr>
              <w:t>tā vidējam darbinieku skaitam jāpārsniedz 1000 darbiniekus</w:t>
            </w:r>
            <w:r w:rsidRPr="009B395C">
              <w:t xml:space="preserve"> finanšu </w:t>
            </w:r>
            <w:r w:rsidRPr="009B395C">
              <w:rPr>
                <w:b/>
                <w:i/>
              </w:rPr>
              <w:t>gadā un vai nu tā neto apgrozījumam jāpārsniedz 50 miljonus EUR</w:t>
            </w:r>
            <w:r w:rsidRPr="009B395C">
              <w:t xml:space="preserve">, </w:t>
            </w:r>
            <w:r w:rsidRPr="009B395C">
              <w:rPr>
                <w:b/>
                <w:i/>
              </w:rPr>
              <w:t>vai arī bilances kopsummai jāpārsniedz 25 miljonus EUR</w:t>
            </w:r>
            <w:r w:rsidRPr="009B395C">
              <w:t>.</w:t>
            </w:r>
          </w:p>
        </w:tc>
        <w:tc>
          <w:tcPr>
            <w:tcW w:w="4876" w:type="dxa"/>
            <w:tcBorders>
              <w:top w:val="nil"/>
              <w:left w:val="nil"/>
              <w:bottom w:val="nil"/>
              <w:right w:val="nil"/>
            </w:tcBorders>
          </w:tcPr>
          <w:p w14:paraId="5BAC12A8" w14:textId="77777777" w:rsidR="007B5ED7" w:rsidRPr="009B395C" w:rsidRDefault="007B5ED7" w:rsidP="008027C7">
            <w:pPr>
              <w:pStyle w:val="Normal6a"/>
            </w:pPr>
            <w:r w:rsidRPr="009B395C">
              <w:t>(5)</w:t>
            </w:r>
            <w:r w:rsidRPr="009B395C">
              <w:tab/>
              <w:t xml:space="preserve">Direktīvas 2013/34/ES 19.a panta 1. punktā ir noteikts, ka lieliem uzņēmumiem un maziem un vidējiem uzņēmumiem, kuru vērtspapīrus ir atļauts tirgot ES regulētā tirgū, izņemot mikrouzņēmumiem, ir jāsagatavo un jāpublicē ilgtspējas deklarācija individuālā līmenī. Lai samazinātu ziņu sniegšanas slogu uzņēmumiem, pienākums sagatavot un publicēt ilgtspējas deklarāciju individuālā līmenī būtu jāattiecina tikai uz uzņēmumiem, kuru vidējais darbinieku skaits pārsniedz </w:t>
            </w:r>
            <w:r w:rsidRPr="009B395C">
              <w:rPr>
                <w:b/>
                <w:i/>
              </w:rPr>
              <w:t>1750</w:t>
            </w:r>
            <w:r w:rsidRPr="009B395C">
              <w:t xml:space="preserve"> darbiniekus, </w:t>
            </w:r>
            <w:r w:rsidRPr="009B395C">
              <w:rPr>
                <w:b/>
                <w:i/>
              </w:rPr>
              <w:t>bet neto apgrozījums – EUR 450 000</w:t>
            </w:r>
            <w:r w:rsidRPr="009B395C">
              <w:t> </w:t>
            </w:r>
            <w:r w:rsidRPr="009B395C">
              <w:rPr>
                <w:b/>
                <w:i/>
              </w:rPr>
              <w:t>000 finanšu gadā.</w:t>
            </w:r>
            <w:r w:rsidRPr="009B395C">
              <w:t xml:space="preserve"> </w:t>
            </w:r>
            <w:r w:rsidRPr="009B395C">
              <w:rPr>
                <w:b/>
                <w:i/>
              </w:rPr>
              <w:t>Vajadzētu būt iespējai atbrīvot galvenos mātesuzņēmumus</w:t>
            </w:r>
            <w:r w:rsidRPr="009B395C">
              <w:t xml:space="preserve">, </w:t>
            </w:r>
            <w:r w:rsidRPr="009B395C">
              <w:rPr>
                <w:b/>
                <w:i/>
              </w:rPr>
              <w:t>kas ir</w:t>
            </w:r>
            <w:r w:rsidRPr="009B395C">
              <w:t xml:space="preserve"> finanšu </w:t>
            </w:r>
            <w:r w:rsidRPr="009B395C">
              <w:rPr>
                <w:b/>
                <w:i/>
              </w:rPr>
              <w:t>pārvaldītājuzņēmumi, kuri nav iesaistīti pārvaldības darbībās</w:t>
            </w:r>
            <w:r w:rsidRPr="009B395C">
              <w:t xml:space="preserve">, </w:t>
            </w:r>
            <w:r w:rsidRPr="009B395C">
              <w:rPr>
                <w:b/>
                <w:i/>
              </w:rPr>
              <w:t>no ziņošanas pienākumu izpildes</w:t>
            </w:r>
            <w:r w:rsidRPr="009B395C">
              <w:t>.</w:t>
            </w:r>
          </w:p>
        </w:tc>
      </w:tr>
    </w:tbl>
    <w:p w14:paraId="6AC1CC83" w14:textId="526FAA97" w:rsidR="007B5ED7" w:rsidRPr="009B395C" w:rsidRDefault="007B5ED7" w:rsidP="007B5ED7"/>
    <w:p w14:paraId="0EE9E25A" w14:textId="47217CE9" w:rsidR="00840243" w:rsidRPr="009B395C" w:rsidRDefault="00840243" w:rsidP="007B5ED7"/>
    <w:p w14:paraId="3D9D61D9" w14:textId="77777777" w:rsidR="00840243" w:rsidRPr="009B395C" w:rsidRDefault="00840243" w:rsidP="00840243">
      <w:pPr>
        <w:pStyle w:val="AmNumberTabs"/>
      </w:pPr>
      <w:r w:rsidRPr="009B395C">
        <w:lastRenderedPageBreak/>
        <w:t>Grozījums Nr.</w:t>
      </w:r>
      <w:r w:rsidRPr="009B395C">
        <w:tab/>
      </w:r>
      <w:r w:rsidRPr="009B395C">
        <w:tab/>
        <w:t>3</w:t>
      </w:r>
    </w:p>
    <w:p w14:paraId="59BFA2CA" w14:textId="77777777" w:rsidR="00840243" w:rsidRPr="009B395C" w:rsidRDefault="00840243" w:rsidP="00840243"/>
    <w:p w14:paraId="27D4FADF" w14:textId="77777777" w:rsidR="00840243" w:rsidRPr="009B395C" w:rsidRDefault="00840243" w:rsidP="00840243">
      <w:pPr>
        <w:pStyle w:val="NormalBold"/>
        <w:keepNext/>
      </w:pPr>
      <w:r w:rsidRPr="009B395C">
        <w:t>Direktīvas priekšlikums</w:t>
      </w:r>
    </w:p>
    <w:p w14:paraId="30A90E89" w14:textId="77777777" w:rsidR="00840243" w:rsidRPr="009B395C" w:rsidRDefault="00840243" w:rsidP="00840243">
      <w:pPr>
        <w:pStyle w:val="NormalBold"/>
      </w:pPr>
      <w:r w:rsidRPr="009B395C">
        <w:t>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E94862C" w14:textId="77777777" w:rsidTr="002062D6">
        <w:trPr>
          <w:jc w:val="center"/>
        </w:trPr>
        <w:tc>
          <w:tcPr>
            <w:tcW w:w="9752" w:type="dxa"/>
            <w:gridSpan w:val="2"/>
          </w:tcPr>
          <w:p w14:paraId="609F6938" w14:textId="77777777" w:rsidR="00840243" w:rsidRPr="009B395C" w:rsidRDefault="00840243" w:rsidP="002062D6">
            <w:pPr>
              <w:keepNext/>
            </w:pPr>
          </w:p>
        </w:tc>
      </w:tr>
      <w:tr w:rsidR="00840243" w:rsidRPr="009B395C" w14:paraId="14833237" w14:textId="77777777" w:rsidTr="002062D6">
        <w:trPr>
          <w:jc w:val="center"/>
        </w:trPr>
        <w:tc>
          <w:tcPr>
            <w:tcW w:w="4876" w:type="dxa"/>
          </w:tcPr>
          <w:p w14:paraId="02EC375B" w14:textId="77777777" w:rsidR="00840243" w:rsidRPr="009B395C" w:rsidRDefault="00840243" w:rsidP="002062D6">
            <w:pPr>
              <w:pStyle w:val="ColumnHeading"/>
              <w:keepNext/>
            </w:pPr>
            <w:r w:rsidRPr="009B395C">
              <w:t>Komisijas ierosinātais teksts</w:t>
            </w:r>
          </w:p>
        </w:tc>
        <w:tc>
          <w:tcPr>
            <w:tcW w:w="4876" w:type="dxa"/>
          </w:tcPr>
          <w:p w14:paraId="3B144AB7" w14:textId="77777777" w:rsidR="00840243" w:rsidRPr="009B395C" w:rsidRDefault="00840243" w:rsidP="002062D6">
            <w:pPr>
              <w:pStyle w:val="ColumnHeading"/>
              <w:keepNext/>
            </w:pPr>
            <w:r w:rsidRPr="009B395C">
              <w:t>Grozījums</w:t>
            </w:r>
          </w:p>
        </w:tc>
      </w:tr>
      <w:tr w:rsidR="00840243" w:rsidRPr="009B395C" w14:paraId="399D6C67" w14:textId="77777777" w:rsidTr="002062D6">
        <w:trPr>
          <w:jc w:val="center"/>
        </w:trPr>
        <w:tc>
          <w:tcPr>
            <w:tcW w:w="4876" w:type="dxa"/>
          </w:tcPr>
          <w:p w14:paraId="082A2966" w14:textId="77777777" w:rsidR="00840243" w:rsidRPr="009B395C" w:rsidRDefault="00840243" w:rsidP="002062D6">
            <w:pPr>
              <w:pStyle w:val="Normal6"/>
            </w:pPr>
            <w:r w:rsidRPr="009B395C">
              <w:rPr>
                <w:b/>
                <w:i/>
              </w:rPr>
              <w:t>(6)</w:t>
            </w:r>
            <w:r w:rsidRPr="009B395C">
              <w:rPr>
                <w:b/>
                <w:i/>
              </w:rPr>
              <w:tab/>
              <w:t xml:space="preserve">Ir jāatrod līdzsvars starp datu ģenerēšanas un administratīvā sloga samazināšanas mērķiem. </w:t>
            </w:r>
            <w:r w:rsidRPr="009B395C">
              <w:rPr>
                <w:b/>
                <w:bCs/>
                <w:i/>
                <w:iCs/>
              </w:rPr>
              <w:t>Lieliem uzņēmumiem, kuru vidējais darbinieku skaits pārsniedz 1000 darbiniekus finanšu gadā, noteiktā ilgtspējas ziņu sniegšana, tostarp Eiropas Parlamenta un Padomes Regulas (ES) 2020/852</w:t>
            </w:r>
            <w:r w:rsidRPr="009B395C">
              <w:rPr>
                <w:b/>
                <w:bCs/>
                <w:i/>
                <w:iCs/>
                <w:vertAlign w:val="superscript"/>
              </w:rPr>
              <w:t>9</w:t>
            </w:r>
            <w:r w:rsidRPr="009B395C">
              <w:rPr>
                <w:b/>
                <w:bCs/>
                <w:i/>
                <w:iCs/>
              </w:rPr>
              <w:t> 8. pantā minētās informācijas sniegšana, ir absolūti nepieciešama, lai izprastu pārkārtošanos uz klimatneitrālu ekonomiku.</w:t>
            </w:r>
            <w:r w:rsidRPr="009B395C">
              <w:rPr>
                <w:b/>
                <w:i/>
              </w:rPr>
              <w:t xml:space="preserve"> Ņemot vērā līdzsvaru, kas jāatrod starp datu ģenerēšanas un administratīvā sloga samazināšanas mērķiem, lieliem uzņēmumiem, uz kuriem attiecas ilgtspējas ziņu sniegšanas jaunais tvērums un kuru neto apgrozījums nepārsniedz 450 000 000 EUR finanšu gadā, vajadzētu būt iespējai elastīgākā veidā atklāt Regulas (ES) 2020/852 8. pantā minēto informāciju. Komisija būtu jāpilnvaro paredzēt noteikumus, kas papildinātu minētajiem uzņēmumiem noteikto ziņu sniegšanas režīmu. Proti, būtu jāprecizē, ka Komisija ir pilnvarota noteikt ziņu sniegšanas režīmu darbībām, kas tikai daļēji atbilst taksonomijai.</w:t>
            </w:r>
          </w:p>
        </w:tc>
        <w:tc>
          <w:tcPr>
            <w:tcW w:w="4876" w:type="dxa"/>
          </w:tcPr>
          <w:p w14:paraId="5482D11F" w14:textId="77777777" w:rsidR="00840243" w:rsidRPr="009B395C" w:rsidRDefault="00840243" w:rsidP="002062D6">
            <w:pPr>
              <w:pStyle w:val="Normal6"/>
              <w:rPr>
                <w:szCs w:val="24"/>
              </w:rPr>
            </w:pPr>
            <w:r w:rsidRPr="009B395C">
              <w:rPr>
                <w:b/>
                <w:i/>
              </w:rPr>
              <w:t>svītrots</w:t>
            </w:r>
          </w:p>
        </w:tc>
      </w:tr>
      <w:tr w:rsidR="00840243" w:rsidRPr="009B395C" w14:paraId="5153E8EB" w14:textId="77777777" w:rsidTr="002062D6">
        <w:trPr>
          <w:jc w:val="center"/>
        </w:trPr>
        <w:tc>
          <w:tcPr>
            <w:tcW w:w="4876" w:type="dxa"/>
          </w:tcPr>
          <w:p w14:paraId="67547299" w14:textId="77777777" w:rsidR="00840243" w:rsidRPr="009B395C" w:rsidRDefault="00840243" w:rsidP="002062D6">
            <w:pPr>
              <w:pStyle w:val="Normal6"/>
            </w:pPr>
            <w:r w:rsidRPr="009B395C">
              <w:rPr>
                <w:b/>
                <w:i/>
              </w:rPr>
              <w:t>__________________</w:t>
            </w:r>
          </w:p>
        </w:tc>
        <w:tc>
          <w:tcPr>
            <w:tcW w:w="4876" w:type="dxa"/>
          </w:tcPr>
          <w:p w14:paraId="2DBD46DA" w14:textId="77777777" w:rsidR="00840243" w:rsidRPr="009B395C" w:rsidRDefault="00840243" w:rsidP="002062D6">
            <w:pPr>
              <w:pStyle w:val="Normal6"/>
              <w:rPr>
                <w:szCs w:val="24"/>
              </w:rPr>
            </w:pPr>
          </w:p>
        </w:tc>
      </w:tr>
      <w:tr w:rsidR="00840243" w:rsidRPr="009B395C" w14:paraId="01DCB768" w14:textId="77777777" w:rsidTr="002062D6">
        <w:trPr>
          <w:jc w:val="center"/>
        </w:trPr>
        <w:tc>
          <w:tcPr>
            <w:tcW w:w="4876" w:type="dxa"/>
          </w:tcPr>
          <w:p w14:paraId="1B1B6367" w14:textId="77777777" w:rsidR="00840243" w:rsidRPr="009B395C" w:rsidRDefault="00840243" w:rsidP="002062D6">
            <w:pPr>
              <w:pStyle w:val="Normal6"/>
            </w:pPr>
            <w:r w:rsidRPr="009B395C">
              <w:rPr>
                <w:b/>
                <w:bCs/>
                <w:i/>
                <w:iCs/>
                <w:vertAlign w:val="superscript"/>
              </w:rPr>
              <w:t>9</w:t>
            </w:r>
            <w:r w:rsidRPr="009B395C">
              <w:rPr>
                <w:b/>
                <w:bCs/>
                <w:i/>
                <w:iCs/>
              </w:rPr>
              <w:t xml:space="preserve"> Eiropas Parlamenta un Padomes Regula (ES) 2020/852 (2020. gada 18. jūnijs) par regulējuma izveidi ilgtspējīgu ieguldījumu veicināšanai un ar ko groza Regulu (ES) 2019/2088 (OV L 198, 22.6.2020., 13. lpp., ELI:</w:t>
            </w:r>
            <w:r w:rsidRPr="009B395C">
              <w:rPr>
                <w:b/>
                <w:i/>
              </w:rPr>
              <w:t xml:space="preserve"> http://data.europa.eu/eli/reg/2020/852/oj).</w:t>
            </w:r>
          </w:p>
        </w:tc>
        <w:tc>
          <w:tcPr>
            <w:tcW w:w="4876" w:type="dxa"/>
          </w:tcPr>
          <w:p w14:paraId="04C12CB4" w14:textId="77777777" w:rsidR="00840243" w:rsidRPr="009B395C" w:rsidRDefault="00840243" w:rsidP="002062D6">
            <w:pPr>
              <w:pStyle w:val="Normal6"/>
              <w:rPr>
                <w:szCs w:val="24"/>
              </w:rPr>
            </w:pPr>
          </w:p>
        </w:tc>
      </w:tr>
    </w:tbl>
    <w:p w14:paraId="0B74C53C" w14:textId="77777777" w:rsidR="00840243" w:rsidRPr="009B395C" w:rsidRDefault="00840243" w:rsidP="00840243"/>
    <w:p w14:paraId="515A30CE" w14:textId="46B15D47" w:rsidR="007B5ED7" w:rsidRPr="009B395C" w:rsidRDefault="007B5ED7" w:rsidP="007B5ED7">
      <w:pPr>
        <w:pStyle w:val="AmNumberTabs"/>
      </w:pPr>
      <w:r w:rsidRPr="009B395C">
        <w:t>Grozījums Nr.</w:t>
      </w:r>
      <w:r w:rsidRPr="009B395C">
        <w:tab/>
      </w:r>
      <w:r w:rsidRPr="009B395C">
        <w:tab/>
        <w:t>222 un 280</w:t>
      </w:r>
    </w:p>
    <w:p w14:paraId="0C0F1D24" w14:textId="77777777" w:rsidR="007B5ED7" w:rsidRPr="009B395C" w:rsidRDefault="007B5ED7" w:rsidP="007B5ED7">
      <w:pPr>
        <w:pStyle w:val="NormalBold12b"/>
      </w:pPr>
      <w:r w:rsidRPr="009B395C">
        <w:t>Direktīvas priekšlikums</w:t>
      </w:r>
    </w:p>
    <w:p w14:paraId="3ADD9A70" w14:textId="77777777" w:rsidR="007B5ED7" w:rsidRPr="009B395C" w:rsidRDefault="007B5ED7" w:rsidP="007B5ED7">
      <w:pPr>
        <w:pStyle w:val="NormalBold"/>
      </w:pPr>
      <w:r w:rsidRPr="009B395C">
        <w:t>7.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ED7" w:rsidRPr="009B395C" w14:paraId="10EEEFC2" w14:textId="77777777" w:rsidTr="008027C7">
        <w:trPr>
          <w:trHeight w:hRule="exact" w:val="240"/>
          <w:jc w:val="center"/>
        </w:trPr>
        <w:tc>
          <w:tcPr>
            <w:tcW w:w="9752" w:type="dxa"/>
            <w:gridSpan w:val="2"/>
            <w:tcBorders>
              <w:top w:val="nil"/>
              <w:left w:val="nil"/>
              <w:bottom w:val="nil"/>
              <w:right w:val="nil"/>
            </w:tcBorders>
          </w:tcPr>
          <w:p w14:paraId="627A828B" w14:textId="77777777" w:rsidR="007B5ED7" w:rsidRPr="009B395C" w:rsidRDefault="007B5ED7" w:rsidP="008027C7"/>
        </w:tc>
      </w:tr>
      <w:tr w:rsidR="007B5ED7" w:rsidRPr="009B395C" w14:paraId="1DBFF95B" w14:textId="77777777" w:rsidTr="008027C7">
        <w:trPr>
          <w:trHeight w:val="240"/>
          <w:jc w:val="center"/>
        </w:trPr>
        <w:tc>
          <w:tcPr>
            <w:tcW w:w="4876" w:type="dxa"/>
            <w:tcBorders>
              <w:top w:val="nil"/>
              <w:left w:val="nil"/>
              <w:bottom w:val="nil"/>
              <w:right w:val="nil"/>
            </w:tcBorders>
          </w:tcPr>
          <w:p w14:paraId="3970901D" w14:textId="77777777" w:rsidR="007B5ED7" w:rsidRPr="009B395C" w:rsidRDefault="007B5ED7" w:rsidP="008027C7">
            <w:pPr>
              <w:pStyle w:val="AmColumnHeading"/>
            </w:pPr>
            <w:r w:rsidRPr="009B395C">
              <w:lastRenderedPageBreak/>
              <w:t>Komisijas ierosinātais teksts</w:t>
            </w:r>
          </w:p>
        </w:tc>
        <w:tc>
          <w:tcPr>
            <w:tcW w:w="4876" w:type="dxa"/>
            <w:tcBorders>
              <w:top w:val="nil"/>
              <w:left w:val="nil"/>
              <w:bottom w:val="nil"/>
              <w:right w:val="nil"/>
            </w:tcBorders>
          </w:tcPr>
          <w:p w14:paraId="2E556993" w14:textId="77777777" w:rsidR="007B5ED7" w:rsidRPr="009B395C" w:rsidRDefault="007B5ED7" w:rsidP="008027C7">
            <w:pPr>
              <w:pStyle w:val="AmColumnHeading"/>
            </w:pPr>
            <w:r w:rsidRPr="009B395C">
              <w:t>Grozījums</w:t>
            </w:r>
          </w:p>
        </w:tc>
      </w:tr>
      <w:tr w:rsidR="007B5ED7" w:rsidRPr="009B395C" w14:paraId="45A1E7EF" w14:textId="77777777" w:rsidTr="008027C7">
        <w:trPr>
          <w:jc w:val="center"/>
        </w:trPr>
        <w:tc>
          <w:tcPr>
            <w:tcW w:w="4876" w:type="dxa"/>
            <w:tcBorders>
              <w:top w:val="nil"/>
              <w:left w:val="nil"/>
              <w:bottom w:val="nil"/>
              <w:right w:val="nil"/>
            </w:tcBorders>
          </w:tcPr>
          <w:p w14:paraId="68CDE070" w14:textId="77777777" w:rsidR="007B5ED7" w:rsidRPr="009B395C" w:rsidRDefault="007B5ED7" w:rsidP="008027C7">
            <w:pPr>
              <w:pStyle w:val="Normal6a"/>
            </w:pPr>
            <w:r w:rsidRPr="009B395C">
              <w:t>(7)</w:t>
            </w:r>
            <w:r w:rsidRPr="009B395C">
              <w:tab/>
              <w:t xml:space="preserve">Direktīvas 2013/34/ES 1. panta 3. punktā ir noteikts, ka kredītiestādēm un apdrošināšanas uzņēmumiem, kas ir lielie uzņēmumi vai mazie un vidējie uzņēmumi (izņemot mikrouzņēmumus), ar vērtspapīriem, kurus atļauts tirgot ES regulētā tirgū, piemēro minētajā direktīvā noteiktās ilgtspējas ziņu sniegšanas prasības neatkarīgi no to juridiskās formas. Ņemot vērā to, ka ilgtspējas ziņu sniegšanas </w:t>
            </w:r>
            <w:r w:rsidRPr="009B395C">
              <w:rPr>
                <w:b/>
                <w:i/>
              </w:rPr>
              <w:t>tvērums</w:t>
            </w:r>
            <w:r w:rsidRPr="009B395C">
              <w:t xml:space="preserve"> individuālā līmenī būtu jāierobežo, attiecinot to tikai uz </w:t>
            </w:r>
            <w:r w:rsidRPr="009B395C">
              <w:rPr>
                <w:b/>
                <w:i/>
              </w:rPr>
              <w:t xml:space="preserve">lieliem </w:t>
            </w:r>
            <w:r w:rsidRPr="009B395C">
              <w:t xml:space="preserve">uzņēmumiem, kuru vidējais darbinieku skaits pārsniedz </w:t>
            </w:r>
            <w:r w:rsidRPr="009B395C">
              <w:rPr>
                <w:b/>
                <w:i/>
              </w:rPr>
              <w:t>1000</w:t>
            </w:r>
            <w:r w:rsidRPr="009B395C">
              <w:t xml:space="preserve"> darbiniekus finanšu gadā, minētajam </w:t>
            </w:r>
            <w:r w:rsidRPr="009B395C">
              <w:rPr>
                <w:b/>
                <w:i/>
              </w:rPr>
              <w:t>tvēruma</w:t>
            </w:r>
            <w:r w:rsidRPr="009B395C">
              <w:t xml:space="preserve"> samazinājumam būtu jāattiecas arī uz kredītiestādēm un apdrošināšanas uzņēmumiem.</w:t>
            </w:r>
          </w:p>
        </w:tc>
        <w:tc>
          <w:tcPr>
            <w:tcW w:w="4876" w:type="dxa"/>
            <w:tcBorders>
              <w:top w:val="nil"/>
              <w:left w:val="nil"/>
              <w:bottom w:val="nil"/>
              <w:right w:val="nil"/>
            </w:tcBorders>
          </w:tcPr>
          <w:p w14:paraId="3D28145C" w14:textId="77777777" w:rsidR="007B5ED7" w:rsidRPr="009B395C" w:rsidRDefault="007B5ED7" w:rsidP="008027C7">
            <w:pPr>
              <w:pStyle w:val="Normal6a"/>
            </w:pPr>
            <w:r w:rsidRPr="009B395C">
              <w:t>(7)</w:t>
            </w:r>
            <w:r w:rsidRPr="009B395C">
              <w:tab/>
              <w:t xml:space="preserve">Direktīvas 2013/34/ES 1. panta 3. punktā ir noteikts, ka kredītiestādēm un apdrošināšanas uzņēmumiem, kas ir lielie uzņēmumi vai mazie un vidējie uzņēmumi (izņemot mikrouzņēmumus), ar vērtspapīriem, kurus atļauts tirgot ES regulētā tirgū, piemēro minētajā direktīvā noteiktās ilgtspējas ziņu sniegšanas prasības neatkarīgi no to juridiskās formas. Ņemot vērā to, ka ilgtspējas ziņu sniegšanas </w:t>
            </w:r>
            <w:r w:rsidRPr="009B395C">
              <w:rPr>
                <w:b/>
                <w:i/>
              </w:rPr>
              <w:t>darbības joma</w:t>
            </w:r>
            <w:r w:rsidRPr="009B395C">
              <w:t xml:space="preserve"> individuālā līmenī būtu jāierobežo, attiecinot to tikai uz uzņēmumiem, kuru vidējais darbinieku skaits pārsniedz </w:t>
            </w:r>
            <w:r w:rsidRPr="009B395C">
              <w:rPr>
                <w:b/>
                <w:i/>
              </w:rPr>
              <w:t>1750</w:t>
            </w:r>
            <w:r w:rsidRPr="009B395C">
              <w:t xml:space="preserve"> darbiniekus</w:t>
            </w:r>
            <w:r w:rsidRPr="009B395C">
              <w:rPr>
                <w:b/>
                <w:i/>
              </w:rPr>
              <w:t>, bet neto apgrozījums – EUR 450 000 000</w:t>
            </w:r>
            <w:r w:rsidRPr="009B395C">
              <w:t xml:space="preserve"> finanšu gadā, minētajam </w:t>
            </w:r>
            <w:r w:rsidRPr="009B395C">
              <w:rPr>
                <w:b/>
                <w:i/>
              </w:rPr>
              <w:t>darbības jomas</w:t>
            </w:r>
            <w:r w:rsidRPr="009B395C">
              <w:t xml:space="preserve"> samazinājumam būtu jāattiecas arī uz kredītiestādēm un apdrošināšanas uzņēmumiem.</w:t>
            </w:r>
          </w:p>
        </w:tc>
      </w:tr>
    </w:tbl>
    <w:p w14:paraId="22C0E514" w14:textId="77777777" w:rsidR="007B5ED7" w:rsidRPr="009B395C" w:rsidRDefault="007B5ED7" w:rsidP="00840243"/>
    <w:p w14:paraId="3855C930" w14:textId="77777777" w:rsidR="00840243" w:rsidRPr="009B395C" w:rsidRDefault="00840243" w:rsidP="00840243"/>
    <w:p w14:paraId="4E13F560" w14:textId="77777777" w:rsidR="00840243" w:rsidRPr="009B395C" w:rsidRDefault="00840243" w:rsidP="00840243">
      <w:pPr>
        <w:pStyle w:val="AmNumberTabs"/>
      </w:pPr>
      <w:r w:rsidRPr="009B395C">
        <w:t>Grozījums Nr.</w:t>
      </w:r>
      <w:r w:rsidRPr="009B395C">
        <w:tab/>
      </w:r>
      <w:r w:rsidRPr="009B395C">
        <w:tab/>
        <w:t>5</w:t>
      </w:r>
    </w:p>
    <w:p w14:paraId="6EB953E4" w14:textId="77777777" w:rsidR="00840243" w:rsidRPr="009B395C" w:rsidRDefault="00840243" w:rsidP="00840243"/>
    <w:p w14:paraId="56D440DF" w14:textId="77777777" w:rsidR="00840243" w:rsidRPr="009B395C" w:rsidRDefault="00840243" w:rsidP="00840243">
      <w:pPr>
        <w:pStyle w:val="NormalBold"/>
        <w:keepNext/>
      </w:pPr>
      <w:r w:rsidRPr="009B395C">
        <w:t>Direktīvas priekšlikums</w:t>
      </w:r>
    </w:p>
    <w:p w14:paraId="27C98C58" w14:textId="77777777" w:rsidR="00840243" w:rsidRPr="009B395C" w:rsidRDefault="00840243" w:rsidP="009B395C">
      <w:r w:rsidRPr="009B395C">
        <w:t>7.a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E4A2B1B" w14:textId="77777777" w:rsidTr="002062D6">
        <w:trPr>
          <w:jc w:val="center"/>
        </w:trPr>
        <w:tc>
          <w:tcPr>
            <w:tcW w:w="9752" w:type="dxa"/>
            <w:gridSpan w:val="2"/>
          </w:tcPr>
          <w:p w14:paraId="7A19E3EE" w14:textId="77777777" w:rsidR="00840243" w:rsidRPr="009B395C" w:rsidRDefault="00840243" w:rsidP="002062D6">
            <w:pPr>
              <w:keepNext/>
            </w:pPr>
          </w:p>
        </w:tc>
      </w:tr>
      <w:tr w:rsidR="00840243" w:rsidRPr="009B395C" w14:paraId="0CE0975D" w14:textId="77777777" w:rsidTr="002062D6">
        <w:trPr>
          <w:jc w:val="center"/>
        </w:trPr>
        <w:tc>
          <w:tcPr>
            <w:tcW w:w="4876" w:type="dxa"/>
          </w:tcPr>
          <w:p w14:paraId="0E647836" w14:textId="77777777" w:rsidR="00840243" w:rsidRPr="009B395C" w:rsidRDefault="00840243" w:rsidP="002062D6">
            <w:pPr>
              <w:pStyle w:val="ColumnHeading"/>
              <w:keepNext/>
            </w:pPr>
            <w:r w:rsidRPr="009B395C">
              <w:t>Komisijas ierosinātais teksts</w:t>
            </w:r>
          </w:p>
        </w:tc>
        <w:tc>
          <w:tcPr>
            <w:tcW w:w="4876" w:type="dxa"/>
          </w:tcPr>
          <w:p w14:paraId="3F647B72" w14:textId="77777777" w:rsidR="00840243" w:rsidRPr="009B395C" w:rsidRDefault="00840243" w:rsidP="002062D6">
            <w:pPr>
              <w:pStyle w:val="ColumnHeading"/>
              <w:keepNext/>
            </w:pPr>
            <w:r w:rsidRPr="009B395C">
              <w:t>Grozījums</w:t>
            </w:r>
          </w:p>
        </w:tc>
      </w:tr>
      <w:tr w:rsidR="00840243" w:rsidRPr="009B395C" w14:paraId="5E594837" w14:textId="77777777" w:rsidTr="002062D6">
        <w:trPr>
          <w:jc w:val="center"/>
        </w:trPr>
        <w:tc>
          <w:tcPr>
            <w:tcW w:w="4876" w:type="dxa"/>
          </w:tcPr>
          <w:p w14:paraId="1F1B812F" w14:textId="77777777" w:rsidR="00840243" w:rsidRPr="009B395C" w:rsidRDefault="00840243" w:rsidP="002062D6">
            <w:pPr>
              <w:pStyle w:val="Normal6"/>
            </w:pPr>
          </w:p>
        </w:tc>
        <w:tc>
          <w:tcPr>
            <w:tcW w:w="4876" w:type="dxa"/>
          </w:tcPr>
          <w:p w14:paraId="7D37BCF7" w14:textId="77777777" w:rsidR="00840243" w:rsidRPr="009B395C" w:rsidRDefault="00840243" w:rsidP="002062D6">
            <w:pPr>
              <w:pStyle w:val="Normal6"/>
              <w:rPr>
                <w:szCs w:val="24"/>
              </w:rPr>
            </w:pPr>
            <w:r w:rsidRPr="009B395C">
              <w:rPr>
                <w:b/>
                <w:i/>
              </w:rPr>
              <w:t>(7a)</w:t>
            </w:r>
            <w:r w:rsidRPr="009B395C">
              <w:rPr>
                <w:b/>
                <w:i/>
              </w:rPr>
              <w:tab/>
              <w:t>Lai nodrošinātu saskaņotību ar šo direktīvu, ir svarīgi, lai finanšu nozares tiesību akti arī turpmāk būtu saskaņoti ar tās noteikumiem. Šajā sakarībā būtu jāapsver, vai prasības pret finanšu nozari nevajadzētu reglamentēt tā, lai neradītu pienākumu finanšu uzņēmumiem iegūt jebkādu informāciju no uzņēmumiem, kam nav pienākuma publicēt nefinanšu informāciju saskaņā ar Direktīvas 2013/34/ES 19.a vai 29.a pantu. Būtu arī jāapsver, vai nozarei specifiskos tiesību aktus finanšu pakalpojumu jomā, tostarp deleģētos aktus, EUI pamatnostādnes un prognozes attiecībā uz uzraudzību vajadzētu pielāgot, ņemot vērā šīs direktīvas saturu.</w:t>
            </w:r>
          </w:p>
        </w:tc>
      </w:tr>
    </w:tbl>
    <w:p w14:paraId="223442D2" w14:textId="77777777" w:rsidR="00840243" w:rsidRPr="009B395C" w:rsidRDefault="00840243" w:rsidP="00840243"/>
    <w:p w14:paraId="3039701B" w14:textId="3AD12C0A" w:rsidR="007B5ED7" w:rsidRPr="009B395C" w:rsidRDefault="007B5ED7" w:rsidP="007B5ED7">
      <w:pPr>
        <w:pStyle w:val="AmNumberTabs"/>
      </w:pPr>
      <w:r w:rsidRPr="009B395C">
        <w:lastRenderedPageBreak/>
        <w:t>Grozījums Nr.</w:t>
      </w:r>
      <w:r w:rsidRPr="009B395C">
        <w:tab/>
      </w:r>
      <w:r w:rsidRPr="009B395C">
        <w:tab/>
        <w:t>223 un 281</w:t>
      </w:r>
    </w:p>
    <w:p w14:paraId="268E82EB" w14:textId="77777777" w:rsidR="007B5ED7" w:rsidRPr="009B395C" w:rsidRDefault="007B5ED7" w:rsidP="007B5ED7">
      <w:pPr>
        <w:pStyle w:val="NormalBold12b"/>
      </w:pPr>
      <w:r w:rsidRPr="009B395C">
        <w:t>Direktīvas priekšlikums</w:t>
      </w:r>
    </w:p>
    <w:p w14:paraId="44413ECF" w14:textId="77777777" w:rsidR="007B5ED7" w:rsidRPr="009B395C" w:rsidRDefault="007B5ED7" w:rsidP="007B5ED7">
      <w:pPr>
        <w:pStyle w:val="NormalBold"/>
      </w:pPr>
      <w:r w:rsidRPr="009B395C">
        <w:t>9.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ED7" w:rsidRPr="009B395C" w14:paraId="02640369" w14:textId="77777777" w:rsidTr="008027C7">
        <w:trPr>
          <w:trHeight w:hRule="exact" w:val="240"/>
          <w:jc w:val="center"/>
        </w:trPr>
        <w:tc>
          <w:tcPr>
            <w:tcW w:w="9752" w:type="dxa"/>
            <w:gridSpan w:val="2"/>
            <w:tcBorders>
              <w:top w:val="nil"/>
              <w:left w:val="nil"/>
              <w:bottom w:val="nil"/>
              <w:right w:val="nil"/>
            </w:tcBorders>
          </w:tcPr>
          <w:p w14:paraId="16136DB2" w14:textId="77777777" w:rsidR="007B5ED7" w:rsidRPr="009B395C" w:rsidRDefault="007B5ED7" w:rsidP="008027C7"/>
        </w:tc>
      </w:tr>
      <w:tr w:rsidR="007B5ED7" w:rsidRPr="009B395C" w14:paraId="49483C16" w14:textId="77777777" w:rsidTr="008027C7">
        <w:trPr>
          <w:trHeight w:val="240"/>
          <w:jc w:val="center"/>
        </w:trPr>
        <w:tc>
          <w:tcPr>
            <w:tcW w:w="4876" w:type="dxa"/>
            <w:tcBorders>
              <w:top w:val="nil"/>
              <w:left w:val="nil"/>
              <w:bottom w:val="nil"/>
              <w:right w:val="nil"/>
            </w:tcBorders>
          </w:tcPr>
          <w:p w14:paraId="51E37A08" w14:textId="77777777" w:rsidR="007B5ED7" w:rsidRPr="009B395C" w:rsidRDefault="007B5ED7" w:rsidP="008027C7">
            <w:pPr>
              <w:pStyle w:val="AmColumnHeading"/>
            </w:pPr>
            <w:r w:rsidRPr="009B395C">
              <w:t>Komisijas ierosinātais teksts</w:t>
            </w:r>
          </w:p>
        </w:tc>
        <w:tc>
          <w:tcPr>
            <w:tcW w:w="4876" w:type="dxa"/>
            <w:tcBorders>
              <w:top w:val="nil"/>
              <w:left w:val="nil"/>
              <w:bottom w:val="nil"/>
              <w:right w:val="nil"/>
            </w:tcBorders>
          </w:tcPr>
          <w:p w14:paraId="1ECD692A" w14:textId="77777777" w:rsidR="007B5ED7" w:rsidRPr="009B395C" w:rsidRDefault="007B5ED7" w:rsidP="008027C7">
            <w:pPr>
              <w:pStyle w:val="AmColumnHeading"/>
            </w:pPr>
            <w:r w:rsidRPr="009B395C">
              <w:t>Grozījums</w:t>
            </w:r>
          </w:p>
        </w:tc>
      </w:tr>
      <w:tr w:rsidR="007B5ED7" w:rsidRPr="009B395C" w14:paraId="1456A053" w14:textId="77777777" w:rsidTr="008027C7">
        <w:trPr>
          <w:jc w:val="center"/>
        </w:trPr>
        <w:tc>
          <w:tcPr>
            <w:tcW w:w="4876" w:type="dxa"/>
            <w:tcBorders>
              <w:top w:val="nil"/>
              <w:left w:val="nil"/>
              <w:bottom w:val="nil"/>
              <w:right w:val="nil"/>
            </w:tcBorders>
          </w:tcPr>
          <w:p w14:paraId="7335EAEF" w14:textId="77777777" w:rsidR="007B5ED7" w:rsidRPr="009B395C" w:rsidRDefault="007B5ED7" w:rsidP="008027C7">
            <w:pPr>
              <w:pStyle w:val="Normal6a"/>
            </w:pPr>
            <w:r w:rsidRPr="009B395C">
              <w:t>(9)</w:t>
            </w:r>
            <w:r w:rsidRPr="009B395C">
              <w:tab/>
              <w:t>Direktīvas 2013/34/ES 19.a panta 3. punktā ir noteikts, ka uzņēmumiem ir jāsniedz informācija par paša uzņēmuma darbību un par tā vērtības ķēdi. Ir nepieciešams samazināt ziņošanas slogu tiem vērtības ķēdes uzņēmumiem, kuriem nav jāsniedz ziņas par savu ilgtspēju. Kas attiecas uz ilgtspējas informācijas sniegšanu individuālā vai konsolidētā līmenī saskaņā ar Direktīvu</w:t>
            </w:r>
            <w:r w:rsidRPr="009B395C">
              <w:rPr>
                <w:b/>
                <w:i/>
              </w:rPr>
              <w:t xml:space="preserve"> </w:t>
            </w:r>
            <w:r w:rsidRPr="009B395C">
              <w:t xml:space="preserve">2013/34/ES, un neskarot Savienības prasības veikt pienācīgas rūpības procesu, ziņojošajam uzņēmumam nevajadzētu no </w:t>
            </w:r>
            <w:r w:rsidRPr="009B395C">
              <w:rPr>
                <w:b/>
                <w:i/>
              </w:rPr>
              <w:t xml:space="preserve">vērtības ķēdē iekļautajiem Savienībā vai ārpus tās iedibinātiem </w:t>
            </w:r>
            <w:r w:rsidRPr="009B395C">
              <w:t xml:space="preserve">uzņēmumiem, kuru vidējais darbinieku skaits </w:t>
            </w:r>
            <w:r w:rsidRPr="009B395C">
              <w:rPr>
                <w:b/>
                <w:i/>
              </w:rPr>
              <w:t>ir līdz 1000</w:t>
            </w:r>
            <w:r w:rsidRPr="009B395C">
              <w:t> </w:t>
            </w:r>
            <w:r w:rsidRPr="009B395C">
              <w:rPr>
                <w:b/>
                <w:i/>
              </w:rPr>
              <w:t>darbiniekiem</w:t>
            </w:r>
            <w:r w:rsidRPr="009B395C">
              <w:t xml:space="preserve"> finanšu gadā, censties iegūt informāciju, kas pārsniedz informāciju, kura noteikta standartos, kuru izmantošana ir brīvprātīga uzņēmumiem, kam nav pienākuma ziņot par savu ilgtspēju. </w:t>
            </w:r>
            <w:r w:rsidRPr="009B395C">
              <w:rPr>
                <w:b/>
                <w:i/>
              </w:rPr>
              <w:t xml:space="preserve">Tomēr </w:t>
            </w:r>
            <w:r w:rsidRPr="009B395C">
              <w:t xml:space="preserve">ziņojošajam uzņēmumam būtu jāļauj no šādiem savas vērtības ķēdes uzņēmumiem ievākt jebkādu papildu ilgtspējas informāciju, ar kuru parasti apmainās attiecīgās nozares uzņēmumi. Būtu jāuzskata, ka uzņēmumi, kas ziņo par savu vērtības ķēdi saskaņā ar minētajiem ierobežojumiem, ir izpildījuši pienākumu ziņot par savu ilgtspēju. Ticamības apliecināšanas pakalpojumu sniedzējiem būtu jāsagatavo ticamības apliecināšanas atzinums, ievērojot uzņēmumu pienākumu necensties no savas vērtības ķēdes uzņēmumiem, kuru vidējais darbinieku skaits </w:t>
            </w:r>
            <w:r w:rsidRPr="009B395C">
              <w:rPr>
                <w:b/>
                <w:i/>
              </w:rPr>
              <w:t>ir līdz 1000 darbiniekiem</w:t>
            </w:r>
            <w:r w:rsidRPr="009B395C">
              <w:t xml:space="preserve"> finanšu gadā, iegūt informāciju, kas pārsniedz informāciju, kura noteikta standartos, kuru izmantošana ir brīvprātīga uzņēmumiem, kam nav pienākuma ziņot par savu ilgtspēju. Šajā nolūkā Komisija būtu jāpilnvaro pieņemt deleģēto aktu, lai noteiktu ilgtspējas ziņu sniegšanas standartus, kuru izmantošana ir brīvprātīga uzņēmumos, kam nav pienākuma ziņot par </w:t>
            </w:r>
            <w:r w:rsidRPr="009B395C">
              <w:lastRenderedPageBreak/>
              <w:t>savu ilgtspēju. Minētajiem standartiem vajadzētu būt samērīgiem un nozīmīgiem minēto uzņēmumu spējām un iezīmēm, kā arī to darbības apjomam un sarežģītībai. Minētajos standartos, ciktāl iespējams, būtu jānorāda arī struktūra, kas jāizmanto minētās informācijas izklāstam.</w:t>
            </w:r>
          </w:p>
        </w:tc>
        <w:tc>
          <w:tcPr>
            <w:tcW w:w="4876" w:type="dxa"/>
            <w:tcBorders>
              <w:top w:val="nil"/>
              <w:left w:val="nil"/>
              <w:bottom w:val="nil"/>
              <w:right w:val="nil"/>
            </w:tcBorders>
          </w:tcPr>
          <w:p w14:paraId="7682D5F2" w14:textId="77777777" w:rsidR="007B5ED7" w:rsidRPr="009B395C" w:rsidRDefault="007B5ED7" w:rsidP="008027C7">
            <w:pPr>
              <w:pStyle w:val="Normal6a"/>
            </w:pPr>
            <w:r w:rsidRPr="009B395C">
              <w:lastRenderedPageBreak/>
              <w:t>(9)</w:t>
            </w:r>
            <w:r w:rsidRPr="009B395C">
              <w:tab/>
              <w:t xml:space="preserve">Direktīvas 2013/34/ES 19.a panta 3. punktā ir noteikts, ka uzņēmumiem ir jāsniedz informācija par paša uzņēmuma darbību un par tā vērtības ķēdi. Ir nepieciešams </w:t>
            </w:r>
            <w:r w:rsidRPr="009B395C">
              <w:rPr>
                <w:b/>
                <w:i/>
              </w:rPr>
              <w:t xml:space="preserve">nodrošināt skaidrību un </w:t>
            </w:r>
            <w:r w:rsidRPr="009B395C">
              <w:t>samazināt ziņošanas slogu tiem vērtības ķēdes uzņēmumiem, kuriem nav jāsniedz ziņas par savu ilgtspēju. Kas attiecas uz ilgtspējas informācijas sniegšanu individuālā vai konsolidētā līmenī saskaņā ar Direktīvu</w:t>
            </w:r>
            <w:r w:rsidRPr="009B395C">
              <w:rPr>
                <w:b/>
                <w:i/>
              </w:rPr>
              <w:t> </w:t>
            </w:r>
            <w:r w:rsidRPr="009B395C">
              <w:t xml:space="preserve">2013/34/ES, un neskarot Savienības prasības veikt pienācīgas rūpības procesu, ziņojošajam uzņēmumam nevajadzētu no uzņēmumiem, kuru vidējais darbinieku skaits </w:t>
            </w:r>
            <w:r w:rsidRPr="009B395C">
              <w:rPr>
                <w:b/>
                <w:i/>
              </w:rPr>
              <w:t>pārsniedz 750 darbinieku, bet neto apgrozījums – EUR</w:t>
            </w:r>
            <w:r w:rsidRPr="009B395C">
              <w:t> </w:t>
            </w:r>
            <w:r w:rsidRPr="009B395C">
              <w:rPr>
                <w:b/>
                <w:i/>
              </w:rPr>
              <w:t>450 000 000</w:t>
            </w:r>
            <w:r w:rsidRPr="009B395C">
              <w:t xml:space="preserve"> finanšu gadā, censties iegūt informāciju, kas pārsniedz informāciju, kura noteikta standartos, kuru izmantošana ir brīvprātīga uzņēmumiem, kam nav pienākuma ziņot par savu ilgtspēju. Ziņojošajam uzņēmumam būtu </w:t>
            </w:r>
            <w:r w:rsidRPr="009B395C">
              <w:rPr>
                <w:b/>
                <w:i/>
              </w:rPr>
              <w:t xml:space="preserve">jāpieņem uz risku balstīta pieeja, par prioritāti nosakot centienus vākt informāciju par augsta riska ietekmi un ilgtspējas jautājumiem, kas parasti saistīti ar tā nozari, un būtu </w:t>
            </w:r>
            <w:r w:rsidRPr="009B395C">
              <w:t>jāļauj no šādiem savas vērtības ķēdes uzņēmumiem ievākt jebkādu papildu ilgtspējas informāciju, ar kuru parasti apmainās attiecīgās nozares uzņēmumi.</w:t>
            </w:r>
            <w:r w:rsidRPr="009B395C">
              <w:rPr>
                <w:b/>
                <w:i/>
              </w:rPr>
              <w:t xml:space="preserve"> Ja nav pieejama visa nepieciešamā informācija par vērtību ķēdi vai ja šāda informācija ir nepilnīga vai uz to attiecas juridiski ierobežojumi, uzņēmumiem būtu jāļauj izskaidrot centienus, kas veikti, lai iegūtu vajadzīgo informāciju par savu vērtību ķēdi, iemeslus, kāpēc šādu informāciju nevarēja iegūt, un savus plānus iegūt šādu informāciju turpmāk.</w:t>
            </w:r>
            <w:r w:rsidRPr="009B395C">
              <w:t xml:space="preserve"> Būtu jāuzskata, ka uzņēmumi, kas ziņo par savu vērtības ķēdi saskaņā ar minētajiem ierobežojumiem, ir izpildījuši pienākumu ziņot par savu ilgtspēju. Ticamības </w:t>
            </w:r>
            <w:r w:rsidRPr="009B395C">
              <w:lastRenderedPageBreak/>
              <w:t xml:space="preserve">apliecināšanas pakalpojumu sniedzējiem būtu jāsagatavo ticamības apliecināšanas atzinums, ievērojot uzņēmumu pienākumu necensties no savas vērtības ķēdes uzņēmumiem, kuru vidējais darbinieku skaits </w:t>
            </w:r>
            <w:r w:rsidRPr="009B395C">
              <w:rPr>
                <w:b/>
                <w:i/>
              </w:rPr>
              <w:t>nepārsniedz 1750 darbinieku, bet neto apgrozījums – EUR 450 000 000</w:t>
            </w:r>
            <w:r w:rsidRPr="009B395C">
              <w:t xml:space="preserve"> finanšu gadā, iegūt informāciju, kas pārsniedz informāciju, kura noteikta standartos, kuru izmantošana ir brīvprātīga uzņēmumiem, kam nav pienākuma ziņot par savu ilgtspēju. Šajā nolūkā Komisija būtu jāpilnvaro pieņemt deleģēto aktu, lai noteiktu ilgtspējas ziņu sniegšanas standartus, kuru izmantošana ir brīvprātīga uzņēmumos, kam nav pienākuma ziņot par savu ilgtspēju. Minētajiem standartiem vajadzētu būt samērīgiem un nozīmīgiem minēto uzņēmumu spējām un iezīmēm, kā arī to darbības apjomam un sarežģītībai. Minētajos standartos, ciktāl iespējams, būtu jānorāda arī struktūra, kas jāizmanto minētās informācijas izklāstam. </w:t>
            </w:r>
            <w:r w:rsidRPr="009B395C">
              <w:rPr>
                <w:b/>
                <w:i/>
              </w:rPr>
              <w:t>Uzņēmumiem vērtības ķēdē vajadzētu būt iespējai brīvprātīgi izvēlēties ilgtspējas informācijas sniegšanas matrici, lai no uzņēmumiem, kas pieprasa informāciju, neprasītu novērtēt vai kartēt visu to vērtības ķēdē ietilpstošo vienību lieluma kategorijas.</w:t>
            </w:r>
          </w:p>
        </w:tc>
      </w:tr>
    </w:tbl>
    <w:p w14:paraId="51D77F07" w14:textId="0E3F828F" w:rsidR="007B5ED7" w:rsidRPr="009B395C" w:rsidRDefault="007B5ED7" w:rsidP="007B5ED7"/>
    <w:p w14:paraId="630228DD" w14:textId="6A080C94" w:rsidR="00840243" w:rsidRPr="009B395C" w:rsidRDefault="00840243" w:rsidP="007B5ED7"/>
    <w:p w14:paraId="64E69BB2" w14:textId="77777777" w:rsidR="00840243" w:rsidRPr="009B395C" w:rsidRDefault="00840243" w:rsidP="00840243">
      <w:pPr>
        <w:pStyle w:val="AmNumberTabs"/>
      </w:pPr>
      <w:r w:rsidRPr="009B395C">
        <w:t>Grozījums Nr.</w:t>
      </w:r>
      <w:r w:rsidRPr="009B395C">
        <w:tab/>
      </w:r>
      <w:r w:rsidRPr="009B395C">
        <w:tab/>
        <w:t>7</w:t>
      </w:r>
    </w:p>
    <w:p w14:paraId="7DEFEDB4" w14:textId="77777777" w:rsidR="00840243" w:rsidRPr="009B395C" w:rsidRDefault="00840243" w:rsidP="00840243"/>
    <w:p w14:paraId="787EFDC2" w14:textId="77777777" w:rsidR="00840243" w:rsidRPr="009B395C" w:rsidRDefault="00840243" w:rsidP="00840243">
      <w:pPr>
        <w:pStyle w:val="NormalBold"/>
        <w:keepNext/>
      </w:pPr>
      <w:r w:rsidRPr="009B395C">
        <w:t>Direktīvas priekšlikums</w:t>
      </w:r>
    </w:p>
    <w:p w14:paraId="3ADA06EB" w14:textId="77777777" w:rsidR="00840243" w:rsidRPr="009B395C" w:rsidRDefault="00840243" w:rsidP="00840243">
      <w:pPr>
        <w:pStyle w:val="NormalBold"/>
      </w:pPr>
      <w:r w:rsidRPr="009B395C">
        <w:t>9.a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3E189F6" w14:textId="77777777" w:rsidTr="002062D6">
        <w:trPr>
          <w:jc w:val="center"/>
        </w:trPr>
        <w:tc>
          <w:tcPr>
            <w:tcW w:w="9752" w:type="dxa"/>
            <w:gridSpan w:val="2"/>
          </w:tcPr>
          <w:p w14:paraId="5948408F" w14:textId="77777777" w:rsidR="00840243" w:rsidRPr="009B395C" w:rsidRDefault="00840243" w:rsidP="002062D6">
            <w:pPr>
              <w:keepNext/>
            </w:pPr>
          </w:p>
        </w:tc>
      </w:tr>
      <w:tr w:rsidR="00840243" w:rsidRPr="009B395C" w14:paraId="1ECDC86E" w14:textId="77777777" w:rsidTr="002062D6">
        <w:trPr>
          <w:jc w:val="center"/>
        </w:trPr>
        <w:tc>
          <w:tcPr>
            <w:tcW w:w="4876" w:type="dxa"/>
          </w:tcPr>
          <w:p w14:paraId="3E767E4E" w14:textId="77777777" w:rsidR="00840243" w:rsidRPr="009B395C" w:rsidRDefault="00840243" w:rsidP="002062D6">
            <w:pPr>
              <w:pStyle w:val="ColumnHeading"/>
              <w:keepNext/>
            </w:pPr>
            <w:r w:rsidRPr="009B395C">
              <w:t>Komisijas ierosinātais teksts</w:t>
            </w:r>
          </w:p>
        </w:tc>
        <w:tc>
          <w:tcPr>
            <w:tcW w:w="4876" w:type="dxa"/>
          </w:tcPr>
          <w:p w14:paraId="62D84B4E" w14:textId="77777777" w:rsidR="00840243" w:rsidRPr="009B395C" w:rsidRDefault="00840243" w:rsidP="002062D6">
            <w:pPr>
              <w:pStyle w:val="ColumnHeading"/>
              <w:keepNext/>
            </w:pPr>
            <w:r w:rsidRPr="009B395C">
              <w:t>Grozījums</w:t>
            </w:r>
          </w:p>
        </w:tc>
      </w:tr>
      <w:tr w:rsidR="00840243" w:rsidRPr="009B395C" w14:paraId="00792F75" w14:textId="77777777" w:rsidTr="002062D6">
        <w:trPr>
          <w:jc w:val="center"/>
        </w:trPr>
        <w:tc>
          <w:tcPr>
            <w:tcW w:w="4876" w:type="dxa"/>
          </w:tcPr>
          <w:p w14:paraId="578ED650" w14:textId="77777777" w:rsidR="00840243" w:rsidRPr="009B395C" w:rsidRDefault="00840243" w:rsidP="002062D6">
            <w:pPr>
              <w:pStyle w:val="Normal6"/>
            </w:pPr>
          </w:p>
        </w:tc>
        <w:tc>
          <w:tcPr>
            <w:tcW w:w="4876" w:type="dxa"/>
          </w:tcPr>
          <w:p w14:paraId="1DC0974D" w14:textId="77777777" w:rsidR="00840243" w:rsidRPr="009B395C" w:rsidRDefault="00840243" w:rsidP="002062D6">
            <w:pPr>
              <w:pStyle w:val="Normal6"/>
              <w:rPr>
                <w:szCs w:val="24"/>
              </w:rPr>
            </w:pPr>
            <w:r w:rsidRPr="009B395C">
              <w:rPr>
                <w:b/>
                <w:i/>
              </w:rPr>
              <w:t>(9a)</w:t>
            </w:r>
            <w:r w:rsidRPr="009B395C">
              <w:rPr>
                <w:b/>
                <w:i/>
              </w:rPr>
              <w:tab/>
              <w:t xml:space="preserve">Kamēr Komisija nav pieņēmusi ilgtspējas ziņu sniegšanas standartus, kuru izmantošana ir brīvprātīga, uzņēmumi, kas ilgtspējas informāciju sniedz brīvprātīgi, to var darīt saskaņā ar Komisijas Ieteikumu 2025/4984, kura pamatā ir MVU paredzētais brīvprātīgais standarts (VSME), ko izstrādājusi Eiropas Finanšu pārskatu padomdevēja grupa (EFRAG). Lai nodrošinātu </w:t>
            </w:r>
            <w:r w:rsidRPr="009B395C">
              <w:rPr>
                <w:b/>
                <w:i/>
              </w:rPr>
              <w:lastRenderedPageBreak/>
              <w:t>nepārtrauktību un proporcionalitāti, ilgtspējas ziņojumu sniegšanas tādiem standartiem brīvprātīgai izmantošanai, ko Komisija pieņēmusi kā deleģēto aktu, vajadzētu būt balstītiem uz minēto ieteikumu, un tiem vajadzētu būt samērīgiem un tajos būtu jāņem vērā princips “vispirms domāt par mazākajiem”; būtu jāizmanto vienkāršota valoda un modularitāte, kas nodrošina elastību un progresu informācijas atklāšanā. Šā brīvprātīgā standarta mērķim vajadzētu būt uzņēmumu atbalstīšanai: (a) tādas informācijas sniegšanai, kas palīdzēs apmierināt to uzņēmumu vajadzības pēc datiem, kuri pieprasa ilgtspējas informāciju no saviem piegādātājiem; (b) tādas informācijas sniegšanai, kas palīdzēs apmierināt banku un investoru vajadzības pēc datiem, tādējādi palīdzot uzņēmumiem piekļūt finansējumam; (c) tādu ilgtspējas jautājumu pārvaldības uzlabošanai, ar kuriem šie uzņēmumi saskaras, t. i., vides un sociālās problēmas, piemēram, piesārņojums, darbaspēka veselība un drošība; tas sniegs atbalstu to konkurētspējīgai izaugsmei un uzlabos to noturību īstermiņā, vidējā termiņā un ilgtermiņā; un d) ilgtspējīgākas un iekļaujošākas ekonomikas sekmēšana.</w:t>
            </w:r>
          </w:p>
        </w:tc>
      </w:tr>
    </w:tbl>
    <w:p w14:paraId="441E3DBF" w14:textId="77777777" w:rsidR="00840243" w:rsidRPr="009B395C" w:rsidRDefault="00840243" w:rsidP="00840243"/>
    <w:p w14:paraId="5733A29A" w14:textId="77777777" w:rsidR="00840243" w:rsidRPr="009B395C" w:rsidRDefault="00840243" w:rsidP="00840243">
      <w:pPr>
        <w:pStyle w:val="AmNumberTabs"/>
      </w:pPr>
      <w:r w:rsidRPr="009B395C">
        <w:t>Grozījums Nr.</w:t>
      </w:r>
      <w:r w:rsidRPr="009B395C">
        <w:tab/>
      </w:r>
      <w:r w:rsidRPr="009B395C">
        <w:tab/>
        <w:t>8</w:t>
      </w:r>
    </w:p>
    <w:p w14:paraId="72F1C78F" w14:textId="77777777" w:rsidR="00840243" w:rsidRPr="009B395C" w:rsidRDefault="00840243" w:rsidP="00840243"/>
    <w:p w14:paraId="40819C14" w14:textId="77777777" w:rsidR="00840243" w:rsidRPr="009B395C" w:rsidRDefault="00840243" w:rsidP="00840243">
      <w:pPr>
        <w:pStyle w:val="NormalBold"/>
        <w:keepNext/>
      </w:pPr>
      <w:r w:rsidRPr="009B395C">
        <w:t>Direktīvas priekšlikums</w:t>
      </w:r>
    </w:p>
    <w:p w14:paraId="474D9118" w14:textId="77777777" w:rsidR="00840243" w:rsidRPr="009B395C" w:rsidRDefault="00840243" w:rsidP="00840243">
      <w:pPr>
        <w:pStyle w:val="NormalBold"/>
      </w:pPr>
      <w:r w:rsidRPr="009B395C">
        <w:t>9.b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F1E2C94" w14:textId="77777777" w:rsidTr="002062D6">
        <w:trPr>
          <w:jc w:val="center"/>
        </w:trPr>
        <w:tc>
          <w:tcPr>
            <w:tcW w:w="9752" w:type="dxa"/>
            <w:gridSpan w:val="2"/>
          </w:tcPr>
          <w:p w14:paraId="05C419CB" w14:textId="77777777" w:rsidR="00840243" w:rsidRPr="009B395C" w:rsidRDefault="00840243" w:rsidP="002062D6">
            <w:pPr>
              <w:keepNext/>
            </w:pPr>
          </w:p>
        </w:tc>
      </w:tr>
      <w:tr w:rsidR="00840243" w:rsidRPr="009B395C" w14:paraId="6123D408" w14:textId="77777777" w:rsidTr="002062D6">
        <w:trPr>
          <w:jc w:val="center"/>
        </w:trPr>
        <w:tc>
          <w:tcPr>
            <w:tcW w:w="4876" w:type="dxa"/>
          </w:tcPr>
          <w:p w14:paraId="53A10D92" w14:textId="77777777" w:rsidR="00840243" w:rsidRPr="009B395C" w:rsidRDefault="00840243" w:rsidP="002062D6">
            <w:pPr>
              <w:pStyle w:val="ColumnHeading"/>
              <w:keepNext/>
            </w:pPr>
            <w:r w:rsidRPr="009B395C">
              <w:t>Komisijas ierosinātais teksts</w:t>
            </w:r>
          </w:p>
        </w:tc>
        <w:tc>
          <w:tcPr>
            <w:tcW w:w="4876" w:type="dxa"/>
          </w:tcPr>
          <w:p w14:paraId="649271C7" w14:textId="77777777" w:rsidR="00840243" w:rsidRPr="009B395C" w:rsidRDefault="00840243" w:rsidP="002062D6">
            <w:pPr>
              <w:pStyle w:val="ColumnHeading"/>
              <w:keepNext/>
            </w:pPr>
            <w:r w:rsidRPr="009B395C">
              <w:t>Grozījums</w:t>
            </w:r>
          </w:p>
        </w:tc>
      </w:tr>
      <w:tr w:rsidR="00840243" w:rsidRPr="009B395C" w14:paraId="738CE20E" w14:textId="77777777" w:rsidTr="002062D6">
        <w:trPr>
          <w:jc w:val="center"/>
        </w:trPr>
        <w:tc>
          <w:tcPr>
            <w:tcW w:w="4876" w:type="dxa"/>
          </w:tcPr>
          <w:p w14:paraId="368A1099" w14:textId="77777777" w:rsidR="00840243" w:rsidRPr="009B395C" w:rsidRDefault="00840243" w:rsidP="002062D6">
            <w:pPr>
              <w:pStyle w:val="Normal6"/>
            </w:pPr>
          </w:p>
        </w:tc>
        <w:tc>
          <w:tcPr>
            <w:tcW w:w="4876" w:type="dxa"/>
          </w:tcPr>
          <w:p w14:paraId="69AB8151" w14:textId="77777777" w:rsidR="00840243" w:rsidRPr="009B395C" w:rsidRDefault="00840243" w:rsidP="002062D6">
            <w:pPr>
              <w:pStyle w:val="Normal6"/>
              <w:rPr>
                <w:szCs w:val="24"/>
              </w:rPr>
            </w:pPr>
            <w:r w:rsidRPr="009B395C">
              <w:rPr>
                <w:b/>
                <w:i/>
              </w:rPr>
              <w:t>(9b)</w:t>
            </w:r>
            <w:r w:rsidRPr="009B395C">
              <w:rPr>
                <w:b/>
                <w:i/>
              </w:rPr>
              <w:tab/>
              <w:t xml:space="preserve">Ar ilgtspējas ziņu sniegšanas prasībām nevajadzētu uzlikt uzņēmumam pienākumu atklāt tādu informāciju par intelektuālo kapitālu, intelektuālo īpašumu, zinātību vai inovācijas rezultātiem, kas būtu kvalificējami kā komercnoslēpums, kā definēts Eiropas Parlamenta un Padomes Direktīvā (ES) 2016/943. Tādēļ šajā grozošajā direktīvā paredzētajām ziņošanas prasībām </w:t>
            </w:r>
            <w:r w:rsidRPr="009B395C">
              <w:rPr>
                <w:b/>
                <w:i/>
              </w:rPr>
              <w:lastRenderedPageBreak/>
              <w:t>nevajadzētu skart Direktīvu (ES) 2016/943.</w:t>
            </w:r>
          </w:p>
        </w:tc>
      </w:tr>
    </w:tbl>
    <w:p w14:paraId="7EC926EC" w14:textId="77777777" w:rsidR="00840243" w:rsidRPr="009B395C" w:rsidRDefault="00840243" w:rsidP="00840243"/>
    <w:p w14:paraId="204BBEC5" w14:textId="77777777" w:rsidR="00840243" w:rsidRPr="009B395C" w:rsidRDefault="00840243" w:rsidP="00840243"/>
    <w:p w14:paraId="10F61C13" w14:textId="138F29EF" w:rsidR="007B5ED7" w:rsidRPr="009B395C" w:rsidRDefault="007B5ED7" w:rsidP="007B5ED7">
      <w:pPr>
        <w:pStyle w:val="AmNumberTabs"/>
      </w:pPr>
      <w:r w:rsidRPr="009B395C">
        <w:t>Grozījums Nr.</w:t>
      </w:r>
      <w:r w:rsidRPr="009B395C">
        <w:tab/>
      </w:r>
      <w:r w:rsidRPr="009B395C">
        <w:tab/>
        <w:t>224 un 282</w:t>
      </w:r>
    </w:p>
    <w:p w14:paraId="4C9FC9D6" w14:textId="77777777" w:rsidR="007B5ED7" w:rsidRPr="009B395C" w:rsidRDefault="007B5ED7" w:rsidP="007B5ED7">
      <w:pPr>
        <w:pStyle w:val="NormalBold12b"/>
      </w:pPr>
      <w:r w:rsidRPr="009B395C">
        <w:t>Direktīvas priekšlikums</w:t>
      </w:r>
    </w:p>
    <w:p w14:paraId="290EF4C7" w14:textId="77777777" w:rsidR="007B5ED7" w:rsidRPr="009B395C" w:rsidRDefault="007B5ED7" w:rsidP="007B5ED7">
      <w:pPr>
        <w:pStyle w:val="NormalBold"/>
      </w:pPr>
      <w:r w:rsidRPr="009B395C">
        <w:t>12.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ED7" w:rsidRPr="009B395C" w14:paraId="21BF9CBE" w14:textId="77777777" w:rsidTr="008027C7">
        <w:trPr>
          <w:trHeight w:hRule="exact" w:val="240"/>
          <w:jc w:val="center"/>
        </w:trPr>
        <w:tc>
          <w:tcPr>
            <w:tcW w:w="9752" w:type="dxa"/>
            <w:gridSpan w:val="2"/>
            <w:tcBorders>
              <w:top w:val="nil"/>
              <w:left w:val="nil"/>
              <w:bottom w:val="nil"/>
              <w:right w:val="nil"/>
            </w:tcBorders>
          </w:tcPr>
          <w:p w14:paraId="3DD14E8F" w14:textId="77777777" w:rsidR="007B5ED7" w:rsidRPr="009B395C" w:rsidRDefault="007B5ED7" w:rsidP="008027C7"/>
        </w:tc>
      </w:tr>
      <w:tr w:rsidR="007B5ED7" w:rsidRPr="009B395C" w14:paraId="0982BDB6" w14:textId="77777777" w:rsidTr="008027C7">
        <w:trPr>
          <w:trHeight w:val="240"/>
          <w:jc w:val="center"/>
        </w:trPr>
        <w:tc>
          <w:tcPr>
            <w:tcW w:w="4876" w:type="dxa"/>
            <w:tcBorders>
              <w:top w:val="nil"/>
              <w:left w:val="nil"/>
              <w:bottom w:val="nil"/>
              <w:right w:val="nil"/>
            </w:tcBorders>
          </w:tcPr>
          <w:p w14:paraId="4EECE1DD" w14:textId="77777777" w:rsidR="007B5ED7" w:rsidRPr="009B395C" w:rsidRDefault="007B5ED7" w:rsidP="008027C7">
            <w:pPr>
              <w:pStyle w:val="AmColumnHeading"/>
            </w:pPr>
            <w:r w:rsidRPr="009B395C">
              <w:t>Komisijas ierosinātais teksts</w:t>
            </w:r>
          </w:p>
        </w:tc>
        <w:tc>
          <w:tcPr>
            <w:tcW w:w="4876" w:type="dxa"/>
            <w:tcBorders>
              <w:top w:val="nil"/>
              <w:left w:val="nil"/>
              <w:bottom w:val="nil"/>
              <w:right w:val="nil"/>
            </w:tcBorders>
          </w:tcPr>
          <w:p w14:paraId="70A1C801" w14:textId="77777777" w:rsidR="007B5ED7" w:rsidRPr="009B395C" w:rsidRDefault="007B5ED7" w:rsidP="008027C7">
            <w:pPr>
              <w:pStyle w:val="AmColumnHeading"/>
            </w:pPr>
            <w:r w:rsidRPr="009B395C">
              <w:t>Grozījums</w:t>
            </w:r>
          </w:p>
        </w:tc>
      </w:tr>
      <w:tr w:rsidR="007B5ED7" w:rsidRPr="009B395C" w14:paraId="3B19E2BE" w14:textId="77777777" w:rsidTr="008027C7">
        <w:trPr>
          <w:jc w:val="center"/>
        </w:trPr>
        <w:tc>
          <w:tcPr>
            <w:tcW w:w="4876" w:type="dxa"/>
            <w:tcBorders>
              <w:top w:val="nil"/>
              <w:left w:val="nil"/>
              <w:bottom w:val="nil"/>
              <w:right w:val="nil"/>
            </w:tcBorders>
          </w:tcPr>
          <w:p w14:paraId="77B49F98" w14:textId="77777777" w:rsidR="007B5ED7" w:rsidRPr="009B395C" w:rsidRDefault="007B5ED7" w:rsidP="008027C7">
            <w:pPr>
              <w:pStyle w:val="Normal6a"/>
            </w:pPr>
            <w:r w:rsidRPr="009B395C">
              <w:t>(12)</w:t>
            </w:r>
            <w:r w:rsidRPr="009B395C">
              <w:tab/>
              <w:t xml:space="preserve">Direktīvas 2013/34/ES 29.a panta 1. punktā ir noteikts, ka lielu grupu mātesuzņēmumiem ir jāsagatavo un jāpublicē ilgtspējas deklarācija konsolidētā līmenī. Lai samazinātu ziņošanas slogu minētajiem mātesuzņēmumiem, minētā pienākuma darbības joma būtu jāsamazina, attiecinot to tikai uz tādu </w:t>
            </w:r>
            <w:r w:rsidRPr="009B395C">
              <w:rPr>
                <w:b/>
                <w:i/>
              </w:rPr>
              <w:t xml:space="preserve">lielu </w:t>
            </w:r>
            <w:r w:rsidRPr="009B395C">
              <w:t xml:space="preserve">grupu mātesuzņēmumiem, kuru vidējais konsolidētais darbinieku skaits pārsniedz </w:t>
            </w:r>
            <w:r w:rsidRPr="009B395C">
              <w:rPr>
                <w:b/>
                <w:i/>
              </w:rPr>
              <w:t>1000 darbiniekus</w:t>
            </w:r>
            <w:r w:rsidRPr="009B395C">
              <w:t xml:space="preserve"> finanšu gadā.</w:t>
            </w:r>
          </w:p>
        </w:tc>
        <w:tc>
          <w:tcPr>
            <w:tcW w:w="4876" w:type="dxa"/>
            <w:tcBorders>
              <w:top w:val="nil"/>
              <w:left w:val="nil"/>
              <w:bottom w:val="nil"/>
              <w:right w:val="nil"/>
            </w:tcBorders>
          </w:tcPr>
          <w:p w14:paraId="675B7810" w14:textId="77777777" w:rsidR="007B5ED7" w:rsidRPr="009B395C" w:rsidRDefault="007B5ED7" w:rsidP="008027C7">
            <w:pPr>
              <w:pStyle w:val="Normal6a"/>
            </w:pPr>
            <w:r w:rsidRPr="009B395C">
              <w:t>(12)</w:t>
            </w:r>
            <w:r w:rsidRPr="009B395C">
              <w:tab/>
              <w:t xml:space="preserve">Direktīvas 2013/34/ES 29.a panta 1. punktā ir noteikts, ka lielu grupu mātesuzņēmumiem ir jāsagatavo un jāpublicē ilgtspējas deklarācija konsolidētā līmenī. Lai samazinātu ziņošanas slogu minētajiem mātesuzņēmumiem, minētā pienākuma darbības joma būtu jāsamazina, attiecinot to tikai uz tādu grupu mātesuzņēmumiem, kuru vidējais konsolidētais darbinieku skaits pārsniedz </w:t>
            </w:r>
            <w:r w:rsidRPr="009B395C">
              <w:rPr>
                <w:b/>
                <w:i/>
              </w:rPr>
              <w:t>1750 darbinieku, bet neto apgrozījums – EUR 450 000 000</w:t>
            </w:r>
            <w:r w:rsidRPr="009B395C">
              <w:t xml:space="preserve"> finanšu gadā.</w:t>
            </w:r>
          </w:p>
        </w:tc>
      </w:tr>
    </w:tbl>
    <w:p w14:paraId="14E25F7D" w14:textId="77777777" w:rsidR="00840243" w:rsidRPr="009B395C" w:rsidRDefault="00840243" w:rsidP="00840243">
      <w:pPr>
        <w:pStyle w:val="AmNumberTabs"/>
      </w:pPr>
      <w:r w:rsidRPr="009B395C">
        <w:t>Grozījums Nr.</w:t>
      </w:r>
      <w:r w:rsidRPr="009B395C">
        <w:tab/>
      </w:r>
      <w:r w:rsidRPr="009B395C">
        <w:tab/>
        <w:t>10</w:t>
      </w:r>
    </w:p>
    <w:p w14:paraId="4B7602AB" w14:textId="77777777" w:rsidR="00840243" w:rsidRPr="009B395C" w:rsidRDefault="00840243" w:rsidP="00840243"/>
    <w:p w14:paraId="0951462C" w14:textId="77777777" w:rsidR="00840243" w:rsidRPr="009B395C" w:rsidRDefault="00840243" w:rsidP="00840243">
      <w:pPr>
        <w:pStyle w:val="NormalBold"/>
        <w:keepNext/>
      </w:pPr>
      <w:r w:rsidRPr="009B395C">
        <w:t>Direktīvas priekšlikums</w:t>
      </w:r>
    </w:p>
    <w:p w14:paraId="0DFDB69E" w14:textId="77777777" w:rsidR="00840243" w:rsidRPr="009B395C" w:rsidRDefault="00840243" w:rsidP="00840243">
      <w:pPr>
        <w:pStyle w:val="NormalBold"/>
      </w:pPr>
      <w:r w:rsidRPr="009B395C">
        <w:t>12.a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28D90AD" w14:textId="77777777" w:rsidTr="002062D6">
        <w:trPr>
          <w:jc w:val="center"/>
        </w:trPr>
        <w:tc>
          <w:tcPr>
            <w:tcW w:w="9752" w:type="dxa"/>
            <w:gridSpan w:val="2"/>
          </w:tcPr>
          <w:p w14:paraId="59537A74" w14:textId="77777777" w:rsidR="00840243" w:rsidRPr="009B395C" w:rsidRDefault="00840243" w:rsidP="002062D6">
            <w:pPr>
              <w:keepNext/>
            </w:pPr>
          </w:p>
        </w:tc>
      </w:tr>
      <w:tr w:rsidR="00840243" w:rsidRPr="009B395C" w14:paraId="6A7F208B" w14:textId="77777777" w:rsidTr="002062D6">
        <w:trPr>
          <w:jc w:val="center"/>
        </w:trPr>
        <w:tc>
          <w:tcPr>
            <w:tcW w:w="4876" w:type="dxa"/>
          </w:tcPr>
          <w:p w14:paraId="3BF42333" w14:textId="77777777" w:rsidR="00840243" w:rsidRPr="009B395C" w:rsidRDefault="00840243" w:rsidP="002062D6">
            <w:pPr>
              <w:pStyle w:val="ColumnHeading"/>
              <w:keepNext/>
            </w:pPr>
            <w:r w:rsidRPr="009B395C">
              <w:t>Komisijas ierosinātais teksts</w:t>
            </w:r>
          </w:p>
        </w:tc>
        <w:tc>
          <w:tcPr>
            <w:tcW w:w="4876" w:type="dxa"/>
          </w:tcPr>
          <w:p w14:paraId="1FF73A2A" w14:textId="77777777" w:rsidR="00840243" w:rsidRPr="009B395C" w:rsidRDefault="00840243" w:rsidP="002062D6">
            <w:pPr>
              <w:pStyle w:val="ColumnHeading"/>
              <w:keepNext/>
            </w:pPr>
            <w:r w:rsidRPr="009B395C">
              <w:t>Grozījums</w:t>
            </w:r>
          </w:p>
        </w:tc>
      </w:tr>
      <w:tr w:rsidR="00840243" w:rsidRPr="009B395C" w14:paraId="02958A0F" w14:textId="77777777" w:rsidTr="002062D6">
        <w:trPr>
          <w:jc w:val="center"/>
        </w:trPr>
        <w:tc>
          <w:tcPr>
            <w:tcW w:w="4876" w:type="dxa"/>
          </w:tcPr>
          <w:p w14:paraId="2A1052AF" w14:textId="77777777" w:rsidR="00840243" w:rsidRPr="009B395C" w:rsidRDefault="00840243" w:rsidP="002062D6">
            <w:pPr>
              <w:pStyle w:val="Normal6"/>
            </w:pPr>
          </w:p>
        </w:tc>
        <w:tc>
          <w:tcPr>
            <w:tcW w:w="4876" w:type="dxa"/>
          </w:tcPr>
          <w:p w14:paraId="4F40C36A" w14:textId="77777777" w:rsidR="00840243" w:rsidRPr="009B395C" w:rsidRDefault="00840243" w:rsidP="002062D6">
            <w:pPr>
              <w:pStyle w:val="Normal6"/>
              <w:rPr>
                <w:szCs w:val="24"/>
              </w:rPr>
            </w:pPr>
            <w:r w:rsidRPr="009B395C">
              <w:rPr>
                <w:b/>
                <w:i/>
              </w:rPr>
              <w:t>(12a)</w:t>
            </w:r>
            <w:r w:rsidRPr="009B395C">
              <w:rPr>
                <w:b/>
                <w:i/>
              </w:rPr>
              <w:tab/>
              <w:t xml:space="preserve">Direktīvā (ES) 2022/2464 ir noteikts, ka darbības jomā ietilpstošajiem uzņēmumiem ilgtspējas informācija ir jāziņo saskaņā ar obligātajiem Eiropas ilgtspējas ziņu sniegšanas standartiem (ESRS). Komisija 2023. gada jūlijā pieņēma pirmo ESRS kopumu. Lai ātri panāktu ilgtspējas ziņu sniegšanas vienkāršošanu un racionalizēšanu, Komisijai pēc iespējas drīz un ne vēlāk kā sešus mēnešus pēc šīs direktīvas stāšanās spēkā būtu jāpieņem deleģētais akts, lai pārskatītu pirmo ESRS kopumu nolūkā būtiski reformēt standartus: i) svītrojot datu punktus, kas tiek uzskatīti par vismazāk svarīgiem vispārēja mērķa ilgtspējas ziņojumu sniegšanai, ii) piešķirot prioritāti kvantitatīvajiem </w:t>
            </w:r>
            <w:r w:rsidRPr="009B395C">
              <w:rPr>
                <w:b/>
                <w:i/>
              </w:rPr>
              <w:lastRenderedPageBreak/>
              <w:t>rādītājiem, nevis aprakstošajam tekstam, iii) sniedzot skaidrus norādījumus par to, kā piemērojot būtiskuma principu, nodrošināt, ka uzņēmumiem ir jāsniedz tikai būtiska informācija, un samazināt risku, ka apdrošināšanas pakalpojumu sniedzēji netīši mudina uzņēmumus sniegt informāciju, kas nav nepieciešama, vai atvēlēt pārmērīgus resursus būtiskuma novērtēšanas procesam, iv) uzlabojot saskanību ar citiem ES tiesību aktiem, tostarp finanšu pakalpojumu tiesību aktiem, v) pēc iespējas nodrošinot sadarbspēju ar globālajiem ilgtspējas ziņojumu sniegšanas standartiem.</w:t>
            </w:r>
          </w:p>
        </w:tc>
      </w:tr>
    </w:tbl>
    <w:p w14:paraId="3DDE1F0A" w14:textId="77777777" w:rsidR="00840243" w:rsidRPr="009B395C" w:rsidRDefault="00840243" w:rsidP="00840243"/>
    <w:p w14:paraId="0D59A851" w14:textId="77777777" w:rsidR="00840243" w:rsidRPr="009B395C" w:rsidRDefault="00840243" w:rsidP="00840243">
      <w:pPr>
        <w:pStyle w:val="AmNumberTabs"/>
      </w:pPr>
      <w:r w:rsidRPr="009B395C">
        <w:t>Grozījums Nr.</w:t>
      </w:r>
      <w:r w:rsidRPr="009B395C">
        <w:tab/>
      </w:r>
      <w:r w:rsidRPr="009B395C">
        <w:tab/>
        <w:t>11</w:t>
      </w:r>
    </w:p>
    <w:p w14:paraId="439AE233" w14:textId="77777777" w:rsidR="00840243" w:rsidRPr="009B395C" w:rsidRDefault="00840243" w:rsidP="00840243"/>
    <w:p w14:paraId="27E48FE7" w14:textId="77777777" w:rsidR="00840243" w:rsidRPr="009B395C" w:rsidRDefault="00840243" w:rsidP="00840243">
      <w:pPr>
        <w:pStyle w:val="NormalBold"/>
        <w:keepNext/>
      </w:pPr>
      <w:r w:rsidRPr="009B395C">
        <w:t>Direktīvas priekšlikums</w:t>
      </w:r>
    </w:p>
    <w:p w14:paraId="06714E70" w14:textId="77777777" w:rsidR="00840243" w:rsidRPr="009B395C" w:rsidRDefault="00840243" w:rsidP="00840243">
      <w:pPr>
        <w:pStyle w:val="NormalBold"/>
      </w:pPr>
      <w:r w:rsidRPr="009B395C">
        <w:t>12.b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3D783E86" w14:textId="77777777" w:rsidTr="002062D6">
        <w:trPr>
          <w:jc w:val="center"/>
        </w:trPr>
        <w:tc>
          <w:tcPr>
            <w:tcW w:w="9752" w:type="dxa"/>
            <w:gridSpan w:val="2"/>
          </w:tcPr>
          <w:p w14:paraId="43DAD709" w14:textId="77777777" w:rsidR="00840243" w:rsidRPr="009B395C" w:rsidRDefault="00840243" w:rsidP="002062D6">
            <w:pPr>
              <w:keepNext/>
            </w:pPr>
          </w:p>
        </w:tc>
      </w:tr>
      <w:tr w:rsidR="00840243" w:rsidRPr="009B395C" w14:paraId="099F77FA" w14:textId="77777777" w:rsidTr="002062D6">
        <w:trPr>
          <w:jc w:val="center"/>
        </w:trPr>
        <w:tc>
          <w:tcPr>
            <w:tcW w:w="4876" w:type="dxa"/>
          </w:tcPr>
          <w:p w14:paraId="490374BE" w14:textId="77777777" w:rsidR="00840243" w:rsidRPr="009B395C" w:rsidRDefault="00840243" w:rsidP="002062D6">
            <w:pPr>
              <w:pStyle w:val="ColumnHeading"/>
              <w:keepNext/>
            </w:pPr>
            <w:r w:rsidRPr="009B395C">
              <w:t>Komisijas ierosinātais teksts</w:t>
            </w:r>
          </w:p>
        </w:tc>
        <w:tc>
          <w:tcPr>
            <w:tcW w:w="4876" w:type="dxa"/>
          </w:tcPr>
          <w:p w14:paraId="24A2839A" w14:textId="77777777" w:rsidR="00840243" w:rsidRPr="009B395C" w:rsidRDefault="00840243" w:rsidP="002062D6">
            <w:pPr>
              <w:pStyle w:val="ColumnHeading"/>
              <w:keepNext/>
            </w:pPr>
            <w:r w:rsidRPr="009B395C">
              <w:t>Grozījums</w:t>
            </w:r>
          </w:p>
        </w:tc>
      </w:tr>
      <w:tr w:rsidR="00840243" w:rsidRPr="009B395C" w14:paraId="4FB948DA" w14:textId="77777777" w:rsidTr="002062D6">
        <w:trPr>
          <w:jc w:val="center"/>
        </w:trPr>
        <w:tc>
          <w:tcPr>
            <w:tcW w:w="4876" w:type="dxa"/>
          </w:tcPr>
          <w:p w14:paraId="45CA5ACE" w14:textId="77777777" w:rsidR="00840243" w:rsidRPr="009B395C" w:rsidRDefault="00840243" w:rsidP="002062D6">
            <w:pPr>
              <w:pStyle w:val="Normal6"/>
            </w:pPr>
          </w:p>
        </w:tc>
        <w:tc>
          <w:tcPr>
            <w:tcW w:w="4876" w:type="dxa"/>
          </w:tcPr>
          <w:p w14:paraId="7F0A7862" w14:textId="77777777" w:rsidR="00840243" w:rsidRPr="009B395C" w:rsidRDefault="00840243" w:rsidP="002062D6">
            <w:pPr>
              <w:pStyle w:val="Normal6"/>
              <w:rPr>
                <w:szCs w:val="24"/>
              </w:rPr>
            </w:pPr>
            <w:r w:rsidRPr="009B395C">
              <w:rPr>
                <w:b/>
                <w:i/>
              </w:rPr>
              <w:t>(12b)</w:t>
            </w:r>
            <w:r w:rsidRPr="009B395C">
              <w:rPr>
                <w:b/>
                <w:i/>
              </w:rPr>
              <w:tab/>
              <w:t>Lai labāk precizētu prasības, kas izvirzītas finanšu pārvaldītājuzņēmumiem, kuri ir mātesuzņēmumi, tikai tie ir atbrīvoti no šajā direktīvā noteikto pienākumu izpildes. Tāpat, lai samazinātu administratīvo slogu uzņēmumiem attiecībā uz nesenajām tādu meitasuzņēmumu iegādēm, kuri vēl nesniedz ziņojumus, mātesuzņēmumam būtu jāpiemēro 24 mēnešu pārejas periods.</w:t>
            </w:r>
          </w:p>
        </w:tc>
      </w:tr>
    </w:tbl>
    <w:p w14:paraId="58DFADF4" w14:textId="77777777" w:rsidR="00840243" w:rsidRPr="009B395C" w:rsidRDefault="00840243" w:rsidP="00840243">
      <w:pPr>
        <w:pStyle w:val="AmNumberTabs"/>
      </w:pPr>
      <w:r w:rsidRPr="009B395C">
        <w:t>Grozījums Nr.</w:t>
      </w:r>
      <w:r w:rsidRPr="009B395C">
        <w:tab/>
      </w:r>
      <w:r w:rsidRPr="009B395C">
        <w:tab/>
        <w:t>12</w:t>
      </w:r>
    </w:p>
    <w:p w14:paraId="18215F5B" w14:textId="77777777" w:rsidR="00840243" w:rsidRPr="009B395C" w:rsidRDefault="00840243" w:rsidP="00840243"/>
    <w:p w14:paraId="5353E73F" w14:textId="77777777" w:rsidR="00840243" w:rsidRPr="009B395C" w:rsidRDefault="00840243" w:rsidP="00840243">
      <w:pPr>
        <w:pStyle w:val="NormalBold"/>
        <w:keepNext/>
      </w:pPr>
      <w:r w:rsidRPr="009B395C">
        <w:t>Direktīvas priekšlikums</w:t>
      </w:r>
    </w:p>
    <w:p w14:paraId="54DB36C6" w14:textId="77777777" w:rsidR="00840243" w:rsidRPr="009B395C" w:rsidRDefault="00840243" w:rsidP="00840243">
      <w:pPr>
        <w:pStyle w:val="NormalBold"/>
      </w:pPr>
      <w:r w:rsidRPr="009B395C">
        <w:t>13.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0C3BD863" w14:textId="77777777" w:rsidTr="002062D6">
        <w:trPr>
          <w:jc w:val="center"/>
        </w:trPr>
        <w:tc>
          <w:tcPr>
            <w:tcW w:w="9752" w:type="dxa"/>
            <w:gridSpan w:val="2"/>
          </w:tcPr>
          <w:p w14:paraId="78D1306E" w14:textId="77777777" w:rsidR="00840243" w:rsidRPr="009B395C" w:rsidRDefault="00840243" w:rsidP="002062D6">
            <w:pPr>
              <w:keepNext/>
            </w:pPr>
          </w:p>
        </w:tc>
      </w:tr>
      <w:tr w:rsidR="00840243" w:rsidRPr="009B395C" w14:paraId="0A0B5CEF" w14:textId="77777777" w:rsidTr="002062D6">
        <w:trPr>
          <w:jc w:val="center"/>
        </w:trPr>
        <w:tc>
          <w:tcPr>
            <w:tcW w:w="4876" w:type="dxa"/>
          </w:tcPr>
          <w:p w14:paraId="6EE8FB25" w14:textId="77777777" w:rsidR="00840243" w:rsidRPr="009B395C" w:rsidRDefault="00840243" w:rsidP="002062D6">
            <w:pPr>
              <w:pStyle w:val="ColumnHeading"/>
              <w:keepNext/>
            </w:pPr>
            <w:r w:rsidRPr="009B395C">
              <w:t>Komisijas ierosinātais teksts</w:t>
            </w:r>
          </w:p>
        </w:tc>
        <w:tc>
          <w:tcPr>
            <w:tcW w:w="4876" w:type="dxa"/>
          </w:tcPr>
          <w:p w14:paraId="7AF7A895" w14:textId="77777777" w:rsidR="00840243" w:rsidRPr="009B395C" w:rsidRDefault="00840243" w:rsidP="002062D6">
            <w:pPr>
              <w:pStyle w:val="ColumnHeading"/>
              <w:keepNext/>
            </w:pPr>
            <w:r w:rsidRPr="009B395C">
              <w:t>Grozījums</w:t>
            </w:r>
          </w:p>
        </w:tc>
      </w:tr>
      <w:tr w:rsidR="00840243" w:rsidRPr="009B395C" w14:paraId="07405CED" w14:textId="77777777" w:rsidTr="002062D6">
        <w:trPr>
          <w:jc w:val="center"/>
        </w:trPr>
        <w:tc>
          <w:tcPr>
            <w:tcW w:w="4876" w:type="dxa"/>
          </w:tcPr>
          <w:p w14:paraId="70F8F997" w14:textId="77777777" w:rsidR="00840243" w:rsidRPr="009B395C" w:rsidRDefault="00840243" w:rsidP="002062D6">
            <w:pPr>
              <w:pStyle w:val="Normal6"/>
            </w:pPr>
            <w:r w:rsidRPr="009B395C">
              <w:t>(13)</w:t>
            </w:r>
            <w:r w:rsidRPr="009B395C">
              <w:tab/>
              <w:t xml:space="preserve">Ar Direktīvas 2013/34/ES 29.b panta 1. punkta trešo daļu Komisija tiek pilnvarota ar deleģētajiem aktiem pieņemt nozarei specifiskus ziņošanas standartus, un pirmais šādu standartu kopums jāpieņem līdz 2026. gada 30. jūnijam. Lai </w:t>
            </w:r>
            <w:r w:rsidRPr="009B395C">
              <w:lastRenderedPageBreak/>
              <w:t>izvairītos no tā, ka palielinās to datu punktu skaits, par kuriem uzņēmumiem būtu jāziņo, minētais pilnvarojums būtu jāatceļ.</w:t>
            </w:r>
          </w:p>
        </w:tc>
        <w:tc>
          <w:tcPr>
            <w:tcW w:w="4876" w:type="dxa"/>
          </w:tcPr>
          <w:p w14:paraId="1A8BFB9C" w14:textId="77777777" w:rsidR="00840243" w:rsidRPr="009B395C" w:rsidRDefault="00840243" w:rsidP="002062D6">
            <w:pPr>
              <w:pStyle w:val="Normal6"/>
              <w:rPr>
                <w:szCs w:val="24"/>
              </w:rPr>
            </w:pPr>
            <w:r w:rsidRPr="009B395C">
              <w:lastRenderedPageBreak/>
              <w:t>(13)</w:t>
            </w:r>
            <w:r w:rsidRPr="009B395C">
              <w:tab/>
              <w:t xml:space="preserve">Ar Direktīvas 2013/34/ES 29.b panta 1. punkta trešo daļu Komisija tiek pilnvarota ar deleģētajiem aktiem pieņemt nozarei specifiskus ziņošanas standartus, un pirmais šādu standartu kopums jāpieņem līdz 2026. gada 30. jūnijam. Lai </w:t>
            </w:r>
            <w:r w:rsidRPr="009B395C">
              <w:lastRenderedPageBreak/>
              <w:t xml:space="preserve">izvairītos no tā, ka palielinās to datu punktu skaits, par kuriem uzņēmumiem būtu jāziņo, minētais pilnvarojums būtu jāatceļ. </w:t>
            </w:r>
            <w:r w:rsidRPr="009B395C">
              <w:rPr>
                <w:b/>
                <w:i/>
              </w:rPr>
              <w:t>Tā vietā Komisijai būtu jāizdod brīvprātīgas nozarei specifiskas pamatnostādnes, lai atbalstītu uzņēmumus un revidentus to risku, iespēju un ietekmes novērtēšanā konkrētās nozarēs, atvieglotu ESRS piemērošanu konkrētā nozarē, apzinātu ilgtspējas jautājumus, kas varētu būt būtiski konkrētai nozarei, un samazinātu ziņošanas slogu. Šādām pamatnostādnēm vajadzētu būt balstītām uz apspriešanos ar attiecīgajām ieinteresētajām personām.</w:t>
            </w:r>
          </w:p>
        </w:tc>
      </w:tr>
    </w:tbl>
    <w:p w14:paraId="487F1921" w14:textId="575D0CD6" w:rsidR="007B5ED7" w:rsidRPr="009B395C" w:rsidRDefault="007B5ED7" w:rsidP="007B5ED7">
      <w:pPr>
        <w:pStyle w:val="AmNumberTabs"/>
      </w:pPr>
      <w:r w:rsidRPr="009B395C">
        <w:lastRenderedPageBreak/>
        <w:t>Grozījums Nr.</w:t>
      </w:r>
      <w:r w:rsidRPr="009B395C">
        <w:tab/>
      </w:r>
      <w:r w:rsidRPr="009B395C">
        <w:tab/>
        <w:t>225 un 283</w:t>
      </w:r>
    </w:p>
    <w:p w14:paraId="4EF3E8D8" w14:textId="77777777" w:rsidR="007B5ED7" w:rsidRPr="009B395C" w:rsidRDefault="007B5ED7" w:rsidP="007B5ED7">
      <w:pPr>
        <w:pStyle w:val="NormalBold12b"/>
      </w:pPr>
      <w:r w:rsidRPr="009B395C">
        <w:t>Direktīvas priekšlikums</w:t>
      </w:r>
    </w:p>
    <w:p w14:paraId="7E3888D9" w14:textId="77777777" w:rsidR="007B5ED7" w:rsidRPr="009B395C" w:rsidRDefault="007B5ED7" w:rsidP="007B5ED7">
      <w:pPr>
        <w:pStyle w:val="NormalBold"/>
      </w:pPr>
      <w:r w:rsidRPr="009B395C">
        <w:t>14.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ED7" w:rsidRPr="009B395C" w14:paraId="0837C571" w14:textId="77777777" w:rsidTr="008027C7">
        <w:trPr>
          <w:trHeight w:hRule="exact" w:val="240"/>
          <w:jc w:val="center"/>
        </w:trPr>
        <w:tc>
          <w:tcPr>
            <w:tcW w:w="9752" w:type="dxa"/>
            <w:gridSpan w:val="2"/>
            <w:tcBorders>
              <w:top w:val="nil"/>
              <w:left w:val="nil"/>
              <w:bottom w:val="nil"/>
              <w:right w:val="nil"/>
            </w:tcBorders>
          </w:tcPr>
          <w:p w14:paraId="59E6D9A0" w14:textId="77777777" w:rsidR="007B5ED7" w:rsidRPr="009B395C" w:rsidRDefault="007B5ED7" w:rsidP="008027C7"/>
        </w:tc>
      </w:tr>
      <w:tr w:rsidR="007B5ED7" w:rsidRPr="009B395C" w14:paraId="38208D7A" w14:textId="77777777" w:rsidTr="008027C7">
        <w:trPr>
          <w:trHeight w:val="240"/>
          <w:jc w:val="center"/>
        </w:trPr>
        <w:tc>
          <w:tcPr>
            <w:tcW w:w="4876" w:type="dxa"/>
            <w:tcBorders>
              <w:top w:val="nil"/>
              <w:left w:val="nil"/>
              <w:bottom w:val="nil"/>
              <w:right w:val="nil"/>
            </w:tcBorders>
          </w:tcPr>
          <w:p w14:paraId="5E9E2C42" w14:textId="77777777" w:rsidR="007B5ED7" w:rsidRPr="009B395C" w:rsidRDefault="007B5ED7" w:rsidP="008027C7">
            <w:pPr>
              <w:pStyle w:val="AmColumnHeading"/>
            </w:pPr>
            <w:r w:rsidRPr="009B395C">
              <w:t>Komisijas ierosinātais teksts</w:t>
            </w:r>
          </w:p>
        </w:tc>
        <w:tc>
          <w:tcPr>
            <w:tcW w:w="4876" w:type="dxa"/>
            <w:tcBorders>
              <w:top w:val="nil"/>
              <w:left w:val="nil"/>
              <w:bottom w:val="nil"/>
              <w:right w:val="nil"/>
            </w:tcBorders>
          </w:tcPr>
          <w:p w14:paraId="7514C042" w14:textId="77777777" w:rsidR="007B5ED7" w:rsidRPr="009B395C" w:rsidRDefault="007B5ED7" w:rsidP="008027C7">
            <w:pPr>
              <w:pStyle w:val="AmColumnHeading"/>
            </w:pPr>
            <w:r w:rsidRPr="009B395C">
              <w:t>Grozījums</w:t>
            </w:r>
          </w:p>
        </w:tc>
      </w:tr>
      <w:tr w:rsidR="007B5ED7" w:rsidRPr="009B395C" w14:paraId="01AB7311" w14:textId="77777777" w:rsidTr="008027C7">
        <w:trPr>
          <w:jc w:val="center"/>
        </w:trPr>
        <w:tc>
          <w:tcPr>
            <w:tcW w:w="4876" w:type="dxa"/>
            <w:tcBorders>
              <w:top w:val="nil"/>
              <w:left w:val="nil"/>
              <w:bottom w:val="nil"/>
              <w:right w:val="nil"/>
            </w:tcBorders>
          </w:tcPr>
          <w:p w14:paraId="53E05191" w14:textId="77777777" w:rsidR="007B5ED7" w:rsidRPr="009B395C" w:rsidRDefault="007B5ED7" w:rsidP="008027C7">
            <w:pPr>
              <w:pStyle w:val="Normal6a"/>
            </w:pPr>
            <w:r w:rsidRPr="009B395C">
              <w:t>(14)</w:t>
            </w:r>
            <w:r w:rsidRPr="009B395C">
              <w:tab/>
              <w:t xml:space="preserve">Direktīvas 2013/34/ES 29.b panta 4. punktā ir prasīts, lai ar ilgtspējas ziņu sniegšanas standartiem netiktu paredzēts, ka jāatklāj tāda informācija, kas uzņēmumiem būtu jāiegūst no maziem un vidējiem uzņēmumiem to vērtības ķēdē un kas pārsniegtu informāciju, kura atklājama saskaņā ar ilgtspējas ziņu sniegšanas standartiem maziem un vidējiem uzņēmumiem, kuru vērtspapīrus ir atļauts tirgot ES regulētā tirgū. Tā kā mazie un vidējie uzņēmumi, kuru vērtspapīrus ir atļauts tirgot ES regulētā tirgū, būtu jāizslēdz no ilgtspējas ziņu sniegšanas prasības, un lai samazinātu ziņošanas slogu vērtības ķēdes uzņēmumiem, uz kuriem neattiecas ilgtspējas ziņu sniegšanas prasības, ilgtspējas ziņu sniegšanas standartos nebūtu jāparedz tādas informācijas atklāšana, saskaņā ar kuru uzņēmumiem no to vērtības ķēdes uzņēmumiem, kuru vidējais darbinieku skaits </w:t>
            </w:r>
            <w:r w:rsidRPr="009B395C">
              <w:rPr>
                <w:b/>
                <w:i/>
              </w:rPr>
              <w:t>ir līdz 1000 darbinieku</w:t>
            </w:r>
            <w:r w:rsidRPr="009B395C">
              <w:t xml:space="preserve"> finanšu gadā, ir jāiegūst informācija, kas pārsniedz informāciju, kura atklājama saskaņā ar ilgtspējas ziņu sniegšanas standartiem, kuru izmantošana ir brīvprātīga </w:t>
            </w:r>
            <w:r w:rsidRPr="009B395C">
              <w:lastRenderedPageBreak/>
              <w:t>uzņēmumos, kam nav pienākuma ziņot par savu ilgtspēju.</w:t>
            </w:r>
          </w:p>
        </w:tc>
        <w:tc>
          <w:tcPr>
            <w:tcW w:w="4876" w:type="dxa"/>
            <w:tcBorders>
              <w:top w:val="nil"/>
              <w:left w:val="nil"/>
              <w:bottom w:val="nil"/>
              <w:right w:val="nil"/>
            </w:tcBorders>
          </w:tcPr>
          <w:p w14:paraId="5FA6161E" w14:textId="77777777" w:rsidR="007B5ED7" w:rsidRPr="009B395C" w:rsidRDefault="007B5ED7" w:rsidP="008027C7">
            <w:pPr>
              <w:pStyle w:val="Normal6a"/>
            </w:pPr>
            <w:r w:rsidRPr="009B395C">
              <w:lastRenderedPageBreak/>
              <w:t>(14)</w:t>
            </w:r>
            <w:r w:rsidRPr="009B395C">
              <w:tab/>
              <w:t xml:space="preserve">Direktīvas 2013/34/ES 29.b panta 4. punktā ir prasīts, lai ar ilgtspējas ziņu sniegšanas standartiem netiktu paredzēts, ka jāatklāj tāda informācija, kas uzņēmumiem būtu jāiegūst no maziem un vidējiem uzņēmumiem to vērtības ķēdē un kas pārsniegtu informāciju, kura atklājama saskaņā ar ilgtspējas ziņu sniegšanas standartiem maziem un vidējiem uzņēmumiem, kuru vērtspapīrus ir atļauts tirgot ES regulētā tirgū. Tā kā mazie un vidējie uzņēmumi, kuru vērtspapīrus ir atļauts tirgot ES regulētā tirgū, būtu jāizslēdz no ilgtspējas ziņu sniegšanas prasības, un lai samazinātu ziņošanas slogu vērtības ķēdes uzņēmumiem, uz kuriem neattiecas ilgtspējas ziņu sniegšanas prasības, ilgtspējas ziņu sniegšanas standartos nebūtu jāparedz tādas informācijas atklāšana, saskaņā ar kuru uzņēmumiem no to vērtības ķēdes uzņēmumiem, kuru vidējais darbinieku skaits </w:t>
            </w:r>
            <w:r w:rsidRPr="009B395C">
              <w:rPr>
                <w:b/>
                <w:i/>
              </w:rPr>
              <w:t>nepārsniedz 1750 darbinieku, bet neto apgrozījums – EUR 450 000</w:t>
            </w:r>
            <w:r w:rsidRPr="009B395C">
              <w:t xml:space="preserve"> finanšu gadā, ir jāiegūst informācija, kas pārsniedz informāciju, kura atklājama saskaņā ar ilgtspējas ziņu sniegšanas standartiem, </w:t>
            </w:r>
            <w:r w:rsidRPr="009B395C">
              <w:lastRenderedPageBreak/>
              <w:t>kuru izmantošana ir brīvprātīga uzņēmumos, kam nav pienākuma ziņot par savu ilgtspēju.</w:t>
            </w:r>
          </w:p>
        </w:tc>
      </w:tr>
    </w:tbl>
    <w:p w14:paraId="4871B43B" w14:textId="77777777" w:rsidR="00840243" w:rsidRPr="009B395C" w:rsidRDefault="00840243" w:rsidP="00840243">
      <w:pPr>
        <w:pStyle w:val="AmNumberTabs"/>
      </w:pPr>
      <w:r w:rsidRPr="009B395C">
        <w:lastRenderedPageBreak/>
        <w:t>Grozījums Nr.</w:t>
      </w:r>
      <w:r w:rsidRPr="009B395C">
        <w:tab/>
      </w:r>
      <w:r w:rsidRPr="009B395C">
        <w:tab/>
        <w:t>15</w:t>
      </w:r>
    </w:p>
    <w:p w14:paraId="4D1C186B" w14:textId="77777777" w:rsidR="00840243" w:rsidRPr="009B395C" w:rsidRDefault="00840243" w:rsidP="00840243"/>
    <w:p w14:paraId="49E1AAAB" w14:textId="77777777" w:rsidR="00840243" w:rsidRPr="009B395C" w:rsidRDefault="00840243" w:rsidP="00840243">
      <w:pPr>
        <w:pStyle w:val="NormalBold"/>
        <w:keepNext/>
      </w:pPr>
      <w:r w:rsidRPr="009B395C">
        <w:t>Direktīvas priekšlikums</w:t>
      </w:r>
    </w:p>
    <w:p w14:paraId="715D4E3D" w14:textId="77777777" w:rsidR="00840243" w:rsidRPr="009B395C" w:rsidRDefault="00840243" w:rsidP="00840243">
      <w:pPr>
        <w:pStyle w:val="NormalBold"/>
      </w:pPr>
      <w:r w:rsidRPr="009B395C">
        <w:t>15.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2F42C7E" w14:textId="77777777" w:rsidTr="002062D6">
        <w:trPr>
          <w:jc w:val="center"/>
        </w:trPr>
        <w:tc>
          <w:tcPr>
            <w:tcW w:w="9752" w:type="dxa"/>
            <w:gridSpan w:val="2"/>
          </w:tcPr>
          <w:p w14:paraId="238F7E7C" w14:textId="77777777" w:rsidR="00840243" w:rsidRPr="009B395C" w:rsidRDefault="00840243" w:rsidP="002062D6">
            <w:pPr>
              <w:keepNext/>
            </w:pPr>
          </w:p>
        </w:tc>
      </w:tr>
      <w:tr w:rsidR="00840243" w:rsidRPr="009B395C" w14:paraId="07F98567" w14:textId="77777777" w:rsidTr="002062D6">
        <w:trPr>
          <w:jc w:val="center"/>
        </w:trPr>
        <w:tc>
          <w:tcPr>
            <w:tcW w:w="4876" w:type="dxa"/>
          </w:tcPr>
          <w:p w14:paraId="7C5BC89E" w14:textId="77777777" w:rsidR="00840243" w:rsidRPr="009B395C" w:rsidRDefault="00840243" w:rsidP="002062D6">
            <w:pPr>
              <w:pStyle w:val="ColumnHeading"/>
              <w:keepNext/>
            </w:pPr>
            <w:r w:rsidRPr="009B395C">
              <w:t>Komisijas ierosinātais teksts</w:t>
            </w:r>
          </w:p>
        </w:tc>
        <w:tc>
          <w:tcPr>
            <w:tcW w:w="4876" w:type="dxa"/>
          </w:tcPr>
          <w:p w14:paraId="682C5659" w14:textId="77777777" w:rsidR="00840243" w:rsidRPr="009B395C" w:rsidRDefault="00840243" w:rsidP="002062D6">
            <w:pPr>
              <w:pStyle w:val="ColumnHeading"/>
              <w:keepNext/>
            </w:pPr>
            <w:r w:rsidRPr="009B395C">
              <w:t>Grozījums</w:t>
            </w:r>
          </w:p>
        </w:tc>
      </w:tr>
      <w:tr w:rsidR="00840243" w:rsidRPr="009B395C" w14:paraId="38CBE151" w14:textId="77777777" w:rsidTr="002062D6">
        <w:trPr>
          <w:jc w:val="center"/>
        </w:trPr>
        <w:tc>
          <w:tcPr>
            <w:tcW w:w="4876" w:type="dxa"/>
          </w:tcPr>
          <w:p w14:paraId="0A7F7792" w14:textId="3C2CC7E1" w:rsidR="00840243" w:rsidRPr="009B395C" w:rsidRDefault="00840243" w:rsidP="002062D6">
            <w:pPr>
              <w:pStyle w:val="Normal6"/>
            </w:pPr>
            <w:r w:rsidRPr="009B395C">
              <w:t>(15)</w:t>
            </w:r>
            <w:r w:rsidRPr="009B395C">
              <w:tab/>
              <w:t>Direktīvas 2013/34/ES 29.d pantā ir noteikta prasība, ka uzņēmumi, uz kuriem attiecas minētās direktīvas 19.a un 29.a panta prasības, sagatavo savus vadības vai konsolidētos vadības ziņojumus elektroniskā ziņošanas formātā, kas minēts Komisijas Deleģētās regulas (ES) 201</w:t>
            </w:r>
            <w:r w:rsidR="001853E7">
              <w:t>8</w:t>
            </w:r>
            <w:r w:rsidRPr="009B395C">
              <w:t>/815</w:t>
            </w:r>
            <w:r w:rsidRPr="009B395C">
              <w:rPr>
                <w:vertAlign w:val="superscript"/>
              </w:rPr>
              <w:t>11</w:t>
            </w:r>
            <w:r w:rsidRPr="009B395C">
              <w:t xml:space="preserve"> 3. pantā, un iezīmē savas sniegtās ilgtspējas ziņas, tostarp Regulas (ES) 2020/852</w:t>
            </w:r>
            <w:r w:rsidRPr="009B395C">
              <w:rPr>
                <w:vertAlign w:val="superscript"/>
              </w:rPr>
              <w:t>12</w:t>
            </w:r>
            <w:r w:rsidRPr="009B395C">
              <w:t xml:space="preserve"> 8. pantā noteikto atklājamo informāciju, atbilstīgi minētajā deleģētajā regulā noteiktajam elektroniskās ziņošanas formātam. Lai uzņēmumiem nodrošinātu skaidrību, būtu jāprecizē, ka līdz brīdim, kad šādi noteikumi par iezīmēšanu tiek pieņemti ar minēto deleģēto regulu, nebūtu jāprasa uzņēmumiem</w:t>
            </w:r>
            <w:r w:rsidRPr="009B395C">
              <w:rPr>
                <w:b/>
                <w:i/>
              </w:rPr>
              <w:t xml:space="preserve"> </w:t>
            </w:r>
            <w:r w:rsidRPr="009B395C">
              <w:t>iezīmēt savas sniegtās ilgtspējas ziņas.</w:t>
            </w:r>
          </w:p>
        </w:tc>
        <w:tc>
          <w:tcPr>
            <w:tcW w:w="4876" w:type="dxa"/>
          </w:tcPr>
          <w:p w14:paraId="571AC386" w14:textId="2AB5764D" w:rsidR="00840243" w:rsidRPr="009B395C" w:rsidRDefault="00840243" w:rsidP="002062D6">
            <w:pPr>
              <w:pStyle w:val="Normal6"/>
              <w:rPr>
                <w:szCs w:val="24"/>
              </w:rPr>
            </w:pPr>
            <w:r w:rsidRPr="009B395C">
              <w:t>(15)</w:t>
            </w:r>
            <w:r w:rsidRPr="009B395C">
              <w:tab/>
              <w:t>Direktīvas 2013/34/ES 29.d pantā ir noteikta prasība, ka uzņēmumi, uz kuriem attiecas minētās direktīvas 19.a un 29.a panta prasības, sagatavo savus vadības vai konsolidētos vadības ziņojumus elektroniskā ziņošanas formātā, kas minēts Komisijas Deleģētās regulas (ES) 201</w:t>
            </w:r>
            <w:r w:rsidR="001853E7">
              <w:t>8</w:t>
            </w:r>
            <w:r w:rsidRPr="009B395C">
              <w:t>/815</w:t>
            </w:r>
            <w:r w:rsidRPr="009B395C">
              <w:rPr>
                <w:vertAlign w:val="superscript"/>
              </w:rPr>
              <w:t>11</w:t>
            </w:r>
            <w:r w:rsidRPr="009B395C">
              <w:t xml:space="preserve"> 3. pantā, un iezīmē savas sniegtās ilgtspējas ziņas, tostarp Regulas (ES) 2020/852</w:t>
            </w:r>
            <w:r w:rsidRPr="009B395C">
              <w:rPr>
                <w:vertAlign w:val="superscript"/>
              </w:rPr>
              <w:t>12</w:t>
            </w:r>
            <w:r w:rsidRPr="009B395C">
              <w:t xml:space="preserve"> 8. pantā noteikto atklājamo informāciju, atbilstīgi minētajā deleģētajā regulā noteiktajam elektroniskās ziņošanas formātam. Lai uzņēmumiem nodrošinātu skaidrību, būtu jāprecizē, ka līdz brīdim, kad šādi noteikumi par </w:t>
            </w:r>
            <w:r w:rsidRPr="009B395C">
              <w:rPr>
                <w:b/>
                <w:i/>
              </w:rPr>
              <w:t xml:space="preserve">ilgtspējas ziņu sniegšanas </w:t>
            </w:r>
            <w:r w:rsidRPr="009B395C">
              <w:t xml:space="preserve">iezīmēšanu tiek pieņemti ar minēto deleģēto regulu, </w:t>
            </w:r>
            <w:r w:rsidRPr="009B395C">
              <w:rPr>
                <w:b/>
                <w:i/>
              </w:rPr>
              <w:t xml:space="preserve">no </w:t>
            </w:r>
            <w:r w:rsidRPr="009B395C">
              <w:t>uzņēmumiem</w:t>
            </w:r>
            <w:r w:rsidRPr="009B395C">
              <w:rPr>
                <w:b/>
                <w:i/>
              </w:rPr>
              <w:t xml:space="preserve"> </w:t>
            </w:r>
            <w:r w:rsidRPr="009B395C">
              <w:t>nebūtu jāprasa iezīmēt savas sniegtās ilgtspējas ziņas.</w:t>
            </w:r>
          </w:p>
        </w:tc>
      </w:tr>
      <w:tr w:rsidR="00840243" w:rsidRPr="009B395C" w14:paraId="74AF3A6C" w14:textId="77777777" w:rsidTr="002062D6">
        <w:trPr>
          <w:jc w:val="center"/>
        </w:trPr>
        <w:tc>
          <w:tcPr>
            <w:tcW w:w="4876" w:type="dxa"/>
          </w:tcPr>
          <w:p w14:paraId="008FC103" w14:textId="77777777" w:rsidR="00840243" w:rsidRPr="009B395C" w:rsidRDefault="00840243" w:rsidP="002062D6">
            <w:pPr>
              <w:pStyle w:val="Normal6"/>
            </w:pPr>
            <w:r w:rsidRPr="009B395C">
              <w:t>__________________</w:t>
            </w:r>
          </w:p>
        </w:tc>
        <w:tc>
          <w:tcPr>
            <w:tcW w:w="4876" w:type="dxa"/>
          </w:tcPr>
          <w:p w14:paraId="25EC48BD" w14:textId="77777777" w:rsidR="00840243" w:rsidRPr="009B395C" w:rsidRDefault="00840243" w:rsidP="002062D6">
            <w:pPr>
              <w:pStyle w:val="Normal6"/>
              <w:rPr>
                <w:szCs w:val="24"/>
              </w:rPr>
            </w:pPr>
            <w:r w:rsidRPr="009B395C">
              <w:t>__________________</w:t>
            </w:r>
          </w:p>
        </w:tc>
      </w:tr>
      <w:tr w:rsidR="00840243" w:rsidRPr="009B395C" w14:paraId="609AC9B0" w14:textId="77777777" w:rsidTr="002062D6">
        <w:trPr>
          <w:jc w:val="center"/>
        </w:trPr>
        <w:tc>
          <w:tcPr>
            <w:tcW w:w="4876" w:type="dxa"/>
          </w:tcPr>
          <w:p w14:paraId="01613CAF" w14:textId="22A059DC" w:rsidR="00840243" w:rsidRPr="009B395C" w:rsidRDefault="00840243" w:rsidP="002062D6">
            <w:pPr>
              <w:pStyle w:val="Normal6"/>
            </w:pPr>
            <w:r w:rsidRPr="009B395C">
              <w:rPr>
                <w:vertAlign w:val="superscript"/>
              </w:rPr>
              <w:t>11</w:t>
            </w:r>
            <w:r w:rsidRPr="009B395C">
              <w:t xml:space="preserve"> Komisijas Deleģētā regula (ES) 201</w:t>
            </w:r>
            <w:r w:rsidR="001853E7">
              <w:t>8</w:t>
            </w:r>
            <w:r w:rsidRPr="009B395C">
              <w:t>/815 (2018. gada 17. decembris), ar ko Eiropas Parlamenta un Padomes Direktīvu 2004/109/EK papildina attiecībā uz regulatīvajiem tehniskajiem standartiem par vienotā elektroniskās ziņošanas formāta specifikāciju (OV L 143, 29.5.2019., 1. lpp., ELI: http://data.europa.eu/eli/reg_del/2019/815/oj).</w:t>
            </w:r>
          </w:p>
        </w:tc>
        <w:tc>
          <w:tcPr>
            <w:tcW w:w="4876" w:type="dxa"/>
          </w:tcPr>
          <w:p w14:paraId="0A61AF9D" w14:textId="3ECF0B44" w:rsidR="00840243" w:rsidRPr="009B395C" w:rsidRDefault="00840243" w:rsidP="002062D6">
            <w:pPr>
              <w:pStyle w:val="Normal6"/>
              <w:rPr>
                <w:szCs w:val="24"/>
              </w:rPr>
            </w:pPr>
            <w:r w:rsidRPr="009B395C">
              <w:rPr>
                <w:vertAlign w:val="superscript"/>
              </w:rPr>
              <w:t>11</w:t>
            </w:r>
            <w:r w:rsidRPr="009B395C">
              <w:t xml:space="preserve"> Komisijas Deleģētā regula (ES) 201</w:t>
            </w:r>
            <w:r w:rsidR="001853E7">
              <w:t>8</w:t>
            </w:r>
            <w:r w:rsidRPr="009B395C">
              <w:t>/815 (2018. gada 17. decembris), ar ko Eiropas Parlamenta un Padomes Direktīvu 2004/109/EK papildina attiecībā uz regulatīvajiem tehniskajiem standartiem par vienotā elektroniskās ziņošanas formāta specifikāciju (OV L 143, 29.5.2019., 1. lpp., ELI: http://data.europa.eu/eli/reg_del/2019/815/oj).</w:t>
            </w:r>
          </w:p>
        </w:tc>
      </w:tr>
      <w:tr w:rsidR="00840243" w:rsidRPr="009B395C" w14:paraId="27C08AF9" w14:textId="77777777" w:rsidTr="002062D6">
        <w:trPr>
          <w:jc w:val="center"/>
        </w:trPr>
        <w:tc>
          <w:tcPr>
            <w:tcW w:w="4876" w:type="dxa"/>
          </w:tcPr>
          <w:p w14:paraId="2D385E5C" w14:textId="77777777" w:rsidR="00840243" w:rsidRPr="009B395C" w:rsidRDefault="00840243" w:rsidP="002062D6">
            <w:pPr>
              <w:pStyle w:val="Normal6"/>
            </w:pPr>
            <w:r w:rsidRPr="009B395C">
              <w:rPr>
                <w:vertAlign w:val="superscript"/>
              </w:rPr>
              <w:t>12</w:t>
            </w:r>
            <w:r w:rsidRPr="009B395C">
              <w:t xml:space="preserve"> Eiropas Parlamenta un Padomes Regula (ES) 2020/852 (2020. gada 18. jūnijs) par regulējuma izveidi ilgtspējīgu ieguldījumu veicināšanai un ar ko groza Regulu (ES) 2019/2088 (OV L 198, 22.6.2020., 13. lpp., ELI: http://data.europa.eu/eli/reg/2020/852/oj).</w:t>
            </w:r>
          </w:p>
        </w:tc>
        <w:tc>
          <w:tcPr>
            <w:tcW w:w="4876" w:type="dxa"/>
          </w:tcPr>
          <w:p w14:paraId="6688C37D" w14:textId="77777777" w:rsidR="00840243" w:rsidRPr="009B395C" w:rsidRDefault="00840243" w:rsidP="002062D6">
            <w:pPr>
              <w:pStyle w:val="Normal6"/>
              <w:rPr>
                <w:szCs w:val="24"/>
              </w:rPr>
            </w:pPr>
            <w:r w:rsidRPr="009B395C">
              <w:rPr>
                <w:vertAlign w:val="superscript"/>
              </w:rPr>
              <w:t>12</w:t>
            </w:r>
            <w:r w:rsidRPr="009B395C">
              <w:t xml:space="preserve"> Eiropas Parlamenta un Padomes Regula (ES) 2020/852 (2020. gada 18. jūnijs) par regulējuma izveidi ilgtspējīgu ieguldījumu veicināšanai un ar ko groza Regulu (ES) 2019/2088 (OV L 198, 22.6.2020., 13. lpp., ELI: http://data.europa.eu/eli/reg/2020/852/oj).</w:t>
            </w:r>
          </w:p>
        </w:tc>
      </w:tr>
    </w:tbl>
    <w:p w14:paraId="20A02FE7" w14:textId="77777777" w:rsidR="00840243" w:rsidRPr="009B395C" w:rsidRDefault="00840243" w:rsidP="00840243"/>
    <w:p w14:paraId="3C5A624C" w14:textId="77777777" w:rsidR="00840243" w:rsidRPr="009B395C" w:rsidRDefault="00840243" w:rsidP="00840243">
      <w:pPr>
        <w:pStyle w:val="AmNumberTabs"/>
      </w:pPr>
      <w:r w:rsidRPr="009B395C">
        <w:t>Grozījums Nr.</w:t>
      </w:r>
      <w:r w:rsidRPr="009B395C">
        <w:tab/>
      </w:r>
      <w:r w:rsidRPr="009B395C">
        <w:tab/>
        <w:t>16</w:t>
      </w:r>
    </w:p>
    <w:p w14:paraId="7279CBFB" w14:textId="77777777" w:rsidR="00840243" w:rsidRPr="009B395C" w:rsidRDefault="00840243" w:rsidP="00840243"/>
    <w:p w14:paraId="45935C3C" w14:textId="77777777" w:rsidR="00840243" w:rsidRPr="009B395C" w:rsidRDefault="00840243" w:rsidP="00840243">
      <w:pPr>
        <w:pStyle w:val="NormalBold"/>
        <w:keepNext/>
      </w:pPr>
      <w:r w:rsidRPr="009B395C">
        <w:t>Direktīvas priekšlikums</w:t>
      </w:r>
    </w:p>
    <w:p w14:paraId="414653F8" w14:textId="77777777" w:rsidR="00840243" w:rsidRPr="009B395C" w:rsidRDefault="00840243" w:rsidP="00840243">
      <w:pPr>
        <w:pStyle w:val="NormalBold"/>
      </w:pPr>
      <w:r w:rsidRPr="009B395C">
        <w:t>16.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03822B06" w14:textId="77777777" w:rsidTr="002062D6">
        <w:trPr>
          <w:jc w:val="center"/>
        </w:trPr>
        <w:tc>
          <w:tcPr>
            <w:tcW w:w="9752" w:type="dxa"/>
            <w:gridSpan w:val="2"/>
          </w:tcPr>
          <w:p w14:paraId="421039B2" w14:textId="77777777" w:rsidR="00840243" w:rsidRPr="009B395C" w:rsidRDefault="00840243" w:rsidP="002062D6">
            <w:pPr>
              <w:keepNext/>
            </w:pPr>
          </w:p>
        </w:tc>
      </w:tr>
      <w:tr w:rsidR="00840243" w:rsidRPr="009B395C" w14:paraId="67F34082" w14:textId="77777777" w:rsidTr="002062D6">
        <w:trPr>
          <w:jc w:val="center"/>
        </w:trPr>
        <w:tc>
          <w:tcPr>
            <w:tcW w:w="4876" w:type="dxa"/>
          </w:tcPr>
          <w:p w14:paraId="33B931FD" w14:textId="77777777" w:rsidR="00840243" w:rsidRPr="009B395C" w:rsidRDefault="00840243" w:rsidP="002062D6">
            <w:pPr>
              <w:pStyle w:val="ColumnHeading"/>
              <w:keepNext/>
            </w:pPr>
            <w:r w:rsidRPr="009B395C">
              <w:t>Komisijas ierosinātais teksts</w:t>
            </w:r>
          </w:p>
        </w:tc>
        <w:tc>
          <w:tcPr>
            <w:tcW w:w="4876" w:type="dxa"/>
          </w:tcPr>
          <w:p w14:paraId="62BF8236" w14:textId="77777777" w:rsidR="00840243" w:rsidRPr="009B395C" w:rsidRDefault="00840243" w:rsidP="002062D6">
            <w:pPr>
              <w:pStyle w:val="ColumnHeading"/>
              <w:keepNext/>
            </w:pPr>
            <w:r w:rsidRPr="009B395C">
              <w:t>Grozījums</w:t>
            </w:r>
          </w:p>
        </w:tc>
      </w:tr>
      <w:tr w:rsidR="00840243" w:rsidRPr="009B395C" w14:paraId="44138603" w14:textId="77777777" w:rsidTr="002062D6">
        <w:trPr>
          <w:jc w:val="center"/>
        </w:trPr>
        <w:tc>
          <w:tcPr>
            <w:tcW w:w="4876" w:type="dxa"/>
          </w:tcPr>
          <w:p w14:paraId="79FEB4D5" w14:textId="77777777" w:rsidR="00840243" w:rsidRPr="009B395C" w:rsidRDefault="00840243" w:rsidP="002062D6">
            <w:pPr>
              <w:pStyle w:val="Normal6"/>
            </w:pPr>
            <w:r w:rsidRPr="009B395C">
              <w:t>(16)</w:t>
            </w:r>
            <w:r w:rsidRPr="009B395C">
              <w:tab/>
              <w:t xml:space="preserve">Direktīvas 2013/34/ES 33. panta 1. punktā ir noteikts, ka uzņēmuma administratīvo, vadības un uzraudzības struktūru locekļi ir kolektīvi atbildīgi par to, lai būtu </w:t>
            </w:r>
            <w:r w:rsidRPr="009B395C">
              <w:rPr>
                <w:b/>
                <w:i/>
              </w:rPr>
              <w:t>sagatavota</w:t>
            </w:r>
            <w:r w:rsidRPr="009B395C">
              <w:t xml:space="preserve"> un </w:t>
            </w:r>
            <w:r w:rsidRPr="009B395C">
              <w:rPr>
                <w:b/>
                <w:i/>
              </w:rPr>
              <w:t>publicēta virkne dokumentu</w:t>
            </w:r>
            <w:r w:rsidRPr="009B395C">
              <w:t xml:space="preserve"> atbilstīgi šīs direktīvas prasībām. Lai uzņēmumiem nodrošinātu elastību un samazinātu to ziņošanas slogu, </w:t>
            </w:r>
            <w:r w:rsidRPr="009B395C">
              <w:rPr>
                <w:b/>
                <w:i/>
              </w:rPr>
              <w:t>būtu jāprecizē</w:t>
            </w:r>
            <w:r w:rsidRPr="009B395C">
              <w:t>, ka uzņēmumu administratīvo, vadības un uzraudzības struktūru locekļu kolektīvā atbildība par atbilstību minētās direktīvas 29.d panta prasībām attiecībā uz vadības ziņojuma digitalizāciju attiecas tikai uz tā publicēšanu vienotā elektroniskā formātā, tostarp sniegto ilgtspējas ziņu iezīmēšanu tajā.</w:t>
            </w:r>
          </w:p>
        </w:tc>
        <w:tc>
          <w:tcPr>
            <w:tcW w:w="4876" w:type="dxa"/>
          </w:tcPr>
          <w:p w14:paraId="3B6C4804" w14:textId="77777777" w:rsidR="00840243" w:rsidRPr="009B395C" w:rsidRDefault="00840243" w:rsidP="002062D6">
            <w:pPr>
              <w:pStyle w:val="Normal6"/>
              <w:rPr>
                <w:szCs w:val="24"/>
              </w:rPr>
            </w:pPr>
            <w:r w:rsidRPr="009B395C">
              <w:t>(16)</w:t>
            </w:r>
            <w:r w:rsidRPr="009B395C">
              <w:tab/>
              <w:t xml:space="preserve">Direktīvas 2013/34/ES 33. panta 1. punktā ir noteikts, ka uzņēmuma administratīvo, vadības un uzraudzības struktūru locekļi ir kolektīvi atbildīgi par to, lai būtu </w:t>
            </w:r>
            <w:r w:rsidRPr="009B395C">
              <w:rPr>
                <w:b/>
                <w:i/>
              </w:rPr>
              <w:t>sagatavoti</w:t>
            </w:r>
            <w:r w:rsidRPr="009B395C">
              <w:t xml:space="preserve"> un </w:t>
            </w:r>
            <w:r w:rsidRPr="009B395C">
              <w:rPr>
                <w:b/>
                <w:i/>
              </w:rPr>
              <w:t>publicēti daži dokumenti</w:t>
            </w:r>
            <w:r w:rsidRPr="009B395C">
              <w:t xml:space="preserve"> atbilstīgi šīs direktīvas prasībām. Lai uzņēmumiem nodrošinātu elastību un samazinātu to ziņošanas slogu, </w:t>
            </w:r>
            <w:r w:rsidRPr="009B395C">
              <w:rPr>
                <w:b/>
                <w:i/>
              </w:rPr>
              <w:t>dalībvalstis var paredzēt</w:t>
            </w:r>
            <w:r w:rsidRPr="009B395C">
              <w:t>, ka uzņēmumu administratīvo, vadības un uzraudzības struktūru locekļu kolektīvā atbildība par atbilstību minētās direktīvas 29.d panta prasībām attiecībā uz vadības ziņojuma digitalizāciju attiecas tikai uz tā publicēšanu vienotā elektroniskā formātā, tostarp sniegto ilgtspējas ziņu iezīmēšanu tajā.</w:t>
            </w:r>
          </w:p>
        </w:tc>
      </w:tr>
    </w:tbl>
    <w:p w14:paraId="3C0902A6" w14:textId="77777777" w:rsidR="00840243" w:rsidRPr="009B395C" w:rsidRDefault="00840243" w:rsidP="00840243"/>
    <w:p w14:paraId="40B760D0" w14:textId="77777777" w:rsidR="00840243" w:rsidRPr="009B395C" w:rsidRDefault="00840243" w:rsidP="00840243">
      <w:pPr>
        <w:pStyle w:val="AmNumberTabs"/>
      </w:pPr>
      <w:r w:rsidRPr="009B395C">
        <w:t>Grozījums Nr.</w:t>
      </w:r>
      <w:r w:rsidRPr="009B395C">
        <w:tab/>
      </w:r>
      <w:r w:rsidRPr="009B395C">
        <w:tab/>
        <w:t>17</w:t>
      </w:r>
    </w:p>
    <w:p w14:paraId="5609E27A" w14:textId="77777777" w:rsidR="00840243" w:rsidRPr="009B395C" w:rsidRDefault="00840243" w:rsidP="00840243"/>
    <w:p w14:paraId="54425722" w14:textId="77777777" w:rsidR="00840243" w:rsidRPr="009B395C" w:rsidRDefault="00840243" w:rsidP="00840243">
      <w:pPr>
        <w:pStyle w:val="NormalBold"/>
        <w:keepNext/>
      </w:pPr>
      <w:r w:rsidRPr="009B395C">
        <w:t>Direktīvas priekšlikums</w:t>
      </w:r>
    </w:p>
    <w:p w14:paraId="10159403" w14:textId="77777777" w:rsidR="00840243" w:rsidRPr="009B395C" w:rsidRDefault="00840243" w:rsidP="00840243">
      <w:pPr>
        <w:pStyle w:val="NormalBold"/>
      </w:pPr>
      <w:r w:rsidRPr="009B395C">
        <w:t>17.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F943965" w14:textId="77777777" w:rsidTr="002062D6">
        <w:trPr>
          <w:jc w:val="center"/>
        </w:trPr>
        <w:tc>
          <w:tcPr>
            <w:tcW w:w="9752" w:type="dxa"/>
            <w:gridSpan w:val="2"/>
          </w:tcPr>
          <w:p w14:paraId="26DBF6B5" w14:textId="77777777" w:rsidR="00840243" w:rsidRPr="009B395C" w:rsidRDefault="00840243" w:rsidP="002062D6">
            <w:pPr>
              <w:keepNext/>
            </w:pPr>
          </w:p>
        </w:tc>
      </w:tr>
      <w:tr w:rsidR="00840243" w:rsidRPr="009B395C" w14:paraId="39A76FDB" w14:textId="77777777" w:rsidTr="002062D6">
        <w:trPr>
          <w:jc w:val="center"/>
        </w:trPr>
        <w:tc>
          <w:tcPr>
            <w:tcW w:w="4876" w:type="dxa"/>
          </w:tcPr>
          <w:p w14:paraId="546AC802" w14:textId="77777777" w:rsidR="00840243" w:rsidRPr="009B395C" w:rsidRDefault="00840243" w:rsidP="002062D6">
            <w:pPr>
              <w:pStyle w:val="ColumnHeading"/>
              <w:keepNext/>
            </w:pPr>
            <w:r w:rsidRPr="009B395C">
              <w:t>Komisijas ierosinātais teksts</w:t>
            </w:r>
          </w:p>
        </w:tc>
        <w:tc>
          <w:tcPr>
            <w:tcW w:w="4876" w:type="dxa"/>
          </w:tcPr>
          <w:p w14:paraId="1F87D948" w14:textId="77777777" w:rsidR="00840243" w:rsidRPr="009B395C" w:rsidRDefault="00840243" w:rsidP="002062D6">
            <w:pPr>
              <w:pStyle w:val="ColumnHeading"/>
              <w:keepNext/>
            </w:pPr>
            <w:r w:rsidRPr="009B395C">
              <w:t>Grozījums</w:t>
            </w:r>
          </w:p>
        </w:tc>
      </w:tr>
      <w:tr w:rsidR="00840243" w:rsidRPr="009B395C" w14:paraId="68C897D7" w14:textId="77777777" w:rsidTr="002062D6">
        <w:trPr>
          <w:jc w:val="center"/>
        </w:trPr>
        <w:tc>
          <w:tcPr>
            <w:tcW w:w="4876" w:type="dxa"/>
          </w:tcPr>
          <w:p w14:paraId="677AF016" w14:textId="77777777" w:rsidR="00840243" w:rsidRPr="009B395C" w:rsidRDefault="00840243" w:rsidP="002062D6">
            <w:pPr>
              <w:pStyle w:val="Normal6"/>
            </w:pPr>
            <w:r w:rsidRPr="009B395C">
              <w:t>(17)</w:t>
            </w:r>
            <w:r w:rsidRPr="009B395C">
              <w:tab/>
              <w:t xml:space="preserve">Saskaņā ar Direktīvas 2013/34/ES 40.a panta 1. punkta ceturto un piekto daļu tāda trešās valsts uzņēmuma meitasuzņēmumam Savienībā, kura neto apgrozījums Savienībā pārsniedz 150 miljonus EUR, vai, ja šāda meitasuzņēmuma nav, filiālei Savienībā, kuras neto apgrozījums pārsniedz 40 miljonus EUR, ir jāpublicē un jādara pieejama ilgtspējas informācija trešās valsts mātesuzņēmuma grupas līmenī. </w:t>
            </w:r>
            <w:r w:rsidRPr="009B395C">
              <w:rPr>
                <w:b/>
                <w:i/>
              </w:rPr>
              <w:t xml:space="preserve">Lai panāktu lielāku atbilstību kritērijiem, ko izmanto, lai noteiktu, uz kuriem uzņēmumiem attiecas Direktīvas (ES) 2024/1760 darbības joma, neto </w:t>
            </w:r>
            <w:r w:rsidRPr="009B395C">
              <w:rPr>
                <w:b/>
                <w:i/>
              </w:rPr>
              <w:lastRenderedPageBreak/>
              <w:t>apgrozījuma robežvērtība trešās valsts uzņēmumam būtu jāpalielina no 150 000 000 EUR līdz 450 000 000 EUR.</w:t>
            </w:r>
            <w:r w:rsidRPr="009B395C">
              <w:t xml:space="preserve"> </w:t>
            </w:r>
            <w:r w:rsidRPr="009B395C">
              <w:rPr>
                <w:b/>
                <w:i/>
              </w:rPr>
              <w:t xml:space="preserve">Konsekvences un sloga samazināšanas nolūkā </w:t>
            </w:r>
            <w:r w:rsidRPr="009B395C">
              <w:t xml:space="preserve">būtu jāpielāgo lielums, sākot no kura uz meitasuzņēmumu un filiāli attiektos 40.a pants. Meitasuzņēmuma </w:t>
            </w:r>
            <w:r w:rsidRPr="009B395C">
              <w:rPr>
                <w:b/>
                <w:i/>
              </w:rPr>
              <w:t>lielumam vajadzētu būt tādam pašam</w:t>
            </w:r>
            <w:r w:rsidRPr="009B395C">
              <w:t xml:space="preserve"> kā </w:t>
            </w:r>
            <w:r w:rsidRPr="009B395C">
              <w:rPr>
                <w:b/>
                <w:i/>
              </w:rPr>
              <w:t>lielam uzņēmumam</w:t>
            </w:r>
            <w:r w:rsidRPr="009B395C">
              <w:t xml:space="preserve">, </w:t>
            </w:r>
            <w:r w:rsidRPr="009B395C">
              <w:rPr>
                <w:b/>
                <w:i/>
              </w:rPr>
              <w:t>savukārt filiāles neto apgrozījuma kritēriji būtu jāpalielina no 40 000 000 </w:t>
            </w:r>
            <w:r w:rsidRPr="009B395C">
              <w:t>EUR</w:t>
            </w:r>
            <w:r w:rsidRPr="009B395C">
              <w:rPr>
                <w:b/>
                <w:i/>
              </w:rPr>
              <w:t xml:space="preserve"> līdz 50</w:t>
            </w:r>
            <w:r w:rsidRPr="009B395C">
              <w:t> </w:t>
            </w:r>
            <w:r w:rsidRPr="009B395C">
              <w:rPr>
                <w:b/>
                <w:i/>
              </w:rPr>
              <w:t>000</w:t>
            </w:r>
            <w:r w:rsidRPr="009B395C">
              <w:t> 000 </w:t>
            </w:r>
            <w:r w:rsidRPr="009B395C">
              <w:rPr>
                <w:b/>
                <w:i/>
              </w:rPr>
              <w:t>EUR, lai to saskaņotu ar lieliem uzņēmumiem noteikto neto apgrozījuma robežvērtību</w:t>
            </w:r>
            <w:r w:rsidRPr="009B395C">
              <w:t>.</w:t>
            </w:r>
          </w:p>
        </w:tc>
        <w:tc>
          <w:tcPr>
            <w:tcW w:w="4876" w:type="dxa"/>
          </w:tcPr>
          <w:p w14:paraId="7259596D" w14:textId="77777777" w:rsidR="00840243" w:rsidRPr="009B395C" w:rsidRDefault="00840243" w:rsidP="002062D6">
            <w:pPr>
              <w:pStyle w:val="Normal6"/>
              <w:rPr>
                <w:szCs w:val="24"/>
              </w:rPr>
            </w:pPr>
            <w:r w:rsidRPr="009B395C">
              <w:lastRenderedPageBreak/>
              <w:t>(17)</w:t>
            </w:r>
            <w:r w:rsidRPr="009B395C">
              <w:tab/>
              <w:t xml:space="preserve">Saskaņā ar Direktīvas 2013/34/ES 40.a panta 1. punkta ceturto un piekto daļu tāda trešās valsts uzņēmuma meitasuzņēmumam Savienībā, kura neto apgrozījums Savienībā pārsniedz 150 miljonus EUR, vai, ja šāda meitasuzņēmuma nav, filiālei Savienībā, kuras neto apgrozījums pārsniedz 40 miljonus EUR, ir jāpublicē un jādara pieejama ilgtspējas informācija trešās valsts mātesuzņēmuma grupas līmenī. </w:t>
            </w:r>
            <w:r w:rsidRPr="009B395C">
              <w:rPr>
                <w:b/>
                <w:i/>
              </w:rPr>
              <w:t>Konsekvences un sloga samazināšanas nolūkā</w:t>
            </w:r>
            <w:r w:rsidRPr="009B395C">
              <w:t xml:space="preserve">, </w:t>
            </w:r>
            <w:r w:rsidRPr="009B395C">
              <w:rPr>
                <w:b/>
                <w:i/>
              </w:rPr>
              <w:t>kā arī</w:t>
            </w:r>
            <w:r w:rsidRPr="009B395C">
              <w:t xml:space="preserve"> lai </w:t>
            </w:r>
            <w:r w:rsidRPr="009B395C">
              <w:rPr>
                <w:b/>
                <w:i/>
              </w:rPr>
              <w:t>nodrošinātu vienlīdzīgus konkurences apstākļus</w:t>
            </w:r>
            <w:r w:rsidRPr="009B395C">
              <w:t xml:space="preserve">, būtu jāpielāgo lielums, sākot no kura uz meitasuzņēmumu </w:t>
            </w:r>
            <w:r w:rsidRPr="009B395C">
              <w:lastRenderedPageBreak/>
              <w:t xml:space="preserve">un filiāli attiektos 40.a pants. Meitasuzņēmuma </w:t>
            </w:r>
            <w:r w:rsidRPr="009B395C">
              <w:rPr>
                <w:b/>
                <w:i/>
              </w:rPr>
              <w:t>un filiāles lielums būtu jānosaka</w:t>
            </w:r>
            <w:r w:rsidRPr="009B395C">
              <w:t xml:space="preserve"> kā </w:t>
            </w:r>
            <w:r w:rsidRPr="009B395C">
              <w:rPr>
                <w:b/>
                <w:i/>
              </w:rPr>
              <w:t>neto apgrozījums</w:t>
            </w:r>
            <w:r w:rsidRPr="009B395C">
              <w:t xml:space="preserve">, </w:t>
            </w:r>
            <w:r w:rsidRPr="009B395C">
              <w:rPr>
                <w:b/>
                <w:i/>
              </w:rPr>
              <w:t xml:space="preserve">kas pārsniedz </w:t>
            </w:r>
            <w:r w:rsidRPr="009B395C">
              <w:t>EUR </w:t>
            </w:r>
            <w:r w:rsidRPr="009B395C">
              <w:rPr>
                <w:b/>
                <w:i/>
              </w:rPr>
              <w:t>450 </w:t>
            </w:r>
            <w:r w:rsidRPr="009B395C">
              <w:rPr>
                <w:b/>
                <w:bCs/>
                <w:i/>
                <w:iCs/>
              </w:rPr>
              <w:t>000 </w:t>
            </w:r>
            <w:r w:rsidRPr="009B395C">
              <w:rPr>
                <w:b/>
                <w:i/>
              </w:rPr>
              <w:t>000</w:t>
            </w:r>
            <w:r w:rsidRPr="009B395C">
              <w:t>.</w:t>
            </w:r>
          </w:p>
        </w:tc>
      </w:tr>
    </w:tbl>
    <w:p w14:paraId="0505C5E2" w14:textId="77777777" w:rsidR="00840243" w:rsidRPr="009B395C" w:rsidRDefault="00840243" w:rsidP="00840243"/>
    <w:p w14:paraId="0E1BCD2A" w14:textId="614A95A1" w:rsidR="007B5ED7" w:rsidRPr="009B395C" w:rsidRDefault="007B5ED7" w:rsidP="007B5ED7">
      <w:pPr>
        <w:pStyle w:val="AmNumberTabs"/>
      </w:pPr>
      <w:r w:rsidRPr="009B395C">
        <w:t>Grozījums Nr.</w:t>
      </w:r>
      <w:r w:rsidRPr="009B395C">
        <w:tab/>
      </w:r>
      <w:r w:rsidRPr="009B395C">
        <w:tab/>
        <w:t>226 un 284</w:t>
      </w:r>
    </w:p>
    <w:p w14:paraId="5B9A7675" w14:textId="77777777" w:rsidR="007B5ED7" w:rsidRPr="009B395C" w:rsidRDefault="007B5ED7" w:rsidP="007B5ED7">
      <w:pPr>
        <w:pStyle w:val="NormalBold12b"/>
      </w:pPr>
      <w:r w:rsidRPr="009B395C">
        <w:t>Direktīvas priekšlikums</w:t>
      </w:r>
    </w:p>
    <w:p w14:paraId="4FBF5B2B" w14:textId="77777777" w:rsidR="007B5ED7" w:rsidRPr="009B395C" w:rsidRDefault="007B5ED7" w:rsidP="007B5ED7">
      <w:pPr>
        <w:pStyle w:val="NormalBold"/>
      </w:pPr>
      <w:r w:rsidRPr="009B395C">
        <w:t>18.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ED7" w:rsidRPr="009B395C" w14:paraId="159F1ED4" w14:textId="77777777" w:rsidTr="008027C7">
        <w:trPr>
          <w:trHeight w:hRule="exact" w:val="240"/>
          <w:jc w:val="center"/>
        </w:trPr>
        <w:tc>
          <w:tcPr>
            <w:tcW w:w="9752" w:type="dxa"/>
            <w:gridSpan w:val="2"/>
            <w:tcBorders>
              <w:top w:val="nil"/>
              <w:left w:val="nil"/>
              <w:bottom w:val="nil"/>
              <w:right w:val="nil"/>
            </w:tcBorders>
          </w:tcPr>
          <w:p w14:paraId="7B195357" w14:textId="77777777" w:rsidR="007B5ED7" w:rsidRPr="009B395C" w:rsidRDefault="007B5ED7" w:rsidP="008027C7"/>
        </w:tc>
      </w:tr>
      <w:tr w:rsidR="007B5ED7" w:rsidRPr="009B395C" w14:paraId="65C320DE" w14:textId="77777777" w:rsidTr="008027C7">
        <w:trPr>
          <w:trHeight w:val="240"/>
          <w:jc w:val="center"/>
        </w:trPr>
        <w:tc>
          <w:tcPr>
            <w:tcW w:w="4876" w:type="dxa"/>
            <w:tcBorders>
              <w:top w:val="nil"/>
              <w:left w:val="nil"/>
              <w:bottom w:val="nil"/>
              <w:right w:val="nil"/>
            </w:tcBorders>
          </w:tcPr>
          <w:p w14:paraId="146E65FD" w14:textId="77777777" w:rsidR="007B5ED7" w:rsidRPr="009B395C" w:rsidRDefault="007B5ED7" w:rsidP="008027C7">
            <w:pPr>
              <w:pStyle w:val="AmColumnHeading"/>
            </w:pPr>
            <w:r w:rsidRPr="009B395C">
              <w:t>Komisijas ierosinātais teksts</w:t>
            </w:r>
          </w:p>
        </w:tc>
        <w:tc>
          <w:tcPr>
            <w:tcW w:w="4876" w:type="dxa"/>
            <w:tcBorders>
              <w:top w:val="nil"/>
              <w:left w:val="nil"/>
              <w:bottom w:val="nil"/>
              <w:right w:val="nil"/>
            </w:tcBorders>
          </w:tcPr>
          <w:p w14:paraId="6A4B4C83" w14:textId="77777777" w:rsidR="007B5ED7" w:rsidRPr="009B395C" w:rsidRDefault="007B5ED7" w:rsidP="008027C7">
            <w:pPr>
              <w:pStyle w:val="AmColumnHeading"/>
            </w:pPr>
            <w:r w:rsidRPr="009B395C">
              <w:t>Grozījums</w:t>
            </w:r>
          </w:p>
        </w:tc>
      </w:tr>
      <w:tr w:rsidR="007B5ED7" w:rsidRPr="009B395C" w14:paraId="54841A4C" w14:textId="77777777" w:rsidTr="008027C7">
        <w:trPr>
          <w:jc w:val="center"/>
        </w:trPr>
        <w:tc>
          <w:tcPr>
            <w:tcW w:w="4876" w:type="dxa"/>
            <w:tcBorders>
              <w:top w:val="nil"/>
              <w:left w:val="nil"/>
              <w:bottom w:val="nil"/>
              <w:right w:val="nil"/>
            </w:tcBorders>
          </w:tcPr>
          <w:p w14:paraId="09D0D857" w14:textId="77777777" w:rsidR="007B5ED7" w:rsidRPr="009B395C" w:rsidRDefault="007B5ED7" w:rsidP="008027C7">
            <w:pPr>
              <w:pStyle w:val="Normal6a"/>
            </w:pPr>
            <w:r w:rsidRPr="009B395C">
              <w:t>(18)</w:t>
            </w:r>
            <w:r w:rsidRPr="009B395C">
              <w:tab/>
              <w:t xml:space="preserve">Direktīvas (ES) 2022/2464 5. panta 2. punkta pirmajā daļā ir noteikti datumi, sākot no kuriem dalībvalstīm jāpiemēro Direktīvā 2013/34/ES noteiktās ilgtspējas ziņu sniegšanas prasības – nosakot dažādus datumus atkarībā no attiecīgā uzņēmuma lieluma. Tā kā individuālas ilgtspējas ziņu sniegšanas prasību </w:t>
            </w:r>
            <w:r w:rsidRPr="009B395C">
              <w:rPr>
                <w:b/>
                <w:i/>
              </w:rPr>
              <w:t>tvērums</w:t>
            </w:r>
            <w:r w:rsidRPr="009B395C">
              <w:t xml:space="preserve"> būtu jāsamazina, tās attiecinot tikai uz </w:t>
            </w:r>
            <w:r w:rsidRPr="009B395C">
              <w:rPr>
                <w:b/>
                <w:i/>
              </w:rPr>
              <w:t xml:space="preserve">lieliem </w:t>
            </w:r>
            <w:r w:rsidRPr="009B395C">
              <w:t xml:space="preserve">uzņēmumiem, kuru vidējais darbinieku skaits pārsniedz </w:t>
            </w:r>
            <w:r w:rsidRPr="009B395C">
              <w:rPr>
                <w:b/>
                <w:i/>
              </w:rPr>
              <w:t>1000</w:t>
            </w:r>
            <w:r w:rsidRPr="009B395C">
              <w:t xml:space="preserve"> darbiniekus finanšu gadā, un tā kā attiecīgi būtu jāsamazina konsolidētas ilgtspējas ziņu sniegšanas prasību tvērums, būtu jāpielāgo piemērošanas datumu noteikšanas kritēriji un jāsvītro atsauce uz maziem un vidējiem uzņēmumiem, kuru vērtspapīrus ir atļauts tirgot ES regulētā tirgū.</w:t>
            </w:r>
          </w:p>
        </w:tc>
        <w:tc>
          <w:tcPr>
            <w:tcW w:w="4876" w:type="dxa"/>
            <w:tcBorders>
              <w:top w:val="nil"/>
              <w:left w:val="nil"/>
              <w:bottom w:val="nil"/>
              <w:right w:val="nil"/>
            </w:tcBorders>
          </w:tcPr>
          <w:p w14:paraId="2C084677" w14:textId="77777777" w:rsidR="007B5ED7" w:rsidRPr="009B395C" w:rsidRDefault="007B5ED7" w:rsidP="008027C7">
            <w:pPr>
              <w:pStyle w:val="Normal6a"/>
            </w:pPr>
            <w:r w:rsidRPr="009B395C">
              <w:t>(18)</w:t>
            </w:r>
            <w:r w:rsidRPr="009B395C">
              <w:tab/>
              <w:t xml:space="preserve">Direktīvas (ES) 2022/2464 5. panta 2. punkta pirmajā daļā ir noteikti datumi, sākot no kuriem dalībvalstīm jāpiemēro Direktīvā 2013/34/ES noteiktās ilgtspējas ziņu sniegšanas prasības – nosakot dažādus datumus atkarībā no attiecīgā uzņēmuma lieluma. Tā kā individuālas ilgtspējas ziņu sniegšanas prasību </w:t>
            </w:r>
            <w:r w:rsidRPr="009B395C">
              <w:rPr>
                <w:b/>
                <w:i/>
              </w:rPr>
              <w:t>darbības joma</w:t>
            </w:r>
            <w:r w:rsidRPr="009B395C">
              <w:t xml:space="preserve"> būtu jāsamazina, tās attiecinot tikai uz uzņēmumiem, kuru vidējais darbinieku skaits pārsniedz </w:t>
            </w:r>
            <w:r w:rsidRPr="009B395C">
              <w:rPr>
                <w:b/>
                <w:i/>
              </w:rPr>
              <w:t>1750</w:t>
            </w:r>
            <w:r w:rsidRPr="009B395C">
              <w:t xml:space="preserve"> darbiniekus</w:t>
            </w:r>
            <w:r w:rsidRPr="009B395C">
              <w:rPr>
                <w:b/>
                <w:i/>
              </w:rPr>
              <w:t>, bet neto apgrozījums – EUR 450 000 00</w:t>
            </w:r>
            <w:r w:rsidRPr="009B395C">
              <w:t xml:space="preserve"> finanšu gadā, un tā kā attiecīgi būtu jāsamazina konsolidētas ilgtspējas ziņu sniegšanas prasību tvērums, būtu jāpielāgo piemērošanas datumu noteikšanas kritēriji un jāsvītro atsauce uz maziem un vidējiem uzņēmumiem, kuru vērtspapīrus ir atļauts tirgot ES regulētā tirgū.</w:t>
            </w:r>
          </w:p>
        </w:tc>
      </w:tr>
    </w:tbl>
    <w:p w14:paraId="337C5F65" w14:textId="346FB32A" w:rsidR="007B5ED7" w:rsidRPr="009B395C" w:rsidRDefault="007B5ED7" w:rsidP="007B5ED7"/>
    <w:p w14:paraId="1A80DA7F" w14:textId="2CC8EEC2" w:rsidR="007B5ED7" w:rsidRPr="009B395C" w:rsidRDefault="007B5ED7" w:rsidP="007B5ED7"/>
    <w:p w14:paraId="0871681F" w14:textId="0A763EAD" w:rsidR="007B5ED7" w:rsidRPr="009B395C" w:rsidRDefault="007B5ED7" w:rsidP="007B5ED7">
      <w:pPr>
        <w:pStyle w:val="AmNumberTabs"/>
      </w:pPr>
      <w:r w:rsidRPr="009B395C">
        <w:t>Grozījums Nr.</w:t>
      </w:r>
      <w:r w:rsidRPr="009B395C">
        <w:tab/>
      </w:r>
      <w:r w:rsidRPr="009B395C">
        <w:tab/>
        <w:t>227 un 285</w:t>
      </w:r>
    </w:p>
    <w:p w14:paraId="01B419EC" w14:textId="77777777" w:rsidR="007B5ED7" w:rsidRPr="009B395C" w:rsidRDefault="007B5ED7" w:rsidP="007B5ED7">
      <w:pPr>
        <w:pStyle w:val="NormalBold12b"/>
      </w:pPr>
      <w:r w:rsidRPr="009B395C">
        <w:t>Direktīvas priekšlikums</w:t>
      </w:r>
    </w:p>
    <w:p w14:paraId="75533019" w14:textId="77777777" w:rsidR="007B5ED7" w:rsidRPr="009B395C" w:rsidRDefault="007B5ED7" w:rsidP="007B5ED7">
      <w:pPr>
        <w:pStyle w:val="NormalBold"/>
      </w:pPr>
      <w:r w:rsidRPr="009B395C">
        <w:t>19.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5ED7" w:rsidRPr="009B395C" w14:paraId="43EC1BEB" w14:textId="77777777" w:rsidTr="008027C7">
        <w:trPr>
          <w:trHeight w:hRule="exact" w:val="240"/>
          <w:jc w:val="center"/>
        </w:trPr>
        <w:tc>
          <w:tcPr>
            <w:tcW w:w="9752" w:type="dxa"/>
            <w:gridSpan w:val="2"/>
            <w:tcBorders>
              <w:top w:val="nil"/>
              <w:left w:val="nil"/>
              <w:bottom w:val="nil"/>
              <w:right w:val="nil"/>
            </w:tcBorders>
          </w:tcPr>
          <w:p w14:paraId="13692639" w14:textId="77777777" w:rsidR="007B5ED7" w:rsidRPr="009B395C" w:rsidRDefault="007B5ED7" w:rsidP="008027C7"/>
        </w:tc>
      </w:tr>
      <w:tr w:rsidR="007B5ED7" w:rsidRPr="009B395C" w14:paraId="06A4FB1A" w14:textId="77777777" w:rsidTr="008027C7">
        <w:trPr>
          <w:trHeight w:val="240"/>
          <w:jc w:val="center"/>
        </w:trPr>
        <w:tc>
          <w:tcPr>
            <w:tcW w:w="4876" w:type="dxa"/>
            <w:tcBorders>
              <w:top w:val="nil"/>
              <w:left w:val="nil"/>
              <w:bottom w:val="nil"/>
              <w:right w:val="nil"/>
            </w:tcBorders>
          </w:tcPr>
          <w:p w14:paraId="53F7DD96" w14:textId="77777777" w:rsidR="007B5ED7" w:rsidRPr="009B395C" w:rsidRDefault="007B5ED7" w:rsidP="008027C7">
            <w:pPr>
              <w:pStyle w:val="AmColumnHeading"/>
            </w:pPr>
            <w:r w:rsidRPr="009B395C">
              <w:lastRenderedPageBreak/>
              <w:t>Komisijas ierosinātais teksts</w:t>
            </w:r>
          </w:p>
        </w:tc>
        <w:tc>
          <w:tcPr>
            <w:tcW w:w="4876" w:type="dxa"/>
            <w:tcBorders>
              <w:top w:val="nil"/>
              <w:left w:val="nil"/>
              <w:bottom w:val="nil"/>
              <w:right w:val="nil"/>
            </w:tcBorders>
          </w:tcPr>
          <w:p w14:paraId="66FCADD0" w14:textId="77777777" w:rsidR="007B5ED7" w:rsidRPr="009B395C" w:rsidRDefault="007B5ED7" w:rsidP="008027C7">
            <w:pPr>
              <w:pStyle w:val="AmColumnHeading"/>
            </w:pPr>
            <w:r w:rsidRPr="009B395C">
              <w:t>Grozījums</w:t>
            </w:r>
          </w:p>
        </w:tc>
      </w:tr>
      <w:tr w:rsidR="007B5ED7" w:rsidRPr="009B395C" w14:paraId="57370946" w14:textId="77777777" w:rsidTr="008027C7">
        <w:trPr>
          <w:jc w:val="center"/>
        </w:trPr>
        <w:tc>
          <w:tcPr>
            <w:tcW w:w="4876" w:type="dxa"/>
            <w:tcBorders>
              <w:top w:val="nil"/>
              <w:left w:val="nil"/>
              <w:bottom w:val="nil"/>
              <w:right w:val="nil"/>
            </w:tcBorders>
          </w:tcPr>
          <w:p w14:paraId="0241D590" w14:textId="77777777" w:rsidR="007B5ED7" w:rsidRPr="009B395C" w:rsidRDefault="007B5ED7" w:rsidP="008027C7">
            <w:pPr>
              <w:pStyle w:val="Normal6a"/>
            </w:pPr>
            <w:r w:rsidRPr="009B395C">
              <w:t>(19)</w:t>
            </w:r>
            <w:r w:rsidRPr="009B395C">
              <w:tab/>
              <w:t xml:space="preserve">Direktīvas (ES) 2022/2464 5. panta 2. punkta trešajā daļā ir noteikti datumi, sākot no kuriem dalībvalstīm jāpiemēro Direktīvā 2004/109/EK noteiktās ilgtspējas ziņu sniegšanas prasības – nosakot dažādus datumus atkarībā no attiecīgā emitenta lieluma. Tā kā individuālas ilgtspējas ziņu sniegšanas prasību </w:t>
            </w:r>
            <w:r w:rsidRPr="009B395C">
              <w:rPr>
                <w:b/>
                <w:i/>
              </w:rPr>
              <w:t>tvērums</w:t>
            </w:r>
            <w:r w:rsidRPr="009B395C">
              <w:t xml:space="preserve"> būtu jāsamazina, attiecinot tās tikai uz </w:t>
            </w:r>
            <w:r w:rsidRPr="009B395C">
              <w:rPr>
                <w:b/>
                <w:i/>
              </w:rPr>
              <w:t xml:space="preserve">lieliem </w:t>
            </w:r>
            <w:r w:rsidRPr="009B395C">
              <w:t xml:space="preserve">uzņēmumiem, kuru vidējais darbinieku skaits pārsniedz </w:t>
            </w:r>
            <w:r w:rsidRPr="009B395C">
              <w:rPr>
                <w:b/>
                <w:i/>
              </w:rPr>
              <w:t>1000</w:t>
            </w:r>
            <w:r w:rsidRPr="009B395C">
              <w:t xml:space="preserve"> darbinieku finanšu gadā, un tā kā attiecīgi būtu jāsamazina konsolidētas ilgtspējas ziņu sniegšanas prasību </w:t>
            </w:r>
            <w:r w:rsidRPr="009B395C">
              <w:rPr>
                <w:b/>
                <w:i/>
              </w:rPr>
              <w:t>tvērums</w:t>
            </w:r>
            <w:r w:rsidRPr="009B395C">
              <w:t>, būtu jāpielāgo piemērošanas datumu noteikšanas kritēriji un jāsvītro atsauce uz maziem un vidējiem uzņēmumiem.</w:t>
            </w:r>
          </w:p>
        </w:tc>
        <w:tc>
          <w:tcPr>
            <w:tcW w:w="4876" w:type="dxa"/>
            <w:tcBorders>
              <w:top w:val="nil"/>
              <w:left w:val="nil"/>
              <w:bottom w:val="nil"/>
              <w:right w:val="nil"/>
            </w:tcBorders>
          </w:tcPr>
          <w:p w14:paraId="32AAA2DF" w14:textId="77777777" w:rsidR="007B5ED7" w:rsidRPr="009B395C" w:rsidRDefault="007B5ED7" w:rsidP="008027C7">
            <w:pPr>
              <w:pStyle w:val="Normal6a"/>
            </w:pPr>
            <w:r w:rsidRPr="009B395C">
              <w:t>(19)</w:t>
            </w:r>
            <w:r w:rsidRPr="009B395C">
              <w:tab/>
              <w:t xml:space="preserve">Direktīvas (ES) 2022/2464 5. panta 2. punkta trešajā daļā ir noteikti datumi, sākot no kuriem dalībvalstīm jāpiemēro Direktīvā 2004/109/EK noteiktās ilgtspējas ziņu sniegšanas prasības – nosakot dažādus datumus atkarībā no attiecīgā emitenta lieluma. Tā kā individuālas ilgtspējas ziņu sniegšanas prasību </w:t>
            </w:r>
            <w:r w:rsidRPr="009B395C">
              <w:rPr>
                <w:b/>
                <w:i/>
              </w:rPr>
              <w:t>darbības joma</w:t>
            </w:r>
            <w:r w:rsidRPr="009B395C">
              <w:t xml:space="preserve"> būtu jāsamazina, attiecinot tās tikai uz uzņēmumiem, kuru vidējais darbinieku skaits pārsniedz </w:t>
            </w:r>
            <w:r w:rsidRPr="009B395C">
              <w:rPr>
                <w:b/>
                <w:i/>
              </w:rPr>
              <w:t>1750</w:t>
            </w:r>
            <w:r w:rsidRPr="009B395C">
              <w:t xml:space="preserve"> darbinieku</w:t>
            </w:r>
            <w:r w:rsidRPr="009B395C">
              <w:rPr>
                <w:b/>
                <w:i/>
              </w:rPr>
              <w:t>, bet neto apgrozījums – EUR 450 000 00</w:t>
            </w:r>
            <w:r w:rsidRPr="009B395C">
              <w:t xml:space="preserve"> finanšu gadā, un tā kā attiecīgi būtu jāsamazina konsolidētas ilgtspējas ziņu sniegšanas prasību </w:t>
            </w:r>
            <w:r w:rsidRPr="009B395C">
              <w:rPr>
                <w:b/>
                <w:i/>
              </w:rPr>
              <w:t>darbības joma</w:t>
            </w:r>
            <w:r w:rsidRPr="009B395C">
              <w:t>, būtu jāpielāgo piemērošanas datumu noteikšanas kritēriji un jāsvītro atsauce uz maziem un vidējiem uzņēmumiem.</w:t>
            </w:r>
          </w:p>
        </w:tc>
      </w:tr>
    </w:tbl>
    <w:p w14:paraId="6F41BB10" w14:textId="1D88C8D7" w:rsidR="007B5ED7" w:rsidRPr="009B395C" w:rsidRDefault="007B5ED7" w:rsidP="007B5ED7"/>
    <w:p w14:paraId="5904D94F" w14:textId="50A54480" w:rsidR="007B5ED7" w:rsidRPr="009B395C" w:rsidRDefault="007B5ED7" w:rsidP="007B5ED7"/>
    <w:p w14:paraId="68A6FF83" w14:textId="77777777" w:rsidR="00840243" w:rsidRPr="009B395C" w:rsidRDefault="00840243" w:rsidP="00840243">
      <w:pPr>
        <w:pStyle w:val="AmNumberTabs"/>
      </w:pPr>
      <w:r w:rsidRPr="009B395C">
        <w:t>Grozījums Nr.</w:t>
      </w:r>
      <w:r w:rsidRPr="009B395C">
        <w:tab/>
      </w:r>
      <w:r w:rsidRPr="009B395C">
        <w:tab/>
        <w:t>20</w:t>
      </w:r>
    </w:p>
    <w:p w14:paraId="69A52B2A" w14:textId="77777777" w:rsidR="00840243" w:rsidRPr="009B395C" w:rsidRDefault="00840243" w:rsidP="00840243"/>
    <w:p w14:paraId="0075DDA7" w14:textId="77777777" w:rsidR="00840243" w:rsidRPr="009B395C" w:rsidRDefault="00840243" w:rsidP="00840243">
      <w:pPr>
        <w:pStyle w:val="NormalBold"/>
        <w:keepNext/>
      </w:pPr>
      <w:r w:rsidRPr="009B395C">
        <w:t>Direktīvas priekšlikums</w:t>
      </w:r>
    </w:p>
    <w:p w14:paraId="44C4F8A7" w14:textId="77777777" w:rsidR="00840243" w:rsidRPr="009B395C" w:rsidRDefault="00840243" w:rsidP="00840243">
      <w:pPr>
        <w:pStyle w:val="NormalBold"/>
      </w:pPr>
      <w:r w:rsidRPr="009B395C">
        <w:t>20.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0AEF78B3" w14:textId="77777777" w:rsidTr="002062D6">
        <w:trPr>
          <w:jc w:val="center"/>
        </w:trPr>
        <w:tc>
          <w:tcPr>
            <w:tcW w:w="9752" w:type="dxa"/>
            <w:gridSpan w:val="2"/>
          </w:tcPr>
          <w:p w14:paraId="53840638" w14:textId="77777777" w:rsidR="00840243" w:rsidRPr="009B395C" w:rsidRDefault="00840243" w:rsidP="002062D6">
            <w:pPr>
              <w:keepNext/>
            </w:pPr>
          </w:p>
        </w:tc>
      </w:tr>
      <w:tr w:rsidR="00840243" w:rsidRPr="009B395C" w14:paraId="1EE46262" w14:textId="77777777" w:rsidTr="002062D6">
        <w:trPr>
          <w:jc w:val="center"/>
        </w:trPr>
        <w:tc>
          <w:tcPr>
            <w:tcW w:w="4876" w:type="dxa"/>
          </w:tcPr>
          <w:p w14:paraId="1FF62327" w14:textId="77777777" w:rsidR="00840243" w:rsidRPr="009B395C" w:rsidRDefault="00840243" w:rsidP="002062D6">
            <w:pPr>
              <w:pStyle w:val="ColumnHeading"/>
              <w:keepNext/>
            </w:pPr>
            <w:r w:rsidRPr="009B395C">
              <w:t>Komisijas ierosinātais teksts</w:t>
            </w:r>
          </w:p>
        </w:tc>
        <w:tc>
          <w:tcPr>
            <w:tcW w:w="4876" w:type="dxa"/>
          </w:tcPr>
          <w:p w14:paraId="40AF4484" w14:textId="77777777" w:rsidR="00840243" w:rsidRPr="009B395C" w:rsidRDefault="00840243" w:rsidP="002062D6">
            <w:pPr>
              <w:pStyle w:val="ColumnHeading"/>
              <w:keepNext/>
            </w:pPr>
            <w:r w:rsidRPr="009B395C">
              <w:t>Grozījums</w:t>
            </w:r>
          </w:p>
        </w:tc>
      </w:tr>
      <w:tr w:rsidR="00840243" w:rsidRPr="009B395C" w14:paraId="380F22A1" w14:textId="77777777" w:rsidTr="002062D6">
        <w:trPr>
          <w:jc w:val="center"/>
        </w:trPr>
        <w:tc>
          <w:tcPr>
            <w:tcW w:w="4876" w:type="dxa"/>
          </w:tcPr>
          <w:p w14:paraId="3A9F08B1" w14:textId="77777777" w:rsidR="00840243" w:rsidRPr="009B395C" w:rsidRDefault="00840243" w:rsidP="002062D6">
            <w:pPr>
              <w:pStyle w:val="Normal6"/>
            </w:pPr>
            <w:r w:rsidRPr="009B395C">
              <w:t>(20)</w:t>
            </w:r>
            <w:r w:rsidRPr="009B395C">
              <w:tab/>
              <w:t xml:space="preserve">Direktīvas (ES) 2024/1760 4. panta 1. punktā ir noteikts aizliegums dalībvalstīm savos valsts tiesību aktos ieviest noteikumus jomā, uz kuru attiecas šī direktīva, nosakot pienācīgas rūpības pienākumus cilvēktiesību un vides jomā, kuri atšķiras no 8. panta 1. un 2. punktā un 10. panta 1. punktā paredzētajiem pienākumiem. Lai nodrošinātu, ka dalībvalstis nepārsniedz to, kas ir paredzēts minētajā direktīvā, un lai izvairītos no sadrumstalotas regulatīvās vides radīšanas, kas radītu juridisko nenoteiktību un nevajadzīgu slogu, Direktīvas (ES) 2024/1760 pilnīgas saskaņošanas noteikumi būtu jāpaplašina, iekļaujot papildu noteikumus, kas reglamentētu pienācīgas rūpības procesa galvenos aspektus. Tas jo īpaši ietver identifikācijas pienākumu, pienākumus novērst </w:t>
            </w:r>
            <w:r w:rsidRPr="009B395C">
              <w:lastRenderedPageBreak/>
              <w:t xml:space="preserve">nelabvēlīgu ietekmi, kas ir identificēta vai būtu bijusi jāidentificē, pienākumus konkrētos gadījumos sadarboties ar ieinteresētajām personām un pienākumu nodrošināt sūdzību un paziņošanas mehānismu. Tajā pašā laikā </w:t>
            </w:r>
            <w:r w:rsidRPr="009B395C">
              <w:rPr>
                <w:b/>
                <w:i/>
              </w:rPr>
              <w:t xml:space="preserve">dalībvalstīm </w:t>
            </w:r>
            <w:r w:rsidRPr="009B395C">
              <w:t xml:space="preserve">būtu jāļauj </w:t>
            </w:r>
            <w:r w:rsidRPr="009B395C">
              <w:rPr>
                <w:b/>
                <w:i/>
              </w:rPr>
              <w:t>ieviest stingrākus</w:t>
            </w:r>
            <w:r w:rsidRPr="009B395C">
              <w:t xml:space="preserve"> vai </w:t>
            </w:r>
            <w:r w:rsidRPr="009B395C">
              <w:rPr>
                <w:b/>
                <w:i/>
              </w:rPr>
              <w:t>konkrētākus</w:t>
            </w:r>
            <w:r w:rsidRPr="009B395C">
              <w:t xml:space="preserve"> noteikumus </w:t>
            </w:r>
            <w:r w:rsidRPr="009B395C">
              <w:rPr>
                <w:b/>
                <w:i/>
              </w:rPr>
              <w:t>par citiem aspektiem</w:t>
            </w:r>
            <w:r w:rsidRPr="009B395C">
              <w:t xml:space="preserve">, </w:t>
            </w:r>
            <w:r w:rsidRPr="009B395C">
              <w:rPr>
                <w:b/>
                <w:i/>
              </w:rPr>
              <w:t>tostarp</w:t>
            </w:r>
            <w:r w:rsidRPr="009B395C">
              <w:t xml:space="preserve">, lai </w:t>
            </w:r>
            <w:r w:rsidRPr="009B395C">
              <w:rPr>
                <w:b/>
                <w:i/>
              </w:rPr>
              <w:t>novērstu jaunus riskus saistībā ar jauniem produktiem</w:t>
            </w:r>
            <w:r w:rsidRPr="009B395C">
              <w:t xml:space="preserve"> vai </w:t>
            </w:r>
            <w:r w:rsidRPr="009B395C">
              <w:rPr>
                <w:b/>
                <w:i/>
              </w:rPr>
              <w:t>pakalpojumiem</w:t>
            </w:r>
            <w:r w:rsidRPr="009B395C">
              <w:t>.</w:t>
            </w:r>
          </w:p>
        </w:tc>
        <w:tc>
          <w:tcPr>
            <w:tcW w:w="4876" w:type="dxa"/>
          </w:tcPr>
          <w:p w14:paraId="021D45E5" w14:textId="77777777" w:rsidR="00840243" w:rsidRPr="009B395C" w:rsidRDefault="00840243" w:rsidP="002062D6">
            <w:pPr>
              <w:pStyle w:val="Normal6"/>
              <w:rPr>
                <w:szCs w:val="24"/>
              </w:rPr>
            </w:pPr>
            <w:r w:rsidRPr="009B395C">
              <w:lastRenderedPageBreak/>
              <w:t>(20)</w:t>
            </w:r>
            <w:r w:rsidRPr="009B395C">
              <w:tab/>
              <w:t xml:space="preserve">Direktīvas (ES) 2024/1760 4. panta 1. punktā ir noteikts aizliegums dalībvalstīm savos valsts tiesību aktos ieviest noteikumus jomā, uz kuru attiecas šī direktīva, nosakot pienācīgas rūpības pienākumus cilvēktiesību un vides jomā, kuri atšķiras no 8. panta 1. un 2. punktā un 10. panta 1. punktā paredzētajiem pienākumiem. Lai nodrošinātu, ka dalībvalstis nepārsniedz to, kas ir paredzēts minētajā direktīvā, un lai izvairītos no sadrumstalotas regulatīvās vides radīšanas, kas radītu juridisko nenoteiktību un nevajadzīgu slogu, Direktīvas (ES) 2024/1760 pilnīgas saskaņošanas noteikumi būtu jāpaplašina, iekļaujot papildu noteikumus, kas reglamentētu pienācīgas rūpības procesa galvenos aspektus. Tas jo īpaši ietver </w:t>
            </w:r>
            <w:r w:rsidRPr="009B395C">
              <w:rPr>
                <w:b/>
                <w:i/>
              </w:rPr>
              <w:t xml:space="preserve">noteikumus par pienācīgas rūpības pienākumu </w:t>
            </w:r>
            <w:r w:rsidRPr="009B395C">
              <w:rPr>
                <w:b/>
                <w:i/>
              </w:rPr>
              <w:lastRenderedPageBreak/>
              <w:t xml:space="preserve">uzņēmumu darbībā grupas līmenī, </w:t>
            </w:r>
            <w:r w:rsidRPr="009B395C">
              <w:t>identifikācijas pienākumu, pienākumus novērst nelabvēlīgu ietekmi, kas ir identificēta vai būtu bijusi jāidentificē</w:t>
            </w:r>
            <w:r w:rsidRPr="009B395C">
              <w:rPr>
                <w:b/>
                <w:i/>
              </w:rPr>
              <w:t>, prioritāšu noteikšanu</w:t>
            </w:r>
            <w:r w:rsidRPr="009B395C">
              <w:t xml:space="preserve">, pienākumus konkrētos gadījumos sadarboties ar ieinteresētajām personām un pienākumu nodrošināt sūdzību un paziņošanas mehānismu. Tajā pašā laikā būtu jāļauj </w:t>
            </w:r>
            <w:r w:rsidRPr="009B395C">
              <w:rPr>
                <w:b/>
                <w:i/>
              </w:rPr>
              <w:t>dalībvalstīm arī turpmāk ieviest</w:t>
            </w:r>
            <w:r w:rsidRPr="009B395C">
              <w:t xml:space="preserve"> vai </w:t>
            </w:r>
            <w:r w:rsidRPr="009B395C">
              <w:rPr>
                <w:b/>
                <w:i/>
              </w:rPr>
              <w:t>saglabāt</w:t>
            </w:r>
            <w:r w:rsidRPr="009B395C">
              <w:t xml:space="preserve"> noteikumus </w:t>
            </w:r>
            <w:r w:rsidRPr="009B395C">
              <w:rPr>
                <w:b/>
                <w:i/>
              </w:rPr>
              <w:t>valsts tiesību aktos, kas reglamentē konkrētu nelabvēlīgu ietekmi vai konkrētas darbības nozares</w:t>
            </w:r>
            <w:r w:rsidRPr="009B395C">
              <w:t xml:space="preserve">, </w:t>
            </w:r>
            <w:r w:rsidRPr="009B395C">
              <w:rPr>
                <w:b/>
                <w:i/>
              </w:rPr>
              <w:t>konkrētus produktus vai pakalpojumus</w:t>
            </w:r>
            <w:r w:rsidRPr="009B395C">
              <w:t xml:space="preserve">, lai </w:t>
            </w:r>
            <w:r w:rsidRPr="009B395C">
              <w:rPr>
                <w:b/>
                <w:i/>
              </w:rPr>
              <w:t>panāktu atšķirīgu cilvēktiesību, nodarbinātības un sociālo tiesību, vides</w:t>
            </w:r>
            <w:r w:rsidRPr="009B395C">
              <w:t xml:space="preserve"> vai </w:t>
            </w:r>
            <w:r w:rsidRPr="009B395C">
              <w:rPr>
                <w:b/>
                <w:i/>
              </w:rPr>
              <w:t>klimata aizsardzības līmeni</w:t>
            </w:r>
            <w:r w:rsidRPr="009B395C">
              <w:t>.</w:t>
            </w:r>
          </w:p>
        </w:tc>
      </w:tr>
    </w:tbl>
    <w:p w14:paraId="37B05C6C" w14:textId="77777777" w:rsidR="00840243" w:rsidRPr="009B395C" w:rsidRDefault="00840243" w:rsidP="00840243"/>
    <w:p w14:paraId="03D6753A" w14:textId="77777777" w:rsidR="00840243" w:rsidRPr="009B395C" w:rsidRDefault="00840243" w:rsidP="00840243">
      <w:pPr>
        <w:pStyle w:val="AmNumberTabs"/>
      </w:pPr>
      <w:r w:rsidRPr="009B395C">
        <w:t>Grozījums Nr.</w:t>
      </w:r>
      <w:r w:rsidRPr="009B395C">
        <w:tab/>
      </w:r>
      <w:r w:rsidRPr="009B395C">
        <w:tab/>
        <w:t>21</w:t>
      </w:r>
    </w:p>
    <w:p w14:paraId="555BEB51" w14:textId="77777777" w:rsidR="00840243" w:rsidRPr="009B395C" w:rsidRDefault="00840243" w:rsidP="00840243"/>
    <w:p w14:paraId="425F5393" w14:textId="77777777" w:rsidR="00840243" w:rsidRPr="009B395C" w:rsidRDefault="00840243" w:rsidP="00840243">
      <w:pPr>
        <w:pStyle w:val="NormalBold"/>
        <w:keepNext/>
      </w:pPr>
      <w:r w:rsidRPr="009B395C">
        <w:t>Direktīvas priekšlikums</w:t>
      </w:r>
    </w:p>
    <w:p w14:paraId="5E15FD60" w14:textId="77777777" w:rsidR="00840243" w:rsidRPr="009B395C" w:rsidRDefault="00840243" w:rsidP="00840243">
      <w:pPr>
        <w:pStyle w:val="NormalBold"/>
      </w:pPr>
      <w:r w:rsidRPr="009B395C">
        <w:t>21.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F96D168" w14:textId="77777777" w:rsidTr="002062D6">
        <w:trPr>
          <w:jc w:val="center"/>
        </w:trPr>
        <w:tc>
          <w:tcPr>
            <w:tcW w:w="9752" w:type="dxa"/>
            <w:gridSpan w:val="2"/>
          </w:tcPr>
          <w:p w14:paraId="0CA636F3" w14:textId="77777777" w:rsidR="00840243" w:rsidRPr="009B395C" w:rsidRDefault="00840243" w:rsidP="002062D6">
            <w:pPr>
              <w:keepNext/>
            </w:pPr>
          </w:p>
        </w:tc>
      </w:tr>
      <w:tr w:rsidR="00840243" w:rsidRPr="009B395C" w14:paraId="7C0738F7" w14:textId="77777777" w:rsidTr="002062D6">
        <w:trPr>
          <w:jc w:val="center"/>
        </w:trPr>
        <w:tc>
          <w:tcPr>
            <w:tcW w:w="4876" w:type="dxa"/>
          </w:tcPr>
          <w:p w14:paraId="37EC6769" w14:textId="77777777" w:rsidR="00840243" w:rsidRPr="009B395C" w:rsidRDefault="00840243" w:rsidP="002062D6">
            <w:pPr>
              <w:pStyle w:val="ColumnHeading"/>
              <w:keepNext/>
            </w:pPr>
            <w:r w:rsidRPr="009B395C">
              <w:t>Komisijas ierosinātais teksts</w:t>
            </w:r>
          </w:p>
        </w:tc>
        <w:tc>
          <w:tcPr>
            <w:tcW w:w="4876" w:type="dxa"/>
          </w:tcPr>
          <w:p w14:paraId="0347FED1" w14:textId="77777777" w:rsidR="00840243" w:rsidRPr="009B395C" w:rsidRDefault="00840243" w:rsidP="002062D6">
            <w:pPr>
              <w:pStyle w:val="ColumnHeading"/>
              <w:keepNext/>
            </w:pPr>
            <w:r w:rsidRPr="009B395C">
              <w:t>Grozījums</w:t>
            </w:r>
          </w:p>
        </w:tc>
      </w:tr>
      <w:tr w:rsidR="00840243" w:rsidRPr="009B395C" w14:paraId="473F72E6" w14:textId="77777777" w:rsidTr="002062D6">
        <w:trPr>
          <w:jc w:val="center"/>
        </w:trPr>
        <w:tc>
          <w:tcPr>
            <w:tcW w:w="4876" w:type="dxa"/>
          </w:tcPr>
          <w:p w14:paraId="3C215FE8" w14:textId="77777777" w:rsidR="00840243" w:rsidRPr="009B395C" w:rsidRDefault="00840243" w:rsidP="002062D6">
            <w:pPr>
              <w:pStyle w:val="Normal6"/>
            </w:pPr>
            <w:r w:rsidRPr="009B395C">
              <w:t>(21)</w:t>
            </w:r>
            <w:r w:rsidRPr="009B395C">
              <w:tab/>
              <w:t xml:space="preserve">Direktīvas (ES) 2024/1760 5. pantā dalībvalstīm ir noteikts pienākums nodrošināt, ka lielie uzņēmumi, kas pārsniedz noteiktu lielumu, īsteno uz risku balstītu pienācīgu rūpību cilvēktiesību un vides jomā. Lai samazinātu slogu uzņēmumiem, kuriem </w:t>
            </w:r>
            <w:r w:rsidRPr="009B395C">
              <w:rPr>
                <w:b/>
                <w:i/>
              </w:rPr>
              <w:t xml:space="preserve">minētais pienākums </w:t>
            </w:r>
            <w:r w:rsidRPr="009B395C">
              <w:t xml:space="preserve">ir </w:t>
            </w:r>
            <w:r w:rsidRPr="009B395C">
              <w:rPr>
                <w:b/>
                <w:i/>
              </w:rPr>
              <w:t>jāizpilda, prasītā pienācīga rūpība parasti būtu jāattiecina tikai uz paša uzņēmuma darbību</w:t>
            </w:r>
            <w:r w:rsidRPr="009B395C">
              <w:t xml:space="preserve">, </w:t>
            </w:r>
            <w:r w:rsidRPr="009B395C">
              <w:rPr>
                <w:b/>
                <w:i/>
              </w:rPr>
              <w:t xml:space="preserve">tā meitasuzņēmumu </w:t>
            </w:r>
            <w:r w:rsidRPr="009B395C">
              <w:t xml:space="preserve">un </w:t>
            </w:r>
            <w:r w:rsidRPr="009B395C">
              <w:rPr>
                <w:b/>
                <w:i/>
              </w:rPr>
              <w:t>tā tiešo darījuma partneru darbībām (“1. līmenis”). Līdz ar</w:t>
            </w:r>
            <w:r w:rsidRPr="009B395C">
              <w:t xml:space="preserve"> to </w:t>
            </w:r>
            <w:r w:rsidRPr="009B395C">
              <w:rPr>
                <w:b/>
                <w:i/>
              </w:rPr>
              <w:t>attiecībā uz darījuma attiecībām uzņēmumiem pēc savu darbību ķēžu kartēšanas būtu jāprasa veikt padziļinātus izvērtējumus tikai attiecībā uz tiešajiem darījuma partneriem. Tomēr uzņēmumiem</w:t>
            </w:r>
            <w:r w:rsidRPr="009B395C">
              <w:t xml:space="preserve"> būtu jāņem vērā </w:t>
            </w:r>
            <w:r w:rsidRPr="009B395C">
              <w:rPr>
                <w:b/>
                <w:i/>
              </w:rPr>
              <w:t>ne tikai savas tiešo darījumu attiecības</w:t>
            </w:r>
            <w:r w:rsidRPr="009B395C">
              <w:t xml:space="preserve">, </w:t>
            </w:r>
            <w:r w:rsidRPr="009B395C">
              <w:rPr>
                <w:b/>
                <w:i/>
              </w:rPr>
              <w:t>ja to rīcībā ir ticama informācija</w:t>
            </w:r>
            <w:r w:rsidRPr="009B395C">
              <w:t xml:space="preserve">, </w:t>
            </w:r>
            <w:r w:rsidRPr="009B395C">
              <w:rPr>
                <w:b/>
                <w:i/>
              </w:rPr>
              <w:t>kas liecina par nelabvēlīgu ietekmi netiešā</w:t>
            </w:r>
            <w:r w:rsidRPr="009B395C">
              <w:t xml:space="preserve"> darījuma </w:t>
            </w:r>
            <w:r w:rsidRPr="009B395C">
              <w:rPr>
                <w:b/>
                <w:i/>
              </w:rPr>
              <w:t>partnera līmenī. Ticama informācija ir objektīva rakstura informācija</w:t>
            </w:r>
            <w:r w:rsidRPr="009B395C">
              <w:t xml:space="preserve">, </w:t>
            </w:r>
            <w:r w:rsidRPr="009B395C">
              <w:rPr>
                <w:b/>
                <w:i/>
              </w:rPr>
              <w:t>kas ļauj uzņēmumam secināt, ka pastāv pamatota varbūtība</w:t>
            </w:r>
            <w:r w:rsidRPr="009B395C">
              <w:t xml:space="preserve">, </w:t>
            </w:r>
            <w:r w:rsidRPr="009B395C">
              <w:rPr>
                <w:b/>
                <w:i/>
              </w:rPr>
              <w:t xml:space="preserve">ka </w:t>
            </w:r>
            <w:r w:rsidRPr="009B395C">
              <w:rPr>
                <w:b/>
                <w:i/>
              </w:rPr>
              <w:lastRenderedPageBreak/>
              <w:t>informācija ir patiesa. Runa var būt par gadījumu</w:t>
            </w:r>
            <w:r w:rsidRPr="009B395C">
              <w:t xml:space="preserve">, </w:t>
            </w:r>
            <w:r w:rsidRPr="009B395C">
              <w:rPr>
                <w:b/>
                <w:i/>
              </w:rPr>
              <w:t>kad attiecīgais uzņēmums ir saņēmis sūdzību vai tā rīcībā ir informācija</w:t>
            </w:r>
            <w:r w:rsidRPr="009B395C">
              <w:t xml:space="preserve">, piemēram, </w:t>
            </w:r>
            <w:r w:rsidRPr="009B395C">
              <w:rPr>
                <w:b/>
                <w:i/>
              </w:rPr>
              <w:t>no uzticamiem medijiem vai NVO ziņojumiem, ziņojumiem par neseniem incidentiem vai saistībā ar atkārtotām problēmām konkrētās vietās par iespējamām vai faktiskām kaitīgām darbībām netiešā darījumu partnera līmenī. Ja uzņēmuma rīcībā ir šāda informācija, tam būtu jāveic padziļināts izvērtējums</w:t>
            </w:r>
            <w:r w:rsidRPr="009B395C">
              <w:t xml:space="preserve">. Uzņēmumiem būtu </w:t>
            </w:r>
            <w:r w:rsidRPr="009B395C">
              <w:rPr>
                <w:b/>
                <w:i/>
              </w:rPr>
              <w:t xml:space="preserve">arī </w:t>
            </w:r>
            <w:r w:rsidRPr="009B395C">
              <w:t xml:space="preserve">jāveic </w:t>
            </w:r>
            <w:r w:rsidRPr="009B395C">
              <w:rPr>
                <w:b/>
                <w:i/>
              </w:rPr>
              <w:t>padziļināti izvērtējumi par nelabvēlīgo ietekmi, kas rodas ārpus to tiešā darījuma partnera</w:t>
            </w:r>
            <w:r w:rsidRPr="009B395C">
              <w:t xml:space="preserve">, </w:t>
            </w:r>
            <w:r w:rsidRPr="009B395C">
              <w:rPr>
                <w:b/>
                <w:i/>
              </w:rPr>
              <w:t>ja šo darījuma attiecību struktūrai nav ekonomiska pamatojuma un tā norāda uz to</w:t>
            </w:r>
            <w:r w:rsidRPr="009B395C">
              <w:t xml:space="preserve">, </w:t>
            </w:r>
            <w:r w:rsidRPr="009B395C">
              <w:rPr>
                <w:b/>
                <w:i/>
              </w:rPr>
              <w:t>ka tikusi izvēlēta</w:t>
            </w:r>
            <w:r w:rsidRPr="009B395C">
              <w:t xml:space="preserve">, </w:t>
            </w:r>
            <w:r w:rsidRPr="009B395C">
              <w:rPr>
                <w:b/>
                <w:i/>
              </w:rPr>
              <w:t>lai uzņēmumam nebūtu jāsadarbojas ar piegādātāju</w:t>
            </w:r>
            <w:r w:rsidRPr="009B395C">
              <w:t xml:space="preserve">, </w:t>
            </w:r>
            <w:r w:rsidRPr="009B395C">
              <w:rPr>
                <w:b/>
                <w:i/>
              </w:rPr>
              <w:t>kas veic kaitīgas darbības</w:t>
            </w:r>
            <w:r w:rsidRPr="009B395C">
              <w:t xml:space="preserve"> un </w:t>
            </w:r>
            <w:r w:rsidRPr="009B395C">
              <w:rPr>
                <w:b/>
                <w:i/>
              </w:rPr>
              <w:t>kas savādāk būtu tiešais piegādātājs</w:t>
            </w:r>
            <w:r w:rsidRPr="009B395C">
              <w:t>.</w:t>
            </w:r>
            <w:r w:rsidRPr="009B395C">
              <w:rPr>
                <w:b/>
                <w:i/>
              </w:rPr>
              <w:t xml:space="preserve"> Ja padziļināts izvērtējums apstiprina nelabvēlīgās ietekmes iespējamību vai pastāvēšanu</w:t>
            </w:r>
            <w:r w:rsidRPr="009B395C">
              <w:t xml:space="preserve">, </w:t>
            </w:r>
            <w:r w:rsidRPr="009B395C">
              <w:rPr>
                <w:b/>
                <w:i/>
              </w:rPr>
              <w:t>tā būtu uzskatāma par identificētu. Turklāt uzņēmumiem būtu jācenšas nodrošināt</w:t>
            </w:r>
            <w:r w:rsidRPr="009B395C">
              <w:t xml:space="preserve">, </w:t>
            </w:r>
            <w:r w:rsidRPr="009B395C">
              <w:rPr>
                <w:b/>
                <w:i/>
              </w:rPr>
              <w:t>ka to rīcības kodekss</w:t>
            </w:r>
            <w:r w:rsidRPr="009B395C">
              <w:t xml:space="preserve">, </w:t>
            </w:r>
            <w:r w:rsidRPr="009B395C">
              <w:rPr>
                <w:b/>
                <w:i/>
              </w:rPr>
              <w:t>kas</w:t>
            </w:r>
            <w:r w:rsidRPr="009B395C">
              <w:t xml:space="preserve"> ir </w:t>
            </w:r>
            <w:r w:rsidRPr="009B395C">
              <w:rPr>
                <w:b/>
                <w:i/>
              </w:rPr>
              <w:t>daļa no to pienācīgas rūpības politikas un paredz to</w:t>
            </w:r>
            <w:r w:rsidRPr="009B395C">
              <w:t xml:space="preserve">, </w:t>
            </w:r>
            <w:r w:rsidRPr="009B395C">
              <w:rPr>
                <w:b/>
                <w:i/>
              </w:rPr>
              <w:t>kā cilvēktiesības, tostarp darba tiesības, un vide tiek aizsargātas komerciālās darbībās</w:t>
            </w:r>
            <w:r w:rsidRPr="009B395C">
              <w:t xml:space="preserve">, </w:t>
            </w:r>
            <w:r w:rsidRPr="009B395C">
              <w:rPr>
                <w:b/>
                <w:i/>
              </w:rPr>
              <w:t>tiek ievērots visā darbību ķēdē saskaņā ar līgumisko kaskadēšanu un prasībām par atbalstu MVU</w:t>
            </w:r>
            <w:r w:rsidRPr="009B395C">
              <w:t>.</w:t>
            </w:r>
          </w:p>
        </w:tc>
        <w:tc>
          <w:tcPr>
            <w:tcW w:w="4876" w:type="dxa"/>
          </w:tcPr>
          <w:p w14:paraId="676921B8" w14:textId="77777777" w:rsidR="00840243" w:rsidRPr="009B395C" w:rsidRDefault="00840243" w:rsidP="002062D6">
            <w:pPr>
              <w:pStyle w:val="Normal6"/>
              <w:rPr>
                <w:szCs w:val="24"/>
              </w:rPr>
            </w:pPr>
            <w:r w:rsidRPr="009B395C">
              <w:lastRenderedPageBreak/>
              <w:t>(21)</w:t>
            </w:r>
            <w:r w:rsidRPr="009B395C">
              <w:tab/>
              <w:t xml:space="preserve">Direktīvas (ES) 2024/1760 5. pantā dalībvalstīm ir noteikts pienākums nodrošināt, ka lielie uzņēmumi, kas pārsniedz noteiktu lielumu, īsteno uz risku balstītu pienācīgu rūpību cilvēktiesību un vides jomā. Lai </w:t>
            </w:r>
            <w:r w:rsidRPr="009B395C">
              <w:rPr>
                <w:b/>
                <w:i/>
              </w:rPr>
              <w:t xml:space="preserve">nodrošinātu efektivitāti, </w:t>
            </w:r>
            <w:r w:rsidRPr="009B395C">
              <w:t xml:space="preserve">samazinātu slogu uzņēmumiem, kuriem ir </w:t>
            </w:r>
            <w:r w:rsidRPr="009B395C">
              <w:rPr>
                <w:b/>
                <w:i/>
              </w:rPr>
              <w:t>jāpilda minētais pienākums</w:t>
            </w:r>
            <w:r w:rsidRPr="009B395C">
              <w:t xml:space="preserve">, un </w:t>
            </w:r>
            <w:r w:rsidRPr="009B395C">
              <w:rPr>
                <w:b/>
                <w:i/>
              </w:rPr>
              <w:t>nodrošinātu, ka</w:t>
            </w:r>
            <w:r w:rsidRPr="009B395C">
              <w:t xml:space="preserve"> to </w:t>
            </w:r>
            <w:r w:rsidRPr="009B395C">
              <w:rPr>
                <w:b/>
                <w:i/>
              </w:rPr>
              <w:t>resursi tiek izmantoti mērķtiecīgi, prasītajā pienācīgajā rūpībā un veiktajos pasākumos</w:t>
            </w:r>
            <w:r w:rsidRPr="009B395C">
              <w:t xml:space="preserve"> būtu jāņem vērā </w:t>
            </w:r>
            <w:r w:rsidRPr="009B395C">
              <w:rPr>
                <w:b/>
                <w:i/>
              </w:rPr>
              <w:t>attiecīgie riska faktori</w:t>
            </w:r>
            <w:r w:rsidRPr="009B395C">
              <w:t xml:space="preserve">, </w:t>
            </w:r>
            <w:r w:rsidRPr="009B395C">
              <w:rPr>
                <w:b/>
                <w:i/>
              </w:rPr>
              <w:t>tostarp uzņēmuma līmeņa riska faktori</w:t>
            </w:r>
            <w:r w:rsidRPr="009B395C">
              <w:t xml:space="preserve">, </w:t>
            </w:r>
            <w:r w:rsidRPr="009B395C">
              <w:rPr>
                <w:b/>
                <w:i/>
              </w:rPr>
              <w:t>piemēram, tas, vai</w:t>
            </w:r>
            <w:r w:rsidRPr="009B395C">
              <w:t xml:space="preserve"> darījuma </w:t>
            </w:r>
            <w:r w:rsidRPr="009B395C">
              <w:rPr>
                <w:b/>
                <w:i/>
              </w:rPr>
              <w:t>partneris nav uzņēmums</w:t>
            </w:r>
            <w:r w:rsidRPr="009B395C">
              <w:t xml:space="preserve">, </w:t>
            </w:r>
            <w:r w:rsidRPr="009B395C">
              <w:rPr>
                <w:b/>
                <w:i/>
              </w:rPr>
              <w:t>uz kuru attiecas šī direktīva</w:t>
            </w:r>
            <w:r w:rsidRPr="009B395C">
              <w:t xml:space="preserve">, </w:t>
            </w:r>
            <w:r w:rsidRPr="009B395C">
              <w:rPr>
                <w:b/>
                <w:i/>
              </w:rPr>
              <w:t>darījumdarbības riska faktori</w:t>
            </w:r>
            <w:r w:rsidRPr="009B395C">
              <w:t xml:space="preserve">, </w:t>
            </w:r>
            <w:r w:rsidRPr="009B395C">
              <w:rPr>
                <w:b/>
                <w:i/>
              </w:rPr>
              <w:t>ģeogrāfiskie un kontekstuālie riska faktori</w:t>
            </w:r>
            <w:r w:rsidRPr="009B395C">
              <w:t xml:space="preserve">, piemēram, </w:t>
            </w:r>
            <w:r w:rsidRPr="009B395C">
              <w:rPr>
                <w:b/>
                <w:i/>
              </w:rPr>
              <w:t>tiesībaizsardzības līmenis attiecībā uz nelabvēlīgās ietekmes veidu; produktu un pakalpojumu riska faktori un nozaru riska faktori</w:t>
            </w:r>
            <w:r w:rsidRPr="009B395C">
              <w:t xml:space="preserve">. Uzņēmumiem būtu jāveic </w:t>
            </w:r>
            <w:r w:rsidRPr="009B395C">
              <w:rPr>
                <w:b/>
                <w:i/>
              </w:rPr>
              <w:t>darbības jomas izpēte</w:t>
            </w:r>
            <w:r w:rsidRPr="009B395C">
              <w:t xml:space="preserve">, </w:t>
            </w:r>
            <w:r w:rsidRPr="009B395C">
              <w:rPr>
                <w:b/>
                <w:i/>
              </w:rPr>
              <w:t>lai noteiktu vispārīgās jomas</w:t>
            </w:r>
            <w:r w:rsidRPr="009B395C">
              <w:t xml:space="preserve">, </w:t>
            </w:r>
            <w:r w:rsidRPr="009B395C">
              <w:rPr>
                <w:b/>
                <w:i/>
              </w:rPr>
              <w:t>kurās nelabvēlīga ietekme</w:t>
            </w:r>
            <w:r w:rsidRPr="009B395C">
              <w:t xml:space="preserve">, </w:t>
            </w:r>
            <w:r w:rsidRPr="009B395C">
              <w:rPr>
                <w:b/>
                <w:i/>
              </w:rPr>
              <w:t>visticamāk</w:t>
            </w:r>
            <w:r w:rsidRPr="009B395C">
              <w:t xml:space="preserve">, </w:t>
            </w:r>
            <w:r w:rsidRPr="009B395C">
              <w:rPr>
                <w:b/>
                <w:i/>
              </w:rPr>
              <w:t>varētu rasties</w:t>
            </w:r>
            <w:r w:rsidRPr="009B395C">
              <w:t xml:space="preserve"> un </w:t>
            </w:r>
            <w:r w:rsidRPr="009B395C">
              <w:rPr>
                <w:b/>
                <w:i/>
              </w:rPr>
              <w:t xml:space="preserve">būs </w:t>
            </w:r>
            <w:r w:rsidRPr="009B395C">
              <w:rPr>
                <w:b/>
                <w:i/>
              </w:rPr>
              <w:lastRenderedPageBreak/>
              <w:t>visnopietnākā</w:t>
            </w:r>
            <w:r w:rsidRPr="009B395C">
              <w:t>.</w:t>
            </w:r>
            <w:r w:rsidRPr="009B395C">
              <w:rPr>
                <w:b/>
                <w:i/>
              </w:rPr>
              <w:t xml:space="preserve"> Pamatojoties uz izpētes rezultātiem un ja</w:t>
            </w:r>
            <w:r w:rsidRPr="009B395C">
              <w:t xml:space="preserve">, </w:t>
            </w:r>
            <w:r w:rsidRPr="009B395C">
              <w:rPr>
                <w:b/>
                <w:i/>
              </w:rPr>
              <w:t>balstoties uz būtisku, faktisku un uzticamu informāciju</w:t>
            </w:r>
            <w:r w:rsidRPr="009B395C">
              <w:t xml:space="preserve">, </w:t>
            </w:r>
            <w:r w:rsidRPr="009B395C">
              <w:rPr>
                <w:b/>
                <w:i/>
              </w:rPr>
              <w:t>uzņēmumam ir pamats uzskatīt</w:t>
            </w:r>
            <w:r w:rsidRPr="009B395C">
              <w:t xml:space="preserve">, </w:t>
            </w:r>
            <w:r w:rsidRPr="009B395C">
              <w:rPr>
                <w:b/>
                <w:i/>
              </w:rPr>
              <w:t>ka</w:t>
            </w:r>
            <w:r w:rsidRPr="009B395C">
              <w:t xml:space="preserve"> ir </w:t>
            </w:r>
            <w:r w:rsidRPr="009B395C">
              <w:rPr>
                <w:b/>
                <w:i/>
              </w:rPr>
              <w:t>radusies vai var rasties nelabvēlīga ietekme</w:t>
            </w:r>
            <w:r w:rsidRPr="009B395C">
              <w:t xml:space="preserve">, </w:t>
            </w:r>
            <w:r w:rsidRPr="009B395C">
              <w:rPr>
                <w:b/>
                <w:i/>
              </w:rPr>
              <w:t>no uzņēmumiem vajadzētu prasīt veikt papildu izvērtējumus tikai jomās</w:t>
            </w:r>
            <w:r w:rsidRPr="009B395C">
              <w:t xml:space="preserve">, </w:t>
            </w:r>
            <w:r w:rsidRPr="009B395C">
              <w:rPr>
                <w:b/>
                <w:i/>
              </w:rPr>
              <w:t>kurās identificēta visiespējamākā vai visbūtiskākā nelabvēlīgā ietekme</w:t>
            </w:r>
            <w:r w:rsidRPr="009B395C">
              <w:t>.</w:t>
            </w:r>
          </w:p>
        </w:tc>
      </w:tr>
    </w:tbl>
    <w:p w14:paraId="6827C056" w14:textId="77777777" w:rsidR="00840243" w:rsidRPr="009B395C" w:rsidRDefault="00840243" w:rsidP="00840243"/>
    <w:p w14:paraId="580A9AD4" w14:textId="77777777" w:rsidR="00840243" w:rsidRPr="009B395C" w:rsidRDefault="00840243" w:rsidP="00840243">
      <w:pPr>
        <w:pStyle w:val="AmNumberTabs"/>
      </w:pPr>
      <w:r w:rsidRPr="009B395C">
        <w:t>Grozījums Nr.</w:t>
      </w:r>
      <w:r w:rsidRPr="009B395C">
        <w:tab/>
      </w:r>
      <w:r w:rsidRPr="009B395C">
        <w:tab/>
        <w:t>22</w:t>
      </w:r>
    </w:p>
    <w:p w14:paraId="29E28CF6" w14:textId="77777777" w:rsidR="00840243" w:rsidRPr="009B395C" w:rsidRDefault="00840243" w:rsidP="00840243"/>
    <w:p w14:paraId="734679F4" w14:textId="77777777" w:rsidR="00840243" w:rsidRPr="009B395C" w:rsidRDefault="00840243" w:rsidP="00840243">
      <w:pPr>
        <w:pStyle w:val="NormalBold"/>
        <w:keepNext/>
      </w:pPr>
      <w:r w:rsidRPr="009B395C">
        <w:t>Direktīvas priekšlikums</w:t>
      </w:r>
    </w:p>
    <w:p w14:paraId="71C17581" w14:textId="77777777" w:rsidR="00840243" w:rsidRPr="009B395C" w:rsidRDefault="00840243" w:rsidP="00840243">
      <w:pPr>
        <w:pStyle w:val="NormalBold"/>
      </w:pPr>
      <w:r w:rsidRPr="009B395C">
        <w:t>22.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32CBCF40" w14:textId="77777777" w:rsidTr="002062D6">
        <w:trPr>
          <w:jc w:val="center"/>
        </w:trPr>
        <w:tc>
          <w:tcPr>
            <w:tcW w:w="9752" w:type="dxa"/>
            <w:gridSpan w:val="2"/>
          </w:tcPr>
          <w:p w14:paraId="25C5DD69" w14:textId="77777777" w:rsidR="00840243" w:rsidRPr="009B395C" w:rsidRDefault="00840243" w:rsidP="002062D6">
            <w:pPr>
              <w:keepNext/>
            </w:pPr>
          </w:p>
        </w:tc>
      </w:tr>
      <w:tr w:rsidR="00840243" w:rsidRPr="009B395C" w14:paraId="7F77ABF0" w14:textId="77777777" w:rsidTr="002062D6">
        <w:trPr>
          <w:jc w:val="center"/>
        </w:trPr>
        <w:tc>
          <w:tcPr>
            <w:tcW w:w="4876" w:type="dxa"/>
          </w:tcPr>
          <w:p w14:paraId="4FDA9660" w14:textId="77777777" w:rsidR="00840243" w:rsidRPr="009B395C" w:rsidRDefault="00840243" w:rsidP="002062D6">
            <w:pPr>
              <w:pStyle w:val="ColumnHeading"/>
              <w:keepNext/>
            </w:pPr>
            <w:r w:rsidRPr="009B395C">
              <w:t>Komisijas ierosinātais teksts</w:t>
            </w:r>
          </w:p>
        </w:tc>
        <w:tc>
          <w:tcPr>
            <w:tcW w:w="4876" w:type="dxa"/>
          </w:tcPr>
          <w:p w14:paraId="0FC7CFB2" w14:textId="77777777" w:rsidR="00840243" w:rsidRPr="009B395C" w:rsidRDefault="00840243" w:rsidP="002062D6">
            <w:pPr>
              <w:pStyle w:val="ColumnHeading"/>
              <w:keepNext/>
            </w:pPr>
            <w:r w:rsidRPr="009B395C">
              <w:t>Grozījums</w:t>
            </w:r>
          </w:p>
        </w:tc>
      </w:tr>
      <w:tr w:rsidR="00840243" w:rsidRPr="009B395C" w14:paraId="78D1CE49" w14:textId="77777777" w:rsidTr="002062D6">
        <w:trPr>
          <w:jc w:val="center"/>
        </w:trPr>
        <w:tc>
          <w:tcPr>
            <w:tcW w:w="4876" w:type="dxa"/>
          </w:tcPr>
          <w:p w14:paraId="2D0C12F2" w14:textId="77777777" w:rsidR="00840243" w:rsidRPr="009B395C" w:rsidRDefault="00840243" w:rsidP="002062D6">
            <w:pPr>
              <w:pStyle w:val="Normal6"/>
            </w:pPr>
            <w:r w:rsidRPr="009B395C">
              <w:t>(22)</w:t>
            </w:r>
            <w:r w:rsidRPr="009B395C">
              <w:tab/>
              <w:t xml:space="preserve">Lai ierobežotu lejupējo ietekmi uz maziem un vidējiem uzņēmumiem un mazām vidējas kapitalizācijas sabiedrībām, kad runa ir par </w:t>
            </w:r>
            <w:r w:rsidRPr="009B395C">
              <w:rPr>
                <w:b/>
                <w:i/>
              </w:rPr>
              <w:t>vērtības</w:t>
            </w:r>
            <w:r w:rsidRPr="009B395C">
              <w:t xml:space="preserve"> ķēdes </w:t>
            </w:r>
            <w:r w:rsidRPr="009B395C">
              <w:rPr>
                <w:b/>
                <w:i/>
              </w:rPr>
              <w:t>kartēšanu nolūkā identificēt nelabvēlīgo</w:t>
            </w:r>
            <w:r w:rsidRPr="009B395C">
              <w:t xml:space="preserve"> ietekmi, </w:t>
            </w:r>
            <w:r w:rsidRPr="009B395C">
              <w:rPr>
                <w:b/>
                <w:i/>
              </w:rPr>
              <w:t>lielajiem</w:t>
            </w:r>
            <w:r w:rsidRPr="009B395C">
              <w:t xml:space="preserve"> uzņēmumiem </w:t>
            </w:r>
            <w:r w:rsidRPr="009B395C">
              <w:rPr>
                <w:b/>
                <w:i/>
              </w:rPr>
              <w:t>būtu jāierobežo informācijas pieprasījumi</w:t>
            </w:r>
            <w:r w:rsidRPr="009B395C">
              <w:t xml:space="preserve">, </w:t>
            </w:r>
            <w:r w:rsidRPr="009B395C">
              <w:rPr>
                <w:b/>
                <w:i/>
              </w:rPr>
              <w:t>attiecinot tos</w:t>
            </w:r>
            <w:r w:rsidRPr="009B395C">
              <w:t xml:space="preserve"> tikai uz informāciju, kas </w:t>
            </w:r>
            <w:r w:rsidRPr="009B395C">
              <w:rPr>
                <w:b/>
                <w:i/>
              </w:rPr>
              <w:t>norādīta Direktīvas (ES) 2013/34/ES 29</w:t>
            </w:r>
            <w:r w:rsidRPr="009B395C">
              <w:t>.</w:t>
            </w:r>
            <w:r w:rsidRPr="009B395C">
              <w:rPr>
                <w:b/>
                <w:i/>
              </w:rPr>
              <w:t xml:space="preserve">a pantā </w:t>
            </w:r>
            <w:r w:rsidRPr="009B395C">
              <w:rPr>
                <w:b/>
                <w:i/>
              </w:rPr>
              <w:lastRenderedPageBreak/>
              <w:t>minētajos standartos</w:t>
            </w:r>
            <w:r w:rsidRPr="009B395C">
              <w:t xml:space="preserve">, </w:t>
            </w:r>
            <w:r w:rsidRPr="009B395C">
              <w:rPr>
                <w:b/>
                <w:i/>
              </w:rPr>
              <w:t>kuru izmantošana ir brīvprātīga</w:t>
            </w:r>
            <w:r w:rsidRPr="009B395C">
              <w:t xml:space="preserve">, </w:t>
            </w:r>
            <w:r w:rsidRPr="009B395C">
              <w:rPr>
                <w:b/>
                <w:i/>
              </w:rPr>
              <w:t>izņemot gadījumus</w:t>
            </w:r>
            <w:r w:rsidRPr="009B395C">
              <w:t xml:space="preserve">, </w:t>
            </w:r>
            <w:r w:rsidRPr="009B395C">
              <w:rPr>
                <w:b/>
                <w:i/>
              </w:rPr>
              <w:t>kad tiem</w:t>
            </w:r>
            <w:r w:rsidRPr="009B395C">
              <w:t xml:space="preserve"> ir nepieciešama</w:t>
            </w:r>
            <w:r w:rsidRPr="009B395C">
              <w:rPr>
                <w:b/>
                <w:i/>
              </w:rPr>
              <w:t xml:space="preserve"> papildu informācija kartēšanas veikšanas nolūkā un tie minēto</w:t>
            </w:r>
            <w:r w:rsidRPr="009B395C">
              <w:t xml:space="preserve"> informāciju nevar iegūt </w:t>
            </w:r>
            <w:r w:rsidRPr="009B395C">
              <w:rPr>
                <w:b/>
                <w:i/>
              </w:rPr>
              <w:t>nekādā citā saprātīgā veidā</w:t>
            </w:r>
            <w:r w:rsidRPr="009B395C">
              <w:t>.</w:t>
            </w:r>
          </w:p>
        </w:tc>
        <w:tc>
          <w:tcPr>
            <w:tcW w:w="4876" w:type="dxa"/>
          </w:tcPr>
          <w:p w14:paraId="433F9206" w14:textId="77777777" w:rsidR="00840243" w:rsidRPr="009B395C" w:rsidRDefault="00840243" w:rsidP="002062D6">
            <w:pPr>
              <w:pStyle w:val="Normal6"/>
              <w:rPr>
                <w:szCs w:val="24"/>
              </w:rPr>
            </w:pPr>
            <w:r w:rsidRPr="009B395C">
              <w:lastRenderedPageBreak/>
              <w:t>(22)</w:t>
            </w:r>
            <w:r w:rsidRPr="009B395C">
              <w:tab/>
              <w:t>Lai ierobežotu lejupējo ietekmi uz</w:t>
            </w:r>
            <w:r w:rsidRPr="009B395C">
              <w:rPr>
                <w:b/>
                <w:i/>
              </w:rPr>
              <w:t xml:space="preserve"> citiem uzņēmumiem, tostarp</w:t>
            </w:r>
            <w:r w:rsidRPr="009B395C">
              <w:t xml:space="preserve"> maziem un vidējiem uzņēmumiem un mazām vidējas kapitalizācijas sabiedrībām, kad runa ir par </w:t>
            </w:r>
            <w:r w:rsidRPr="009B395C">
              <w:rPr>
                <w:b/>
                <w:i/>
              </w:rPr>
              <w:t>darbību</w:t>
            </w:r>
            <w:r w:rsidRPr="009B395C">
              <w:t xml:space="preserve"> ķēdes </w:t>
            </w:r>
            <w:r w:rsidRPr="009B395C">
              <w:rPr>
                <w:b/>
                <w:i/>
              </w:rPr>
              <w:t>darbības jomas izpēti, lai identificētu nelabvēlīgu</w:t>
            </w:r>
            <w:r w:rsidRPr="009B395C">
              <w:t xml:space="preserve"> ietekmi, </w:t>
            </w:r>
            <w:r w:rsidRPr="009B395C">
              <w:rPr>
                <w:b/>
                <w:i/>
              </w:rPr>
              <w:t>darbības jomā ietilpstošajiem</w:t>
            </w:r>
            <w:r w:rsidRPr="009B395C">
              <w:t xml:space="preserve"> uzņēmumiem </w:t>
            </w:r>
            <w:r w:rsidRPr="009B395C">
              <w:rPr>
                <w:b/>
                <w:i/>
              </w:rPr>
              <w:t>nebūtu jācenšas iegūt informāciju no saviem darījuma partneriem</w:t>
            </w:r>
            <w:r w:rsidRPr="009B395C">
              <w:t xml:space="preserve">, </w:t>
            </w:r>
            <w:r w:rsidRPr="009B395C">
              <w:rPr>
                <w:b/>
                <w:i/>
              </w:rPr>
              <w:t>bet būtu jāpaļaujas</w:t>
            </w:r>
            <w:r w:rsidRPr="009B395C">
              <w:t xml:space="preserve"> </w:t>
            </w:r>
            <w:r w:rsidRPr="009B395C">
              <w:lastRenderedPageBreak/>
              <w:t xml:space="preserve">tikai uz informāciju, kas </w:t>
            </w:r>
            <w:r w:rsidRPr="009B395C">
              <w:rPr>
                <w:b/>
                <w:i/>
              </w:rPr>
              <w:t>jau ir pamatoti pieejama, piemēram, publiski zināmu informāciju, meklējumos iegūtu informāciju un informāciju, kas iegūta iepriekšējās sadarbības rezultātā</w:t>
            </w:r>
            <w:r w:rsidRPr="009B395C">
              <w:t>.</w:t>
            </w:r>
            <w:r w:rsidRPr="009B395C">
              <w:rPr>
                <w:b/>
                <w:i/>
              </w:rPr>
              <w:t xml:space="preserve"> Šajā posmā vienības līmeņa informācija un saziņa ar darījuma partneriem nav būtiska. Vajadzētu būt iespējai pieprasīt šādu informāciju turpmākiem izvērtējumiem, tikai ievērojot konkrētus nosacījumus. Šādā gadījumā vajadzētu būt iespējai pieprasīt informāciju no darījuma partneriem tikai tad</w:t>
            </w:r>
            <w:r w:rsidRPr="009B395C">
              <w:t xml:space="preserve">, </w:t>
            </w:r>
            <w:r w:rsidRPr="009B395C">
              <w:rPr>
                <w:b/>
                <w:i/>
              </w:rPr>
              <w:t>ja, izmantojot uz risku balstītu pieeju</w:t>
            </w:r>
            <w:r w:rsidRPr="009B395C">
              <w:t xml:space="preserve">, </w:t>
            </w:r>
            <w:r w:rsidRPr="009B395C">
              <w:rPr>
                <w:b/>
                <w:i/>
              </w:rPr>
              <w:t>šāda informācija</w:t>
            </w:r>
            <w:r w:rsidRPr="009B395C">
              <w:t xml:space="preserve"> ir nepieciešama</w:t>
            </w:r>
            <w:r w:rsidRPr="009B395C">
              <w:rPr>
                <w:b/>
                <w:i/>
              </w:rPr>
              <w:t>, ņemot vērā norādes par iespējamu nelabvēlīgu ietekmi no darījuma partneriem, kuri nodarbina mazāk nekā 5000 darbinieku, ja šādu papildu</w:t>
            </w:r>
            <w:r w:rsidRPr="009B395C">
              <w:t xml:space="preserve"> informāciju nevar </w:t>
            </w:r>
            <w:r w:rsidRPr="009B395C">
              <w:rPr>
                <w:b/>
                <w:i/>
              </w:rPr>
              <w:t xml:space="preserve">pamatoti </w:t>
            </w:r>
            <w:r w:rsidRPr="009B395C">
              <w:t xml:space="preserve">iegūt </w:t>
            </w:r>
            <w:r w:rsidRPr="009B395C">
              <w:rPr>
                <w:b/>
                <w:i/>
              </w:rPr>
              <w:t>ar citiem līdzekļiem, galvenokārt no pastāvošiem vai sekundāriem avotiem. Jebkurā gadījumā jebkuram pieprasījumam vajadzētu būt mērķtiecīgam, pamatotam un samērīgam. Lai uzņēmumiem un attiecīgajiem darījuma partneriem atvieglotu atbilstības nodrošināšanu, vajadzētu būt iespējai nepieciešamo informāciju iegūt vai nu individuāli, vai sadarbojoties</w:t>
            </w:r>
            <w:r w:rsidRPr="009B395C">
              <w:t>.</w:t>
            </w:r>
          </w:p>
        </w:tc>
      </w:tr>
    </w:tbl>
    <w:p w14:paraId="23E3CC1E" w14:textId="77777777" w:rsidR="00840243" w:rsidRPr="009B395C" w:rsidRDefault="00840243" w:rsidP="00840243"/>
    <w:p w14:paraId="751A6FA4" w14:textId="77777777" w:rsidR="00840243" w:rsidRPr="009B395C" w:rsidRDefault="00840243" w:rsidP="00840243">
      <w:pPr>
        <w:pStyle w:val="AmNumberTabs"/>
      </w:pPr>
      <w:r w:rsidRPr="009B395C">
        <w:t>Grozījums Nr.</w:t>
      </w:r>
      <w:r w:rsidRPr="009B395C">
        <w:tab/>
      </w:r>
      <w:r w:rsidRPr="009B395C">
        <w:tab/>
        <w:t>23</w:t>
      </w:r>
    </w:p>
    <w:p w14:paraId="1239D121" w14:textId="77777777" w:rsidR="00840243" w:rsidRPr="009B395C" w:rsidRDefault="00840243" w:rsidP="00840243"/>
    <w:p w14:paraId="4F189DDA" w14:textId="77777777" w:rsidR="00840243" w:rsidRPr="009B395C" w:rsidRDefault="00840243" w:rsidP="00840243">
      <w:pPr>
        <w:pStyle w:val="NormalBold"/>
        <w:keepNext/>
      </w:pPr>
      <w:r w:rsidRPr="009B395C">
        <w:t>Direktīvas priekšlikums</w:t>
      </w:r>
    </w:p>
    <w:p w14:paraId="7E6C9D3E" w14:textId="77777777" w:rsidR="00840243" w:rsidRPr="009B395C" w:rsidRDefault="00840243" w:rsidP="00840243">
      <w:pPr>
        <w:pStyle w:val="NormalBold"/>
      </w:pPr>
      <w:r w:rsidRPr="009B395C">
        <w:t>22.a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579AED2" w14:textId="77777777" w:rsidTr="002062D6">
        <w:trPr>
          <w:jc w:val="center"/>
        </w:trPr>
        <w:tc>
          <w:tcPr>
            <w:tcW w:w="9752" w:type="dxa"/>
            <w:gridSpan w:val="2"/>
          </w:tcPr>
          <w:p w14:paraId="27D946B1" w14:textId="77777777" w:rsidR="00840243" w:rsidRPr="009B395C" w:rsidRDefault="00840243" w:rsidP="002062D6">
            <w:pPr>
              <w:keepNext/>
            </w:pPr>
          </w:p>
        </w:tc>
      </w:tr>
      <w:tr w:rsidR="00840243" w:rsidRPr="009B395C" w14:paraId="5FAB6D8C" w14:textId="77777777" w:rsidTr="002062D6">
        <w:trPr>
          <w:jc w:val="center"/>
        </w:trPr>
        <w:tc>
          <w:tcPr>
            <w:tcW w:w="4876" w:type="dxa"/>
          </w:tcPr>
          <w:p w14:paraId="383482CF" w14:textId="77777777" w:rsidR="00840243" w:rsidRPr="009B395C" w:rsidRDefault="00840243" w:rsidP="002062D6">
            <w:pPr>
              <w:pStyle w:val="ColumnHeading"/>
              <w:keepNext/>
            </w:pPr>
            <w:r w:rsidRPr="009B395C">
              <w:t>Komisijas ierosinātais teksts</w:t>
            </w:r>
          </w:p>
        </w:tc>
        <w:tc>
          <w:tcPr>
            <w:tcW w:w="4876" w:type="dxa"/>
          </w:tcPr>
          <w:p w14:paraId="518B14D7" w14:textId="77777777" w:rsidR="00840243" w:rsidRPr="009B395C" w:rsidRDefault="00840243" w:rsidP="002062D6">
            <w:pPr>
              <w:pStyle w:val="ColumnHeading"/>
              <w:keepNext/>
            </w:pPr>
            <w:r w:rsidRPr="009B395C">
              <w:t>Grozījums</w:t>
            </w:r>
          </w:p>
        </w:tc>
      </w:tr>
      <w:tr w:rsidR="00840243" w:rsidRPr="009B395C" w14:paraId="4D07A933" w14:textId="77777777" w:rsidTr="002062D6">
        <w:trPr>
          <w:jc w:val="center"/>
        </w:trPr>
        <w:tc>
          <w:tcPr>
            <w:tcW w:w="4876" w:type="dxa"/>
          </w:tcPr>
          <w:p w14:paraId="4E966DD9" w14:textId="77777777" w:rsidR="00840243" w:rsidRPr="009B395C" w:rsidRDefault="00840243" w:rsidP="002062D6">
            <w:pPr>
              <w:pStyle w:val="Normal6"/>
            </w:pPr>
          </w:p>
        </w:tc>
        <w:tc>
          <w:tcPr>
            <w:tcW w:w="4876" w:type="dxa"/>
          </w:tcPr>
          <w:p w14:paraId="7C00FD70" w14:textId="370FF0AA" w:rsidR="00840243" w:rsidRPr="009B395C" w:rsidRDefault="00840243" w:rsidP="002062D6">
            <w:pPr>
              <w:pStyle w:val="Normal6"/>
              <w:rPr>
                <w:szCs w:val="24"/>
              </w:rPr>
            </w:pPr>
            <w:r w:rsidRPr="009B395C">
              <w:rPr>
                <w:b/>
                <w:i/>
              </w:rPr>
              <w:t>(</w:t>
            </w:r>
            <w:r w:rsidR="00E8684C">
              <w:rPr>
                <w:b/>
                <w:i/>
              </w:rPr>
              <w:t>2</w:t>
            </w:r>
            <w:r w:rsidRPr="009B395C">
              <w:rPr>
                <w:b/>
                <w:i/>
              </w:rPr>
              <w:t>2a)</w:t>
            </w:r>
            <w:r w:rsidRPr="009B395C">
              <w:rPr>
                <w:b/>
                <w:i/>
              </w:rPr>
              <w:tab/>
              <w:t xml:space="preserve">Ievērojot mērķi noteikt prioritātes visnelabvēlīgākajai un visiespējamākajai ietekmei, uzņēmumiem būtu jādod ievērojama rīcības brīvība, lemjot par to, kurus riskus vispirms novērst, pamatojoties uz nelabvēlīgas ietekmes nopietnību un iespējamību. Šāda lēmuma pamatā vajadzētu būt nelabvēlīgās ietekmes mērogam, darbības jomai vai neatgriezeniskajam raksturam, ņemot vērā ietekmes smagumu. Tiklīdz saprātīgā termiņā ir novērsta visbūtiskākā un </w:t>
            </w:r>
            <w:r w:rsidRPr="009B395C">
              <w:rPr>
                <w:b/>
                <w:i/>
              </w:rPr>
              <w:lastRenderedPageBreak/>
              <w:t>visiespējamākā nelabvēlīgākā ietekme, uzņēmumiem būtu jāpievēršas mazāk būtiskai un mazāk iespējamai nelabvēlīgai ietekmei. Tomēr uzņēmumi nebūtu jāsoda par kaitējumu, kas izriet no mazāk nozīmīgas nelabvēlīgas ietekmes, kura vēl nav risināta saskaņā ar prioritāšu noteikšanu atbilstoši šiem principiem.</w:t>
            </w:r>
          </w:p>
        </w:tc>
      </w:tr>
    </w:tbl>
    <w:p w14:paraId="39F2D894" w14:textId="77777777" w:rsidR="00840243" w:rsidRPr="009B395C" w:rsidRDefault="00840243" w:rsidP="00840243"/>
    <w:p w14:paraId="346B7172" w14:textId="77777777" w:rsidR="00840243" w:rsidRPr="009B395C" w:rsidRDefault="00840243" w:rsidP="00840243">
      <w:pPr>
        <w:pStyle w:val="AmNumberTabs"/>
      </w:pPr>
      <w:r w:rsidRPr="009B395C">
        <w:t>Grozījums Nr.</w:t>
      </w:r>
      <w:r w:rsidRPr="009B395C">
        <w:tab/>
      </w:r>
      <w:r w:rsidRPr="009B395C">
        <w:tab/>
        <w:t>24</w:t>
      </w:r>
    </w:p>
    <w:p w14:paraId="18EBE76D" w14:textId="77777777" w:rsidR="00840243" w:rsidRPr="009B395C" w:rsidRDefault="00840243" w:rsidP="00840243"/>
    <w:p w14:paraId="2D19FF3D" w14:textId="77777777" w:rsidR="00840243" w:rsidRPr="009B395C" w:rsidRDefault="00840243" w:rsidP="00840243">
      <w:pPr>
        <w:pStyle w:val="NormalBold"/>
        <w:keepNext/>
      </w:pPr>
      <w:r w:rsidRPr="009B395C">
        <w:t>Direktīvas priekšlikums</w:t>
      </w:r>
    </w:p>
    <w:p w14:paraId="59619B4E" w14:textId="77777777" w:rsidR="00840243" w:rsidRPr="009B395C" w:rsidRDefault="00840243" w:rsidP="00840243">
      <w:pPr>
        <w:pStyle w:val="NormalBold"/>
      </w:pPr>
      <w:r w:rsidRPr="009B395C">
        <w:t>23.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971862E" w14:textId="77777777" w:rsidTr="002827A8">
        <w:trPr>
          <w:jc w:val="center"/>
        </w:trPr>
        <w:tc>
          <w:tcPr>
            <w:tcW w:w="9752" w:type="dxa"/>
            <w:gridSpan w:val="2"/>
          </w:tcPr>
          <w:p w14:paraId="108FD881" w14:textId="77777777" w:rsidR="00840243" w:rsidRPr="009B395C" w:rsidRDefault="00840243" w:rsidP="002062D6">
            <w:pPr>
              <w:keepNext/>
            </w:pPr>
          </w:p>
        </w:tc>
      </w:tr>
      <w:tr w:rsidR="00840243" w:rsidRPr="009B395C" w14:paraId="3E9E251E" w14:textId="77777777" w:rsidTr="002827A8">
        <w:trPr>
          <w:jc w:val="center"/>
        </w:trPr>
        <w:tc>
          <w:tcPr>
            <w:tcW w:w="4876" w:type="dxa"/>
          </w:tcPr>
          <w:p w14:paraId="13359131" w14:textId="77777777" w:rsidR="00840243" w:rsidRPr="009B395C" w:rsidRDefault="00840243" w:rsidP="002062D6">
            <w:pPr>
              <w:pStyle w:val="ColumnHeading"/>
              <w:keepNext/>
            </w:pPr>
            <w:r w:rsidRPr="009B395C">
              <w:t>Komisijas ierosinātais teksts</w:t>
            </w:r>
          </w:p>
        </w:tc>
        <w:tc>
          <w:tcPr>
            <w:tcW w:w="4876" w:type="dxa"/>
          </w:tcPr>
          <w:p w14:paraId="090FCFA8" w14:textId="77777777" w:rsidR="00840243" w:rsidRPr="009B395C" w:rsidRDefault="00840243" w:rsidP="002062D6">
            <w:pPr>
              <w:pStyle w:val="ColumnHeading"/>
              <w:keepNext/>
            </w:pPr>
            <w:r w:rsidRPr="009B395C">
              <w:t>Grozījums</w:t>
            </w:r>
          </w:p>
        </w:tc>
      </w:tr>
      <w:tr w:rsidR="00840243" w:rsidRPr="009B395C" w14:paraId="41B4CCCA" w14:textId="77777777" w:rsidTr="002827A8">
        <w:trPr>
          <w:jc w:val="center"/>
        </w:trPr>
        <w:tc>
          <w:tcPr>
            <w:tcW w:w="4876" w:type="dxa"/>
          </w:tcPr>
          <w:p w14:paraId="5402B582" w14:textId="77777777" w:rsidR="00840243" w:rsidRPr="009B395C" w:rsidRDefault="00840243" w:rsidP="002062D6">
            <w:pPr>
              <w:pStyle w:val="Normal6"/>
            </w:pPr>
            <w:r w:rsidRPr="009B395C">
              <w:t>(23)</w:t>
            </w:r>
            <w:r w:rsidRPr="009B395C">
              <w:tab/>
              <w:t>Uzņēmumi var atrasties situācijās, kad to izlaide lielā mērā ir atkarīga no viena vai vairākiem piegādātājiem. Tajā pašā laikā, ja šāda piegādātāja darījuma darbība ir saistīta ar būtisku nelabvēlīgu ietekmi, tostarp bērnu darbu vai būtisku kaitējumu videi, un uzņēmums ir nesekmīgi izsmēlis visus pienācīgas rūpības pasākumus šīs ietekmes novēršanai, uzņēmumam kā galējo līdzekli prasa apturēt darījuma attiecības, vienlaikus turpinot sadarbību ar piegādātāju, lai rastu risinājumu, pēc iespējas jebkādā veidā vēl vairāk palielinot no apturēšanas izrietošo spiedienu, pēc iespējas jebkādā veidā vēl vairāk palielinot no apturēšanas izrietošo spiedienu.</w:t>
            </w:r>
          </w:p>
        </w:tc>
        <w:tc>
          <w:tcPr>
            <w:tcW w:w="4876" w:type="dxa"/>
          </w:tcPr>
          <w:p w14:paraId="06FA0C41" w14:textId="77777777" w:rsidR="00840243" w:rsidRPr="009B395C" w:rsidRDefault="00840243" w:rsidP="002062D6">
            <w:pPr>
              <w:pStyle w:val="Normal6"/>
              <w:rPr>
                <w:szCs w:val="24"/>
              </w:rPr>
            </w:pPr>
            <w:r w:rsidRPr="009B395C">
              <w:t>(23)</w:t>
            </w:r>
            <w:r w:rsidRPr="009B395C">
              <w:tab/>
              <w:t xml:space="preserve">Uzņēmumi var atrasties situācijās, kad to izlaide lielā mērā ir atkarīga no viena vai vairākiem piegādātājiem. Tajā pašā laikā, ja šāda piegādātāja darījuma darbība ir saistīta ar būtisku nelabvēlīgu ietekmi, tostarp bērnu darbu vai būtisku kaitējumu videi, un uzņēmums ir nesekmīgi izsmēlis visus pienācīgas rūpības pasākumus šīs ietekmes novēršanai, uzņēmumam kā galējo līdzekli prasa </w:t>
            </w:r>
            <w:r w:rsidRPr="009B395C">
              <w:rPr>
                <w:b/>
                <w:i/>
              </w:rPr>
              <w:t xml:space="preserve">uz laiku </w:t>
            </w:r>
            <w:r w:rsidRPr="009B395C">
              <w:t xml:space="preserve">apturēt darījuma attiecības, vienlaikus turpinot sadarbību ar piegādātāju, lai rastu risinājumu, pēc iespējas jebkādā veidā vēl vairāk palielinot no apturēšanas izrietošo spiedienu, pēc iespējas jebkādā veidā vēl vairāk palielinot no apturēšanas izrietošo spiedienu. </w:t>
            </w:r>
            <w:r w:rsidRPr="009B395C">
              <w:rPr>
                <w:b/>
                <w:i/>
              </w:rPr>
              <w:t xml:space="preserve">Uzņēmumam, apspriežoties ar attiecīgajam ieinteresētajām personām, būtu jānovērtē, vai šāda apturēšana izraisītu būtisku kaitējumu uzņēmumam, tostarp gadījumos, kad būtiski darījuma partneri nodrošina izejvielas, ražojumus vai pakalpojumus, kas ir būtiski uzņēmuma darījumdarbībai un kuriem nav alternatīvas. Būtisks kaitējums būtu jāinterpretē kā negatīva un nozīmīga ietekme uz uzņēmuma juridisko, finansiālo vai ekonomisko stāvokli vai tā ražošanas jaudu, tostarp ilgtermiņā, piemēram, ietekme, kas rada maksātnespējas iespējamību. Lai neapdraudētu šīs direktīvas mērķus, uz </w:t>
            </w:r>
            <w:r w:rsidRPr="009B395C">
              <w:rPr>
                <w:b/>
                <w:i/>
              </w:rPr>
              <w:lastRenderedPageBreak/>
              <w:t>lēmumu nepārtraukt darījuma attiecības būtu jāattiecina turpmāki nosacījumi, tostarp nosacījums paziņot kompetentajai uzraudzības iestādei pienācīgi pamatotus šāda lēmuma iemeslus. Uzņēmumiem būtu arī jāizvērtē, vai var pamatoti sagaidīt, ka, to darot, nelabvēlīgā ietekme būs nepārprotami būtiskāka nekā tā nelabvēlīgā ietekme, kuru nebija iespējams novērst vai pienācīgi mazināt. Tādā gadījumā uzņēmumam nebūtu jāaptur darījuma attiecības, un tam būtu jāspēj paziņot kompetentajai uzraudzības iestādei pienācīgi pamatotus šāda lēmuma iemeslus.</w:t>
            </w:r>
          </w:p>
        </w:tc>
      </w:tr>
    </w:tbl>
    <w:p w14:paraId="7260A4E9" w14:textId="77777777" w:rsidR="002827A8" w:rsidRPr="009B395C" w:rsidRDefault="002827A8" w:rsidP="002827A8">
      <w:pPr>
        <w:pStyle w:val="AmNumberTabs"/>
      </w:pPr>
    </w:p>
    <w:p w14:paraId="3D944472" w14:textId="180E29A7" w:rsidR="002827A8" w:rsidRPr="009B395C" w:rsidRDefault="002827A8" w:rsidP="002827A8">
      <w:pPr>
        <w:pStyle w:val="AmNumberTabs"/>
      </w:pPr>
      <w:r w:rsidRPr="009B395C">
        <w:t>Grozījums Nr.</w:t>
      </w:r>
      <w:r w:rsidRPr="009B395C">
        <w:tab/>
      </w:r>
      <w:r w:rsidRPr="009B395C">
        <w:tab/>
        <w:t>26</w:t>
      </w:r>
    </w:p>
    <w:p w14:paraId="7C12AE6A" w14:textId="77777777" w:rsidR="002827A8" w:rsidRPr="009B395C" w:rsidRDefault="002827A8" w:rsidP="002827A8"/>
    <w:p w14:paraId="73BA1303" w14:textId="77777777" w:rsidR="002827A8" w:rsidRPr="009B395C" w:rsidRDefault="002827A8" w:rsidP="002827A8">
      <w:pPr>
        <w:pStyle w:val="NormalBold"/>
        <w:keepNext/>
      </w:pPr>
      <w:r w:rsidRPr="009B395C">
        <w:t>Direktīvas priekšlikums</w:t>
      </w:r>
    </w:p>
    <w:p w14:paraId="447859B1" w14:textId="77777777" w:rsidR="002827A8" w:rsidRPr="009B395C" w:rsidRDefault="002827A8" w:rsidP="002827A8">
      <w:pPr>
        <w:pStyle w:val="NormalBold"/>
      </w:pPr>
      <w:r w:rsidRPr="009B395C">
        <w:t>25.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827A8" w:rsidRPr="009B395C" w14:paraId="55C16181" w14:textId="77777777" w:rsidTr="004F1078">
        <w:trPr>
          <w:jc w:val="center"/>
        </w:trPr>
        <w:tc>
          <w:tcPr>
            <w:tcW w:w="9752" w:type="dxa"/>
            <w:gridSpan w:val="2"/>
          </w:tcPr>
          <w:p w14:paraId="5815C207" w14:textId="77777777" w:rsidR="002827A8" w:rsidRPr="009B395C" w:rsidRDefault="002827A8" w:rsidP="004F1078">
            <w:pPr>
              <w:keepNext/>
            </w:pPr>
          </w:p>
        </w:tc>
      </w:tr>
      <w:tr w:rsidR="002827A8" w:rsidRPr="009B395C" w14:paraId="507F608E" w14:textId="77777777" w:rsidTr="004F1078">
        <w:trPr>
          <w:jc w:val="center"/>
        </w:trPr>
        <w:tc>
          <w:tcPr>
            <w:tcW w:w="4876" w:type="dxa"/>
          </w:tcPr>
          <w:p w14:paraId="76C67F55" w14:textId="77777777" w:rsidR="002827A8" w:rsidRPr="009B395C" w:rsidRDefault="002827A8" w:rsidP="004F1078">
            <w:pPr>
              <w:pStyle w:val="ColumnHeading"/>
              <w:keepNext/>
            </w:pPr>
            <w:r w:rsidRPr="009B395C">
              <w:t>Komisijas ierosinātais teksts</w:t>
            </w:r>
          </w:p>
        </w:tc>
        <w:tc>
          <w:tcPr>
            <w:tcW w:w="4876" w:type="dxa"/>
          </w:tcPr>
          <w:p w14:paraId="380FC82E" w14:textId="77777777" w:rsidR="002827A8" w:rsidRPr="009B395C" w:rsidRDefault="002827A8" w:rsidP="004F1078">
            <w:pPr>
              <w:pStyle w:val="ColumnHeading"/>
              <w:keepNext/>
            </w:pPr>
            <w:r w:rsidRPr="009B395C">
              <w:t>Grozījums</w:t>
            </w:r>
          </w:p>
        </w:tc>
      </w:tr>
      <w:tr w:rsidR="002827A8" w:rsidRPr="009B395C" w14:paraId="0B265423" w14:textId="77777777" w:rsidTr="004F1078">
        <w:trPr>
          <w:jc w:val="center"/>
        </w:trPr>
        <w:tc>
          <w:tcPr>
            <w:tcW w:w="4876" w:type="dxa"/>
          </w:tcPr>
          <w:p w14:paraId="41A80B3E" w14:textId="77777777" w:rsidR="002827A8" w:rsidRPr="009B395C" w:rsidRDefault="002827A8" w:rsidP="004F1078">
            <w:pPr>
              <w:pStyle w:val="Normal6"/>
            </w:pPr>
            <w:r w:rsidRPr="009B395C">
              <w:t>(25)</w:t>
            </w:r>
            <w:r w:rsidRPr="009B395C">
              <w:tab/>
              <w:t>Lai samazinātu administratīvo slogu uzņēmumiem, termiņš, līdz kuram Komisijai jāpieņem vispārējas pienācīgas rūpības pamatnostādnes, būtu jānosaka agrāk, proti, 2026. gada 26. jūlijs. Vienlaikus Direktīvas (ES) 2024/1760 piemērošanas termiņš pirmajai uzņēmumu grupai būtu jāatliek līdz 2028. gada 26. jūlijam saskaņā ar Direktīvu (ES) XXX/XXX</w:t>
            </w:r>
            <w:r w:rsidRPr="009B395C">
              <w:rPr>
                <w:vertAlign w:val="superscript"/>
              </w:rPr>
              <w:t>13</w:t>
            </w:r>
            <w:r w:rsidRPr="009B395C">
              <w:t>. Minētajam divu gadu intervālam būtu jādod uzņēmumiem pietiekami daudz laika, lai, īstenojot pienācīgas rūpības pasākumus, varētu tikt ņemti vērā Komisijas pamatnostādnēs iekļautie praktiskie norādījumi un paraugprakse.</w:t>
            </w:r>
          </w:p>
        </w:tc>
        <w:tc>
          <w:tcPr>
            <w:tcW w:w="4876" w:type="dxa"/>
          </w:tcPr>
          <w:p w14:paraId="66C41353" w14:textId="77777777" w:rsidR="002827A8" w:rsidRPr="009B395C" w:rsidRDefault="002827A8" w:rsidP="004F1078">
            <w:pPr>
              <w:pStyle w:val="Normal6"/>
              <w:rPr>
                <w:szCs w:val="24"/>
              </w:rPr>
            </w:pPr>
            <w:r w:rsidRPr="009B395C">
              <w:rPr>
                <w:i/>
              </w:rPr>
              <w:t>(Neattiecas uz tekstu latviešu valodā.)</w:t>
            </w:r>
            <w:r w:rsidRPr="009B395C">
              <w:tab/>
              <w:t xml:space="preserve">     </w:t>
            </w:r>
          </w:p>
        </w:tc>
      </w:tr>
      <w:tr w:rsidR="002827A8" w:rsidRPr="009B395C" w14:paraId="385B8FA9" w14:textId="77777777" w:rsidTr="004F1078">
        <w:trPr>
          <w:jc w:val="center"/>
        </w:trPr>
        <w:tc>
          <w:tcPr>
            <w:tcW w:w="4876" w:type="dxa"/>
          </w:tcPr>
          <w:p w14:paraId="5876754A" w14:textId="77777777" w:rsidR="002827A8" w:rsidRPr="009B395C" w:rsidRDefault="002827A8" w:rsidP="004F1078">
            <w:pPr>
              <w:pStyle w:val="Normal6"/>
            </w:pPr>
            <w:r w:rsidRPr="009B395C">
              <w:t>__________________</w:t>
            </w:r>
          </w:p>
        </w:tc>
        <w:tc>
          <w:tcPr>
            <w:tcW w:w="4876" w:type="dxa"/>
          </w:tcPr>
          <w:p w14:paraId="537E8906" w14:textId="77777777" w:rsidR="002827A8" w:rsidRPr="009B395C" w:rsidRDefault="002827A8" w:rsidP="004F1078">
            <w:pPr>
              <w:pStyle w:val="Normal6"/>
              <w:rPr>
                <w:szCs w:val="24"/>
              </w:rPr>
            </w:pPr>
            <w:r w:rsidRPr="009B395C">
              <w:t xml:space="preserve"> </w:t>
            </w:r>
          </w:p>
        </w:tc>
      </w:tr>
      <w:tr w:rsidR="002827A8" w:rsidRPr="009B395C" w14:paraId="2356397E" w14:textId="77777777" w:rsidTr="004F1078">
        <w:trPr>
          <w:jc w:val="center"/>
        </w:trPr>
        <w:tc>
          <w:tcPr>
            <w:tcW w:w="4876" w:type="dxa"/>
          </w:tcPr>
          <w:p w14:paraId="2BA31020" w14:textId="77777777" w:rsidR="002827A8" w:rsidRPr="009B395C" w:rsidRDefault="002827A8" w:rsidP="004F1078">
            <w:pPr>
              <w:pStyle w:val="Normal6"/>
            </w:pPr>
            <w:r w:rsidRPr="009B395C">
              <w:rPr>
                <w:vertAlign w:val="superscript"/>
              </w:rPr>
              <w:t>13</w:t>
            </w:r>
            <w:r w:rsidRPr="009B395C">
              <w:t xml:space="preserve"> Direktīva (ES) 2025/XX (... gada...)</w:t>
            </w:r>
          </w:p>
        </w:tc>
        <w:tc>
          <w:tcPr>
            <w:tcW w:w="4876" w:type="dxa"/>
          </w:tcPr>
          <w:p w14:paraId="29AE6B47" w14:textId="77777777" w:rsidR="002827A8" w:rsidRPr="009B395C" w:rsidRDefault="002827A8" w:rsidP="004F1078">
            <w:pPr>
              <w:pStyle w:val="Normal6"/>
              <w:rPr>
                <w:szCs w:val="24"/>
              </w:rPr>
            </w:pPr>
            <w:r w:rsidRPr="009B395C">
              <w:t xml:space="preserve"> </w:t>
            </w:r>
          </w:p>
        </w:tc>
      </w:tr>
    </w:tbl>
    <w:p w14:paraId="50213D8B" w14:textId="77777777" w:rsidR="00840243" w:rsidRPr="009B395C" w:rsidRDefault="00840243" w:rsidP="00840243"/>
    <w:p w14:paraId="78C1A67E" w14:textId="73E55380" w:rsidR="00FD334B" w:rsidRPr="009B395C" w:rsidRDefault="00FD334B" w:rsidP="00FD334B">
      <w:pPr>
        <w:pStyle w:val="AmNumberTabs"/>
      </w:pPr>
      <w:r w:rsidRPr="009B395C">
        <w:t>Grozījums Nr.</w:t>
      </w:r>
      <w:r w:rsidRPr="009B395C">
        <w:tab/>
      </w:r>
      <w:r w:rsidRPr="009B395C">
        <w:tab/>
        <w:t>228 un 287</w:t>
      </w:r>
    </w:p>
    <w:p w14:paraId="381D1DC5" w14:textId="77777777" w:rsidR="00FD334B" w:rsidRPr="009B395C" w:rsidRDefault="00FD334B" w:rsidP="00FD334B">
      <w:pPr>
        <w:pStyle w:val="NormalBold12b"/>
      </w:pPr>
      <w:r w:rsidRPr="009B395C">
        <w:t>Direktīvas priekšlikums</w:t>
      </w:r>
    </w:p>
    <w:p w14:paraId="500BDAEB" w14:textId="77777777" w:rsidR="00FD334B" w:rsidRPr="009B395C" w:rsidRDefault="00FD334B" w:rsidP="00FD334B">
      <w:pPr>
        <w:pStyle w:val="NormalBold"/>
      </w:pPr>
      <w:r w:rsidRPr="009B395C">
        <w:t>26.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334B" w:rsidRPr="009B395C" w14:paraId="5DD85A36" w14:textId="77777777" w:rsidTr="008027C7">
        <w:trPr>
          <w:trHeight w:hRule="exact" w:val="240"/>
          <w:jc w:val="center"/>
        </w:trPr>
        <w:tc>
          <w:tcPr>
            <w:tcW w:w="9752" w:type="dxa"/>
            <w:gridSpan w:val="2"/>
            <w:tcBorders>
              <w:top w:val="nil"/>
              <w:left w:val="nil"/>
              <w:bottom w:val="nil"/>
              <w:right w:val="nil"/>
            </w:tcBorders>
          </w:tcPr>
          <w:p w14:paraId="71DA46BB" w14:textId="77777777" w:rsidR="00FD334B" w:rsidRPr="009B395C" w:rsidRDefault="00FD334B" w:rsidP="008027C7"/>
        </w:tc>
      </w:tr>
      <w:tr w:rsidR="00FD334B" w:rsidRPr="009B395C" w14:paraId="1C1DDC05" w14:textId="77777777" w:rsidTr="008027C7">
        <w:trPr>
          <w:trHeight w:val="240"/>
          <w:jc w:val="center"/>
        </w:trPr>
        <w:tc>
          <w:tcPr>
            <w:tcW w:w="4876" w:type="dxa"/>
            <w:tcBorders>
              <w:top w:val="nil"/>
              <w:left w:val="nil"/>
              <w:bottom w:val="nil"/>
              <w:right w:val="nil"/>
            </w:tcBorders>
          </w:tcPr>
          <w:p w14:paraId="5009A135" w14:textId="77777777" w:rsidR="00FD334B" w:rsidRPr="009B395C" w:rsidRDefault="00FD334B" w:rsidP="008027C7">
            <w:pPr>
              <w:pStyle w:val="AmColumnHeading"/>
            </w:pPr>
            <w:r w:rsidRPr="009B395C">
              <w:t>Komisijas ierosinātais teksts</w:t>
            </w:r>
          </w:p>
        </w:tc>
        <w:tc>
          <w:tcPr>
            <w:tcW w:w="4876" w:type="dxa"/>
            <w:tcBorders>
              <w:top w:val="nil"/>
              <w:left w:val="nil"/>
              <w:bottom w:val="nil"/>
              <w:right w:val="nil"/>
            </w:tcBorders>
          </w:tcPr>
          <w:p w14:paraId="1C7A550F" w14:textId="77777777" w:rsidR="00FD334B" w:rsidRPr="009B395C" w:rsidRDefault="00FD334B" w:rsidP="008027C7">
            <w:pPr>
              <w:pStyle w:val="AmColumnHeading"/>
            </w:pPr>
            <w:r w:rsidRPr="009B395C">
              <w:t>Grozījums</w:t>
            </w:r>
          </w:p>
        </w:tc>
      </w:tr>
      <w:tr w:rsidR="00FD334B" w:rsidRPr="009B395C" w14:paraId="5CDC5D20" w14:textId="77777777" w:rsidTr="008027C7">
        <w:trPr>
          <w:jc w:val="center"/>
        </w:trPr>
        <w:tc>
          <w:tcPr>
            <w:tcW w:w="4876" w:type="dxa"/>
            <w:tcBorders>
              <w:top w:val="nil"/>
              <w:left w:val="nil"/>
              <w:bottom w:val="nil"/>
              <w:right w:val="nil"/>
            </w:tcBorders>
          </w:tcPr>
          <w:p w14:paraId="408E6ECD" w14:textId="77777777" w:rsidR="00FD334B" w:rsidRPr="009B395C" w:rsidRDefault="00FD334B" w:rsidP="008027C7">
            <w:pPr>
              <w:pStyle w:val="Normal6a"/>
            </w:pPr>
            <w:r w:rsidRPr="009B395C">
              <w:t>(26)</w:t>
            </w:r>
            <w:r w:rsidRPr="009B395C">
              <w:tab/>
            </w:r>
            <w:r w:rsidRPr="009B395C">
              <w:rPr>
                <w:b/>
                <w:i/>
              </w:rPr>
              <w:t>Lai nodrošinātu</w:t>
            </w:r>
            <w:r w:rsidRPr="009B395C">
              <w:t xml:space="preserve"> Direktīvas (ES) 2024/1760 </w:t>
            </w:r>
            <w:r w:rsidRPr="009B395C">
              <w:rPr>
                <w:b/>
                <w:i/>
              </w:rPr>
              <w:t>labāku saskaņotību ar Direktīvā (ES) 2022/2464 noteikto ilgtspējas ziņu sniegšanas režīmu, prasība īstenot</w:t>
            </w:r>
            <w:r w:rsidRPr="009B395C">
              <w:t xml:space="preserve"> klimata pārmaiņu </w:t>
            </w:r>
            <w:r w:rsidRPr="009B395C">
              <w:rPr>
                <w:b/>
                <w:i/>
              </w:rPr>
              <w:t xml:space="preserve">mazināšanai paredzēto </w:t>
            </w:r>
            <w:r w:rsidRPr="009B395C">
              <w:t xml:space="preserve">pārkārtošanās plānu </w:t>
            </w:r>
            <w:r w:rsidRPr="009B395C">
              <w:rPr>
                <w:b/>
                <w:i/>
              </w:rPr>
              <w:t>būtu jāaizstāj ar precizējumu</w:t>
            </w:r>
            <w:r w:rsidRPr="009B395C">
              <w:t xml:space="preserve">, </w:t>
            </w:r>
            <w:r w:rsidRPr="009B395C">
              <w:rPr>
                <w:b/>
                <w:i/>
              </w:rPr>
              <w:t>ka uzņēmumiem noteiktais pienākums pieņemt pārkārtošanās plānu ietver ar tā īstenošanu saistīto plānoto un veikto darbību aprakstu. Pienākums pieņemt plānu un tā sākotnējo</w:t>
            </w:r>
            <w:r w:rsidRPr="009B395C">
              <w:t xml:space="preserve"> un </w:t>
            </w:r>
            <w:r w:rsidRPr="009B395C">
              <w:rPr>
                <w:b/>
                <w:i/>
              </w:rPr>
              <w:t>atjaunināto redakciju joprojām ir veicams administratīvā uzraudzībā</w:t>
            </w:r>
            <w:r w:rsidRPr="009B395C">
              <w:t>.</w:t>
            </w:r>
          </w:p>
        </w:tc>
        <w:tc>
          <w:tcPr>
            <w:tcW w:w="4876" w:type="dxa"/>
            <w:tcBorders>
              <w:top w:val="nil"/>
              <w:left w:val="nil"/>
              <w:bottom w:val="nil"/>
              <w:right w:val="nil"/>
            </w:tcBorders>
          </w:tcPr>
          <w:p w14:paraId="333D9726" w14:textId="77777777" w:rsidR="00FD334B" w:rsidRPr="009B395C" w:rsidRDefault="00FD334B" w:rsidP="008027C7">
            <w:pPr>
              <w:pStyle w:val="Normal6a"/>
            </w:pPr>
            <w:r w:rsidRPr="009B395C">
              <w:t>(26)</w:t>
            </w:r>
            <w:r w:rsidRPr="009B395C">
              <w:tab/>
              <w:t xml:space="preserve">Direktīvas (ES) 2024/1760 </w:t>
            </w:r>
            <w:r w:rsidRPr="009B395C">
              <w:rPr>
                <w:b/>
                <w:i/>
              </w:rPr>
              <w:t>noteikumi par</w:t>
            </w:r>
            <w:r w:rsidRPr="009B395C">
              <w:t xml:space="preserve"> klimata pārmaiņu pārkārtošanās plānu </w:t>
            </w:r>
            <w:r w:rsidRPr="009B395C">
              <w:rPr>
                <w:b/>
                <w:i/>
              </w:rPr>
              <w:t>tiek uzskatīti par nesamērīgiem</w:t>
            </w:r>
            <w:r w:rsidRPr="009B395C">
              <w:t xml:space="preserve">, </w:t>
            </w:r>
            <w:r w:rsidRPr="009B395C">
              <w:rPr>
                <w:b/>
                <w:i/>
              </w:rPr>
              <w:t>jo īpaši uzņēmumu un kompetento iestāžu administratīvā sloga dēļ, un tie varētu izraisīt juridisko nenoteiktību.</w:t>
            </w:r>
            <w:r w:rsidRPr="009B395C">
              <w:t xml:space="preserve"> </w:t>
            </w:r>
            <w:r w:rsidRPr="009B395C">
              <w:rPr>
                <w:b/>
                <w:i/>
              </w:rPr>
              <w:t>Ir nepieciešams atcelt minētos noteikumus, lai racionalizētu pienākumus un atbalstītu mērķtiecīgāku un efektīvāku minētās direktīvas īstenošanu.</w:t>
            </w:r>
          </w:p>
        </w:tc>
      </w:tr>
    </w:tbl>
    <w:p w14:paraId="0FBA42A0" w14:textId="667A9993" w:rsidR="00FD334B" w:rsidRPr="009B395C" w:rsidRDefault="00FD334B" w:rsidP="00FD334B"/>
    <w:p w14:paraId="09ABA01E" w14:textId="77777777" w:rsidR="00840243" w:rsidRPr="009B395C" w:rsidRDefault="00840243" w:rsidP="00840243">
      <w:pPr>
        <w:pStyle w:val="AmNumberTabs"/>
      </w:pPr>
      <w:r w:rsidRPr="009B395C">
        <w:t>Grozījums Nr.</w:t>
      </w:r>
      <w:r w:rsidRPr="009B395C">
        <w:tab/>
      </w:r>
      <w:r w:rsidRPr="009B395C">
        <w:tab/>
        <w:t>28</w:t>
      </w:r>
    </w:p>
    <w:p w14:paraId="182A5885" w14:textId="77777777" w:rsidR="00840243" w:rsidRPr="009B395C" w:rsidRDefault="00840243" w:rsidP="00840243"/>
    <w:p w14:paraId="2B92B3F2" w14:textId="77777777" w:rsidR="00840243" w:rsidRPr="009B395C" w:rsidRDefault="00840243" w:rsidP="00840243">
      <w:pPr>
        <w:pStyle w:val="NormalBold"/>
        <w:keepNext/>
      </w:pPr>
      <w:r w:rsidRPr="009B395C">
        <w:t>Direktīvas priekšlikums</w:t>
      </w:r>
    </w:p>
    <w:p w14:paraId="360E0549" w14:textId="77777777" w:rsidR="00840243" w:rsidRPr="009B395C" w:rsidRDefault="00840243" w:rsidP="00840243">
      <w:pPr>
        <w:pStyle w:val="NormalBold"/>
      </w:pPr>
      <w:r w:rsidRPr="009B395C">
        <w:t>27.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D8B2B54" w14:textId="77777777" w:rsidTr="002062D6">
        <w:trPr>
          <w:jc w:val="center"/>
        </w:trPr>
        <w:tc>
          <w:tcPr>
            <w:tcW w:w="9752" w:type="dxa"/>
            <w:gridSpan w:val="2"/>
          </w:tcPr>
          <w:p w14:paraId="52ED881A" w14:textId="77777777" w:rsidR="00840243" w:rsidRPr="009B395C" w:rsidRDefault="00840243" w:rsidP="002062D6">
            <w:pPr>
              <w:keepNext/>
            </w:pPr>
          </w:p>
        </w:tc>
      </w:tr>
      <w:tr w:rsidR="00840243" w:rsidRPr="009B395C" w14:paraId="7FD9F2F9" w14:textId="77777777" w:rsidTr="002062D6">
        <w:trPr>
          <w:jc w:val="center"/>
        </w:trPr>
        <w:tc>
          <w:tcPr>
            <w:tcW w:w="4876" w:type="dxa"/>
          </w:tcPr>
          <w:p w14:paraId="5F0A2635" w14:textId="77777777" w:rsidR="00840243" w:rsidRPr="009B395C" w:rsidRDefault="00840243" w:rsidP="002062D6">
            <w:pPr>
              <w:pStyle w:val="ColumnHeading"/>
              <w:keepNext/>
            </w:pPr>
            <w:r w:rsidRPr="009B395C">
              <w:t>Komisijas ierosinātais teksts</w:t>
            </w:r>
          </w:p>
        </w:tc>
        <w:tc>
          <w:tcPr>
            <w:tcW w:w="4876" w:type="dxa"/>
          </w:tcPr>
          <w:p w14:paraId="2368A04A" w14:textId="77777777" w:rsidR="00840243" w:rsidRPr="009B395C" w:rsidRDefault="00840243" w:rsidP="002062D6">
            <w:pPr>
              <w:pStyle w:val="ColumnHeading"/>
              <w:keepNext/>
            </w:pPr>
            <w:r w:rsidRPr="009B395C">
              <w:t>Grozījums</w:t>
            </w:r>
          </w:p>
        </w:tc>
      </w:tr>
      <w:tr w:rsidR="00840243" w:rsidRPr="009B395C" w14:paraId="09A59697" w14:textId="77777777" w:rsidTr="002062D6">
        <w:trPr>
          <w:jc w:val="center"/>
        </w:trPr>
        <w:tc>
          <w:tcPr>
            <w:tcW w:w="4876" w:type="dxa"/>
          </w:tcPr>
          <w:p w14:paraId="674B2E38" w14:textId="77777777" w:rsidR="00840243" w:rsidRPr="009B395C" w:rsidRDefault="00840243" w:rsidP="002062D6">
            <w:pPr>
              <w:pStyle w:val="Normal6"/>
            </w:pPr>
            <w:r w:rsidRPr="009B395C">
              <w:t>(27)</w:t>
            </w:r>
            <w:r w:rsidRPr="009B395C">
              <w:tab/>
              <w:t xml:space="preserve">Direktīvas (ES) 2024/1760 27. panta 1. punktā ir noteikts, ka dalībvalstīm ir jāparedz sodi un ka šie sodi ir “efektīvi, samērīgi un preventīvi”. Minētās direktīvas 27. panta 2. punktā ir noteikts, ka dalībvalstīm, lemjot par sodu piemērošanu un, ja šādi sodi tiek piemēroti, nosakot to veidu un attiecīgo līmeni, pienācīgi jāņem vērā virkne faktoru, kas nosaka pārkāpuma smagumu un atbildību mīkstinošus vai pastiprinošus apstākļus. Minētās direktīvas 27. panta 4. punktā ir noteikts, ka dalībvalstīm visi piemērotie naudas sodi jānosaka, balstoties uz attiecīgā uzņēmuma neto apgrozījumu pasaulē. </w:t>
            </w:r>
            <w:r w:rsidRPr="009B395C">
              <w:rPr>
                <w:b/>
                <w:i/>
              </w:rPr>
              <w:t>Tomēr, tā kā</w:t>
            </w:r>
            <w:r w:rsidRPr="009B395C">
              <w:t xml:space="preserve"> dalībvalstīm </w:t>
            </w:r>
            <w:r w:rsidRPr="009B395C">
              <w:rPr>
                <w:b/>
                <w:i/>
              </w:rPr>
              <w:t>jau ir jāņem vērā virkne minētās direktīvas 27. panta 2. punktā noteikto faktoru, nepieciešamība naudas sodus balstīt uz attiecīgā</w:t>
            </w:r>
            <w:r w:rsidRPr="009B395C">
              <w:t xml:space="preserve"> uzņēmuma neto </w:t>
            </w:r>
            <w:r w:rsidRPr="009B395C">
              <w:rPr>
                <w:b/>
                <w:i/>
              </w:rPr>
              <w:t>apgrozījumu</w:t>
            </w:r>
            <w:r w:rsidRPr="009B395C">
              <w:t xml:space="preserve"> pasaulē </w:t>
            </w:r>
            <w:r w:rsidRPr="009B395C">
              <w:rPr>
                <w:b/>
                <w:i/>
              </w:rPr>
              <w:t>ir lieka</w:t>
            </w:r>
            <w:r w:rsidRPr="009B395C">
              <w:t>.</w:t>
            </w:r>
            <w:r w:rsidRPr="009B395C">
              <w:rPr>
                <w:b/>
                <w:i/>
              </w:rPr>
              <w:t xml:space="preserve"> Tomēr, lai nodrošinātu vienlīdzīgus konkurences apstākļus visā Savienībā, būtu jāaizliedz dalībvalstīm savos valsts tiesību aktos ieviest maksimālo robežvērtību attiecībā </w:t>
            </w:r>
            <w:r w:rsidRPr="009B395C">
              <w:rPr>
                <w:b/>
                <w:i/>
              </w:rPr>
              <w:lastRenderedPageBreak/>
              <w:t>uz naudas sodiem</w:t>
            </w:r>
            <w:r w:rsidRPr="009B395C">
              <w:t xml:space="preserve">, kas </w:t>
            </w:r>
            <w:r w:rsidRPr="009B395C">
              <w:rPr>
                <w:b/>
                <w:i/>
              </w:rPr>
              <w:t>piemēroti to jurisdikcijā esošiem uzņēmumiem un kas liegtu uzraudzības iestādēm piemērot sodus saskaņā ar 27. panta 2. punktā noteiktajiem faktoriem</w:t>
            </w:r>
            <w:r w:rsidRPr="009B395C">
              <w:t>. Turklāt, lai saskaņotu izpildes praksi visā Savienībā, Komisijai sadarbībā ar dalībvalstīm būtu jāizstrādā pamatnostādnes, lai palīdzētu uzraudzības iestādēm noteikt sodu līmeni.</w:t>
            </w:r>
          </w:p>
        </w:tc>
        <w:tc>
          <w:tcPr>
            <w:tcW w:w="4876" w:type="dxa"/>
          </w:tcPr>
          <w:p w14:paraId="4A390C9C" w14:textId="77777777" w:rsidR="00840243" w:rsidRPr="009B395C" w:rsidRDefault="00840243" w:rsidP="002062D6">
            <w:pPr>
              <w:pStyle w:val="Normal6"/>
              <w:rPr>
                <w:szCs w:val="24"/>
              </w:rPr>
            </w:pPr>
            <w:r w:rsidRPr="009B395C">
              <w:lastRenderedPageBreak/>
              <w:t>(27)</w:t>
            </w:r>
            <w:r w:rsidRPr="009B395C">
              <w:tab/>
              <w:t xml:space="preserve">Direktīvas (ES) 2024/1760 27. panta 1. punktā ir noteikts, ka dalībvalstīm ir jāparedz sodi un ka šie sodi ir “efektīvi, samērīgi un preventīvi”. Minētās direktīvas 27. panta 2. punktā ir noteikts, ka dalībvalstīm, lemjot par sodu piemērošanu un, ja šādi sodi tiek piemēroti, nosakot to veidu un attiecīgo līmeni, pienācīgi jāņem vērā virkne faktoru, kas nosaka pārkāpuma smagumu un atbildību mīkstinošus vai pastiprinošus apstākļus. Minētās direktīvas 27. panta 4. punktā ir noteikts, ka dalībvalstīm visi piemērotie naudas sodi jānosaka, balstoties uz attiecīgā uzņēmuma neto apgrozījumu pasaulē. </w:t>
            </w:r>
            <w:r w:rsidRPr="009B395C">
              <w:rPr>
                <w:b/>
                <w:i/>
              </w:rPr>
              <w:t>Lai nodrošinātu samērīgus sodus,</w:t>
            </w:r>
            <w:r w:rsidRPr="009B395C">
              <w:t xml:space="preserve"> dalībvalstīm </w:t>
            </w:r>
            <w:r w:rsidRPr="009B395C">
              <w:rPr>
                <w:b/>
                <w:i/>
              </w:rPr>
              <w:t>būtu jānodrošina, ka naudas sodu maksimālais apmērs tiek noteikts 5 % apmērā no</w:t>
            </w:r>
            <w:r w:rsidRPr="009B395C">
              <w:t xml:space="preserve"> uzņēmuma neto </w:t>
            </w:r>
            <w:r w:rsidRPr="009B395C">
              <w:rPr>
                <w:b/>
                <w:i/>
              </w:rPr>
              <w:t>apgrozījuma</w:t>
            </w:r>
            <w:r w:rsidRPr="009B395C">
              <w:t xml:space="preserve"> pasaulē </w:t>
            </w:r>
            <w:r w:rsidRPr="009B395C">
              <w:rPr>
                <w:b/>
                <w:i/>
              </w:rPr>
              <w:t>vai 2</w:t>
            </w:r>
            <w:r w:rsidRPr="009B395C">
              <w:t>.</w:t>
            </w:r>
            <w:r w:rsidRPr="009B395C">
              <w:rPr>
                <w:b/>
                <w:i/>
              </w:rPr>
              <w:t> panta 1. punkta b) apakšpunktā un 2. panta 2. punkta b) apakšpunktā minēto uzņēmumu gadījumā – 5 % apmērā no neto konsolidētā apgrozījuma pasaulē</w:t>
            </w:r>
            <w:r w:rsidRPr="009B395C">
              <w:t xml:space="preserve">, kas </w:t>
            </w:r>
            <w:r w:rsidRPr="009B395C">
              <w:rPr>
                <w:b/>
                <w:i/>
              </w:rPr>
              <w:t xml:space="preserve">aprēķināts galvenā mātesuzņēmuma </w:t>
            </w:r>
            <w:r w:rsidRPr="009B395C">
              <w:rPr>
                <w:b/>
                <w:i/>
              </w:rPr>
              <w:lastRenderedPageBreak/>
              <w:t>līmenī, finanšu gadā pirms tā finanšu gada, kurā pieņemts lēmums par naudas soda uzlikšanu</w:t>
            </w:r>
            <w:r w:rsidRPr="009B395C">
              <w:t>. Turklāt, lai saskaņotu izpildes praksi visā Savienībā, Komisijai sadarbībā ar dalībvalstīm būtu jāizstrādā pamatnostādnes, lai palīdzētu uzraudzības iestādēm noteikt piemērotu sodu līmeni.</w:t>
            </w:r>
          </w:p>
        </w:tc>
      </w:tr>
    </w:tbl>
    <w:p w14:paraId="308ED122" w14:textId="77777777" w:rsidR="00840243" w:rsidRPr="009B395C" w:rsidRDefault="00840243" w:rsidP="00840243"/>
    <w:p w14:paraId="71F9DA9E" w14:textId="77777777" w:rsidR="00840243" w:rsidRPr="009B395C" w:rsidRDefault="00840243" w:rsidP="00840243">
      <w:pPr>
        <w:pStyle w:val="AmNumberTabs"/>
      </w:pPr>
      <w:r w:rsidRPr="009B395C">
        <w:t>Grozījums Nr.</w:t>
      </w:r>
      <w:r w:rsidRPr="009B395C">
        <w:tab/>
      </w:r>
      <w:r w:rsidRPr="009B395C">
        <w:tab/>
        <w:t>29</w:t>
      </w:r>
    </w:p>
    <w:p w14:paraId="1944D45D" w14:textId="77777777" w:rsidR="00840243" w:rsidRPr="009B395C" w:rsidRDefault="00840243" w:rsidP="00840243"/>
    <w:p w14:paraId="0093BC18" w14:textId="77777777" w:rsidR="00840243" w:rsidRPr="009B395C" w:rsidRDefault="00840243" w:rsidP="00840243">
      <w:pPr>
        <w:pStyle w:val="NormalBold"/>
        <w:keepNext/>
      </w:pPr>
      <w:r w:rsidRPr="009B395C">
        <w:t>Direktīvas priekšlikums</w:t>
      </w:r>
    </w:p>
    <w:p w14:paraId="3EA3A30F" w14:textId="77777777" w:rsidR="00840243" w:rsidRPr="009B395C" w:rsidRDefault="00840243" w:rsidP="00840243">
      <w:pPr>
        <w:pStyle w:val="NormalBold"/>
      </w:pPr>
      <w:r w:rsidRPr="009B395C">
        <w:t>29.a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8D3FBBE" w14:textId="77777777" w:rsidTr="002062D6">
        <w:trPr>
          <w:jc w:val="center"/>
        </w:trPr>
        <w:tc>
          <w:tcPr>
            <w:tcW w:w="9752" w:type="dxa"/>
            <w:gridSpan w:val="2"/>
          </w:tcPr>
          <w:p w14:paraId="26B35516" w14:textId="77777777" w:rsidR="00840243" w:rsidRPr="009B395C" w:rsidRDefault="00840243" w:rsidP="002062D6">
            <w:pPr>
              <w:keepNext/>
            </w:pPr>
          </w:p>
        </w:tc>
      </w:tr>
      <w:tr w:rsidR="00840243" w:rsidRPr="009B395C" w14:paraId="1D1867C1" w14:textId="77777777" w:rsidTr="002062D6">
        <w:trPr>
          <w:jc w:val="center"/>
        </w:trPr>
        <w:tc>
          <w:tcPr>
            <w:tcW w:w="4876" w:type="dxa"/>
          </w:tcPr>
          <w:p w14:paraId="076D7E32" w14:textId="77777777" w:rsidR="00840243" w:rsidRPr="009B395C" w:rsidRDefault="00840243" w:rsidP="002062D6">
            <w:pPr>
              <w:pStyle w:val="ColumnHeading"/>
              <w:keepNext/>
            </w:pPr>
            <w:r w:rsidRPr="009B395C">
              <w:t>Komisijas ierosinātais teksts</w:t>
            </w:r>
          </w:p>
        </w:tc>
        <w:tc>
          <w:tcPr>
            <w:tcW w:w="4876" w:type="dxa"/>
          </w:tcPr>
          <w:p w14:paraId="0E8EF34C" w14:textId="77777777" w:rsidR="00840243" w:rsidRPr="009B395C" w:rsidRDefault="00840243" w:rsidP="002062D6">
            <w:pPr>
              <w:pStyle w:val="ColumnHeading"/>
              <w:keepNext/>
            </w:pPr>
            <w:r w:rsidRPr="009B395C">
              <w:t>Grozījums</w:t>
            </w:r>
          </w:p>
        </w:tc>
      </w:tr>
      <w:tr w:rsidR="00840243" w:rsidRPr="009B395C" w14:paraId="2EBEAC30" w14:textId="77777777" w:rsidTr="002062D6">
        <w:trPr>
          <w:jc w:val="center"/>
        </w:trPr>
        <w:tc>
          <w:tcPr>
            <w:tcW w:w="4876" w:type="dxa"/>
          </w:tcPr>
          <w:p w14:paraId="4C5112FB" w14:textId="77777777" w:rsidR="00840243" w:rsidRPr="009B395C" w:rsidRDefault="00840243" w:rsidP="002062D6">
            <w:pPr>
              <w:pStyle w:val="Normal6"/>
            </w:pPr>
          </w:p>
        </w:tc>
        <w:tc>
          <w:tcPr>
            <w:tcW w:w="4876" w:type="dxa"/>
          </w:tcPr>
          <w:p w14:paraId="5D52060B" w14:textId="77777777" w:rsidR="00840243" w:rsidRPr="009B395C" w:rsidRDefault="00840243" w:rsidP="002062D6">
            <w:pPr>
              <w:pStyle w:val="Normal6"/>
              <w:rPr>
                <w:szCs w:val="24"/>
              </w:rPr>
            </w:pPr>
            <w:r w:rsidRPr="009B395C">
              <w:rPr>
                <w:b/>
                <w:i/>
              </w:rPr>
              <w:t>(29a)</w:t>
            </w:r>
            <w:r w:rsidRPr="009B395C">
              <w:rPr>
                <w:b/>
                <w:i/>
              </w:rPr>
              <w:tab/>
              <w:t>Lai veicinātu to, ka uzņēmumi ievēro Savienības tiesību aktos noteiktos ziņošanas un pienācīgas rūpības pienākumus, un uzlabotu ar ilgtspēju saistītas informācijas pieejamību un izmantojamību, Komisijai būtu jāizveido īpaši tam paredzēts digitāls ziņošanas portāls. Šim portālam vajadzētu būt vienas pieturas aģentūrai, kas uzņēmumiem bez maksas nodrošina pielāgotu piekļuvi matricēm, pamatnostādnēm, ziņošanas prasībām, tostarp brīvprātīgiem rīkiem, un informācijai par finansējumu un iespējām piedalīties iepirkuma procedūrās. Lai nodrošinātu portāla efektīvu darbību, Komisijai būtu jāveicina esošo datu platformu sadarbspēja, sekmējot datu netraucētu pārsūtīšanu, apmaiņu ar tiem un to analīzi, kā arī papildināmību ar Eiropas vienoto piekļuves punktu. Turklāt, ņemot vērā straujo tehnoloģiju attīstību, Komisijai būtu jānovērtē tehnoloģisko risinājumu potenciāls, tostarp uzticama mākslīgā intelekta izmantošana saskaņā ar Eiropas Parlamenta un Padomes Regulu (ES) 2024/1689</w:t>
            </w:r>
            <w:r w:rsidRPr="009B395C">
              <w:rPr>
                <w:b/>
                <w:i/>
                <w:vertAlign w:val="superscript"/>
              </w:rPr>
              <w:t>1</w:t>
            </w:r>
            <w:r w:rsidRPr="009B395C">
              <w:rPr>
                <w:b/>
                <w:i/>
              </w:rPr>
              <w:t>, lai atbalstītu ziņošanas digitalizāciju un uzlabotu ar ilgtspēju saistīto datu kvalitāti un piekļūstamību tiem.</w:t>
            </w:r>
          </w:p>
        </w:tc>
      </w:tr>
      <w:tr w:rsidR="00840243" w:rsidRPr="009B395C" w14:paraId="3E88EC52" w14:textId="77777777" w:rsidTr="002062D6">
        <w:trPr>
          <w:jc w:val="center"/>
        </w:trPr>
        <w:tc>
          <w:tcPr>
            <w:tcW w:w="4876" w:type="dxa"/>
          </w:tcPr>
          <w:p w14:paraId="63E07F42" w14:textId="77777777" w:rsidR="00840243" w:rsidRPr="009B395C" w:rsidRDefault="00840243" w:rsidP="002062D6">
            <w:pPr>
              <w:pStyle w:val="Normal6"/>
            </w:pPr>
          </w:p>
        </w:tc>
        <w:tc>
          <w:tcPr>
            <w:tcW w:w="4876" w:type="dxa"/>
          </w:tcPr>
          <w:p w14:paraId="367EEE4E" w14:textId="77777777" w:rsidR="00840243" w:rsidRPr="009B395C" w:rsidRDefault="00840243" w:rsidP="002062D6">
            <w:pPr>
              <w:pStyle w:val="Normal6"/>
              <w:rPr>
                <w:b/>
                <w:i/>
                <w:vertAlign w:val="superscript"/>
              </w:rPr>
            </w:pPr>
            <w:r w:rsidRPr="009B395C">
              <w:t>__________________</w:t>
            </w:r>
          </w:p>
        </w:tc>
      </w:tr>
      <w:tr w:rsidR="00840243" w:rsidRPr="009B395C" w14:paraId="6E155EBE" w14:textId="77777777" w:rsidTr="002062D6">
        <w:trPr>
          <w:jc w:val="center"/>
        </w:trPr>
        <w:tc>
          <w:tcPr>
            <w:tcW w:w="4876" w:type="dxa"/>
          </w:tcPr>
          <w:p w14:paraId="25DED24B" w14:textId="77777777" w:rsidR="00840243" w:rsidRPr="009B395C" w:rsidRDefault="00840243" w:rsidP="002062D6">
            <w:pPr>
              <w:pStyle w:val="Normal6"/>
            </w:pPr>
          </w:p>
        </w:tc>
        <w:tc>
          <w:tcPr>
            <w:tcW w:w="4876" w:type="dxa"/>
          </w:tcPr>
          <w:p w14:paraId="70364C2D" w14:textId="77777777" w:rsidR="00840243" w:rsidRPr="009B395C" w:rsidRDefault="00840243" w:rsidP="002062D6">
            <w:pPr>
              <w:pStyle w:val="Normal6"/>
              <w:rPr>
                <w:b/>
                <w:i/>
              </w:rPr>
            </w:pPr>
            <w:r w:rsidRPr="009B395C">
              <w:rPr>
                <w:b/>
                <w:i/>
              </w:rPr>
              <w:t>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(OV L, 2024/1689, 12.7.2024.).</w:t>
            </w:r>
          </w:p>
        </w:tc>
      </w:tr>
    </w:tbl>
    <w:p w14:paraId="44E09DBA" w14:textId="77777777" w:rsidR="00840243" w:rsidRPr="009B395C" w:rsidRDefault="00840243" w:rsidP="00840243"/>
    <w:p w14:paraId="780FC867" w14:textId="77777777" w:rsidR="00840243" w:rsidRPr="009B395C" w:rsidRDefault="00840243" w:rsidP="00840243">
      <w:pPr>
        <w:pStyle w:val="AmNumberTabs"/>
      </w:pPr>
      <w:r w:rsidRPr="009B395C">
        <w:t>Grozījums Nr.</w:t>
      </w:r>
      <w:r w:rsidRPr="009B395C">
        <w:tab/>
      </w:r>
      <w:r w:rsidRPr="009B395C">
        <w:tab/>
        <w:t>30</w:t>
      </w:r>
    </w:p>
    <w:p w14:paraId="1087FD79" w14:textId="77777777" w:rsidR="00840243" w:rsidRPr="009B395C" w:rsidRDefault="00840243" w:rsidP="00840243"/>
    <w:p w14:paraId="4C13CDB8" w14:textId="77777777" w:rsidR="00840243" w:rsidRPr="009B395C" w:rsidRDefault="00840243" w:rsidP="00840243">
      <w:pPr>
        <w:pStyle w:val="NormalBold"/>
        <w:keepNext/>
      </w:pPr>
      <w:r w:rsidRPr="009B395C">
        <w:t>Direktīvas priekšlikums</w:t>
      </w:r>
    </w:p>
    <w:p w14:paraId="2EC7DF9D" w14:textId="77777777" w:rsidR="00840243" w:rsidRPr="009B395C" w:rsidRDefault="00840243" w:rsidP="00840243">
      <w:pPr>
        <w:pStyle w:val="NormalBold"/>
      </w:pPr>
      <w:r w:rsidRPr="009B395C">
        <w:t>1. pants – 1. daļa – 1. punkts</w:t>
      </w:r>
    </w:p>
    <w:p w14:paraId="44DA66B9" w14:textId="77777777" w:rsidR="00840243" w:rsidRPr="009B395C" w:rsidRDefault="00840243" w:rsidP="00840243">
      <w:pPr>
        <w:keepNext/>
      </w:pPr>
      <w:r w:rsidRPr="009B395C">
        <w:t>Direktīva 2006/43/EK</w:t>
      </w:r>
    </w:p>
    <w:p w14:paraId="09A39523" w14:textId="77777777" w:rsidR="00840243" w:rsidRPr="009B395C" w:rsidRDefault="00840243" w:rsidP="00840243">
      <w:r w:rsidRPr="009B395C">
        <w:t>26.a pants – 3.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1B6C16AF" w14:textId="77777777" w:rsidTr="002062D6">
        <w:trPr>
          <w:jc w:val="center"/>
        </w:trPr>
        <w:tc>
          <w:tcPr>
            <w:tcW w:w="9752" w:type="dxa"/>
            <w:gridSpan w:val="2"/>
          </w:tcPr>
          <w:p w14:paraId="639D0F98" w14:textId="77777777" w:rsidR="00840243" w:rsidRPr="009B395C" w:rsidRDefault="00840243" w:rsidP="002062D6">
            <w:pPr>
              <w:keepNext/>
            </w:pPr>
          </w:p>
        </w:tc>
      </w:tr>
      <w:tr w:rsidR="00840243" w:rsidRPr="009B395C" w14:paraId="7EC14EFD" w14:textId="77777777" w:rsidTr="002062D6">
        <w:trPr>
          <w:jc w:val="center"/>
        </w:trPr>
        <w:tc>
          <w:tcPr>
            <w:tcW w:w="4876" w:type="dxa"/>
          </w:tcPr>
          <w:p w14:paraId="1CAEF099" w14:textId="77777777" w:rsidR="00840243" w:rsidRPr="009B395C" w:rsidRDefault="00840243" w:rsidP="002062D6">
            <w:pPr>
              <w:pStyle w:val="ColumnHeading"/>
              <w:keepNext/>
            </w:pPr>
            <w:r w:rsidRPr="009B395C">
              <w:t>Komisijas ierosinātais teksts</w:t>
            </w:r>
          </w:p>
        </w:tc>
        <w:tc>
          <w:tcPr>
            <w:tcW w:w="4876" w:type="dxa"/>
          </w:tcPr>
          <w:p w14:paraId="7E50D9D2" w14:textId="77777777" w:rsidR="00840243" w:rsidRPr="009B395C" w:rsidRDefault="00840243" w:rsidP="002062D6">
            <w:pPr>
              <w:pStyle w:val="ColumnHeading"/>
              <w:keepNext/>
            </w:pPr>
            <w:r w:rsidRPr="009B395C">
              <w:t>Grozījums</w:t>
            </w:r>
          </w:p>
        </w:tc>
      </w:tr>
      <w:tr w:rsidR="00840243" w:rsidRPr="009B395C" w14:paraId="4B97BCE1" w14:textId="77777777" w:rsidTr="002062D6">
        <w:trPr>
          <w:jc w:val="center"/>
        </w:trPr>
        <w:tc>
          <w:tcPr>
            <w:tcW w:w="4876" w:type="dxa"/>
          </w:tcPr>
          <w:p w14:paraId="590029EF" w14:textId="77777777" w:rsidR="00840243" w:rsidRPr="009B395C" w:rsidRDefault="00840243" w:rsidP="002062D6">
            <w:pPr>
              <w:pStyle w:val="Normal6"/>
            </w:pPr>
            <w:r w:rsidRPr="009B395C">
              <w:t xml:space="preserve">Komisija </w:t>
            </w:r>
            <w:r w:rsidRPr="009B395C">
              <w:rPr>
                <w:b/>
                <w:i/>
              </w:rPr>
              <w:t>ir pilnvarota</w:t>
            </w:r>
            <w:r w:rsidRPr="009B395C">
              <w:t xml:space="preserve"> saskaņā ar 48.a pantu pieņem deleģētos aktus, lai papildinātu šo direktīvu, paredzot ierobežotas ticamības apliecināšanas standartus, ar kuriem nosaka procedūras, kas jāveic revidentam(-iem) un revīzijas uzņēmumam(-iem), lai sagatavotu savus secinājumus par ilgtspējas ziņu sniegšanas ticamību, tostarp par uzdevumu plānošanu, riska ņemšanu vērā un reakciju uz riskiem, kā arī par to, kāda veida secinājumi ir iekļaujami ilgtspējas ziņu sniegšanas ticamības apliecināšanas ziņojumā vai attiecīgā gadījumā revīzijas ziņojumā.</w:t>
            </w:r>
          </w:p>
        </w:tc>
        <w:tc>
          <w:tcPr>
            <w:tcW w:w="4876" w:type="dxa"/>
          </w:tcPr>
          <w:p w14:paraId="7655908F" w14:textId="77777777" w:rsidR="00840243" w:rsidRPr="009B395C" w:rsidRDefault="00840243" w:rsidP="002062D6">
            <w:pPr>
              <w:pStyle w:val="Normal6"/>
              <w:rPr>
                <w:szCs w:val="24"/>
              </w:rPr>
            </w:pPr>
            <w:r w:rsidRPr="009B395C">
              <w:t xml:space="preserve">Komisija </w:t>
            </w:r>
            <w:r w:rsidRPr="009B395C">
              <w:rPr>
                <w:b/>
                <w:i/>
              </w:rPr>
              <w:t>ne vēlāk kā līdz 2026. gada 1. oktobrim</w:t>
            </w:r>
            <w:r w:rsidRPr="009B395C">
              <w:t xml:space="preserve"> saskaņā ar 48.a pantu pieņem deleģētos aktus, lai papildinātu šo direktīvu, paredzot ierobežotas ticamības apliecināšanas standartus, ar kuriem nosaka procedūras, kas jāveic revidentam(-iem) un revīzijas uzņēmumam(-iem), lai sagatavotu savus secinājumus par ilgtspējas ziņu sniegšanas ticamību, tostarp par uzdevumu plānošanu, riska ņemšanu vērā un reakciju uz riskiem, kā arī par to, kāda veida secinājumi ir iekļaujami ilgtspējas ziņu sniegšanas ticamības apliecināšanas ziņojumā vai attiecīgā gadījumā revīzijas ziņojumā.</w:t>
            </w:r>
          </w:p>
        </w:tc>
      </w:tr>
    </w:tbl>
    <w:p w14:paraId="1735D231" w14:textId="77777777" w:rsidR="00840243" w:rsidRPr="009B395C" w:rsidRDefault="00840243" w:rsidP="00840243"/>
    <w:p w14:paraId="06CD5C19" w14:textId="77777777" w:rsidR="00840243" w:rsidRPr="009B395C" w:rsidRDefault="00840243" w:rsidP="00840243">
      <w:pPr>
        <w:pStyle w:val="AmNumberTabs"/>
      </w:pPr>
      <w:r w:rsidRPr="009B395C">
        <w:t>Grozījums Nr.</w:t>
      </w:r>
      <w:r w:rsidRPr="009B395C">
        <w:tab/>
      </w:r>
      <w:r w:rsidRPr="009B395C">
        <w:tab/>
        <w:t>31</w:t>
      </w:r>
    </w:p>
    <w:p w14:paraId="0F52EAB3" w14:textId="77777777" w:rsidR="00840243" w:rsidRPr="009B395C" w:rsidRDefault="00840243" w:rsidP="00840243"/>
    <w:p w14:paraId="7B0290AB" w14:textId="77777777" w:rsidR="00840243" w:rsidRPr="009B395C" w:rsidRDefault="00840243" w:rsidP="00840243">
      <w:pPr>
        <w:pStyle w:val="NormalBold"/>
        <w:keepNext/>
      </w:pPr>
      <w:r w:rsidRPr="009B395C">
        <w:t>Direktīvas priekšlikums</w:t>
      </w:r>
    </w:p>
    <w:p w14:paraId="2C74E071" w14:textId="77777777" w:rsidR="00840243" w:rsidRPr="009B395C" w:rsidRDefault="00840243" w:rsidP="00840243">
      <w:pPr>
        <w:pStyle w:val="NormalBold"/>
      </w:pPr>
      <w:r w:rsidRPr="009B395C">
        <w:t>1. pants – 1. daļa – 1. punkts</w:t>
      </w:r>
    </w:p>
    <w:p w14:paraId="1AD30D52" w14:textId="77777777" w:rsidR="00840243" w:rsidRPr="009B395C" w:rsidRDefault="00840243" w:rsidP="00840243">
      <w:pPr>
        <w:keepNext/>
      </w:pPr>
      <w:r w:rsidRPr="009B395C">
        <w:t>Direktīva 2006/43/EK</w:t>
      </w:r>
    </w:p>
    <w:p w14:paraId="2DB2B418" w14:textId="77777777" w:rsidR="00840243" w:rsidRPr="009B395C" w:rsidRDefault="00840243" w:rsidP="00840243">
      <w:r w:rsidRPr="009B395C">
        <w:t>26.a pants – 3. punkts – 2.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A77DD6F" w14:textId="77777777" w:rsidTr="002062D6">
        <w:trPr>
          <w:jc w:val="center"/>
        </w:trPr>
        <w:tc>
          <w:tcPr>
            <w:tcW w:w="9752" w:type="dxa"/>
            <w:gridSpan w:val="2"/>
          </w:tcPr>
          <w:p w14:paraId="3BB3C420" w14:textId="77777777" w:rsidR="00840243" w:rsidRPr="009B395C" w:rsidRDefault="00840243" w:rsidP="002062D6">
            <w:pPr>
              <w:keepNext/>
            </w:pPr>
          </w:p>
        </w:tc>
      </w:tr>
      <w:tr w:rsidR="00840243" w:rsidRPr="009B395C" w14:paraId="5C4DED8A" w14:textId="77777777" w:rsidTr="002062D6">
        <w:trPr>
          <w:jc w:val="center"/>
        </w:trPr>
        <w:tc>
          <w:tcPr>
            <w:tcW w:w="4876" w:type="dxa"/>
          </w:tcPr>
          <w:p w14:paraId="6376D50C" w14:textId="77777777" w:rsidR="00840243" w:rsidRPr="009B395C" w:rsidRDefault="00840243" w:rsidP="002062D6">
            <w:pPr>
              <w:pStyle w:val="ColumnHeading"/>
              <w:keepNext/>
            </w:pPr>
            <w:r w:rsidRPr="009B395C">
              <w:t>Komisijas ierosinātais teksts</w:t>
            </w:r>
          </w:p>
        </w:tc>
        <w:tc>
          <w:tcPr>
            <w:tcW w:w="4876" w:type="dxa"/>
          </w:tcPr>
          <w:p w14:paraId="60D81296" w14:textId="77777777" w:rsidR="00840243" w:rsidRPr="009B395C" w:rsidRDefault="00840243" w:rsidP="002062D6">
            <w:pPr>
              <w:pStyle w:val="ColumnHeading"/>
              <w:keepNext/>
            </w:pPr>
            <w:r w:rsidRPr="009B395C">
              <w:t>Grozījums</w:t>
            </w:r>
          </w:p>
        </w:tc>
      </w:tr>
      <w:tr w:rsidR="00840243" w:rsidRPr="009B395C" w14:paraId="52F7946C" w14:textId="77777777" w:rsidTr="002062D6">
        <w:trPr>
          <w:jc w:val="center"/>
        </w:trPr>
        <w:tc>
          <w:tcPr>
            <w:tcW w:w="4876" w:type="dxa"/>
          </w:tcPr>
          <w:p w14:paraId="349EBA4C" w14:textId="77777777" w:rsidR="00840243" w:rsidRPr="009B395C" w:rsidRDefault="00840243" w:rsidP="002062D6">
            <w:pPr>
              <w:pStyle w:val="Normal6"/>
            </w:pPr>
            <w:r w:rsidRPr="009B395C">
              <w:t xml:space="preserve">Komisija </w:t>
            </w:r>
            <w:r w:rsidRPr="009B395C">
              <w:rPr>
                <w:b/>
                <w:bCs/>
                <w:i/>
                <w:iCs/>
              </w:rPr>
              <w:t>drīkst pieņemt</w:t>
            </w:r>
            <w:r w:rsidRPr="009B395C">
              <w:t xml:space="preserve"> pirmajā daļā </w:t>
            </w:r>
            <w:r w:rsidRPr="009B395C">
              <w:lastRenderedPageBreak/>
              <w:t xml:space="preserve">minētos ticamības apliecināšanas standartus </w:t>
            </w:r>
            <w:r w:rsidRPr="009B395C">
              <w:rPr>
                <w:b/>
                <w:i/>
              </w:rPr>
              <w:t>tikai tad</w:t>
            </w:r>
            <w:r w:rsidRPr="009B395C">
              <w:t xml:space="preserve">, </w:t>
            </w:r>
            <w:r w:rsidRPr="009B395C">
              <w:rPr>
                <w:b/>
                <w:i/>
              </w:rPr>
              <w:t>ja</w:t>
            </w:r>
            <w:r w:rsidRPr="009B395C">
              <w:t xml:space="preserve"> minētie standarti:</w:t>
            </w:r>
          </w:p>
        </w:tc>
        <w:tc>
          <w:tcPr>
            <w:tcW w:w="4876" w:type="dxa"/>
          </w:tcPr>
          <w:p w14:paraId="485DD66B" w14:textId="77777777" w:rsidR="00840243" w:rsidRPr="009B395C" w:rsidRDefault="00840243" w:rsidP="002062D6">
            <w:pPr>
              <w:pStyle w:val="Normal6"/>
              <w:rPr>
                <w:szCs w:val="24"/>
              </w:rPr>
            </w:pPr>
            <w:r w:rsidRPr="009B395C">
              <w:lastRenderedPageBreak/>
              <w:t xml:space="preserve">Komisija </w:t>
            </w:r>
            <w:r w:rsidRPr="009B395C">
              <w:rPr>
                <w:b/>
                <w:bCs/>
                <w:i/>
                <w:iCs/>
              </w:rPr>
              <w:t>pieņem</w:t>
            </w:r>
            <w:r w:rsidRPr="009B395C">
              <w:t xml:space="preserve"> pirmajā daļā minētos </w:t>
            </w:r>
            <w:r w:rsidRPr="009B395C">
              <w:lastRenderedPageBreak/>
              <w:t xml:space="preserve">ticamības apliecināšanas standartus </w:t>
            </w:r>
            <w:r w:rsidRPr="009B395C">
              <w:rPr>
                <w:b/>
                <w:i/>
              </w:rPr>
              <w:t>pēc tam</w:t>
            </w:r>
            <w:r w:rsidRPr="009B395C">
              <w:t xml:space="preserve">, </w:t>
            </w:r>
            <w:r w:rsidRPr="009B395C">
              <w:rPr>
                <w:b/>
                <w:i/>
              </w:rPr>
              <w:t>kad tā ieguvusi atzinumu no EFRAG, nodrošinot, ka</w:t>
            </w:r>
            <w:r w:rsidRPr="009B395C">
              <w:t xml:space="preserve"> minētie standarti:</w:t>
            </w:r>
          </w:p>
        </w:tc>
      </w:tr>
    </w:tbl>
    <w:p w14:paraId="7F05CCFF" w14:textId="77777777" w:rsidR="00840243" w:rsidRPr="009B395C" w:rsidRDefault="00840243" w:rsidP="00840243"/>
    <w:p w14:paraId="2435B88D" w14:textId="69590958" w:rsidR="009612C7" w:rsidRPr="009B395C" w:rsidRDefault="009612C7" w:rsidP="009612C7">
      <w:pPr>
        <w:pStyle w:val="AmNumberTabs"/>
      </w:pPr>
      <w:r w:rsidRPr="009B395C">
        <w:t>Grozījums Nr.</w:t>
      </w:r>
      <w:r w:rsidRPr="009B395C">
        <w:tab/>
      </w:r>
      <w:r w:rsidRPr="009B395C">
        <w:tab/>
        <w:t>230 un 289</w:t>
      </w:r>
    </w:p>
    <w:p w14:paraId="3BF5C700" w14:textId="77777777" w:rsidR="009612C7" w:rsidRPr="009B395C" w:rsidRDefault="009612C7" w:rsidP="009612C7">
      <w:pPr>
        <w:pStyle w:val="NormalBold12b"/>
      </w:pPr>
      <w:r w:rsidRPr="009B395C">
        <w:t>Direktīvas priekšlikums</w:t>
      </w:r>
    </w:p>
    <w:p w14:paraId="5EE0134E" w14:textId="77777777" w:rsidR="009612C7" w:rsidRPr="009B395C" w:rsidRDefault="009612C7" w:rsidP="009612C7">
      <w:pPr>
        <w:pStyle w:val="NormalBold"/>
      </w:pPr>
      <w:r w:rsidRPr="009B395C">
        <w:t>2. pants – 1. daļa – 1. punkts – a apakšpunkts</w:t>
      </w:r>
    </w:p>
    <w:p w14:paraId="55517C0A" w14:textId="77777777" w:rsidR="009612C7" w:rsidRPr="009B395C" w:rsidRDefault="009612C7" w:rsidP="009612C7">
      <w:r w:rsidRPr="009B395C">
        <w:t>Direktīva 2013/34/ES</w:t>
      </w:r>
    </w:p>
    <w:p w14:paraId="32106A45" w14:textId="77777777" w:rsidR="009612C7" w:rsidRPr="009B395C" w:rsidRDefault="009612C7" w:rsidP="009612C7">
      <w:r w:rsidRPr="009B395C">
        <w:t>1. pants – 3. punkts – 1. daļa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C7" w:rsidRPr="009B395C" w14:paraId="638006E1" w14:textId="77777777" w:rsidTr="008027C7">
        <w:trPr>
          <w:trHeight w:hRule="exact" w:val="240"/>
          <w:jc w:val="center"/>
        </w:trPr>
        <w:tc>
          <w:tcPr>
            <w:tcW w:w="9752" w:type="dxa"/>
            <w:gridSpan w:val="2"/>
            <w:tcBorders>
              <w:top w:val="nil"/>
              <w:left w:val="nil"/>
              <w:bottom w:val="nil"/>
              <w:right w:val="nil"/>
            </w:tcBorders>
          </w:tcPr>
          <w:p w14:paraId="3AC99C5A" w14:textId="77777777" w:rsidR="009612C7" w:rsidRPr="009B395C" w:rsidRDefault="009612C7" w:rsidP="008027C7"/>
        </w:tc>
      </w:tr>
      <w:tr w:rsidR="009612C7" w:rsidRPr="009B395C" w14:paraId="0BDD7C0A" w14:textId="77777777" w:rsidTr="008027C7">
        <w:trPr>
          <w:trHeight w:val="240"/>
          <w:jc w:val="center"/>
        </w:trPr>
        <w:tc>
          <w:tcPr>
            <w:tcW w:w="4876" w:type="dxa"/>
            <w:tcBorders>
              <w:top w:val="nil"/>
              <w:left w:val="nil"/>
              <w:bottom w:val="nil"/>
              <w:right w:val="nil"/>
            </w:tcBorders>
          </w:tcPr>
          <w:p w14:paraId="4194CBF1" w14:textId="77777777" w:rsidR="009612C7" w:rsidRPr="009B395C" w:rsidRDefault="009612C7" w:rsidP="008027C7">
            <w:pPr>
              <w:pStyle w:val="AmColumnHeading"/>
            </w:pPr>
            <w:r w:rsidRPr="009B395C">
              <w:t>Komisijas ierosinātais teksts</w:t>
            </w:r>
          </w:p>
        </w:tc>
        <w:tc>
          <w:tcPr>
            <w:tcW w:w="4876" w:type="dxa"/>
            <w:tcBorders>
              <w:top w:val="nil"/>
              <w:left w:val="nil"/>
              <w:bottom w:val="nil"/>
              <w:right w:val="nil"/>
            </w:tcBorders>
          </w:tcPr>
          <w:p w14:paraId="0460AD1A" w14:textId="77777777" w:rsidR="009612C7" w:rsidRPr="009B395C" w:rsidRDefault="009612C7" w:rsidP="008027C7">
            <w:pPr>
              <w:pStyle w:val="AmColumnHeading"/>
            </w:pPr>
            <w:r w:rsidRPr="009B395C">
              <w:t>Grozījums</w:t>
            </w:r>
          </w:p>
        </w:tc>
      </w:tr>
      <w:tr w:rsidR="009612C7" w:rsidRPr="009B395C" w14:paraId="45432095" w14:textId="77777777" w:rsidTr="008027C7">
        <w:trPr>
          <w:jc w:val="center"/>
        </w:trPr>
        <w:tc>
          <w:tcPr>
            <w:tcW w:w="4876" w:type="dxa"/>
            <w:tcBorders>
              <w:top w:val="nil"/>
              <w:left w:val="nil"/>
              <w:bottom w:val="nil"/>
              <w:right w:val="nil"/>
            </w:tcBorders>
          </w:tcPr>
          <w:p w14:paraId="4AEC4AF2" w14:textId="77777777" w:rsidR="009612C7" w:rsidRPr="009B395C" w:rsidRDefault="009612C7" w:rsidP="008027C7">
            <w:pPr>
              <w:pStyle w:val="Normal6a"/>
            </w:pPr>
            <w:r w:rsidRPr="009B395C">
              <w:t>Šīs direktīvas 19.a, 19.b, 29.a, 29.aa, 29.d, 30. un 33. pantā, 34. panta 1. punkta otrās daļas aa)</w:t>
            </w:r>
            <w:r w:rsidRPr="009B395C">
              <w:rPr>
                <w:b/>
                <w:i/>
              </w:rPr>
              <w:t xml:space="preserve"> </w:t>
            </w:r>
            <w:r w:rsidRPr="009B395C">
              <w:t xml:space="preserve">apakšpunktā, 34. panta 2. un 3. punktā un 51. pantā paredzētos koordinācijas pasākumus piemēro arī dalībvalstu normatīvajiem un administratīvajiem aktiem, kas attiecas uz šādiem uzņēmumiem neatkarīgi no to juridiskās formas, ar noteikumu, ka </w:t>
            </w:r>
            <w:r w:rsidRPr="009B395C">
              <w:rPr>
                <w:b/>
                <w:i/>
              </w:rPr>
              <w:t>minētie uzņēmumi ir lielie uzņēmumi, kuru</w:t>
            </w:r>
            <w:r w:rsidRPr="009B395C">
              <w:t xml:space="preserve"> vidējais darbinieku skaits bilances datumā pārsniedz </w:t>
            </w:r>
            <w:r w:rsidRPr="009B395C">
              <w:rPr>
                <w:b/>
                <w:i/>
              </w:rPr>
              <w:t>1000</w:t>
            </w:r>
            <w:r w:rsidRPr="009B395C">
              <w:t> darbinieku finanšu gada laikā:;</w:t>
            </w:r>
          </w:p>
        </w:tc>
        <w:tc>
          <w:tcPr>
            <w:tcW w:w="4876" w:type="dxa"/>
            <w:tcBorders>
              <w:top w:val="nil"/>
              <w:left w:val="nil"/>
              <w:bottom w:val="nil"/>
              <w:right w:val="nil"/>
            </w:tcBorders>
          </w:tcPr>
          <w:p w14:paraId="66041269" w14:textId="77777777" w:rsidR="009612C7" w:rsidRPr="009B395C" w:rsidRDefault="009612C7" w:rsidP="008027C7">
            <w:pPr>
              <w:pStyle w:val="Normal6a"/>
            </w:pPr>
            <w:r w:rsidRPr="009B395C">
              <w:rPr>
                <w:b/>
                <w:i/>
              </w:rPr>
              <w:t>“</w:t>
            </w:r>
            <w:r w:rsidRPr="009B395C">
              <w:t>Šīs direktīvas 19.a, 19.b, 29.a, 29.aa, 29.d, 30. un 33. pantā, 34. panta 1. punkta otrās daļas aa)</w:t>
            </w:r>
            <w:r w:rsidRPr="009B395C">
              <w:rPr>
                <w:b/>
                <w:i/>
              </w:rPr>
              <w:t> </w:t>
            </w:r>
            <w:r w:rsidRPr="009B395C">
              <w:t xml:space="preserve">apakšpunktā, 34. panta 2. un 3. punktā un 51. pantā paredzētos koordinācijas pasākumus piemēro arī dalībvalstu normatīvajiem un administratīvajiem aktiem, kas attiecas uz šādiem uzņēmumiem neatkarīgi no to juridiskās formas, ar noteikumu, ka </w:t>
            </w:r>
            <w:r w:rsidRPr="009B395C">
              <w:rPr>
                <w:b/>
                <w:i/>
              </w:rPr>
              <w:t>minētajos uzņēmumos</w:t>
            </w:r>
            <w:r w:rsidRPr="009B395C">
              <w:t xml:space="preserve"> vidējais darbinieku skaits bilances datumā pārsniedz </w:t>
            </w:r>
            <w:r w:rsidRPr="009B395C">
              <w:rPr>
                <w:b/>
                <w:i/>
              </w:rPr>
              <w:t>1750</w:t>
            </w:r>
            <w:r w:rsidRPr="009B395C">
              <w:t> darbinieku</w:t>
            </w:r>
            <w:r w:rsidRPr="009B395C">
              <w:rPr>
                <w:b/>
                <w:i/>
              </w:rPr>
              <w:t>, bet neto apgrozījums –  EUR 450 000 000</w:t>
            </w:r>
            <w:r w:rsidRPr="009B395C">
              <w:t xml:space="preserve"> finanšu gada laikā:</w:t>
            </w:r>
            <w:r w:rsidRPr="009B395C">
              <w:rPr>
                <w:b/>
                <w:i/>
              </w:rPr>
              <w:t>”</w:t>
            </w:r>
            <w:r w:rsidRPr="009B395C">
              <w:t>;</w:t>
            </w:r>
          </w:p>
        </w:tc>
      </w:tr>
    </w:tbl>
    <w:p w14:paraId="07CD6580" w14:textId="36972E26" w:rsidR="009612C7" w:rsidRPr="009B395C" w:rsidRDefault="009612C7" w:rsidP="009612C7"/>
    <w:p w14:paraId="0BDF06A3" w14:textId="5239A074" w:rsidR="00840243" w:rsidRPr="009B395C" w:rsidRDefault="00840243" w:rsidP="009612C7"/>
    <w:p w14:paraId="1E124C31" w14:textId="5241A6D7" w:rsidR="009612C7" w:rsidRPr="009B395C" w:rsidRDefault="009612C7" w:rsidP="009612C7">
      <w:pPr>
        <w:pStyle w:val="AmNumberTabs"/>
      </w:pPr>
      <w:r w:rsidRPr="009B395C">
        <w:t>Grozījums Nr.</w:t>
      </w:r>
      <w:r w:rsidRPr="009B395C">
        <w:tab/>
      </w:r>
      <w:r w:rsidRPr="009B395C">
        <w:tab/>
        <w:t>231 un 290</w:t>
      </w:r>
    </w:p>
    <w:p w14:paraId="3F01AE05" w14:textId="77777777" w:rsidR="009612C7" w:rsidRPr="009B395C" w:rsidRDefault="009612C7" w:rsidP="009612C7">
      <w:pPr>
        <w:pStyle w:val="NormalBold12b"/>
      </w:pPr>
      <w:r w:rsidRPr="009B395C">
        <w:t>Direktīvas priekšlikums</w:t>
      </w:r>
    </w:p>
    <w:p w14:paraId="3E7DD4D3" w14:textId="77777777" w:rsidR="009612C7" w:rsidRPr="009B395C" w:rsidRDefault="009612C7" w:rsidP="009612C7">
      <w:pPr>
        <w:pStyle w:val="NormalBold"/>
      </w:pPr>
      <w:r w:rsidRPr="009B395C">
        <w:t>2. pants – 1. daļa – 1.a punkts (jauns)</w:t>
      </w:r>
    </w:p>
    <w:p w14:paraId="7C5A88C7" w14:textId="77777777" w:rsidR="009612C7" w:rsidRPr="009B395C" w:rsidRDefault="009612C7" w:rsidP="009612C7">
      <w:r w:rsidRPr="009B395C">
        <w:t>Direktīva 2013/34/ES</w:t>
      </w:r>
    </w:p>
    <w:p w14:paraId="383E2A3D" w14:textId="77777777" w:rsidR="009612C7" w:rsidRPr="009B395C" w:rsidRDefault="009612C7" w:rsidP="009612C7">
      <w:r w:rsidRPr="009B395C">
        <w:t>19. pants – 1. punkts – 4.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C7" w:rsidRPr="009B395C" w14:paraId="15F73B0F" w14:textId="77777777" w:rsidTr="008027C7">
        <w:trPr>
          <w:trHeight w:hRule="exact" w:val="240"/>
          <w:jc w:val="center"/>
        </w:trPr>
        <w:tc>
          <w:tcPr>
            <w:tcW w:w="9752" w:type="dxa"/>
            <w:gridSpan w:val="2"/>
            <w:tcBorders>
              <w:top w:val="nil"/>
              <w:left w:val="nil"/>
              <w:bottom w:val="nil"/>
              <w:right w:val="nil"/>
            </w:tcBorders>
          </w:tcPr>
          <w:p w14:paraId="43E72806" w14:textId="77777777" w:rsidR="009612C7" w:rsidRPr="009B395C" w:rsidRDefault="009612C7" w:rsidP="008027C7"/>
        </w:tc>
      </w:tr>
      <w:tr w:rsidR="009612C7" w:rsidRPr="009B395C" w14:paraId="51D2589E" w14:textId="77777777" w:rsidTr="008027C7">
        <w:trPr>
          <w:trHeight w:val="240"/>
          <w:jc w:val="center"/>
        </w:trPr>
        <w:tc>
          <w:tcPr>
            <w:tcW w:w="4876" w:type="dxa"/>
            <w:tcBorders>
              <w:top w:val="nil"/>
              <w:left w:val="nil"/>
              <w:bottom w:val="nil"/>
              <w:right w:val="nil"/>
            </w:tcBorders>
          </w:tcPr>
          <w:p w14:paraId="48A16FDD" w14:textId="77777777" w:rsidR="009612C7" w:rsidRPr="009B395C" w:rsidRDefault="009612C7" w:rsidP="008027C7">
            <w:pPr>
              <w:pStyle w:val="AmColumnHeading"/>
            </w:pPr>
            <w:r w:rsidRPr="009B395C">
              <w:t>Komisijas ierosinātais teksts</w:t>
            </w:r>
          </w:p>
        </w:tc>
        <w:tc>
          <w:tcPr>
            <w:tcW w:w="4876" w:type="dxa"/>
            <w:tcBorders>
              <w:top w:val="nil"/>
              <w:left w:val="nil"/>
              <w:bottom w:val="nil"/>
              <w:right w:val="nil"/>
            </w:tcBorders>
          </w:tcPr>
          <w:p w14:paraId="744D3AB6" w14:textId="77777777" w:rsidR="009612C7" w:rsidRPr="009B395C" w:rsidRDefault="009612C7" w:rsidP="008027C7">
            <w:pPr>
              <w:pStyle w:val="AmColumnHeading"/>
            </w:pPr>
            <w:r w:rsidRPr="009B395C">
              <w:t>Grozījums</w:t>
            </w:r>
          </w:p>
        </w:tc>
      </w:tr>
      <w:tr w:rsidR="009612C7" w:rsidRPr="009B395C" w14:paraId="6356AFE7" w14:textId="77777777" w:rsidTr="008027C7">
        <w:trPr>
          <w:jc w:val="center"/>
        </w:trPr>
        <w:tc>
          <w:tcPr>
            <w:tcW w:w="4876" w:type="dxa"/>
            <w:tcBorders>
              <w:top w:val="nil"/>
              <w:left w:val="nil"/>
              <w:bottom w:val="nil"/>
              <w:right w:val="nil"/>
            </w:tcBorders>
          </w:tcPr>
          <w:p w14:paraId="0D9E9306" w14:textId="77777777" w:rsidR="009612C7" w:rsidRPr="009B395C" w:rsidRDefault="009612C7" w:rsidP="008027C7">
            <w:pPr>
              <w:pStyle w:val="Normal6a"/>
            </w:pPr>
          </w:p>
        </w:tc>
        <w:tc>
          <w:tcPr>
            <w:tcW w:w="4876" w:type="dxa"/>
            <w:tcBorders>
              <w:top w:val="nil"/>
              <w:left w:val="nil"/>
              <w:bottom w:val="nil"/>
              <w:right w:val="nil"/>
            </w:tcBorders>
          </w:tcPr>
          <w:p w14:paraId="177AF6B1" w14:textId="77777777" w:rsidR="009612C7" w:rsidRPr="009B395C" w:rsidRDefault="009612C7" w:rsidP="008027C7">
            <w:pPr>
              <w:pStyle w:val="Normal6a"/>
            </w:pPr>
            <w:r w:rsidRPr="009B395C">
              <w:rPr>
                <w:b/>
                <w:i/>
              </w:rPr>
              <w:t>(1a)</w:t>
            </w:r>
            <w:r w:rsidRPr="009B395C">
              <w:tab/>
            </w:r>
            <w:r w:rsidRPr="009B395C">
              <w:rPr>
                <w:b/>
                <w:i/>
              </w:rPr>
              <w:t>direktīvas 19. panta 1. punkta ceturto daļu aizstāj ar šādu:</w:t>
            </w:r>
          </w:p>
        </w:tc>
      </w:tr>
      <w:tr w:rsidR="009612C7" w:rsidRPr="009B395C" w14:paraId="00738BC8" w14:textId="77777777" w:rsidTr="008027C7">
        <w:trPr>
          <w:jc w:val="center"/>
        </w:trPr>
        <w:tc>
          <w:tcPr>
            <w:tcW w:w="4876" w:type="dxa"/>
            <w:tcBorders>
              <w:top w:val="nil"/>
              <w:left w:val="nil"/>
              <w:bottom w:val="nil"/>
              <w:right w:val="nil"/>
            </w:tcBorders>
          </w:tcPr>
          <w:p w14:paraId="0FA71553" w14:textId="77777777" w:rsidR="009612C7" w:rsidRPr="009B395C" w:rsidRDefault="009612C7" w:rsidP="008027C7">
            <w:pPr>
              <w:pStyle w:val="Normal6a"/>
            </w:pPr>
          </w:p>
        </w:tc>
        <w:tc>
          <w:tcPr>
            <w:tcW w:w="4876" w:type="dxa"/>
            <w:tcBorders>
              <w:top w:val="nil"/>
              <w:left w:val="nil"/>
              <w:bottom w:val="nil"/>
              <w:right w:val="nil"/>
            </w:tcBorders>
          </w:tcPr>
          <w:p w14:paraId="17E9D3EB" w14:textId="77777777" w:rsidR="009612C7" w:rsidRPr="009B395C" w:rsidRDefault="009612C7" w:rsidP="008027C7">
            <w:pPr>
              <w:pStyle w:val="Normal6a"/>
            </w:pPr>
            <w:r w:rsidRPr="009B395C">
              <w:rPr>
                <w:b/>
                <w:i/>
              </w:rPr>
              <w:t>“Uzņēmumi, kuros vidējais darbinieku skaits bilances datumā pārsniedz 750 darbinieku, bet neto apgrozījums – EUR 450 000 000 finanšu gada laikā, sniedz informāciju par būtiskajiem nemateriālajiem resursiem un paskaidro, kā uzņēmuma darījumdarbības modelis ir pamatā atkarīgs no šādiem resursiem un kā šie resursi uzņēmumam rada vērtību.”;</w:t>
            </w:r>
          </w:p>
        </w:tc>
      </w:tr>
    </w:tbl>
    <w:p w14:paraId="56786AA0" w14:textId="6C4C4E5C" w:rsidR="009612C7" w:rsidRPr="009B395C" w:rsidRDefault="009612C7" w:rsidP="009612C7"/>
    <w:p w14:paraId="3B2020FB" w14:textId="0667C836" w:rsidR="00840243" w:rsidRPr="009B395C" w:rsidRDefault="00840243" w:rsidP="009612C7"/>
    <w:p w14:paraId="6EB9CB08" w14:textId="488EE42B" w:rsidR="009612C7" w:rsidRPr="009B395C" w:rsidRDefault="009612C7" w:rsidP="009612C7">
      <w:pPr>
        <w:pStyle w:val="AmNumberTabs"/>
      </w:pPr>
      <w:r w:rsidRPr="009B395C">
        <w:t>Grozījums Nr.</w:t>
      </w:r>
      <w:r w:rsidRPr="009B395C">
        <w:tab/>
      </w:r>
      <w:r w:rsidRPr="009B395C">
        <w:tab/>
        <w:t>232 un 291</w:t>
      </w:r>
    </w:p>
    <w:p w14:paraId="68AEEBBD" w14:textId="77777777" w:rsidR="009612C7" w:rsidRPr="009B395C" w:rsidRDefault="009612C7" w:rsidP="009612C7">
      <w:pPr>
        <w:pStyle w:val="NormalBold12b"/>
      </w:pPr>
      <w:r w:rsidRPr="009B395C">
        <w:t>Direktīvas priekšlikums</w:t>
      </w:r>
    </w:p>
    <w:p w14:paraId="199698FD" w14:textId="77777777" w:rsidR="009612C7" w:rsidRPr="009B395C" w:rsidRDefault="009612C7" w:rsidP="009612C7">
      <w:pPr>
        <w:pStyle w:val="NormalBold"/>
      </w:pPr>
      <w:r w:rsidRPr="009B395C">
        <w:t>2. pants – 1. daļa – 2. punkts – a apakšpunkts</w:t>
      </w:r>
    </w:p>
    <w:p w14:paraId="4177E7E5" w14:textId="77777777" w:rsidR="009612C7" w:rsidRPr="009B395C" w:rsidRDefault="009612C7" w:rsidP="009612C7">
      <w:r w:rsidRPr="009B395C">
        <w:t>Direktīva 2013/34/ES</w:t>
      </w:r>
    </w:p>
    <w:p w14:paraId="300808B2" w14:textId="77777777" w:rsidR="009612C7" w:rsidRPr="009B395C" w:rsidRDefault="009612C7" w:rsidP="009612C7">
      <w:r w:rsidRPr="009B395C">
        <w:t>19.a pants – 1.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12C7" w:rsidRPr="009B395C" w14:paraId="6F74209D" w14:textId="77777777" w:rsidTr="008027C7">
        <w:trPr>
          <w:trHeight w:hRule="exact" w:val="240"/>
          <w:jc w:val="center"/>
        </w:trPr>
        <w:tc>
          <w:tcPr>
            <w:tcW w:w="9752" w:type="dxa"/>
            <w:gridSpan w:val="2"/>
            <w:tcBorders>
              <w:top w:val="nil"/>
              <w:left w:val="nil"/>
              <w:bottom w:val="nil"/>
              <w:right w:val="nil"/>
            </w:tcBorders>
          </w:tcPr>
          <w:p w14:paraId="3F425999" w14:textId="77777777" w:rsidR="009612C7" w:rsidRPr="009B395C" w:rsidRDefault="009612C7" w:rsidP="008027C7"/>
        </w:tc>
      </w:tr>
      <w:tr w:rsidR="009612C7" w:rsidRPr="009B395C" w14:paraId="6F6174CE" w14:textId="77777777" w:rsidTr="008027C7">
        <w:trPr>
          <w:trHeight w:val="240"/>
          <w:jc w:val="center"/>
        </w:trPr>
        <w:tc>
          <w:tcPr>
            <w:tcW w:w="4876" w:type="dxa"/>
            <w:tcBorders>
              <w:top w:val="nil"/>
              <w:left w:val="nil"/>
              <w:bottom w:val="nil"/>
              <w:right w:val="nil"/>
            </w:tcBorders>
          </w:tcPr>
          <w:p w14:paraId="551425AA" w14:textId="77777777" w:rsidR="009612C7" w:rsidRPr="009B395C" w:rsidRDefault="009612C7" w:rsidP="008027C7">
            <w:pPr>
              <w:pStyle w:val="AmColumnHeading"/>
            </w:pPr>
            <w:r w:rsidRPr="009B395C">
              <w:t>Komisijas ierosinātais teksts</w:t>
            </w:r>
          </w:p>
        </w:tc>
        <w:tc>
          <w:tcPr>
            <w:tcW w:w="4876" w:type="dxa"/>
            <w:tcBorders>
              <w:top w:val="nil"/>
              <w:left w:val="nil"/>
              <w:bottom w:val="nil"/>
              <w:right w:val="nil"/>
            </w:tcBorders>
          </w:tcPr>
          <w:p w14:paraId="00F5C3B4" w14:textId="77777777" w:rsidR="009612C7" w:rsidRPr="009B395C" w:rsidRDefault="009612C7" w:rsidP="008027C7">
            <w:pPr>
              <w:pStyle w:val="AmColumnHeading"/>
            </w:pPr>
            <w:r w:rsidRPr="009B395C">
              <w:t>Grozījums</w:t>
            </w:r>
          </w:p>
        </w:tc>
      </w:tr>
      <w:tr w:rsidR="009612C7" w:rsidRPr="009B395C" w14:paraId="34E6D223" w14:textId="77777777" w:rsidTr="008027C7">
        <w:trPr>
          <w:jc w:val="center"/>
        </w:trPr>
        <w:tc>
          <w:tcPr>
            <w:tcW w:w="4876" w:type="dxa"/>
            <w:tcBorders>
              <w:top w:val="nil"/>
              <w:left w:val="nil"/>
              <w:bottom w:val="nil"/>
              <w:right w:val="nil"/>
            </w:tcBorders>
          </w:tcPr>
          <w:p w14:paraId="08CAE752" w14:textId="77777777" w:rsidR="009612C7" w:rsidRPr="009B395C" w:rsidRDefault="009612C7" w:rsidP="008027C7">
            <w:pPr>
              <w:pStyle w:val="Normal6a"/>
            </w:pPr>
            <w:r w:rsidRPr="009B395C">
              <w:rPr>
                <w:b/>
                <w:i/>
              </w:rPr>
              <w:t xml:space="preserve">Lielie </w:t>
            </w:r>
            <w:r w:rsidRPr="009B395C">
              <w:t xml:space="preserve">uzņēmumi kuru vidējais darbinieku skaits bilances datumā pārsniedz </w:t>
            </w:r>
            <w:r w:rsidRPr="009B395C">
              <w:rPr>
                <w:b/>
                <w:i/>
              </w:rPr>
              <w:t>1000</w:t>
            </w:r>
            <w:r w:rsidRPr="009B395C">
              <w:t> darbinieku finanšu gada laikā, vadības ziņojumā iekļauj informāciju, kura vajadzīga, lai izprastu uzņēmuma ietekmi uz ilgtspējas jautājumiem, un informāciju, kas vajadzīga, lai izprastu, kā ilgtspējas jautājumi ietekmē uzņēmuma attīstību, darbības rezultātus un stāvokli.</w:t>
            </w:r>
            <w:r w:rsidRPr="009B395C">
              <w:rPr>
                <w:b/>
                <w:i/>
              </w:rPr>
              <w:t>;</w:t>
            </w:r>
          </w:p>
        </w:tc>
        <w:tc>
          <w:tcPr>
            <w:tcW w:w="4876" w:type="dxa"/>
            <w:tcBorders>
              <w:top w:val="nil"/>
              <w:left w:val="nil"/>
              <w:bottom w:val="nil"/>
              <w:right w:val="nil"/>
            </w:tcBorders>
          </w:tcPr>
          <w:p w14:paraId="6B18E3C4" w14:textId="77777777" w:rsidR="009612C7" w:rsidRPr="009B395C" w:rsidRDefault="009612C7" w:rsidP="008027C7">
            <w:pPr>
              <w:pStyle w:val="Normal6a"/>
            </w:pPr>
            <w:r w:rsidRPr="009B395C">
              <w:t xml:space="preserve">Uzņēmumi kuru vidējais darbinieku skaits bilances datumā pārsniedz </w:t>
            </w:r>
            <w:r w:rsidRPr="009B395C">
              <w:rPr>
                <w:b/>
                <w:i/>
              </w:rPr>
              <w:t>750</w:t>
            </w:r>
            <w:r w:rsidRPr="009B395C">
              <w:t> darbinieku</w:t>
            </w:r>
            <w:r w:rsidRPr="009B395C">
              <w:rPr>
                <w:b/>
                <w:i/>
              </w:rPr>
              <w:t>, bet neto apgrozījums – EUR 450 000 000</w:t>
            </w:r>
            <w:r w:rsidRPr="009B395C">
              <w:t xml:space="preserve"> finanšu gada laikā, vadības ziņojumā iekļauj informāciju, kura vajadzīga, lai izprastu uzņēmuma ietekmi uz ilgtspējas jautājumiem, un informāciju, kas vajadzīga, lai izprastu, kā ilgtspējas jautājumi ietekmē uzņēmuma attīstību, darbības rezultātus un stāvokli.</w:t>
            </w:r>
          </w:p>
        </w:tc>
      </w:tr>
    </w:tbl>
    <w:p w14:paraId="147E0CD8" w14:textId="6321027A" w:rsidR="009612C7" w:rsidRPr="009B395C" w:rsidRDefault="009612C7" w:rsidP="009612C7"/>
    <w:p w14:paraId="31D72B82" w14:textId="762C1712" w:rsidR="00840243" w:rsidRPr="009B395C" w:rsidRDefault="00840243" w:rsidP="009612C7"/>
    <w:p w14:paraId="26ACEA7A" w14:textId="77777777" w:rsidR="00840243" w:rsidRPr="009B395C" w:rsidRDefault="00840243" w:rsidP="00840243">
      <w:pPr>
        <w:pStyle w:val="AmNumberTabs"/>
      </w:pPr>
      <w:r w:rsidRPr="009B395C">
        <w:t>Grozījums Nr.</w:t>
      </w:r>
      <w:r w:rsidRPr="009B395C">
        <w:tab/>
      </w:r>
      <w:r w:rsidRPr="009B395C">
        <w:tab/>
        <w:t>35</w:t>
      </w:r>
    </w:p>
    <w:p w14:paraId="52AC1267" w14:textId="77777777" w:rsidR="00840243" w:rsidRPr="009B395C" w:rsidRDefault="00840243" w:rsidP="00840243"/>
    <w:p w14:paraId="2E4AC938" w14:textId="77777777" w:rsidR="00840243" w:rsidRPr="009B395C" w:rsidRDefault="00840243" w:rsidP="00840243">
      <w:pPr>
        <w:pStyle w:val="NormalBold"/>
        <w:keepNext/>
      </w:pPr>
      <w:r w:rsidRPr="009B395C">
        <w:t>Direktīvas priekšlikums</w:t>
      </w:r>
    </w:p>
    <w:p w14:paraId="06162DFB" w14:textId="77777777" w:rsidR="00840243" w:rsidRPr="009B395C" w:rsidRDefault="00840243" w:rsidP="00840243">
      <w:pPr>
        <w:pStyle w:val="NormalBold"/>
      </w:pPr>
      <w:r w:rsidRPr="009B395C">
        <w:t>2. pants – 1. daļa – 2. punkts – aa apakšpunkts (jauns)</w:t>
      </w:r>
    </w:p>
    <w:p w14:paraId="1BEEB859" w14:textId="77777777" w:rsidR="00840243" w:rsidRPr="009B395C" w:rsidRDefault="00840243" w:rsidP="00840243">
      <w:pPr>
        <w:keepNext/>
      </w:pPr>
      <w:r w:rsidRPr="009B395C">
        <w:t>Direktīva 2013/34/ES</w:t>
      </w:r>
    </w:p>
    <w:p w14:paraId="3022F0B8" w14:textId="77777777" w:rsidR="00840243" w:rsidRPr="009B395C" w:rsidRDefault="00840243" w:rsidP="00840243">
      <w:r w:rsidRPr="009B395C">
        <w:t>19.a pants – 1. punkts – 2.a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1F1AFBA5" w14:textId="77777777" w:rsidTr="002062D6">
        <w:trPr>
          <w:jc w:val="center"/>
        </w:trPr>
        <w:tc>
          <w:tcPr>
            <w:tcW w:w="9752" w:type="dxa"/>
            <w:gridSpan w:val="2"/>
          </w:tcPr>
          <w:p w14:paraId="47799A23" w14:textId="77777777" w:rsidR="00840243" w:rsidRPr="009B395C" w:rsidRDefault="00840243" w:rsidP="002062D6">
            <w:pPr>
              <w:keepNext/>
            </w:pPr>
          </w:p>
        </w:tc>
      </w:tr>
      <w:tr w:rsidR="00840243" w:rsidRPr="009B395C" w14:paraId="5CAB0806" w14:textId="77777777" w:rsidTr="002062D6">
        <w:trPr>
          <w:jc w:val="center"/>
        </w:trPr>
        <w:tc>
          <w:tcPr>
            <w:tcW w:w="4876" w:type="dxa"/>
          </w:tcPr>
          <w:p w14:paraId="6934B4FE" w14:textId="77777777" w:rsidR="00840243" w:rsidRPr="009B395C" w:rsidRDefault="00840243" w:rsidP="002062D6">
            <w:pPr>
              <w:pStyle w:val="ColumnHeading"/>
              <w:keepNext/>
            </w:pPr>
            <w:r w:rsidRPr="009B395C">
              <w:t>Komisijas ierosinātais teksts</w:t>
            </w:r>
          </w:p>
        </w:tc>
        <w:tc>
          <w:tcPr>
            <w:tcW w:w="4876" w:type="dxa"/>
          </w:tcPr>
          <w:p w14:paraId="26105C20" w14:textId="77777777" w:rsidR="00840243" w:rsidRPr="009B395C" w:rsidRDefault="00840243" w:rsidP="002062D6">
            <w:pPr>
              <w:pStyle w:val="ColumnHeading"/>
              <w:keepNext/>
            </w:pPr>
            <w:r w:rsidRPr="009B395C">
              <w:t>Grozījums</w:t>
            </w:r>
          </w:p>
        </w:tc>
      </w:tr>
      <w:tr w:rsidR="00840243" w:rsidRPr="009B395C" w14:paraId="24AF1161" w14:textId="77777777" w:rsidTr="002062D6">
        <w:trPr>
          <w:jc w:val="center"/>
        </w:trPr>
        <w:tc>
          <w:tcPr>
            <w:tcW w:w="4876" w:type="dxa"/>
          </w:tcPr>
          <w:p w14:paraId="285FA433" w14:textId="77777777" w:rsidR="00840243" w:rsidRPr="009B395C" w:rsidRDefault="00840243" w:rsidP="002062D6">
            <w:pPr>
              <w:pStyle w:val="Normal6"/>
            </w:pPr>
          </w:p>
        </w:tc>
        <w:tc>
          <w:tcPr>
            <w:tcW w:w="4876" w:type="dxa"/>
          </w:tcPr>
          <w:p w14:paraId="782B0015" w14:textId="77777777" w:rsidR="00840243" w:rsidRPr="009B395C" w:rsidRDefault="00840243" w:rsidP="002062D6">
            <w:pPr>
              <w:pStyle w:val="Normal6"/>
              <w:rPr>
                <w:szCs w:val="24"/>
              </w:rPr>
            </w:pPr>
            <w:r w:rsidRPr="009B395C">
              <w:rPr>
                <w:b/>
                <w:i/>
              </w:rPr>
              <w:t>(aa)</w:t>
            </w:r>
            <w:r w:rsidRPr="009B395C">
              <w:rPr>
                <w:b/>
                <w:i/>
              </w:rPr>
              <w:tab/>
              <w:t>panta 1. punktā pievieno šādu daļu:</w:t>
            </w:r>
          </w:p>
        </w:tc>
      </w:tr>
      <w:tr w:rsidR="00840243" w:rsidRPr="009B395C" w14:paraId="65E1AD56" w14:textId="77777777" w:rsidTr="002062D6">
        <w:trPr>
          <w:jc w:val="center"/>
        </w:trPr>
        <w:tc>
          <w:tcPr>
            <w:tcW w:w="4876" w:type="dxa"/>
          </w:tcPr>
          <w:p w14:paraId="6B3A7181" w14:textId="77777777" w:rsidR="00840243" w:rsidRPr="009B395C" w:rsidRDefault="00840243" w:rsidP="002062D6">
            <w:pPr>
              <w:pStyle w:val="Normal6"/>
            </w:pPr>
          </w:p>
        </w:tc>
        <w:tc>
          <w:tcPr>
            <w:tcW w:w="4876" w:type="dxa"/>
          </w:tcPr>
          <w:p w14:paraId="3C2155B4" w14:textId="77777777" w:rsidR="00840243" w:rsidRPr="009B395C" w:rsidRDefault="00840243" w:rsidP="002062D6">
            <w:pPr>
              <w:pStyle w:val="Normal6"/>
              <w:rPr>
                <w:szCs w:val="24"/>
              </w:rPr>
            </w:pPr>
            <w:r w:rsidRPr="009B395C">
              <w:rPr>
                <w:b/>
                <w:i/>
              </w:rPr>
              <w:t>“Uzņēmumi, kas ir finanšu pārvaldītājuzņēmumi, kā noteikts 2. panta 15. punktā, tiek atbrīvoti no šajā direktīvā noteikto pienākumu izpildes.”;</w:t>
            </w:r>
          </w:p>
        </w:tc>
      </w:tr>
    </w:tbl>
    <w:p w14:paraId="1DC39901" w14:textId="77777777" w:rsidR="00840243" w:rsidRPr="009B395C" w:rsidRDefault="00840243" w:rsidP="00840243"/>
    <w:p w14:paraId="71099892" w14:textId="168DB966" w:rsidR="00A85526" w:rsidRPr="009B395C" w:rsidRDefault="00A85526" w:rsidP="00A85526">
      <w:pPr>
        <w:pStyle w:val="AmNumberTabs"/>
      </w:pPr>
      <w:r w:rsidRPr="009B395C">
        <w:t>Grozījums Nr.</w:t>
      </w:r>
      <w:r w:rsidRPr="009B395C">
        <w:tab/>
      </w:r>
      <w:r w:rsidRPr="009B395C">
        <w:tab/>
        <w:t>233 un 292</w:t>
      </w:r>
    </w:p>
    <w:p w14:paraId="182F126D" w14:textId="77777777" w:rsidR="00A85526" w:rsidRPr="009B395C" w:rsidRDefault="00A85526" w:rsidP="00A85526">
      <w:pPr>
        <w:pStyle w:val="NormalBold12b"/>
      </w:pPr>
      <w:r w:rsidRPr="009B395C">
        <w:t>Direktīvas priekšlikums</w:t>
      </w:r>
    </w:p>
    <w:p w14:paraId="60E29CF6" w14:textId="77777777" w:rsidR="00A85526" w:rsidRPr="009B395C" w:rsidRDefault="00A85526" w:rsidP="00A85526">
      <w:pPr>
        <w:pStyle w:val="NormalBold"/>
      </w:pPr>
      <w:r w:rsidRPr="009B395C">
        <w:t>2. pants – 1. daļa – 2. punkts – b apakšpunkts – i punkts</w:t>
      </w:r>
    </w:p>
    <w:p w14:paraId="70AC8080" w14:textId="77777777" w:rsidR="00A85526" w:rsidRPr="009B395C" w:rsidRDefault="00A85526" w:rsidP="00A85526">
      <w:r w:rsidRPr="009B395C">
        <w:t>Direktīva 2013/34/ES</w:t>
      </w:r>
    </w:p>
    <w:p w14:paraId="24CAA75C" w14:textId="77777777" w:rsidR="00A85526" w:rsidRPr="009B395C" w:rsidRDefault="00A85526" w:rsidP="00A85526">
      <w:r w:rsidRPr="009B395C">
        <w:t>19.a pants – 3.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526" w:rsidRPr="009B395C" w14:paraId="014CF2CB" w14:textId="77777777" w:rsidTr="008027C7">
        <w:trPr>
          <w:trHeight w:hRule="exact" w:val="240"/>
          <w:jc w:val="center"/>
        </w:trPr>
        <w:tc>
          <w:tcPr>
            <w:tcW w:w="9752" w:type="dxa"/>
            <w:gridSpan w:val="2"/>
            <w:tcBorders>
              <w:top w:val="nil"/>
              <w:left w:val="nil"/>
              <w:bottom w:val="nil"/>
              <w:right w:val="nil"/>
            </w:tcBorders>
          </w:tcPr>
          <w:p w14:paraId="0D834DD1" w14:textId="77777777" w:rsidR="00A85526" w:rsidRPr="009B395C" w:rsidRDefault="00A85526" w:rsidP="008027C7"/>
        </w:tc>
      </w:tr>
      <w:tr w:rsidR="00A85526" w:rsidRPr="009B395C" w14:paraId="071F27B0" w14:textId="77777777" w:rsidTr="008027C7">
        <w:trPr>
          <w:trHeight w:val="240"/>
          <w:jc w:val="center"/>
        </w:trPr>
        <w:tc>
          <w:tcPr>
            <w:tcW w:w="4876" w:type="dxa"/>
            <w:tcBorders>
              <w:top w:val="nil"/>
              <w:left w:val="nil"/>
              <w:bottom w:val="nil"/>
              <w:right w:val="nil"/>
            </w:tcBorders>
          </w:tcPr>
          <w:p w14:paraId="000AFB24" w14:textId="77777777" w:rsidR="00A85526" w:rsidRPr="009B395C" w:rsidRDefault="00A85526" w:rsidP="008027C7">
            <w:pPr>
              <w:pStyle w:val="AmColumnHeading"/>
            </w:pPr>
            <w:r w:rsidRPr="009B395C">
              <w:lastRenderedPageBreak/>
              <w:t>Komisijas ierosinātais teksts</w:t>
            </w:r>
          </w:p>
        </w:tc>
        <w:tc>
          <w:tcPr>
            <w:tcW w:w="4876" w:type="dxa"/>
            <w:tcBorders>
              <w:top w:val="nil"/>
              <w:left w:val="nil"/>
              <w:bottom w:val="nil"/>
              <w:right w:val="nil"/>
            </w:tcBorders>
          </w:tcPr>
          <w:p w14:paraId="405139B2" w14:textId="77777777" w:rsidR="00A85526" w:rsidRPr="009B395C" w:rsidRDefault="00A85526" w:rsidP="008027C7">
            <w:pPr>
              <w:pStyle w:val="AmColumnHeading"/>
            </w:pPr>
            <w:r w:rsidRPr="009B395C">
              <w:t>Grozījums</w:t>
            </w:r>
          </w:p>
        </w:tc>
      </w:tr>
      <w:tr w:rsidR="00A85526" w:rsidRPr="009B395C" w14:paraId="57A61CF0" w14:textId="77777777" w:rsidTr="008027C7">
        <w:trPr>
          <w:jc w:val="center"/>
        </w:trPr>
        <w:tc>
          <w:tcPr>
            <w:tcW w:w="4876" w:type="dxa"/>
            <w:tcBorders>
              <w:top w:val="nil"/>
              <w:left w:val="nil"/>
              <w:bottom w:val="nil"/>
              <w:right w:val="nil"/>
            </w:tcBorders>
          </w:tcPr>
          <w:p w14:paraId="514232E0" w14:textId="77777777" w:rsidR="00A85526" w:rsidRPr="009B395C" w:rsidRDefault="00A85526" w:rsidP="008027C7">
            <w:pPr>
              <w:pStyle w:val="Normal6a"/>
            </w:pPr>
            <w:r w:rsidRPr="009B395C">
              <w:rPr>
                <w:b/>
                <w:i/>
              </w:rPr>
              <w:t>Attiecīgā</w:t>
            </w:r>
            <w:r w:rsidRPr="009B395C">
              <w:t xml:space="preserve"> gadījumā 1. un 2. punktā minētā informācija ietver informāciju par paša uzņēmuma darbību un par tā vērtības ķēdi, arī tā produktiem un pakalpojumiem, darījumdarbības attiecībām un piegādes ķēdi. Dalībvalstis nodrošina, ka, sniedzot šajā direktīvā prasīto ilgtspējas informāciju, uzņēmumi necenšas no savas vērtības ķēdes uzņēmumiem, kuros bilances datumā vidējais darbinieku skaits nepārsniedz </w:t>
            </w:r>
            <w:r w:rsidRPr="009B395C">
              <w:rPr>
                <w:b/>
                <w:i/>
              </w:rPr>
              <w:t>1000</w:t>
            </w:r>
            <w:r w:rsidRPr="009B395C">
              <w:t xml:space="preserve"> darbiniekus finanšu gadā, iegūt informāciju, kas pārsniedz informāciju, kura noteikta 29.ca pantā minētajos standartos, kuru izmantošana ir brīvprātīga, izņemot papildu ilgtspējas informāciju, ar ko parasti apmainās attiecīgās nozares uzņēmumi. Uzskata, ka šajā punktā noteikto pienākumu sniegt informāciju par vērtības ķēdi ir izpildījuši uzņēmumi, kas sniedz nepieciešamo informāciju par vērtības ķēdi, nesniedzot ziņas par savas vērtības ķēdes uzņēmumiem, kuros bilances datumā vidējais darbinieku skaits nepārsniedz </w:t>
            </w:r>
            <w:r w:rsidRPr="009B395C">
              <w:rPr>
                <w:b/>
                <w:i/>
              </w:rPr>
              <w:t>1000</w:t>
            </w:r>
            <w:r w:rsidRPr="009B395C">
              <w:t xml:space="preserve"> darbiniekus finanšu gadā, kura pārsniedz informāciju, kas norādīta 29.ca pantā minētajos standartos, kuru izmantošana ir brīvprātīga, izņemot papildu ilgtspējas informāciju, ar ko parasti apmainās attiecīgās nozares uzņēmumi.;</w:t>
            </w:r>
          </w:p>
        </w:tc>
        <w:tc>
          <w:tcPr>
            <w:tcW w:w="4876" w:type="dxa"/>
            <w:tcBorders>
              <w:top w:val="nil"/>
              <w:left w:val="nil"/>
              <w:bottom w:val="nil"/>
              <w:right w:val="nil"/>
            </w:tcBorders>
          </w:tcPr>
          <w:p w14:paraId="73A68E18" w14:textId="77777777" w:rsidR="00A85526" w:rsidRPr="009B395C" w:rsidRDefault="00A85526" w:rsidP="008027C7">
            <w:pPr>
              <w:pStyle w:val="Normal6a"/>
            </w:pPr>
            <w:r w:rsidRPr="009B395C">
              <w:rPr>
                <w:b/>
                <w:i/>
              </w:rPr>
              <w:t>“Attiecīgā</w:t>
            </w:r>
            <w:r w:rsidRPr="009B395C">
              <w:t xml:space="preserve"> gadījumā 1. un 2. punktā minētā informācija ietver informāciju par paša uzņēmuma darbību un par tā vērtības ķēdi, arī tā produktiem un pakalpojumiem, darījumdarbības attiecībām un piegādes ķēdi. Dalībvalstis nodrošina, ka, sniedzot šajā direktīvā prasīto ilgtspējas informāciju, uzņēmumi necenšas no savas vērtības ķēdes uzņēmumiem, kuros bilances datumā vidējais darbinieku skaits nepārsniedz </w:t>
            </w:r>
            <w:r w:rsidRPr="009B395C">
              <w:rPr>
                <w:b/>
                <w:i/>
              </w:rPr>
              <w:t>1750</w:t>
            </w:r>
            <w:r w:rsidRPr="009B395C">
              <w:t xml:space="preserve"> darbiniekus</w:t>
            </w:r>
            <w:r w:rsidRPr="009B395C">
              <w:rPr>
                <w:b/>
                <w:i/>
              </w:rPr>
              <w:t>, bet neto apgrozījums – EUR 450 000 000</w:t>
            </w:r>
            <w:r w:rsidRPr="009B395C">
              <w:t xml:space="preserve"> finanšu gadā, iegūt informāciju, kas pārsniedz informāciju, kura noteikta 29.ca pantā minētajos standartos, kuru izmantošana ir brīvprātīga, izņemot papildu ilgtspējas informāciju, ar ko parasti apmainās attiecīgās nozares uzņēmumi. Uzskata, ka šajā punktā noteikto pienākumu sniegt informāciju par vērtības ķēdi ir izpildījuši uzņēmumi, kas sniedz nepieciešamo informāciju par vērtības ķēdi, nesniedzot ziņas par savas vērtības ķēdes uzņēmumiem, kuros bilances datumā vidējais darbinieku skaits nepārsniedz </w:t>
            </w:r>
            <w:r w:rsidRPr="009B395C">
              <w:rPr>
                <w:b/>
                <w:i/>
              </w:rPr>
              <w:t>1750</w:t>
            </w:r>
            <w:r w:rsidRPr="009B395C">
              <w:t xml:space="preserve"> darbiniekus</w:t>
            </w:r>
            <w:r w:rsidRPr="009B395C">
              <w:rPr>
                <w:b/>
                <w:i/>
              </w:rPr>
              <w:t>, bet neto apgrozījums – EUR 450 000 000</w:t>
            </w:r>
            <w:r w:rsidRPr="009B395C">
              <w:t xml:space="preserve"> finanšu gadā, kura pārsniedz informāciju, kas norādīta 29.ca pantā minētajos standartos, kuru izmantošana ir brīvprātīga, izņemot papildu ilgtspējas informāciju, ar ko parasti apmainās attiecīgās nozares uzņēmumi.</w:t>
            </w:r>
            <w:r w:rsidRPr="009B395C">
              <w:rPr>
                <w:b/>
                <w:i/>
              </w:rPr>
              <w:t>”</w:t>
            </w:r>
            <w:r w:rsidRPr="009B395C">
              <w:t>;</w:t>
            </w:r>
          </w:p>
        </w:tc>
      </w:tr>
    </w:tbl>
    <w:p w14:paraId="62DC9637" w14:textId="5E773EAA" w:rsidR="00A85526" w:rsidRPr="009B395C" w:rsidRDefault="00A85526" w:rsidP="00A85526"/>
    <w:p w14:paraId="61CA1A89" w14:textId="25F27E1B" w:rsidR="00840243" w:rsidRPr="009B395C" w:rsidRDefault="00840243" w:rsidP="00A85526"/>
    <w:p w14:paraId="2168E751" w14:textId="10731394" w:rsidR="00840243" w:rsidRPr="009B395C" w:rsidRDefault="00840243" w:rsidP="00840243">
      <w:pPr>
        <w:pStyle w:val="AmNumberTabs"/>
      </w:pPr>
      <w:r w:rsidRPr="009B395C">
        <w:t>Grozījums Nr.</w:t>
      </w:r>
      <w:r w:rsidRPr="009B395C">
        <w:tab/>
      </w:r>
      <w:r w:rsidRPr="009B395C">
        <w:tab/>
        <w:t>37</w:t>
      </w:r>
      <w:r w:rsidR="002827A8" w:rsidRPr="009B395C">
        <w:t xml:space="preserve"> un 256</w:t>
      </w:r>
    </w:p>
    <w:p w14:paraId="507ED755" w14:textId="77777777" w:rsidR="00840243" w:rsidRPr="009B395C" w:rsidRDefault="00840243" w:rsidP="00840243"/>
    <w:p w14:paraId="2D17A79B" w14:textId="77777777" w:rsidR="00840243" w:rsidRPr="009B395C" w:rsidRDefault="00840243" w:rsidP="00840243">
      <w:pPr>
        <w:pStyle w:val="NormalBold"/>
        <w:keepNext/>
      </w:pPr>
      <w:r w:rsidRPr="009B395C">
        <w:t>Direktīvas priekšlikums</w:t>
      </w:r>
    </w:p>
    <w:p w14:paraId="7F85A2F9" w14:textId="77777777" w:rsidR="00840243" w:rsidRPr="009B395C" w:rsidRDefault="00840243" w:rsidP="00840243">
      <w:pPr>
        <w:pStyle w:val="NormalBold"/>
      </w:pPr>
      <w:r w:rsidRPr="009B395C">
        <w:t>2. pants – 1. daļa – 2. punkts – b apakšpunkts – ia punkts (jauns)</w:t>
      </w:r>
    </w:p>
    <w:p w14:paraId="44CA171A" w14:textId="77777777" w:rsidR="00840243" w:rsidRPr="009B395C" w:rsidRDefault="00840243" w:rsidP="00840243">
      <w:pPr>
        <w:keepNext/>
      </w:pPr>
      <w:r w:rsidRPr="009B395C">
        <w:t>Direktīva 2013/34/ES</w:t>
      </w:r>
    </w:p>
    <w:p w14:paraId="17E528F9" w14:textId="77777777" w:rsidR="00840243" w:rsidRPr="009B395C" w:rsidRDefault="00840243" w:rsidP="00840243">
      <w:r w:rsidRPr="009B395C">
        <w:t>19.a pants – 3. punkts – 2.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347E27C3" w14:textId="77777777" w:rsidTr="009B54F5">
        <w:trPr>
          <w:jc w:val="center"/>
        </w:trPr>
        <w:tc>
          <w:tcPr>
            <w:tcW w:w="9752" w:type="dxa"/>
            <w:gridSpan w:val="2"/>
          </w:tcPr>
          <w:p w14:paraId="4D619AD8" w14:textId="77777777" w:rsidR="00840243" w:rsidRPr="009B395C" w:rsidRDefault="00840243" w:rsidP="002062D6">
            <w:pPr>
              <w:keepNext/>
            </w:pPr>
          </w:p>
        </w:tc>
      </w:tr>
      <w:tr w:rsidR="00840243" w:rsidRPr="009B395C" w14:paraId="10AC2041" w14:textId="77777777" w:rsidTr="009B54F5">
        <w:trPr>
          <w:jc w:val="center"/>
        </w:trPr>
        <w:tc>
          <w:tcPr>
            <w:tcW w:w="4876" w:type="dxa"/>
          </w:tcPr>
          <w:p w14:paraId="66C82EC4" w14:textId="77777777" w:rsidR="00840243" w:rsidRPr="009B395C" w:rsidRDefault="00840243" w:rsidP="002062D6">
            <w:pPr>
              <w:pStyle w:val="ColumnHeading"/>
              <w:keepNext/>
            </w:pPr>
            <w:r w:rsidRPr="009B395C">
              <w:t>Spēkā esošais teksts</w:t>
            </w:r>
          </w:p>
        </w:tc>
        <w:tc>
          <w:tcPr>
            <w:tcW w:w="4876" w:type="dxa"/>
          </w:tcPr>
          <w:p w14:paraId="28B7079F" w14:textId="77777777" w:rsidR="00840243" w:rsidRPr="009B395C" w:rsidRDefault="00840243" w:rsidP="002062D6">
            <w:pPr>
              <w:pStyle w:val="ColumnHeading"/>
              <w:keepNext/>
            </w:pPr>
            <w:r w:rsidRPr="009B395C">
              <w:t>Grozījums</w:t>
            </w:r>
          </w:p>
        </w:tc>
      </w:tr>
      <w:tr w:rsidR="00840243" w:rsidRPr="009B395C" w14:paraId="64CED4B5" w14:textId="77777777" w:rsidTr="009B54F5">
        <w:trPr>
          <w:jc w:val="center"/>
        </w:trPr>
        <w:tc>
          <w:tcPr>
            <w:tcW w:w="4876" w:type="dxa"/>
          </w:tcPr>
          <w:p w14:paraId="365E07A6" w14:textId="77777777" w:rsidR="00840243" w:rsidRPr="009B395C" w:rsidRDefault="00840243" w:rsidP="002062D6">
            <w:pPr>
              <w:pStyle w:val="Normal6"/>
            </w:pPr>
          </w:p>
        </w:tc>
        <w:tc>
          <w:tcPr>
            <w:tcW w:w="4876" w:type="dxa"/>
          </w:tcPr>
          <w:p w14:paraId="50584152" w14:textId="77777777" w:rsidR="00840243" w:rsidRPr="009B395C" w:rsidRDefault="00840243" w:rsidP="002062D6">
            <w:pPr>
              <w:pStyle w:val="Normal6"/>
              <w:rPr>
                <w:szCs w:val="24"/>
              </w:rPr>
            </w:pPr>
            <w:r w:rsidRPr="009B395C">
              <w:rPr>
                <w:b/>
                <w:i/>
              </w:rPr>
              <w:t>ia)</w:t>
            </w:r>
            <w:r w:rsidRPr="009B395C">
              <w:rPr>
                <w:b/>
                <w:i/>
              </w:rPr>
              <w:tab/>
              <w:t>punkta otro daļu aizstāj ar šādu:</w:t>
            </w:r>
          </w:p>
        </w:tc>
      </w:tr>
      <w:tr w:rsidR="00840243" w:rsidRPr="009B395C" w14:paraId="194BBD2A" w14:textId="77777777" w:rsidTr="009B54F5">
        <w:trPr>
          <w:jc w:val="center"/>
        </w:trPr>
        <w:tc>
          <w:tcPr>
            <w:tcW w:w="4876" w:type="dxa"/>
          </w:tcPr>
          <w:p w14:paraId="6DC30F80" w14:textId="77777777" w:rsidR="00840243" w:rsidRPr="009B395C" w:rsidRDefault="00840243" w:rsidP="002062D6">
            <w:pPr>
              <w:pStyle w:val="Normal6"/>
            </w:pPr>
            <w:r w:rsidRPr="009B395C">
              <w:rPr>
                <w:b/>
                <w:bCs/>
                <w:i/>
                <w:iCs/>
              </w:rPr>
              <w:t xml:space="preserve">Pirmajos trīs gados, kad tiek piemēroti pasākumi, ko dalībvalstīm jāpieņem saskaņā ar Eiropas Parlamenta un </w:t>
            </w:r>
            <w:r w:rsidRPr="009B395C">
              <w:rPr>
                <w:b/>
                <w:bCs/>
                <w:i/>
                <w:iCs/>
              </w:rPr>
              <w:lastRenderedPageBreak/>
              <w:t>Padomes Direktīvas (ES) 2022/2464 5. panta</w:t>
            </w:r>
            <w:hyperlink r:id="rId9" w:anchor="E0013" w:history="1">
              <w:r w:rsidRPr="009B395C">
                <w:rPr>
                  <w:rStyle w:val="Hyperlink"/>
                  <w:b/>
                  <w:i/>
                  <w:vertAlign w:val="superscript"/>
                </w:rPr>
                <w:t>(13)</w:t>
              </w:r>
            </w:hyperlink>
            <w:r w:rsidRPr="009B395C">
              <w:t> </w:t>
            </w:r>
            <w:r w:rsidRPr="009B395C">
              <w:rPr>
                <w:b/>
                <w:bCs/>
                <w:i/>
                <w:iCs/>
              </w:rPr>
              <w:t>2. punktu, un gadījumos, kad</w:t>
            </w:r>
            <w:r w:rsidRPr="009B395C">
              <w:t xml:space="preserve"> visa nepieciešamā informācija par tā vērtības ķēdi nav pieejama, uzņēmums apraksta centienus, kas veikti, lai iegūtu informāciju par savu vērtības ķēdi, iemeslus, kāpēc visu nepieciešamo informāciju nebija iespējams iegūt, un savus plānus nepieciešamās informācijas iegūšanai nākotnē.</w:t>
            </w:r>
          </w:p>
        </w:tc>
        <w:tc>
          <w:tcPr>
            <w:tcW w:w="4876" w:type="dxa"/>
          </w:tcPr>
          <w:p w14:paraId="6F3682FB" w14:textId="3303D1D9" w:rsidR="00840243" w:rsidRPr="009B395C" w:rsidRDefault="00840243" w:rsidP="002062D6">
            <w:pPr>
              <w:pStyle w:val="Normal6"/>
              <w:rPr>
                <w:szCs w:val="24"/>
              </w:rPr>
            </w:pPr>
            <w:r w:rsidRPr="009B395C">
              <w:rPr>
                <w:b/>
                <w:bCs/>
                <w:i/>
                <w:iCs/>
              </w:rPr>
              <w:lastRenderedPageBreak/>
              <w:t>“Ja</w:t>
            </w:r>
            <w:r w:rsidRPr="009B395C">
              <w:t xml:space="preserve"> visa nepieciešamā informācija par tā vērtības ķēdi nav pieejama, uzņēmums apraksta centienus, kas veikti, lai iegūtu </w:t>
            </w:r>
            <w:r w:rsidRPr="009B395C">
              <w:lastRenderedPageBreak/>
              <w:t>informāciju par savu vērtības ķēdi, iemeslus, kāpēc visu nepieciešamo informāciju nebija iespējams iegūt, un savus plānus nepieciešamās informācijas iegūšanai nākotnē.</w:t>
            </w:r>
            <w:r w:rsidRPr="009B395C">
              <w:rPr>
                <w:b/>
                <w:i/>
              </w:rPr>
              <w:t xml:space="preserve"> Ja informāciju par tā vērtības ķēdi</w:t>
            </w:r>
            <w:r w:rsidR="002827A8" w:rsidRPr="009B395C">
              <w:rPr>
                <w:b/>
                <w:i/>
              </w:rPr>
              <w:t>.”;</w:t>
            </w:r>
          </w:p>
        </w:tc>
      </w:tr>
      <w:tr w:rsidR="009B54F5" w:rsidRPr="009B395C" w14:paraId="4BBAC2B7" w14:textId="77777777" w:rsidTr="009B54F5">
        <w:trPr>
          <w:jc w:val="center"/>
        </w:trPr>
        <w:tc>
          <w:tcPr>
            <w:tcW w:w="4876" w:type="dxa"/>
          </w:tcPr>
          <w:p w14:paraId="4471D3D4" w14:textId="77777777" w:rsidR="009B54F5" w:rsidRPr="009B395C" w:rsidRDefault="009B54F5" w:rsidP="004F1078">
            <w:pPr>
              <w:pStyle w:val="Normal6"/>
            </w:pPr>
            <w:r w:rsidRPr="009B395C">
              <w:lastRenderedPageBreak/>
              <w:t>__________________</w:t>
            </w:r>
          </w:p>
        </w:tc>
        <w:tc>
          <w:tcPr>
            <w:tcW w:w="4876" w:type="dxa"/>
          </w:tcPr>
          <w:p w14:paraId="5DD83D76" w14:textId="77777777" w:rsidR="009B54F5" w:rsidRPr="009B395C" w:rsidRDefault="009B54F5" w:rsidP="004F1078">
            <w:pPr>
              <w:pStyle w:val="Normal6"/>
              <w:rPr>
                <w:szCs w:val="24"/>
              </w:rPr>
            </w:pPr>
            <w:r w:rsidRPr="009B395C">
              <w:t xml:space="preserve"> </w:t>
            </w:r>
          </w:p>
        </w:tc>
      </w:tr>
      <w:tr w:rsidR="009B54F5" w:rsidRPr="009B395C" w14:paraId="0C823A2B" w14:textId="77777777" w:rsidTr="009B54F5">
        <w:trPr>
          <w:jc w:val="center"/>
        </w:trPr>
        <w:tc>
          <w:tcPr>
            <w:tcW w:w="4876" w:type="dxa"/>
          </w:tcPr>
          <w:p w14:paraId="56CCC111" w14:textId="0611A8D4" w:rsidR="009B54F5" w:rsidRPr="009B395C" w:rsidRDefault="009B54F5" w:rsidP="004F1078">
            <w:pPr>
              <w:pStyle w:val="Normal6"/>
            </w:pPr>
            <w:r w:rsidRPr="009B395C">
              <w:rPr>
                <w:vertAlign w:val="superscript"/>
              </w:rPr>
              <w:t>13</w:t>
            </w:r>
            <w:r w:rsidRPr="009B395C">
              <w:t xml:space="preserve"> </w:t>
            </w:r>
            <w:r w:rsidRPr="009B395C">
              <w:rPr>
                <w:b/>
                <w:bCs/>
                <w:i/>
                <w:iCs/>
              </w:rPr>
              <w:t>Eiropas Parlamenta un Padomes Direktīva (ES) 2022/2464 (2022. gada 14. decembris), ar ko attiecībā uz korporatīvo ilgtspējas ziņu sniegšanu groza Regulu (ES) Nr. 537/2014, Direktīvu 2004/109/EK, Direktīvu 2006/43/EK un Direktīvu 2013/34/ES (OV L 322, 16.12.2022., 15. lpp., ELI:</w:t>
            </w:r>
            <w:r w:rsidRPr="009B395C">
              <w:t xml:space="preserve"> </w:t>
            </w:r>
            <w:hyperlink r:id="rId10" w:tooltip="Gives access to this document through its ELI URI." w:history="1">
              <w:r w:rsidRPr="009B395C">
                <w:rPr>
                  <w:rStyle w:val="Hyperlink"/>
                  <w:b/>
                  <w:bCs/>
                  <w:i/>
                  <w:iCs/>
                </w:rPr>
                <w:t>http://data.europa.eu/eli/dir/2022/2464/oj</w:t>
              </w:r>
            </w:hyperlink>
            <w:r w:rsidRPr="009B395C">
              <w:t>).</w:t>
            </w:r>
          </w:p>
        </w:tc>
        <w:tc>
          <w:tcPr>
            <w:tcW w:w="4876" w:type="dxa"/>
          </w:tcPr>
          <w:p w14:paraId="08179A2C" w14:textId="77777777" w:rsidR="009B54F5" w:rsidRPr="009B395C" w:rsidRDefault="009B54F5" w:rsidP="004F1078">
            <w:pPr>
              <w:pStyle w:val="Normal6"/>
              <w:rPr>
                <w:szCs w:val="24"/>
              </w:rPr>
            </w:pPr>
            <w:r w:rsidRPr="009B395C">
              <w:t xml:space="preserve"> </w:t>
            </w:r>
          </w:p>
        </w:tc>
      </w:tr>
    </w:tbl>
    <w:p w14:paraId="7AFE2F3A" w14:textId="77777777" w:rsidR="009B54F5" w:rsidRPr="009B395C" w:rsidRDefault="009B54F5" w:rsidP="009B54F5"/>
    <w:p w14:paraId="09A4AFFB" w14:textId="77777777" w:rsidR="00840243" w:rsidRPr="009B395C" w:rsidRDefault="00840243" w:rsidP="00840243"/>
    <w:p w14:paraId="0DFFDABF" w14:textId="77777777" w:rsidR="00840243" w:rsidRPr="009B395C" w:rsidRDefault="00840243" w:rsidP="00840243">
      <w:pPr>
        <w:pStyle w:val="AmNumberTabs"/>
      </w:pPr>
      <w:r w:rsidRPr="009B395C">
        <w:t>Grozījums Nr.</w:t>
      </w:r>
      <w:r w:rsidRPr="009B395C">
        <w:tab/>
      </w:r>
      <w:r w:rsidRPr="009B395C">
        <w:tab/>
        <w:t>38</w:t>
      </w:r>
    </w:p>
    <w:p w14:paraId="2B778B75" w14:textId="77777777" w:rsidR="00840243" w:rsidRPr="009B395C" w:rsidRDefault="00840243" w:rsidP="00840243"/>
    <w:p w14:paraId="242DD894" w14:textId="77777777" w:rsidR="00840243" w:rsidRPr="009B395C" w:rsidRDefault="00840243" w:rsidP="00840243">
      <w:pPr>
        <w:pStyle w:val="NormalBold"/>
        <w:keepNext/>
      </w:pPr>
      <w:r w:rsidRPr="009B395C">
        <w:t>Direktīvas priekšlikums</w:t>
      </w:r>
    </w:p>
    <w:p w14:paraId="0DDA6DC6" w14:textId="77777777" w:rsidR="00840243" w:rsidRPr="009B395C" w:rsidRDefault="00840243" w:rsidP="00840243">
      <w:pPr>
        <w:pStyle w:val="NormalBold"/>
      </w:pPr>
      <w:r w:rsidRPr="009B395C">
        <w:t>2. pants – 1. daļa – 2. punkts – b apakšpunkts – ii punkts</w:t>
      </w:r>
    </w:p>
    <w:p w14:paraId="0FB20DC3" w14:textId="77777777" w:rsidR="00840243" w:rsidRPr="009B395C" w:rsidRDefault="00840243" w:rsidP="00840243">
      <w:pPr>
        <w:keepNext/>
      </w:pPr>
      <w:r w:rsidRPr="009B395C">
        <w:t>Direktīva 2013/34/ES</w:t>
      </w:r>
    </w:p>
    <w:p w14:paraId="3CC6BA99" w14:textId="77777777" w:rsidR="00840243" w:rsidRPr="009B395C" w:rsidRDefault="00840243" w:rsidP="00840243">
      <w:r w:rsidRPr="009B395C">
        <w:t>19.a pants – 3. punkts – 4.a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8659F6B" w14:textId="77777777" w:rsidTr="002062D6">
        <w:trPr>
          <w:jc w:val="center"/>
        </w:trPr>
        <w:tc>
          <w:tcPr>
            <w:tcW w:w="9752" w:type="dxa"/>
            <w:gridSpan w:val="2"/>
          </w:tcPr>
          <w:p w14:paraId="2EF1415F" w14:textId="77777777" w:rsidR="00840243" w:rsidRPr="009B395C" w:rsidRDefault="00840243" w:rsidP="002062D6">
            <w:pPr>
              <w:keepNext/>
            </w:pPr>
          </w:p>
        </w:tc>
      </w:tr>
      <w:tr w:rsidR="00840243" w:rsidRPr="009B395C" w14:paraId="422AB67F" w14:textId="77777777" w:rsidTr="002062D6">
        <w:trPr>
          <w:jc w:val="center"/>
        </w:trPr>
        <w:tc>
          <w:tcPr>
            <w:tcW w:w="4876" w:type="dxa"/>
          </w:tcPr>
          <w:p w14:paraId="6DA1B7C4" w14:textId="77777777" w:rsidR="00840243" w:rsidRPr="009B395C" w:rsidRDefault="00840243" w:rsidP="002062D6">
            <w:pPr>
              <w:pStyle w:val="ColumnHeading"/>
              <w:keepNext/>
            </w:pPr>
            <w:r w:rsidRPr="009B395C">
              <w:t>Komisijas ierosinātais teksts</w:t>
            </w:r>
          </w:p>
        </w:tc>
        <w:tc>
          <w:tcPr>
            <w:tcW w:w="4876" w:type="dxa"/>
          </w:tcPr>
          <w:p w14:paraId="7013C99E" w14:textId="77777777" w:rsidR="00840243" w:rsidRPr="009B395C" w:rsidRDefault="00840243" w:rsidP="002062D6">
            <w:pPr>
              <w:pStyle w:val="ColumnHeading"/>
              <w:keepNext/>
            </w:pPr>
            <w:r w:rsidRPr="009B395C">
              <w:t>Grozījums</w:t>
            </w:r>
          </w:p>
        </w:tc>
      </w:tr>
      <w:tr w:rsidR="00840243" w:rsidRPr="009B395C" w14:paraId="033FBD32" w14:textId="77777777" w:rsidTr="002062D6">
        <w:trPr>
          <w:jc w:val="center"/>
        </w:trPr>
        <w:tc>
          <w:tcPr>
            <w:tcW w:w="4876" w:type="dxa"/>
          </w:tcPr>
          <w:p w14:paraId="7BA808F7" w14:textId="77777777" w:rsidR="00840243" w:rsidRPr="009B395C" w:rsidRDefault="00840243" w:rsidP="002062D6">
            <w:pPr>
              <w:pStyle w:val="Normal6"/>
            </w:pPr>
            <w:r w:rsidRPr="009B395C">
              <w:t xml:space="preserve">“Pirmā daļa neskar </w:t>
            </w:r>
            <w:r w:rsidRPr="009B395C">
              <w:rPr>
                <w:b/>
                <w:i/>
              </w:rPr>
              <w:t>Savienības noteiktās</w:t>
            </w:r>
            <w:r w:rsidRPr="009B395C">
              <w:t xml:space="preserve"> prasības uzņēmumiem </w:t>
            </w:r>
            <w:r w:rsidRPr="009B395C">
              <w:rPr>
                <w:b/>
                <w:i/>
              </w:rPr>
              <w:t>īstenot</w:t>
            </w:r>
            <w:r w:rsidRPr="009B395C">
              <w:t xml:space="preserve"> pienācīgas rūpības procesu.”;</w:t>
            </w:r>
          </w:p>
        </w:tc>
        <w:tc>
          <w:tcPr>
            <w:tcW w:w="4876" w:type="dxa"/>
          </w:tcPr>
          <w:p w14:paraId="786CDBF8" w14:textId="77777777" w:rsidR="00840243" w:rsidRPr="009B395C" w:rsidRDefault="00840243" w:rsidP="002062D6">
            <w:pPr>
              <w:pStyle w:val="Normal6"/>
              <w:rPr>
                <w:szCs w:val="24"/>
              </w:rPr>
            </w:pPr>
            <w:r w:rsidRPr="009B395C">
              <w:t xml:space="preserve">“Pirmā daļa neskar </w:t>
            </w:r>
            <w:r w:rsidRPr="009B395C">
              <w:rPr>
                <w:b/>
                <w:i/>
              </w:rPr>
              <w:t>informācijas pieprasījumus, kas iesniegti citiem nolūkiem, izņemot ilgtspējas informācijas sniegšanu, kā prasīts šajā direktīvā, tostarp Savienības</w:t>
            </w:r>
            <w:r w:rsidRPr="009B395C">
              <w:t xml:space="preserve"> prasības uzņēmumiem </w:t>
            </w:r>
            <w:r w:rsidRPr="009B395C">
              <w:rPr>
                <w:b/>
                <w:i/>
              </w:rPr>
              <w:t>veikt</w:t>
            </w:r>
            <w:r w:rsidRPr="009B395C">
              <w:t xml:space="preserve"> pienācīgas rūpības procesu.”;</w:t>
            </w:r>
          </w:p>
        </w:tc>
      </w:tr>
    </w:tbl>
    <w:p w14:paraId="3F49E3A2" w14:textId="77777777" w:rsidR="00840243" w:rsidRPr="009B395C" w:rsidRDefault="00840243" w:rsidP="00840243"/>
    <w:p w14:paraId="10AE87BD" w14:textId="77777777" w:rsidR="00840243" w:rsidRPr="009B395C" w:rsidRDefault="00840243" w:rsidP="00840243">
      <w:pPr>
        <w:pStyle w:val="AmNumberTabs"/>
      </w:pPr>
      <w:r w:rsidRPr="009B395C">
        <w:t>Grozījums Nr.</w:t>
      </w:r>
      <w:r w:rsidRPr="009B395C">
        <w:tab/>
      </w:r>
      <w:r w:rsidRPr="009B395C">
        <w:tab/>
        <w:t>39</w:t>
      </w:r>
    </w:p>
    <w:p w14:paraId="129A0586" w14:textId="77777777" w:rsidR="00840243" w:rsidRPr="009B395C" w:rsidRDefault="00840243" w:rsidP="00840243"/>
    <w:p w14:paraId="39D2B16F" w14:textId="77777777" w:rsidR="00840243" w:rsidRPr="009B395C" w:rsidRDefault="00840243" w:rsidP="00840243">
      <w:pPr>
        <w:pStyle w:val="NormalBold"/>
        <w:keepNext/>
      </w:pPr>
      <w:r w:rsidRPr="009B395C">
        <w:t>Direktīvas priekšlikums</w:t>
      </w:r>
    </w:p>
    <w:p w14:paraId="62EDBB4D" w14:textId="77777777" w:rsidR="00840243" w:rsidRPr="009B395C" w:rsidRDefault="00840243" w:rsidP="00840243">
      <w:pPr>
        <w:pStyle w:val="NormalBold"/>
      </w:pPr>
      <w:r w:rsidRPr="009B395C">
        <w:t>2. pants – 1. daļa – 2. punkts – ba apakšpunkts (jauns)</w:t>
      </w:r>
    </w:p>
    <w:p w14:paraId="553759DB" w14:textId="77777777" w:rsidR="00840243" w:rsidRPr="009B395C" w:rsidRDefault="00840243" w:rsidP="00840243">
      <w:pPr>
        <w:keepNext/>
      </w:pPr>
      <w:r w:rsidRPr="009B395C">
        <w:t>Direktīva 2013/34/ES</w:t>
      </w:r>
    </w:p>
    <w:p w14:paraId="477EFB14" w14:textId="77777777" w:rsidR="00840243" w:rsidRPr="009B395C" w:rsidRDefault="00840243" w:rsidP="00840243">
      <w:r w:rsidRPr="009B395C">
        <w:t>19.a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069CCB8" w14:textId="77777777" w:rsidTr="002062D6">
        <w:trPr>
          <w:jc w:val="center"/>
        </w:trPr>
        <w:tc>
          <w:tcPr>
            <w:tcW w:w="9752" w:type="dxa"/>
            <w:gridSpan w:val="2"/>
          </w:tcPr>
          <w:p w14:paraId="6D7303E8" w14:textId="77777777" w:rsidR="00840243" w:rsidRPr="009B395C" w:rsidRDefault="00840243" w:rsidP="002062D6">
            <w:pPr>
              <w:keepNext/>
            </w:pPr>
          </w:p>
        </w:tc>
      </w:tr>
      <w:tr w:rsidR="00840243" w:rsidRPr="009B395C" w14:paraId="45C160BB" w14:textId="77777777" w:rsidTr="002062D6">
        <w:trPr>
          <w:jc w:val="center"/>
        </w:trPr>
        <w:tc>
          <w:tcPr>
            <w:tcW w:w="4876" w:type="dxa"/>
          </w:tcPr>
          <w:p w14:paraId="25DFAF59" w14:textId="77777777" w:rsidR="00840243" w:rsidRPr="009B395C" w:rsidRDefault="00840243" w:rsidP="002062D6">
            <w:pPr>
              <w:pStyle w:val="ColumnHeading"/>
              <w:keepNext/>
            </w:pPr>
            <w:r w:rsidRPr="009B395C">
              <w:t>Komisijas ierosinātais teksts</w:t>
            </w:r>
          </w:p>
        </w:tc>
        <w:tc>
          <w:tcPr>
            <w:tcW w:w="4876" w:type="dxa"/>
          </w:tcPr>
          <w:p w14:paraId="1156B098" w14:textId="77777777" w:rsidR="00840243" w:rsidRPr="009B395C" w:rsidRDefault="00840243" w:rsidP="002062D6">
            <w:pPr>
              <w:pStyle w:val="ColumnHeading"/>
              <w:keepNext/>
            </w:pPr>
            <w:r w:rsidRPr="009B395C">
              <w:t>Grozījums</w:t>
            </w:r>
          </w:p>
        </w:tc>
      </w:tr>
      <w:tr w:rsidR="00840243" w:rsidRPr="009B395C" w14:paraId="605FB61B" w14:textId="77777777" w:rsidTr="002062D6">
        <w:trPr>
          <w:jc w:val="center"/>
        </w:trPr>
        <w:tc>
          <w:tcPr>
            <w:tcW w:w="4876" w:type="dxa"/>
          </w:tcPr>
          <w:p w14:paraId="26A8B18A" w14:textId="77777777" w:rsidR="00840243" w:rsidRPr="009B395C" w:rsidRDefault="00840243" w:rsidP="002062D6">
            <w:pPr>
              <w:pStyle w:val="Normal6"/>
            </w:pPr>
          </w:p>
        </w:tc>
        <w:tc>
          <w:tcPr>
            <w:tcW w:w="4876" w:type="dxa"/>
          </w:tcPr>
          <w:p w14:paraId="30AFB92D" w14:textId="349643A8" w:rsidR="00840243" w:rsidRPr="009B395C" w:rsidRDefault="00840243" w:rsidP="002062D6">
            <w:pPr>
              <w:pStyle w:val="Normal6"/>
              <w:rPr>
                <w:szCs w:val="24"/>
              </w:rPr>
            </w:pPr>
            <w:r w:rsidRPr="009B395C">
              <w:rPr>
                <w:b/>
                <w:i/>
              </w:rPr>
              <w:t>(ba)</w:t>
            </w:r>
            <w:r w:rsidRPr="009B395C">
              <w:rPr>
                <w:b/>
                <w:i/>
              </w:rPr>
              <w:tab/>
              <w:t>pantā iekļauj šādu punktu:</w:t>
            </w:r>
          </w:p>
        </w:tc>
      </w:tr>
      <w:tr w:rsidR="00840243" w:rsidRPr="009B395C" w14:paraId="77193F15" w14:textId="77777777" w:rsidTr="002062D6">
        <w:trPr>
          <w:jc w:val="center"/>
        </w:trPr>
        <w:tc>
          <w:tcPr>
            <w:tcW w:w="4876" w:type="dxa"/>
          </w:tcPr>
          <w:p w14:paraId="52DA23F1" w14:textId="77777777" w:rsidR="00840243" w:rsidRPr="009B395C" w:rsidRDefault="00840243" w:rsidP="002062D6">
            <w:pPr>
              <w:pStyle w:val="Normal6"/>
            </w:pPr>
          </w:p>
        </w:tc>
        <w:tc>
          <w:tcPr>
            <w:tcW w:w="4876" w:type="dxa"/>
          </w:tcPr>
          <w:p w14:paraId="15A1B13D" w14:textId="77777777" w:rsidR="00840243" w:rsidRPr="009B395C" w:rsidRDefault="00840243" w:rsidP="002062D6">
            <w:pPr>
              <w:pStyle w:val="Normal6"/>
              <w:rPr>
                <w:szCs w:val="24"/>
              </w:rPr>
            </w:pPr>
            <w:r w:rsidRPr="009B395C">
              <w:rPr>
                <w:b/>
                <w:i/>
              </w:rPr>
              <w:t>“4.a</w:t>
            </w:r>
            <w:r w:rsidRPr="009B395C">
              <w:rPr>
                <w:b/>
                <w:i/>
              </w:rPr>
              <w:tab/>
              <w:t>Šajā pantā noteiktie ziņošanas pienākumi neskar Eiropas Parlamenta un Padomes Direktīvu (ES) 2016/943. Tāpēc uzņēmumiem nav jāatklāj informācija par intelektuālo kapitālu, intelektuālo īpašumu vai zinātību, darījumdarbības informācija vai tehnoloģiskā informācija, kas ir komercnoslēpumi, kā definēts Direktīvas (ES) 2016/943 2. panta 1. punktā.”;</w:t>
            </w:r>
          </w:p>
        </w:tc>
      </w:tr>
    </w:tbl>
    <w:p w14:paraId="1E96053D" w14:textId="77777777" w:rsidR="00840243" w:rsidRPr="009B395C" w:rsidRDefault="00840243" w:rsidP="00840243"/>
    <w:p w14:paraId="7C53AB54" w14:textId="77777777" w:rsidR="00840243" w:rsidRPr="009B395C" w:rsidRDefault="00840243" w:rsidP="00840243">
      <w:pPr>
        <w:pStyle w:val="AmNumberTabs"/>
      </w:pPr>
      <w:r w:rsidRPr="009B395C">
        <w:t>Grozījums Nr.</w:t>
      </w:r>
      <w:r w:rsidRPr="009B395C">
        <w:tab/>
      </w:r>
      <w:r w:rsidRPr="009B395C">
        <w:tab/>
        <w:t>40</w:t>
      </w:r>
    </w:p>
    <w:p w14:paraId="30E0C23B" w14:textId="77777777" w:rsidR="00840243" w:rsidRPr="009B395C" w:rsidRDefault="00840243" w:rsidP="00840243"/>
    <w:p w14:paraId="39883012" w14:textId="77777777" w:rsidR="00840243" w:rsidRPr="009B395C" w:rsidRDefault="00840243" w:rsidP="00840243">
      <w:pPr>
        <w:pStyle w:val="NormalBold"/>
        <w:keepNext/>
      </w:pPr>
      <w:r w:rsidRPr="009B395C">
        <w:t>Direktīvas priekšlikums</w:t>
      </w:r>
    </w:p>
    <w:p w14:paraId="38A8E5D3" w14:textId="77777777" w:rsidR="00840243" w:rsidRPr="009B395C" w:rsidRDefault="00840243" w:rsidP="00840243">
      <w:pPr>
        <w:pStyle w:val="NormalBold"/>
      </w:pPr>
      <w:r w:rsidRPr="009B395C">
        <w:t>2. pants – 1. daļa – 2. punkts – ca apakšpunkts (jauns)</w:t>
      </w:r>
    </w:p>
    <w:p w14:paraId="4285ADD6" w14:textId="77777777" w:rsidR="00840243" w:rsidRPr="009B395C" w:rsidRDefault="00840243" w:rsidP="00840243">
      <w:pPr>
        <w:keepNext/>
      </w:pPr>
      <w:r w:rsidRPr="009B395C">
        <w:t>Direktīva 2013/34/ES</w:t>
      </w:r>
    </w:p>
    <w:p w14:paraId="1D6AD0F2" w14:textId="77777777" w:rsidR="00840243" w:rsidRPr="009B395C" w:rsidRDefault="00840243" w:rsidP="00840243">
      <w:r w:rsidRPr="009B395C">
        <w:t>19.a pants – 10.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695826D2" w14:textId="77777777" w:rsidTr="002062D6">
        <w:trPr>
          <w:jc w:val="center"/>
        </w:trPr>
        <w:tc>
          <w:tcPr>
            <w:tcW w:w="9752" w:type="dxa"/>
            <w:gridSpan w:val="2"/>
          </w:tcPr>
          <w:p w14:paraId="25DEA477" w14:textId="77777777" w:rsidR="00840243" w:rsidRPr="009B395C" w:rsidRDefault="00840243" w:rsidP="002062D6">
            <w:pPr>
              <w:keepNext/>
            </w:pPr>
          </w:p>
        </w:tc>
      </w:tr>
      <w:tr w:rsidR="00840243" w:rsidRPr="009B395C" w14:paraId="1DC07E83" w14:textId="77777777" w:rsidTr="002062D6">
        <w:trPr>
          <w:jc w:val="center"/>
        </w:trPr>
        <w:tc>
          <w:tcPr>
            <w:tcW w:w="4876" w:type="dxa"/>
          </w:tcPr>
          <w:p w14:paraId="75D62BF7" w14:textId="77777777" w:rsidR="00840243" w:rsidRPr="009B395C" w:rsidRDefault="00840243" w:rsidP="002062D6">
            <w:pPr>
              <w:pStyle w:val="ColumnHeading"/>
              <w:keepNext/>
            </w:pPr>
            <w:r w:rsidRPr="009B395C">
              <w:t>Spēkā esošais teksts</w:t>
            </w:r>
          </w:p>
        </w:tc>
        <w:tc>
          <w:tcPr>
            <w:tcW w:w="4876" w:type="dxa"/>
          </w:tcPr>
          <w:p w14:paraId="34618F3A" w14:textId="77777777" w:rsidR="00840243" w:rsidRPr="009B395C" w:rsidRDefault="00840243" w:rsidP="002062D6">
            <w:pPr>
              <w:pStyle w:val="ColumnHeading"/>
              <w:keepNext/>
            </w:pPr>
            <w:r w:rsidRPr="009B395C">
              <w:t>Grozījums</w:t>
            </w:r>
          </w:p>
        </w:tc>
      </w:tr>
      <w:tr w:rsidR="00840243" w:rsidRPr="009B395C" w14:paraId="1ABB3ADA" w14:textId="77777777" w:rsidTr="002062D6">
        <w:trPr>
          <w:jc w:val="center"/>
        </w:trPr>
        <w:tc>
          <w:tcPr>
            <w:tcW w:w="4876" w:type="dxa"/>
          </w:tcPr>
          <w:p w14:paraId="7CC22447" w14:textId="77777777" w:rsidR="00840243" w:rsidRPr="009B395C" w:rsidRDefault="00840243" w:rsidP="002062D6">
            <w:pPr>
              <w:pStyle w:val="Normal6"/>
            </w:pPr>
          </w:p>
        </w:tc>
        <w:tc>
          <w:tcPr>
            <w:tcW w:w="4876" w:type="dxa"/>
          </w:tcPr>
          <w:p w14:paraId="3EF6BCF1" w14:textId="03AE4500" w:rsidR="00840243" w:rsidRPr="009B395C" w:rsidRDefault="00840243" w:rsidP="002062D6">
            <w:pPr>
              <w:pStyle w:val="Normal6"/>
              <w:rPr>
                <w:szCs w:val="24"/>
              </w:rPr>
            </w:pPr>
            <w:r w:rsidRPr="009B395C">
              <w:rPr>
                <w:b/>
                <w:i/>
              </w:rPr>
              <w:t>ca)</w:t>
            </w:r>
            <w:r w:rsidRPr="009B395C">
              <w:rPr>
                <w:b/>
                <w:i/>
              </w:rPr>
              <w:tab/>
              <w:t>panta 10. punktu aizstāj ar šādu:</w:t>
            </w:r>
          </w:p>
        </w:tc>
      </w:tr>
      <w:tr w:rsidR="00840243" w:rsidRPr="009B395C" w14:paraId="6BEBF56F" w14:textId="77777777" w:rsidTr="002062D6">
        <w:trPr>
          <w:jc w:val="center"/>
        </w:trPr>
        <w:tc>
          <w:tcPr>
            <w:tcW w:w="4876" w:type="dxa"/>
          </w:tcPr>
          <w:p w14:paraId="1BCD73BF" w14:textId="77777777" w:rsidR="00840243" w:rsidRPr="009B395C" w:rsidRDefault="00840243" w:rsidP="002062D6">
            <w:pPr>
              <w:pStyle w:val="Normal6"/>
            </w:pPr>
            <w:r w:rsidRPr="009B395C">
              <w:t>“10.</w:t>
            </w:r>
            <w:r w:rsidRPr="009B395C">
              <w:tab/>
            </w:r>
            <w:r w:rsidRPr="009B395C">
              <w:rPr>
                <w:shd w:val="clear" w:color="auto" w:fill="FFFFFF"/>
              </w:rPr>
              <w:t>Šā panta</w:t>
            </w:r>
            <w:r w:rsidRPr="009B395C">
              <w:rPr>
                <w:b/>
                <w:i/>
                <w:shd w:val="clear" w:color="auto" w:fill="FFFFFF"/>
              </w:rPr>
              <w:t> </w:t>
            </w:r>
            <w:r w:rsidRPr="009B395C">
              <w:rPr>
                <w:shd w:val="clear" w:color="auto" w:fill="FFFFFF"/>
              </w:rPr>
              <w:t>9. punktā paredzēto atbrīvojumu piemēro arī sabiedriskas nozīmes struktūrām, uz kurām attiecas šā panta prasības</w:t>
            </w:r>
            <w:r w:rsidRPr="009B395C">
              <w:rPr>
                <w:b/>
                <w:i/>
                <w:shd w:val="clear" w:color="auto" w:fill="FFFFFF"/>
              </w:rPr>
              <w:t>, izņemot lielus uzņēmumus, kas ir sabiedriskas nozīmes struktūras, kā tās definētas šīs direktīvas 2. panta 1. punkta a) apakšpunktā</w:t>
            </w:r>
            <w:r w:rsidRPr="009B395C">
              <w:t>.”;</w:t>
            </w:r>
          </w:p>
        </w:tc>
        <w:tc>
          <w:tcPr>
            <w:tcW w:w="4876" w:type="dxa"/>
          </w:tcPr>
          <w:p w14:paraId="33DE22DB" w14:textId="77777777" w:rsidR="00840243" w:rsidRPr="009B395C" w:rsidRDefault="00840243" w:rsidP="002062D6">
            <w:pPr>
              <w:pStyle w:val="Normal6"/>
              <w:rPr>
                <w:szCs w:val="24"/>
              </w:rPr>
            </w:pPr>
            <w:r w:rsidRPr="009B395C">
              <w:t>“10.</w:t>
            </w:r>
            <w:r w:rsidRPr="009B395C">
              <w:tab/>
              <w:t>Šā panta</w:t>
            </w:r>
            <w:r w:rsidRPr="009B395C">
              <w:rPr>
                <w:b/>
                <w:i/>
              </w:rPr>
              <w:t xml:space="preserve"> </w:t>
            </w:r>
            <w:r w:rsidRPr="009B395C">
              <w:t>9. punktā paredzēto atbrīvojumu piemēro arī sabiedriskas nozīmes struktūrām, uz kurām attiecas šā panta prasības.”;</w:t>
            </w:r>
          </w:p>
        </w:tc>
      </w:tr>
    </w:tbl>
    <w:p w14:paraId="5633A746" w14:textId="77777777" w:rsidR="00840243" w:rsidRPr="009B395C" w:rsidRDefault="00840243" w:rsidP="00840243"/>
    <w:p w14:paraId="16A4FD54" w14:textId="1D3B1970" w:rsidR="00840243" w:rsidRPr="009B395C" w:rsidRDefault="00840243" w:rsidP="00840243">
      <w:pPr>
        <w:pStyle w:val="AmNumberTabs"/>
      </w:pPr>
      <w:r w:rsidRPr="009B395C">
        <w:t>Grozījums Nr.</w:t>
      </w:r>
      <w:r w:rsidRPr="009B395C">
        <w:tab/>
      </w:r>
      <w:r w:rsidRPr="009B395C">
        <w:tab/>
      </w:r>
      <w:r w:rsidR="00801A20" w:rsidRPr="009B395C">
        <w:t xml:space="preserve">134 un </w:t>
      </w:r>
      <w:r w:rsidRPr="009B395C">
        <w:t>41</w:t>
      </w:r>
    </w:p>
    <w:p w14:paraId="52972B46" w14:textId="77777777" w:rsidR="00840243" w:rsidRPr="009B395C" w:rsidRDefault="00840243" w:rsidP="00840243"/>
    <w:p w14:paraId="0C63F945" w14:textId="77777777" w:rsidR="00840243" w:rsidRPr="009B395C" w:rsidRDefault="00840243" w:rsidP="00840243">
      <w:pPr>
        <w:pStyle w:val="NormalBold"/>
        <w:keepNext/>
      </w:pPr>
      <w:r w:rsidRPr="009B395C">
        <w:t>Direktīvas priekšlikums</w:t>
      </w:r>
    </w:p>
    <w:p w14:paraId="725E8190" w14:textId="77777777" w:rsidR="00840243" w:rsidRPr="009B395C" w:rsidRDefault="00840243" w:rsidP="00840243">
      <w:pPr>
        <w:pStyle w:val="NormalBold"/>
      </w:pPr>
      <w:r w:rsidRPr="009B395C">
        <w:t>2. pants – 1. daļa – 3. punkts</w:t>
      </w:r>
    </w:p>
    <w:p w14:paraId="2E9D65AD" w14:textId="77777777" w:rsidR="00840243" w:rsidRPr="009B395C" w:rsidRDefault="00840243" w:rsidP="00840243">
      <w:pPr>
        <w:keepNext/>
      </w:pPr>
      <w:r w:rsidRPr="009B395C">
        <w:t>Direktīva 2013/34/ES</w:t>
      </w:r>
    </w:p>
    <w:p w14:paraId="67527B22" w14:textId="77777777" w:rsidR="00840243" w:rsidRPr="009B395C" w:rsidRDefault="00840243" w:rsidP="00840243">
      <w:r w:rsidRPr="009B395C">
        <w:t>“19.b pants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64E87D08" w14:textId="77777777" w:rsidTr="002062D6">
        <w:trPr>
          <w:jc w:val="center"/>
        </w:trPr>
        <w:tc>
          <w:tcPr>
            <w:tcW w:w="9752" w:type="dxa"/>
            <w:gridSpan w:val="2"/>
          </w:tcPr>
          <w:p w14:paraId="624AA6A9" w14:textId="77777777" w:rsidR="00840243" w:rsidRPr="009B395C" w:rsidRDefault="00840243" w:rsidP="002062D6">
            <w:pPr>
              <w:keepNext/>
            </w:pPr>
          </w:p>
        </w:tc>
      </w:tr>
      <w:tr w:rsidR="00840243" w:rsidRPr="009B395C" w14:paraId="209A08A4" w14:textId="77777777" w:rsidTr="002062D6">
        <w:trPr>
          <w:jc w:val="center"/>
        </w:trPr>
        <w:tc>
          <w:tcPr>
            <w:tcW w:w="4876" w:type="dxa"/>
          </w:tcPr>
          <w:p w14:paraId="46117B5D" w14:textId="77777777" w:rsidR="00840243" w:rsidRPr="009B395C" w:rsidRDefault="00840243" w:rsidP="002062D6">
            <w:pPr>
              <w:pStyle w:val="ColumnHeading"/>
              <w:keepNext/>
            </w:pPr>
            <w:r w:rsidRPr="009B395C">
              <w:t>Komisijas ierosinātais teksts</w:t>
            </w:r>
          </w:p>
        </w:tc>
        <w:tc>
          <w:tcPr>
            <w:tcW w:w="4876" w:type="dxa"/>
          </w:tcPr>
          <w:p w14:paraId="27B6885C" w14:textId="77777777" w:rsidR="00840243" w:rsidRPr="009B395C" w:rsidRDefault="00840243" w:rsidP="002062D6">
            <w:pPr>
              <w:pStyle w:val="ColumnHeading"/>
              <w:keepNext/>
            </w:pPr>
            <w:r w:rsidRPr="009B395C">
              <w:t>Grozījums</w:t>
            </w:r>
          </w:p>
        </w:tc>
      </w:tr>
      <w:tr w:rsidR="00840243" w:rsidRPr="009B395C" w14:paraId="4AC5D4D0" w14:textId="77777777" w:rsidTr="002062D6">
        <w:trPr>
          <w:jc w:val="center"/>
        </w:trPr>
        <w:tc>
          <w:tcPr>
            <w:tcW w:w="4876" w:type="dxa"/>
          </w:tcPr>
          <w:p w14:paraId="504A3F8A" w14:textId="77777777" w:rsidR="00840243" w:rsidRPr="009B395C" w:rsidRDefault="00840243" w:rsidP="002062D6">
            <w:pPr>
              <w:pStyle w:val="Normal6"/>
            </w:pPr>
            <w:r w:rsidRPr="009B395C">
              <w:rPr>
                <w:b/>
                <w:i/>
              </w:rPr>
              <w:t>(3) iekļauj šādu 19.b pantu:</w:t>
            </w:r>
          </w:p>
        </w:tc>
        <w:tc>
          <w:tcPr>
            <w:tcW w:w="4876" w:type="dxa"/>
          </w:tcPr>
          <w:p w14:paraId="4B74614E" w14:textId="77777777" w:rsidR="00840243" w:rsidRPr="009B395C" w:rsidRDefault="00840243" w:rsidP="002062D6">
            <w:pPr>
              <w:pStyle w:val="Normal6"/>
              <w:rPr>
                <w:szCs w:val="24"/>
              </w:rPr>
            </w:pPr>
            <w:r w:rsidRPr="009B395C">
              <w:rPr>
                <w:b/>
                <w:i/>
              </w:rPr>
              <w:t>svītrots</w:t>
            </w:r>
          </w:p>
        </w:tc>
      </w:tr>
      <w:tr w:rsidR="00840243" w:rsidRPr="009B395C" w14:paraId="6DFD4C61" w14:textId="77777777" w:rsidTr="002062D6">
        <w:trPr>
          <w:jc w:val="center"/>
        </w:trPr>
        <w:tc>
          <w:tcPr>
            <w:tcW w:w="4876" w:type="dxa"/>
          </w:tcPr>
          <w:p w14:paraId="2282037C" w14:textId="77777777" w:rsidR="00840243" w:rsidRPr="009B395C" w:rsidRDefault="00840243" w:rsidP="002062D6">
            <w:pPr>
              <w:pStyle w:val="Normal6"/>
              <w:rPr>
                <w:b/>
                <w:i/>
              </w:rPr>
            </w:pPr>
            <w:r w:rsidRPr="009B395C">
              <w:rPr>
                <w:b/>
                <w:i/>
              </w:rPr>
              <w:t>[...]</w:t>
            </w:r>
          </w:p>
        </w:tc>
        <w:tc>
          <w:tcPr>
            <w:tcW w:w="4876" w:type="dxa"/>
          </w:tcPr>
          <w:p w14:paraId="70CC704E" w14:textId="77777777" w:rsidR="00840243" w:rsidRPr="009B395C" w:rsidRDefault="00840243" w:rsidP="002062D6">
            <w:pPr>
              <w:pStyle w:val="Normal6"/>
              <w:rPr>
                <w:b/>
                <w:i/>
              </w:rPr>
            </w:pPr>
          </w:p>
        </w:tc>
      </w:tr>
    </w:tbl>
    <w:p w14:paraId="296822BF" w14:textId="77777777" w:rsidR="00840243" w:rsidRPr="009B395C" w:rsidRDefault="00840243" w:rsidP="00840243"/>
    <w:p w14:paraId="18F2E79B" w14:textId="0F020540" w:rsidR="00A85526" w:rsidRPr="009B395C" w:rsidRDefault="00A85526" w:rsidP="00A85526">
      <w:pPr>
        <w:pStyle w:val="AmNumberTabs"/>
      </w:pPr>
      <w:r w:rsidRPr="009B395C">
        <w:lastRenderedPageBreak/>
        <w:t>Grozījums Nr.</w:t>
      </w:r>
      <w:r w:rsidRPr="009B395C">
        <w:tab/>
      </w:r>
      <w:r w:rsidRPr="009B395C">
        <w:tab/>
        <w:t>234 un 293</w:t>
      </w:r>
    </w:p>
    <w:p w14:paraId="39ABE35A" w14:textId="77777777" w:rsidR="00A85526" w:rsidRPr="009B395C" w:rsidRDefault="00A85526" w:rsidP="00A85526">
      <w:pPr>
        <w:pStyle w:val="NormalBold12b"/>
      </w:pPr>
      <w:r w:rsidRPr="009B395C">
        <w:t>Direktīvas priekšlikums</w:t>
      </w:r>
    </w:p>
    <w:p w14:paraId="123DB676" w14:textId="77777777" w:rsidR="00A85526" w:rsidRPr="009B395C" w:rsidRDefault="00A85526" w:rsidP="00A85526">
      <w:pPr>
        <w:pStyle w:val="NormalBold"/>
      </w:pPr>
      <w:r w:rsidRPr="009B395C">
        <w:t>2. pants – 1. daļa – 4. punkts – a apakšpunkts</w:t>
      </w:r>
    </w:p>
    <w:p w14:paraId="648D7A46" w14:textId="77777777" w:rsidR="00A85526" w:rsidRPr="009B395C" w:rsidRDefault="00A85526" w:rsidP="00A85526">
      <w:r w:rsidRPr="009B395C">
        <w:t>Direktīva 2013/34/ES</w:t>
      </w:r>
    </w:p>
    <w:p w14:paraId="2298AC1E" w14:textId="77777777" w:rsidR="00A85526" w:rsidRPr="009B395C" w:rsidRDefault="00A85526" w:rsidP="00A85526">
      <w:r w:rsidRPr="009B395C">
        <w:t>29.a pants – 1.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526" w:rsidRPr="009B395C" w14:paraId="36981CE5" w14:textId="77777777" w:rsidTr="008027C7">
        <w:trPr>
          <w:trHeight w:hRule="exact" w:val="240"/>
          <w:jc w:val="center"/>
        </w:trPr>
        <w:tc>
          <w:tcPr>
            <w:tcW w:w="9752" w:type="dxa"/>
            <w:gridSpan w:val="2"/>
            <w:tcBorders>
              <w:top w:val="nil"/>
              <w:left w:val="nil"/>
              <w:bottom w:val="nil"/>
              <w:right w:val="nil"/>
            </w:tcBorders>
          </w:tcPr>
          <w:p w14:paraId="560FC8D3" w14:textId="77777777" w:rsidR="00A85526" w:rsidRPr="009B395C" w:rsidRDefault="00A85526" w:rsidP="008027C7"/>
        </w:tc>
      </w:tr>
      <w:tr w:rsidR="00A85526" w:rsidRPr="009B395C" w14:paraId="52134454" w14:textId="77777777" w:rsidTr="008027C7">
        <w:trPr>
          <w:trHeight w:val="240"/>
          <w:jc w:val="center"/>
        </w:trPr>
        <w:tc>
          <w:tcPr>
            <w:tcW w:w="4876" w:type="dxa"/>
            <w:tcBorders>
              <w:top w:val="nil"/>
              <w:left w:val="nil"/>
              <w:bottom w:val="nil"/>
              <w:right w:val="nil"/>
            </w:tcBorders>
          </w:tcPr>
          <w:p w14:paraId="049959A8" w14:textId="77777777" w:rsidR="00A85526" w:rsidRPr="009B395C" w:rsidRDefault="00A85526" w:rsidP="008027C7">
            <w:pPr>
              <w:pStyle w:val="AmColumnHeading"/>
            </w:pPr>
            <w:r w:rsidRPr="009B395C">
              <w:t>Komisijas ierosinātais teksts</w:t>
            </w:r>
          </w:p>
        </w:tc>
        <w:tc>
          <w:tcPr>
            <w:tcW w:w="4876" w:type="dxa"/>
            <w:tcBorders>
              <w:top w:val="nil"/>
              <w:left w:val="nil"/>
              <w:bottom w:val="nil"/>
              <w:right w:val="nil"/>
            </w:tcBorders>
          </w:tcPr>
          <w:p w14:paraId="0A113B0E" w14:textId="77777777" w:rsidR="00A85526" w:rsidRPr="009B395C" w:rsidRDefault="00A85526" w:rsidP="008027C7">
            <w:pPr>
              <w:pStyle w:val="AmColumnHeading"/>
            </w:pPr>
            <w:r w:rsidRPr="009B395C">
              <w:t>Grozījums</w:t>
            </w:r>
          </w:p>
        </w:tc>
      </w:tr>
      <w:tr w:rsidR="00A85526" w:rsidRPr="009B395C" w14:paraId="50A68D23" w14:textId="77777777" w:rsidTr="008027C7">
        <w:trPr>
          <w:jc w:val="center"/>
        </w:trPr>
        <w:tc>
          <w:tcPr>
            <w:tcW w:w="4876" w:type="dxa"/>
            <w:tcBorders>
              <w:top w:val="nil"/>
              <w:left w:val="nil"/>
              <w:bottom w:val="nil"/>
              <w:right w:val="nil"/>
            </w:tcBorders>
          </w:tcPr>
          <w:p w14:paraId="483125DA" w14:textId="77777777" w:rsidR="00A85526" w:rsidRPr="009B395C" w:rsidRDefault="00A85526" w:rsidP="008027C7">
            <w:pPr>
              <w:pStyle w:val="Normal6a"/>
            </w:pPr>
            <w:r w:rsidRPr="009B395C">
              <w:rPr>
                <w:b/>
                <w:i/>
              </w:rPr>
              <w:t>Lielas grupas</w:t>
            </w:r>
            <w:r w:rsidRPr="009B395C">
              <w:t xml:space="preserve"> mātesuzņēmumi, kuras vidējais konsolidētais darbinieku skaits bilances datumā pārsniedz </w:t>
            </w:r>
            <w:r w:rsidRPr="009B395C">
              <w:rPr>
                <w:b/>
                <w:i/>
              </w:rPr>
              <w:t>1000</w:t>
            </w:r>
            <w:r w:rsidRPr="009B395C">
              <w:t> darbiniekus finanšu gadā, konsolidētajā vadības ziņojumā iekļauj informāciju, kas ir vajadzīga, lai izprastu grupas ietekmi uz ilgtspējas jautājumiem, un informāciju, kura vajadzīga, lai izprastu, kā ilgtspējas jautājumi ietekmē grupas attīstību, darbības rezultātus un stāvokli.;</w:t>
            </w:r>
          </w:p>
        </w:tc>
        <w:tc>
          <w:tcPr>
            <w:tcW w:w="4876" w:type="dxa"/>
            <w:tcBorders>
              <w:top w:val="nil"/>
              <w:left w:val="nil"/>
              <w:bottom w:val="nil"/>
              <w:right w:val="nil"/>
            </w:tcBorders>
          </w:tcPr>
          <w:p w14:paraId="20860625" w14:textId="77777777" w:rsidR="00A85526" w:rsidRPr="009B395C" w:rsidRDefault="00A85526" w:rsidP="008027C7">
            <w:pPr>
              <w:pStyle w:val="Normal6a"/>
            </w:pPr>
            <w:r w:rsidRPr="009B395C">
              <w:rPr>
                <w:b/>
                <w:i/>
              </w:rPr>
              <w:t>“Grupas</w:t>
            </w:r>
            <w:r w:rsidRPr="009B395C">
              <w:t xml:space="preserve"> mātesuzņēmumi, kuras vidējais konsolidētais darbinieku skaits bilances datumā pārsniedz </w:t>
            </w:r>
            <w:r w:rsidRPr="009B395C">
              <w:rPr>
                <w:b/>
                <w:i/>
              </w:rPr>
              <w:t>1750</w:t>
            </w:r>
            <w:r w:rsidRPr="009B395C">
              <w:t> darbiniekus</w:t>
            </w:r>
            <w:r w:rsidRPr="009B395C">
              <w:rPr>
                <w:b/>
                <w:i/>
              </w:rPr>
              <w:t>, bet neto apgrozījums – EUR 450 000 000</w:t>
            </w:r>
            <w:r w:rsidRPr="009B395C">
              <w:t xml:space="preserve"> finanšu gadā, konsolidētajā vadības ziņojumā iekļauj informāciju, kas ir vajadzīga, lai izprastu grupas ietekmi uz ilgtspējas jautājumiem, un informāciju, kura vajadzīga, lai izprastu, kā ilgtspējas jautājumi ietekmē grupas attīstību, darbības rezultātus un stāvokli.</w:t>
            </w:r>
            <w:r w:rsidRPr="009B395C">
              <w:rPr>
                <w:b/>
                <w:i/>
              </w:rPr>
              <w:t>”</w:t>
            </w:r>
            <w:r w:rsidRPr="009B395C">
              <w:t>;</w:t>
            </w:r>
          </w:p>
        </w:tc>
      </w:tr>
    </w:tbl>
    <w:p w14:paraId="57C7A656" w14:textId="454170EF" w:rsidR="00A85526" w:rsidRPr="009B395C" w:rsidRDefault="00A85526" w:rsidP="00A85526"/>
    <w:p w14:paraId="6E410AE1" w14:textId="20CC46DF" w:rsidR="00840243" w:rsidRPr="009B395C" w:rsidRDefault="00840243" w:rsidP="00A85526"/>
    <w:p w14:paraId="504B52D2" w14:textId="77777777" w:rsidR="00840243" w:rsidRPr="009B395C" w:rsidRDefault="00840243" w:rsidP="00840243">
      <w:pPr>
        <w:pStyle w:val="AmNumberTabs"/>
      </w:pPr>
      <w:r w:rsidRPr="009B395C">
        <w:t>Grozījums Nr.</w:t>
      </w:r>
      <w:r w:rsidRPr="009B395C">
        <w:tab/>
      </w:r>
      <w:r w:rsidRPr="009B395C">
        <w:tab/>
        <w:t>43</w:t>
      </w:r>
    </w:p>
    <w:p w14:paraId="74B53081" w14:textId="77777777" w:rsidR="00840243" w:rsidRPr="009B395C" w:rsidRDefault="00840243" w:rsidP="00840243"/>
    <w:p w14:paraId="6612CC7B" w14:textId="77777777" w:rsidR="00840243" w:rsidRPr="009B395C" w:rsidRDefault="00840243" w:rsidP="00840243">
      <w:pPr>
        <w:pStyle w:val="NormalBold"/>
        <w:keepNext/>
      </w:pPr>
      <w:r w:rsidRPr="009B395C">
        <w:t>Direktīvas priekšlikums</w:t>
      </w:r>
    </w:p>
    <w:p w14:paraId="7A3B8231" w14:textId="77777777" w:rsidR="00840243" w:rsidRPr="009B395C" w:rsidRDefault="00840243" w:rsidP="00840243">
      <w:pPr>
        <w:pStyle w:val="NormalBold"/>
      </w:pPr>
      <w:r w:rsidRPr="009B395C">
        <w:t>2. pants – 1. daļa – 4. punkts – aa apakšpunkts (jauns)</w:t>
      </w:r>
    </w:p>
    <w:p w14:paraId="57FE8723" w14:textId="77777777" w:rsidR="00840243" w:rsidRPr="009B395C" w:rsidRDefault="00840243" w:rsidP="00840243">
      <w:pPr>
        <w:keepNext/>
      </w:pPr>
      <w:r w:rsidRPr="009B395C">
        <w:t>Direktīva 2013/34/ES</w:t>
      </w:r>
    </w:p>
    <w:p w14:paraId="5A9334F0" w14:textId="77777777" w:rsidR="00840243" w:rsidRPr="009B395C" w:rsidRDefault="00840243" w:rsidP="00840243">
      <w:r w:rsidRPr="009B395C">
        <w:t>29.a pants – 1. punkts – 1.a un 1.b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15D4400" w14:textId="77777777" w:rsidTr="002062D6">
        <w:trPr>
          <w:jc w:val="center"/>
        </w:trPr>
        <w:tc>
          <w:tcPr>
            <w:tcW w:w="9752" w:type="dxa"/>
            <w:gridSpan w:val="2"/>
          </w:tcPr>
          <w:p w14:paraId="5C62B241" w14:textId="77777777" w:rsidR="00840243" w:rsidRPr="009B395C" w:rsidRDefault="00840243" w:rsidP="002062D6">
            <w:pPr>
              <w:keepNext/>
            </w:pPr>
          </w:p>
        </w:tc>
      </w:tr>
      <w:tr w:rsidR="00840243" w:rsidRPr="009B395C" w14:paraId="1AE0C9C4" w14:textId="77777777" w:rsidTr="002062D6">
        <w:trPr>
          <w:jc w:val="center"/>
        </w:trPr>
        <w:tc>
          <w:tcPr>
            <w:tcW w:w="4876" w:type="dxa"/>
          </w:tcPr>
          <w:p w14:paraId="02068C6B" w14:textId="77777777" w:rsidR="00840243" w:rsidRPr="009B395C" w:rsidRDefault="00840243" w:rsidP="002062D6">
            <w:pPr>
              <w:pStyle w:val="ColumnHeading"/>
              <w:keepNext/>
            </w:pPr>
            <w:r w:rsidRPr="009B395C">
              <w:t>Komisijas ierosinātais teksts</w:t>
            </w:r>
          </w:p>
        </w:tc>
        <w:tc>
          <w:tcPr>
            <w:tcW w:w="4876" w:type="dxa"/>
          </w:tcPr>
          <w:p w14:paraId="5045A53C" w14:textId="77777777" w:rsidR="00840243" w:rsidRPr="009B395C" w:rsidRDefault="00840243" w:rsidP="002062D6">
            <w:pPr>
              <w:pStyle w:val="ColumnHeading"/>
              <w:keepNext/>
            </w:pPr>
            <w:r w:rsidRPr="009B395C">
              <w:t>Grozījums</w:t>
            </w:r>
          </w:p>
        </w:tc>
      </w:tr>
      <w:tr w:rsidR="00840243" w:rsidRPr="009B395C" w14:paraId="6B932E42" w14:textId="77777777" w:rsidTr="002062D6">
        <w:trPr>
          <w:jc w:val="center"/>
        </w:trPr>
        <w:tc>
          <w:tcPr>
            <w:tcW w:w="4876" w:type="dxa"/>
          </w:tcPr>
          <w:p w14:paraId="3CA91BF3" w14:textId="77777777" w:rsidR="00840243" w:rsidRPr="009B395C" w:rsidRDefault="00840243" w:rsidP="002062D6">
            <w:pPr>
              <w:pStyle w:val="Normal6"/>
            </w:pPr>
          </w:p>
        </w:tc>
        <w:tc>
          <w:tcPr>
            <w:tcW w:w="4876" w:type="dxa"/>
          </w:tcPr>
          <w:p w14:paraId="3EA21883" w14:textId="44616F3B" w:rsidR="00840243" w:rsidRPr="009B395C" w:rsidRDefault="00840243" w:rsidP="002062D6">
            <w:pPr>
              <w:pStyle w:val="Normal6"/>
              <w:rPr>
                <w:szCs w:val="24"/>
              </w:rPr>
            </w:pPr>
            <w:r w:rsidRPr="009B395C">
              <w:rPr>
                <w:b/>
                <w:i/>
              </w:rPr>
              <w:t>aa)</w:t>
            </w:r>
            <w:r w:rsidRPr="009B395C">
              <w:rPr>
                <w:b/>
                <w:i/>
              </w:rPr>
              <w:tab/>
              <w:t>panta 1. punktā pievieno šādas daļas:</w:t>
            </w:r>
          </w:p>
        </w:tc>
      </w:tr>
      <w:tr w:rsidR="00840243" w:rsidRPr="009B395C" w14:paraId="18566EA2" w14:textId="77777777" w:rsidTr="002062D6">
        <w:trPr>
          <w:jc w:val="center"/>
        </w:trPr>
        <w:tc>
          <w:tcPr>
            <w:tcW w:w="4876" w:type="dxa"/>
          </w:tcPr>
          <w:p w14:paraId="08627D8F" w14:textId="77777777" w:rsidR="00840243" w:rsidRPr="009B395C" w:rsidRDefault="00840243" w:rsidP="002062D6">
            <w:pPr>
              <w:pStyle w:val="Normal6"/>
            </w:pPr>
          </w:p>
        </w:tc>
        <w:tc>
          <w:tcPr>
            <w:tcW w:w="4876" w:type="dxa"/>
          </w:tcPr>
          <w:p w14:paraId="457799DC" w14:textId="77777777" w:rsidR="00840243" w:rsidRPr="009B395C" w:rsidRDefault="00840243" w:rsidP="002062D6">
            <w:pPr>
              <w:pStyle w:val="Normal6"/>
              <w:rPr>
                <w:szCs w:val="24"/>
              </w:rPr>
            </w:pPr>
            <w:r w:rsidRPr="009B395C">
              <w:rPr>
                <w:b/>
                <w:i/>
              </w:rPr>
              <w:t>“Mātesuzņēmumi, kas ir finanšu pārvaldītājuzņēmumi, kā noteikts 2. panta 15. punktā, tiek atbrīvoti no šajā pantā noteikto pienākumu izpildes.</w:t>
            </w:r>
          </w:p>
        </w:tc>
      </w:tr>
      <w:tr w:rsidR="00840243" w:rsidRPr="009B395C" w14:paraId="012B7AB4" w14:textId="77777777" w:rsidTr="002062D6">
        <w:trPr>
          <w:jc w:val="center"/>
        </w:trPr>
        <w:tc>
          <w:tcPr>
            <w:tcW w:w="4876" w:type="dxa"/>
          </w:tcPr>
          <w:p w14:paraId="46DEEAEF" w14:textId="77777777" w:rsidR="00840243" w:rsidRPr="009B395C" w:rsidRDefault="00840243" w:rsidP="002062D6">
            <w:pPr>
              <w:pStyle w:val="Normal6"/>
            </w:pPr>
          </w:p>
        </w:tc>
        <w:tc>
          <w:tcPr>
            <w:tcW w:w="4876" w:type="dxa"/>
          </w:tcPr>
          <w:p w14:paraId="70E7A17F" w14:textId="77777777" w:rsidR="00840243" w:rsidRPr="009B395C" w:rsidRDefault="00840243" w:rsidP="002062D6">
            <w:pPr>
              <w:pStyle w:val="Normal6"/>
              <w:rPr>
                <w:szCs w:val="24"/>
              </w:rPr>
            </w:pPr>
            <w:r w:rsidRPr="009B395C">
              <w:rPr>
                <w:b/>
                <w:i/>
              </w:rPr>
              <w:t>Ja nesen ir iegādāti meitasuzņēmumi, uz kuriem neattiecas pirmajā daļā minētā informācijas sniegšana, mātesuzņēmumam tiks piemērots 24 mēnešu pārejas periods, pirms tam savā konsolidētajā ilgtspējas ziņojumā būs jāiekļauj informācija par savu jauno meitasuzņēmumu.”;</w:t>
            </w:r>
          </w:p>
        </w:tc>
      </w:tr>
    </w:tbl>
    <w:p w14:paraId="7C0EFEB7" w14:textId="77777777" w:rsidR="00840243" w:rsidRPr="009B395C" w:rsidRDefault="00840243" w:rsidP="00840243"/>
    <w:p w14:paraId="7CE57CF5" w14:textId="4B958EEB" w:rsidR="00A85526" w:rsidRPr="009B395C" w:rsidRDefault="00A85526" w:rsidP="00A85526">
      <w:pPr>
        <w:pStyle w:val="AmNumberTabs"/>
      </w:pPr>
      <w:r w:rsidRPr="009B395C">
        <w:t>Grozījums Nr.</w:t>
      </w:r>
      <w:r w:rsidRPr="009B395C">
        <w:tab/>
      </w:r>
      <w:r w:rsidRPr="009B395C">
        <w:tab/>
        <w:t>235 un 294</w:t>
      </w:r>
    </w:p>
    <w:p w14:paraId="0AF7C1DC" w14:textId="77777777" w:rsidR="00A85526" w:rsidRPr="009B395C" w:rsidRDefault="00A85526" w:rsidP="00A85526">
      <w:pPr>
        <w:pStyle w:val="NormalBold12b"/>
      </w:pPr>
      <w:r w:rsidRPr="009B395C">
        <w:lastRenderedPageBreak/>
        <w:t>Direktīvas priekšlikums</w:t>
      </w:r>
    </w:p>
    <w:p w14:paraId="5DD4DC54" w14:textId="77777777" w:rsidR="00A85526" w:rsidRPr="009B395C" w:rsidRDefault="00A85526" w:rsidP="00A85526">
      <w:pPr>
        <w:pStyle w:val="NormalBold"/>
      </w:pPr>
      <w:r w:rsidRPr="009B395C">
        <w:t>2. pants – 1. daļa – 4. punkts – b apakšpunkts – i punkts</w:t>
      </w:r>
    </w:p>
    <w:p w14:paraId="4A156053" w14:textId="77777777" w:rsidR="00A85526" w:rsidRPr="009B395C" w:rsidRDefault="00A85526" w:rsidP="00A85526">
      <w:r w:rsidRPr="009B395C">
        <w:t>Direktīva 2013/34/ES</w:t>
      </w:r>
    </w:p>
    <w:p w14:paraId="311D39E1" w14:textId="77777777" w:rsidR="00A85526" w:rsidRPr="009B395C" w:rsidRDefault="00A85526" w:rsidP="00A85526">
      <w:r w:rsidRPr="009B395C">
        <w:t>29.a pants – 3.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85526" w:rsidRPr="009B395C" w14:paraId="0A8CBC21" w14:textId="77777777" w:rsidTr="008027C7">
        <w:trPr>
          <w:trHeight w:hRule="exact" w:val="240"/>
          <w:jc w:val="center"/>
        </w:trPr>
        <w:tc>
          <w:tcPr>
            <w:tcW w:w="9752" w:type="dxa"/>
            <w:gridSpan w:val="2"/>
            <w:tcBorders>
              <w:top w:val="nil"/>
              <w:left w:val="nil"/>
              <w:bottom w:val="nil"/>
              <w:right w:val="nil"/>
            </w:tcBorders>
          </w:tcPr>
          <w:p w14:paraId="49422B87" w14:textId="77777777" w:rsidR="00A85526" w:rsidRPr="009B395C" w:rsidRDefault="00A85526" w:rsidP="008027C7"/>
        </w:tc>
      </w:tr>
      <w:tr w:rsidR="00A85526" w:rsidRPr="009B395C" w14:paraId="3D85C552" w14:textId="77777777" w:rsidTr="008027C7">
        <w:trPr>
          <w:trHeight w:val="240"/>
          <w:jc w:val="center"/>
        </w:trPr>
        <w:tc>
          <w:tcPr>
            <w:tcW w:w="4876" w:type="dxa"/>
            <w:tcBorders>
              <w:top w:val="nil"/>
              <w:left w:val="nil"/>
              <w:bottom w:val="nil"/>
              <w:right w:val="nil"/>
            </w:tcBorders>
          </w:tcPr>
          <w:p w14:paraId="5419E88C" w14:textId="77777777" w:rsidR="00A85526" w:rsidRPr="009B395C" w:rsidRDefault="00A85526" w:rsidP="008027C7">
            <w:pPr>
              <w:pStyle w:val="AmColumnHeading"/>
            </w:pPr>
            <w:r w:rsidRPr="009B395C">
              <w:t>Komisijas ierosinātais teksts</w:t>
            </w:r>
          </w:p>
        </w:tc>
        <w:tc>
          <w:tcPr>
            <w:tcW w:w="4876" w:type="dxa"/>
            <w:tcBorders>
              <w:top w:val="nil"/>
              <w:left w:val="nil"/>
              <w:bottom w:val="nil"/>
              <w:right w:val="nil"/>
            </w:tcBorders>
          </w:tcPr>
          <w:p w14:paraId="00FB234C" w14:textId="77777777" w:rsidR="00A85526" w:rsidRPr="009B395C" w:rsidRDefault="00A85526" w:rsidP="008027C7">
            <w:pPr>
              <w:pStyle w:val="AmColumnHeading"/>
            </w:pPr>
            <w:r w:rsidRPr="009B395C">
              <w:t>Grozījums</w:t>
            </w:r>
          </w:p>
        </w:tc>
      </w:tr>
      <w:tr w:rsidR="00A85526" w:rsidRPr="009B395C" w14:paraId="76C49684" w14:textId="77777777" w:rsidTr="008027C7">
        <w:trPr>
          <w:jc w:val="center"/>
        </w:trPr>
        <w:tc>
          <w:tcPr>
            <w:tcW w:w="4876" w:type="dxa"/>
            <w:tcBorders>
              <w:top w:val="nil"/>
              <w:left w:val="nil"/>
              <w:bottom w:val="nil"/>
              <w:right w:val="nil"/>
            </w:tcBorders>
          </w:tcPr>
          <w:p w14:paraId="4FEFA2CC" w14:textId="77777777" w:rsidR="00A85526" w:rsidRPr="009B395C" w:rsidRDefault="00A85526" w:rsidP="008027C7">
            <w:pPr>
              <w:pStyle w:val="Normal6a"/>
            </w:pPr>
            <w:r w:rsidRPr="009B395C">
              <w:rPr>
                <w:b/>
                <w:i/>
              </w:rPr>
              <w:t>Attiecīgā</w:t>
            </w:r>
            <w:r w:rsidRPr="009B395C">
              <w:t xml:space="preserve"> gadījumā 1. un 2. punktā minētā informācija ietver informāciju par pašas grupas darbību un par tās vērtības ķēdi, arī tās produktiem un pakalpojumiem, darījumdarbības attiecībām un piegādes ķēdi. Dalībvalstis nodrošina, ka, sniedzot šajā direktīvā prasīto ilgtspējas informāciju, uzņēmumi necenšas no savas vērtības ķēdes uzņēmumiem, kuros bilances datumā vidējais darbinieku skaits nepārsniedz </w:t>
            </w:r>
            <w:r w:rsidRPr="009B395C">
              <w:rPr>
                <w:b/>
                <w:i/>
              </w:rPr>
              <w:t>1000</w:t>
            </w:r>
            <w:r w:rsidRPr="009B395C">
              <w:t xml:space="preserve"> darbiniekus finanšu gadā, iegūt informāciju, kas pārsniedz informāciju, kura noteikta 29.ca pantā minētajos standartos, kuru izmantošana ir brīvprātīga, izņemot papildu ilgtspējas informāciju, ar ko parasti apmainās attiecīgās nozares uzņēmumi. Uzskata, ka šajā punktā noteikto pienākumu sniegt informāciju par vērtības ķēdi ir izpildījuši uzņēmumi, kas sniedz nepieciešamo informāciju par vērtības ķēdi, nesniedzot ziņas par savas vērtības ķēdes uzņēmumiem, kuros bilances datumā vidējais darbinieku skaits nepārsniedz </w:t>
            </w:r>
            <w:r w:rsidRPr="009B395C">
              <w:rPr>
                <w:b/>
                <w:i/>
              </w:rPr>
              <w:t>1000</w:t>
            </w:r>
            <w:r w:rsidRPr="009B395C">
              <w:t xml:space="preserve"> darbiniekus finanšu gadā, kura pārsniedz informāciju, kas norādīta 29.ca pantā minētajos standartos, kuru izmantošana ir brīvprātīga, izņemot papildu ilgtspējas informāciju, ar ko parasti apmainās attiecīgās nozares uzņēmumi.;</w:t>
            </w:r>
          </w:p>
        </w:tc>
        <w:tc>
          <w:tcPr>
            <w:tcW w:w="4876" w:type="dxa"/>
            <w:tcBorders>
              <w:top w:val="nil"/>
              <w:left w:val="nil"/>
              <w:bottom w:val="nil"/>
              <w:right w:val="nil"/>
            </w:tcBorders>
          </w:tcPr>
          <w:p w14:paraId="37454068" w14:textId="77777777" w:rsidR="00A85526" w:rsidRPr="009B395C" w:rsidRDefault="00A85526" w:rsidP="008027C7">
            <w:pPr>
              <w:pStyle w:val="Normal6a"/>
            </w:pPr>
            <w:r w:rsidRPr="009B395C">
              <w:rPr>
                <w:b/>
                <w:i/>
              </w:rPr>
              <w:t>“Attiecīgā</w:t>
            </w:r>
            <w:r w:rsidRPr="009B395C">
              <w:t xml:space="preserve"> gadījumā 1. un 2. punktā minētā informācija ietver informāciju par pašas grupas darbību un par tās vērtības ķēdi, arī tās produktiem un pakalpojumiem, darījumdarbības attiecībām un piegādes ķēdi. Dalībvalstis nodrošina, ka, sniedzot šajā direktīvā prasīto ilgtspējas informāciju, uzņēmumi necenšas no savas vērtības ķēdes uzņēmumiem, kuros bilances datumā vidējais darbinieku skaits nepārsniedz </w:t>
            </w:r>
            <w:r w:rsidRPr="009B395C">
              <w:rPr>
                <w:b/>
                <w:i/>
              </w:rPr>
              <w:t>1750</w:t>
            </w:r>
            <w:r w:rsidRPr="009B395C">
              <w:t xml:space="preserve"> darbiniekus</w:t>
            </w:r>
            <w:r w:rsidRPr="009B395C">
              <w:rPr>
                <w:b/>
                <w:i/>
              </w:rPr>
              <w:t>, bet neto apgrozījums – EUR 450 000 000</w:t>
            </w:r>
            <w:r w:rsidRPr="009B395C">
              <w:t xml:space="preserve"> finanšu gadā, iegūt informāciju, kas pārsniedz informāciju, kura noteikta 29.ca pantā minētajos standartos, kuru izmantošana ir brīvprātīga, izņemot papildu ilgtspējas informāciju, ar ko parasti apmainās attiecīgās nozares uzņēmumi. Uzskata, ka šajā punktā noteikto pienākumu sniegt informāciju par vērtības ķēdi ir izpildījuši uzņēmumi, kas sniedz nepieciešamo informāciju par vērtības ķēdi, nesniedzot ziņas par savas vērtības ķēdes uzņēmumiem, kuros bilances datumā vidējais darbinieku skaits nepārsniedz </w:t>
            </w:r>
            <w:r w:rsidRPr="009B395C">
              <w:rPr>
                <w:b/>
                <w:i/>
              </w:rPr>
              <w:t>1750</w:t>
            </w:r>
            <w:r w:rsidRPr="009B395C">
              <w:t xml:space="preserve"> darbiniekus</w:t>
            </w:r>
            <w:r w:rsidRPr="009B395C">
              <w:rPr>
                <w:b/>
                <w:i/>
              </w:rPr>
              <w:t>, bet neto apgrozījums – EUR 450 000 000</w:t>
            </w:r>
            <w:r w:rsidRPr="009B395C">
              <w:t xml:space="preserve"> finanšu gadā, kura pārsniedz informāciju, kas norādīta 29.ca pantā minētajos standartos, kuru izmantošana ir brīvprātīga, izņemot papildu ilgtspējas informāciju, ar ko parasti apmainās attiecīgās nozares uzņēmumi.</w:t>
            </w:r>
            <w:r w:rsidRPr="009B395C">
              <w:rPr>
                <w:b/>
                <w:i/>
              </w:rPr>
              <w:t>”</w:t>
            </w:r>
            <w:r w:rsidRPr="009B395C">
              <w:t>;</w:t>
            </w:r>
          </w:p>
        </w:tc>
      </w:tr>
    </w:tbl>
    <w:p w14:paraId="4BDDA5E6" w14:textId="70261A2F" w:rsidR="00A85526" w:rsidRPr="009B395C" w:rsidRDefault="00A85526" w:rsidP="00A85526"/>
    <w:p w14:paraId="0CD5A90F" w14:textId="5C8A975D" w:rsidR="00840243" w:rsidRPr="009B395C" w:rsidRDefault="00840243" w:rsidP="00A85526"/>
    <w:p w14:paraId="7BC36329" w14:textId="77777777" w:rsidR="00840243" w:rsidRPr="009B395C" w:rsidRDefault="00840243" w:rsidP="00840243">
      <w:pPr>
        <w:pStyle w:val="AmNumberTabs"/>
      </w:pPr>
      <w:r w:rsidRPr="009B395C">
        <w:t>Grozījums Nr.</w:t>
      </w:r>
      <w:r w:rsidRPr="009B395C">
        <w:tab/>
      </w:r>
      <w:r w:rsidRPr="009B395C">
        <w:tab/>
        <w:t>45</w:t>
      </w:r>
    </w:p>
    <w:p w14:paraId="11C01D60" w14:textId="77777777" w:rsidR="00840243" w:rsidRPr="009B395C" w:rsidRDefault="00840243" w:rsidP="00840243"/>
    <w:p w14:paraId="12339A8F" w14:textId="77777777" w:rsidR="00840243" w:rsidRPr="009B395C" w:rsidRDefault="00840243" w:rsidP="00840243">
      <w:pPr>
        <w:pStyle w:val="NormalBold"/>
        <w:keepNext/>
      </w:pPr>
      <w:r w:rsidRPr="009B395C">
        <w:t>Direktīvas priekšlikums</w:t>
      </w:r>
    </w:p>
    <w:p w14:paraId="60BD19A4" w14:textId="77777777" w:rsidR="00840243" w:rsidRPr="009B395C" w:rsidRDefault="00840243" w:rsidP="00840243">
      <w:pPr>
        <w:pStyle w:val="NormalBold"/>
      </w:pPr>
      <w:r w:rsidRPr="009B395C">
        <w:t>2. pants – 1. daļa – 4. punkts – b apakšpunkts – ia punkts (jauns)</w:t>
      </w:r>
    </w:p>
    <w:p w14:paraId="518DA389" w14:textId="77777777" w:rsidR="00840243" w:rsidRPr="009B395C" w:rsidRDefault="00840243" w:rsidP="00840243">
      <w:pPr>
        <w:keepNext/>
      </w:pPr>
      <w:r w:rsidRPr="009B395C">
        <w:t>Direktīva 2013/34/ES</w:t>
      </w:r>
    </w:p>
    <w:p w14:paraId="41C79B62" w14:textId="77777777" w:rsidR="00840243" w:rsidRPr="009B395C" w:rsidRDefault="00840243" w:rsidP="00840243">
      <w:r w:rsidRPr="009B395C">
        <w:t>29.a pants – 3.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2FC7D950" w14:textId="77777777" w:rsidTr="002062D6">
        <w:trPr>
          <w:jc w:val="center"/>
        </w:trPr>
        <w:tc>
          <w:tcPr>
            <w:tcW w:w="9752" w:type="dxa"/>
            <w:gridSpan w:val="2"/>
          </w:tcPr>
          <w:p w14:paraId="21A0C590" w14:textId="77777777" w:rsidR="00840243" w:rsidRPr="009B395C" w:rsidRDefault="00840243" w:rsidP="002062D6">
            <w:pPr>
              <w:keepNext/>
            </w:pPr>
          </w:p>
        </w:tc>
      </w:tr>
      <w:tr w:rsidR="00840243" w:rsidRPr="009B395C" w14:paraId="240678F8" w14:textId="77777777" w:rsidTr="002062D6">
        <w:trPr>
          <w:jc w:val="center"/>
        </w:trPr>
        <w:tc>
          <w:tcPr>
            <w:tcW w:w="4876" w:type="dxa"/>
          </w:tcPr>
          <w:p w14:paraId="20E8AE27" w14:textId="77777777" w:rsidR="00840243" w:rsidRPr="009B395C" w:rsidRDefault="00840243" w:rsidP="002062D6">
            <w:pPr>
              <w:pStyle w:val="ColumnHeading"/>
              <w:keepNext/>
            </w:pPr>
            <w:r w:rsidRPr="009B395C">
              <w:t>Spēkā esošais teksts</w:t>
            </w:r>
          </w:p>
        </w:tc>
        <w:tc>
          <w:tcPr>
            <w:tcW w:w="4876" w:type="dxa"/>
          </w:tcPr>
          <w:p w14:paraId="196DCAB6" w14:textId="77777777" w:rsidR="00840243" w:rsidRPr="009B395C" w:rsidRDefault="00840243" w:rsidP="002062D6">
            <w:pPr>
              <w:pStyle w:val="ColumnHeading"/>
              <w:keepNext/>
            </w:pPr>
            <w:r w:rsidRPr="009B395C">
              <w:t>Grozījums</w:t>
            </w:r>
          </w:p>
        </w:tc>
      </w:tr>
      <w:tr w:rsidR="00840243" w:rsidRPr="009B395C" w14:paraId="2CFE950E" w14:textId="77777777" w:rsidTr="002062D6">
        <w:trPr>
          <w:jc w:val="center"/>
        </w:trPr>
        <w:tc>
          <w:tcPr>
            <w:tcW w:w="4876" w:type="dxa"/>
          </w:tcPr>
          <w:p w14:paraId="275B7532" w14:textId="77777777" w:rsidR="00840243" w:rsidRPr="009B395C" w:rsidRDefault="00840243" w:rsidP="002062D6">
            <w:pPr>
              <w:pStyle w:val="Normal6"/>
            </w:pPr>
          </w:p>
        </w:tc>
        <w:tc>
          <w:tcPr>
            <w:tcW w:w="4876" w:type="dxa"/>
          </w:tcPr>
          <w:p w14:paraId="7AABD45B" w14:textId="77777777" w:rsidR="00840243" w:rsidRPr="009B395C" w:rsidRDefault="00840243" w:rsidP="002062D6">
            <w:pPr>
              <w:pStyle w:val="Normal6"/>
              <w:rPr>
                <w:szCs w:val="24"/>
              </w:rPr>
            </w:pPr>
            <w:r w:rsidRPr="009B395C">
              <w:rPr>
                <w:b/>
                <w:i/>
              </w:rPr>
              <w:t>ia)</w:t>
            </w:r>
            <w:r w:rsidRPr="009B395C">
              <w:rPr>
                <w:b/>
                <w:i/>
              </w:rPr>
              <w:tab/>
              <w:t>punkta otro daļu aizstāj ar šādu:</w:t>
            </w:r>
          </w:p>
        </w:tc>
      </w:tr>
      <w:tr w:rsidR="00840243" w:rsidRPr="009B395C" w14:paraId="089BB6A4" w14:textId="77777777" w:rsidTr="002062D6">
        <w:trPr>
          <w:jc w:val="center"/>
        </w:trPr>
        <w:tc>
          <w:tcPr>
            <w:tcW w:w="4876" w:type="dxa"/>
          </w:tcPr>
          <w:p w14:paraId="3DA90670" w14:textId="77777777" w:rsidR="00840243" w:rsidRPr="009B395C" w:rsidRDefault="00840243" w:rsidP="002062D6">
            <w:pPr>
              <w:pStyle w:val="Normal6"/>
            </w:pPr>
            <w:r w:rsidRPr="009B395C">
              <w:rPr>
                <w:b/>
                <w:i/>
              </w:rPr>
              <w:t>Pirmajos trīs gados</w:t>
            </w:r>
            <w:r w:rsidRPr="009B395C">
              <w:t xml:space="preserve">, </w:t>
            </w:r>
            <w:r w:rsidRPr="009B395C">
              <w:rPr>
                <w:b/>
                <w:i/>
              </w:rPr>
              <w:t>kad tiek piemēroti pasākumi</w:t>
            </w:r>
            <w:r w:rsidRPr="009B395C">
              <w:t xml:space="preserve">, </w:t>
            </w:r>
            <w:r w:rsidRPr="009B395C">
              <w:rPr>
                <w:b/>
                <w:i/>
              </w:rPr>
              <w:t>ko dalībvalstis pieņēmušas saskaņā ar Direktīvas (ES) 2022/2464 5. panta 2. punktu</w:t>
            </w:r>
            <w:r w:rsidRPr="009B395C">
              <w:t xml:space="preserve"> un </w:t>
            </w:r>
            <w:r w:rsidRPr="009B395C">
              <w:rPr>
                <w:b/>
                <w:i/>
              </w:rPr>
              <w:t xml:space="preserve">gadījumos, kad </w:t>
            </w:r>
            <w:r w:rsidRPr="009B395C">
              <w:t xml:space="preserve">visa nepieciešamā informācija par tā vērtības ķēdi nav pieejama, </w:t>
            </w:r>
            <w:r w:rsidRPr="009B395C">
              <w:rPr>
                <w:b/>
                <w:bCs/>
                <w:i/>
                <w:iCs/>
              </w:rPr>
              <w:t>mātesuzņēmums</w:t>
            </w:r>
            <w:r w:rsidRPr="009B395C">
              <w:t xml:space="preserve"> apraksta centienus, kas veikti, lai iegūtu nepieciešamo informāciju par savu vērtības ķēdi, iemeslus, kāpēc visu nepieciešamo informāciju nebija iespējams iegūt, un savus plānus nepieciešamās informācijas iegūšanai nākotnē.”;</w:t>
            </w:r>
          </w:p>
        </w:tc>
        <w:tc>
          <w:tcPr>
            <w:tcW w:w="4876" w:type="dxa"/>
          </w:tcPr>
          <w:p w14:paraId="1868D40D" w14:textId="2B529118" w:rsidR="00840243" w:rsidRPr="009B395C" w:rsidRDefault="00840243" w:rsidP="002062D6">
            <w:pPr>
              <w:pStyle w:val="Normal6"/>
              <w:rPr>
                <w:szCs w:val="24"/>
              </w:rPr>
            </w:pPr>
            <w:r w:rsidRPr="009B395C">
              <w:rPr>
                <w:b/>
                <w:i/>
              </w:rPr>
              <w:t xml:space="preserve">Ja </w:t>
            </w:r>
            <w:r w:rsidRPr="009B395C">
              <w:t xml:space="preserve">visa nepieciešamā informācija par tā vērtības ķēdi nav pieejama, </w:t>
            </w:r>
            <w:r w:rsidRPr="009B395C">
              <w:rPr>
                <w:b/>
                <w:bCs/>
                <w:i/>
                <w:iCs/>
              </w:rPr>
              <w:t>uzņēmums</w:t>
            </w:r>
            <w:r w:rsidRPr="009B395C">
              <w:t xml:space="preserve"> apraksta centienus, kas veikti, lai iegūtu nepieciešamo informāciju par savu vērtības ķēdi, iemeslus, kāpēc visu nepieciešamo informāciju nebija iespējams iegūt, un savus plānus nepieciešamās informācijas iegūšanai nākotnē.”; </w:t>
            </w:r>
          </w:p>
        </w:tc>
      </w:tr>
    </w:tbl>
    <w:p w14:paraId="58BA62BB" w14:textId="77777777" w:rsidR="00840243" w:rsidRPr="009B395C" w:rsidRDefault="00840243" w:rsidP="00840243"/>
    <w:p w14:paraId="016A7FC5" w14:textId="77777777" w:rsidR="00840243" w:rsidRPr="009B395C" w:rsidRDefault="00840243" w:rsidP="00840243">
      <w:pPr>
        <w:pStyle w:val="AmNumberTabs"/>
      </w:pPr>
      <w:r w:rsidRPr="009B395C">
        <w:t>Grozījums Nr.</w:t>
      </w:r>
      <w:r w:rsidRPr="009B395C">
        <w:tab/>
      </w:r>
      <w:r w:rsidRPr="009B395C">
        <w:tab/>
        <w:t>46</w:t>
      </w:r>
    </w:p>
    <w:p w14:paraId="6DB46841" w14:textId="77777777" w:rsidR="00840243" w:rsidRPr="009B395C" w:rsidRDefault="00840243" w:rsidP="00840243"/>
    <w:p w14:paraId="3D106E97" w14:textId="77777777" w:rsidR="00840243" w:rsidRPr="009B395C" w:rsidRDefault="00840243" w:rsidP="00840243">
      <w:pPr>
        <w:pStyle w:val="NormalBold"/>
        <w:keepNext/>
      </w:pPr>
      <w:r w:rsidRPr="009B395C">
        <w:t>Direktīvas priekšlikums</w:t>
      </w:r>
    </w:p>
    <w:p w14:paraId="3A6F684E" w14:textId="77777777" w:rsidR="00840243" w:rsidRPr="009B395C" w:rsidRDefault="00840243" w:rsidP="00840243">
      <w:pPr>
        <w:pStyle w:val="NormalBold"/>
      </w:pPr>
      <w:r w:rsidRPr="009B395C">
        <w:t>2. pants – 1. daļa – 4. punkts – b apakšpunkts – ii punkts</w:t>
      </w:r>
    </w:p>
    <w:p w14:paraId="5F013CD2" w14:textId="77777777" w:rsidR="00840243" w:rsidRPr="009B395C" w:rsidRDefault="00840243" w:rsidP="00840243">
      <w:pPr>
        <w:keepNext/>
      </w:pPr>
      <w:r w:rsidRPr="009B395C">
        <w:t>Direktīva 2013/34/ES</w:t>
      </w:r>
    </w:p>
    <w:p w14:paraId="4D871EE0" w14:textId="77777777" w:rsidR="00840243" w:rsidRPr="009B395C" w:rsidRDefault="00840243" w:rsidP="00840243">
      <w:r w:rsidRPr="009B395C">
        <w:t>29.a pants – 3. punkts – 4.a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6488B4B0" w14:textId="77777777" w:rsidTr="002062D6">
        <w:trPr>
          <w:jc w:val="center"/>
        </w:trPr>
        <w:tc>
          <w:tcPr>
            <w:tcW w:w="9752" w:type="dxa"/>
            <w:gridSpan w:val="2"/>
          </w:tcPr>
          <w:p w14:paraId="53B8685E" w14:textId="77777777" w:rsidR="00840243" w:rsidRPr="009B395C" w:rsidRDefault="00840243" w:rsidP="002062D6">
            <w:pPr>
              <w:keepNext/>
            </w:pPr>
          </w:p>
        </w:tc>
      </w:tr>
      <w:tr w:rsidR="00840243" w:rsidRPr="009B395C" w14:paraId="0CFFB2B3" w14:textId="77777777" w:rsidTr="002062D6">
        <w:trPr>
          <w:jc w:val="center"/>
        </w:trPr>
        <w:tc>
          <w:tcPr>
            <w:tcW w:w="4876" w:type="dxa"/>
          </w:tcPr>
          <w:p w14:paraId="6B88BC45" w14:textId="77777777" w:rsidR="00840243" w:rsidRPr="009B395C" w:rsidRDefault="00840243" w:rsidP="002062D6">
            <w:pPr>
              <w:pStyle w:val="ColumnHeading"/>
              <w:keepNext/>
            </w:pPr>
            <w:r w:rsidRPr="009B395C">
              <w:t>Komisijas ierosinātais teksts</w:t>
            </w:r>
          </w:p>
        </w:tc>
        <w:tc>
          <w:tcPr>
            <w:tcW w:w="4876" w:type="dxa"/>
          </w:tcPr>
          <w:p w14:paraId="77AB9853" w14:textId="77777777" w:rsidR="00840243" w:rsidRPr="009B395C" w:rsidRDefault="00840243" w:rsidP="002062D6">
            <w:pPr>
              <w:pStyle w:val="ColumnHeading"/>
              <w:keepNext/>
            </w:pPr>
            <w:r w:rsidRPr="009B395C">
              <w:t>Grozījums</w:t>
            </w:r>
          </w:p>
        </w:tc>
      </w:tr>
      <w:tr w:rsidR="00840243" w:rsidRPr="009B395C" w14:paraId="0F1D4341" w14:textId="77777777" w:rsidTr="002062D6">
        <w:trPr>
          <w:jc w:val="center"/>
        </w:trPr>
        <w:tc>
          <w:tcPr>
            <w:tcW w:w="4876" w:type="dxa"/>
          </w:tcPr>
          <w:p w14:paraId="48772AF5" w14:textId="77777777" w:rsidR="00840243" w:rsidRPr="009B395C" w:rsidRDefault="00840243" w:rsidP="002062D6">
            <w:pPr>
              <w:pStyle w:val="Normal6"/>
            </w:pPr>
            <w:r w:rsidRPr="009B395C">
              <w:t xml:space="preserve">“Pirmā daļa neskar </w:t>
            </w:r>
            <w:r w:rsidRPr="009B395C">
              <w:rPr>
                <w:b/>
                <w:i/>
              </w:rPr>
              <w:t>Savienības noteiktās</w:t>
            </w:r>
            <w:r w:rsidRPr="009B395C">
              <w:t xml:space="preserve"> prasības uzņēmumiem īstenot pienācīgas rūpības procesu.”;</w:t>
            </w:r>
          </w:p>
        </w:tc>
        <w:tc>
          <w:tcPr>
            <w:tcW w:w="4876" w:type="dxa"/>
          </w:tcPr>
          <w:p w14:paraId="1EB7E01C" w14:textId="77777777" w:rsidR="00840243" w:rsidRPr="009B395C" w:rsidRDefault="00840243" w:rsidP="002062D6">
            <w:pPr>
              <w:pStyle w:val="Normal6"/>
              <w:rPr>
                <w:szCs w:val="24"/>
              </w:rPr>
            </w:pPr>
            <w:r w:rsidRPr="009B395C">
              <w:t xml:space="preserve">“Pirmā daļa neskar </w:t>
            </w:r>
            <w:r w:rsidRPr="009B395C">
              <w:rPr>
                <w:b/>
                <w:i/>
              </w:rPr>
              <w:t>informācijas pieprasījumus, kas iesniegti citiem nolūkiem, izņemot ilgtspējas informācijas sniegšanu, kā prasīts šajā direktīvā, tostarp Savienības</w:t>
            </w:r>
            <w:r w:rsidRPr="009B395C">
              <w:t xml:space="preserve"> prasības uzņēmumiem īstenot pienācīgas rūpības procesu.”;</w:t>
            </w:r>
          </w:p>
        </w:tc>
      </w:tr>
    </w:tbl>
    <w:p w14:paraId="70A9C71D" w14:textId="77777777" w:rsidR="00840243" w:rsidRPr="009B395C" w:rsidRDefault="00840243" w:rsidP="00840243"/>
    <w:p w14:paraId="3C488DB6" w14:textId="77777777" w:rsidR="00840243" w:rsidRPr="009B395C" w:rsidRDefault="00840243" w:rsidP="00840243">
      <w:pPr>
        <w:pStyle w:val="AmNumberTabs"/>
      </w:pPr>
      <w:r w:rsidRPr="009B395C">
        <w:t>Grozījums Nr.</w:t>
      </w:r>
      <w:r w:rsidRPr="009B395C">
        <w:tab/>
      </w:r>
      <w:r w:rsidRPr="009B395C">
        <w:tab/>
        <w:t>47</w:t>
      </w:r>
    </w:p>
    <w:p w14:paraId="4671416E" w14:textId="77777777" w:rsidR="00840243" w:rsidRPr="009B395C" w:rsidRDefault="00840243" w:rsidP="00840243"/>
    <w:p w14:paraId="01E7E94A" w14:textId="77777777" w:rsidR="00840243" w:rsidRPr="009B395C" w:rsidRDefault="00840243" w:rsidP="00840243">
      <w:pPr>
        <w:pStyle w:val="NormalBold"/>
        <w:keepNext/>
      </w:pPr>
      <w:r w:rsidRPr="009B395C">
        <w:t>Direktīvas priekšlikums</w:t>
      </w:r>
    </w:p>
    <w:p w14:paraId="38ED6492" w14:textId="77777777" w:rsidR="00840243" w:rsidRPr="009B395C" w:rsidRDefault="00840243" w:rsidP="00840243">
      <w:pPr>
        <w:pStyle w:val="NormalBold"/>
      </w:pPr>
      <w:r w:rsidRPr="009B395C">
        <w:t>2. pants – 1. daļa – 4. punkts – ba apakšpunkts (jauns)</w:t>
      </w:r>
    </w:p>
    <w:p w14:paraId="063800B9" w14:textId="77777777" w:rsidR="00840243" w:rsidRPr="009B395C" w:rsidRDefault="00840243" w:rsidP="00840243">
      <w:pPr>
        <w:keepNext/>
      </w:pPr>
      <w:r w:rsidRPr="009B395C">
        <w:t>Direktīva 2013/34/ES</w:t>
      </w:r>
    </w:p>
    <w:p w14:paraId="2D806EDB" w14:textId="77777777" w:rsidR="00840243" w:rsidRPr="009B395C" w:rsidRDefault="00840243" w:rsidP="00840243">
      <w:r w:rsidRPr="009B395C">
        <w:t>29.a pants – 3. punkts – 5.a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F72141B" w14:textId="77777777" w:rsidTr="002062D6">
        <w:trPr>
          <w:jc w:val="center"/>
        </w:trPr>
        <w:tc>
          <w:tcPr>
            <w:tcW w:w="9752" w:type="dxa"/>
            <w:gridSpan w:val="2"/>
          </w:tcPr>
          <w:p w14:paraId="3329A37F" w14:textId="77777777" w:rsidR="00840243" w:rsidRPr="009B395C" w:rsidRDefault="00840243" w:rsidP="002062D6">
            <w:pPr>
              <w:keepNext/>
            </w:pPr>
          </w:p>
        </w:tc>
      </w:tr>
      <w:tr w:rsidR="00840243" w:rsidRPr="009B395C" w14:paraId="4E98AB4D" w14:textId="77777777" w:rsidTr="002062D6">
        <w:trPr>
          <w:jc w:val="center"/>
        </w:trPr>
        <w:tc>
          <w:tcPr>
            <w:tcW w:w="4876" w:type="dxa"/>
          </w:tcPr>
          <w:p w14:paraId="367A28E6" w14:textId="77777777" w:rsidR="00840243" w:rsidRPr="009B395C" w:rsidRDefault="00840243" w:rsidP="002062D6">
            <w:pPr>
              <w:pStyle w:val="ColumnHeading"/>
              <w:keepNext/>
            </w:pPr>
            <w:r w:rsidRPr="009B395C">
              <w:t>Komisijas ierosinātais teksts</w:t>
            </w:r>
          </w:p>
        </w:tc>
        <w:tc>
          <w:tcPr>
            <w:tcW w:w="4876" w:type="dxa"/>
          </w:tcPr>
          <w:p w14:paraId="077FD846" w14:textId="77777777" w:rsidR="00840243" w:rsidRPr="009B395C" w:rsidRDefault="00840243" w:rsidP="002062D6">
            <w:pPr>
              <w:pStyle w:val="ColumnHeading"/>
              <w:keepNext/>
            </w:pPr>
            <w:r w:rsidRPr="009B395C">
              <w:t>Grozījums</w:t>
            </w:r>
          </w:p>
        </w:tc>
      </w:tr>
      <w:tr w:rsidR="00840243" w:rsidRPr="009B395C" w14:paraId="23DFCE9F" w14:textId="77777777" w:rsidTr="002062D6">
        <w:trPr>
          <w:jc w:val="center"/>
        </w:trPr>
        <w:tc>
          <w:tcPr>
            <w:tcW w:w="4876" w:type="dxa"/>
          </w:tcPr>
          <w:p w14:paraId="51F099D0" w14:textId="77777777" w:rsidR="00840243" w:rsidRPr="009B395C" w:rsidRDefault="00840243" w:rsidP="002062D6">
            <w:pPr>
              <w:pStyle w:val="Normal6"/>
            </w:pPr>
          </w:p>
        </w:tc>
        <w:tc>
          <w:tcPr>
            <w:tcW w:w="4876" w:type="dxa"/>
          </w:tcPr>
          <w:p w14:paraId="1649AF89" w14:textId="19950CE7" w:rsidR="00840243" w:rsidRPr="009B395C" w:rsidRDefault="00840243" w:rsidP="002062D6">
            <w:pPr>
              <w:pStyle w:val="Normal6"/>
              <w:rPr>
                <w:szCs w:val="24"/>
              </w:rPr>
            </w:pPr>
            <w:r w:rsidRPr="009B395C">
              <w:rPr>
                <w:b/>
                <w:i/>
              </w:rPr>
              <w:t>ba)</w:t>
            </w:r>
            <w:r w:rsidRPr="009B395C">
              <w:rPr>
                <w:b/>
                <w:i/>
              </w:rPr>
              <w:tab/>
              <w:t>Pievieno šādu 3.a apakšpunktu</w:t>
            </w:r>
          </w:p>
        </w:tc>
      </w:tr>
      <w:tr w:rsidR="00840243" w:rsidRPr="009B395C" w14:paraId="65180BD8" w14:textId="77777777" w:rsidTr="002062D6">
        <w:trPr>
          <w:jc w:val="center"/>
        </w:trPr>
        <w:tc>
          <w:tcPr>
            <w:tcW w:w="4876" w:type="dxa"/>
          </w:tcPr>
          <w:p w14:paraId="5C0677E9" w14:textId="77777777" w:rsidR="00840243" w:rsidRPr="009B395C" w:rsidRDefault="00840243" w:rsidP="002062D6">
            <w:pPr>
              <w:pStyle w:val="Normal6"/>
            </w:pPr>
          </w:p>
        </w:tc>
        <w:tc>
          <w:tcPr>
            <w:tcW w:w="4876" w:type="dxa"/>
          </w:tcPr>
          <w:p w14:paraId="7F3310CA" w14:textId="77777777" w:rsidR="00840243" w:rsidRPr="009B395C" w:rsidRDefault="00840243" w:rsidP="002062D6">
            <w:pPr>
              <w:pStyle w:val="Normal6"/>
              <w:rPr>
                <w:szCs w:val="24"/>
              </w:rPr>
            </w:pPr>
            <w:r w:rsidRPr="009B395C">
              <w:rPr>
                <w:b/>
                <w:i/>
              </w:rPr>
              <w:t>“5.a</w:t>
            </w:r>
            <w:r w:rsidRPr="009B395C">
              <w:rPr>
                <w:b/>
                <w:i/>
              </w:rPr>
              <w:tab/>
              <w:t xml:space="preserve">“Šajā pantā noteiktie ziņošanas pienākumi neskar Direktīvu (ES) 2016/943. Tāpēc uzņēmumiem nav jāatklāj informācija par intelektuālo </w:t>
            </w:r>
            <w:r w:rsidRPr="009B395C">
              <w:rPr>
                <w:b/>
                <w:i/>
              </w:rPr>
              <w:lastRenderedPageBreak/>
              <w:t>kapitālu, intelektuālo īpašumu vai zinātību, darījumdarbības informācija vai tehnoloģiskā informācija, kas ir komercnoslēpumi, kā definēts Direktīvas (ES) 2016/943 2. panta 1. punktā.”;</w:t>
            </w:r>
          </w:p>
        </w:tc>
      </w:tr>
    </w:tbl>
    <w:p w14:paraId="668B3E0D" w14:textId="77777777" w:rsidR="00840243" w:rsidRPr="009B395C" w:rsidRDefault="00840243" w:rsidP="00840243"/>
    <w:p w14:paraId="06D857BC" w14:textId="77777777" w:rsidR="00840243" w:rsidRPr="009B395C" w:rsidRDefault="00840243" w:rsidP="00840243">
      <w:pPr>
        <w:pStyle w:val="AmNumberTabs"/>
      </w:pPr>
      <w:r w:rsidRPr="009B395C">
        <w:t>Grozījums Nr.</w:t>
      </w:r>
      <w:r w:rsidRPr="009B395C">
        <w:tab/>
      </w:r>
      <w:r w:rsidRPr="009B395C">
        <w:tab/>
        <w:t>48</w:t>
      </w:r>
    </w:p>
    <w:p w14:paraId="34AA8710" w14:textId="77777777" w:rsidR="00840243" w:rsidRPr="009B395C" w:rsidRDefault="00840243" w:rsidP="00840243"/>
    <w:p w14:paraId="0D0C3A65" w14:textId="77777777" w:rsidR="00840243" w:rsidRPr="009B395C" w:rsidRDefault="00840243" w:rsidP="00840243">
      <w:pPr>
        <w:pStyle w:val="NormalBold"/>
        <w:keepNext/>
      </w:pPr>
      <w:r w:rsidRPr="009B395C">
        <w:t>Direktīvas priekšlikums</w:t>
      </w:r>
    </w:p>
    <w:p w14:paraId="2928F668" w14:textId="77777777" w:rsidR="00840243" w:rsidRPr="009B395C" w:rsidRDefault="00840243" w:rsidP="00840243">
      <w:pPr>
        <w:pStyle w:val="NormalBold"/>
      </w:pPr>
      <w:r w:rsidRPr="009B395C">
        <w:t>2. pants – 1. daļa – 4. punkts – bb apakšpunkts (jauns)</w:t>
      </w:r>
    </w:p>
    <w:p w14:paraId="2381B2B9" w14:textId="77777777" w:rsidR="00840243" w:rsidRPr="009B395C" w:rsidRDefault="00840243" w:rsidP="00840243">
      <w:pPr>
        <w:keepNext/>
      </w:pPr>
      <w:r w:rsidRPr="009B395C">
        <w:t>Direktīva 2013/34/ES</w:t>
      </w:r>
    </w:p>
    <w:p w14:paraId="41B22CDD" w14:textId="77777777" w:rsidR="00840243" w:rsidRPr="009B395C" w:rsidRDefault="00840243" w:rsidP="00840243">
      <w:r w:rsidRPr="009B395C">
        <w:t>29.a pants – 8. pants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3E62FEEA" w14:textId="77777777" w:rsidTr="002062D6">
        <w:trPr>
          <w:jc w:val="center"/>
        </w:trPr>
        <w:tc>
          <w:tcPr>
            <w:tcW w:w="9752" w:type="dxa"/>
            <w:gridSpan w:val="2"/>
          </w:tcPr>
          <w:p w14:paraId="6B6FE2F7" w14:textId="77777777" w:rsidR="00840243" w:rsidRPr="009B395C" w:rsidRDefault="00840243" w:rsidP="002062D6">
            <w:pPr>
              <w:keepNext/>
            </w:pPr>
          </w:p>
        </w:tc>
      </w:tr>
      <w:tr w:rsidR="00840243" w:rsidRPr="009B395C" w14:paraId="76593F36" w14:textId="77777777" w:rsidTr="002062D6">
        <w:trPr>
          <w:jc w:val="center"/>
        </w:trPr>
        <w:tc>
          <w:tcPr>
            <w:tcW w:w="4876" w:type="dxa"/>
          </w:tcPr>
          <w:p w14:paraId="76DA211C" w14:textId="77777777" w:rsidR="00840243" w:rsidRPr="009B395C" w:rsidRDefault="00840243" w:rsidP="002062D6">
            <w:pPr>
              <w:pStyle w:val="ColumnHeading"/>
              <w:keepNext/>
            </w:pPr>
            <w:r w:rsidRPr="009B395C">
              <w:t>Spēkā esošais teksts</w:t>
            </w:r>
          </w:p>
        </w:tc>
        <w:tc>
          <w:tcPr>
            <w:tcW w:w="4876" w:type="dxa"/>
          </w:tcPr>
          <w:p w14:paraId="293521AA" w14:textId="77777777" w:rsidR="00840243" w:rsidRPr="009B395C" w:rsidRDefault="00840243" w:rsidP="002062D6">
            <w:pPr>
              <w:pStyle w:val="ColumnHeading"/>
              <w:keepNext/>
            </w:pPr>
            <w:r w:rsidRPr="009B395C">
              <w:t>Grozījums</w:t>
            </w:r>
          </w:p>
        </w:tc>
      </w:tr>
      <w:tr w:rsidR="00840243" w:rsidRPr="009B395C" w14:paraId="09DB674B" w14:textId="77777777" w:rsidTr="002062D6">
        <w:trPr>
          <w:jc w:val="center"/>
        </w:trPr>
        <w:tc>
          <w:tcPr>
            <w:tcW w:w="4876" w:type="dxa"/>
          </w:tcPr>
          <w:p w14:paraId="58DAED42" w14:textId="77777777" w:rsidR="00840243" w:rsidRPr="009B395C" w:rsidRDefault="00840243" w:rsidP="002062D6">
            <w:pPr>
              <w:pStyle w:val="Normal6"/>
            </w:pPr>
          </w:p>
        </w:tc>
        <w:tc>
          <w:tcPr>
            <w:tcW w:w="4876" w:type="dxa"/>
          </w:tcPr>
          <w:p w14:paraId="61CCD384" w14:textId="061CC2D4" w:rsidR="00840243" w:rsidRPr="009B395C" w:rsidRDefault="00840243" w:rsidP="002062D6">
            <w:pPr>
              <w:pStyle w:val="Normal6"/>
              <w:rPr>
                <w:szCs w:val="24"/>
              </w:rPr>
            </w:pPr>
            <w:r w:rsidRPr="009B395C">
              <w:rPr>
                <w:b/>
                <w:i/>
              </w:rPr>
              <w:t>bb)</w:t>
            </w:r>
            <w:r w:rsidRPr="009B395C">
              <w:rPr>
                <w:b/>
                <w:i/>
              </w:rPr>
              <w:tab/>
              <w:t>panta 8. punkta pirmo daļu aizstāj ar šādu:</w:t>
            </w:r>
          </w:p>
        </w:tc>
      </w:tr>
      <w:tr w:rsidR="00840243" w:rsidRPr="009B395C" w14:paraId="19F8C218" w14:textId="77777777" w:rsidTr="002062D6">
        <w:trPr>
          <w:jc w:val="center"/>
        </w:trPr>
        <w:tc>
          <w:tcPr>
            <w:tcW w:w="4876" w:type="dxa"/>
          </w:tcPr>
          <w:p w14:paraId="411650C8" w14:textId="77777777" w:rsidR="00840243" w:rsidRPr="009B395C" w:rsidRDefault="00840243" w:rsidP="002062D6">
            <w:pPr>
              <w:pStyle w:val="Normal6"/>
            </w:pPr>
            <w:r w:rsidRPr="009B395C">
              <w:t>“Ar noteikumu, ka ir izpildīti šā punkta otrajā daļā izklāstītie nosacījumi, mātesuzņēmumu, kas ir arī meitasuzņēmums, atbrīvo no šā panta 1. līdz 5. punktā paredzētajiem pienākumiem (“atbrīvotais mātesuzņēmums), ja šāds mātesuzņēmums un tā meitasuzņēmumi ir iekļauti cita uzņēmuma konsolidētajā vadības ziņojumā, kurš ir sagatavots saskaņā ar 29. pantu un šo pantu. Mātesuzņēmumu, kas ir meitasuzņēmums mātesuzņēmumam, kurš ir iedibināts trešā valstī, arī atbrīvo no šā panta 1. līdz 5. punktā izklāstītajiem pienākumiem, ja šāds uzņēmums un tā meitasuzņēmumi ir iekļauti minētā mātesuzņēmuma, kurš ir iedibināts trešā valstī, konsolidētajā ilgtspējas ziņu sniegšanā un ja minētā konsolidētā ilgtspējas ziņu sniegšana ir veikta saskaņā ar ilgtspējas ziņu sniegšanas standartiem, kuri pieņemti atbilstīgi 29.b pantam, vai veidā, kas ir līdzvērtīgs minētajiem ilgtspējas ziņu sniegšanas standartiem, kā noteikts saskaņā ar īstenošanas aktu par ilgtspējas ziņu sniegšanas standartu līdzvērtību, kurš pieņemts atbilstīgi Direktīvas 2004/109/EK 23. panta 4. punkta trešajai daļai.</w:t>
            </w:r>
          </w:p>
        </w:tc>
        <w:tc>
          <w:tcPr>
            <w:tcW w:w="4876" w:type="dxa"/>
          </w:tcPr>
          <w:p w14:paraId="1025ECC4" w14:textId="77777777" w:rsidR="00840243" w:rsidRPr="009B395C" w:rsidRDefault="00840243" w:rsidP="002062D6">
            <w:pPr>
              <w:pStyle w:val="Normal6"/>
              <w:rPr>
                <w:szCs w:val="24"/>
              </w:rPr>
            </w:pPr>
            <w:r w:rsidRPr="009B395C">
              <w:t>“Ar noteikumu, ka ir izpildīti šā punkta otrajā daļā izklāstītie nosacījumi, mātesuzņēmumu, kas ir arī meitasuzņēmums, atbrīvo no šā panta 1. līdz 5. punktā paredzētajiem pienākumiem (“atbrīvotais mātesuzņēmums), ja šāds mātesuzņēmums un tā meitasuzņēmumi ir iekļauti cita uzņēmuma konsolidētajā vadības ziņojumā, kurš ir sagatavots saskaņā ar 29. pantu un šo pantu. Mātesuzņēmumu, kas ir meitasuzņēmums mātesuzņēmumam, kurš ir iedibināts trešā valstī, arī atbrīvo no šā panta 1. līdz 5. punktā izklāstītajiem pienākumiem, ja:</w:t>
            </w:r>
          </w:p>
        </w:tc>
      </w:tr>
      <w:tr w:rsidR="00840243" w:rsidRPr="009B395C" w14:paraId="10D69303" w14:textId="77777777" w:rsidTr="002062D6">
        <w:trPr>
          <w:jc w:val="center"/>
        </w:trPr>
        <w:tc>
          <w:tcPr>
            <w:tcW w:w="4876" w:type="dxa"/>
          </w:tcPr>
          <w:p w14:paraId="773AD09B" w14:textId="77777777" w:rsidR="00840243" w:rsidRPr="009B395C" w:rsidRDefault="00840243" w:rsidP="002062D6">
            <w:pPr>
              <w:pStyle w:val="Normal6"/>
            </w:pPr>
          </w:p>
        </w:tc>
        <w:tc>
          <w:tcPr>
            <w:tcW w:w="4876" w:type="dxa"/>
          </w:tcPr>
          <w:p w14:paraId="2661CBDD" w14:textId="77777777" w:rsidR="00840243" w:rsidRPr="009B395C" w:rsidRDefault="00840243" w:rsidP="002062D6">
            <w:pPr>
              <w:pStyle w:val="Normal6"/>
              <w:rPr>
                <w:bCs/>
                <w:iCs/>
                <w:szCs w:val="24"/>
              </w:rPr>
            </w:pPr>
            <w:r w:rsidRPr="009B395C">
              <w:rPr>
                <w:b/>
                <w:i/>
              </w:rPr>
              <w:t>i)</w:t>
            </w:r>
            <w:r w:rsidRPr="009B395C">
              <w:rPr>
                <w:b/>
                <w:i/>
              </w:rPr>
              <w:tab/>
            </w:r>
            <w:r w:rsidRPr="009B395C">
              <w:t xml:space="preserve">šāds uzņēmums un tā meitasuzņēmumi ir iekļauti minētā mātesuzņēmuma, kurš ir iedibināts trešā </w:t>
            </w:r>
            <w:r w:rsidRPr="009B395C">
              <w:lastRenderedPageBreak/>
              <w:t>valstī, konsolidētajā ilgtspējas ziņu sniegšanā un ja minētā konsolidētā ilgtspējas ziņu sniegšana ir veikta saskaņā ar ilgtspējas ziņu sniegšanas standartiem, kuri pieņemti atbilstīgi 29.b pantam, vai veidā, kas ir līdzvērtīgs minētajiem ilgtspējas ziņu sniegšanas standartiem, kā noteikts saskaņā ar īstenošanas aktu par ilgtspējas ziņu sniegšanas standartu līdzvērtību, kurš pieņemts atbilstīgi Direktīvas 2004/109/EK 23. panta 4. punkta trešajai daļai;</w:t>
            </w:r>
          </w:p>
        </w:tc>
      </w:tr>
      <w:tr w:rsidR="00840243" w:rsidRPr="009B395C" w14:paraId="2320CD7E" w14:textId="77777777" w:rsidTr="002062D6">
        <w:trPr>
          <w:jc w:val="center"/>
        </w:trPr>
        <w:tc>
          <w:tcPr>
            <w:tcW w:w="4876" w:type="dxa"/>
          </w:tcPr>
          <w:p w14:paraId="12D296A3" w14:textId="77777777" w:rsidR="00840243" w:rsidRPr="009B395C" w:rsidRDefault="00840243" w:rsidP="002062D6">
            <w:pPr>
              <w:pStyle w:val="Normal6"/>
            </w:pPr>
          </w:p>
        </w:tc>
        <w:tc>
          <w:tcPr>
            <w:tcW w:w="4876" w:type="dxa"/>
          </w:tcPr>
          <w:p w14:paraId="33E995B3" w14:textId="77777777" w:rsidR="00840243" w:rsidRPr="009B395C" w:rsidRDefault="00840243" w:rsidP="002062D6">
            <w:pPr>
              <w:pStyle w:val="Normal6"/>
              <w:rPr>
                <w:b/>
                <w:i/>
                <w:szCs w:val="24"/>
              </w:rPr>
            </w:pPr>
            <w:r w:rsidRPr="009B395C">
              <w:rPr>
                <w:b/>
                <w:i/>
              </w:rPr>
              <w:t>ii)</w:t>
            </w:r>
            <w:r w:rsidRPr="009B395C">
              <w:rPr>
                <w:b/>
                <w:i/>
              </w:rPr>
              <w:tab/>
              <w:t>mātesuzņēmums ir finanšu pārvaldītājuzņēmums saskaņā ar 2. panta 15. punktu, kam Savienībā nav neviena meitasuzņēmuma ar funkcionālu darījumdarbību.”;</w:t>
            </w:r>
          </w:p>
        </w:tc>
      </w:tr>
    </w:tbl>
    <w:p w14:paraId="3C782FF8" w14:textId="77777777" w:rsidR="00840243" w:rsidRPr="009B395C" w:rsidRDefault="00840243" w:rsidP="00840243"/>
    <w:p w14:paraId="69D504B9" w14:textId="77777777" w:rsidR="00840243" w:rsidRPr="009B395C" w:rsidRDefault="00840243" w:rsidP="00840243">
      <w:pPr>
        <w:pStyle w:val="AmNumberTabs"/>
      </w:pPr>
      <w:r w:rsidRPr="009B395C">
        <w:t>Grozījums Nr.</w:t>
      </w:r>
      <w:r w:rsidRPr="009B395C">
        <w:tab/>
      </w:r>
      <w:r w:rsidRPr="009B395C">
        <w:tab/>
        <w:t>49</w:t>
      </w:r>
    </w:p>
    <w:p w14:paraId="2C231FEC" w14:textId="77777777" w:rsidR="00840243" w:rsidRPr="009B395C" w:rsidRDefault="00840243" w:rsidP="00840243"/>
    <w:p w14:paraId="5A8C7E18" w14:textId="77777777" w:rsidR="00840243" w:rsidRPr="009B395C" w:rsidRDefault="00840243" w:rsidP="00840243">
      <w:pPr>
        <w:pStyle w:val="NormalBold"/>
        <w:keepNext/>
      </w:pPr>
      <w:r w:rsidRPr="009B395C">
        <w:t>Direktīvas priekšlikums</w:t>
      </w:r>
    </w:p>
    <w:p w14:paraId="5ACE44FF" w14:textId="77777777" w:rsidR="00840243" w:rsidRPr="009B395C" w:rsidRDefault="00840243" w:rsidP="00840243">
      <w:pPr>
        <w:pStyle w:val="NormalBold"/>
      </w:pPr>
      <w:r w:rsidRPr="009B395C">
        <w:t>2. pants – 1. daļa – 4. punkts – bc apakšpunkts (jauns)</w:t>
      </w:r>
    </w:p>
    <w:p w14:paraId="3639C227" w14:textId="77777777" w:rsidR="00840243" w:rsidRPr="009B395C" w:rsidRDefault="00840243" w:rsidP="00840243">
      <w:pPr>
        <w:keepNext/>
      </w:pPr>
      <w:r w:rsidRPr="009B395C">
        <w:t>Direktīva 2013/34/ES</w:t>
      </w:r>
    </w:p>
    <w:p w14:paraId="60DA3200" w14:textId="77777777" w:rsidR="00840243" w:rsidRPr="009B395C" w:rsidRDefault="00840243" w:rsidP="00840243">
      <w:r w:rsidRPr="009B395C">
        <w:t>29.a pants – 9.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91DABB2" w14:textId="77777777" w:rsidTr="002062D6">
        <w:trPr>
          <w:jc w:val="center"/>
        </w:trPr>
        <w:tc>
          <w:tcPr>
            <w:tcW w:w="9752" w:type="dxa"/>
            <w:gridSpan w:val="2"/>
          </w:tcPr>
          <w:p w14:paraId="2DBD100E" w14:textId="77777777" w:rsidR="00840243" w:rsidRPr="009B395C" w:rsidRDefault="00840243" w:rsidP="002062D6">
            <w:pPr>
              <w:keepNext/>
            </w:pPr>
          </w:p>
        </w:tc>
      </w:tr>
      <w:tr w:rsidR="00840243" w:rsidRPr="009B395C" w14:paraId="4AF9135F" w14:textId="77777777" w:rsidTr="002062D6">
        <w:trPr>
          <w:jc w:val="center"/>
        </w:trPr>
        <w:tc>
          <w:tcPr>
            <w:tcW w:w="4876" w:type="dxa"/>
          </w:tcPr>
          <w:p w14:paraId="1250B7DD" w14:textId="77777777" w:rsidR="00840243" w:rsidRPr="009B395C" w:rsidRDefault="00840243" w:rsidP="002062D6">
            <w:pPr>
              <w:pStyle w:val="ColumnHeading"/>
              <w:keepNext/>
            </w:pPr>
            <w:r w:rsidRPr="009B395C">
              <w:t>Spēkā esošais teksts</w:t>
            </w:r>
          </w:p>
        </w:tc>
        <w:tc>
          <w:tcPr>
            <w:tcW w:w="4876" w:type="dxa"/>
          </w:tcPr>
          <w:p w14:paraId="3DAA57DA" w14:textId="77777777" w:rsidR="00840243" w:rsidRPr="009B395C" w:rsidRDefault="00840243" w:rsidP="002062D6">
            <w:pPr>
              <w:pStyle w:val="ColumnHeading"/>
              <w:keepNext/>
            </w:pPr>
            <w:r w:rsidRPr="009B395C">
              <w:t>Grozījums</w:t>
            </w:r>
          </w:p>
        </w:tc>
      </w:tr>
      <w:tr w:rsidR="00840243" w:rsidRPr="009B395C" w14:paraId="141BF183" w14:textId="77777777" w:rsidTr="002062D6">
        <w:trPr>
          <w:jc w:val="center"/>
        </w:trPr>
        <w:tc>
          <w:tcPr>
            <w:tcW w:w="4876" w:type="dxa"/>
          </w:tcPr>
          <w:p w14:paraId="506900CC" w14:textId="77777777" w:rsidR="00840243" w:rsidRPr="009B395C" w:rsidRDefault="00840243" w:rsidP="002062D6">
            <w:pPr>
              <w:pStyle w:val="Normal6"/>
            </w:pPr>
          </w:p>
        </w:tc>
        <w:tc>
          <w:tcPr>
            <w:tcW w:w="4876" w:type="dxa"/>
          </w:tcPr>
          <w:p w14:paraId="6750716B" w14:textId="186AE861" w:rsidR="00840243" w:rsidRPr="009B395C" w:rsidRDefault="00840243" w:rsidP="002062D6">
            <w:pPr>
              <w:pStyle w:val="Normal6"/>
              <w:rPr>
                <w:szCs w:val="24"/>
              </w:rPr>
            </w:pPr>
            <w:r w:rsidRPr="009B395C">
              <w:rPr>
                <w:b/>
                <w:i/>
              </w:rPr>
              <w:t>bc)</w:t>
            </w:r>
            <w:r w:rsidRPr="009B395C">
              <w:rPr>
                <w:b/>
                <w:i/>
              </w:rPr>
              <w:tab/>
              <w:t>panta 9. punktu aizstāj ar šādu:</w:t>
            </w:r>
          </w:p>
        </w:tc>
      </w:tr>
      <w:tr w:rsidR="00840243" w:rsidRPr="009B395C" w14:paraId="49696D24" w14:textId="77777777" w:rsidTr="002062D6">
        <w:trPr>
          <w:jc w:val="center"/>
        </w:trPr>
        <w:tc>
          <w:tcPr>
            <w:tcW w:w="4876" w:type="dxa"/>
          </w:tcPr>
          <w:p w14:paraId="0F0CE7B0" w14:textId="77777777" w:rsidR="00840243" w:rsidRPr="009B395C" w:rsidRDefault="00840243" w:rsidP="002062D6">
            <w:pPr>
              <w:pStyle w:val="Normal6"/>
            </w:pPr>
            <w:r w:rsidRPr="009B395C">
              <w:t>“9.</w:t>
            </w:r>
            <w:r w:rsidRPr="009B395C">
              <w:rPr>
                <w:b/>
                <w:i/>
              </w:rPr>
              <w:tab/>
            </w:r>
            <w:r w:rsidRPr="009B395C">
              <w:t>Šā panta</w:t>
            </w:r>
            <w:r w:rsidRPr="009B395C">
              <w:rPr>
                <w:b/>
                <w:i/>
              </w:rPr>
              <w:t> </w:t>
            </w:r>
            <w:r w:rsidRPr="009B395C">
              <w:t>8. punktā paredzēto atbrīvojumu piemēro arī sabiedriskas nozīmes struktūrām, uz kurām attiecas šā panta prasības</w:t>
            </w:r>
            <w:r w:rsidRPr="009B395C">
              <w:rPr>
                <w:b/>
                <w:i/>
              </w:rPr>
              <w:t>, izņemot lielus uzņēmumus, kas ir sabiedriskas nozīmes struktūras, kā tās definētas šīs direktīvas 2. panta 1. punkta a) apakšpunktā</w:t>
            </w:r>
            <w:r w:rsidRPr="009B395C">
              <w:t>.”;</w:t>
            </w:r>
          </w:p>
          <w:p w14:paraId="7D210E25" w14:textId="77777777" w:rsidR="00840243" w:rsidRPr="009B395C" w:rsidRDefault="00840243" w:rsidP="002062D6">
            <w:pPr>
              <w:pStyle w:val="Normal6"/>
            </w:pPr>
          </w:p>
        </w:tc>
        <w:tc>
          <w:tcPr>
            <w:tcW w:w="4876" w:type="dxa"/>
          </w:tcPr>
          <w:p w14:paraId="78289F05" w14:textId="77777777" w:rsidR="00840243" w:rsidRPr="009B395C" w:rsidRDefault="00840243" w:rsidP="002062D6">
            <w:pPr>
              <w:pStyle w:val="Normal6"/>
              <w:rPr>
                <w:szCs w:val="24"/>
              </w:rPr>
            </w:pPr>
            <w:r w:rsidRPr="009B395C">
              <w:t>“9.</w:t>
            </w:r>
            <w:r w:rsidRPr="009B395C">
              <w:tab/>
              <w:t>Šā panta</w:t>
            </w:r>
            <w:r w:rsidRPr="009B395C">
              <w:rPr>
                <w:b/>
                <w:i/>
              </w:rPr>
              <w:t xml:space="preserve"> </w:t>
            </w:r>
            <w:r w:rsidRPr="009B395C">
              <w:t>8. punktā paredzēto atbrīvojumu piemēro arī sabiedriskas nozīmes struktūrām, uz kurām attiecas šā panta prasības.”;</w:t>
            </w:r>
          </w:p>
        </w:tc>
      </w:tr>
    </w:tbl>
    <w:p w14:paraId="6C8CCE53" w14:textId="77777777" w:rsidR="00840243" w:rsidRPr="009B395C" w:rsidRDefault="00840243" w:rsidP="00840243"/>
    <w:p w14:paraId="70D43498" w14:textId="78353E73" w:rsidR="00840243" w:rsidRPr="009B395C" w:rsidRDefault="00840243" w:rsidP="00840243">
      <w:pPr>
        <w:pStyle w:val="AmNumberTabs"/>
      </w:pPr>
      <w:r w:rsidRPr="009B395C">
        <w:t>Grozījums Nr.</w:t>
      </w:r>
      <w:r w:rsidRPr="009B395C">
        <w:tab/>
      </w:r>
      <w:r w:rsidRPr="009B395C">
        <w:tab/>
        <w:t>50</w:t>
      </w:r>
      <w:r w:rsidR="00801A20" w:rsidRPr="009B395C">
        <w:t xml:space="preserve"> un 138</w:t>
      </w:r>
    </w:p>
    <w:p w14:paraId="17F2A189" w14:textId="77777777" w:rsidR="00840243" w:rsidRPr="009B395C" w:rsidRDefault="00840243" w:rsidP="00840243"/>
    <w:p w14:paraId="522BB10D" w14:textId="77777777" w:rsidR="00840243" w:rsidRPr="009B395C" w:rsidRDefault="00840243" w:rsidP="00840243">
      <w:pPr>
        <w:pStyle w:val="NormalBold"/>
        <w:keepNext/>
      </w:pPr>
      <w:r w:rsidRPr="009B395C">
        <w:t>Direktīvas priekšlikums</w:t>
      </w:r>
    </w:p>
    <w:p w14:paraId="713426F9" w14:textId="77777777" w:rsidR="00840243" w:rsidRPr="009B395C" w:rsidRDefault="00840243" w:rsidP="00840243">
      <w:pPr>
        <w:pStyle w:val="NormalBold"/>
      </w:pPr>
      <w:r w:rsidRPr="009B395C">
        <w:t>2. pants – 1. daļa – 5. punkts</w:t>
      </w:r>
    </w:p>
    <w:p w14:paraId="78C803D5" w14:textId="77777777" w:rsidR="00840243" w:rsidRPr="009B395C" w:rsidRDefault="00840243" w:rsidP="00840243">
      <w:pPr>
        <w:keepNext/>
      </w:pPr>
      <w:r w:rsidRPr="009B395C">
        <w:t>Direktīva 2013/34/ES</w:t>
      </w:r>
    </w:p>
    <w:p w14:paraId="2C47F971" w14:textId="77777777" w:rsidR="00840243" w:rsidRPr="009B395C" w:rsidRDefault="00840243" w:rsidP="00840243">
      <w:r w:rsidRPr="009B395C">
        <w:t>“29.aa pants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0CE5FE13" w14:textId="77777777" w:rsidTr="002062D6">
        <w:trPr>
          <w:jc w:val="center"/>
        </w:trPr>
        <w:tc>
          <w:tcPr>
            <w:tcW w:w="9752" w:type="dxa"/>
            <w:gridSpan w:val="2"/>
          </w:tcPr>
          <w:p w14:paraId="60392FA7" w14:textId="77777777" w:rsidR="00840243" w:rsidRPr="009B395C" w:rsidRDefault="00840243" w:rsidP="002062D6">
            <w:pPr>
              <w:keepNext/>
            </w:pPr>
          </w:p>
        </w:tc>
      </w:tr>
      <w:tr w:rsidR="00840243" w:rsidRPr="009B395C" w14:paraId="5A16B9E1" w14:textId="77777777" w:rsidTr="002062D6">
        <w:trPr>
          <w:jc w:val="center"/>
        </w:trPr>
        <w:tc>
          <w:tcPr>
            <w:tcW w:w="4876" w:type="dxa"/>
          </w:tcPr>
          <w:p w14:paraId="6E50E1A9" w14:textId="77777777" w:rsidR="00840243" w:rsidRPr="009B395C" w:rsidRDefault="00840243" w:rsidP="002062D6">
            <w:pPr>
              <w:pStyle w:val="ColumnHeading"/>
              <w:keepNext/>
            </w:pPr>
            <w:r w:rsidRPr="009B395C">
              <w:t>Komisijas ierosinātais teksts</w:t>
            </w:r>
          </w:p>
        </w:tc>
        <w:tc>
          <w:tcPr>
            <w:tcW w:w="4876" w:type="dxa"/>
          </w:tcPr>
          <w:p w14:paraId="2FEE0A87" w14:textId="77777777" w:rsidR="00840243" w:rsidRPr="009B395C" w:rsidRDefault="00840243" w:rsidP="002062D6">
            <w:pPr>
              <w:pStyle w:val="ColumnHeading"/>
              <w:keepNext/>
            </w:pPr>
            <w:r w:rsidRPr="009B395C">
              <w:t>Grozījums</w:t>
            </w:r>
          </w:p>
        </w:tc>
      </w:tr>
      <w:tr w:rsidR="00840243" w:rsidRPr="009B395C" w14:paraId="2FB1E620" w14:textId="77777777" w:rsidTr="002062D6">
        <w:trPr>
          <w:jc w:val="center"/>
        </w:trPr>
        <w:tc>
          <w:tcPr>
            <w:tcW w:w="4876" w:type="dxa"/>
          </w:tcPr>
          <w:p w14:paraId="34E5C89A" w14:textId="77777777" w:rsidR="00840243" w:rsidRPr="009B395C" w:rsidRDefault="00840243" w:rsidP="002062D6">
            <w:pPr>
              <w:pStyle w:val="Normal6"/>
            </w:pPr>
            <w:r w:rsidRPr="009B395C">
              <w:rPr>
                <w:b/>
                <w:i/>
              </w:rPr>
              <w:t>(5)</w:t>
            </w:r>
            <w:r w:rsidRPr="009B395C">
              <w:rPr>
                <w:b/>
                <w:i/>
              </w:rPr>
              <w:tab/>
              <w:t>iekļauj šādu 29.aa pantu:</w:t>
            </w:r>
          </w:p>
        </w:tc>
        <w:tc>
          <w:tcPr>
            <w:tcW w:w="4876" w:type="dxa"/>
          </w:tcPr>
          <w:p w14:paraId="6E4D89F1" w14:textId="77777777" w:rsidR="00840243" w:rsidRPr="009B395C" w:rsidRDefault="00840243" w:rsidP="002062D6">
            <w:pPr>
              <w:pStyle w:val="Normal6"/>
              <w:rPr>
                <w:szCs w:val="24"/>
              </w:rPr>
            </w:pPr>
            <w:r w:rsidRPr="009B395C">
              <w:rPr>
                <w:b/>
                <w:i/>
              </w:rPr>
              <w:t>svītrots</w:t>
            </w:r>
          </w:p>
        </w:tc>
      </w:tr>
      <w:tr w:rsidR="00840243" w:rsidRPr="009B395C" w14:paraId="434A8A7F" w14:textId="77777777" w:rsidTr="002062D6">
        <w:trPr>
          <w:jc w:val="center"/>
        </w:trPr>
        <w:tc>
          <w:tcPr>
            <w:tcW w:w="4876" w:type="dxa"/>
          </w:tcPr>
          <w:p w14:paraId="56D631F7" w14:textId="77777777" w:rsidR="00840243" w:rsidRPr="009B395C" w:rsidRDefault="00840243" w:rsidP="002062D6">
            <w:pPr>
              <w:pStyle w:val="Normal6"/>
              <w:rPr>
                <w:b/>
                <w:i/>
              </w:rPr>
            </w:pPr>
            <w:r w:rsidRPr="009B395C">
              <w:rPr>
                <w:b/>
                <w:i/>
              </w:rPr>
              <w:t>[...]</w:t>
            </w:r>
          </w:p>
        </w:tc>
        <w:tc>
          <w:tcPr>
            <w:tcW w:w="4876" w:type="dxa"/>
          </w:tcPr>
          <w:p w14:paraId="7247B07C" w14:textId="77777777" w:rsidR="00840243" w:rsidRPr="009B395C" w:rsidRDefault="00840243" w:rsidP="002062D6">
            <w:pPr>
              <w:pStyle w:val="Normal6"/>
              <w:rPr>
                <w:b/>
                <w:i/>
              </w:rPr>
            </w:pPr>
          </w:p>
        </w:tc>
      </w:tr>
    </w:tbl>
    <w:p w14:paraId="1DAFF0F2" w14:textId="77777777" w:rsidR="00840243" w:rsidRPr="009B395C" w:rsidRDefault="00840243" w:rsidP="00840243"/>
    <w:p w14:paraId="01BB4058" w14:textId="77777777" w:rsidR="00840243" w:rsidRPr="009B395C" w:rsidRDefault="00840243" w:rsidP="00840243">
      <w:pPr>
        <w:pStyle w:val="AmNumberTabs"/>
      </w:pPr>
      <w:r w:rsidRPr="009B395C">
        <w:t>Grozījums Nr.</w:t>
      </w:r>
      <w:r w:rsidRPr="009B395C">
        <w:tab/>
      </w:r>
      <w:r w:rsidRPr="009B395C">
        <w:tab/>
        <w:t>51</w:t>
      </w:r>
    </w:p>
    <w:p w14:paraId="07A02DF0" w14:textId="77777777" w:rsidR="00840243" w:rsidRPr="009B395C" w:rsidRDefault="00840243" w:rsidP="00840243"/>
    <w:p w14:paraId="270F0BFC" w14:textId="77777777" w:rsidR="00840243" w:rsidRPr="009B395C" w:rsidRDefault="00840243" w:rsidP="00840243">
      <w:pPr>
        <w:pStyle w:val="NormalBold"/>
        <w:keepNext/>
      </w:pPr>
      <w:r w:rsidRPr="009B395C">
        <w:t>Direktīvas priekšlikums</w:t>
      </w:r>
    </w:p>
    <w:p w14:paraId="074B8B12" w14:textId="77777777" w:rsidR="00840243" w:rsidRPr="009B395C" w:rsidRDefault="00840243" w:rsidP="00840243">
      <w:pPr>
        <w:pStyle w:val="NormalBold"/>
      </w:pPr>
      <w:r w:rsidRPr="009B395C">
        <w:t>2. pants – 1. daļa – 6. punkts – a apakšpunkts</w:t>
      </w:r>
    </w:p>
    <w:p w14:paraId="7822F589" w14:textId="77777777" w:rsidR="00840243" w:rsidRPr="009B395C" w:rsidRDefault="00840243" w:rsidP="00840243">
      <w:pPr>
        <w:keepNext/>
      </w:pPr>
      <w:r w:rsidRPr="009B395C">
        <w:t>Direktīva 2013/34/ES</w:t>
      </w:r>
    </w:p>
    <w:p w14:paraId="70326F9B" w14:textId="77777777" w:rsidR="00840243" w:rsidRPr="009B395C" w:rsidRDefault="00840243" w:rsidP="00840243">
      <w:r w:rsidRPr="009B395C">
        <w:t>29.b pants – 1. punkts – 2.a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B523944" w14:textId="77777777" w:rsidTr="002062D6">
        <w:trPr>
          <w:jc w:val="center"/>
        </w:trPr>
        <w:tc>
          <w:tcPr>
            <w:tcW w:w="9752" w:type="dxa"/>
            <w:gridSpan w:val="2"/>
          </w:tcPr>
          <w:p w14:paraId="59F08604" w14:textId="77777777" w:rsidR="00840243" w:rsidRPr="009B395C" w:rsidRDefault="00840243" w:rsidP="002062D6">
            <w:pPr>
              <w:keepNext/>
            </w:pPr>
          </w:p>
        </w:tc>
      </w:tr>
      <w:tr w:rsidR="00840243" w:rsidRPr="009B395C" w14:paraId="7D057AB0" w14:textId="77777777" w:rsidTr="002062D6">
        <w:trPr>
          <w:jc w:val="center"/>
        </w:trPr>
        <w:tc>
          <w:tcPr>
            <w:tcW w:w="4876" w:type="dxa"/>
          </w:tcPr>
          <w:p w14:paraId="1C6BE289" w14:textId="77777777" w:rsidR="00840243" w:rsidRPr="009B395C" w:rsidRDefault="00840243" w:rsidP="002062D6">
            <w:pPr>
              <w:pStyle w:val="ColumnHeading"/>
              <w:keepNext/>
            </w:pPr>
            <w:r w:rsidRPr="009B395C">
              <w:t>Komisijas ierosinātais teksts</w:t>
            </w:r>
          </w:p>
        </w:tc>
        <w:tc>
          <w:tcPr>
            <w:tcW w:w="4876" w:type="dxa"/>
          </w:tcPr>
          <w:p w14:paraId="71DE6CEB" w14:textId="77777777" w:rsidR="00840243" w:rsidRPr="009B395C" w:rsidRDefault="00840243" w:rsidP="002062D6">
            <w:pPr>
              <w:pStyle w:val="ColumnHeading"/>
              <w:keepNext/>
            </w:pPr>
            <w:r w:rsidRPr="009B395C">
              <w:t>Grozījums</w:t>
            </w:r>
          </w:p>
        </w:tc>
      </w:tr>
      <w:tr w:rsidR="00840243" w:rsidRPr="009B395C" w14:paraId="459DCC63" w14:textId="77777777" w:rsidTr="002062D6">
        <w:trPr>
          <w:jc w:val="center"/>
        </w:trPr>
        <w:tc>
          <w:tcPr>
            <w:tcW w:w="4876" w:type="dxa"/>
          </w:tcPr>
          <w:p w14:paraId="5640B3F0" w14:textId="77777777" w:rsidR="00840243" w:rsidRPr="009B395C" w:rsidRDefault="00840243" w:rsidP="002062D6">
            <w:pPr>
              <w:pStyle w:val="Normal6"/>
            </w:pPr>
          </w:p>
        </w:tc>
        <w:tc>
          <w:tcPr>
            <w:tcW w:w="4876" w:type="dxa"/>
          </w:tcPr>
          <w:p w14:paraId="0B43DDBA" w14:textId="58618EE7" w:rsidR="00840243" w:rsidRPr="009B395C" w:rsidRDefault="00840243" w:rsidP="002062D6">
            <w:pPr>
              <w:pStyle w:val="Normal6"/>
              <w:rPr>
                <w:szCs w:val="24"/>
              </w:rPr>
            </w:pPr>
            <w:r w:rsidRPr="009B395C">
              <w:rPr>
                <w:b/>
                <w:i/>
              </w:rPr>
              <w:t>-a)</w:t>
            </w:r>
            <w:r w:rsidRPr="009B395C">
              <w:rPr>
                <w:b/>
                <w:i/>
              </w:rPr>
              <w:tab/>
              <w:t>panta 1. punktā aiz otrās daļas iekļauj šādu daļu:</w:t>
            </w:r>
          </w:p>
        </w:tc>
      </w:tr>
      <w:tr w:rsidR="00840243" w:rsidRPr="009B395C" w14:paraId="42C26D75" w14:textId="77777777" w:rsidTr="002062D6">
        <w:trPr>
          <w:jc w:val="center"/>
        </w:trPr>
        <w:tc>
          <w:tcPr>
            <w:tcW w:w="4876" w:type="dxa"/>
          </w:tcPr>
          <w:p w14:paraId="51B6C50F" w14:textId="77777777" w:rsidR="00840243" w:rsidRPr="009B395C" w:rsidRDefault="00840243" w:rsidP="002062D6">
            <w:pPr>
              <w:pStyle w:val="Normal6"/>
            </w:pPr>
          </w:p>
        </w:tc>
        <w:tc>
          <w:tcPr>
            <w:tcW w:w="4876" w:type="dxa"/>
          </w:tcPr>
          <w:p w14:paraId="6BB2BB25" w14:textId="77777777" w:rsidR="00840243" w:rsidRPr="009B395C" w:rsidRDefault="00840243" w:rsidP="002062D6">
            <w:pPr>
              <w:pStyle w:val="Normal6"/>
              <w:rPr>
                <w:szCs w:val="24"/>
              </w:rPr>
            </w:pPr>
            <w:r w:rsidRPr="009B395C">
              <w:rPr>
                <w:b/>
                <w:i/>
              </w:rPr>
              <w:t xml:space="preserve">“Komisija pēc apspriešanās ar attiecīgajām ieinteresētajām personām izstrādā brīvprātīgas pamatnostādnes konkrētām nozarēm, lai palīdzētu vienas nozares uzņēmumiem veikt to būtiskuma novērtējumu. </w:t>
            </w:r>
            <w:r w:rsidRPr="009B395C">
              <w:rPr>
                <w:b/>
                <w:bCs/>
                <w:i/>
                <w:iCs/>
              </w:rPr>
              <w:t>Šīs pamatnostādnes nodrošina pielāgotu atbalstu, lai apzinātu un atklātu konkrētās nozares ilgtspējas ietekmi, riskus un iespējas, nodrošinot konsekvenci un salīdzināmību starp vienā nozarē strādājošiem uzņēmumiem.”;</w:t>
            </w:r>
          </w:p>
        </w:tc>
      </w:tr>
    </w:tbl>
    <w:p w14:paraId="37EDF473" w14:textId="77777777" w:rsidR="00840243" w:rsidRPr="009B395C" w:rsidRDefault="00840243" w:rsidP="00840243"/>
    <w:p w14:paraId="3EC7BC8A" w14:textId="77777777" w:rsidR="00840243" w:rsidRPr="009B395C" w:rsidRDefault="00840243" w:rsidP="00840243">
      <w:pPr>
        <w:pStyle w:val="AmNumberTabs"/>
      </w:pPr>
      <w:r w:rsidRPr="009B395C">
        <w:t>Grozījums Nr.</w:t>
      </w:r>
      <w:r w:rsidRPr="009B395C">
        <w:tab/>
      </w:r>
      <w:r w:rsidRPr="009B395C">
        <w:tab/>
        <w:t>52</w:t>
      </w:r>
    </w:p>
    <w:p w14:paraId="0F98CF08" w14:textId="77777777" w:rsidR="00840243" w:rsidRPr="009B395C" w:rsidRDefault="00840243" w:rsidP="00840243"/>
    <w:p w14:paraId="744B11A9" w14:textId="77777777" w:rsidR="00840243" w:rsidRPr="009B395C" w:rsidRDefault="00840243" w:rsidP="00840243">
      <w:pPr>
        <w:pStyle w:val="NormalBold"/>
        <w:keepNext/>
      </w:pPr>
      <w:r w:rsidRPr="009B395C">
        <w:t>Direktīvas priekšlikums</w:t>
      </w:r>
    </w:p>
    <w:p w14:paraId="7EF18397" w14:textId="77777777" w:rsidR="00840243" w:rsidRPr="009B395C" w:rsidRDefault="00840243" w:rsidP="00840243">
      <w:pPr>
        <w:pStyle w:val="NormalBold"/>
      </w:pPr>
      <w:r w:rsidRPr="009B395C">
        <w:t>2. pants – 1. daļa – 6. punkts – a apakšpunkts</w:t>
      </w:r>
    </w:p>
    <w:p w14:paraId="12523A29" w14:textId="77777777" w:rsidR="00840243" w:rsidRPr="009B395C" w:rsidRDefault="00840243" w:rsidP="00840243">
      <w:pPr>
        <w:keepNext/>
      </w:pPr>
      <w:r w:rsidRPr="009B395C">
        <w:t>Direktīva 2013/34/ES</w:t>
      </w:r>
    </w:p>
    <w:p w14:paraId="778DE592" w14:textId="77777777" w:rsidR="00840243" w:rsidRPr="009B395C" w:rsidRDefault="00840243" w:rsidP="00840243">
      <w:r w:rsidRPr="009B395C">
        <w:t>29.b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20903B9D" w14:textId="77777777" w:rsidTr="002062D6">
        <w:trPr>
          <w:jc w:val="center"/>
        </w:trPr>
        <w:tc>
          <w:tcPr>
            <w:tcW w:w="9752" w:type="dxa"/>
            <w:gridSpan w:val="2"/>
          </w:tcPr>
          <w:p w14:paraId="19AD1877" w14:textId="77777777" w:rsidR="00840243" w:rsidRPr="009B395C" w:rsidRDefault="00840243" w:rsidP="002062D6">
            <w:pPr>
              <w:keepNext/>
            </w:pPr>
          </w:p>
        </w:tc>
      </w:tr>
      <w:tr w:rsidR="00840243" w:rsidRPr="009B395C" w14:paraId="1C75995A" w14:textId="77777777" w:rsidTr="002062D6">
        <w:trPr>
          <w:jc w:val="center"/>
        </w:trPr>
        <w:tc>
          <w:tcPr>
            <w:tcW w:w="4876" w:type="dxa"/>
          </w:tcPr>
          <w:p w14:paraId="584BBA38" w14:textId="77777777" w:rsidR="00840243" w:rsidRPr="009B395C" w:rsidRDefault="00840243" w:rsidP="002062D6">
            <w:pPr>
              <w:pStyle w:val="ColumnHeading"/>
              <w:keepNext/>
            </w:pPr>
            <w:r w:rsidRPr="009B395C">
              <w:t>Komisijas ierosinātais teksts</w:t>
            </w:r>
          </w:p>
        </w:tc>
        <w:tc>
          <w:tcPr>
            <w:tcW w:w="4876" w:type="dxa"/>
          </w:tcPr>
          <w:p w14:paraId="6C33DB6B" w14:textId="77777777" w:rsidR="00840243" w:rsidRPr="009B395C" w:rsidRDefault="00840243" w:rsidP="002062D6">
            <w:pPr>
              <w:pStyle w:val="ColumnHeading"/>
              <w:keepNext/>
            </w:pPr>
            <w:r w:rsidRPr="009B395C">
              <w:t>Grozījums</w:t>
            </w:r>
          </w:p>
        </w:tc>
      </w:tr>
      <w:tr w:rsidR="00840243" w:rsidRPr="009B395C" w14:paraId="37025F6B" w14:textId="77777777" w:rsidTr="002062D6">
        <w:trPr>
          <w:jc w:val="center"/>
        </w:trPr>
        <w:tc>
          <w:tcPr>
            <w:tcW w:w="4876" w:type="dxa"/>
          </w:tcPr>
          <w:p w14:paraId="6688C060" w14:textId="31B42091" w:rsidR="00840243" w:rsidRPr="009B395C" w:rsidRDefault="00840243" w:rsidP="002062D6">
            <w:pPr>
              <w:pStyle w:val="Normal6"/>
            </w:pPr>
            <w:r w:rsidRPr="009B395C">
              <w:t>a)</w:t>
            </w:r>
            <w:r w:rsidRPr="009B395C">
              <w:tab/>
              <w:t>panta 1. punkta trešo un ceturto daļu svītro;</w:t>
            </w:r>
          </w:p>
        </w:tc>
        <w:tc>
          <w:tcPr>
            <w:tcW w:w="4876" w:type="dxa"/>
          </w:tcPr>
          <w:p w14:paraId="274902EF" w14:textId="66521CB0" w:rsidR="00840243" w:rsidRPr="009B395C" w:rsidRDefault="00840243" w:rsidP="002062D6">
            <w:pPr>
              <w:pStyle w:val="Normal6"/>
              <w:rPr>
                <w:szCs w:val="24"/>
              </w:rPr>
            </w:pPr>
            <w:r w:rsidRPr="009B395C">
              <w:t>a)</w:t>
            </w:r>
            <w:r w:rsidRPr="009B395C">
              <w:tab/>
              <w:t>panta 1. punkta trešo</w:t>
            </w:r>
            <w:r w:rsidRPr="009B395C">
              <w:rPr>
                <w:b/>
                <w:i/>
              </w:rPr>
              <w:t xml:space="preserve">, </w:t>
            </w:r>
            <w:r w:rsidRPr="009B395C">
              <w:t xml:space="preserve">ceturto un </w:t>
            </w:r>
            <w:r w:rsidRPr="009B395C">
              <w:rPr>
                <w:b/>
                <w:i/>
              </w:rPr>
              <w:t>sesto</w:t>
            </w:r>
            <w:r w:rsidRPr="009B395C">
              <w:t xml:space="preserve"> daļu svītro;</w:t>
            </w:r>
          </w:p>
        </w:tc>
      </w:tr>
    </w:tbl>
    <w:p w14:paraId="7113687B" w14:textId="77777777" w:rsidR="00840243" w:rsidRPr="009B395C" w:rsidRDefault="00840243" w:rsidP="00840243"/>
    <w:p w14:paraId="109C2402" w14:textId="77777777" w:rsidR="00840243" w:rsidRPr="009B395C" w:rsidRDefault="00840243" w:rsidP="00840243">
      <w:pPr>
        <w:pStyle w:val="AmNumberTabs"/>
      </w:pPr>
      <w:r w:rsidRPr="009B395C">
        <w:t>Grozījums Nr.</w:t>
      </w:r>
      <w:r w:rsidRPr="009B395C">
        <w:tab/>
      </w:r>
      <w:r w:rsidRPr="009B395C">
        <w:tab/>
        <w:t>53</w:t>
      </w:r>
    </w:p>
    <w:p w14:paraId="511E14CD" w14:textId="77777777" w:rsidR="00840243" w:rsidRPr="009B395C" w:rsidRDefault="00840243" w:rsidP="00840243"/>
    <w:p w14:paraId="0A10DF88" w14:textId="77777777" w:rsidR="00840243" w:rsidRPr="009B395C" w:rsidRDefault="00840243" w:rsidP="00840243">
      <w:pPr>
        <w:pStyle w:val="NormalBold"/>
        <w:keepNext/>
      </w:pPr>
      <w:r w:rsidRPr="009B395C">
        <w:t>Direktīvas priekšlikums</w:t>
      </w:r>
    </w:p>
    <w:p w14:paraId="445C1CD4" w14:textId="77777777" w:rsidR="00840243" w:rsidRPr="009B395C" w:rsidRDefault="00840243" w:rsidP="00840243">
      <w:pPr>
        <w:pStyle w:val="NormalBold"/>
      </w:pPr>
      <w:r w:rsidRPr="009B395C">
        <w:t>2. pants – 1. daļa – 6. punkts – aa apakšpunkts (jauns)</w:t>
      </w:r>
    </w:p>
    <w:p w14:paraId="1CCAC23E" w14:textId="77777777" w:rsidR="00840243" w:rsidRPr="009B395C" w:rsidRDefault="00840243" w:rsidP="00840243">
      <w:pPr>
        <w:keepNext/>
      </w:pPr>
      <w:r w:rsidRPr="009B395C">
        <w:lastRenderedPageBreak/>
        <w:t>Direktīva 2013/34/ES</w:t>
      </w:r>
    </w:p>
    <w:p w14:paraId="298A741B" w14:textId="77777777" w:rsidR="00840243" w:rsidRPr="009B395C" w:rsidRDefault="00840243" w:rsidP="00840243">
      <w:r w:rsidRPr="009B395C">
        <w:t>29.b pants – 2.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FD7428F" w14:textId="77777777" w:rsidTr="002062D6">
        <w:trPr>
          <w:jc w:val="center"/>
        </w:trPr>
        <w:tc>
          <w:tcPr>
            <w:tcW w:w="9752" w:type="dxa"/>
            <w:gridSpan w:val="2"/>
          </w:tcPr>
          <w:p w14:paraId="3F94F066" w14:textId="77777777" w:rsidR="00840243" w:rsidRPr="009B395C" w:rsidRDefault="00840243" w:rsidP="002062D6">
            <w:pPr>
              <w:keepNext/>
            </w:pPr>
          </w:p>
        </w:tc>
      </w:tr>
      <w:tr w:rsidR="00840243" w:rsidRPr="009B395C" w14:paraId="5DE775DE" w14:textId="77777777" w:rsidTr="002062D6">
        <w:trPr>
          <w:jc w:val="center"/>
        </w:trPr>
        <w:tc>
          <w:tcPr>
            <w:tcW w:w="4876" w:type="dxa"/>
          </w:tcPr>
          <w:p w14:paraId="1021490F" w14:textId="77777777" w:rsidR="00840243" w:rsidRPr="009B395C" w:rsidRDefault="00840243" w:rsidP="002062D6">
            <w:pPr>
              <w:pStyle w:val="ColumnHeading"/>
              <w:keepNext/>
            </w:pPr>
            <w:r w:rsidRPr="009B395C">
              <w:t>Spēkā esošais teksts</w:t>
            </w:r>
          </w:p>
        </w:tc>
        <w:tc>
          <w:tcPr>
            <w:tcW w:w="4876" w:type="dxa"/>
          </w:tcPr>
          <w:p w14:paraId="67FC8782" w14:textId="77777777" w:rsidR="00840243" w:rsidRPr="009B395C" w:rsidRDefault="00840243" w:rsidP="002062D6">
            <w:pPr>
              <w:pStyle w:val="ColumnHeading"/>
              <w:keepNext/>
            </w:pPr>
            <w:r w:rsidRPr="009B395C">
              <w:t>Grozījums</w:t>
            </w:r>
          </w:p>
        </w:tc>
      </w:tr>
      <w:tr w:rsidR="00840243" w:rsidRPr="009B395C" w14:paraId="28818EF0" w14:textId="77777777" w:rsidTr="002062D6">
        <w:trPr>
          <w:jc w:val="center"/>
        </w:trPr>
        <w:tc>
          <w:tcPr>
            <w:tcW w:w="4876" w:type="dxa"/>
          </w:tcPr>
          <w:p w14:paraId="13A1B838" w14:textId="77777777" w:rsidR="00840243" w:rsidRPr="009B395C" w:rsidRDefault="00840243" w:rsidP="002062D6">
            <w:pPr>
              <w:pStyle w:val="Normal6"/>
            </w:pPr>
          </w:p>
        </w:tc>
        <w:tc>
          <w:tcPr>
            <w:tcW w:w="4876" w:type="dxa"/>
          </w:tcPr>
          <w:p w14:paraId="3E24E568" w14:textId="772366BF" w:rsidR="00840243" w:rsidRPr="009B395C" w:rsidRDefault="00840243" w:rsidP="002062D6">
            <w:pPr>
              <w:pStyle w:val="Normal6"/>
              <w:rPr>
                <w:szCs w:val="24"/>
              </w:rPr>
            </w:pPr>
            <w:r w:rsidRPr="009B395C">
              <w:rPr>
                <w:b/>
                <w:i/>
              </w:rPr>
              <w:t>aa)</w:t>
            </w:r>
            <w:r w:rsidRPr="009B395C">
              <w:rPr>
                <w:b/>
                <w:i/>
              </w:rPr>
              <w:tab/>
              <w:t>panta 2. punkta pirmo daļu aizstāj ar šādu:</w:t>
            </w:r>
          </w:p>
        </w:tc>
      </w:tr>
      <w:tr w:rsidR="00840243" w:rsidRPr="009B395C" w14:paraId="32E4A6DB" w14:textId="77777777" w:rsidTr="002062D6">
        <w:trPr>
          <w:jc w:val="center"/>
        </w:trPr>
        <w:tc>
          <w:tcPr>
            <w:tcW w:w="4876" w:type="dxa"/>
          </w:tcPr>
          <w:p w14:paraId="0D5563F5" w14:textId="77777777" w:rsidR="00840243" w:rsidRPr="009B395C" w:rsidRDefault="00840243" w:rsidP="002062D6">
            <w:pPr>
              <w:pStyle w:val="Normal6"/>
            </w:pPr>
            <w:r w:rsidRPr="009B395C">
              <w:t xml:space="preserve">Ilgtspējas ziņu sniegšanas standarti nodrošina sniegtās informācijas kvalitāti, prasot, lai tā būtu saprotama, </w:t>
            </w:r>
            <w:r w:rsidRPr="009B395C">
              <w:rPr>
                <w:b/>
                <w:i/>
              </w:rPr>
              <w:t>attiecīga</w:t>
            </w:r>
            <w:r w:rsidRPr="009B395C">
              <w:t>, pārbaudāma, salīdzināma un precīzi sniegta. Ilgtspējas ziņu sniegšanas standarti</w:t>
            </w:r>
            <w:r w:rsidRPr="009B395C">
              <w:rPr>
                <w:b/>
                <w:i/>
              </w:rPr>
              <w:t xml:space="preserve"> uzņēmumiem nerada nesamērīgu administratīvo slogu, tostarp </w:t>
            </w:r>
            <w:r w:rsidRPr="009B395C">
              <w:t>pēc iespējas</w:t>
            </w:r>
            <w:r w:rsidRPr="009B395C">
              <w:rPr>
                <w:b/>
                <w:i/>
              </w:rPr>
              <w:t xml:space="preserve"> ņemot vērā arī </w:t>
            </w:r>
            <w:r w:rsidRPr="009B395C">
              <w:t>globālo standartu noteikšanas iniciatīvu darbu attiecībā uz ziņošanu par ilgtspēju, kā prasīts 5. punkta a) apakšpunktā.</w:t>
            </w:r>
          </w:p>
        </w:tc>
        <w:tc>
          <w:tcPr>
            <w:tcW w:w="4876" w:type="dxa"/>
          </w:tcPr>
          <w:p w14:paraId="1FE86E85" w14:textId="77777777" w:rsidR="00840243" w:rsidRPr="009B395C" w:rsidRDefault="00840243" w:rsidP="002062D6">
            <w:pPr>
              <w:pStyle w:val="Normal6"/>
              <w:rPr>
                <w:szCs w:val="24"/>
              </w:rPr>
            </w:pPr>
            <w:r w:rsidRPr="009B395C">
              <w:t xml:space="preserve">Ilgtspējas ziņu sniegšanas standarti nodrošina sniegtās informācijas kvalitāti, prasot, lai tā būtu </w:t>
            </w:r>
            <w:r w:rsidRPr="009B395C">
              <w:rPr>
                <w:b/>
                <w:i/>
              </w:rPr>
              <w:t xml:space="preserve">vienkārša, racionalizēta, pieejama, </w:t>
            </w:r>
            <w:r w:rsidRPr="009B395C">
              <w:t xml:space="preserve">saprotama, </w:t>
            </w:r>
            <w:r w:rsidRPr="009B395C">
              <w:rPr>
                <w:b/>
                <w:i/>
              </w:rPr>
              <w:t>samērīga, svarīga</w:t>
            </w:r>
            <w:r w:rsidRPr="009B395C">
              <w:t>, pārbaudāma, salīdzināma un precīzi sniegta. Ilgtspējas ziņu sniegšanas standarti</w:t>
            </w:r>
            <w:r w:rsidRPr="009B395C">
              <w:rPr>
                <w:b/>
                <w:i/>
              </w:rPr>
              <w:t>:</w:t>
            </w:r>
          </w:p>
        </w:tc>
      </w:tr>
      <w:tr w:rsidR="00840243" w:rsidRPr="009B395C" w14:paraId="2276C353" w14:textId="77777777" w:rsidTr="002062D6">
        <w:trPr>
          <w:jc w:val="center"/>
        </w:trPr>
        <w:tc>
          <w:tcPr>
            <w:tcW w:w="4876" w:type="dxa"/>
          </w:tcPr>
          <w:p w14:paraId="08E1DE6D" w14:textId="77777777" w:rsidR="00840243" w:rsidRPr="009B395C" w:rsidRDefault="00840243" w:rsidP="002062D6">
            <w:pPr>
              <w:pStyle w:val="Normal6"/>
            </w:pPr>
          </w:p>
        </w:tc>
        <w:tc>
          <w:tcPr>
            <w:tcW w:w="4876" w:type="dxa"/>
          </w:tcPr>
          <w:p w14:paraId="5C1EBE48" w14:textId="6ECFC1C5" w:rsidR="00840243" w:rsidRPr="009B395C" w:rsidRDefault="00840243" w:rsidP="002062D6">
            <w:pPr>
              <w:pStyle w:val="Normal6"/>
              <w:rPr>
                <w:szCs w:val="24"/>
              </w:rPr>
            </w:pPr>
            <w:r w:rsidRPr="009B395C">
              <w:rPr>
                <w:b/>
                <w:i/>
              </w:rPr>
              <w:t>a)</w:t>
            </w:r>
            <w:r w:rsidRPr="009B395C">
              <w:rPr>
                <w:b/>
                <w:i/>
              </w:rPr>
              <w:tab/>
              <w:t>ciktāl iespējams, ir kvantitatīvi;</w:t>
            </w:r>
          </w:p>
        </w:tc>
      </w:tr>
      <w:tr w:rsidR="00840243" w:rsidRPr="009B395C" w14:paraId="233CAA1E" w14:textId="77777777" w:rsidTr="002062D6">
        <w:trPr>
          <w:jc w:val="center"/>
        </w:trPr>
        <w:tc>
          <w:tcPr>
            <w:tcW w:w="4876" w:type="dxa"/>
          </w:tcPr>
          <w:p w14:paraId="41300199" w14:textId="77777777" w:rsidR="00840243" w:rsidRPr="009B395C" w:rsidRDefault="00840243" w:rsidP="002062D6">
            <w:pPr>
              <w:pStyle w:val="Normal6"/>
            </w:pPr>
          </w:p>
        </w:tc>
        <w:tc>
          <w:tcPr>
            <w:tcW w:w="4876" w:type="dxa"/>
          </w:tcPr>
          <w:p w14:paraId="69BA1821" w14:textId="3349A2FF" w:rsidR="00840243" w:rsidRPr="009B395C" w:rsidRDefault="00840243" w:rsidP="002062D6">
            <w:pPr>
              <w:pStyle w:val="Normal6"/>
              <w:rPr>
                <w:szCs w:val="24"/>
              </w:rPr>
            </w:pPr>
            <w:r w:rsidRPr="009B395C">
              <w:rPr>
                <w:b/>
                <w:i/>
              </w:rPr>
              <w:t>b)</w:t>
            </w:r>
            <w:r w:rsidRPr="009B395C">
              <w:rPr>
                <w:b/>
                <w:i/>
              </w:rPr>
              <w:tab/>
              <w:t>ļauj izvairīties no dubultas ziņošanas un jebkādas pārklāšanās ar pienākumiem, kas izriet no citiem leģislatīviem instrumentiem;</w:t>
            </w:r>
          </w:p>
        </w:tc>
      </w:tr>
      <w:tr w:rsidR="00840243" w:rsidRPr="009B395C" w14:paraId="7A69865A" w14:textId="77777777" w:rsidTr="002062D6">
        <w:trPr>
          <w:jc w:val="center"/>
        </w:trPr>
        <w:tc>
          <w:tcPr>
            <w:tcW w:w="4876" w:type="dxa"/>
          </w:tcPr>
          <w:p w14:paraId="69570B9A" w14:textId="77777777" w:rsidR="00840243" w:rsidRPr="009B395C" w:rsidRDefault="00840243" w:rsidP="002062D6">
            <w:pPr>
              <w:pStyle w:val="Normal6"/>
            </w:pPr>
          </w:p>
        </w:tc>
        <w:tc>
          <w:tcPr>
            <w:tcW w:w="4876" w:type="dxa"/>
          </w:tcPr>
          <w:p w14:paraId="4B64F075" w14:textId="2AFED100" w:rsidR="00840243" w:rsidRPr="009B395C" w:rsidRDefault="00840243" w:rsidP="002062D6">
            <w:pPr>
              <w:pStyle w:val="Normal6"/>
              <w:rPr>
                <w:szCs w:val="24"/>
              </w:rPr>
            </w:pPr>
            <w:r w:rsidRPr="009B395C">
              <w:rPr>
                <w:b/>
                <w:i/>
              </w:rPr>
              <w:t>c)</w:t>
            </w:r>
            <w:r w:rsidRPr="009B395C">
              <w:rPr>
                <w:b/>
                <w:i/>
              </w:rPr>
              <w:tab/>
              <w:t>ļauj izvairīties no nesamērīga administratīvā un finansiālā sloga uzlikšanas uzņēmumiem, kā arī</w:t>
            </w:r>
          </w:p>
        </w:tc>
      </w:tr>
      <w:tr w:rsidR="00840243" w:rsidRPr="009B395C" w14:paraId="636D769E" w14:textId="77777777" w:rsidTr="002062D6">
        <w:trPr>
          <w:jc w:val="center"/>
        </w:trPr>
        <w:tc>
          <w:tcPr>
            <w:tcW w:w="4876" w:type="dxa"/>
          </w:tcPr>
          <w:p w14:paraId="3D542055" w14:textId="77777777" w:rsidR="00840243" w:rsidRPr="009B395C" w:rsidRDefault="00840243" w:rsidP="002062D6">
            <w:pPr>
              <w:pStyle w:val="Normal6"/>
            </w:pPr>
          </w:p>
        </w:tc>
        <w:tc>
          <w:tcPr>
            <w:tcW w:w="4876" w:type="dxa"/>
          </w:tcPr>
          <w:p w14:paraId="5F693D9C" w14:textId="0CA4C7F7" w:rsidR="00840243" w:rsidRPr="009B395C" w:rsidRDefault="00840243" w:rsidP="002062D6">
            <w:pPr>
              <w:pStyle w:val="Normal6"/>
              <w:rPr>
                <w:szCs w:val="24"/>
              </w:rPr>
            </w:pPr>
            <w:r w:rsidRPr="009B395C">
              <w:rPr>
                <w:b/>
                <w:i/>
              </w:rPr>
              <w:t>d)</w:t>
            </w:r>
            <w:r w:rsidRPr="009B395C">
              <w:rPr>
                <w:b/>
                <w:i/>
              </w:rPr>
              <w:tab/>
            </w:r>
            <w:r w:rsidRPr="009B395C">
              <w:t>pēc iespējas</w:t>
            </w:r>
            <w:r w:rsidRPr="009B395C">
              <w:rPr>
                <w:b/>
                <w:i/>
              </w:rPr>
              <w:t xml:space="preserve"> nodrošina sadarbspēju ar starptautiski atzītiem standartiem, kas noteikti </w:t>
            </w:r>
            <w:r w:rsidRPr="009B395C">
              <w:t>globālo standartu noteikšanas iniciatīvu darbu attiecībā uz ziņošanu par ilgtspēju, kā prasīts 5. punkta a) apakšpunktā</w:t>
            </w:r>
            <w:r w:rsidRPr="009B395C">
              <w:rPr>
                <w:b/>
                <w:i/>
              </w:rPr>
              <w:t>.”;</w:t>
            </w:r>
          </w:p>
        </w:tc>
      </w:tr>
    </w:tbl>
    <w:p w14:paraId="796C6948" w14:textId="77777777" w:rsidR="00840243" w:rsidRPr="009B395C" w:rsidRDefault="00840243" w:rsidP="00840243"/>
    <w:p w14:paraId="5D481E76" w14:textId="51EAF975" w:rsidR="00952AA6" w:rsidRPr="009B395C" w:rsidRDefault="00952AA6" w:rsidP="00952AA6">
      <w:pPr>
        <w:pStyle w:val="AmNumberTabs"/>
      </w:pPr>
      <w:r w:rsidRPr="009B395C">
        <w:t>Grozījums Nr.</w:t>
      </w:r>
      <w:r w:rsidRPr="009B395C">
        <w:tab/>
      </w:r>
      <w:r w:rsidRPr="009B395C">
        <w:tab/>
        <w:t>236, 295 un 296</w:t>
      </w:r>
    </w:p>
    <w:p w14:paraId="32C57E4B" w14:textId="77777777" w:rsidR="00952AA6" w:rsidRPr="009B395C" w:rsidRDefault="00952AA6" w:rsidP="00952AA6">
      <w:pPr>
        <w:pStyle w:val="NormalBold12b"/>
      </w:pPr>
      <w:r w:rsidRPr="009B395C">
        <w:t>Direktīvas priekšlikums</w:t>
      </w:r>
    </w:p>
    <w:p w14:paraId="5D8ACC86" w14:textId="77777777" w:rsidR="00952AA6" w:rsidRPr="009B395C" w:rsidRDefault="00952AA6" w:rsidP="00952AA6">
      <w:pPr>
        <w:pStyle w:val="NormalBold"/>
      </w:pPr>
      <w:r w:rsidRPr="009B395C">
        <w:t>2. pants – 1. daļa – 6. punkts – b apakšpunkts</w:t>
      </w:r>
    </w:p>
    <w:p w14:paraId="30D5233F" w14:textId="77777777" w:rsidR="00952AA6" w:rsidRPr="009B395C" w:rsidRDefault="00952AA6" w:rsidP="00952AA6">
      <w:r w:rsidRPr="009B395C">
        <w:t>Direktīva 2013/34/ES</w:t>
      </w:r>
    </w:p>
    <w:p w14:paraId="7BB5F74F" w14:textId="77777777" w:rsidR="00952AA6" w:rsidRPr="009B395C" w:rsidRDefault="00952AA6" w:rsidP="00952AA6">
      <w:r w:rsidRPr="009B395C">
        <w:t>29.b pants – 4. punkts – 1. daļa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01A20" w:rsidRPr="009B395C" w14:paraId="628CBB2F" w14:textId="77777777" w:rsidTr="00801A20">
        <w:trPr>
          <w:trHeight w:hRule="exact" w:val="240"/>
          <w:jc w:val="center"/>
        </w:trPr>
        <w:tc>
          <w:tcPr>
            <w:tcW w:w="9752" w:type="dxa"/>
            <w:gridSpan w:val="2"/>
            <w:tcBorders>
              <w:top w:val="nil"/>
              <w:left w:val="nil"/>
              <w:bottom w:val="nil"/>
              <w:right w:val="nil"/>
            </w:tcBorders>
          </w:tcPr>
          <w:p w14:paraId="0EDD8039" w14:textId="77777777" w:rsidR="00801A20" w:rsidRPr="009B395C" w:rsidRDefault="00801A20" w:rsidP="00801A20"/>
        </w:tc>
      </w:tr>
      <w:tr w:rsidR="00801A20" w:rsidRPr="009B395C" w14:paraId="28522269" w14:textId="77777777" w:rsidTr="00801A20">
        <w:trPr>
          <w:trHeight w:val="240"/>
          <w:jc w:val="center"/>
        </w:trPr>
        <w:tc>
          <w:tcPr>
            <w:tcW w:w="4876" w:type="dxa"/>
            <w:tcBorders>
              <w:top w:val="nil"/>
              <w:left w:val="nil"/>
              <w:bottom w:val="nil"/>
              <w:right w:val="nil"/>
            </w:tcBorders>
          </w:tcPr>
          <w:p w14:paraId="4BF5E7EB" w14:textId="7D11B23D" w:rsidR="00801A20" w:rsidRPr="009B395C" w:rsidRDefault="00801A20" w:rsidP="00801A20">
            <w:pPr>
              <w:pStyle w:val="AmColumnHeading"/>
            </w:pPr>
            <w:r w:rsidRPr="009B395C">
              <w:t>Komisijas ierosinātais teksts</w:t>
            </w:r>
          </w:p>
        </w:tc>
        <w:tc>
          <w:tcPr>
            <w:tcW w:w="4876" w:type="dxa"/>
            <w:tcBorders>
              <w:top w:val="nil"/>
              <w:left w:val="nil"/>
              <w:bottom w:val="nil"/>
              <w:right w:val="nil"/>
            </w:tcBorders>
          </w:tcPr>
          <w:p w14:paraId="33CF0727" w14:textId="4E732498" w:rsidR="00801A20" w:rsidRPr="009B395C" w:rsidRDefault="00801A20" w:rsidP="00801A20">
            <w:pPr>
              <w:pStyle w:val="AmColumnHeading"/>
            </w:pPr>
            <w:r w:rsidRPr="009B395C">
              <w:t>Komisijas ierosinātais teksts</w:t>
            </w:r>
          </w:p>
        </w:tc>
      </w:tr>
      <w:tr w:rsidR="00801A20" w:rsidRPr="009B395C" w14:paraId="2EC3456B" w14:textId="77777777" w:rsidTr="00801A20">
        <w:trPr>
          <w:trHeight w:val="240"/>
          <w:jc w:val="center"/>
        </w:trPr>
        <w:tc>
          <w:tcPr>
            <w:tcW w:w="4876" w:type="dxa"/>
            <w:tcBorders>
              <w:top w:val="nil"/>
              <w:left w:val="nil"/>
              <w:bottom w:val="nil"/>
              <w:right w:val="nil"/>
            </w:tcBorders>
          </w:tcPr>
          <w:p w14:paraId="7FA3A6AF" w14:textId="0E954369" w:rsidR="00801A20" w:rsidRPr="009B395C" w:rsidRDefault="00801A20" w:rsidP="009B395C">
            <w:pPr>
              <w:pStyle w:val="Normal6a"/>
            </w:pPr>
            <w:r w:rsidRPr="009B395C">
              <w:t>b)</w:t>
            </w:r>
            <w:r w:rsidRPr="009B395C">
              <w:tab/>
              <w:t xml:space="preserve">panta 4. punkta </w:t>
            </w:r>
            <w:r w:rsidRPr="009B395C">
              <w:rPr>
                <w:b/>
                <w:i/>
              </w:rPr>
              <w:t>pirmajā daļā pēdējo teikumu</w:t>
            </w:r>
            <w:r w:rsidRPr="009B395C">
              <w:t xml:space="preserve"> aizstāj ar šādu:</w:t>
            </w:r>
          </w:p>
        </w:tc>
        <w:tc>
          <w:tcPr>
            <w:tcW w:w="4876" w:type="dxa"/>
            <w:tcBorders>
              <w:top w:val="nil"/>
              <w:left w:val="nil"/>
              <w:bottom w:val="nil"/>
              <w:right w:val="nil"/>
            </w:tcBorders>
          </w:tcPr>
          <w:p w14:paraId="443E8D65" w14:textId="3F4EB942" w:rsidR="00801A20" w:rsidRPr="009B395C" w:rsidRDefault="00801A20" w:rsidP="009B395C">
            <w:pPr>
              <w:pStyle w:val="Normal6a"/>
            </w:pPr>
            <w:r w:rsidRPr="009B395C">
              <w:t>b)</w:t>
            </w:r>
            <w:r w:rsidRPr="009B395C">
              <w:tab/>
              <w:t xml:space="preserve">panta 4. punkta </w:t>
            </w:r>
            <w:r w:rsidRPr="009B395C">
              <w:rPr>
                <w:b/>
                <w:i/>
              </w:rPr>
              <w:t>pirmo daļu</w:t>
            </w:r>
            <w:r w:rsidRPr="009B395C">
              <w:t xml:space="preserve"> aizstāj ar šādu:</w:t>
            </w:r>
          </w:p>
        </w:tc>
      </w:tr>
      <w:tr w:rsidR="00801A20" w:rsidRPr="009B395C" w14:paraId="2D44C4CF" w14:textId="77777777" w:rsidTr="00801A20">
        <w:trPr>
          <w:jc w:val="center"/>
        </w:trPr>
        <w:tc>
          <w:tcPr>
            <w:tcW w:w="4876" w:type="dxa"/>
            <w:tcBorders>
              <w:top w:val="nil"/>
              <w:left w:val="nil"/>
              <w:bottom w:val="nil"/>
              <w:right w:val="nil"/>
            </w:tcBorders>
          </w:tcPr>
          <w:p w14:paraId="71FED54E" w14:textId="77777777" w:rsidR="00801A20" w:rsidRPr="009B395C" w:rsidRDefault="00801A20" w:rsidP="00801A20">
            <w:pPr>
              <w:pStyle w:val="Normal6a"/>
            </w:pPr>
            <w:r w:rsidRPr="009B395C">
              <w:t xml:space="preserve">Ar ilgtspējas ziņu sniegšanas standartiem neparedz, ka jāatklāj tāda informācija, kas uzņēmumiem būtu jāiegūst no tiem savas </w:t>
            </w:r>
            <w:r w:rsidRPr="009B395C">
              <w:lastRenderedPageBreak/>
              <w:t xml:space="preserve">vērtības ķēdes uzņēmumiem, kuru vidējais darbinieku skaits bilances datumā nepārsniedz </w:t>
            </w:r>
            <w:r w:rsidRPr="009B395C">
              <w:rPr>
                <w:b/>
                <w:i/>
              </w:rPr>
              <w:t>1000</w:t>
            </w:r>
            <w:r w:rsidRPr="009B395C">
              <w:t xml:space="preserve"> darbiniekus finanšu gadā, un kas pārsniegtu informāciju, kura atklājama saskaņā ar 29.ca pantā noteiktajiem ilgtspējas ziņu sniegšanas standartiem, kuru izmantošana ir brīvprātīga.</w:t>
            </w:r>
            <w:r w:rsidRPr="009B395C">
              <w:rPr>
                <w:b/>
                <w:i/>
              </w:rPr>
              <w:t>;</w:t>
            </w:r>
          </w:p>
        </w:tc>
        <w:tc>
          <w:tcPr>
            <w:tcW w:w="4876" w:type="dxa"/>
            <w:tcBorders>
              <w:top w:val="nil"/>
              <w:left w:val="nil"/>
              <w:bottom w:val="nil"/>
              <w:right w:val="nil"/>
            </w:tcBorders>
          </w:tcPr>
          <w:p w14:paraId="584A1642" w14:textId="77777777" w:rsidR="00801A20" w:rsidRPr="009B395C" w:rsidRDefault="00801A20" w:rsidP="00801A20">
            <w:pPr>
              <w:pStyle w:val="Normal6a"/>
            </w:pPr>
            <w:r w:rsidRPr="009B395C">
              <w:rPr>
                <w:b/>
                <w:i/>
              </w:rPr>
              <w:lastRenderedPageBreak/>
              <w:t xml:space="preserve">“Ilgtspējas ziņu sniegšanas standartos ņem vērā grūtības, tostarp no šīs direktīvas izrietošos juridiskos </w:t>
            </w:r>
            <w:r w:rsidRPr="009B395C">
              <w:rPr>
                <w:b/>
                <w:i/>
              </w:rPr>
              <w:lastRenderedPageBreak/>
              <w:t>ierobežojumus, ar kuriem uzņēmumi var saskarties, vācot informāciju no dalībniekiem visā vērtības ķēdē, jo īpaši no tiem, uz kuriem neattiecas 19.a pantā vai 29.a pantā noteiktās ilgtspējas ziņu sniegšanas prasības, un no piegādātājiem jaunajos tirgos un ekonomikās. Ilgtspējas ziņu sniegšanas standartos precizē atklājamo informāciju par vērtības ķēdēm, kas ir samērīga un nozīmīga vērtības ķēdēs iekļauto uzņēmumu spējām un iezīmēm, un to darbības mērogam un sarežģītībai, un tas jo īpaši attiecas uz uzņēmumiem, kuriem nepiemēro 19.a pantā vai 29.a pantā noteiktās ilgtspējas ziņu sniegšanas prasības.</w:t>
            </w:r>
            <w:r w:rsidRPr="009B395C">
              <w:t xml:space="preserve"> Ar ilgtspējas ziņu sniegšanas standartiem neparedz, ka jāatklāj tāda informācija, kas uzņēmumiem būtu jāiegūst no tiem savas vērtības ķēdes uzņēmumiem, kuru vidējais darbinieku skaits bilances datumā nepārsniedz </w:t>
            </w:r>
            <w:r w:rsidRPr="009B395C">
              <w:rPr>
                <w:b/>
                <w:i/>
              </w:rPr>
              <w:t>1750</w:t>
            </w:r>
            <w:r w:rsidRPr="009B395C">
              <w:t xml:space="preserve"> darbiniekus</w:t>
            </w:r>
            <w:r w:rsidRPr="009B395C">
              <w:rPr>
                <w:b/>
                <w:i/>
              </w:rPr>
              <w:t>, bet neto apgrozījums – 450 000 000 EUR</w:t>
            </w:r>
            <w:r w:rsidRPr="009B395C">
              <w:t xml:space="preserve"> finanšu gadā, un kas pārsniegtu informāciju, kura atklājama saskaņā ar 29.ca pantā noteiktajiem ilgtspējas ziņu sniegšanas standartiem, kuru izmantošana ir brīvprātīga.</w:t>
            </w:r>
            <w:r w:rsidRPr="009B395C">
              <w:rPr>
                <w:b/>
                <w:i/>
              </w:rPr>
              <w:t>”</w:t>
            </w:r>
          </w:p>
        </w:tc>
      </w:tr>
    </w:tbl>
    <w:p w14:paraId="5DAC4C77" w14:textId="4BA51F4C" w:rsidR="00952AA6" w:rsidRPr="009B395C" w:rsidRDefault="00952AA6" w:rsidP="00952AA6"/>
    <w:p w14:paraId="2E3290F2" w14:textId="3241ABF7" w:rsidR="00840243" w:rsidRPr="009B395C" w:rsidRDefault="00840243" w:rsidP="00801A20"/>
    <w:p w14:paraId="64EF51CE" w14:textId="77777777" w:rsidR="00840243" w:rsidRPr="009B395C" w:rsidRDefault="00840243" w:rsidP="00840243">
      <w:pPr>
        <w:pStyle w:val="AmNumberTabs"/>
      </w:pPr>
      <w:r w:rsidRPr="009B395C">
        <w:t>Grozījums Nr.</w:t>
      </w:r>
      <w:r w:rsidRPr="009B395C">
        <w:tab/>
      </w:r>
      <w:r w:rsidRPr="009B395C">
        <w:tab/>
        <w:t>55</w:t>
      </w:r>
    </w:p>
    <w:p w14:paraId="4C222706" w14:textId="77777777" w:rsidR="00840243" w:rsidRPr="009B395C" w:rsidRDefault="00840243" w:rsidP="00840243"/>
    <w:p w14:paraId="553FED31" w14:textId="77777777" w:rsidR="00840243" w:rsidRPr="009B395C" w:rsidRDefault="00840243" w:rsidP="00840243">
      <w:pPr>
        <w:pStyle w:val="NormalBold"/>
        <w:keepNext/>
      </w:pPr>
      <w:r w:rsidRPr="009B395C">
        <w:t>Direktīvas priekšlikums</w:t>
      </w:r>
    </w:p>
    <w:p w14:paraId="107B4CBE" w14:textId="77777777" w:rsidR="00840243" w:rsidRPr="009B395C" w:rsidRDefault="00840243" w:rsidP="00840243">
      <w:pPr>
        <w:pStyle w:val="NormalBold"/>
      </w:pPr>
      <w:r w:rsidRPr="009B395C">
        <w:t>2. pants – 1. daļa – 8. punkts</w:t>
      </w:r>
    </w:p>
    <w:p w14:paraId="653BC3A0" w14:textId="77777777" w:rsidR="00840243" w:rsidRPr="009B395C" w:rsidRDefault="00840243" w:rsidP="00840243">
      <w:pPr>
        <w:keepNext/>
      </w:pPr>
      <w:r w:rsidRPr="009B395C">
        <w:t>Direktīva 2013/34/ES</w:t>
      </w:r>
    </w:p>
    <w:p w14:paraId="40CCD094" w14:textId="77777777" w:rsidR="00840243" w:rsidRPr="009B395C" w:rsidRDefault="00840243" w:rsidP="00840243">
      <w:r w:rsidRPr="009B395C">
        <w:t>29.ca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01BC8EB" w14:textId="77777777" w:rsidTr="002062D6">
        <w:trPr>
          <w:jc w:val="center"/>
        </w:trPr>
        <w:tc>
          <w:tcPr>
            <w:tcW w:w="9752" w:type="dxa"/>
            <w:gridSpan w:val="2"/>
          </w:tcPr>
          <w:p w14:paraId="0C6A967C" w14:textId="77777777" w:rsidR="00840243" w:rsidRPr="009B395C" w:rsidRDefault="00840243" w:rsidP="002062D6">
            <w:pPr>
              <w:keepNext/>
            </w:pPr>
          </w:p>
        </w:tc>
      </w:tr>
      <w:tr w:rsidR="00840243" w:rsidRPr="009B395C" w14:paraId="0BD29287" w14:textId="77777777" w:rsidTr="002062D6">
        <w:trPr>
          <w:jc w:val="center"/>
        </w:trPr>
        <w:tc>
          <w:tcPr>
            <w:tcW w:w="4876" w:type="dxa"/>
          </w:tcPr>
          <w:p w14:paraId="74F7D036" w14:textId="77777777" w:rsidR="00840243" w:rsidRPr="009B395C" w:rsidRDefault="00840243" w:rsidP="002062D6">
            <w:pPr>
              <w:pStyle w:val="ColumnHeading"/>
              <w:keepNext/>
            </w:pPr>
            <w:r w:rsidRPr="009B395C">
              <w:t>Komisijas ierosinātais teksts</w:t>
            </w:r>
          </w:p>
        </w:tc>
        <w:tc>
          <w:tcPr>
            <w:tcW w:w="4876" w:type="dxa"/>
          </w:tcPr>
          <w:p w14:paraId="61FB96BC" w14:textId="77777777" w:rsidR="00840243" w:rsidRPr="009B395C" w:rsidRDefault="00840243" w:rsidP="002062D6">
            <w:pPr>
              <w:pStyle w:val="ColumnHeading"/>
              <w:keepNext/>
            </w:pPr>
            <w:r w:rsidRPr="009B395C">
              <w:t>Grozījums</w:t>
            </w:r>
          </w:p>
        </w:tc>
      </w:tr>
      <w:tr w:rsidR="00840243" w:rsidRPr="009B395C" w14:paraId="0E9A4F38" w14:textId="77777777" w:rsidTr="002062D6">
        <w:trPr>
          <w:jc w:val="center"/>
        </w:trPr>
        <w:tc>
          <w:tcPr>
            <w:tcW w:w="4876" w:type="dxa"/>
          </w:tcPr>
          <w:p w14:paraId="284BEB8F" w14:textId="77777777" w:rsidR="00840243" w:rsidRPr="009B395C" w:rsidRDefault="00840243" w:rsidP="002062D6">
            <w:pPr>
              <w:pStyle w:val="Normal6"/>
            </w:pPr>
            <w:r w:rsidRPr="009B395C">
              <w:t>1.</w:t>
            </w:r>
            <w:r w:rsidRPr="009B395C">
              <w:tab/>
              <w:t>Lai uzņēmumiem, kas nav 19.a panta 1. punktā un 29.a panta 1. punktā minētie uzņēmumi, atvieglotu brīvprātīgu ilgtspējas informācijas sniegšanu, Komisija līdz [4 mēneši pēc šīs direktīvas stāšanās spēkā] saskaņā ar 49. pantu pieņem deleģēto aktu, ar ko papildina šo direktīvu, lai paredzētu ilgtspējas ziņu sniegšanas standartus, kuru izmantošana šādiem uzņēmumiem ir brīvprātīga.</w:t>
            </w:r>
          </w:p>
        </w:tc>
        <w:tc>
          <w:tcPr>
            <w:tcW w:w="4876" w:type="dxa"/>
          </w:tcPr>
          <w:p w14:paraId="03988E5E" w14:textId="77777777" w:rsidR="00840243" w:rsidRPr="009B395C" w:rsidRDefault="00840243" w:rsidP="002062D6">
            <w:pPr>
              <w:pStyle w:val="Normal6"/>
              <w:rPr>
                <w:szCs w:val="24"/>
              </w:rPr>
            </w:pPr>
            <w:r w:rsidRPr="009B395C">
              <w:t>1.</w:t>
            </w:r>
            <w:r w:rsidRPr="009B395C">
              <w:tab/>
              <w:t>Lai uzņēmumiem, kas nav 19.a panta 1. punktā un 29.a panta 1. punktā minētie uzņēmumi, atvieglotu brīvprātīgu ilgtspējas informācijas sniegšanu</w:t>
            </w:r>
            <w:r w:rsidRPr="009B395C">
              <w:rPr>
                <w:b/>
                <w:i/>
              </w:rPr>
              <w:t xml:space="preserve"> un ierobežotu informāciju, ko var pieprasīt no šādiem uzņēmumiem šajā direktīvā paredzētajiem nolūkiem</w:t>
            </w:r>
            <w:r w:rsidRPr="009B395C">
              <w:t xml:space="preserve">, Komisija līdz [4 mēneši pēc šīs direktīvas stāšanās spēkā] saskaņā ar 49. pantu pieņem deleģēto aktu, ar ko papildina šo direktīvu, lai paredzētu </w:t>
            </w:r>
            <w:r w:rsidRPr="009B395C">
              <w:lastRenderedPageBreak/>
              <w:t>ilgtspējas ziņu sniegšanas standartus, kuru izmantošana šādiem uzņēmumiem ir brīvprātīga.</w:t>
            </w:r>
          </w:p>
        </w:tc>
      </w:tr>
    </w:tbl>
    <w:p w14:paraId="50DDCB1E" w14:textId="77777777" w:rsidR="00840243" w:rsidRPr="009B395C" w:rsidRDefault="00840243" w:rsidP="00840243"/>
    <w:p w14:paraId="67C62B71" w14:textId="77777777" w:rsidR="00840243" w:rsidRPr="009B395C" w:rsidRDefault="00840243" w:rsidP="00840243">
      <w:pPr>
        <w:pStyle w:val="AmNumberTabs"/>
      </w:pPr>
      <w:r w:rsidRPr="009B395C">
        <w:t>Grozījums Nr.</w:t>
      </w:r>
      <w:r w:rsidRPr="009B395C">
        <w:tab/>
      </w:r>
      <w:r w:rsidRPr="009B395C">
        <w:tab/>
        <w:t>56</w:t>
      </w:r>
    </w:p>
    <w:p w14:paraId="387D7D52" w14:textId="77777777" w:rsidR="00840243" w:rsidRPr="009B395C" w:rsidRDefault="00840243" w:rsidP="00840243"/>
    <w:p w14:paraId="413D8283" w14:textId="77777777" w:rsidR="00840243" w:rsidRPr="009B395C" w:rsidRDefault="00840243" w:rsidP="00840243">
      <w:pPr>
        <w:pStyle w:val="NormalBold"/>
        <w:keepNext/>
      </w:pPr>
      <w:r w:rsidRPr="009B395C">
        <w:t>Direktīvas priekšlikums</w:t>
      </w:r>
    </w:p>
    <w:p w14:paraId="6FC4BF9E" w14:textId="77777777" w:rsidR="00840243" w:rsidRPr="009B395C" w:rsidRDefault="00840243" w:rsidP="00840243">
      <w:pPr>
        <w:pStyle w:val="NormalBold"/>
      </w:pPr>
      <w:r w:rsidRPr="009B395C">
        <w:t>2. pants – 1. daļa – 8. punkts</w:t>
      </w:r>
    </w:p>
    <w:p w14:paraId="69F7FD0B" w14:textId="77777777" w:rsidR="00840243" w:rsidRPr="009B395C" w:rsidRDefault="00840243" w:rsidP="00840243">
      <w:pPr>
        <w:keepNext/>
      </w:pPr>
      <w:r w:rsidRPr="009B395C">
        <w:t>Direktīva 2013/34/ES</w:t>
      </w:r>
    </w:p>
    <w:p w14:paraId="69B37785" w14:textId="77777777" w:rsidR="00840243" w:rsidRPr="009B395C" w:rsidRDefault="00840243" w:rsidP="00840243">
      <w:r w:rsidRPr="009B395C">
        <w:t>29.ca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1BAAED78" w14:textId="77777777" w:rsidTr="002062D6">
        <w:trPr>
          <w:jc w:val="center"/>
        </w:trPr>
        <w:tc>
          <w:tcPr>
            <w:tcW w:w="9752" w:type="dxa"/>
            <w:gridSpan w:val="2"/>
          </w:tcPr>
          <w:p w14:paraId="24FD1211" w14:textId="77777777" w:rsidR="00840243" w:rsidRPr="009B395C" w:rsidRDefault="00840243" w:rsidP="002062D6">
            <w:pPr>
              <w:keepNext/>
            </w:pPr>
          </w:p>
        </w:tc>
      </w:tr>
      <w:tr w:rsidR="00840243" w:rsidRPr="009B395C" w14:paraId="7F3064C8" w14:textId="77777777" w:rsidTr="002062D6">
        <w:trPr>
          <w:jc w:val="center"/>
        </w:trPr>
        <w:tc>
          <w:tcPr>
            <w:tcW w:w="4876" w:type="dxa"/>
          </w:tcPr>
          <w:p w14:paraId="0764DF87" w14:textId="77777777" w:rsidR="00840243" w:rsidRPr="009B395C" w:rsidRDefault="00840243" w:rsidP="002062D6">
            <w:pPr>
              <w:pStyle w:val="ColumnHeading"/>
              <w:keepNext/>
            </w:pPr>
            <w:r w:rsidRPr="009B395C">
              <w:t>Komisijas ierosinātais teksts</w:t>
            </w:r>
          </w:p>
        </w:tc>
        <w:tc>
          <w:tcPr>
            <w:tcW w:w="4876" w:type="dxa"/>
          </w:tcPr>
          <w:p w14:paraId="43DFE3BB" w14:textId="77777777" w:rsidR="00840243" w:rsidRPr="009B395C" w:rsidRDefault="00840243" w:rsidP="002062D6">
            <w:pPr>
              <w:pStyle w:val="ColumnHeading"/>
              <w:keepNext/>
            </w:pPr>
            <w:r w:rsidRPr="009B395C">
              <w:t>Grozījums</w:t>
            </w:r>
          </w:p>
        </w:tc>
      </w:tr>
      <w:tr w:rsidR="00840243" w:rsidRPr="009B395C" w14:paraId="4BDD1354" w14:textId="77777777" w:rsidTr="002062D6">
        <w:trPr>
          <w:jc w:val="center"/>
        </w:trPr>
        <w:tc>
          <w:tcPr>
            <w:tcW w:w="4876" w:type="dxa"/>
          </w:tcPr>
          <w:p w14:paraId="7E97436A" w14:textId="77777777" w:rsidR="00840243" w:rsidRPr="009B395C" w:rsidRDefault="00840243" w:rsidP="002062D6">
            <w:pPr>
              <w:pStyle w:val="Normal6"/>
            </w:pPr>
            <w:r w:rsidRPr="009B395C">
              <w:t>2.</w:t>
            </w:r>
            <w:r w:rsidRPr="009B395C">
              <w:tab/>
              <w:t xml:space="preserve">Šā panta 1. punktā minētie ilgtspējas ziņu sniegšanas standarti ir samērīgi </w:t>
            </w:r>
            <w:r w:rsidRPr="009B395C">
              <w:rPr>
                <w:b/>
                <w:i/>
              </w:rPr>
              <w:t>un</w:t>
            </w:r>
            <w:r w:rsidRPr="009B395C">
              <w:t xml:space="preserve"> būtiski to uzņēmumu spējām un iezīmēm, kuriem tie ir paredzēti, kā arī to darbības apjomam un sarežģītībai. Ciktāl iespējams, tajos norāda arī struktūru, kas izmantojama šādas ilgtspējas informācijas izklāstam.;</w:t>
            </w:r>
          </w:p>
        </w:tc>
        <w:tc>
          <w:tcPr>
            <w:tcW w:w="4876" w:type="dxa"/>
          </w:tcPr>
          <w:p w14:paraId="0C0235F8" w14:textId="77777777" w:rsidR="00840243" w:rsidRPr="009B395C" w:rsidRDefault="00840243" w:rsidP="002062D6">
            <w:pPr>
              <w:pStyle w:val="Normal6"/>
              <w:rPr>
                <w:szCs w:val="24"/>
              </w:rPr>
            </w:pPr>
            <w:r w:rsidRPr="009B395C">
              <w:t>2.</w:t>
            </w:r>
            <w:r w:rsidRPr="009B395C">
              <w:tab/>
              <w:t xml:space="preserve">Šā panta 1. punktā minētie ilgtspējas ziņu sniegšanas standarti </w:t>
            </w:r>
            <w:r w:rsidRPr="009B395C">
              <w:rPr>
                <w:b/>
                <w:i/>
              </w:rPr>
              <w:t xml:space="preserve">balstās uz Komisijas Ieteikumu 2025/4984 un </w:t>
            </w:r>
            <w:r w:rsidRPr="009B395C">
              <w:t xml:space="preserve">ir samērīgi </w:t>
            </w:r>
            <w:r w:rsidRPr="009B395C">
              <w:rPr>
                <w:b/>
                <w:i/>
              </w:rPr>
              <w:t>uzņēmumu lielumam, kā arī ir</w:t>
            </w:r>
            <w:r w:rsidRPr="009B395C">
              <w:t xml:space="preserve"> būtiski to uzņēmumu spējām un iezīmēm, kuriem tie ir paredzēti, kā arī to darbības apjomam un sarežģītībai. Ciktāl iespējams, tajos norāda arī struktūru, kas izmantojama šādas ilgtspējas informācijas izklāstam.</w:t>
            </w:r>
            <w:r w:rsidRPr="009B395C">
              <w:rPr>
                <w:b/>
                <w:i/>
              </w:rPr>
              <w:t>”</w:t>
            </w:r>
            <w:r w:rsidRPr="009B395C">
              <w:t xml:space="preserve">; </w:t>
            </w:r>
            <w:r w:rsidRPr="009B395C">
              <w:rPr>
                <w:b/>
                <w:i/>
              </w:rPr>
              <w:t>Uzņēmumi vērtības ķēdē var izvēlēties ilgtspējas informācijas sniegšanas matrici, lai uzņēmumiem, kas pieprasa informāciju, nebūtu jānovērtē vai jākartē visu to vērtības ķēdē ietilpstošo vienību lieluma kategorijas.</w:t>
            </w:r>
          </w:p>
        </w:tc>
      </w:tr>
    </w:tbl>
    <w:p w14:paraId="7B3B6C1B" w14:textId="77777777" w:rsidR="00840243" w:rsidRPr="009B395C" w:rsidRDefault="00840243" w:rsidP="00840243"/>
    <w:p w14:paraId="31AF4BE9" w14:textId="77777777" w:rsidR="00840243" w:rsidRPr="009B395C" w:rsidRDefault="00840243" w:rsidP="00840243">
      <w:pPr>
        <w:pStyle w:val="AmNumberTabs"/>
      </w:pPr>
      <w:r w:rsidRPr="009B395C">
        <w:t>Grozījums Nr.</w:t>
      </w:r>
      <w:r w:rsidRPr="009B395C">
        <w:tab/>
      </w:r>
      <w:r w:rsidRPr="009B395C">
        <w:tab/>
        <w:t>57</w:t>
      </w:r>
    </w:p>
    <w:p w14:paraId="2CFFE61D" w14:textId="77777777" w:rsidR="00840243" w:rsidRPr="009B395C" w:rsidRDefault="00840243" w:rsidP="00840243"/>
    <w:p w14:paraId="702BB069" w14:textId="77777777" w:rsidR="00840243" w:rsidRPr="009B395C" w:rsidRDefault="00840243" w:rsidP="00840243">
      <w:pPr>
        <w:pStyle w:val="NormalBold"/>
        <w:keepNext/>
      </w:pPr>
      <w:r w:rsidRPr="009B395C">
        <w:t>Direktīvas priekšlikums</w:t>
      </w:r>
    </w:p>
    <w:p w14:paraId="571BB018" w14:textId="77777777" w:rsidR="00840243" w:rsidRPr="009B395C" w:rsidRDefault="00840243" w:rsidP="00840243">
      <w:pPr>
        <w:pStyle w:val="NormalBold"/>
      </w:pPr>
      <w:r w:rsidRPr="009B395C">
        <w:t>2. pants – 1. daļa – 8. punkts</w:t>
      </w:r>
    </w:p>
    <w:p w14:paraId="5C3F5D9C" w14:textId="77777777" w:rsidR="00840243" w:rsidRPr="009B395C" w:rsidRDefault="00840243" w:rsidP="00840243">
      <w:pPr>
        <w:keepNext/>
      </w:pPr>
      <w:r w:rsidRPr="009B395C">
        <w:t>Direktīva 2013/34/ES</w:t>
      </w:r>
    </w:p>
    <w:p w14:paraId="05F72229" w14:textId="77777777" w:rsidR="00840243" w:rsidRPr="009B395C" w:rsidRDefault="00840243" w:rsidP="00840243">
      <w:r w:rsidRPr="009B395C">
        <w:t>29.ca pants – 3.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3E9A3303" w14:textId="77777777" w:rsidTr="002062D6">
        <w:trPr>
          <w:jc w:val="center"/>
        </w:trPr>
        <w:tc>
          <w:tcPr>
            <w:tcW w:w="9752" w:type="dxa"/>
            <w:gridSpan w:val="2"/>
          </w:tcPr>
          <w:p w14:paraId="74E6355D" w14:textId="77777777" w:rsidR="00840243" w:rsidRPr="009B395C" w:rsidRDefault="00840243" w:rsidP="002062D6">
            <w:pPr>
              <w:keepNext/>
            </w:pPr>
          </w:p>
        </w:tc>
      </w:tr>
      <w:tr w:rsidR="00840243" w:rsidRPr="009B395C" w14:paraId="779621CB" w14:textId="77777777" w:rsidTr="002062D6">
        <w:trPr>
          <w:jc w:val="center"/>
        </w:trPr>
        <w:tc>
          <w:tcPr>
            <w:tcW w:w="4876" w:type="dxa"/>
          </w:tcPr>
          <w:p w14:paraId="3CA3C83E" w14:textId="77777777" w:rsidR="00840243" w:rsidRPr="009B395C" w:rsidRDefault="00840243" w:rsidP="002062D6">
            <w:pPr>
              <w:pStyle w:val="ColumnHeading"/>
              <w:keepNext/>
            </w:pPr>
            <w:r w:rsidRPr="009B395C">
              <w:t>Komisijas ierosinātais teksts</w:t>
            </w:r>
          </w:p>
        </w:tc>
        <w:tc>
          <w:tcPr>
            <w:tcW w:w="4876" w:type="dxa"/>
          </w:tcPr>
          <w:p w14:paraId="7245B74E" w14:textId="77777777" w:rsidR="00840243" w:rsidRPr="009B395C" w:rsidRDefault="00840243" w:rsidP="002062D6">
            <w:pPr>
              <w:pStyle w:val="ColumnHeading"/>
              <w:keepNext/>
            </w:pPr>
            <w:r w:rsidRPr="009B395C">
              <w:t>Grozījums</w:t>
            </w:r>
          </w:p>
        </w:tc>
      </w:tr>
      <w:tr w:rsidR="00840243" w:rsidRPr="009B395C" w14:paraId="1A6674B3" w14:textId="77777777" w:rsidTr="002062D6">
        <w:trPr>
          <w:jc w:val="center"/>
        </w:trPr>
        <w:tc>
          <w:tcPr>
            <w:tcW w:w="4876" w:type="dxa"/>
          </w:tcPr>
          <w:p w14:paraId="559B6FB1" w14:textId="77777777" w:rsidR="00840243" w:rsidRPr="009B395C" w:rsidRDefault="00840243" w:rsidP="002062D6">
            <w:pPr>
              <w:pStyle w:val="Normal6"/>
            </w:pPr>
          </w:p>
        </w:tc>
        <w:tc>
          <w:tcPr>
            <w:tcW w:w="4876" w:type="dxa"/>
          </w:tcPr>
          <w:p w14:paraId="4718B862" w14:textId="77777777" w:rsidR="00840243" w:rsidRPr="009B395C" w:rsidRDefault="00840243" w:rsidP="002062D6">
            <w:pPr>
              <w:pStyle w:val="Normal6"/>
              <w:rPr>
                <w:szCs w:val="24"/>
              </w:rPr>
            </w:pPr>
            <w:r w:rsidRPr="009B395C">
              <w:rPr>
                <w:b/>
                <w:i/>
              </w:rPr>
              <w:t>3.</w:t>
            </w:r>
            <w:r w:rsidRPr="009B395C">
              <w:rPr>
                <w:b/>
                <w:i/>
              </w:rPr>
              <w:tab/>
              <w:t>Komisija vismaz reizi četros gados pēc tā piemērošanas dienas pārskata 1. punktā minēto deleģēto aktu un vajadzības gadījumā to groza, lai ņemtu vērā ar ilgtspējas ziņu sniegšanu saistītās norises.</w:t>
            </w:r>
          </w:p>
        </w:tc>
      </w:tr>
    </w:tbl>
    <w:p w14:paraId="6797BC7C" w14:textId="77777777" w:rsidR="00840243" w:rsidRPr="009B395C" w:rsidRDefault="00840243" w:rsidP="00840243"/>
    <w:p w14:paraId="4326C97F" w14:textId="77777777" w:rsidR="00840243" w:rsidRPr="009B395C" w:rsidRDefault="00840243" w:rsidP="00840243">
      <w:pPr>
        <w:pStyle w:val="AmNumberTabs"/>
      </w:pPr>
      <w:r w:rsidRPr="009B395C">
        <w:t>Grozījums Nr.</w:t>
      </w:r>
      <w:r w:rsidRPr="009B395C">
        <w:tab/>
      </w:r>
      <w:r w:rsidRPr="009B395C">
        <w:tab/>
        <w:t>58</w:t>
      </w:r>
    </w:p>
    <w:p w14:paraId="420CEEEB" w14:textId="77777777" w:rsidR="00840243" w:rsidRPr="009B395C" w:rsidRDefault="00840243" w:rsidP="00840243"/>
    <w:p w14:paraId="053688CA" w14:textId="77777777" w:rsidR="00840243" w:rsidRPr="009B395C" w:rsidRDefault="00840243" w:rsidP="00840243">
      <w:pPr>
        <w:pStyle w:val="NormalBold"/>
        <w:keepNext/>
      </w:pPr>
      <w:r w:rsidRPr="009B395C">
        <w:lastRenderedPageBreak/>
        <w:t>Direktīvas priekšlikums</w:t>
      </w:r>
    </w:p>
    <w:p w14:paraId="182A5193" w14:textId="77777777" w:rsidR="00840243" w:rsidRPr="009B395C" w:rsidRDefault="00840243" w:rsidP="00840243">
      <w:pPr>
        <w:pStyle w:val="NormalBold"/>
      </w:pPr>
      <w:r w:rsidRPr="009B395C">
        <w:t>2. pants – 1. daļa – 8. punkts</w:t>
      </w:r>
    </w:p>
    <w:p w14:paraId="2A8843FA" w14:textId="77777777" w:rsidR="00840243" w:rsidRPr="009B395C" w:rsidRDefault="00840243" w:rsidP="00840243">
      <w:pPr>
        <w:keepNext/>
      </w:pPr>
      <w:r w:rsidRPr="009B395C">
        <w:t>Direktīva 2013/34/ES</w:t>
      </w:r>
    </w:p>
    <w:p w14:paraId="48A4A3EA" w14:textId="77777777" w:rsidR="00840243" w:rsidRPr="009B395C" w:rsidRDefault="00840243" w:rsidP="00840243">
      <w:r w:rsidRPr="009B395C">
        <w:t>29.ca pants – 4.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93A4708" w14:textId="77777777" w:rsidTr="002062D6">
        <w:trPr>
          <w:jc w:val="center"/>
        </w:trPr>
        <w:tc>
          <w:tcPr>
            <w:tcW w:w="9752" w:type="dxa"/>
            <w:gridSpan w:val="2"/>
          </w:tcPr>
          <w:p w14:paraId="6F311688" w14:textId="77777777" w:rsidR="00840243" w:rsidRPr="009B395C" w:rsidRDefault="00840243" w:rsidP="002062D6">
            <w:pPr>
              <w:keepNext/>
            </w:pPr>
          </w:p>
        </w:tc>
      </w:tr>
      <w:tr w:rsidR="00840243" w:rsidRPr="009B395C" w14:paraId="3116A108" w14:textId="77777777" w:rsidTr="002062D6">
        <w:trPr>
          <w:jc w:val="center"/>
        </w:trPr>
        <w:tc>
          <w:tcPr>
            <w:tcW w:w="4876" w:type="dxa"/>
          </w:tcPr>
          <w:p w14:paraId="5BC3DFD6" w14:textId="77777777" w:rsidR="00840243" w:rsidRPr="009B395C" w:rsidRDefault="00840243" w:rsidP="002062D6">
            <w:pPr>
              <w:pStyle w:val="ColumnHeading"/>
              <w:keepNext/>
            </w:pPr>
            <w:r w:rsidRPr="009B395C">
              <w:t>Komisijas ierosinātais teksts</w:t>
            </w:r>
          </w:p>
        </w:tc>
        <w:tc>
          <w:tcPr>
            <w:tcW w:w="4876" w:type="dxa"/>
          </w:tcPr>
          <w:p w14:paraId="046EFE18" w14:textId="77777777" w:rsidR="00840243" w:rsidRPr="009B395C" w:rsidRDefault="00840243" w:rsidP="002062D6">
            <w:pPr>
              <w:pStyle w:val="ColumnHeading"/>
              <w:keepNext/>
            </w:pPr>
            <w:r w:rsidRPr="009B395C">
              <w:t>Grozījums</w:t>
            </w:r>
          </w:p>
        </w:tc>
      </w:tr>
      <w:tr w:rsidR="00840243" w:rsidRPr="009B395C" w14:paraId="52112EB9" w14:textId="77777777" w:rsidTr="002062D6">
        <w:trPr>
          <w:jc w:val="center"/>
        </w:trPr>
        <w:tc>
          <w:tcPr>
            <w:tcW w:w="4876" w:type="dxa"/>
          </w:tcPr>
          <w:p w14:paraId="4C2C803B" w14:textId="77777777" w:rsidR="00840243" w:rsidRPr="009B395C" w:rsidRDefault="00840243" w:rsidP="002062D6">
            <w:pPr>
              <w:pStyle w:val="Normal6"/>
            </w:pPr>
          </w:p>
        </w:tc>
        <w:tc>
          <w:tcPr>
            <w:tcW w:w="4876" w:type="dxa"/>
          </w:tcPr>
          <w:p w14:paraId="6240267B" w14:textId="77777777" w:rsidR="00840243" w:rsidRPr="009B395C" w:rsidRDefault="00840243" w:rsidP="002062D6">
            <w:pPr>
              <w:pStyle w:val="Normal6"/>
              <w:rPr>
                <w:szCs w:val="24"/>
              </w:rPr>
            </w:pPr>
            <w:r w:rsidRPr="009B395C">
              <w:rPr>
                <w:b/>
                <w:i/>
              </w:rPr>
              <w:t>4.</w:t>
            </w:r>
            <w:r w:rsidRPr="009B395C">
              <w:rPr>
                <w:b/>
                <w:i/>
              </w:rPr>
              <w:tab/>
              <w:t>Grozot deleģētos aktus saskaņā ar 3. punktu, Komisija ņem vērā EFRAG tehniskos ieteikumus.”;</w:t>
            </w:r>
          </w:p>
        </w:tc>
      </w:tr>
    </w:tbl>
    <w:p w14:paraId="783A5A93" w14:textId="77777777" w:rsidR="00840243" w:rsidRPr="009B395C" w:rsidRDefault="00840243" w:rsidP="00840243"/>
    <w:p w14:paraId="71B1C4C4" w14:textId="77777777" w:rsidR="00840243" w:rsidRPr="009B395C" w:rsidRDefault="00840243" w:rsidP="00840243">
      <w:pPr>
        <w:pStyle w:val="AmNumberTabs"/>
      </w:pPr>
      <w:r w:rsidRPr="009B395C">
        <w:t>Grozījums Nr.</w:t>
      </w:r>
      <w:r w:rsidRPr="009B395C">
        <w:tab/>
      </w:r>
      <w:r w:rsidRPr="009B395C">
        <w:tab/>
        <w:t>59</w:t>
      </w:r>
    </w:p>
    <w:p w14:paraId="4BD68DB6" w14:textId="77777777" w:rsidR="00840243" w:rsidRPr="009B395C" w:rsidRDefault="00840243" w:rsidP="00840243"/>
    <w:p w14:paraId="0107585C" w14:textId="77777777" w:rsidR="00840243" w:rsidRPr="009B395C" w:rsidRDefault="00840243" w:rsidP="00840243">
      <w:pPr>
        <w:pStyle w:val="NormalBold"/>
        <w:keepNext/>
      </w:pPr>
      <w:r w:rsidRPr="009B395C">
        <w:t>Direktīvas priekšlikums</w:t>
      </w:r>
    </w:p>
    <w:p w14:paraId="11D581B7" w14:textId="77777777" w:rsidR="00840243" w:rsidRPr="009B395C" w:rsidRDefault="00840243" w:rsidP="00840243">
      <w:pPr>
        <w:pStyle w:val="NormalBold"/>
      </w:pPr>
      <w:r w:rsidRPr="009B395C">
        <w:t>2. pants – 1. daļa – 10. punkts</w:t>
      </w:r>
    </w:p>
    <w:p w14:paraId="46DDF71D" w14:textId="77777777" w:rsidR="00840243" w:rsidRPr="009B395C" w:rsidRDefault="00840243" w:rsidP="00840243">
      <w:pPr>
        <w:keepNext/>
      </w:pPr>
      <w:r w:rsidRPr="009B395C">
        <w:t>Direktīva 2013/34/ES</w:t>
      </w:r>
    </w:p>
    <w:p w14:paraId="4C5DEA44" w14:textId="77777777" w:rsidR="00840243" w:rsidRPr="009B395C" w:rsidRDefault="00840243" w:rsidP="00840243">
      <w:r w:rsidRPr="009B395C">
        <w:t>33. pants – 1.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3E0832DA" w14:textId="77777777" w:rsidTr="002062D6">
        <w:trPr>
          <w:jc w:val="center"/>
        </w:trPr>
        <w:tc>
          <w:tcPr>
            <w:tcW w:w="9752" w:type="dxa"/>
            <w:gridSpan w:val="2"/>
          </w:tcPr>
          <w:p w14:paraId="49F102E0" w14:textId="77777777" w:rsidR="00840243" w:rsidRPr="009B395C" w:rsidRDefault="00840243" w:rsidP="002062D6">
            <w:pPr>
              <w:keepNext/>
            </w:pPr>
          </w:p>
        </w:tc>
      </w:tr>
      <w:tr w:rsidR="00840243" w:rsidRPr="009B395C" w14:paraId="01FEF295" w14:textId="77777777" w:rsidTr="002062D6">
        <w:trPr>
          <w:jc w:val="center"/>
        </w:trPr>
        <w:tc>
          <w:tcPr>
            <w:tcW w:w="4876" w:type="dxa"/>
          </w:tcPr>
          <w:p w14:paraId="5B93A91D" w14:textId="77777777" w:rsidR="00840243" w:rsidRPr="009B395C" w:rsidRDefault="00840243" w:rsidP="002062D6">
            <w:pPr>
              <w:pStyle w:val="ColumnHeading"/>
              <w:keepNext/>
            </w:pPr>
            <w:r w:rsidRPr="009B395C">
              <w:t>Komisijas ierosinātais teksts</w:t>
            </w:r>
          </w:p>
        </w:tc>
        <w:tc>
          <w:tcPr>
            <w:tcW w:w="4876" w:type="dxa"/>
          </w:tcPr>
          <w:p w14:paraId="4ACBA828" w14:textId="77777777" w:rsidR="00840243" w:rsidRPr="009B395C" w:rsidRDefault="00840243" w:rsidP="002062D6">
            <w:pPr>
              <w:pStyle w:val="ColumnHeading"/>
              <w:keepNext/>
            </w:pPr>
            <w:r w:rsidRPr="009B395C">
              <w:t>Grozījums</w:t>
            </w:r>
          </w:p>
        </w:tc>
      </w:tr>
      <w:tr w:rsidR="00840243" w:rsidRPr="009B395C" w14:paraId="032F0DBC" w14:textId="77777777" w:rsidTr="002062D6">
        <w:trPr>
          <w:jc w:val="center"/>
        </w:trPr>
        <w:tc>
          <w:tcPr>
            <w:tcW w:w="4876" w:type="dxa"/>
          </w:tcPr>
          <w:p w14:paraId="2CACEEC2" w14:textId="77777777" w:rsidR="00840243" w:rsidRPr="009B395C" w:rsidRDefault="00840243" w:rsidP="002062D6">
            <w:pPr>
              <w:pStyle w:val="Normal6"/>
            </w:pPr>
            <w:r w:rsidRPr="009B395C">
              <w:t xml:space="preserve">Atkāpjoties no 1. punkta, dalībvalstis </w:t>
            </w:r>
            <w:r w:rsidRPr="009B395C">
              <w:rPr>
                <w:b/>
                <w:i/>
              </w:rPr>
              <w:t>nodrošina</w:t>
            </w:r>
            <w:r w:rsidRPr="009B395C">
              <w:t>, ka uzņēmuma administratīvo, vadības un uzraudzības struktūru locekļiem, kas darbojas atbilstīgi pilnvarām, kas tiem piešķirtas saskaņā ar valsts tiesību aktiem, nav kolektīvas atbildības nodrošināt, ka vadības ziņojums vai attiecīgā gadījumā konsolidētais vadības ziņojums tiek sagatavots saskaņā ar 29.d pantu.”;</w:t>
            </w:r>
          </w:p>
        </w:tc>
        <w:tc>
          <w:tcPr>
            <w:tcW w:w="4876" w:type="dxa"/>
          </w:tcPr>
          <w:p w14:paraId="01505DE7" w14:textId="77777777" w:rsidR="00840243" w:rsidRPr="009B395C" w:rsidRDefault="00840243" w:rsidP="002062D6">
            <w:pPr>
              <w:pStyle w:val="Normal6"/>
              <w:rPr>
                <w:szCs w:val="24"/>
              </w:rPr>
            </w:pPr>
            <w:r w:rsidRPr="009B395C">
              <w:t xml:space="preserve">Atkāpjoties no 1. punkta, dalībvalstis </w:t>
            </w:r>
            <w:r w:rsidRPr="009B395C">
              <w:rPr>
                <w:b/>
                <w:i/>
              </w:rPr>
              <w:t>var paredzēt</w:t>
            </w:r>
            <w:r w:rsidRPr="009B395C">
              <w:t>, ka uzņēmuma administratīvo, vadības un uzraudzības struktūru locekļiem, kas darbojas atbilstīgi pilnvarām, kas tiem piešķirtas saskaņā ar valsts tiesību aktiem, nav kolektīvas atbildības nodrošināt, ka vadības ziņojums vai attiecīgā gadījumā konsolidētais vadības ziņojums tiek sagatavots saskaņā ar 29.d pantu.”;</w:t>
            </w:r>
          </w:p>
        </w:tc>
      </w:tr>
    </w:tbl>
    <w:p w14:paraId="3F2E9C39" w14:textId="77777777" w:rsidR="00840243" w:rsidRPr="009B395C" w:rsidRDefault="00840243" w:rsidP="00840243"/>
    <w:p w14:paraId="2868B69C" w14:textId="4C713C08" w:rsidR="003A65A8" w:rsidRPr="009B395C" w:rsidRDefault="003A65A8" w:rsidP="003A65A8">
      <w:pPr>
        <w:pStyle w:val="AmNumberTabs"/>
      </w:pPr>
      <w:r w:rsidRPr="009B395C">
        <w:t>Grozījums Nr.</w:t>
      </w:r>
      <w:r w:rsidRPr="009B395C">
        <w:tab/>
      </w:r>
      <w:r w:rsidRPr="009B395C">
        <w:tab/>
        <w:t>237 un 297</w:t>
      </w:r>
    </w:p>
    <w:p w14:paraId="543238E4" w14:textId="77777777" w:rsidR="003A65A8" w:rsidRPr="009B395C" w:rsidRDefault="003A65A8" w:rsidP="003A65A8">
      <w:pPr>
        <w:pStyle w:val="NormalBold12b"/>
      </w:pPr>
      <w:r w:rsidRPr="009B395C">
        <w:t>Direktīvas priekšlikums</w:t>
      </w:r>
    </w:p>
    <w:p w14:paraId="25BD703A" w14:textId="77777777" w:rsidR="003A65A8" w:rsidRPr="009B395C" w:rsidRDefault="003A65A8" w:rsidP="003A65A8">
      <w:pPr>
        <w:pStyle w:val="NormalBold"/>
      </w:pPr>
      <w:r w:rsidRPr="009B395C">
        <w:t>2. pants – 1. daļa – 11. punkts – b apakšpunkts</w:t>
      </w:r>
    </w:p>
    <w:p w14:paraId="6F871C09" w14:textId="77777777" w:rsidR="003A65A8" w:rsidRPr="009B395C" w:rsidRDefault="003A65A8" w:rsidP="003A65A8">
      <w:r w:rsidRPr="009B395C">
        <w:t>Direktīva 2013/34/ES</w:t>
      </w:r>
    </w:p>
    <w:p w14:paraId="2D4B839A" w14:textId="77777777" w:rsidR="003A65A8" w:rsidRPr="009B395C" w:rsidRDefault="003A65A8" w:rsidP="003A65A8">
      <w:r w:rsidRPr="009B395C">
        <w:t>34. pants – 2.a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A8" w:rsidRPr="009B395C" w14:paraId="5517165A" w14:textId="77777777" w:rsidTr="008027C7">
        <w:trPr>
          <w:trHeight w:hRule="exact" w:val="240"/>
          <w:jc w:val="center"/>
        </w:trPr>
        <w:tc>
          <w:tcPr>
            <w:tcW w:w="9752" w:type="dxa"/>
            <w:gridSpan w:val="2"/>
            <w:tcBorders>
              <w:top w:val="nil"/>
              <w:left w:val="nil"/>
              <w:bottom w:val="nil"/>
              <w:right w:val="nil"/>
            </w:tcBorders>
          </w:tcPr>
          <w:p w14:paraId="45046803" w14:textId="77777777" w:rsidR="003A65A8" w:rsidRPr="009B395C" w:rsidRDefault="003A65A8" w:rsidP="008027C7"/>
        </w:tc>
      </w:tr>
      <w:tr w:rsidR="003A65A8" w:rsidRPr="009B395C" w14:paraId="2ECE881A" w14:textId="77777777" w:rsidTr="008027C7">
        <w:trPr>
          <w:trHeight w:val="240"/>
          <w:jc w:val="center"/>
        </w:trPr>
        <w:tc>
          <w:tcPr>
            <w:tcW w:w="4876" w:type="dxa"/>
            <w:tcBorders>
              <w:top w:val="nil"/>
              <w:left w:val="nil"/>
              <w:bottom w:val="nil"/>
              <w:right w:val="nil"/>
            </w:tcBorders>
          </w:tcPr>
          <w:p w14:paraId="71C15DAC" w14:textId="77777777" w:rsidR="003A65A8" w:rsidRPr="009B395C" w:rsidRDefault="003A65A8" w:rsidP="008027C7">
            <w:pPr>
              <w:pStyle w:val="AmColumnHeading"/>
            </w:pPr>
            <w:r w:rsidRPr="009B395C">
              <w:t>Komisijas ierosinātais teksts</w:t>
            </w:r>
          </w:p>
        </w:tc>
        <w:tc>
          <w:tcPr>
            <w:tcW w:w="4876" w:type="dxa"/>
            <w:tcBorders>
              <w:top w:val="nil"/>
              <w:left w:val="nil"/>
              <w:bottom w:val="nil"/>
              <w:right w:val="nil"/>
            </w:tcBorders>
          </w:tcPr>
          <w:p w14:paraId="22338DAA" w14:textId="77777777" w:rsidR="003A65A8" w:rsidRPr="009B395C" w:rsidRDefault="003A65A8" w:rsidP="008027C7">
            <w:pPr>
              <w:pStyle w:val="AmColumnHeading"/>
            </w:pPr>
            <w:r w:rsidRPr="009B395C">
              <w:t>Grozījums</w:t>
            </w:r>
          </w:p>
        </w:tc>
      </w:tr>
      <w:tr w:rsidR="003A65A8" w:rsidRPr="009B395C" w14:paraId="6645B66C" w14:textId="77777777" w:rsidTr="008027C7">
        <w:trPr>
          <w:jc w:val="center"/>
        </w:trPr>
        <w:tc>
          <w:tcPr>
            <w:tcW w:w="4876" w:type="dxa"/>
            <w:tcBorders>
              <w:top w:val="nil"/>
              <w:left w:val="nil"/>
              <w:bottom w:val="nil"/>
              <w:right w:val="nil"/>
            </w:tcBorders>
          </w:tcPr>
          <w:p w14:paraId="44482303" w14:textId="77777777" w:rsidR="003A65A8" w:rsidRPr="009B395C" w:rsidRDefault="003A65A8" w:rsidP="008027C7">
            <w:pPr>
              <w:pStyle w:val="Normal6a"/>
            </w:pPr>
            <w:r w:rsidRPr="009B395C">
              <w:t>2.a</w:t>
            </w:r>
            <w:r w:rsidRPr="009B395C">
              <w:tab/>
              <w:t xml:space="preserve">Dalībvalstis nodrošina, ka 1. punkta otrās daļas aa) apakšpunktā minētais atzinums tiek sagatavots, pilnībā ievērojot uzņēmumam noteikto pienākumu necensties no savas vērtības ķēdes uzņēmumiem, kuru vidējais darbinieku skaits bilances datumā nepārsniedz </w:t>
            </w:r>
            <w:r w:rsidRPr="009B395C">
              <w:rPr>
                <w:b/>
                <w:i/>
              </w:rPr>
              <w:t>1000</w:t>
            </w:r>
            <w:r w:rsidRPr="009B395C">
              <w:t xml:space="preserve"> darbiniekus finanšu gadā, iegūt </w:t>
            </w:r>
            <w:r w:rsidRPr="009B395C">
              <w:lastRenderedPageBreak/>
              <w:t>informāciju, kas pārsniedz informāciju, kura noteikta 29.ca pantā minētajos standartos, kuru izmantošana ir brīvprātīga, izņemot papildu ilgtspējas informāciju, ar ko parasti apmainās attiecīgās nozares uzņēmumi.;</w:t>
            </w:r>
          </w:p>
        </w:tc>
        <w:tc>
          <w:tcPr>
            <w:tcW w:w="4876" w:type="dxa"/>
            <w:tcBorders>
              <w:top w:val="nil"/>
              <w:left w:val="nil"/>
              <w:bottom w:val="nil"/>
              <w:right w:val="nil"/>
            </w:tcBorders>
          </w:tcPr>
          <w:p w14:paraId="1E741491" w14:textId="77777777" w:rsidR="003A65A8" w:rsidRPr="009B395C" w:rsidRDefault="003A65A8" w:rsidP="008027C7">
            <w:pPr>
              <w:pStyle w:val="Normal6a"/>
            </w:pPr>
            <w:r w:rsidRPr="009B395C">
              <w:lastRenderedPageBreak/>
              <w:t>2.a</w:t>
            </w:r>
            <w:r w:rsidRPr="009B395C">
              <w:tab/>
              <w:t xml:space="preserve">Dalībvalstis nodrošina, ka 1. punkta otrās daļas aa) apakšpunktā minētais atzinums tiek sagatavots, pilnībā ievērojot uzņēmumam noteikto pienākumu necensties no savas vērtības ķēdes uzņēmumiem, kuru vidējais darbinieku skaits bilances datumā nepārsniedz </w:t>
            </w:r>
            <w:r w:rsidRPr="009B395C">
              <w:rPr>
                <w:b/>
                <w:i/>
              </w:rPr>
              <w:t>1750</w:t>
            </w:r>
            <w:r w:rsidRPr="009B395C">
              <w:t xml:space="preserve"> darbiniekus</w:t>
            </w:r>
            <w:r w:rsidRPr="009B395C">
              <w:rPr>
                <w:b/>
                <w:i/>
              </w:rPr>
              <w:t xml:space="preserve">, bet neto apgrozījums – </w:t>
            </w:r>
            <w:r w:rsidRPr="009B395C">
              <w:rPr>
                <w:b/>
                <w:i/>
              </w:rPr>
              <w:lastRenderedPageBreak/>
              <w:t>EUR 450 000 000</w:t>
            </w:r>
            <w:r w:rsidRPr="009B395C">
              <w:t xml:space="preserve"> finanšu gadā, iegūt informāciju, kas pārsniedz informāciju, kura noteikta 29.ca pantā minētajos standartos, kuru izmantošana ir brīvprātīga, izņemot papildu ilgtspējas informāciju, ar ko parasti apmainās attiecīgās nozares uzņēmumi.</w:t>
            </w:r>
            <w:r w:rsidRPr="009B395C">
              <w:rPr>
                <w:b/>
                <w:i/>
              </w:rPr>
              <w:t>”</w:t>
            </w:r>
            <w:r w:rsidRPr="009B395C">
              <w:t>;</w:t>
            </w:r>
          </w:p>
        </w:tc>
      </w:tr>
    </w:tbl>
    <w:p w14:paraId="1CBE58A8" w14:textId="05353F68" w:rsidR="003A65A8" w:rsidRPr="009B395C" w:rsidRDefault="003A65A8" w:rsidP="003A65A8"/>
    <w:p w14:paraId="53AA4DE0" w14:textId="5464091C" w:rsidR="00840243" w:rsidRPr="009B395C" w:rsidRDefault="00840243" w:rsidP="003A65A8"/>
    <w:p w14:paraId="477A5D9F" w14:textId="77777777" w:rsidR="00840243" w:rsidRPr="009B395C" w:rsidRDefault="00840243" w:rsidP="00840243">
      <w:pPr>
        <w:pStyle w:val="AmNumberTabs"/>
      </w:pPr>
      <w:r w:rsidRPr="009B395C">
        <w:t>Grozījums Nr.</w:t>
      </w:r>
      <w:r w:rsidRPr="009B395C">
        <w:tab/>
      </w:r>
      <w:r w:rsidRPr="009B395C">
        <w:tab/>
        <w:t>61</w:t>
      </w:r>
    </w:p>
    <w:p w14:paraId="3C666F09" w14:textId="77777777" w:rsidR="00840243" w:rsidRPr="009B395C" w:rsidRDefault="00840243" w:rsidP="00840243"/>
    <w:p w14:paraId="40BE70AE" w14:textId="77777777" w:rsidR="00840243" w:rsidRPr="009B395C" w:rsidRDefault="00840243" w:rsidP="00840243">
      <w:pPr>
        <w:pStyle w:val="NormalBold"/>
        <w:keepNext/>
      </w:pPr>
      <w:r w:rsidRPr="009B395C">
        <w:t>Direktīvas priekšlikums</w:t>
      </w:r>
    </w:p>
    <w:p w14:paraId="64F596D4" w14:textId="77777777" w:rsidR="00840243" w:rsidRPr="009B395C" w:rsidRDefault="00840243" w:rsidP="00840243">
      <w:pPr>
        <w:pStyle w:val="NormalBold"/>
      </w:pPr>
      <w:r w:rsidRPr="009B395C">
        <w:t>2. pants – 1. daļa – 11. punkts – ba apakšpunkts (jauns)</w:t>
      </w:r>
    </w:p>
    <w:p w14:paraId="3CA83821" w14:textId="77777777" w:rsidR="00840243" w:rsidRPr="009B395C" w:rsidRDefault="00840243" w:rsidP="00840243">
      <w:pPr>
        <w:keepNext/>
      </w:pPr>
      <w:r w:rsidRPr="009B395C">
        <w:t>Direktīva 2013/34/ES</w:t>
      </w:r>
    </w:p>
    <w:p w14:paraId="1C7E2029" w14:textId="77777777" w:rsidR="00840243" w:rsidRPr="009B395C" w:rsidRDefault="00840243" w:rsidP="00840243">
      <w:r w:rsidRPr="009B395C">
        <w:t>34. pants – 2.b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1903EDB0" w14:textId="77777777" w:rsidTr="002062D6">
        <w:trPr>
          <w:jc w:val="center"/>
        </w:trPr>
        <w:tc>
          <w:tcPr>
            <w:tcW w:w="9752" w:type="dxa"/>
            <w:gridSpan w:val="2"/>
          </w:tcPr>
          <w:p w14:paraId="2DA47407" w14:textId="77777777" w:rsidR="00840243" w:rsidRPr="009B395C" w:rsidRDefault="00840243" w:rsidP="002062D6">
            <w:pPr>
              <w:keepNext/>
            </w:pPr>
          </w:p>
        </w:tc>
      </w:tr>
      <w:tr w:rsidR="00840243" w:rsidRPr="009B395C" w14:paraId="32F801DB" w14:textId="77777777" w:rsidTr="002062D6">
        <w:trPr>
          <w:jc w:val="center"/>
        </w:trPr>
        <w:tc>
          <w:tcPr>
            <w:tcW w:w="4876" w:type="dxa"/>
          </w:tcPr>
          <w:p w14:paraId="46C234CE" w14:textId="77777777" w:rsidR="00840243" w:rsidRPr="009B395C" w:rsidRDefault="00840243" w:rsidP="002062D6">
            <w:pPr>
              <w:pStyle w:val="ColumnHeading"/>
              <w:keepNext/>
            </w:pPr>
            <w:r w:rsidRPr="009B395C">
              <w:t>Komisijas ierosinātais teksts</w:t>
            </w:r>
          </w:p>
        </w:tc>
        <w:tc>
          <w:tcPr>
            <w:tcW w:w="4876" w:type="dxa"/>
          </w:tcPr>
          <w:p w14:paraId="2370A1B2" w14:textId="77777777" w:rsidR="00840243" w:rsidRPr="009B395C" w:rsidRDefault="00840243" w:rsidP="002062D6">
            <w:pPr>
              <w:pStyle w:val="ColumnHeading"/>
              <w:keepNext/>
            </w:pPr>
            <w:r w:rsidRPr="009B395C">
              <w:t>Grozījums</w:t>
            </w:r>
          </w:p>
        </w:tc>
      </w:tr>
      <w:tr w:rsidR="00840243" w:rsidRPr="009B395C" w14:paraId="3E8630BC" w14:textId="77777777" w:rsidTr="002062D6">
        <w:trPr>
          <w:jc w:val="center"/>
        </w:trPr>
        <w:tc>
          <w:tcPr>
            <w:tcW w:w="4876" w:type="dxa"/>
          </w:tcPr>
          <w:p w14:paraId="6F6C0061" w14:textId="77777777" w:rsidR="00840243" w:rsidRPr="009B395C" w:rsidRDefault="00840243" w:rsidP="002062D6">
            <w:pPr>
              <w:pStyle w:val="Normal6"/>
            </w:pPr>
          </w:p>
        </w:tc>
        <w:tc>
          <w:tcPr>
            <w:tcW w:w="4876" w:type="dxa"/>
          </w:tcPr>
          <w:p w14:paraId="1D577091" w14:textId="77777777" w:rsidR="00840243" w:rsidRPr="009B395C" w:rsidRDefault="00840243" w:rsidP="002062D6">
            <w:pPr>
              <w:pStyle w:val="Normal6"/>
              <w:rPr>
                <w:szCs w:val="24"/>
              </w:rPr>
            </w:pPr>
            <w:r w:rsidRPr="009B395C">
              <w:rPr>
                <w:b/>
                <w:i/>
              </w:rPr>
              <w:t>(ba)</w:t>
            </w:r>
            <w:r w:rsidRPr="009B395C">
              <w:rPr>
                <w:b/>
                <w:i/>
              </w:rPr>
              <w:tab/>
              <w:t>iekļauj šādu 2.b punktu:</w:t>
            </w:r>
          </w:p>
        </w:tc>
      </w:tr>
      <w:tr w:rsidR="00840243" w:rsidRPr="009B395C" w14:paraId="366CFCA6" w14:textId="77777777" w:rsidTr="002062D6">
        <w:trPr>
          <w:jc w:val="center"/>
        </w:trPr>
        <w:tc>
          <w:tcPr>
            <w:tcW w:w="4876" w:type="dxa"/>
          </w:tcPr>
          <w:p w14:paraId="3D086FC4" w14:textId="77777777" w:rsidR="00840243" w:rsidRPr="009B395C" w:rsidRDefault="00840243" w:rsidP="002062D6">
            <w:pPr>
              <w:pStyle w:val="Normal6"/>
            </w:pPr>
          </w:p>
        </w:tc>
        <w:tc>
          <w:tcPr>
            <w:tcW w:w="4876" w:type="dxa"/>
          </w:tcPr>
          <w:p w14:paraId="07B49962" w14:textId="77777777" w:rsidR="00840243" w:rsidRPr="009B395C" w:rsidRDefault="00840243" w:rsidP="002062D6">
            <w:pPr>
              <w:pStyle w:val="Normal6"/>
              <w:rPr>
                <w:szCs w:val="24"/>
              </w:rPr>
            </w:pPr>
            <w:r w:rsidRPr="009B395C">
              <w:rPr>
                <w:b/>
                <w:i/>
              </w:rPr>
              <w:t xml:space="preserve">“2.b </w:t>
            </w:r>
            <w:r w:rsidRPr="009B395C">
              <w:rPr>
                <w:b/>
                <w:i/>
              </w:rPr>
              <w:tab/>
              <w:t>Dalībvalstis nodrošina, ka 1. punkta otrās daļas aa) apakšpunktā minētais atzinums tiek sagatavots, pilnībā ievērojot iespēju, ka vērtības ķēdes uzņēmumi var nesniegt informāciju izņēmuma gadījumos, kad uzņēmumam, kas izveidots saskaņā ar trešās valsts tiesību aktiem, varētu piemērot sankcijas trešās valsts tiesību aktu dēļ, tikai nosūtot ilgtspējas datus vien.”;</w:t>
            </w:r>
          </w:p>
        </w:tc>
      </w:tr>
    </w:tbl>
    <w:p w14:paraId="0E25410D" w14:textId="77777777" w:rsidR="00840243" w:rsidRPr="009B395C" w:rsidRDefault="00840243" w:rsidP="00840243"/>
    <w:p w14:paraId="463D53E8" w14:textId="77777777" w:rsidR="00840243" w:rsidRPr="009B395C" w:rsidRDefault="00840243" w:rsidP="00840243">
      <w:pPr>
        <w:pStyle w:val="AmNumberTabs"/>
      </w:pPr>
      <w:r w:rsidRPr="009B395C">
        <w:t>Grozījums Nr.</w:t>
      </w:r>
      <w:r w:rsidRPr="009B395C">
        <w:tab/>
      </w:r>
      <w:r w:rsidRPr="009B395C">
        <w:tab/>
        <w:t>62</w:t>
      </w:r>
    </w:p>
    <w:p w14:paraId="39C8D05C" w14:textId="77777777" w:rsidR="00840243" w:rsidRPr="009B395C" w:rsidRDefault="00840243" w:rsidP="00840243"/>
    <w:p w14:paraId="67EE3488" w14:textId="77777777" w:rsidR="00840243" w:rsidRPr="009B395C" w:rsidRDefault="00840243" w:rsidP="00840243">
      <w:pPr>
        <w:pStyle w:val="NormalBold"/>
        <w:keepNext/>
      </w:pPr>
      <w:r w:rsidRPr="009B395C">
        <w:t>Direktīvas priekšlikums</w:t>
      </w:r>
    </w:p>
    <w:p w14:paraId="386240D0" w14:textId="77777777" w:rsidR="00840243" w:rsidRPr="009B395C" w:rsidRDefault="00840243" w:rsidP="00840243">
      <w:pPr>
        <w:pStyle w:val="NormalBold"/>
      </w:pPr>
      <w:r w:rsidRPr="009B395C">
        <w:t>2. pants – 1. daļa – 12. punkts – -a apakšpunkts (jauns)</w:t>
      </w:r>
    </w:p>
    <w:p w14:paraId="2C5D4B9F" w14:textId="77777777" w:rsidR="00840243" w:rsidRPr="009B395C" w:rsidRDefault="00840243" w:rsidP="00840243">
      <w:pPr>
        <w:keepNext/>
      </w:pPr>
      <w:r w:rsidRPr="009B395C">
        <w:t>Direktīva 2013/34/ES</w:t>
      </w:r>
    </w:p>
    <w:p w14:paraId="122AE75C" w14:textId="77777777" w:rsidR="00840243" w:rsidRPr="009B395C" w:rsidRDefault="00840243" w:rsidP="00840243">
      <w:r w:rsidRPr="009B395C">
        <w:t>40.a pants – 1.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2BDB0F71" w14:textId="77777777" w:rsidTr="002062D6">
        <w:trPr>
          <w:jc w:val="center"/>
        </w:trPr>
        <w:tc>
          <w:tcPr>
            <w:tcW w:w="9752" w:type="dxa"/>
            <w:gridSpan w:val="2"/>
          </w:tcPr>
          <w:p w14:paraId="12FA6AAC" w14:textId="77777777" w:rsidR="00840243" w:rsidRPr="009B395C" w:rsidRDefault="00840243" w:rsidP="002062D6">
            <w:pPr>
              <w:keepNext/>
            </w:pPr>
          </w:p>
        </w:tc>
      </w:tr>
      <w:tr w:rsidR="00840243" w:rsidRPr="009B395C" w14:paraId="538FCC20" w14:textId="77777777" w:rsidTr="002062D6">
        <w:trPr>
          <w:jc w:val="center"/>
        </w:trPr>
        <w:tc>
          <w:tcPr>
            <w:tcW w:w="4876" w:type="dxa"/>
          </w:tcPr>
          <w:p w14:paraId="0DEC3C6B" w14:textId="77777777" w:rsidR="00840243" w:rsidRPr="009B395C" w:rsidRDefault="00840243" w:rsidP="002062D6">
            <w:pPr>
              <w:pStyle w:val="ColumnHeading"/>
              <w:keepNext/>
            </w:pPr>
            <w:r w:rsidRPr="009B395C">
              <w:t>Spēkā esošais teksts</w:t>
            </w:r>
          </w:p>
        </w:tc>
        <w:tc>
          <w:tcPr>
            <w:tcW w:w="4876" w:type="dxa"/>
          </w:tcPr>
          <w:p w14:paraId="3AD68A98" w14:textId="77777777" w:rsidR="00840243" w:rsidRPr="009B395C" w:rsidRDefault="00840243" w:rsidP="002062D6">
            <w:pPr>
              <w:pStyle w:val="ColumnHeading"/>
              <w:keepNext/>
            </w:pPr>
            <w:r w:rsidRPr="009B395C">
              <w:t>Grozījums</w:t>
            </w:r>
          </w:p>
        </w:tc>
      </w:tr>
      <w:tr w:rsidR="00840243" w:rsidRPr="009B395C" w14:paraId="50CEAB6D" w14:textId="77777777" w:rsidTr="002062D6">
        <w:trPr>
          <w:jc w:val="center"/>
        </w:trPr>
        <w:tc>
          <w:tcPr>
            <w:tcW w:w="4876" w:type="dxa"/>
          </w:tcPr>
          <w:p w14:paraId="4E96B879" w14:textId="77777777" w:rsidR="00840243" w:rsidRPr="009B395C" w:rsidRDefault="00840243" w:rsidP="002062D6">
            <w:pPr>
              <w:pStyle w:val="Normal6"/>
            </w:pPr>
          </w:p>
        </w:tc>
        <w:tc>
          <w:tcPr>
            <w:tcW w:w="4876" w:type="dxa"/>
          </w:tcPr>
          <w:p w14:paraId="072FD36D" w14:textId="3A830FDB" w:rsidR="00840243" w:rsidRPr="009B395C" w:rsidRDefault="00840243" w:rsidP="002062D6">
            <w:pPr>
              <w:pStyle w:val="Normal6"/>
              <w:rPr>
                <w:szCs w:val="24"/>
              </w:rPr>
            </w:pPr>
            <w:r w:rsidRPr="009B395C">
              <w:rPr>
                <w:b/>
                <w:i/>
              </w:rPr>
              <w:t>-a)</w:t>
            </w:r>
            <w:r w:rsidRPr="009B395C">
              <w:rPr>
                <w:b/>
                <w:i/>
              </w:rPr>
              <w:tab/>
              <w:t>punkta pirmo daļu aizstāj ar šādu:</w:t>
            </w:r>
          </w:p>
        </w:tc>
      </w:tr>
      <w:tr w:rsidR="00840243" w:rsidRPr="009B395C" w14:paraId="1AF31767" w14:textId="77777777" w:rsidTr="002062D6">
        <w:trPr>
          <w:jc w:val="center"/>
        </w:trPr>
        <w:tc>
          <w:tcPr>
            <w:tcW w:w="4876" w:type="dxa"/>
          </w:tcPr>
          <w:p w14:paraId="23936298" w14:textId="77777777" w:rsidR="00840243" w:rsidRPr="009B395C" w:rsidRDefault="00840243" w:rsidP="002062D6">
            <w:pPr>
              <w:pStyle w:val="Normal6"/>
            </w:pPr>
            <w:r w:rsidRPr="009B395C">
              <w:t xml:space="preserve">Dalībvalsts pieprasa, lai meitasuzņēmums, kurš iedibināts tās teritorijā un kura galveno mātesuzņēmumu reglamentē trešās valsts tiesību akti, publicē un dara pieejamu ilgtspējas ziņojumu, kas ietver 29.a panta 2. punkta a) apakšpunkta iii) līdz v) punktā, b) līdz f) apakšpunktā un </w:t>
            </w:r>
            <w:r w:rsidRPr="009B395C">
              <w:lastRenderedPageBreak/>
              <w:t>attiecīgā gadījumā h) apakšpunktā norādīto informāciju, darot to šāda galvenā trešās valsts mātesuzņēmuma grupas līmenī.”;</w:t>
            </w:r>
          </w:p>
        </w:tc>
        <w:tc>
          <w:tcPr>
            <w:tcW w:w="4876" w:type="dxa"/>
          </w:tcPr>
          <w:p w14:paraId="683A2D92" w14:textId="77777777" w:rsidR="00840243" w:rsidRPr="009B395C" w:rsidRDefault="00840243" w:rsidP="002062D6">
            <w:pPr>
              <w:pStyle w:val="Normal6"/>
              <w:rPr>
                <w:szCs w:val="24"/>
              </w:rPr>
            </w:pPr>
            <w:r w:rsidRPr="009B395C">
              <w:lastRenderedPageBreak/>
              <w:t xml:space="preserve">Dalībvalsts pieprasa, lai meitasuzņēmums, kurš iedibināts tās teritorijā un kura galveno mātesuzņēmumu reglamentē trešās valsts tiesību akti, publicē un dara pieejamu ilgtspējas ziņojumu, kas ietver 29.a panta 2. punkta a) apakšpunkta iii) līdz v) punktā, b) līdz f) apakšpunktā un </w:t>
            </w:r>
            <w:r w:rsidRPr="009B395C">
              <w:lastRenderedPageBreak/>
              <w:t xml:space="preserve">attiecīgā gadījumā h) apakšpunktā norādīto informāciju, </w:t>
            </w:r>
            <w:r w:rsidRPr="009B395C">
              <w:rPr>
                <w:b/>
                <w:i/>
              </w:rPr>
              <w:t xml:space="preserve">kā arī saskaņā ar 29.a panta 3. punktu, </w:t>
            </w:r>
            <w:r w:rsidRPr="009B395C">
              <w:t>darot to šāda galvenā trešās valsts mātesuzņēmuma grupas līmenī.”;</w:t>
            </w:r>
          </w:p>
        </w:tc>
      </w:tr>
    </w:tbl>
    <w:p w14:paraId="7AD58A54" w14:textId="77777777" w:rsidR="00840243" w:rsidRPr="009B395C" w:rsidRDefault="00840243" w:rsidP="00840243"/>
    <w:p w14:paraId="6D28B665" w14:textId="77777777" w:rsidR="00840243" w:rsidRPr="009B395C" w:rsidRDefault="00840243" w:rsidP="00840243">
      <w:pPr>
        <w:pStyle w:val="AmNumberTabs"/>
      </w:pPr>
      <w:r w:rsidRPr="009B395C">
        <w:t>Grozījums Nr.</w:t>
      </w:r>
      <w:r w:rsidRPr="009B395C">
        <w:tab/>
      </w:r>
      <w:r w:rsidRPr="009B395C">
        <w:tab/>
        <w:t>63</w:t>
      </w:r>
    </w:p>
    <w:p w14:paraId="4DEA2086" w14:textId="77777777" w:rsidR="00840243" w:rsidRPr="009B395C" w:rsidRDefault="00840243" w:rsidP="00840243"/>
    <w:p w14:paraId="29EE9ACF" w14:textId="77777777" w:rsidR="00840243" w:rsidRPr="009B395C" w:rsidRDefault="00840243" w:rsidP="00840243">
      <w:pPr>
        <w:pStyle w:val="NormalBold"/>
        <w:keepNext/>
      </w:pPr>
      <w:r w:rsidRPr="009B395C">
        <w:t>Direktīvas priekšlikums</w:t>
      </w:r>
    </w:p>
    <w:p w14:paraId="41B5C0C7" w14:textId="77777777" w:rsidR="00840243" w:rsidRPr="009B395C" w:rsidRDefault="00840243" w:rsidP="00840243">
      <w:pPr>
        <w:pStyle w:val="NormalBold"/>
      </w:pPr>
      <w:r w:rsidRPr="009B395C">
        <w:t>2. pants – 1. daļa – 12. punkts – a apakšpunkts</w:t>
      </w:r>
    </w:p>
    <w:p w14:paraId="74B17A5E" w14:textId="77777777" w:rsidR="00840243" w:rsidRPr="009B395C" w:rsidRDefault="00840243" w:rsidP="00840243">
      <w:pPr>
        <w:keepNext/>
      </w:pPr>
      <w:r w:rsidRPr="009B395C">
        <w:t>Direktīva 2013/34/ES</w:t>
      </w:r>
    </w:p>
    <w:p w14:paraId="57B04D73" w14:textId="77777777" w:rsidR="00840243" w:rsidRPr="009B395C" w:rsidRDefault="00840243" w:rsidP="00840243">
      <w:r w:rsidRPr="009B395C">
        <w:t>40.a pants – 1. punkts – otrā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64C86ECA" w14:textId="77777777" w:rsidTr="002062D6">
        <w:trPr>
          <w:jc w:val="center"/>
        </w:trPr>
        <w:tc>
          <w:tcPr>
            <w:tcW w:w="9752" w:type="dxa"/>
            <w:gridSpan w:val="2"/>
          </w:tcPr>
          <w:p w14:paraId="219824CC" w14:textId="77777777" w:rsidR="00840243" w:rsidRPr="009B395C" w:rsidRDefault="00840243" w:rsidP="002062D6">
            <w:pPr>
              <w:keepNext/>
            </w:pPr>
          </w:p>
        </w:tc>
      </w:tr>
      <w:tr w:rsidR="00840243" w:rsidRPr="009B395C" w14:paraId="5812D4E9" w14:textId="77777777" w:rsidTr="002062D6">
        <w:trPr>
          <w:jc w:val="center"/>
        </w:trPr>
        <w:tc>
          <w:tcPr>
            <w:tcW w:w="4876" w:type="dxa"/>
          </w:tcPr>
          <w:p w14:paraId="784F1C90" w14:textId="77777777" w:rsidR="00840243" w:rsidRPr="009B395C" w:rsidRDefault="00840243" w:rsidP="002062D6">
            <w:pPr>
              <w:pStyle w:val="ColumnHeading"/>
              <w:keepNext/>
            </w:pPr>
            <w:r w:rsidRPr="009B395C">
              <w:t>Komisijas ierosinātais teksts</w:t>
            </w:r>
          </w:p>
        </w:tc>
        <w:tc>
          <w:tcPr>
            <w:tcW w:w="4876" w:type="dxa"/>
          </w:tcPr>
          <w:p w14:paraId="0E07B0B5" w14:textId="77777777" w:rsidR="00840243" w:rsidRPr="009B395C" w:rsidRDefault="00840243" w:rsidP="002062D6">
            <w:pPr>
              <w:pStyle w:val="ColumnHeading"/>
              <w:keepNext/>
            </w:pPr>
            <w:r w:rsidRPr="009B395C">
              <w:t>Grozījums</w:t>
            </w:r>
          </w:p>
        </w:tc>
      </w:tr>
      <w:tr w:rsidR="00840243" w:rsidRPr="009B395C" w14:paraId="6F0C139A" w14:textId="77777777" w:rsidTr="002062D6">
        <w:trPr>
          <w:jc w:val="center"/>
        </w:trPr>
        <w:tc>
          <w:tcPr>
            <w:tcW w:w="4876" w:type="dxa"/>
          </w:tcPr>
          <w:p w14:paraId="657EE195" w14:textId="77777777" w:rsidR="00840243" w:rsidRPr="009B395C" w:rsidRDefault="00840243" w:rsidP="002062D6">
            <w:pPr>
              <w:pStyle w:val="Normal6"/>
            </w:pPr>
            <w:r w:rsidRPr="009B395C">
              <w:t xml:space="preserve">“Pirmo daļu piemēro tikai </w:t>
            </w:r>
            <w:r w:rsidRPr="009B395C">
              <w:rPr>
                <w:b/>
                <w:i/>
              </w:rPr>
              <w:t xml:space="preserve">lieliem </w:t>
            </w:r>
            <w:r w:rsidRPr="009B395C">
              <w:t xml:space="preserve">meitasuzņēmumiem, </w:t>
            </w:r>
            <w:r w:rsidRPr="009B395C">
              <w:rPr>
                <w:b/>
                <w:i/>
              </w:rPr>
              <w:t>kā definēts šīs direktīvas 3. panta 4. punktā</w:t>
            </w:r>
            <w:r w:rsidRPr="009B395C">
              <w:t>.”;</w:t>
            </w:r>
          </w:p>
        </w:tc>
        <w:tc>
          <w:tcPr>
            <w:tcW w:w="4876" w:type="dxa"/>
          </w:tcPr>
          <w:p w14:paraId="4FA10365" w14:textId="77777777" w:rsidR="00840243" w:rsidRPr="009B395C" w:rsidRDefault="00840243" w:rsidP="002062D6">
            <w:pPr>
              <w:pStyle w:val="Normal6"/>
              <w:rPr>
                <w:szCs w:val="24"/>
              </w:rPr>
            </w:pPr>
            <w:r w:rsidRPr="009B395C">
              <w:t xml:space="preserve">“Pirmo daļu piemēro tikai meitasuzņēmumiem, </w:t>
            </w:r>
            <w:r w:rsidRPr="009B395C">
              <w:rPr>
                <w:b/>
                <w:i/>
              </w:rPr>
              <w:t>kuru neto apgrozījums pārsniedz EUR 450 000 000 finanšu gadā</w:t>
            </w:r>
            <w:r w:rsidRPr="009B395C">
              <w:t>.”;</w:t>
            </w:r>
          </w:p>
        </w:tc>
      </w:tr>
    </w:tbl>
    <w:p w14:paraId="3D58F9F3" w14:textId="77777777" w:rsidR="00840243" w:rsidRPr="009B395C" w:rsidRDefault="00840243" w:rsidP="00840243"/>
    <w:p w14:paraId="1979B4A0" w14:textId="77777777" w:rsidR="00840243" w:rsidRPr="009B395C" w:rsidRDefault="00840243" w:rsidP="00840243">
      <w:pPr>
        <w:pStyle w:val="AmNumberTabs"/>
      </w:pPr>
      <w:r w:rsidRPr="009B395C">
        <w:t>Grozījums Nr.</w:t>
      </w:r>
      <w:r w:rsidRPr="009B395C">
        <w:tab/>
      </w:r>
      <w:r w:rsidRPr="009B395C">
        <w:tab/>
        <w:t>64</w:t>
      </w:r>
    </w:p>
    <w:p w14:paraId="6D130D54" w14:textId="77777777" w:rsidR="00840243" w:rsidRPr="009B395C" w:rsidRDefault="00840243" w:rsidP="00840243"/>
    <w:p w14:paraId="0EF339FE" w14:textId="77777777" w:rsidR="00840243" w:rsidRPr="009B395C" w:rsidRDefault="00840243" w:rsidP="00840243">
      <w:pPr>
        <w:pStyle w:val="NormalBold"/>
        <w:keepNext/>
      </w:pPr>
      <w:r w:rsidRPr="009B395C">
        <w:t>Direktīvas priekšlikums</w:t>
      </w:r>
    </w:p>
    <w:p w14:paraId="24047D19" w14:textId="77777777" w:rsidR="00840243" w:rsidRPr="009B395C" w:rsidRDefault="00840243" w:rsidP="00840243">
      <w:pPr>
        <w:pStyle w:val="NormalBold"/>
      </w:pPr>
      <w:r w:rsidRPr="009B395C">
        <w:t>2. pants – 1. daļa – 12. punkts – b apakšpunkts</w:t>
      </w:r>
    </w:p>
    <w:p w14:paraId="5B3FE7EB" w14:textId="77777777" w:rsidR="00840243" w:rsidRPr="009B395C" w:rsidRDefault="00840243" w:rsidP="00840243">
      <w:pPr>
        <w:keepNext/>
      </w:pPr>
      <w:r w:rsidRPr="009B395C">
        <w:t>Direktīva 2013/34/ES</w:t>
      </w:r>
    </w:p>
    <w:p w14:paraId="3DB11948" w14:textId="77777777" w:rsidR="00840243" w:rsidRPr="009B395C" w:rsidRDefault="00840243" w:rsidP="00840243">
      <w:r w:rsidRPr="009B395C">
        <w:t>40.a pants – 1. punkts – 4.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D00EED9" w14:textId="77777777" w:rsidTr="002062D6">
        <w:trPr>
          <w:jc w:val="center"/>
        </w:trPr>
        <w:tc>
          <w:tcPr>
            <w:tcW w:w="9752" w:type="dxa"/>
            <w:gridSpan w:val="2"/>
          </w:tcPr>
          <w:p w14:paraId="4E23C31C" w14:textId="77777777" w:rsidR="00840243" w:rsidRPr="009B395C" w:rsidRDefault="00840243" w:rsidP="002062D6">
            <w:pPr>
              <w:keepNext/>
            </w:pPr>
          </w:p>
        </w:tc>
      </w:tr>
      <w:tr w:rsidR="00840243" w:rsidRPr="009B395C" w14:paraId="511E82B2" w14:textId="77777777" w:rsidTr="002062D6">
        <w:trPr>
          <w:jc w:val="center"/>
        </w:trPr>
        <w:tc>
          <w:tcPr>
            <w:tcW w:w="4876" w:type="dxa"/>
          </w:tcPr>
          <w:p w14:paraId="37D7E754" w14:textId="77777777" w:rsidR="00840243" w:rsidRPr="009B395C" w:rsidRDefault="00840243" w:rsidP="002062D6">
            <w:pPr>
              <w:pStyle w:val="ColumnHeading"/>
              <w:keepNext/>
            </w:pPr>
            <w:r w:rsidRPr="009B395C">
              <w:t>Komisijas ierosinātais teksts</w:t>
            </w:r>
          </w:p>
        </w:tc>
        <w:tc>
          <w:tcPr>
            <w:tcW w:w="4876" w:type="dxa"/>
          </w:tcPr>
          <w:p w14:paraId="70D25BF4" w14:textId="77777777" w:rsidR="00840243" w:rsidRPr="009B395C" w:rsidRDefault="00840243" w:rsidP="002062D6">
            <w:pPr>
              <w:pStyle w:val="ColumnHeading"/>
              <w:keepNext/>
            </w:pPr>
            <w:r w:rsidRPr="009B395C">
              <w:t>Grozījums</w:t>
            </w:r>
          </w:p>
        </w:tc>
      </w:tr>
      <w:tr w:rsidR="00840243" w:rsidRPr="009B395C" w14:paraId="11460FBA" w14:textId="77777777" w:rsidTr="002062D6">
        <w:trPr>
          <w:jc w:val="center"/>
        </w:trPr>
        <w:tc>
          <w:tcPr>
            <w:tcW w:w="4876" w:type="dxa"/>
          </w:tcPr>
          <w:p w14:paraId="1A88C59A" w14:textId="77777777" w:rsidR="00840243" w:rsidRPr="009B395C" w:rsidRDefault="00840243" w:rsidP="002062D6">
            <w:pPr>
              <w:pStyle w:val="Normal6"/>
            </w:pPr>
            <w:r w:rsidRPr="009B395C">
              <w:t>(b)</w:t>
            </w:r>
            <w:r w:rsidRPr="009B395C">
              <w:rPr>
                <w:b/>
                <w:i/>
              </w:rPr>
              <w:tab/>
            </w:r>
            <w:r w:rsidRPr="009B395C">
              <w:t xml:space="preserve">ceturto </w:t>
            </w:r>
            <w:r w:rsidRPr="009B395C">
              <w:rPr>
                <w:b/>
                <w:i/>
              </w:rPr>
              <w:t xml:space="preserve">un piekto </w:t>
            </w:r>
            <w:r w:rsidRPr="009B395C">
              <w:t>daļu aizstāj ar šādu:</w:t>
            </w:r>
          </w:p>
        </w:tc>
        <w:tc>
          <w:tcPr>
            <w:tcW w:w="4876" w:type="dxa"/>
          </w:tcPr>
          <w:p w14:paraId="0C115DBF" w14:textId="77777777" w:rsidR="00840243" w:rsidRPr="009B395C" w:rsidRDefault="00840243" w:rsidP="002062D6">
            <w:pPr>
              <w:pStyle w:val="Normal6"/>
              <w:rPr>
                <w:szCs w:val="24"/>
              </w:rPr>
            </w:pPr>
            <w:r w:rsidRPr="009B395C">
              <w:t>(b)</w:t>
            </w:r>
            <w:r w:rsidRPr="009B395C">
              <w:rPr>
                <w:b/>
                <w:i/>
              </w:rPr>
              <w:tab/>
            </w:r>
            <w:r w:rsidRPr="009B395C">
              <w:t>ceturto daļu aizstāj ar šādu:</w:t>
            </w:r>
          </w:p>
        </w:tc>
      </w:tr>
      <w:tr w:rsidR="00840243" w:rsidRPr="009B395C" w14:paraId="2F2CAE12" w14:textId="77777777" w:rsidTr="002062D6">
        <w:trPr>
          <w:jc w:val="center"/>
        </w:trPr>
        <w:tc>
          <w:tcPr>
            <w:tcW w:w="4876" w:type="dxa"/>
          </w:tcPr>
          <w:p w14:paraId="47D613E8" w14:textId="77777777" w:rsidR="00840243" w:rsidRPr="009B395C" w:rsidRDefault="00840243" w:rsidP="002062D6">
            <w:pPr>
              <w:pStyle w:val="Normal6"/>
              <w:rPr>
                <w:b/>
                <w:i/>
              </w:rPr>
            </w:pPr>
            <w:r w:rsidRPr="009B395C">
              <w:t xml:space="preserve">“Trešajā daļā minēto noteikumu piemēro filiālei tad, ja trešās valsts uzņēmumam nav pirmajā daļā minētā meitasuzņēmuma un ja filiāles neto apgrozījums iepriekšējā finanšu gadā </w:t>
            </w:r>
            <w:r w:rsidRPr="009B395C">
              <w:rPr>
                <w:b/>
                <w:i/>
              </w:rPr>
              <w:t>pārsniedza šīs direktīvas 3.</w:t>
            </w:r>
            <w:r w:rsidRPr="009B395C">
              <w:t> </w:t>
            </w:r>
            <w:r w:rsidRPr="009B395C">
              <w:rPr>
                <w:b/>
                <w:i/>
              </w:rPr>
              <w:t>panta 4.</w:t>
            </w:r>
            <w:r w:rsidRPr="009B395C">
              <w:t> </w:t>
            </w:r>
            <w:r w:rsidRPr="009B395C">
              <w:rPr>
                <w:b/>
                <w:i/>
              </w:rPr>
              <w:t>punkta b)</w:t>
            </w:r>
            <w:r w:rsidRPr="009B395C">
              <w:t> </w:t>
            </w:r>
            <w:r w:rsidRPr="009B395C">
              <w:rPr>
                <w:b/>
                <w:i/>
              </w:rPr>
              <w:t>apakšpunktā minētās robežvērtības</w:t>
            </w:r>
            <w:r w:rsidRPr="009B395C">
              <w:t>.</w:t>
            </w:r>
          </w:p>
        </w:tc>
        <w:tc>
          <w:tcPr>
            <w:tcW w:w="4876" w:type="dxa"/>
          </w:tcPr>
          <w:p w14:paraId="7AC6941A" w14:textId="77777777" w:rsidR="00840243" w:rsidRPr="009B395C" w:rsidRDefault="00840243" w:rsidP="002062D6">
            <w:pPr>
              <w:pStyle w:val="Normal6"/>
              <w:rPr>
                <w:b/>
                <w:i/>
              </w:rPr>
            </w:pPr>
            <w:r w:rsidRPr="009B395C">
              <w:t xml:space="preserve">“Trešajā daļā minēto noteikumu piemēro filiālei </w:t>
            </w:r>
            <w:r w:rsidRPr="009B395C">
              <w:rPr>
                <w:b/>
                <w:i/>
              </w:rPr>
              <w:t xml:space="preserve">tikai </w:t>
            </w:r>
            <w:r w:rsidRPr="009B395C">
              <w:t>tad, ja trešās valsts uzņēmumam nav pirmajā daļā minētā meitasuzņēmuma un ja</w:t>
            </w:r>
            <w:r w:rsidRPr="009B395C">
              <w:rPr>
                <w:b/>
                <w:i/>
              </w:rPr>
              <w:t xml:space="preserve"> </w:t>
            </w:r>
            <w:r w:rsidRPr="009B395C">
              <w:t xml:space="preserve">filiāles neto apgrozījums iepriekšējā finanšu gadā </w:t>
            </w:r>
            <w:r w:rsidRPr="009B395C">
              <w:rPr>
                <w:b/>
                <w:i/>
              </w:rPr>
              <w:t>pārsniedz EUR</w:t>
            </w:r>
            <w:r w:rsidRPr="009B395C">
              <w:t> </w:t>
            </w:r>
            <w:r w:rsidRPr="009B395C">
              <w:rPr>
                <w:b/>
                <w:i/>
              </w:rPr>
              <w:t>450</w:t>
            </w:r>
            <w:r w:rsidRPr="009B395C">
              <w:t> </w:t>
            </w:r>
            <w:r w:rsidRPr="009B395C">
              <w:rPr>
                <w:b/>
                <w:i/>
              </w:rPr>
              <w:t>000</w:t>
            </w:r>
            <w:r w:rsidRPr="009B395C">
              <w:t> </w:t>
            </w:r>
            <w:r w:rsidRPr="009B395C">
              <w:rPr>
                <w:b/>
                <w:i/>
              </w:rPr>
              <w:t>000</w:t>
            </w:r>
            <w:r w:rsidRPr="009B395C">
              <w:t>.</w:t>
            </w:r>
          </w:p>
        </w:tc>
      </w:tr>
    </w:tbl>
    <w:p w14:paraId="601EAF7F" w14:textId="77777777" w:rsidR="00840243" w:rsidRPr="009B395C" w:rsidRDefault="00840243" w:rsidP="00840243"/>
    <w:p w14:paraId="143F7581" w14:textId="04567922" w:rsidR="00840243" w:rsidRPr="009B395C" w:rsidRDefault="00840243" w:rsidP="00840243">
      <w:pPr>
        <w:pStyle w:val="AmNumberTabs"/>
      </w:pPr>
      <w:r w:rsidRPr="009B395C">
        <w:t>Grozījums Nr.</w:t>
      </w:r>
      <w:r w:rsidRPr="009B395C">
        <w:tab/>
      </w:r>
      <w:r w:rsidRPr="009B395C">
        <w:tab/>
        <w:t>65</w:t>
      </w:r>
      <w:r w:rsidR="009461BC" w:rsidRPr="009B395C">
        <w:t xml:space="preserve"> un 336</w:t>
      </w:r>
    </w:p>
    <w:p w14:paraId="618B8B96" w14:textId="77777777" w:rsidR="00840243" w:rsidRPr="009B395C" w:rsidRDefault="00840243" w:rsidP="00840243"/>
    <w:p w14:paraId="4176DC66" w14:textId="77777777" w:rsidR="00840243" w:rsidRPr="009B395C" w:rsidRDefault="00840243" w:rsidP="00840243">
      <w:pPr>
        <w:pStyle w:val="NormalBold"/>
        <w:keepNext/>
      </w:pPr>
      <w:r w:rsidRPr="009B395C">
        <w:t>Direktīvas priekšlikums</w:t>
      </w:r>
    </w:p>
    <w:p w14:paraId="07F205E8" w14:textId="77777777" w:rsidR="00840243" w:rsidRPr="009B395C" w:rsidRDefault="00840243" w:rsidP="00840243">
      <w:pPr>
        <w:pStyle w:val="NormalBold"/>
      </w:pPr>
      <w:r w:rsidRPr="009B395C">
        <w:t>2. pants – 1. daļa – 12. punkts – ba apakšpunkts (jauns)</w:t>
      </w:r>
    </w:p>
    <w:p w14:paraId="6AD94861" w14:textId="77777777" w:rsidR="00840243" w:rsidRPr="009B395C" w:rsidRDefault="00840243" w:rsidP="00840243">
      <w:pPr>
        <w:keepNext/>
      </w:pPr>
      <w:r w:rsidRPr="009B395C">
        <w:t>Direktīva 2013/34/ES</w:t>
      </w:r>
    </w:p>
    <w:p w14:paraId="2CBAACCC" w14:textId="77777777" w:rsidR="00840243" w:rsidRPr="009B395C" w:rsidRDefault="00840243" w:rsidP="00840243">
      <w:r w:rsidRPr="009B395C">
        <w:t>40.a pants – 1. punkts – 5.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2CAE863F" w14:textId="77777777" w:rsidTr="002062D6">
        <w:trPr>
          <w:jc w:val="center"/>
        </w:trPr>
        <w:tc>
          <w:tcPr>
            <w:tcW w:w="9752" w:type="dxa"/>
            <w:gridSpan w:val="2"/>
          </w:tcPr>
          <w:p w14:paraId="1083D5D2" w14:textId="77777777" w:rsidR="00840243" w:rsidRPr="009B395C" w:rsidRDefault="00840243" w:rsidP="002062D6">
            <w:pPr>
              <w:keepNext/>
            </w:pPr>
          </w:p>
        </w:tc>
      </w:tr>
      <w:tr w:rsidR="00840243" w:rsidRPr="009B395C" w14:paraId="2A2BD9CA" w14:textId="77777777" w:rsidTr="002062D6">
        <w:trPr>
          <w:jc w:val="center"/>
        </w:trPr>
        <w:tc>
          <w:tcPr>
            <w:tcW w:w="4876" w:type="dxa"/>
          </w:tcPr>
          <w:p w14:paraId="3E60F820" w14:textId="77777777" w:rsidR="00840243" w:rsidRPr="009B395C" w:rsidRDefault="00840243" w:rsidP="002062D6">
            <w:pPr>
              <w:pStyle w:val="ColumnHeading"/>
              <w:keepNext/>
            </w:pPr>
            <w:r w:rsidRPr="009B395C">
              <w:t>Komisijas ierosinātais teksts</w:t>
            </w:r>
          </w:p>
        </w:tc>
        <w:tc>
          <w:tcPr>
            <w:tcW w:w="4876" w:type="dxa"/>
          </w:tcPr>
          <w:p w14:paraId="291BCA47" w14:textId="77777777" w:rsidR="00840243" w:rsidRPr="009B395C" w:rsidRDefault="00840243" w:rsidP="002062D6">
            <w:pPr>
              <w:pStyle w:val="ColumnHeading"/>
              <w:keepNext/>
            </w:pPr>
            <w:r w:rsidRPr="009B395C">
              <w:t>Grozījums</w:t>
            </w:r>
          </w:p>
        </w:tc>
      </w:tr>
      <w:tr w:rsidR="00840243" w:rsidRPr="009B395C" w14:paraId="5904BA06" w14:textId="77777777" w:rsidTr="002062D6">
        <w:trPr>
          <w:jc w:val="center"/>
        </w:trPr>
        <w:tc>
          <w:tcPr>
            <w:tcW w:w="4876" w:type="dxa"/>
          </w:tcPr>
          <w:p w14:paraId="6F4EE59C" w14:textId="77777777" w:rsidR="00840243" w:rsidRPr="009B395C" w:rsidRDefault="00840243" w:rsidP="002062D6">
            <w:pPr>
              <w:pStyle w:val="Normal6"/>
              <w:rPr>
                <w:b/>
                <w:i/>
              </w:rPr>
            </w:pPr>
          </w:p>
        </w:tc>
        <w:tc>
          <w:tcPr>
            <w:tcW w:w="4876" w:type="dxa"/>
          </w:tcPr>
          <w:p w14:paraId="40CB7999" w14:textId="77777777" w:rsidR="00840243" w:rsidRPr="009B395C" w:rsidRDefault="00840243" w:rsidP="002062D6">
            <w:pPr>
              <w:pStyle w:val="Normal6"/>
              <w:rPr>
                <w:b/>
                <w:i/>
              </w:rPr>
            </w:pPr>
            <w:r w:rsidRPr="009B395C">
              <w:rPr>
                <w:b/>
                <w:i/>
              </w:rPr>
              <w:t>(ba)</w:t>
            </w:r>
            <w:r w:rsidRPr="009B395C">
              <w:rPr>
                <w:b/>
                <w:i/>
              </w:rPr>
              <w:tab/>
              <w:t>punkta piekto daļu svītro;</w:t>
            </w:r>
          </w:p>
        </w:tc>
      </w:tr>
      <w:tr w:rsidR="00840243" w:rsidRPr="009B395C" w14:paraId="39F34339" w14:textId="77777777" w:rsidTr="002062D6">
        <w:trPr>
          <w:jc w:val="center"/>
        </w:trPr>
        <w:tc>
          <w:tcPr>
            <w:tcW w:w="4876" w:type="dxa"/>
          </w:tcPr>
          <w:p w14:paraId="2561510C" w14:textId="77777777" w:rsidR="00840243" w:rsidRPr="009B395C" w:rsidRDefault="00840243" w:rsidP="002062D6">
            <w:pPr>
              <w:pStyle w:val="Normal6"/>
              <w:rPr>
                <w:b/>
                <w:i/>
              </w:rPr>
            </w:pPr>
            <w:r w:rsidRPr="009B395C">
              <w:rPr>
                <w:b/>
                <w:i/>
              </w:rPr>
              <w:t>Pirmo un trešo daļu piemēro tajās minētajiem meitasuzņēmumiem vai filiālēm vienīgi tad, ja trešās valsts uzņēmums grupas līmenī vai, ja tas nav piemērojams, individuālā līmenī katrā no pēdējiem diviem secīgiem finanšu gadiem Savienībā ir sasniedzis neto apgrozījumu, kas pārsniedz 450 000 000 EUR.”;</w:t>
            </w:r>
          </w:p>
        </w:tc>
        <w:tc>
          <w:tcPr>
            <w:tcW w:w="4876" w:type="dxa"/>
          </w:tcPr>
          <w:p w14:paraId="216EFD2C" w14:textId="77777777" w:rsidR="00840243" w:rsidRPr="009B395C" w:rsidRDefault="00840243" w:rsidP="002062D6">
            <w:pPr>
              <w:pStyle w:val="Normal6"/>
              <w:rPr>
                <w:b/>
                <w:i/>
              </w:rPr>
            </w:pPr>
          </w:p>
        </w:tc>
      </w:tr>
    </w:tbl>
    <w:p w14:paraId="4466AB10" w14:textId="77777777" w:rsidR="00840243" w:rsidRPr="009B395C" w:rsidRDefault="00840243" w:rsidP="00840243"/>
    <w:p w14:paraId="31BD57FC" w14:textId="77777777" w:rsidR="00840243" w:rsidRPr="009B395C" w:rsidRDefault="00840243" w:rsidP="00840243">
      <w:pPr>
        <w:pStyle w:val="AmNumberTabs"/>
      </w:pPr>
      <w:r w:rsidRPr="009B395C">
        <w:t>Grozījums Nr.</w:t>
      </w:r>
      <w:r w:rsidRPr="009B395C">
        <w:tab/>
      </w:r>
      <w:r w:rsidRPr="009B395C">
        <w:tab/>
        <w:t>66</w:t>
      </w:r>
    </w:p>
    <w:p w14:paraId="47E529DA" w14:textId="77777777" w:rsidR="00840243" w:rsidRPr="009B395C" w:rsidRDefault="00840243" w:rsidP="00840243"/>
    <w:p w14:paraId="3D8358BA" w14:textId="77777777" w:rsidR="00840243" w:rsidRPr="009B395C" w:rsidRDefault="00840243" w:rsidP="00840243">
      <w:pPr>
        <w:pStyle w:val="NormalBold"/>
        <w:keepNext/>
      </w:pPr>
      <w:r w:rsidRPr="009B395C">
        <w:t>Direktīvas priekšlikums</w:t>
      </w:r>
    </w:p>
    <w:p w14:paraId="72EFAAD0" w14:textId="77777777" w:rsidR="00840243" w:rsidRPr="009B395C" w:rsidRDefault="00840243" w:rsidP="00840243">
      <w:pPr>
        <w:pStyle w:val="NormalBold"/>
      </w:pPr>
      <w:r w:rsidRPr="009B395C">
        <w:t>2. pants – 1. daļa – 13. punkts – -a apakšpunkts (jauns)</w:t>
      </w:r>
    </w:p>
    <w:p w14:paraId="6F78E632" w14:textId="77777777" w:rsidR="00840243" w:rsidRPr="009B395C" w:rsidRDefault="00840243" w:rsidP="00840243">
      <w:pPr>
        <w:keepNext/>
      </w:pPr>
      <w:r w:rsidRPr="009B395C">
        <w:t>Direktīva 2013/34/ES</w:t>
      </w:r>
    </w:p>
    <w:p w14:paraId="0C23F717" w14:textId="77777777" w:rsidR="00840243" w:rsidRPr="009B395C" w:rsidRDefault="00840243" w:rsidP="00840243">
      <w:r w:rsidRPr="009B395C">
        <w:t>49. pants – 2. punkts – pirmais teikums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354B0F9A" w14:textId="77777777" w:rsidTr="002062D6">
        <w:trPr>
          <w:jc w:val="center"/>
        </w:trPr>
        <w:tc>
          <w:tcPr>
            <w:tcW w:w="9752" w:type="dxa"/>
            <w:gridSpan w:val="2"/>
          </w:tcPr>
          <w:p w14:paraId="5ACAE89F" w14:textId="77777777" w:rsidR="00840243" w:rsidRPr="009B395C" w:rsidRDefault="00840243" w:rsidP="002062D6">
            <w:pPr>
              <w:keepNext/>
            </w:pPr>
          </w:p>
        </w:tc>
      </w:tr>
      <w:tr w:rsidR="00840243" w:rsidRPr="009B395C" w14:paraId="0EE30DF9" w14:textId="77777777" w:rsidTr="002062D6">
        <w:trPr>
          <w:jc w:val="center"/>
        </w:trPr>
        <w:tc>
          <w:tcPr>
            <w:tcW w:w="4876" w:type="dxa"/>
          </w:tcPr>
          <w:p w14:paraId="1BA259BE" w14:textId="77777777" w:rsidR="00840243" w:rsidRPr="009B395C" w:rsidRDefault="00840243" w:rsidP="002062D6">
            <w:pPr>
              <w:pStyle w:val="ColumnHeading"/>
              <w:keepNext/>
            </w:pPr>
            <w:r w:rsidRPr="009B395C">
              <w:t>Komisijas ierosinātais teksts</w:t>
            </w:r>
          </w:p>
        </w:tc>
        <w:tc>
          <w:tcPr>
            <w:tcW w:w="4876" w:type="dxa"/>
          </w:tcPr>
          <w:p w14:paraId="3E599CD9" w14:textId="77777777" w:rsidR="00840243" w:rsidRPr="009B395C" w:rsidRDefault="00840243" w:rsidP="002062D6">
            <w:pPr>
              <w:pStyle w:val="ColumnHeading"/>
              <w:keepNext/>
            </w:pPr>
            <w:r w:rsidRPr="009B395C">
              <w:t>Grozījums</w:t>
            </w:r>
          </w:p>
        </w:tc>
      </w:tr>
      <w:tr w:rsidR="00840243" w:rsidRPr="009B395C" w14:paraId="6DD499E1" w14:textId="77777777" w:rsidTr="002062D6">
        <w:trPr>
          <w:jc w:val="center"/>
        </w:trPr>
        <w:tc>
          <w:tcPr>
            <w:tcW w:w="4876" w:type="dxa"/>
          </w:tcPr>
          <w:p w14:paraId="379BB477" w14:textId="77777777" w:rsidR="00840243" w:rsidRPr="009B395C" w:rsidRDefault="00840243" w:rsidP="002062D6">
            <w:pPr>
              <w:pStyle w:val="Normal6"/>
            </w:pPr>
          </w:p>
        </w:tc>
        <w:tc>
          <w:tcPr>
            <w:tcW w:w="4876" w:type="dxa"/>
          </w:tcPr>
          <w:p w14:paraId="6B671D1C" w14:textId="51042464" w:rsidR="00840243" w:rsidRPr="009B395C" w:rsidRDefault="00840243" w:rsidP="002062D6">
            <w:pPr>
              <w:pStyle w:val="Normal6"/>
              <w:rPr>
                <w:szCs w:val="24"/>
              </w:rPr>
            </w:pPr>
            <w:r w:rsidRPr="009B395C">
              <w:rPr>
                <w:b/>
                <w:i/>
              </w:rPr>
              <w:t>-a)</w:t>
            </w:r>
            <w:r w:rsidRPr="009B395C">
              <w:rPr>
                <w:b/>
                <w:i/>
              </w:rPr>
              <w:tab/>
              <w:t>panta 2. punkta pirmajā teikumā svītro atsauci uz 29.c pantu;</w:t>
            </w:r>
          </w:p>
        </w:tc>
      </w:tr>
    </w:tbl>
    <w:p w14:paraId="10203D5C" w14:textId="77777777" w:rsidR="00840243" w:rsidRPr="009B395C" w:rsidRDefault="00840243" w:rsidP="00840243"/>
    <w:p w14:paraId="3FDEA633" w14:textId="77777777" w:rsidR="00840243" w:rsidRPr="009B395C" w:rsidRDefault="00840243" w:rsidP="00840243">
      <w:pPr>
        <w:pStyle w:val="AmNumberTabs"/>
      </w:pPr>
      <w:r w:rsidRPr="009B395C">
        <w:t>Grozījums Nr.</w:t>
      </w:r>
      <w:r w:rsidRPr="009B395C">
        <w:tab/>
      </w:r>
      <w:r w:rsidRPr="009B395C">
        <w:tab/>
        <w:t>67</w:t>
      </w:r>
    </w:p>
    <w:p w14:paraId="5B9AB9B5" w14:textId="77777777" w:rsidR="00840243" w:rsidRPr="009B395C" w:rsidRDefault="00840243" w:rsidP="00840243"/>
    <w:p w14:paraId="59D34405" w14:textId="77777777" w:rsidR="00840243" w:rsidRPr="009B395C" w:rsidRDefault="00840243" w:rsidP="00840243">
      <w:pPr>
        <w:pStyle w:val="NormalBold"/>
        <w:keepNext/>
      </w:pPr>
      <w:r w:rsidRPr="009B395C">
        <w:t>Direktīvas priekšlikums</w:t>
      </w:r>
    </w:p>
    <w:p w14:paraId="18E569E8" w14:textId="77777777" w:rsidR="00840243" w:rsidRPr="009B395C" w:rsidRDefault="00840243" w:rsidP="00840243">
      <w:pPr>
        <w:pStyle w:val="NormalBold"/>
      </w:pPr>
      <w:r w:rsidRPr="009B395C">
        <w:t>2. pants – 1. daļa – 13. punkts – -aa apakšpunkts (jauns)</w:t>
      </w:r>
    </w:p>
    <w:p w14:paraId="341CA6F3" w14:textId="77777777" w:rsidR="00840243" w:rsidRPr="009B395C" w:rsidRDefault="00840243" w:rsidP="00840243">
      <w:pPr>
        <w:keepNext/>
      </w:pPr>
      <w:r w:rsidRPr="009B395C">
        <w:t>Direktīva 2013/34/ES</w:t>
      </w:r>
    </w:p>
    <w:p w14:paraId="4A3D7E8F" w14:textId="77777777" w:rsidR="00840243" w:rsidRPr="009B395C" w:rsidRDefault="00840243" w:rsidP="00840243">
      <w:r w:rsidRPr="009B395C">
        <w:t>49. pants – 3. punkts – pirmais teikums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1A476F7" w14:textId="77777777" w:rsidTr="002062D6">
        <w:trPr>
          <w:jc w:val="center"/>
        </w:trPr>
        <w:tc>
          <w:tcPr>
            <w:tcW w:w="9752" w:type="dxa"/>
            <w:gridSpan w:val="2"/>
          </w:tcPr>
          <w:p w14:paraId="342D1C53" w14:textId="77777777" w:rsidR="00840243" w:rsidRPr="009B395C" w:rsidRDefault="00840243" w:rsidP="002062D6">
            <w:pPr>
              <w:keepNext/>
            </w:pPr>
          </w:p>
        </w:tc>
      </w:tr>
      <w:tr w:rsidR="00840243" w:rsidRPr="009B395C" w14:paraId="6DCC0C32" w14:textId="77777777" w:rsidTr="002062D6">
        <w:trPr>
          <w:jc w:val="center"/>
        </w:trPr>
        <w:tc>
          <w:tcPr>
            <w:tcW w:w="4876" w:type="dxa"/>
          </w:tcPr>
          <w:p w14:paraId="5D74C143" w14:textId="77777777" w:rsidR="00840243" w:rsidRPr="009B395C" w:rsidRDefault="00840243" w:rsidP="002062D6">
            <w:pPr>
              <w:pStyle w:val="ColumnHeading"/>
              <w:keepNext/>
            </w:pPr>
            <w:r w:rsidRPr="009B395C">
              <w:t>Komisijas ierosinātais teksts</w:t>
            </w:r>
          </w:p>
        </w:tc>
        <w:tc>
          <w:tcPr>
            <w:tcW w:w="4876" w:type="dxa"/>
          </w:tcPr>
          <w:p w14:paraId="632717E1" w14:textId="77777777" w:rsidR="00840243" w:rsidRPr="009B395C" w:rsidRDefault="00840243" w:rsidP="002062D6">
            <w:pPr>
              <w:pStyle w:val="ColumnHeading"/>
              <w:keepNext/>
            </w:pPr>
            <w:r w:rsidRPr="009B395C">
              <w:t>Grozījums</w:t>
            </w:r>
          </w:p>
        </w:tc>
      </w:tr>
      <w:tr w:rsidR="00840243" w:rsidRPr="009B395C" w14:paraId="29C4B00F" w14:textId="77777777" w:rsidTr="002062D6">
        <w:trPr>
          <w:jc w:val="center"/>
        </w:trPr>
        <w:tc>
          <w:tcPr>
            <w:tcW w:w="4876" w:type="dxa"/>
          </w:tcPr>
          <w:p w14:paraId="47FCC4DD" w14:textId="77777777" w:rsidR="00840243" w:rsidRPr="009B395C" w:rsidRDefault="00840243" w:rsidP="002062D6">
            <w:pPr>
              <w:pStyle w:val="Normal6"/>
            </w:pPr>
          </w:p>
        </w:tc>
        <w:tc>
          <w:tcPr>
            <w:tcW w:w="4876" w:type="dxa"/>
          </w:tcPr>
          <w:p w14:paraId="47191EF0" w14:textId="26F4F662" w:rsidR="00840243" w:rsidRPr="009B395C" w:rsidRDefault="00840243" w:rsidP="002062D6">
            <w:pPr>
              <w:pStyle w:val="Normal6"/>
              <w:rPr>
                <w:szCs w:val="24"/>
              </w:rPr>
            </w:pPr>
            <w:r w:rsidRPr="009B395C">
              <w:rPr>
                <w:b/>
                <w:i/>
              </w:rPr>
              <w:t>-aa)</w:t>
            </w:r>
            <w:r w:rsidRPr="009B395C">
              <w:rPr>
                <w:b/>
                <w:i/>
              </w:rPr>
              <w:tab/>
              <w:t>panta 3. punkta pirmajā teikumā svītro atsauci uz 29.c pantu;</w:t>
            </w:r>
          </w:p>
        </w:tc>
      </w:tr>
    </w:tbl>
    <w:p w14:paraId="79A3053D" w14:textId="77777777" w:rsidR="00840243" w:rsidRPr="009B395C" w:rsidRDefault="00840243" w:rsidP="00840243"/>
    <w:p w14:paraId="7E0CF489" w14:textId="77777777" w:rsidR="00840243" w:rsidRPr="009B395C" w:rsidRDefault="00840243" w:rsidP="00840243">
      <w:pPr>
        <w:pStyle w:val="AmNumberTabs"/>
      </w:pPr>
      <w:r w:rsidRPr="009B395C">
        <w:t>Grozījums Nr.</w:t>
      </w:r>
      <w:r w:rsidRPr="009B395C">
        <w:tab/>
      </w:r>
      <w:r w:rsidRPr="009B395C">
        <w:tab/>
        <w:t>68</w:t>
      </w:r>
    </w:p>
    <w:p w14:paraId="520E23E1" w14:textId="77777777" w:rsidR="00840243" w:rsidRPr="009B395C" w:rsidRDefault="00840243" w:rsidP="00840243"/>
    <w:p w14:paraId="03834F2D" w14:textId="77777777" w:rsidR="00840243" w:rsidRPr="009B395C" w:rsidRDefault="00840243" w:rsidP="00840243">
      <w:pPr>
        <w:pStyle w:val="NormalBold"/>
        <w:keepNext/>
      </w:pPr>
      <w:r w:rsidRPr="009B395C">
        <w:t>Direktīvas priekšlikums</w:t>
      </w:r>
    </w:p>
    <w:p w14:paraId="5F811C0E" w14:textId="77777777" w:rsidR="00840243" w:rsidRPr="009B395C" w:rsidRDefault="00840243" w:rsidP="00840243">
      <w:pPr>
        <w:pStyle w:val="NormalBold"/>
      </w:pPr>
      <w:r w:rsidRPr="009B395C">
        <w:t>2. pants – 1. daļa – 13. punkts – -ab apakšpunkts (jauns)</w:t>
      </w:r>
    </w:p>
    <w:p w14:paraId="771E3374" w14:textId="77777777" w:rsidR="00840243" w:rsidRPr="009B395C" w:rsidRDefault="00840243" w:rsidP="00840243">
      <w:pPr>
        <w:keepNext/>
      </w:pPr>
      <w:r w:rsidRPr="009B395C">
        <w:t>Direktīva 2013/34/ES</w:t>
      </w:r>
    </w:p>
    <w:p w14:paraId="5CA8D855" w14:textId="77777777" w:rsidR="00840243" w:rsidRPr="009B395C" w:rsidRDefault="00840243" w:rsidP="00840243">
      <w:r w:rsidRPr="009B395C">
        <w:t>49. pants – 3.b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2F1D5C9" w14:textId="77777777" w:rsidTr="002062D6">
        <w:trPr>
          <w:jc w:val="center"/>
        </w:trPr>
        <w:tc>
          <w:tcPr>
            <w:tcW w:w="9752" w:type="dxa"/>
            <w:gridSpan w:val="2"/>
          </w:tcPr>
          <w:p w14:paraId="548023FF" w14:textId="77777777" w:rsidR="00840243" w:rsidRPr="009B395C" w:rsidRDefault="00840243" w:rsidP="002062D6">
            <w:pPr>
              <w:keepNext/>
            </w:pPr>
          </w:p>
        </w:tc>
      </w:tr>
      <w:tr w:rsidR="00840243" w:rsidRPr="009B395C" w14:paraId="703B47B5" w14:textId="77777777" w:rsidTr="002062D6">
        <w:trPr>
          <w:jc w:val="center"/>
        </w:trPr>
        <w:tc>
          <w:tcPr>
            <w:tcW w:w="4876" w:type="dxa"/>
          </w:tcPr>
          <w:p w14:paraId="22A36C4B" w14:textId="77777777" w:rsidR="00840243" w:rsidRPr="009B395C" w:rsidRDefault="00840243" w:rsidP="002062D6">
            <w:pPr>
              <w:pStyle w:val="ColumnHeading"/>
              <w:keepNext/>
            </w:pPr>
            <w:r w:rsidRPr="009B395C">
              <w:t>Komisijas ierosinātais teksts</w:t>
            </w:r>
          </w:p>
        </w:tc>
        <w:tc>
          <w:tcPr>
            <w:tcW w:w="4876" w:type="dxa"/>
          </w:tcPr>
          <w:p w14:paraId="727E3EC7" w14:textId="77777777" w:rsidR="00840243" w:rsidRPr="009B395C" w:rsidRDefault="00840243" w:rsidP="002062D6">
            <w:pPr>
              <w:pStyle w:val="ColumnHeading"/>
              <w:keepNext/>
            </w:pPr>
            <w:r w:rsidRPr="009B395C">
              <w:t>Grozījums</w:t>
            </w:r>
          </w:p>
        </w:tc>
      </w:tr>
      <w:tr w:rsidR="00840243" w:rsidRPr="009B395C" w14:paraId="54A94A6C" w14:textId="77777777" w:rsidTr="002062D6">
        <w:trPr>
          <w:jc w:val="center"/>
        </w:trPr>
        <w:tc>
          <w:tcPr>
            <w:tcW w:w="4876" w:type="dxa"/>
          </w:tcPr>
          <w:p w14:paraId="2D3AEEDB" w14:textId="77777777" w:rsidR="00840243" w:rsidRPr="009B395C" w:rsidRDefault="00840243" w:rsidP="002062D6">
            <w:pPr>
              <w:pStyle w:val="Normal6"/>
            </w:pPr>
          </w:p>
        </w:tc>
        <w:tc>
          <w:tcPr>
            <w:tcW w:w="4876" w:type="dxa"/>
          </w:tcPr>
          <w:p w14:paraId="48EA0407" w14:textId="1E9CD037" w:rsidR="00840243" w:rsidRPr="009B395C" w:rsidRDefault="00840243" w:rsidP="002062D6">
            <w:pPr>
              <w:pStyle w:val="Normal6"/>
              <w:rPr>
                <w:szCs w:val="24"/>
              </w:rPr>
            </w:pPr>
            <w:r w:rsidRPr="009B395C">
              <w:rPr>
                <w:b/>
                <w:i/>
              </w:rPr>
              <w:t>-ab)</w:t>
            </w:r>
            <w:r w:rsidRPr="009B395C">
              <w:rPr>
                <w:b/>
                <w:i/>
              </w:rPr>
              <w:tab/>
              <w:t>panta 3. punktu groza šādi:</w:t>
            </w:r>
          </w:p>
        </w:tc>
      </w:tr>
      <w:tr w:rsidR="00840243" w:rsidRPr="009B395C" w14:paraId="245FD454" w14:textId="77777777" w:rsidTr="002062D6">
        <w:trPr>
          <w:jc w:val="center"/>
        </w:trPr>
        <w:tc>
          <w:tcPr>
            <w:tcW w:w="4876" w:type="dxa"/>
          </w:tcPr>
          <w:p w14:paraId="7D98EED1" w14:textId="77777777" w:rsidR="00840243" w:rsidRPr="009B395C" w:rsidRDefault="00840243" w:rsidP="002062D6">
            <w:pPr>
              <w:pStyle w:val="Normal6"/>
            </w:pPr>
          </w:p>
        </w:tc>
        <w:tc>
          <w:tcPr>
            <w:tcW w:w="4876" w:type="dxa"/>
          </w:tcPr>
          <w:p w14:paraId="6F0EC31B" w14:textId="77777777" w:rsidR="00840243" w:rsidRPr="009B395C" w:rsidRDefault="00840243" w:rsidP="002062D6">
            <w:pPr>
              <w:pStyle w:val="Normal6"/>
              <w:rPr>
                <w:b/>
                <w:i/>
              </w:rPr>
            </w:pPr>
            <w:r w:rsidRPr="009B395C">
              <w:rPr>
                <w:b/>
                <w:i/>
              </w:rPr>
              <w:t>i)</w:t>
            </w:r>
            <w:r w:rsidRPr="009B395C">
              <w:rPr>
                <w:b/>
                <w:i/>
              </w:rPr>
              <w:tab/>
              <w:t>pirmās daļas ievadfrāzē svītro atsauci uz 29.c pantu;</w:t>
            </w:r>
          </w:p>
        </w:tc>
      </w:tr>
      <w:tr w:rsidR="00840243" w:rsidRPr="009B395C" w14:paraId="1CB904CF" w14:textId="77777777" w:rsidTr="002062D6">
        <w:trPr>
          <w:jc w:val="center"/>
        </w:trPr>
        <w:tc>
          <w:tcPr>
            <w:tcW w:w="4876" w:type="dxa"/>
          </w:tcPr>
          <w:p w14:paraId="0B615530" w14:textId="77777777" w:rsidR="00840243" w:rsidRPr="009B395C" w:rsidRDefault="00840243" w:rsidP="002062D6">
            <w:pPr>
              <w:pStyle w:val="Normal6"/>
            </w:pPr>
          </w:p>
        </w:tc>
        <w:tc>
          <w:tcPr>
            <w:tcW w:w="4876" w:type="dxa"/>
          </w:tcPr>
          <w:p w14:paraId="300DCE88" w14:textId="77777777" w:rsidR="00840243" w:rsidRPr="009B395C" w:rsidRDefault="00840243" w:rsidP="002062D6">
            <w:pPr>
              <w:pStyle w:val="Normal6"/>
              <w:rPr>
                <w:b/>
                <w:i/>
              </w:rPr>
            </w:pPr>
            <w:r w:rsidRPr="009B395C">
              <w:rPr>
                <w:b/>
                <w:i/>
              </w:rPr>
              <w:t>ii)</w:t>
            </w:r>
            <w:r w:rsidRPr="009B395C">
              <w:rPr>
                <w:b/>
                <w:i/>
              </w:rPr>
              <w:tab/>
              <w:t>ceturtajā daļā svītro atsauci uz 29.c pantu;</w:t>
            </w:r>
          </w:p>
        </w:tc>
      </w:tr>
      <w:tr w:rsidR="00840243" w:rsidRPr="009B395C" w14:paraId="02B4C82D" w14:textId="77777777" w:rsidTr="002062D6">
        <w:trPr>
          <w:jc w:val="center"/>
        </w:trPr>
        <w:tc>
          <w:tcPr>
            <w:tcW w:w="4876" w:type="dxa"/>
          </w:tcPr>
          <w:p w14:paraId="00FA4508" w14:textId="77777777" w:rsidR="00840243" w:rsidRPr="009B395C" w:rsidRDefault="00840243" w:rsidP="002062D6">
            <w:pPr>
              <w:pStyle w:val="Normal6"/>
            </w:pPr>
          </w:p>
        </w:tc>
        <w:tc>
          <w:tcPr>
            <w:tcW w:w="4876" w:type="dxa"/>
          </w:tcPr>
          <w:p w14:paraId="1C36F07E" w14:textId="77777777" w:rsidR="00840243" w:rsidRPr="009B395C" w:rsidRDefault="00840243" w:rsidP="002062D6">
            <w:pPr>
              <w:pStyle w:val="Normal6"/>
              <w:rPr>
                <w:b/>
                <w:i/>
              </w:rPr>
            </w:pPr>
            <w:r w:rsidRPr="009B395C">
              <w:rPr>
                <w:b/>
                <w:i/>
              </w:rPr>
              <w:t>iii)</w:t>
            </w:r>
            <w:r w:rsidRPr="009B395C">
              <w:rPr>
                <w:b/>
                <w:i/>
              </w:rPr>
              <w:tab/>
              <w:t>sestajā daļā svītro atsauci uz 29.c pantu;</w:t>
            </w:r>
          </w:p>
        </w:tc>
      </w:tr>
    </w:tbl>
    <w:p w14:paraId="6C702061" w14:textId="77777777" w:rsidR="00840243" w:rsidRPr="009B395C" w:rsidRDefault="00840243" w:rsidP="00840243"/>
    <w:p w14:paraId="24970A03" w14:textId="77777777" w:rsidR="00840243" w:rsidRPr="009B395C" w:rsidRDefault="00840243" w:rsidP="00840243">
      <w:pPr>
        <w:pStyle w:val="AmNumberTabs"/>
      </w:pPr>
      <w:r w:rsidRPr="009B395C">
        <w:t>Grozījums Nr.</w:t>
      </w:r>
      <w:r w:rsidRPr="009B395C">
        <w:tab/>
      </w:r>
      <w:r w:rsidRPr="009B395C">
        <w:tab/>
        <w:t>69</w:t>
      </w:r>
    </w:p>
    <w:p w14:paraId="5167E317" w14:textId="77777777" w:rsidR="00840243" w:rsidRPr="009B395C" w:rsidRDefault="00840243" w:rsidP="00840243"/>
    <w:p w14:paraId="197FC692" w14:textId="77777777" w:rsidR="00840243" w:rsidRPr="009B395C" w:rsidRDefault="00840243" w:rsidP="00840243">
      <w:pPr>
        <w:pStyle w:val="NormalBold"/>
        <w:keepNext/>
      </w:pPr>
      <w:r w:rsidRPr="009B395C">
        <w:t>Direktīvas priekšlikums</w:t>
      </w:r>
    </w:p>
    <w:p w14:paraId="55F18104" w14:textId="77777777" w:rsidR="00840243" w:rsidRPr="009B395C" w:rsidRDefault="00840243" w:rsidP="00840243">
      <w:pPr>
        <w:pStyle w:val="NormalBold"/>
      </w:pPr>
      <w:r w:rsidRPr="009B395C">
        <w:t>2. pants – 1. daļa – 13. punkts – a apakšpunkts – ievaddaļa</w:t>
      </w:r>
    </w:p>
    <w:p w14:paraId="2CEF5637" w14:textId="77777777" w:rsidR="00840243" w:rsidRPr="009B395C" w:rsidRDefault="00840243" w:rsidP="00840243">
      <w:pPr>
        <w:keepNext/>
      </w:pPr>
      <w:r w:rsidRPr="009B395C">
        <w:t>Direktīva 2013/34/ES</w:t>
      </w:r>
    </w:p>
    <w:p w14:paraId="74CB34B3" w14:textId="77777777" w:rsidR="00840243" w:rsidRPr="009B395C" w:rsidRDefault="00840243" w:rsidP="00840243">
      <w:r w:rsidRPr="009B395C">
        <w:t>49. pants – 3.c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63F22515" w14:textId="77777777" w:rsidTr="002062D6">
        <w:trPr>
          <w:jc w:val="center"/>
        </w:trPr>
        <w:tc>
          <w:tcPr>
            <w:tcW w:w="9752" w:type="dxa"/>
            <w:gridSpan w:val="2"/>
          </w:tcPr>
          <w:p w14:paraId="32B1A420" w14:textId="77777777" w:rsidR="00840243" w:rsidRPr="009B395C" w:rsidRDefault="00840243" w:rsidP="002062D6">
            <w:pPr>
              <w:keepNext/>
            </w:pPr>
          </w:p>
        </w:tc>
      </w:tr>
      <w:tr w:rsidR="00840243" w:rsidRPr="009B395C" w14:paraId="76CD1BC5" w14:textId="77777777" w:rsidTr="002062D6">
        <w:trPr>
          <w:jc w:val="center"/>
        </w:trPr>
        <w:tc>
          <w:tcPr>
            <w:tcW w:w="4876" w:type="dxa"/>
          </w:tcPr>
          <w:p w14:paraId="5B857F14" w14:textId="77777777" w:rsidR="00840243" w:rsidRPr="009B395C" w:rsidRDefault="00840243" w:rsidP="002062D6">
            <w:pPr>
              <w:pStyle w:val="ColumnHeading"/>
              <w:keepNext/>
            </w:pPr>
            <w:r w:rsidRPr="009B395C">
              <w:t>Komisijas ierosinātais teksts</w:t>
            </w:r>
          </w:p>
        </w:tc>
        <w:tc>
          <w:tcPr>
            <w:tcW w:w="4876" w:type="dxa"/>
          </w:tcPr>
          <w:p w14:paraId="2B69040C" w14:textId="77777777" w:rsidR="00840243" w:rsidRPr="009B395C" w:rsidRDefault="00840243" w:rsidP="002062D6">
            <w:pPr>
              <w:pStyle w:val="ColumnHeading"/>
              <w:keepNext/>
            </w:pPr>
            <w:r w:rsidRPr="009B395C">
              <w:t>Grozījums</w:t>
            </w:r>
          </w:p>
        </w:tc>
      </w:tr>
      <w:tr w:rsidR="00840243" w:rsidRPr="009B395C" w14:paraId="25F50ABA" w14:textId="77777777" w:rsidTr="002062D6">
        <w:trPr>
          <w:jc w:val="center"/>
        </w:trPr>
        <w:tc>
          <w:tcPr>
            <w:tcW w:w="4876" w:type="dxa"/>
          </w:tcPr>
          <w:p w14:paraId="35AF457C" w14:textId="00EC93D1" w:rsidR="00840243" w:rsidRPr="009B395C" w:rsidRDefault="00840243" w:rsidP="002062D6">
            <w:pPr>
              <w:pStyle w:val="Normal6"/>
            </w:pPr>
            <w:r w:rsidRPr="009B395C">
              <w:t>a)</w:t>
            </w:r>
            <w:r w:rsidRPr="009B395C">
              <w:tab/>
              <w:t xml:space="preserve">pantā iekļauj šādu 3.c </w:t>
            </w:r>
            <w:r w:rsidRPr="009B395C">
              <w:rPr>
                <w:b/>
                <w:i/>
              </w:rPr>
              <w:t>līdz</w:t>
            </w:r>
            <w:r w:rsidRPr="009B395C">
              <w:t xml:space="preserve"> 3.</w:t>
            </w:r>
            <w:r w:rsidRPr="009B395C">
              <w:rPr>
                <w:b/>
                <w:i/>
              </w:rPr>
              <w:t>e</w:t>
            </w:r>
            <w:r w:rsidRPr="009B395C">
              <w:t> punktu:</w:t>
            </w:r>
          </w:p>
        </w:tc>
        <w:tc>
          <w:tcPr>
            <w:tcW w:w="4876" w:type="dxa"/>
          </w:tcPr>
          <w:p w14:paraId="200975B3" w14:textId="0EEF777F" w:rsidR="00840243" w:rsidRPr="009B395C" w:rsidRDefault="00840243" w:rsidP="002062D6">
            <w:pPr>
              <w:pStyle w:val="Normal6"/>
              <w:rPr>
                <w:szCs w:val="24"/>
              </w:rPr>
            </w:pPr>
            <w:r w:rsidRPr="009B395C">
              <w:t>a)</w:t>
            </w:r>
            <w:r w:rsidRPr="009B395C">
              <w:tab/>
              <w:t xml:space="preserve">pantā iekļauj šādu 3.c </w:t>
            </w:r>
            <w:r w:rsidRPr="009B395C">
              <w:rPr>
                <w:b/>
                <w:i/>
              </w:rPr>
              <w:t>un</w:t>
            </w:r>
            <w:r w:rsidRPr="009B395C">
              <w:t xml:space="preserve"> 3.</w:t>
            </w:r>
            <w:r w:rsidRPr="009B395C">
              <w:rPr>
                <w:b/>
                <w:i/>
              </w:rPr>
              <w:t>d</w:t>
            </w:r>
            <w:r w:rsidRPr="009B395C">
              <w:t> punktu:</w:t>
            </w:r>
          </w:p>
        </w:tc>
      </w:tr>
    </w:tbl>
    <w:p w14:paraId="44A94BF9" w14:textId="77777777" w:rsidR="00840243" w:rsidRPr="009B395C" w:rsidRDefault="00840243" w:rsidP="00840243"/>
    <w:p w14:paraId="2DD47775" w14:textId="77777777" w:rsidR="00840243" w:rsidRPr="009B395C" w:rsidRDefault="00840243" w:rsidP="00840243">
      <w:pPr>
        <w:pStyle w:val="AmNumberTabs"/>
      </w:pPr>
      <w:r w:rsidRPr="009B395C">
        <w:t>Grozījums Nr.</w:t>
      </w:r>
      <w:r w:rsidRPr="009B395C">
        <w:tab/>
      </w:r>
      <w:r w:rsidRPr="009B395C">
        <w:tab/>
        <w:t>70</w:t>
      </w:r>
    </w:p>
    <w:p w14:paraId="4AF7A1D7" w14:textId="77777777" w:rsidR="00840243" w:rsidRPr="009B395C" w:rsidRDefault="00840243" w:rsidP="00840243"/>
    <w:p w14:paraId="190882E2" w14:textId="77777777" w:rsidR="00840243" w:rsidRPr="009B395C" w:rsidRDefault="00840243" w:rsidP="00840243">
      <w:pPr>
        <w:pStyle w:val="NormalBold"/>
        <w:keepNext/>
      </w:pPr>
      <w:r w:rsidRPr="009B395C">
        <w:t>Direktīvas priekšlikums</w:t>
      </w:r>
    </w:p>
    <w:p w14:paraId="7691E068" w14:textId="77777777" w:rsidR="00840243" w:rsidRPr="009B395C" w:rsidRDefault="00840243" w:rsidP="00840243">
      <w:pPr>
        <w:pStyle w:val="NormalBold"/>
      </w:pPr>
      <w:r w:rsidRPr="009B395C">
        <w:t>2. pants – 1. daļa – 13. punkts – a apakšpunkts</w:t>
      </w:r>
    </w:p>
    <w:p w14:paraId="555ADA7C" w14:textId="77777777" w:rsidR="00840243" w:rsidRPr="009B395C" w:rsidRDefault="00840243" w:rsidP="00840243">
      <w:pPr>
        <w:keepNext/>
      </w:pPr>
      <w:r w:rsidRPr="009B395C">
        <w:t>Direktīva 2013/34/ES</w:t>
      </w:r>
    </w:p>
    <w:p w14:paraId="197CA5AF" w14:textId="77777777" w:rsidR="00840243" w:rsidRPr="009B395C" w:rsidRDefault="00840243" w:rsidP="00840243">
      <w:r w:rsidRPr="009B395C">
        <w:t>49. pants – 3.c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656DEF1B" w14:textId="77777777" w:rsidTr="002062D6">
        <w:trPr>
          <w:jc w:val="center"/>
        </w:trPr>
        <w:tc>
          <w:tcPr>
            <w:tcW w:w="9752" w:type="dxa"/>
            <w:gridSpan w:val="2"/>
          </w:tcPr>
          <w:p w14:paraId="5DECEDDC" w14:textId="77777777" w:rsidR="00840243" w:rsidRPr="009B395C" w:rsidRDefault="00840243" w:rsidP="002062D6">
            <w:pPr>
              <w:keepNext/>
            </w:pPr>
          </w:p>
        </w:tc>
      </w:tr>
      <w:tr w:rsidR="00840243" w:rsidRPr="009B395C" w14:paraId="12BE552C" w14:textId="77777777" w:rsidTr="002062D6">
        <w:trPr>
          <w:jc w:val="center"/>
        </w:trPr>
        <w:tc>
          <w:tcPr>
            <w:tcW w:w="4876" w:type="dxa"/>
          </w:tcPr>
          <w:p w14:paraId="457AC503" w14:textId="77777777" w:rsidR="00840243" w:rsidRPr="009B395C" w:rsidRDefault="00840243" w:rsidP="002062D6">
            <w:pPr>
              <w:pStyle w:val="ColumnHeading"/>
              <w:keepNext/>
            </w:pPr>
            <w:r w:rsidRPr="009B395C">
              <w:t>Komisijas ierosinātais teksts</w:t>
            </w:r>
          </w:p>
        </w:tc>
        <w:tc>
          <w:tcPr>
            <w:tcW w:w="4876" w:type="dxa"/>
          </w:tcPr>
          <w:p w14:paraId="11E4D4A4" w14:textId="77777777" w:rsidR="00840243" w:rsidRPr="009B395C" w:rsidRDefault="00840243" w:rsidP="002062D6">
            <w:pPr>
              <w:pStyle w:val="ColumnHeading"/>
              <w:keepNext/>
            </w:pPr>
            <w:r w:rsidRPr="009B395C">
              <w:t>Grozījums</w:t>
            </w:r>
          </w:p>
        </w:tc>
      </w:tr>
      <w:tr w:rsidR="00840243" w:rsidRPr="009B395C" w14:paraId="204FEE40" w14:textId="77777777" w:rsidTr="002062D6">
        <w:trPr>
          <w:jc w:val="center"/>
        </w:trPr>
        <w:tc>
          <w:tcPr>
            <w:tcW w:w="4876" w:type="dxa"/>
          </w:tcPr>
          <w:p w14:paraId="2AD6384D" w14:textId="77777777" w:rsidR="00840243" w:rsidRPr="009B395C" w:rsidRDefault="00840243" w:rsidP="002062D6">
            <w:pPr>
              <w:pStyle w:val="Normal6"/>
            </w:pPr>
            <w:r w:rsidRPr="009B395C">
              <w:t>“3.c</w:t>
            </w:r>
            <w:r w:rsidRPr="009B395C">
              <w:tab/>
              <w:t xml:space="preserve">Pilnvaras pieņemt </w:t>
            </w:r>
            <w:r w:rsidRPr="009B395C">
              <w:rPr>
                <w:b/>
                <w:i/>
              </w:rPr>
              <w:t xml:space="preserve">19.b panta 5. punktā, 29.aa panta 5. punktā un </w:t>
            </w:r>
            <w:r w:rsidRPr="009B395C">
              <w:t>29.ca pantā minētos deleģētos aktus Komisijai piešķir uz nenoteiktu laiku no [grozošās direktīvas spēkā stāšanās diena].</w:t>
            </w:r>
          </w:p>
        </w:tc>
        <w:tc>
          <w:tcPr>
            <w:tcW w:w="4876" w:type="dxa"/>
          </w:tcPr>
          <w:p w14:paraId="773AA81A" w14:textId="77777777" w:rsidR="00840243" w:rsidRPr="009B395C" w:rsidRDefault="00840243" w:rsidP="002062D6">
            <w:pPr>
              <w:pStyle w:val="Normal6"/>
              <w:rPr>
                <w:szCs w:val="24"/>
              </w:rPr>
            </w:pPr>
            <w:r w:rsidRPr="009B395C">
              <w:t>“3.c</w:t>
            </w:r>
            <w:r w:rsidRPr="009B395C">
              <w:tab/>
              <w:t>Pilnvaras pieņemt 29.ca pantā minētos deleģētos aktus Komisijai piešķir uz nenoteiktu laiku no [grozošās direktīvas spēkā stāšanās diena].</w:t>
            </w:r>
          </w:p>
        </w:tc>
      </w:tr>
    </w:tbl>
    <w:p w14:paraId="3573CA05" w14:textId="77777777" w:rsidR="00840243" w:rsidRPr="009B395C" w:rsidRDefault="00840243" w:rsidP="00840243"/>
    <w:p w14:paraId="3619E135" w14:textId="77777777" w:rsidR="00840243" w:rsidRPr="009B395C" w:rsidRDefault="00840243" w:rsidP="00840243">
      <w:pPr>
        <w:pStyle w:val="AmNumberTabs"/>
      </w:pPr>
      <w:r w:rsidRPr="009B395C">
        <w:t>Grozījums Nr.</w:t>
      </w:r>
      <w:r w:rsidRPr="009B395C">
        <w:tab/>
      </w:r>
      <w:r w:rsidRPr="009B395C">
        <w:tab/>
        <w:t>71</w:t>
      </w:r>
    </w:p>
    <w:p w14:paraId="19E17B5C" w14:textId="77777777" w:rsidR="00840243" w:rsidRPr="009B395C" w:rsidRDefault="00840243" w:rsidP="00840243"/>
    <w:p w14:paraId="7A46285F" w14:textId="77777777" w:rsidR="00840243" w:rsidRPr="009B395C" w:rsidRDefault="00840243" w:rsidP="00840243">
      <w:pPr>
        <w:pStyle w:val="NormalBold"/>
        <w:keepNext/>
      </w:pPr>
      <w:r w:rsidRPr="009B395C">
        <w:t>Direktīvas priekšlikums</w:t>
      </w:r>
    </w:p>
    <w:p w14:paraId="7087CE4D" w14:textId="77777777" w:rsidR="00840243" w:rsidRPr="009B395C" w:rsidRDefault="00840243" w:rsidP="00840243">
      <w:pPr>
        <w:pStyle w:val="NormalBold"/>
      </w:pPr>
      <w:r w:rsidRPr="009B395C">
        <w:t>2. pants – 1. daļa – 13. punkts – a apakšpunkts</w:t>
      </w:r>
    </w:p>
    <w:p w14:paraId="250261AD" w14:textId="77777777" w:rsidR="00840243" w:rsidRPr="009B395C" w:rsidRDefault="00840243" w:rsidP="00840243">
      <w:pPr>
        <w:keepNext/>
      </w:pPr>
      <w:r w:rsidRPr="009B395C">
        <w:t>Direktīva 2013/34/ES</w:t>
      </w:r>
    </w:p>
    <w:p w14:paraId="6769ED81" w14:textId="77777777" w:rsidR="00840243" w:rsidRPr="009B395C" w:rsidRDefault="00840243" w:rsidP="00840243">
      <w:r w:rsidRPr="009B395C">
        <w:t>49. pants – 3.d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BAFF26C" w14:textId="77777777" w:rsidTr="002062D6">
        <w:trPr>
          <w:jc w:val="center"/>
        </w:trPr>
        <w:tc>
          <w:tcPr>
            <w:tcW w:w="9752" w:type="dxa"/>
            <w:gridSpan w:val="2"/>
          </w:tcPr>
          <w:p w14:paraId="65C96EE3" w14:textId="77777777" w:rsidR="00840243" w:rsidRPr="009B395C" w:rsidRDefault="00840243" w:rsidP="002062D6">
            <w:pPr>
              <w:keepNext/>
            </w:pPr>
          </w:p>
        </w:tc>
      </w:tr>
      <w:tr w:rsidR="00840243" w:rsidRPr="009B395C" w14:paraId="709942A2" w14:textId="77777777" w:rsidTr="002062D6">
        <w:trPr>
          <w:jc w:val="center"/>
        </w:trPr>
        <w:tc>
          <w:tcPr>
            <w:tcW w:w="4876" w:type="dxa"/>
          </w:tcPr>
          <w:p w14:paraId="27F41205" w14:textId="77777777" w:rsidR="00840243" w:rsidRPr="009B395C" w:rsidRDefault="00840243" w:rsidP="002062D6">
            <w:pPr>
              <w:pStyle w:val="ColumnHeading"/>
              <w:keepNext/>
            </w:pPr>
            <w:r w:rsidRPr="009B395C">
              <w:t>Komisijas ierosinātais teksts</w:t>
            </w:r>
          </w:p>
        </w:tc>
        <w:tc>
          <w:tcPr>
            <w:tcW w:w="4876" w:type="dxa"/>
          </w:tcPr>
          <w:p w14:paraId="59641C29" w14:textId="77777777" w:rsidR="00840243" w:rsidRPr="009B395C" w:rsidRDefault="00840243" w:rsidP="002062D6">
            <w:pPr>
              <w:pStyle w:val="ColumnHeading"/>
              <w:keepNext/>
            </w:pPr>
            <w:r w:rsidRPr="009B395C">
              <w:t>Grozījums</w:t>
            </w:r>
          </w:p>
        </w:tc>
      </w:tr>
      <w:tr w:rsidR="00840243" w:rsidRPr="009B395C" w14:paraId="579CC1D3" w14:textId="77777777" w:rsidTr="002062D6">
        <w:trPr>
          <w:jc w:val="center"/>
        </w:trPr>
        <w:tc>
          <w:tcPr>
            <w:tcW w:w="4876" w:type="dxa"/>
          </w:tcPr>
          <w:p w14:paraId="429E36B7" w14:textId="77777777" w:rsidR="00840243" w:rsidRPr="009B395C" w:rsidRDefault="00840243" w:rsidP="002062D6">
            <w:pPr>
              <w:pStyle w:val="Normal6"/>
            </w:pPr>
            <w:r w:rsidRPr="009B395C">
              <w:t>3.d</w:t>
            </w:r>
            <w:r w:rsidRPr="009B395C">
              <w:tab/>
              <w:t xml:space="preserve">Eiropas Parlaments vai Padome jebkurā laikā var atsaukt </w:t>
            </w:r>
            <w:r w:rsidRPr="009B395C">
              <w:rPr>
                <w:b/>
                <w:i/>
              </w:rPr>
              <w:t xml:space="preserve">19.b panta 5. punktā, 29.aa panta 5. punktā un </w:t>
            </w:r>
            <w:r w:rsidRPr="009B395C">
              <w:t>29.ca pantā minēto pilnvaru deleģēšanu. Ar lēmumu par atsaukšanu izbeidz minētajā lēmumā norādīto pilnvaru deleģēšanu. Lēmums stājas spēkā nākamajā dienā pēc tā publicēšanas Eiropas Savienības Oficiālajā Vēstnesī vai vēlākā dienā, kas tajā norādīta. Tas neskar jau spēkā esošos deleģētos aktus.</w:t>
            </w:r>
          </w:p>
        </w:tc>
        <w:tc>
          <w:tcPr>
            <w:tcW w:w="4876" w:type="dxa"/>
          </w:tcPr>
          <w:p w14:paraId="4AA5D9AE" w14:textId="77777777" w:rsidR="00840243" w:rsidRPr="009B395C" w:rsidRDefault="00840243" w:rsidP="002062D6">
            <w:pPr>
              <w:pStyle w:val="Normal6"/>
              <w:rPr>
                <w:szCs w:val="24"/>
              </w:rPr>
            </w:pPr>
            <w:r w:rsidRPr="009B395C">
              <w:t>3.d</w:t>
            </w:r>
            <w:r w:rsidRPr="009B395C">
              <w:tab/>
              <w:t>Eiropas Parlaments vai Padome jebkurā laikā var atsaukt 29.ca pantā minēto pilnvaru deleģēšanu. Ar lēmumu par atsaukšanu izbeidz minētajā lēmumā norādīto pilnvaru deleģēšanu. Lēmums stājas spēkā nākamajā dienā pēc tā publicēšanas Eiropas Savienības Oficiālajā Vēstnesī vai vēlākā dienā, kas tajā norādīta. Tas neskar jau spēkā esošos deleģētos aktus.</w:t>
            </w:r>
          </w:p>
        </w:tc>
      </w:tr>
    </w:tbl>
    <w:p w14:paraId="33C49EC9" w14:textId="77777777" w:rsidR="00840243" w:rsidRPr="009B395C" w:rsidRDefault="00840243" w:rsidP="00840243"/>
    <w:p w14:paraId="190C4469" w14:textId="77777777" w:rsidR="00840243" w:rsidRPr="009B395C" w:rsidRDefault="00840243" w:rsidP="00840243">
      <w:pPr>
        <w:pStyle w:val="AmNumberTabs"/>
      </w:pPr>
      <w:r w:rsidRPr="009B395C">
        <w:t>Grozījums Nr.</w:t>
      </w:r>
      <w:r w:rsidRPr="009B395C">
        <w:tab/>
      </w:r>
      <w:r w:rsidRPr="009B395C">
        <w:tab/>
        <w:t>72</w:t>
      </w:r>
    </w:p>
    <w:p w14:paraId="06A93D40" w14:textId="77777777" w:rsidR="00840243" w:rsidRPr="009B395C" w:rsidRDefault="00840243" w:rsidP="00840243"/>
    <w:p w14:paraId="259F7035" w14:textId="77777777" w:rsidR="00840243" w:rsidRPr="009B395C" w:rsidRDefault="00840243" w:rsidP="00840243">
      <w:pPr>
        <w:pStyle w:val="NormalBold"/>
        <w:keepNext/>
      </w:pPr>
      <w:r w:rsidRPr="009B395C">
        <w:t>Direktīvas priekšlikums</w:t>
      </w:r>
    </w:p>
    <w:p w14:paraId="70A05E51" w14:textId="77777777" w:rsidR="00840243" w:rsidRPr="009B395C" w:rsidRDefault="00840243" w:rsidP="00840243">
      <w:pPr>
        <w:pStyle w:val="NormalBold"/>
      </w:pPr>
      <w:r w:rsidRPr="009B395C">
        <w:t>2. pants – 1. daļa – 13. punkts – a apakšpunkts</w:t>
      </w:r>
    </w:p>
    <w:p w14:paraId="534F4B0D" w14:textId="77777777" w:rsidR="00840243" w:rsidRPr="009B395C" w:rsidRDefault="00840243" w:rsidP="00840243">
      <w:pPr>
        <w:keepNext/>
      </w:pPr>
      <w:r w:rsidRPr="009B395C">
        <w:t>Direktīva 2013/34/ES</w:t>
      </w:r>
    </w:p>
    <w:p w14:paraId="23FF14DB" w14:textId="77777777" w:rsidR="00840243" w:rsidRPr="009B395C" w:rsidRDefault="00840243" w:rsidP="00840243">
      <w:r w:rsidRPr="009B395C">
        <w:t>49. pants – 3.e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3F293B61" w14:textId="77777777" w:rsidTr="002062D6">
        <w:trPr>
          <w:jc w:val="center"/>
        </w:trPr>
        <w:tc>
          <w:tcPr>
            <w:tcW w:w="9752" w:type="dxa"/>
            <w:gridSpan w:val="2"/>
          </w:tcPr>
          <w:p w14:paraId="0BCFD4F4" w14:textId="77777777" w:rsidR="00840243" w:rsidRPr="009B395C" w:rsidRDefault="00840243" w:rsidP="002062D6">
            <w:pPr>
              <w:keepNext/>
            </w:pPr>
          </w:p>
        </w:tc>
      </w:tr>
      <w:tr w:rsidR="00840243" w:rsidRPr="009B395C" w14:paraId="7A5FD1B6" w14:textId="77777777" w:rsidTr="002062D6">
        <w:trPr>
          <w:jc w:val="center"/>
        </w:trPr>
        <w:tc>
          <w:tcPr>
            <w:tcW w:w="4876" w:type="dxa"/>
          </w:tcPr>
          <w:p w14:paraId="2BD7CE8F" w14:textId="77777777" w:rsidR="00840243" w:rsidRPr="009B395C" w:rsidRDefault="00840243" w:rsidP="002062D6">
            <w:pPr>
              <w:pStyle w:val="ColumnHeading"/>
              <w:keepNext/>
            </w:pPr>
            <w:r w:rsidRPr="009B395C">
              <w:t>Komisijas ierosinātais teksts</w:t>
            </w:r>
          </w:p>
        </w:tc>
        <w:tc>
          <w:tcPr>
            <w:tcW w:w="4876" w:type="dxa"/>
          </w:tcPr>
          <w:p w14:paraId="111C0105" w14:textId="77777777" w:rsidR="00840243" w:rsidRPr="009B395C" w:rsidRDefault="00840243" w:rsidP="002062D6">
            <w:pPr>
              <w:pStyle w:val="ColumnHeading"/>
              <w:keepNext/>
            </w:pPr>
            <w:r w:rsidRPr="009B395C">
              <w:t>Grozījums</w:t>
            </w:r>
          </w:p>
        </w:tc>
      </w:tr>
      <w:tr w:rsidR="00840243" w:rsidRPr="009B395C" w14:paraId="0544B8CB" w14:textId="77777777" w:rsidTr="002062D6">
        <w:trPr>
          <w:jc w:val="center"/>
        </w:trPr>
        <w:tc>
          <w:tcPr>
            <w:tcW w:w="4876" w:type="dxa"/>
          </w:tcPr>
          <w:p w14:paraId="48FD3C76" w14:textId="77777777" w:rsidR="00840243" w:rsidRPr="009B395C" w:rsidRDefault="00840243" w:rsidP="002062D6">
            <w:pPr>
              <w:pStyle w:val="Normal6"/>
            </w:pPr>
            <w:r w:rsidRPr="009B395C">
              <w:rPr>
                <w:b/>
                <w:i/>
              </w:rPr>
              <w:t>3.e</w:t>
            </w:r>
            <w:r w:rsidRPr="009B395C">
              <w:rPr>
                <w:b/>
                <w:i/>
              </w:rPr>
              <w:tab/>
              <w:t>Pirms deleģēto aktu pieņemšanas un to izstrādes laikā Komisija apkopo visas vajadzīgās speciālās zināšanas saskaņā ar 19.b panta 5. punktu un 29.aa panta 5. punktu, tostarp apspriežoties ar Regulas (ES) 2020/852 24. pantā minētās dalībvalstu ekspertu grupas ilgtspējīga finansējuma jautājumos ekspertiem.”;</w:t>
            </w:r>
          </w:p>
        </w:tc>
        <w:tc>
          <w:tcPr>
            <w:tcW w:w="4876" w:type="dxa"/>
          </w:tcPr>
          <w:p w14:paraId="360552C2" w14:textId="77777777" w:rsidR="00840243" w:rsidRPr="009B395C" w:rsidRDefault="00840243" w:rsidP="002062D6">
            <w:pPr>
              <w:pStyle w:val="Normal6"/>
              <w:rPr>
                <w:szCs w:val="24"/>
              </w:rPr>
            </w:pPr>
            <w:r w:rsidRPr="009B395C">
              <w:rPr>
                <w:b/>
                <w:i/>
              </w:rPr>
              <w:t>svītrots</w:t>
            </w:r>
          </w:p>
        </w:tc>
      </w:tr>
    </w:tbl>
    <w:p w14:paraId="3871EED5" w14:textId="77777777" w:rsidR="00840243" w:rsidRPr="009B395C" w:rsidRDefault="00840243" w:rsidP="00840243"/>
    <w:p w14:paraId="05E425DE" w14:textId="77777777" w:rsidR="00840243" w:rsidRPr="009B395C" w:rsidRDefault="00840243" w:rsidP="00840243">
      <w:pPr>
        <w:pStyle w:val="AmNumberTabs"/>
      </w:pPr>
      <w:r w:rsidRPr="009B395C">
        <w:t>Grozījums Nr.</w:t>
      </w:r>
      <w:r w:rsidRPr="009B395C">
        <w:tab/>
      </w:r>
      <w:r w:rsidRPr="009B395C">
        <w:tab/>
        <w:t>73</w:t>
      </w:r>
    </w:p>
    <w:p w14:paraId="1C8D69E0" w14:textId="77777777" w:rsidR="00840243" w:rsidRPr="009B395C" w:rsidRDefault="00840243" w:rsidP="00840243"/>
    <w:p w14:paraId="78238100" w14:textId="77777777" w:rsidR="00840243" w:rsidRPr="009B395C" w:rsidRDefault="00840243" w:rsidP="00840243">
      <w:pPr>
        <w:pStyle w:val="NormalBold"/>
        <w:keepNext/>
      </w:pPr>
      <w:r w:rsidRPr="009B395C">
        <w:t>Direktīvas priekšlikums</w:t>
      </w:r>
    </w:p>
    <w:p w14:paraId="0518D9E9" w14:textId="77777777" w:rsidR="00840243" w:rsidRPr="009B395C" w:rsidRDefault="00840243" w:rsidP="00840243">
      <w:pPr>
        <w:pStyle w:val="NormalBold"/>
      </w:pPr>
      <w:r w:rsidRPr="009B395C">
        <w:t>2. pants – 1. daļa – 13. punkts – b apakšpunkts</w:t>
      </w:r>
    </w:p>
    <w:p w14:paraId="256C6B54" w14:textId="77777777" w:rsidR="00840243" w:rsidRPr="009B395C" w:rsidRDefault="00840243" w:rsidP="00840243">
      <w:pPr>
        <w:keepNext/>
      </w:pPr>
      <w:r w:rsidRPr="009B395C">
        <w:t>Direktīva 2013/34/ES</w:t>
      </w:r>
    </w:p>
    <w:p w14:paraId="4B5E4B62" w14:textId="77777777" w:rsidR="00840243" w:rsidRPr="009B395C" w:rsidRDefault="00840243" w:rsidP="00840243">
      <w:r w:rsidRPr="009B395C">
        <w:t>49.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AC81E1E" w14:textId="77777777" w:rsidTr="002062D6">
        <w:trPr>
          <w:jc w:val="center"/>
        </w:trPr>
        <w:tc>
          <w:tcPr>
            <w:tcW w:w="9752" w:type="dxa"/>
            <w:gridSpan w:val="2"/>
          </w:tcPr>
          <w:p w14:paraId="7B7ECE95" w14:textId="77777777" w:rsidR="00840243" w:rsidRPr="009B395C" w:rsidRDefault="00840243" w:rsidP="002062D6">
            <w:pPr>
              <w:keepNext/>
            </w:pPr>
          </w:p>
        </w:tc>
      </w:tr>
      <w:tr w:rsidR="00840243" w:rsidRPr="009B395C" w14:paraId="73A0665B" w14:textId="77777777" w:rsidTr="002062D6">
        <w:trPr>
          <w:jc w:val="center"/>
        </w:trPr>
        <w:tc>
          <w:tcPr>
            <w:tcW w:w="4876" w:type="dxa"/>
          </w:tcPr>
          <w:p w14:paraId="7A3845A1" w14:textId="77777777" w:rsidR="00840243" w:rsidRPr="009B395C" w:rsidRDefault="00840243" w:rsidP="002062D6">
            <w:pPr>
              <w:pStyle w:val="ColumnHeading"/>
              <w:keepNext/>
            </w:pPr>
            <w:r w:rsidRPr="009B395C">
              <w:t>Komisijas ierosinātais teksts</w:t>
            </w:r>
          </w:p>
        </w:tc>
        <w:tc>
          <w:tcPr>
            <w:tcW w:w="4876" w:type="dxa"/>
          </w:tcPr>
          <w:p w14:paraId="5BD41E6F" w14:textId="77777777" w:rsidR="00840243" w:rsidRPr="009B395C" w:rsidRDefault="00840243" w:rsidP="002062D6">
            <w:pPr>
              <w:pStyle w:val="ColumnHeading"/>
              <w:keepNext/>
            </w:pPr>
            <w:r w:rsidRPr="009B395C">
              <w:t>Grozījums</w:t>
            </w:r>
          </w:p>
        </w:tc>
      </w:tr>
      <w:tr w:rsidR="00840243" w:rsidRPr="009B395C" w14:paraId="7E554197" w14:textId="77777777" w:rsidTr="002062D6">
        <w:trPr>
          <w:jc w:val="center"/>
        </w:trPr>
        <w:tc>
          <w:tcPr>
            <w:tcW w:w="4876" w:type="dxa"/>
          </w:tcPr>
          <w:p w14:paraId="6B83AFAF" w14:textId="77777777" w:rsidR="00840243" w:rsidRPr="009B395C" w:rsidRDefault="00840243" w:rsidP="002062D6">
            <w:pPr>
              <w:pStyle w:val="Normal6"/>
            </w:pPr>
            <w:r w:rsidRPr="009B395C">
              <w:t>“5.</w:t>
            </w:r>
            <w:r w:rsidRPr="009B395C">
              <w:tab/>
              <w:t xml:space="preserve">Saskaņā ar 1. panta 2. punktu, 3. panta 13. punktu, </w:t>
            </w:r>
            <w:r w:rsidRPr="009B395C">
              <w:rPr>
                <w:b/>
                <w:i/>
              </w:rPr>
              <w:t xml:space="preserve">19.b pantu, 29.aa pantu, </w:t>
            </w:r>
            <w:r w:rsidRPr="009B395C">
              <w:t>29.b, 29.</w:t>
            </w:r>
            <w:r w:rsidRPr="009B395C">
              <w:rPr>
                <w:b/>
                <w:i/>
              </w:rPr>
              <w:t>ca</w:t>
            </w:r>
            <w:r w:rsidRPr="009B395C">
              <w:t xml:space="preserve"> vai 40.b pantu, vai 46. panta 2. punktu pieņemts deleģētais akts stājas spēkā tikai tad, ja divos mēnešos </w:t>
            </w:r>
            <w:r w:rsidRPr="009B395C">
              <w:lastRenderedPageBreak/>
              <w:t>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minēto laikposmu pagarina par diviem mēnešiem.”.</w:t>
            </w:r>
          </w:p>
        </w:tc>
        <w:tc>
          <w:tcPr>
            <w:tcW w:w="4876" w:type="dxa"/>
          </w:tcPr>
          <w:p w14:paraId="35F7CBE1" w14:textId="77777777" w:rsidR="00840243" w:rsidRPr="009B395C" w:rsidRDefault="00840243" w:rsidP="002062D6">
            <w:pPr>
              <w:pStyle w:val="Normal6"/>
              <w:rPr>
                <w:szCs w:val="24"/>
              </w:rPr>
            </w:pPr>
            <w:r w:rsidRPr="009B395C">
              <w:lastRenderedPageBreak/>
              <w:t>“5.</w:t>
            </w:r>
            <w:r w:rsidRPr="009B395C">
              <w:tab/>
              <w:t>Saskaņā ar 1. panta 2. punktu, 3. panta 13. punktu, 29.b, 29.</w:t>
            </w:r>
            <w:r w:rsidRPr="009B395C">
              <w:rPr>
                <w:b/>
                <w:i/>
              </w:rPr>
              <w:t>c</w:t>
            </w:r>
            <w:r w:rsidRPr="009B395C">
              <w:t xml:space="preserve"> vai 40.b pantu, vai 46. panta 2. punktu pieņemts deleģētais akts stājas spēkā tikai tad, ja divos mēnešos no dienas, kad minētais akts </w:t>
            </w:r>
            <w:r w:rsidRPr="009B395C">
              <w:lastRenderedPageBreak/>
              <w:t>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minēto laikposmu pagarina par diviem mēnešiem.”.</w:t>
            </w:r>
          </w:p>
        </w:tc>
      </w:tr>
    </w:tbl>
    <w:p w14:paraId="27C2294E" w14:textId="77777777" w:rsidR="00840243" w:rsidRPr="009B395C" w:rsidRDefault="00840243" w:rsidP="00840243"/>
    <w:p w14:paraId="1E9DB34D" w14:textId="0CBFC0F8" w:rsidR="003A65A8" w:rsidRPr="009B395C" w:rsidRDefault="003A65A8" w:rsidP="003A65A8">
      <w:pPr>
        <w:pStyle w:val="AmNumberTabs"/>
      </w:pPr>
      <w:r w:rsidRPr="009B395C">
        <w:t>Grozījums Nr.</w:t>
      </w:r>
      <w:r w:rsidRPr="009B395C">
        <w:tab/>
      </w:r>
      <w:r w:rsidRPr="009B395C">
        <w:tab/>
        <w:t>238 un 298</w:t>
      </w:r>
    </w:p>
    <w:p w14:paraId="22F45F6D" w14:textId="77777777" w:rsidR="003A65A8" w:rsidRPr="009B395C" w:rsidRDefault="003A65A8" w:rsidP="003A65A8">
      <w:pPr>
        <w:pStyle w:val="NormalBold12b"/>
      </w:pPr>
      <w:r w:rsidRPr="009B395C">
        <w:t>Direktīvas priekšlikums</w:t>
      </w:r>
    </w:p>
    <w:p w14:paraId="13FD92E5" w14:textId="77777777" w:rsidR="003A65A8" w:rsidRPr="009B395C" w:rsidRDefault="003A65A8" w:rsidP="003A65A8">
      <w:pPr>
        <w:pStyle w:val="NormalBold"/>
      </w:pPr>
      <w:r w:rsidRPr="009B395C">
        <w:t>3. pants – 1. daļa – 1. punkts – b apakšpunkts – i punkts</w:t>
      </w:r>
    </w:p>
    <w:p w14:paraId="01F91ACF" w14:textId="77777777" w:rsidR="003A65A8" w:rsidRPr="009B395C" w:rsidRDefault="003A65A8" w:rsidP="003A65A8">
      <w:r w:rsidRPr="009B395C">
        <w:t>Direktīva (ES) 2022/2464</w:t>
      </w:r>
    </w:p>
    <w:p w14:paraId="4C8632D7" w14:textId="77777777" w:rsidR="003A65A8" w:rsidRPr="009B395C" w:rsidRDefault="003A65A8" w:rsidP="003A65A8">
      <w:r w:rsidRPr="009B395C">
        <w:t>5. pants – 2. punkts – 1. daļa – b punkts – i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A8" w:rsidRPr="009B395C" w14:paraId="24BBF4CB" w14:textId="77777777" w:rsidTr="008027C7">
        <w:trPr>
          <w:trHeight w:hRule="exact" w:val="240"/>
          <w:jc w:val="center"/>
        </w:trPr>
        <w:tc>
          <w:tcPr>
            <w:tcW w:w="9752" w:type="dxa"/>
            <w:gridSpan w:val="2"/>
            <w:tcBorders>
              <w:top w:val="nil"/>
              <w:left w:val="nil"/>
              <w:bottom w:val="nil"/>
              <w:right w:val="nil"/>
            </w:tcBorders>
          </w:tcPr>
          <w:p w14:paraId="5359526D" w14:textId="77777777" w:rsidR="003A65A8" w:rsidRPr="009B395C" w:rsidRDefault="003A65A8" w:rsidP="008027C7"/>
        </w:tc>
      </w:tr>
      <w:tr w:rsidR="003A65A8" w:rsidRPr="009B395C" w14:paraId="738D2E37" w14:textId="77777777" w:rsidTr="008027C7">
        <w:trPr>
          <w:trHeight w:val="240"/>
          <w:jc w:val="center"/>
        </w:trPr>
        <w:tc>
          <w:tcPr>
            <w:tcW w:w="4876" w:type="dxa"/>
            <w:tcBorders>
              <w:top w:val="nil"/>
              <w:left w:val="nil"/>
              <w:bottom w:val="nil"/>
              <w:right w:val="nil"/>
            </w:tcBorders>
          </w:tcPr>
          <w:p w14:paraId="59AAD760" w14:textId="77777777" w:rsidR="003A65A8" w:rsidRPr="009B395C" w:rsidRDefault="003A65A8" w:rsidP="008027C7">
            <w:pPr>
              <w:pStyle w:val="AmColumnHeading"/>
            </w:pPr>
            <w:r w:rsidRPr="009B395C">
              <w:t>Komisijas ierosinātais teksts</w:t>
            </w:r>
          </w:p>
        </w:tc>
        <w:tc>
          <w:tcPr>
            <w:tcW w:w="4876" w:type="dxa"/>
            <w:tcBorders>
              <w:top w:val="nil"/>
              <w:left w:val="nil"/>
              <w:bottom w:val="nil"/>
              <w:right w:val="nil"/>
            </w:tcBorders>
          </w:tcPr>
          <w:p w14:paraId="0A157098" w14:textId="77777777" w:rsidR="003A65A8" w:rsidRPr="009B395C" w:rsidRDefault="003A65A8" w:rsidP="008027C7">
            <w:pPr>
              <w:pStyle w:val="AmColumnHeading"/>
            </w:pPr>
            <w:r w:rsidRPr="009B395C">
              <w:t>Grozījums</w:t>
            </w:r>
          </w:p>
        </w:tc>
      </w:tr>
      <w:tr w:rsidR="003A65A8" w:rsidRPr="009B395C" w14:paraId="0505BA7B" w14:textId="77777777" w:rsidTr="008027C7">
        <w:trPr>
          <w:jc w:val="center"/>
        </w:trPr>
        <w:tc>
          <w:tcPr>
            <w:tcW w:w="4876" w:type="dxa"/>
            <w:tcBorders>
              <w:top w:val="nil"/>
              <w:left w:val="nil"/>
              <w:bottom w:val="nil"/>
              <w:right w:val="nil"/>
            </w:tcBorders>
          </w:tcPr>
          <w:p w14:paraId="0A32DA43" w14:textId="77777777" w:rsidR="003A65A8" w:rsidRPr="009B395C" w:rsidRDefault="003A65A8" w:rsidP="008027C7">
            <w:pPr>
              <w:pStyle w:val="Normal6a"/>
            </w:pPr>
            <w:r w:rsidRPr="009B395C">
              <w:t>i)</w:t>
            </w:r>
            <w:r w:rsidRPr="009B395C">
              <w:tab/>
            </w:r>
            <w:r w:rsidRPr="009B395C">
              <w:rPr>
                <w:b/>
                <w:i/>
              </w:rPr>
              <w:t xml:space="preserve">lieliem </w:t>
            </w:r>
            <w:r w:rsidRPr="009B395C">
              <w:t xml:space="preserve">uzņēmumiem, kuru vidējais darbinieku skaits bilances datumā pārsniedz </w:t>
            </w:r>
            <w:r w:rsidRPr="009B395C">
              <w:rPr>
                <w:b/>
                <w:i/>
              </w:rPr>
              <w:t>1000</w:t>
            </w:r>
            <w:r w:rsidRPr="009B395C">
              <w:t xml:space="preserve"> darbiniekus finanšu gadā;;</w:t>
            </w:r>
          </w:p>
        </w:tc>
        <w:tc>
          <w:tcPr>
            <w:tcW w:w="4876" w:type="dxa"/>
            <w:tcBorders>
              <w:top w:val="nil"/>
              <w:left w:val="nil"/>
              <w:bottom w:val="nil"/>
              <w:right w:val="nil"/>
            </w:tcBorders>
          </w:tcPr>
          <w:p w14:paraId="5BEBED91" w14:textId="77777777" w:rsidR="003A65A8" w:rsidRPr="009B395C" w:rsidRDefault="003A65A8" w:rsidP="008027C7">
            <w:pPr>
              <w:pStyle w:val="Normal6a"/>
            </w:pPr>
            <w:r w:rsidRPr="009B395C">
              <w:t>i)</w:t>
            </w:r>
            <w:r w:rsidRPr="009B395C">
              <w:tab/>
              <w:t xml:space="preserve">uzņēmumiem, kuru vidējais darbinieku skaits bilances datumā pārsniedz </w:t>
            </w:r>
            <w:r w:rsidRPr="009B395C">
              <w:rPr>
                <w:b/>
                <w:i/>
              </w:rPr>
              <w:t>1750</w:t>
            </w:r>
            <w:r w:rsidRPr="009B395C">
              <w:t xml:space="preserve"> darbiniekus</w:t>
            </w:r>
            <w:r w:rsidRPr="009B395C">
              <w:rPr>
                <w:b/>
                <w:i/>
              </w:rPr>
              <w:t>, bet neto apgrozījums – EUR 450 000 000</w:t>
            </w:r>
            <w:r w:rsidRPr="009B395C">
              <w:t xml:space="preserve"> finanšu gadā;</w:t>
            </w:r>
            <w:r w:rsidRPr="009B395C">
              <w:rPr>
                <w:b/>
                <w:i/>
              </w:rPr>
              <w:t>”</w:t>
            </w:r>
            <w:r w:rsidRPr="009B395C">
              <w:t>;</w:t>
            </w:r>
          </w:p>
        </w:tc>
      </w:tr>
    </w:tbl>
    <w:p w14:paraId="757A3EEF" w14:textId="125AAFA6" w:rsidR="003A65A8" w:rsidRPr="009B395C" w:rsidRDefault="003A65A8" w:rsidP="003A65A8"/>
    <w:p w14:paraId="754CF281" w14:textId="6038935D" w:rsidR="00840243" w:rsidRPr="009B395C" w:rsidRDefault="00840243" w:rsidP="003A65A8"/>
    <w:p w14:paraId="4CCE2D81" w14:textId="3DE6D74C" w:rsidR="003A65A8" w:rsidRPr="009B395C" w:rsidRDefault="003A65A8" w:rsidP="003A65A8">
      <w:pPr>
        <w:pStyle w:val="AmNumberTabs"/>
      </w:pPr>
      <w:r w:rsidRPr="009B395C">
        <w:t>Grozījums Nr.</w:t>
      </w:r>
      <w:r w:rsidRPr="009B395C">
        <w:tab/>
      </w:r>
      <w:r w:rsidRPr="009B395C">
        <w:tab/>
        <w:t>239 un 299</w:t>
      </w:r>
    </w:p>
    <w:p w14:paraId="1CB48768" w14:textId="77777777" w:rsidR="003A65A8" w:rsidRPr="009B395C" w:rsidRDefault="003A65A8" w:rsidP="003A65A8">
      <w:pPr>
        <w:pStyle w:val="NormalBold12b"/>
      </w:pPr>
      <w:r w:rsidRPr="009B395C">
        <w:t>Direktīvas priekšlikums</w:t>
      </w:r>
    </w:p>
    <w:p w14:paraId="54BB5694" w14:textId="77777777" w:rsidR="003A65A8" w:rsidRPr="009B395C" w:rsidRDefault="003A65A8" w:rsidP="003A65A8">
      <w:pPr>
        <w:pStyle w:val="NormalBold"/>
      </w:pPr>
      <w:r w:rsidRPr="009B395C">
        <w:t>3. pants – 1. daļa – 1. punkts – b apakšpunkts – ii punkts</w:t>
      </w:r>
    </w:p>
    <w:p w14:paraId="31F555A4" w14:textId="77777777" w:rsidR="003A65A8" w:rsidRPr="009B395C" w:rsidRDefault="003A65A8" w:rsidP="003A65A8">
      <w:r w:rsidRPr="009B395C">
        <w:t>Direktīva (ES) 2022/2464</w:t>
      </w:r>
    </w:p>
    <w:p w14:paraId="2BE3414E" w14:textId="77777777" w:rsidR="003A65A8" w:rsidRPr="009B395C" w:rsidRDefault="003A65A8" w:rsidP="003A65A8">
      <w:r w:rsidRPr="009B395C">
        <w:t>5. pants – 2. punkts – 1. daļa – b punkts – ii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A8" w:rsidRPr="009B395C" w14:paraId="52E4BB05" w14:textId="77777777" w:rsidTr="008027C7">
        <w:trPr>
          <w:trHeight w:hRule="exact" w:val="240"/>
          <w:jc w:val="center"/>
        </w:trPr>
        <w:tc>
          <w:tcPr>
            <w:tcW w:w="9752" w:type="dxa"/>
            <w:gridSpan w:val="2"/>
            <w:tcBorders>
              <w:top w:val="nil"/>
              <w:left w:val="nil"/>
              <w:bottom w:val="nil"/>
              <w:right w:val="nil"/>
            </w:tcBorders>
          </w:tcPr>
          <w:p w14:paraId="484D272D" w14:textId="77777777" w:rsidR="003A65A8" w:rsidRPr="009B395C" w:rsidRDefault="003A65A8" w:rsidP="008027C7"/>
        </w:tc>
      </w:tr>
      <w:tr w:rsidR="003A65A8" w:rsidRPr="009B395C" w14:paraId="6634656F" w14:textId="77777777" w:rsidTr="008027C7">
        <w:trPr>
          <w:trHeight w:val="240"/>
          <w:jc w:val="center"/>
        </w:trPr>
        <w:tc>
          <w:tcPr>
            <w:tcW w:w="4876" w:type="dxa"/>
            <w:tcBorders>
              <w:top w:val="nil"/>
              <w:left w:val="nil"/>
              <w:bottom w:val="nil"/>
              <w:right w:val="nil"/>
            </w:tcBorders>
          </w:tcPr>
          <w:p w14:paraId="2BE78835" w14:textId="77777777" w:rsidR="003A65A8" w:rsidRPr="009B395C" w:rsidRDefault="003A65A8" w:rsidP="008027C7">
            <w:pPr>
              <w:pStyle w:val="AmColumnHeading"/>
            </w:pPr>
            <w:r w:rsidRPr="009B395C">
              <w:t>Komisijas ierosinātais teksts</w:t>
            </w:r>
          </w:p>
        </w:tc>
        <w:tc>
          <w:tcPr>
            <w:tcW w:w="4876" w:type="dxa"/>
            <w:tcBorders>
              <w:top w:val="nil"/>
              <w:left w:val="nil"/>
              <w:bottom w:val="nil"/>
              <w:right w:val="nil"/>
            </w:tcBorders>
          </w:tcPr>
          <w:p w14:paraId="6C61277A" w14:textId="77777777" w:rsidR="003A65A8" w:rsidRPr="009B395C" w:rsidRDefault="003A65A8" w:rsidP="008027C7">
            <w:pPr>
              <w:pStyle w:val="AmColumnHeading"/>
            </w:pPr>
            <w:r w:rsidRPr="009B395C">
              <w:t>Grozījums</w:t>
            </w:r>
          </w:p>
        </w:tc>
      </w:tr>
      <w:tr w:rsidR="003A65A8" w:rsidRPr="009B395C" w14:paraId="5121B0FD" w14:textId="77777777" w:rsidTr="008027C7">
        <w:trPr>
          <w:jc w:val="center"/>
        </w:trPr>
        <w:tc>
          <w:tcPr>
            <w:tcW w:w="4876" w:type="dxa"/>
            <w:tcBorders>
              <w:top w:val="nil"/>
              <w:left w:val="nil"/>
              <w:bottom w:val="nil"/>
              <w:right w:val="nil"/>
            </w:tcBorders>
          </w:tcPr>
          <w:p w14:paraId="032445BE" w14:textId="77777777" w:rsidR="003A65A8" w:rsidRPr="009B395C" w:rsidRDefault="003A65A8" w:rsidP="008027C7">
            <w:pPr>
              <w:pStyle w:val="Normal6a"/>
            </w:pPr>
            <w:r w:rsidRPr="009B395C">
              <w:t>ii)</w:t>
            </w:r>
            <w:r w:rsidRPr="009B395C">
              <w:tab/>
            </w:r>
            <w:r w:rsidRPr="009B395C">
              <w:rPr>
                <w:b/>
                <w:i/>
              </w:rPr>
              <w:t xml:space="preserve">lielas </w:t>
            </w:r>
            <w:r w:rsidRPr="009B395C">
              <w:t xml:space="preserve">grupas mātesuzņēmumiem, kuras vidējais darbinieku skaits bilances datumā pārsniedz </w:t>
            </w:r>
            <w:r w:rsidRPr="009B395C">
              <w:rPr>
                <w:b/>
                <w:i/>
              </w:rPr>
              <w:t>1000</w:t>
            </w:r>
            <w:r w:rsidRPr="009B395C">
              <w:t xml:space="preserve"> darbiniekus finanšu gadā;;</w:t>
            </w:r>
          </w:p>
        </w:tc>
        <w:tc>
          <w:tcPr>
            <w:tcW w:w="4876" w:type="dxa"/>
            <w:tcBorders>
              <w:top w:val="nil"/>
              <w:left w:val="nil"/>
              <w:bottom w:val="nil"/>
              <w:right w:val="nil"/>
            </w:tcBorders>
          </w:tcPr>
          <w:p w14:paraId="21944B83" w14:textId="77777777" w:rsidR="003A65A8" w:rsidRPr="009B395C" w:rsidRDefault="003A65A8" w:rsidP="008027C7">
            <w:pPr>
              <w:pStyle w:val="Normal6a"/>
            </w:pPr>
            <w:r w:rsidRPr="009B395C">
              <w:t>ii)</w:t>
            </w:r>
            <w:r w:rsidRPr="009B395C">
              <w:tab/>
              <w:t>grupas mātesuzņēmumiem, kuras</w:t>
            </w:r>
            <w:r w:rsidRPr="009B395C">
              <w:rPr>
                <w:b/>
                <w:i/>
              </w:rPr>
              <w:t xml:space="preserve"> konsolidētais</w:t>
            </w:r>
            <w:r w:rsidRPr="009B395C">
              <w:t xml:space="preserve"> vidējais darbinieku skaits bilances datumā pārsniedz </w:t>
            </w:r>
            <w:r w:rsidRPr="009B395C">
              <w:rPr>
                <w:b/>
                <w:i/>
              </w:rPr>
              <w:t>1750</w:t>
            </w:r>
            <w:r w:rsidRPr="009B395C">
              <w:t xml:space="preserve"> darbiniekus</w:t>
            </w:r>
            <w:r w:rsidRPr="009B395C">
              <w:rPr>
                <w:b/>
                <w:i/>
              </w:rPr>
              <w:t>, bet neto apgrozījums – EUR 450 000 000</w:t>
            </w:r>
            <w:r w:rsidRPr="009B395C">
              <w:t xml:space="preserve"> finanšu gadā;</w:t>
            </w:r>
            <w:r w:rsidRPr="009B395C">
              <w:rPr>
                <w:b/>
                <w:i/>
              </w:rPr>
              <w:t>”</w:t>
            </w:r>
            <w:r w:rsidRPr="009B395C">
              <w:t>;</w:t>
            </w:r>
          </w:p>
        </w:tc>
      </w:tr>
    </w:tbl>
    <w:p w14:paraId="122BA9B2" w14:textId="3F4057B1" w:rsidR="003A65A8" w:rsidRPr="009B395C" w:rsidRDefault="003A65A8" w:rsidP="003A65A8"/>
    <w:p w14:paraId="61F247EE" w14:textId="73A16850" w:rsidR="00840243" w:rsidRPr="009B395C" w:rsidRDefault="00840243" w:rsidP="003A65A8"/>
    <w:p w14:paraId="1706B387" w14:textId="5AB7105B" w:rsidR="003A65A8" w:rsidRPr="009B395C" w:rsidRDefault="003A65A8" w:rsidP="003A65A8">
      <w:pPr>
        <w:pStyle w:val="AmNumberTabs"/>
      </w:pPr>
      <w:r w:rsidRPr="009B395C">
        <w:t>Grozījums Nr.</w:t>
      </w:r>
      <w:r w:rsidRPr="009B395C">
        <w:tab/>
      </w:r>
      <w:r w:rsidRPr="009B395C">
        <w:tab/>
        <w:t>240 un 300</w:t>
      </w:r>
    </w:p>
    <w:p w14:paraId="77220387" w14:textId="77777777" w:rsidR="003A65A8" w:rsidRPr="009B395C" w:rsidRDefault="003A65A8" w:rsidP="003A65A8">
      <w:pPr>
        <w:pStyle w:val="NormalBold12b"/>
      </w:pPr>
      <w:r w:rsidRPr="009B395C">
        <w:t>Direktīvas priekšlikums</w:t>
      </w:r>
    </w:p>
    <w:p w14:paraId="6EEE48CD" w14:textId="77777777" w:rsidR="003A65A8" w:rsidRPr="009B395C" w:rsidRDefault="003A65A8" w:rsidP="003A65A8">
      <w:pPr>
        <w:pStyle w:val="NormalBold"/>
      </w:pPr>
      <w:r w:rsidRPr="009B395C">
        <w:t>3. pants – 1. daļa – 2. punkts – b apakšpunkts – i punkts</w:t>
      </w:r>
    </w:p>
    <w:p w14:paraId="466BDCEE" w14:textId="77777777" w:rsidR="003A65A8" w:rsidRPr="009B395C" w:rsidRDefault="003A65A8" w:rsidP="003A65A8">
      <w:r w:rsidRPr="009B395C">
        <w:lastRenderedPageBreak/>
        <w:t>Direktīva (ES) 2022/2464</w:t>
      </w:r>
    </w:p>
    <w:p w14:paraId="33076510" w14:textId="77777777" w:rsidR="003A65A8" w:rsidRPr="009B395C" w:rsidRDefault="003A65A8" w:rsidP="003A65A8">
      <w:r w:rsidRPr="009B395C">
        <w:t>5. pants – 2. punkts – 3. daļa – b punkts – i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A8" w:rsidRPr="009B395C" w14:paraId="11C586BC" w14:textId="77777777" w:rsidTr="008027C7">
        <w:trPr>
          <w:trHeight w:hRule="exact" w:val="240"/>
          <w:jc w:val="center"/>
        </w:trPr>
        <w:tc>
          <w:tcPr>
            <w:tcW w:w="9752" w:type="dxa"/>
            <w:gridSpan w:val="2"/>
            <w:tcBorders>
              <w:top w:val="nil"/>
              <w:left w:val="nil"/>
              <w:bottom w:val="nil"/>
              <w:right w:val="nil"/>
            </w:tcBorders>
          </w:tcPr>
          <w:p w14:paraId="3DBCDF0B" w14:textId="77777777" w:rsidR="003A65A8" w:rsidRPr="009B395C" w:rsidRDefault="003A65A8" w:rsidP="008027C7"/>
        </w:tc>
      </w:tr>
      <w:tr w:rsidR="003A65A8" w:rsidRPr="009B395C" w14:paraId="07224454" w14:textId="77777777" w:rsidTr="008027C7">
        <w:trPr>
          <w:trHeight w:val="240"/>
          <w:jc w:val="center"/>
        </w:trPr>
        <w:tc>
          <w:tcPr>
            <w:tcW w:w="4876" w:type="dxa"/>
            <w:tcBorders>
              <w:top w:val="nil"/>
              <w:left w:val="nil"/>
              <w:bottom w:val="nil"/>
              <w:right w:val="nil"/>
            </w:tcBorders>
          </w:tcPr>
          <w:p w14:paraId="61CE96B0" w14:textId="77777777" w:rsidR="003A65A8" w:rsidRPr="009B395C" w:rsidRDefault="003A65A8" w:rsidP="008027C7">
            <w:pPr>
              <w:pStyle w:val="AmColumnHeading"/>
            </w:pPr>
            <w:r w:rsidRPr="009B395C">
              <w:t>Komisijas ierosinātais teksts</w:t>
            </w:r>
          </w:p>
        </w:tc>
        <w:tc>
          <w:tcPr>
            <w:tcW w:w="4876" w:type="dxa"/>
            <w:tcBorders>
              <w:top w:val="nil"/>
              <w:left w:val="nil"/>
              <w:bottom w:val="nil"/>
              <w:right w:val="nil"/>
            </w:tcBorders>
          </w:tcPr>
          <w:p w14:paraId="4D77C736" w14:textId="77777777" w:rsidR="003A65A8" w:rsidRPr="009B395C" w:rsidRDefault="003A65A8" w:rsidP="008027C7">
            <w:pPr>
              <w:pStyle w:val="AmColumnHeading"/>
            </w:pPr>
            <w:r w:rsidRPr="009B395C">
              <w:t>Grozījums</w:t>
            </w:r>
          </w:p>
        </w:tc>
      </w:tr>
      <w:tr w:rsidR="003A65A8" w:rsidRPr="009B395C" w14:paraId="63CFB72D" w14:textId="77777777" w:rsidTr="008027C7">
        <w:trPr>
          <w:jc w:val="center"/>
        </w:trPr>
        <w:tc>
          <w:tcPr>
            <w:tcW w:w="4876" w:type="dxa"/>
            <w:tcBorders>
              <w:top w:val="nil"/>
              <w:left w:val="nil"/>
              <w:bottom w:val="nil"/>
              <w:right w:val="nil"/>
            </w:tcBorders>
          </w:tcPr>
          <w:p w14:paraId="48A3F899" w14:textId="77777777" w:rsidR="003A65A8" w:rsidRPr="009B395C" w:rsidRDefault="003A65A8" w:rsidP="008027C7">
            <w:pPr>
              <w:pStyle w:val="Normal6a"/>
            </w:pPr>
            <w:r w:rsidRPr="009B395C">
              <w:t>i)</w:t>
            </w:r>
            <w:r w:rsidRPr="009B395C">
              <w:tab/>
              <w:t xml:space="preserve">emitentiem, kā tie definēti Direktīvas 2004/109/EK 2. panta 1. punkta d) apakšpunktā, ja tie ir </w:t>
            </w:r>
            <w:r w:rsidRPr="009B395C">
              <w:rPr>
                <w:b/>
                <w:i/>
              </w:rPr>
              <w:t xml:space="preserve">lielie </w:t>
            </w:r>
            <w:r w:rsidRPr="009B395C">
              <w:t>uzņēmumi</w:t>
            </w:r>
            <w:r w:rsidRPr="009B395C">
              <w:rPr>
                <w:b/>
                <w:i/>
              </w:rPr>
              <w:t xml:space="preserve"> Direktīvas 2013/34/ES 3. panta 4. punkta nozīmē un to</w:t>
            </w:r>
            <w:r w:rsidRPr="009B395C">
              <w:t xml:space="preserve"> vidējais darbinieku skaits bilances datumā pārsniedz </w:t>
            </w:r>
            <w:r w:rsidRPr="009B395C">
              <w:rPr>
                <w:b/>
                <w:i/>
              </w:rPr>
              <w:t>1000</w:t>
            </w:r>
            <w:r w:rsidRPr="009B395C">
              <w:t xml:space="preserve"> darbiniekus finanšu gadā;;</w:t>
            </w:r>
          </w:p>
        </w:tc>
        <w:tc>
          <w:tcPr>
            <w:tcW w:w="4876" w:type="dxa"/>
            <w:tcBorders>
              <w:top w:val="nil"/>
              <w:left w:val="nil"/>
              <w:bottom w:val="nil"/>
              <w:right w:val="nil"/>
            </w:tcBorders>
          </w:tcPr>
          <w:p w14:paraId="5584D441" w14:textId="77777777" w:rsidR="003A65A8" w:rsidRPr="009B395C" w:rsidRDefault="003A65A8" w:rsidP="008027C7">
            <w:pPr>
              <w:pStyle w:val="Normal6a"/>
            </w:pPr>
            <w:r w:rsidRPr="009B395C">
              <w:t>i)</w:t>
            </w:r>
            <w:r w:rsidRPr="009B395C">
              <w:tab/>
              <w:t>emitentiem, kā tie definēti Direktīvas 2004/109/EK 2. panta 1. punkta d) apakšpunktā, ja tie ir uzņēmumi</w:t>
            </w:r>
            <w:r w:rsidRPr="009B395C">
              <w:rPr>
                <w:b/>
                <w:i/>
              </w:rPr>
              <w:t>, kuru</w:t>
            </w:r>
            <w:r w:rsidRPr="009B395C">
              <w:t xml:space="preserve"> vidējais darbinieku skaits bilances datumā pārsniedz </w:t>
            </w:r>
            <w:r w:rsidRPr="009B395C">
              <w:rPr>
                <w:b/>
                <w:i/>
              </w:rPr>
              <w:t>1750</w:t>
            </w:r>
            <w:r w:rsidRPr="009B395C">
              <w:t xml:space="preserve"> darbiniekus</w:t>
            </w:r>
            <w:r w:rsidRPr="009B395C">
              <w:rPr>
                <w:b/>
                <w:i/>
              </w:rPr>
              <w:t>, bet neto apgrozījums – EUR 450 000 000</w:t>
            </w:r>
            <w:r w:rsidRPr="009B395C">
              <w:t xml:space="preserve"> finanšu gadā;</w:t>
            </w:r>
            <w:r w:rsidRPr="009B395C">
              <w:rPr>
                <w:b/>
                <w:i/>
              </w:rPr>
              <w:t>”</w:t>
            </w:r>
            <w:r w:rsidRPr="009B395C">
              <w:t>;</w:t>
            </w:r>
          </w:p>
        </w:tc>
      </w:tr>
    </w:tbl>
    <w:p w14:paraId="0C1DC5CD" w14:textId="4F1A7E49" w:rsidR="003A65A8" w:rsidRPr="009B395C" w:rsidRDefault="003A65A8" w:rsidP="003A65A8"/>
    <w:p w14:paraId="20DB5C44" w14:textId="110BC8A9" w:rsidR="00840243" w:rsidRPr="009B395C" w:rsidRDefault="00840243" w:rsidP="003A65A8"/>
    <w:p w14:paraId="5544F042" w14:textId="1B3EDA99" w:rsidR="003A65A8" w:rsidRPr="009B395C" w:rsidRDefault="003A65A8" w:rsidP="003A65A8">
      <w:pPr>
        <w:pStyle w:val="AmNumberTabs"/>
      </w:pPr>
      <w:r w:rsidRPr="009B395C">
        <w:t>Grozījums Nr.</w:t>
      </w:r>
      <w:r w:rsidRPr="009B395C">
        <w:tab/>
      </w:r>
      <w:r w:rsidRPr="009B395C">
        <w:tab/>
        <w:t>241 un 301</w:t>
      </w:r>
    </w:p>
    <w:p w14:paraId="50C2033F" w14:textId="77777777" w:rsidR="003A65A8" w:rsidRPr="009B395C" w:rsidRDefault="003A65A8" w:rsidP="003A65A8">
      <w:pPr>
        <w:pStyle w:val="NormalBold12b"/>
      </w:pPr>
      <w:r w:rsidRPr="009B395C">
        <w:t>Direktīvas priekšlikums</w:t>
      </w:r>
    </w:p>
    <w:p w14:paraId="3E03579C" w14:textId="77777777" w:rsidR="003A65A8" w:rsidRPr="009B395C" w:rsidRDefault="003A65A8" w:rsidP="003A65A8">
      <w:pPr>
        <w:pStyle w:val="NormalBold"/>
      </w:pPr>
      <w:r w:rsidRPr="009B395C">
        <w:t>3. pants – 1. daļa – 2. punkts – b apakšpunkts – ii punkts</w:t>
      </w:r>
    </w:p>
    <w:p w14:paraId="2144DFB4" w14:textId="77777777" w:rsidR="003A65A8" w:rsidRPr="009B395C" w:rsidRDefault="003A65A8" w:rsidP="003A65A8">
      <w:r w:rsidRPr="009B395C">
        <w:t>Direktīva (ES) 2022/2464</w:t>
      </w:r>
    </w:p>
    <w:p w14:paraId="6A46C2AC" w14:textId="77777777" w:rsidR="003A65A8" w:rsidRPr="009B395C" w:rsidRDefault="003A65A8" w:rsidP="003A65A8">
      <w:r w:rsidRPr="009B395C">
        <w:t>5. pants – 2. punkts – 3. daļa – b apakšpunkts – ii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A8" w:rsidRPr="009B395C" w14:paraId="22D75ABD" w14:textId="77777777" w:rsidTr="008027C7">
        <w:trPr>
          <w:trHeight w:hRule="exact" w:val="240"/>
          <w:jc w:val="center"/>
        </w:trPr>
        <w:tc>
          <w:tcPr>
            <w:tcW w:w="9752" w:type="dxa"/>
            <w:gridSpan w:val="2"/>
            <w:tcBorders>
              <w:top w:val="nil"/>
              <w:left w:val="nil"/>
              <w:bottom w:val="nil"/>
              <w:right w:val="nil"/>
            </w:tcBorders>
          </w:tcPr>
          <w:p w14:paraId="37A728DC" w14:textId="77777777" w:rsidR="003A65A8" w:rsidRPr="009B395C" w:rsidRDefault="003A65A8" w:rsidP="008027C7"/>
        </w:tc>
      </w:tr>
      <w:tr w:rsidR="003A65A8" w:rsidRPr="009B395C" w14:paraId="0D1B670C" w14:textId="77777777" w:rsidTr="008027C7">
        <w:trPr>
          <w:trHeight w:val="240"/>
          <w:jc w:val="center"/>
        </w:trPr>
        <w:tc>
          <w:tcPr>
            <w:tcW w:w="4876" w:type="dxa"/>
            <w:tcBorders>
              <w:top w:val="nil"/>
              <w:left w:val="nil"/>
              <w:bottom w:val="nil"/>
              <w:right w:val="nil"/>
            </w:tcBorders>
          </w:tcPr>
          <w:p w14:paraId="3AC0BDD5" w14:textId="77777777" w:rsidR="003A65A8" w:rsidRPr="009B395C" w:rsidRDefault="003A65A8" w:rsidP="008027C7">
            <w:pPr>
              <w:pStyle w:val="AmColumnHeading"/>
            </w:pPr>
            <w:r w:rsidRPr="009B395C">
              <w:t>Komisijas ierosinātais teksts</w:t>
            </w:r>
          </w:p>
        </w:tc>
        <w:tc>
          <w:tcPr>
            <w:tcW w:w="4876" w:type="dxa"/>
            <w:tcBorders>
              <w:top w:val="nil"/>
              <w:left w:val="nil"/>
              <w:bottom w:val="nil"/>
              <w:right w:val="nil"/>
            </w:tcBorders>
          </w:tcPr>
          <w:p w14:paraId="0F3F5E90" w14:textId="77777777" w:rsidR="003A65A8" w:rsidRPr="009B395C" w:rsidRDefault="003A65A8" w:rsidP="008027C7">
            <w:pPr>
              <w:pStyle w:val="AmColumnHeading"/>
            </w:pPr>
            <w:r w:rsidRPr="009B395C">
              <w:t>Grozījums</w:t>
            </w:r>
          </w:p>
        </w:tc>
      </w:tr>
      <w:tr w:rsidR="003A65A8" w:rsidRPr="009B395C" w14:paraId="5225FE5F" w14:textId="77777777" w:rsidTr="008027C7">
        <w:trPr>
          <w:jc w:val="center"/>
        </w:trPr>
        <w:tc>
          <w:tcPr>
            <w:tcW w:w="4876" w:type="dxa"/>
            <w:tcBorders>
              <w:top w:val="nil"/>
              <w:left w:val="nil"/>
              <w:bottom w:val="nil"/>
              <w:right w:val="nil"/>
            </w:tcBorders>
          </w:tcPr>
          <w:p w14:paraId="6F4CFBB1" w14:textId="77777777" w:rsidR="003A65A8" w:rsidRPr="009B395C" w:rsidRDefault="003A65A8" w:rsidP="008027C7">
            <w:pPr>
              <w:pStyle w:val="Normal6a"/>
            </w:pPr>
            <w:r w:rsidRPr="009B395C">
              <w:t>ii)</w:t>
            </w:r>
            <w:r w:rsidRPr="009B395C">
              <w:tab/>
              <w:t>emitentiem, kā tie definēti Direktīvas</w:t>
            </w:r>
            <w:r w:rsidRPr="009B395C">
              <w:rPr>
                <w:b/>
                <w:i/>
              </w:rPr>
              <w:t xml:space="preserve"> </w:t>
            </w:r>
            <w:r w:rsidRPr="009B395C">
              <w:t>2004/109/EK 2.</w:t>
            </w:r>
            <w:r w:rsidRPr="009B395C">
              <w:rPr>
                <w:b/>
                <w:i/>
              </w:rPr>
              <w:t xml:space="preserve"> </w:t>
            </w:r>
            <w:r w:rsidRPr="009B395C">
              <w:t>panta</w:t>
            </w:r>
            <w:r w:rsidRPr="009B395C">
              <w:rPr>
                <w:b/>
                <w:i/>
              </w:rPr>
              <w:t xml:space="preserve"> </w:t>
            </w:r>
            <w:r w:rsidRPr="009B395C">
              <w:t>1.</w:t>
            </w:r>
            <w:r w:rsidRPr="009B395C">
              <w:rPr>
                <w:b/>
                <w:i/>
              </w:rPr>
              <w:t xml:space="preserve"> </w:t>
            </w:r>
            <w:r w:rsidRPr="009B395C">
              <w:t>punkta d)</w:t>
            </w:r>
            <w:r w:rsidRPr="009B395C">
              <w:rPr>
                <w:b/>
                <w:i/>
              </w:rPr>
              <w:t xml:space="preserve"> </w:t>
            </w:r>
            <w:r w:rsidRPr="009B395C">
              <w:t xml:space="preserve">apakšpunktā, ja tie ir lielas grupas mātesuzņēmumi, kuras konsolidētais vidējais darbinieku skaits bilances datumā pārsniedz </w:t>
            </w:r>
            <w:r w:rsidRPr="009B395C">
              <w:rPr>
                <w:b/>
                <w:i/>
              </w:rPr>
              <w:t>1000 darbiniekus</w:t>
            </w:r>
            <w:r w:rsidRPr="009B395C">
              <w:t xml:space="preserve"> finanšu gadā;;</w:t>
            </w:r>
          </w:p>
        </w:tc>
        <w:tc>
          <w:tcPr>
            <w:tcW w:w="4876" w:type="dxa"/>
            <w:tcBorders>
              <w:top w:val="nil"/>
              <w:left w:val="nil"/>
              <w:bottom w:val="nil"/>
              <w:right w:val="nil"/>
            </w:tcBorders>
          </w:tcPr>
          <w:p w14:paraId="7760A850" w14:textId="77777777" w:rsidR="003A65A8" w:rsidRPr="009B395C" w:rsidRDefault="003A65A8" w:rsidP="008027C7">
            <w:pPr>
              <w:pStyle w:val="Normal6a"/>
            </w:pPr>
            <w:r w:rsidRPr="009B395C">
              <w:t>ii)</w:t>
            </w:r>
            <w:r w:rsidRPr="009B395C">
              <w:tab/>
              <w:t>emitentiem, kā tie definēti Direktīvas</w:t>
            </w:r>
            <w:r w:rsidRPr="009B395C">
              <w:rPr>
                <w:b/>
                <w:i/>
              </w:rPr>
              <w:t> </w:t>
            </w:r>
            <w:r w:rsidRPr="009B395C">
              <w:t>2004/109/EK 2.</w:t>
            </w:r>
            <w:r w:rsidRPr="009B395C">
              <w:rPr>
                <w:b/>
                <w:i/>
              </w:rPr>
              <w:t> </w:t>
            </w:r>
            <w:r w:rsidRPr="009B395C">
              <w:t>panta</w:t>
            </w:r>
            <w:r w:rsidRPr="009B395C">
              <w:rPr>
                <w:b/>
                <w:i/>
              </w:rPr>
              <w:t> </w:t>
            </w:r>
            <w:r w:rsidRPr="009B395C">
              <w:t>1.</w:t>
            </w:r>
            <w:r w:rsidRPr="009B395C">
              <w:rPr>
                <w:b/>
                <w:i/>
              </w:rPr>
              <w:t> </w:t>
            </w:r>
            <w:r w:rsidRPr="009B395C">
              <w:t>punkta d)</w:t>
            </w:r>
            <w:r w:rsidRPr="009B395C">
              <w:rPr>
                <w:b/>
                <w:i/>
              </w:rPr>
              <w:t> </w:t>
            </w:r>
            <w:r w:rsidRPr="009B395C">
              <w:t xml:space="preserve">apakšpunktā, ja tie ir lielas grupas mātesuzņēmumi, kuras konsolidētais vidējais darbinieku skaits bilances datumā pārsniedz </w:t>
            </w:r>
            <w:r w:rsidRPr="009B395C">
              <w:rPr>
                <w:b/>
                <w:i/>
              </w:rPr>
              <w:t>1750 darbiniekus, bet konsolidētais neto apgrozījums – EUR 450 000 000</w:t>
            </w:r>
            <w:r w:rsidRPr="009B395C">
              <w:t xml:space="preserve"> finanšu gadā;</w:t>
            </w:r>
            <w:r w:rsidRPr="009B395C">
              <w:rPr>
                <w:b/>
                <w:i/>
              </w:rPr>
              <w:t>”</w:t>
            </w:r>
            <w:r w:rsidRPr="009B395C">
              <w:t>;</w:t>
            </w:r>
          </w:p>
        </w:tc>
      </w:tr>
    </w:tbl>
    <w:p w14:paraId="1372838F" w14:textId="45755999" w:rsidR="003A65A8" w:rsidRPr="009B395C" w:rsidRDefault="003A65A8" w:rsidP="003A65A8"/>
    <w:p w14:paraId="53D1CE56" w14:textId="5AEB6445" w:rsidR="00840243" w:rsidRPr="009B395C" w:rsidRDefault="00840243" w:rsidP="003A65A8"/>
    <w:p w14:paraId="68808E63" w14:textId="4B231B85" w:rsidR="003A65A8" w:rsidRPr="009B395C" w:rsidRDefault="003A65A8" w:rsidP="003A65A8">
      <w:pPr>
        <w:pStyle w:val="AmNumberTabs"/>
      </w:pPr>
      <w:r w:rsidRPr="009B395C">
        <w:t>Grozījums Nr.</w:t>
      </w:r>
      <w:r w:rsidRPr="009B395C">
        <w:tab/>
      </w:r>
      <w:r w:rsidRPr="009B395C">
        <w:tab/>
        <w:t>397 un 302</w:t>
      </w:r>
    </w:p>
    <w:p w14:paraId="26E35026" w14:textId="77777777" w:rsidR="003A65A8" w:rsidRPr="009B395C" w:rsidRDefault="003A65A8" w:rsidP="003A65A8">
      <w:pPr>
        <w:pStyle w:val="NormalBold12b"/>
      </w:pPr>
      <w:r w:rsidRPr="009B395C">
        <w:t>Direktīvas priekšlikums</w:t>
      </w:r>
    </w:p>
    <w:p w14:paraId="798686A9" w14:textId="77777777" w:rsidR="003A65A8" w:rsidRPr="009B395C" w:rsidRDefault="003A65A8" w:rsidP="003A65A8">
      <w:pPr>
        <w:pStyle w:val="NormalBold"/>
      </w:pPr>
      <w:r w:rsidRPr="009B395C">
        <w:t>4. pants – 1. daļa – 1. punkts – ievaddaļa</w:t>
      </w:r>
    </w:p>
    <w:p w14:paraId="38E8FED3" w14:textId="77777777" w:rsidR="003A65A8" w:rsidRPr="009B395C" w:rsidRDefault="003A65A8" w:rsidP="003A65A8">
      <w:r w:rsidRPr="009B395C">
        <w:t>Direktīva (ES) 2024/1760</w:t>
      </w:r>
    </w:p>
    <w:p w14:paraId="5D84C130" w14:textId="77777777" w:rsidR="003A65A8" w:rsidRPr="009B395C" w:rsidRDefault="003A65A8" w:rsidP="003A65A8">
      <w:r w:rsidRPr="009B395C">
        <w:t>1. pants – 1. punkts – c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A8" w:rsidRPr="009B395C" w14:paraId="5B9A07DE" w14:textId="77777777" w:rsidTr="008027C7">
        <w:trPr>
          <w:trHeight w:hRule="exact" w:val="240"/>
          <w:jc w:val="center"/>
        </w:trPr>
        <w:tc>
          <w:tcPr>
            <w:tcW w:w="9752" w:type="dxa"/>
            <w:gridSpan w:val="2"/>
            <w:tcBorders>
              <w:top w:val="nil"/>
              <w:left w:val="nil"/>
              <w:bottom w:val="nil"/>
              <w:right w:val="nil"/>
            </w:tcBorders>
          </w:tcPr>
          <w:p w14:paraId="48F434CA" w14:textId="77777777" w:rsidR="003A65A8" w:rsidRPr="009B395C" w:rsidRDefault="003A65A8" w:rsidP="008027C7"/>
        </w:tc>
      </w:tr>
      <w:tr w:rsidR="003A65A8" w:rsidRPr="009B395C" w14:paraId="132A404A" w14:textId="77777777" w:rsidTr="008027C7">
        <w:trPr>
          <w:trHeight w:val="240"/>
          <w:jc w:val="center"/>
        </w:trPr>
        <w:tc>
          <w:tcPr>
            <w:tcW w:w="4876" w:type="dxa"/>
            <w:tcBorders>
              <w:top w:val="nil"/>
              <w:left w:val="nil"/>
              <w:bottom w:val="nil"/>
              <w:right w:val="nil"/>
            </w:tcBorders>
          </w:tcPr>
          <w:p w14:paraId="3F2CAB5C" w14:textId="77777777" w:rsidR="003A65A8" w:rsidRPr="009B395C" w:rsidRDefault="003A65A8" w:rsidP="008027C7">
            <w:pPr>
              <w:pStyle w:val="AmColumnHeading"/>
            </w:pPr>
            <w:r w:rsidRPr="009B395C">
              <w:t>Komisijas ierosinātais teksts</w:t>
            </w:r>
          </w:p>
        </w:tc>
        <w:tc>
          <w:tcPr>
            <w:tcW w:w="4876" w:type="dxa"/>
            <w:tcBorders>
              <w:top w:val="nil"/>
              <w:left w:val="nil"/>
              <w:bottom w:val="nil"/>
              <w:right w:val="nil"/>
            </w:tcBorders>
          </w:tcPr>
          <w:p w14:paraId="2FB6CEDA" w14:textId="77777777" w:rsidR="003A65A8" w:rsidRPr="009B395C" w:rsidRDefault="003A65A8" w:rsidP="008027C7">
            <w:pPr>
              <w:pStyle w:val="AmColumnHeading"/>
            </w:pPr>
            <w:r w:rsidRPr="009B395C">
              <w:t>Grozījums</w:t>
            </w:r>
          </w:p>
        </w:tc>
      </w:tr>
      <w:tr w:rsidR="003A65A8" w:rsidRPr="009B395C" w14:paraId="281F3264" w14:textId="77777777" w:rsidTr="008027C7">
        <w:trPr>
          <w:jc w:val="center"/>
        </w:trPr>
        <w:tc>
          <w:tcPr>
            <w:tcW w:w="4876" w:type="dxa"/>
            <w:tcBorders>
              <w:top w:val="nil"/>
              <w:left w:val="nil"/>
              <w:bottom w:val="nil"/>
              <w:right w:val="nil"/>
            </w:tcBorders>
          </w:tcPr>
          <w:p w14:paraId="56F1081C" w14:textId="77777777" w:rsidR="003A65A8" w:rsidRPr="009B395C" w:rsidRDefault="003A65A8" w:rsidP="008027C7">
            <w:pPr>
              <w:pStyle w:val="Normal6a"/>
            </w:pPr>
            <w:r w:rsidRPr="009B395C">
              <w:t>(1)</w:t>
            </w:r>
            <w:r w:rsidRPr="009B395C">
              <w:tab/>
              <w:t>direktīvas 1. panta 1. punkta c) </w:t>
            </w:r>
            <w:r w:rsidRPr="009B395C">
              <w:rPr>
                <w:b/>
                <w:i/>
              </w:rPr>
              <w:t>apakšpunktu aizstāj ar šādu:</w:t>
            </w:r>
          </w:p>
        </w:tc>
        <w:tc>
          <w:tcPr>
            <w:tcW w:w="4876" w:type="dxa"/>
            <w:tcBorders>
              <w:top w:val="nil"/>
              <w:left w:val="nil"/>
              <w:bottom w:val="nil"/>
              <w:right w:val="nil"/>
            </w:tcBorders>
          </w:tcPr>
          <w:p w14:paraId="77D100F8" w14:textId="77777777" w:rsidR="003A65A8" w:rsidRPr="009B395C" w:rsidRDefault="003A65A8" w:rsidP="008027C7">
            <w:pPr>
              <w:pStyle w:val="Normal6a"/>
            </w:pPr>
            <w:r w:rsidRPr="009B395C">
              <w:t>(1)</w:t>
            </w:r>
            <w:r w:rsidRPr="009B395C">
              <w:tab/>
              <w:t>direktīvas 1. panta 1. punkta c) </w:t>
            </w:r>
            <w:r w:rsidRPr="009B395C">
              <w:rPr>
                <w:b/>
                <w:i/>
              </w:rPr>
              <w:t>apakšpunkts ir svītrots.</w:t>
            </w:r>
          </w:p>
        </w:tc>
      </w:tr>
    </w:tbl>
    <w:p w14:paraId="0AE71911" w14:textId="04DEF60C" w:rsidR="003A65A8" w:rsidRPr="009B395C" w:rsidRDefault="003A65A8" w:rsidP="003A65A8"/>
    <w:p w14:paraId="0BAAFE44" w14:textId="6172C471" w:rsidR="00840243" w:rsidRPr="009B395C" w:rsidRDefault="00840243" w:rsidP="003A65A8"/>
    <w:p w14:paraId="0A7F0606" w14:textId="77777777" w:rsidR="003A65A8" w:rsidRPr="009B395C" w:rsidRDefault="003A65A8" w:rsidP="003A65A8">
      <w:pPr>
        <w:pStyle w:val="AmNumberTabs"/>
      </w:pPr>
      <w:r w:rsidRPr="009B395C">
        <w:t>Grozījums Nr.</w:t>
      </w:r>
      <w:r w:rsidRPr="009B395C">
        <w:tab/>
      </w:r>
      <w:r w:rsidRPr="009B395C">
        <w:tab/>
        <w:t>304</w:t>
      </w:r>
    </w:p>
    <w:p w14:paraId="4616D0F2" w14:textId="77777777" w:rsidR="003A65A8" w:rsidRPr="009B395C" w:rsidRDefault="003A65A8" w:rsidP="003A65A8">
      <w:pPr>
        <w:pStyle w:val="NormalBold12b"/>
      </w:pPr>
      <w:r w:rsidRPr="009B395C">
        <w:lastRenderedPageBreak/>
        <w:t>Direktīvas priekšlikums</w:t>
      </w:r>
    </w:p>
    <w:p w14:paraId="745AB9AA" w14:textId="77777777" w:rsidR="003A65A8" w:rsidRPr="009B395C" w:rsidRDefault="003A65A8" w:rsidP="003A65A8">
      <w:pPr>
        <w:pStyle w:val="NormalBold"/>
      </w:pPr>
      <w:r w:rsidRPr="009B395C">
        <w:t>4. pants – 1. daļa – 1.a punkts (jauns)</w:t>
      </w:r>
    </w:p>
    <w:p w14:paraId="5791A239" w14:textId="77777777" w:rsidR="003A65A8" w:rsidRPr="009B395C" w:rsidRDefault="003A65A8" w:rsidP="003A65A8">
      <w:r w:rsidRPr="009B395C">
        <w:t>Direktīva (ES) 2024/1760</w:t>
      </w:r>
    </w:p>
    <w:p w14:paraId="09093B1A" w14:textId="77777777" w:rsidR="003A65A8" w:rsidRPr="009B395C" w:rsidRDefault="003A65A8" w:rsidP="003A65A8">
      <w:r w:rsidRPr="009B395C">
        <w:t>2. pants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A8" w:rsidRPr="009B395C" w14:paraId="5710FDD3" w14:textId="77777777" w:rsidTr="008027C7">
        <w:trPr>
          <w:trHeight w:hRule="exact" w:val="240"/>
          <w:jc w:val="center"/>
        </w:trPr>
        <w:tc>
          <w:tcPr>
            <w:tcW w:w="9752" w:type="dxa"/>
            <w:gridSpan w:val="2"/>
            <w:tcBorders>
              <w:top w:val="nil"/>
              <w:left w:val="nil"/>
              <w:bottom w:val="nil"/>
              <w:right w:val="nil"/>
            </w:tcBorders>
          </w:tcPr>
          <w:p w14:paraId="422D187B" w14:textId="77777777" w:rsidR="003A65A8" w:rsidRPr="009B395C" w:rsidRDefault="003A65A8" w:rsidP="008027C7"/>
        </w:tc>
      </w:tr>
      <w:tr w:rsidR="003A65A8" w:rsidRPr="009B395C" w14:paraId="11A1A6EC" w14:textId="77777777" w:rsidTr="008027C7">
        <w:trPr>
          <w:trHeight w:val="240"/>
          <w:jc w:val="center"/>
        </w:trPr>
        <w:tc>
          <w:tcPr>
            <w:tcW w:w="4876" w:type="dxa"/>
            <w:tcBorders>
              <w:top w:val="nil"/>
              <w:left w:val="nil"/>
              <w:bottom w:val="nil"/>
              <w:right w:val="nil"/>
            </w:tcBorders>
          </w:tcPr>
          <w:p w14:paraId="41E66B02" w14:textId="77777777" w:rsidR="003A65A8" w:rsidRPr="009B395C" w:rsidRDefault="003A65A8" w:rsidP="008027C7">
            <w:pPr>
              <w:pStyle w:val="AmColumnHeading"/>
            </w:pPr>
            <w:r w:rsidRPr="009B395C">
              <w:t>Komisijas ierosinātais teksts</w:t>
            </w:r>
          </w:p>
        </w:tc>
        <w:tc>
          <w:tcPr>
            <w:tcW w:w="4876" w:type="dxa"/>
            <w:tcBorders>
              <w:top w:val="nil"/>
              <w:left w:val="nil"/>
              <w:bottom w:val="nil"/>
              <w:right w:val="nil"/>
            </w:tcBorders>
          </w:tcPr>
          <w:p w14:paraId="3FA40005" w14:textId="77777777" w:rsidR="003A65A8" w:rsidRPr="009B395C" w:rsidRDefault="003A65A8" w:rsidP="008027C7">
            <w:pPr>
              <w:pStyle w:val="AmColumnHeading"/>
            </w:pPr>
            <w:r w:rsidRPr="009B395C">
              <w:t>Grozījums</w:t>
            </w:r>
          </w:p>
        </w:tc>
      </w:tr>
      <w:tr w:rsidR="003A65A8" w:rsidRPr="009B395C" w14:paraId="3B9BEFC6" w14:textId="77777777" w:rsidTr="008027C7">
        <w:trPr>
          <w:jc w:val="center"/>
        </w:trPr>
        <w:tc>
          <w:tcPr>
            <w:tcW w:w="4876" w:type="dxa"/>
            <w:tcBorders>
              <w:top w:val="nil"/>
              <w:left w:val="nil"/>
              <w:bottom w:val="nil"/>
              <w:right w:val="nil"/>
            </w:tcBorders>
          </w:tcPr>
          <w:p w14:paraId="018D5CD1" w14:textId="77777777" w:rsidR="003A65A8" w:rsidRPr="009B395C" w:rsidRDefault="003A65A8" w:rsidP="008027C7">
            <w:pPr>
              <w:pStyle w:val="Normal6a"/>
            </w:pPr>
          </w:p>
        </w:tc>
        <w:tc>
          <w:tcPr>
            <w:tcW w:w="4876" w:type="dxa"/>
            <w:tcBorders>
              <w:top w:val="nil"/>
              <w:left w:val="nil"/>
              <w:bottom w:val="nil"/>
              <w:right w:val="nil"/>
            </w:tcBorders>
          </w:tcPr>
          <w:p w14:paraId="272E706E" w14:textId="77777777" w:rsidR="003A65A8" w:rsidRPr="009B395C" w:rsidRDefault="003A65A8" w:rsidP="008027C7">
            <w:pPr>
              <w:pStyle w:val="Normal6a"/>
            </w:pPr>
            <w:r w:rsidRPr="009B395C">
              <w:rPr>
                <w:b/>
                <w:i/>
              </w:rPr>
              <w:t>(1a)</w:t>
            </w:r>
            <w:r w:rsidRPr="009B395C">
              <w:tab/>
            </w:r>
            <w:r w:rsidRPr="009B395C">
              <w:rPr>
                <w:b/>
                <w:i/>
              </w:rPr>
              <w:t>direktīvas 2. pantu groza šādi:</w:t>
            </w:r>
          </w:p>
        </w:tc>
      </w:tr>
      <w:tr w:rsidR="003A65A8" w:rsidRPr="009B395C" w14:paraId="1E4B7346" w14:textId="77777777" w:rsidTr="008027C7">
        <w:trPr>
          <w:jc w:val="center"/>
        </w:trPr>
        <w:tc>
          <w:tcPr>
            <w:tcW w:w="4876" w:type="dxa"/>
            <w:tcBorders>
              <w:top w:val="nil"/>
              <w:left w:val="nil"/>
              <w:bottom w:val="nil"/>
              <w:right w:val="nil"/>
            </w:tcBorders>
          </w:tcPr>
          <w:p w14:paraId="684A4CAA" w14:textId="77777777" w:rsidR="003A65A8" w:rsidRPr="009B395C" w:rsidRDefault="003A65A8" w:rsidP="008027C7">
            <w:pPr>
              <w:pStyle w:val="Normal6a"/>
            </w:pPr>
          </w:p>
        </w:tc>
        <w:tc>
          <w:tcPr>
            <w:tcW w:w="4876" w:type="dxa"/>
            <w:tcBorders>
              <w:top w:val="nil"/>
              <w:left w:val="nil"/>
              <w:bottom w:val="nil"/>
              <w:right w:val="nil"/>
            </w:tcBorders>
          </w:tcPr>
          <w:p w14:paraId="056C1417" w14:textId="77777777" w:rsidR="003A65A8" w:rsidRPr="009B395C" w:rsidRDefault="003A65A8" w:rsidP="008027C7">
            <w:pPr>
              <w:pStyle w:val="Normal6a"/>
            </w:pPr>
            <w:r w:rsidRPr="009B395C">
              <w:rPr>
                <w:b/>
                <w:i/>
              </w:rPr>
              <w:t>a) panta 1. punkta a) apakšpunktu aizstāj ar šādu:</w:t>
            </w:r>
          </w:p>
        </w:tc>
      </w:tr>
      <w:tr w:rsidR="003A65A8" w:rsidRPr="009B395C" w14:paraId="2E732E4F" w14:textId="77777777" w:rsidTr="008027C7">
        <w:trPr>
          <w:jc w:val="center"/>
        </w:trPr>
        <w:tc>
          <w:tcPr>
            <w:tcW w:w="4876" w:type="dxa"/>
            <w:tcBorders>
              <w:top w:val="nil"/>
              <w:left w:val="nil"/>
              <w:bottom w:val="nil"/>
              <w:right w:val="nil"/>
            </w:tcBorders>
          </w:tcPr>
          <w:p w14:paraId="4F9211C1" w14:textId="77777777" w:rsidR="003A65A8" w:rsidRPr="009B395C" w:rsidRDefault="003A65A8" w:rsidP="008027C7">
            <w:pPr>
              <w:pStyle w:val="Normal6a"/>
            </w:pPr>
          </w:p>
        </w:tc>
        <w:tc>
          <w:tcPr>
            <w:tcW w:w="4876" w:type="dxa"/>
            <w:tcBorders>
              <w:top w:val="nil"/>
              <w:left w:val="nil"/>
              <w:bottom w:val="nil"/>
              <w:right w:val="nil"/>
            </w:tcBorders>
          </w:tcPr>
          <w:p w14:paraId="31C00456" w14:textId="77777777" w:rsidR="003A65A8" w:rsidRPr="009B395C" w:rsidRDefault="003A65A8" w:rsidP="008027C7">
            <w:pPr>
              <w:pStyle w:val="Normal6a"/>
            </w:pPr>
            <w:r w:rsidRPr="009B395C">
              <w:rPr>
                <w:b/>
                <w:i/>
              </w:rPr>
              <w:t>“a) uzņēmumam pēdējā finanšu gadā, par kuru ir pieņemti vai par kuru būtu bijis jāpieņem gada finanšu pārskati, vidēji bija vairāk nekā 5000 darbinieku un tā neto apgrozījums pasaulē pārsniedza 1,5 miljardus EUR”;</w:t>
            </w:r>
          </w:p>
        </w:tc>
      </w:tr>
      <w:tr w:rsidR="003A65A8" w:rsidRPr="009B395C" w14:paraId="330D0182" w14:textId="77777777" w:rsidTr="008027C7">
        <w:trPr>
          <w:jc w:val="center"/>
        </w:trPr>
        <w:tc>
          <w:tcPr>
            <w:tcW w:w="4876" w:type="dxa"/>
            <w:tcBorders>
              <w:top w:val="nil"/>
              <w:left w:val="nil"/>
              <w:bottom w:val="nil"/>
              <w:right w:val="nil"/>
            </w:tcBorders>
          </w:tcPr>
          <w:p w14:paraId="13C46917" w14:textId="77777777" w:rsidR="003A65A8" w:rsidRPr="009B395C" w:rsidRDefault="003A65A8" w:rsidP="008027C7">
            <w:pPr>
              <w:pStyle w:val="Normal6a"/>
            </w:pPr>
          </w:p>
        </w:tc>
        <w:tc>
          <w:tcPr>
            <w:tcW w:w="4876" w:type="dxa"/>
            <w:tcBorders>
              <w:top w:val="nil"/>
              <w:left w:val="nil"/>
              <w:bottom w:val="nil"/>
              <w:right w:val="nil"/>
            </w:tcBorders>
          </w:tcPr>
          <w:p w14:paraId="71004968" w14:textId="77777777" w:rsidR="003A65A8" w:rsidRPr="009B395C" w:rsidRDefault="003A65A8" w:rsidP="008027C7">
            <w:pPr>
              <w:pStyle w:val="Normal6a"/>
            </w:pPr>
            <w:r w:rsidRPr="009B395C">
              <w:rPr>
                <w:b/>
                <w:i/>
              </w:rPr>
              <w:t>b) panta 2. punkta a) apakšpunktu aizstāj ar šādu:</w:t>
            </w:r>
          </w:p>
        </w:tc>
      </w:tr>
      <w:tr w:rsidR="003A65A8" w:rsidRPr="009B395C" w14:paraId="2D238779" w14:textId="77777777" w:rsidTr="008027C7">
        <w:trPr>
          <w:jc w:val="center"/>
        </w:trPr>
        <w:tc>
          <w:tcPr>
            <w:tcW w:w="4876" w:type="dxa"/>
            <w:tcBorders>
              <w:top w:val="nil"/>
              <w:left w:val="nil"/>
              <w:bottom w:val="nil"/>
              <w:right w:val="nil"/>
            </w:tcBorders>
          </w:tcPr>
          <w:p w14:paraId="14FFB344" w14:textId="77777777" w:rsidR="003A65A8" w:rsidRPr="009B395C" w:rsidRDefault="003A65A8" w:rsidP="008027C7">
            <w:pPr>
              <w:pStyle w:val="Normal6a"/>
            </w:pPr>
          </w:p>
        </w:tc>
        <w:tc>
          <w:tcPr>
            <w:tcW w:w="4876" w:type="dxa"/>
            <w:tcBorders>
              <w:top w:val="nil"/>
              <w:left w:val="nil"/>
              <w:bottom w:val="nil"/>
              <w:right w:val="nil"/>
            </w:tcBorders>
          </w:tcPr>
          <w:p w14:paraId="308D05C8" w14:textId="77777777" w:rsidR="003A65A8" w:rsidRPr="009B395C" w:rsidRDefault="003A65A8" w:rsidP="008027C7">
            <w:pPr>
              <w:pStyle w:val="Normal6a"/>
            </w:pPr>
            <w:r w:rsidRPr="009B395C">
              <w:rPr>
                <w:b/>
                <w:i/>
              </w:rPr>
              <w:t>“a) uzņēmums finanšu gadā pirms pēdējā finanšu gada Savienībā sasniedzis neto apgrozījumu, kas pārsniedz 1,5 miljardus EUR;”</w:t>
            </w:r>
          </w:p>
        </w:tc>
      </w:tr>
      <w:tr w:rsidR="003A65A8" w:rsidRPr="009B395C" w14:paraId="73CA793E" w14:textId="77777777" w:rsidTr="008027C7">
        <w:trPr>
          <w:jc w:val="center"/>
        </w:trPr>
        <w:tc>
          <w:tcPr>
            <w:tcW w:w="4876" w:type="dxa"/>
            <w:tcBorders>
              <w:top w:val="nil"/>
              <w:left w:val="nil"/>
              <w:bottom w:val="nil"/>
              <w:right w:val="nil"/>
            </w:tcBorders>
          </w:tcPr>
          <w:p w14:paraId="4711012D" w14:textId="77777777" w:rsidR="003A65A8" w:rsidRPr="009B395C" w:rsidRDefault="003A65A8" w:rsidP="008027C7">
            <w:pPr>
              <w:pStyle w:val="Normal6a"/>
            </w:pPr>
          </w:p>
        </w:tc>
        <w:tc>
          <w:tcPr>
            <w:tcW w:w="4876" w:type="dxa"/>
            <w:tcBorders>
              <w:top w:val="nil"/>
              <w:left w:val="nil"/>
              <w:bottom w:val="nil"/>
              <w:right w:val="nil"/>
            </w:tcBorders>
          </w:tcPr>
          <w:p w14:paraId="7266FB7A" w14:textId="77777777" w:rsidR="003A65A8" w:rsidRPr="009B395C" w:rsidRDefault="003A65A8" w:rsidP="008027C7">
            <w:pPr>
              <w:pStyle w:val="Normal6a"/>
            </w:pPr>
            <w:r w:rsidRPr="009B395C">
              <w:rPr>
                <w:b/>
                <w:i/>
              </w:rPr>
              <w:t>c) panta 3. punkta pirmo daļu aizstāj ar šādu:</w:t>
            </w:r>
          </w:p>
        </w:tc>
      </w:tr>
      <w:tr w:rsidR="003A65A8" w:rsidRPr="009B395C" w14:paraId="3A5F2989" w14:textId="77777777" w:rsidTr="008027C7">
        <w:trPr>
          <w:jc w:val="center"/>
        </w:trPr>
        <w:tc>
          <w:tcPr>
            <w:tcW w:w="4876" w:type="dxa"/>
            <w:tcBorders>
              <w:top w:val="nil"/>
              <w:left w:val="nil"/>
              <w:bottom w:val="nil"/>
              <w:right w:val="nil"/>
            </w:tcBorders>
          </w:tcPr>
          <w:p w14:paraId="399A3E87" w14:textId="77777777" w:rsidR="003A65A8" w:rsidRPr="009B395C" w:rsidRDefault="003A65A8" w:rsidP="008027C7">
            <w:pPr>
              <w:pStyle w:val="Normal6a"/>
            </w:pPr>
          </w:p>
        </w:tc>
        <w:tc>
          <w:tcPr>
            <w:tcW w:w="4876" w:type="dxa"/>
            <w:tcBorders>
              <w:top w:val="nil"/>
              <w:left w:val="nil"/>
              <w:bottom w:val="nil"/>
              <w:right w:val="nil"/>
            </w:tcBorders>
          </w:tcPr>
          <w:p w14:paraId="6D5D9662" w14:textId="77777777" w:rsidR="003A65A8" w:rsidRPr="009B395C" w:rsidRDefault="003A65A8" w:rsidP="008027C7">
            <w:pPr>
              <w:pStyle w:val="Normal6a"/>
            </w:pPr>
            <w:r w:rsidRPr="009B395C">
              <w:rPr>
                <w:b/>
                <w:i/>
              </w:rPr>
              <w:t xml:space="preserve">“3. Ja galvenā mātesuzņēmuma pamatdarbība ir akciju turēšana operacionālos meitasuzņēmumos un tas neiesaistās tādu vadības, darbības vai finanšu lēmumu pieņemšanā, kas ietekmē grupu vai vienu vai vairākus tās meitasuzņēmumus, to var atbrīvot no šajā direktīvā noteikto pienākumu pildīšanas. Uz šādu atbrīvojumu attiecas nosacījums, ka viens no galvenā mātesuzņēmuma meitasuzņēmumiem, kas ir iedibināts Savienībā, ir izraudzīts 6.–16. pantā izklāstīto pienākumu pildīšanai galīgā mātesuzņēmuma vārdā, tostarp galvenā mātesuzņēmuma pienākumu pildīšanai attiecībā uz tā meitasuzņēmumu darbībām. Šādā gadījumā izraudzītajam meitasuzņēmumam tiek piešķirti visi nepieciešamie līdzekļi un juridiskās pilnvaras efektīvai minēto pienākumu pildīšanai, jo īpaši tam, lai nodrošinātu, ka izraudzītais meitasuzņēmums no grupas sabiedrībām iegūst attiecīgo informāciju un dokumentus galvenā </w:t>
            </w:r>
            <w:r w:rsidRPr="009B395C">
              <w:rPr>
                <w:b/>
                <w:i/>
              </w:rPr>
              <w:lastRenderedPageBreak/>
              <w:t>mātesuzņēmuma pienākumu pildīšanai saskaņā ar šo direktīvu.”;</w:t>
            </w:r>
          </w:p>
        </w:tc>
      </w:tr>
    </w:tbl>
    <w:p w14:paraId="26D577E0" w14:textId="02442B0F" w:rsidR="003A65A8" w:rsidRPr="009B395C" w:rsidRDefault="003A65A8" w:rsidP="003A65A8"/>
    <w:p w14:paraId="02E4D775" w14:textId="6D38605B" w:rsidR="00840243" w:rsidRPr="009B395C" w:rsidRDefault="00840243" w:rsidP="003A65A8"/>
    <w:p w14:paraId="23A56856" w14:textId="77777777" w:rsidR="00840243" w:rsidRPr="009B395C" w:rsidRDefault="00840243" w:rsidP="00840243"/>
    <w:p w14:paraId="1BA078F2" w14:textId="77777777" w:rsidR="00840243" w:rsidRPr="009B395C" w:rsidRDefault="00840243" w:rsidP="00840243">
      <w:pPr>
        <w:pStyle w:val="AmNumberTabs"/>
      </w:pPr>
      <w:r w:rsidRPr="009B395C">
        <w:t>Grozījums Nr.</w:t>
      </w:r>
      <w:r w:rsidRPr="009B395C">
        <w:tab/>
      </w:r>
      <w:r w:rsidRPr="009B395C">
        <w:tab/>
        <w:t>81</w:t>
      </w:r>
    </w:p>
    <w:p w14:paraId="764C9D40" w14:textId="77777777" w:rsidR="00840243" w:rsidRPr="009B395C" w:rsidRDefault="00840243" w:rsidP="00840243"/>
    <w:p w14:paraId="74398912" w14:textId="77777777" w:rsidR="00840243" w:rsidRPr="009B395C" w:rsidRDefault="00840243" w:rsidP="00840243">
      <w:pPr>
        <w:pStyle w:val="NormalBold"/>
        <w:keepNext/>
      </w:pPr>
      <w:r w:rsidRPr="009B395C">
        <w:t>Direktīvas priekšlikums</w:t>
      </w:r>
    </w:p>
    <w:p w14:paraId="5E4C7C3C" w14:textId="77777777" w:rsidR="00840243" w:rsidRPr="009B395C" w:rsidRDefault="00840243" w:rsidP="00840243">
      <w:pPr>
        <w:pStyle w:val="NormalBold"/>
      </w:pPr>
      <w:r w:rsidRPr="009B395C">
        <w:t>4. pants – 1. daļa – 2. punkts – ievaddaļa</w:t>
      </w:r>
    </w:p>
    <w:p w14:paraId="3746FE03" w14:textId="77777777" w:rsidR="00840243" w:rsidRPr="009B395C" w:rsidRDefault="00840243" w:rsidP="00840243">
      <w:pPr>
        <w:keepNext/>
      </w:pPr>
      <w:r w:rsidRPr="009B395C">
        <w:t>Direktīva (ES) 2024/1760</w:t>
      </w:r>
    </w:p>
    <w:p w14:paraId="398B885D" w14:textId="77777777" w:rsidR="00840243" w:rsidRPr="009B395C" w:rsidRDefault="00840243" w:rsidP="00840243">
      <w:r w:rsidRPr="009B395C">
        <w:t>3.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18AE4D29" w14:textId="77777777" w:rsidTr="002062D6">
        <w:trPr>
          <w:jc w:val="center"/>
        </w:trPr>
        <w:tc>
          <w:tcPr>
            <w:tcW w:w="9752" w:type="dxa"/>
            <w:gridSpan w:val="2"/>
          </w:tcPr>
          <w:p w14:paraId="38FB385E" w14:textId="77777777" w:rsidR="00840243" w:rsidRPr="009B395C" w:rsidRDefault="00840243" w:rsidP="002062D6">
            <w:pPr>
              <w:keepNext/>
            </w:pPr>
          </w:p>
        </w:tc>
      </w:tr>
      <w:tr w:rsidR="00840243" w:rsidRPr="009B395C" w14:paraId="0EEAE9B0" w14:textId="77777777" w:rsidTr="002062D6">
        <w:trPr>
          <w:jc w:val="center"/>
        </w:trPr>
        <w:tc>
          <w:tcPr>
            <w:tcW w:w="4876" w:type="dxa"/>
          </w:tcPr>
          <w:p w14:paraId="71D2DDA8" w14:textId="77777777" w:rsidR="00840243" w:rsidRPr="009B395C" w:rsidRDefault="00840243" w:rsidP="002062D6">
            <w:pPr>
              <w:pStyle w:val="ColumnHeading"/>
              <w:keepNext/>
            </w:pPr>
            <w:r w:rsidRPr="009B395C">
              <w:t>Komisijas ierosinātais teksts</w:t>
            </w:r>
          </w:p>
        </w:tc>
        <w:tc>
          <w:tcPr>
            <w:tcW w:w="4876" w:type="dxa"/>
          </w:tcPr>
          <w:p w14:paraId="418E65F9" w14:textId="77777777" w:rsidR="00840243" w:rsidRPr="009B395C" w:rsidRDefault="00840243" w:rsidP="002062D6">
            <w:pPr>
              <w:pStyle w:val="ColumnHeading"/>
              <w:keepNext/>
            </w:pPr>
            <w:r w:rsidRPr="009B395C">
              <w:t>Grozījums</w:t>
            </w:r>
          </w:p>
        </w:tc>
      </w:tr>
      <w:tr w:rsidR="00840243" w:rsidRPr="009B395C" w14:paraId="64F70B04" w14:textId="77777777" w:rsidTr="002062D6">
        <w:trPr>
          <w:jc w:val="center"/>
        </w:trPr>
        <w:tc>
          <w:tcPr>
            <w:tcW w:w="4876" w:type="dxa"/>
          </w:tcPr>
          <w:p w14:paraId="6513AB73" w14:textId="77777777" w:rsidR="00840243" w:rsidRPr="009B395C" w:rsidRDefault="00840243" w:rsidP="002062D6">
            <w:pPr>
              <w:pStyle w:val="Normal6"/>
            </w:pPr>
            <w:r w:rsidRPr="009B395C">
              <w:t>(2)</w:t>
            </w:r>
            <w:r w:rsidRPr="009B395C">
              <w:tab/>
              <w:t>direktīvas 3. panta 1. punkta n) apakšpunktu aizstāj ar šādu:</w:t>
            </w:r>
          </w:p>
        </w:tc>
        <w:tc>
          <w:tcPr>
            <w:tcW w:w="4876" w:type="dxa"/>
          </w:tcPr>
          <w:p w14:paraId="3EA5428E" w14:textId="77777777" w:rsidR="00840243" w:rsidRPr="009B395C" w:rsidRDefault="00840243" w:rsidP="002062D6">
            <w:pPr>
              <w:pStyle w:val="Normal6"/>
              <w:rPr>
                <w:szCs w:val="24"/>
              </w:rPr>
            </w:pPr>
            <w:r w:rsidRPr="009B395C">
              <w:t>(2)</w:t>
            </w:r>
            <w:r w:rsidRPr="009B395C">
              <w:tab/>
              <w:t>direktīvas 3. panta 1. punktu groza šādi:</w:t>
            </w:r>
          </w:p>
        </w:tc>
      </w:tr>
    </w:tbl>
    <w:p w14:paraId="746E7297" w14:textId="77777777" w:rsidR="00840243" w:rsidRPr="009B395C" w:rsidRDefault="00840243" w:rsidP="00840243"/>
    <w:p w14:paraId="15EABCBB" w14:textId="77777777" w:rsidR="00840243" w:rsidRPr="009B395C" w:rsidRDefault="00840243" w:rsidP="00840243"/>
    <w:p w14:paraId="69571943" w14:textId="77777777" w:rsidR="00840243" w:rsidRPr="009B395C" w:rsidRDefault="00840243" w:rsidP="00840243">
      <w:pPr>
        <w:pStyle w:val="AmNumberTabs"/>
      </w:pPr>
      <w:r w:rsidRPr="009B395C">
        <w:t>Grozījums Nr.</w:t>
      </w:r>
      <w:r w:rsidRPr="009B395C">
        <w:tab/>
      </w:r>
      <w:r w:rsidRPr="009B395C">
        <w:tab/>
        <w:t>83</w:t>
      </w:r>
    </w:p>
    <w:p w14:paraId="4D711C8B" w14:textId="77777777" w:rsidR="00840243" w:rsidRPr="009B395C" w:rsidRDefault="00840243" w:rsidP="00840243"/>
    <w:p w14:paraId="0760EE58" w14:textId="77777777" w:rsidR="00840243" w:rsidRPr="009B395C" w:rsidRDefault="00840243" w:rsidP="00840243">
      <w:pPr>
        <w:pStyle w:val="NormalBold"/>
        <w:keepNext/>
      </w:pPr>
      <w:r w:rsidRPr="009B395C">
        <w:t>Direktīvas priekšlikums</w:t>
      </w:r>
    </w:p>
    <w:p w14:paraId="2CA46463" w14:textId="77777777" w:rsidR="00840243" w:rsidRPr="009B395C" w:rsidRDefault="00840243" w:rsidP="00840243">
      <w:pPr>
        <w:pStyle w:val="NormalBold"/>
      </w:pPr>
      <w:r w:rsidRPr="009B395C">
        <w:t>4. pants – 1. daļa – 2. punkts – b apakšpunkts (jauns)</w:t>
      </w:r>
    </w:p>
    <w:p w14:paraId="39ABE934" w14:textId="77777777" w:rsidR="00840243" w:rsidRPr="009B395C" w:rsidRDefault="00840243" w:rsidP="00840243">
      <w:pPr>
        <w:keepNext/>
      </w:pPr>
      <w:r w:rsidRPr="009B395C">
        <w:t>Direktīva (ES) 2024/1760</w:t>
      </w:r>
    </w:p>
    <w:p w14:paraId="131E556C" w14:textId="77777777" w:rsidR="00840243" w:rsidRPr="009B395C" w:rsidRDefault="00840243" w:rsidP="00840243">
      <w:r w:rsidRPr="009B395C">
        <w:t>3. pants – 1. punkts – w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117906A5" w14:textId="77777777" w:rsidTr="002062D6">
        <w:trPr>
          <w:jc w:val="center"/>
        </w:trPr>
        <w:tc>
          <w:tcPr>
            <w:tcW w:w="9752" w:type="dxa"/>
            <w:gridSpan w:val="2"/>
          </w:tcPr>
          <w:p w14:paraId="0DBFC86F" w14:textId="77777777" w:rsidR="00840243" w:rsidRPr="009B395C" w:rsidRDefault="00840243" w:rsidP="002062D6">
            <w:pPr>
              <w:keepNext/>
            </w:pPr>
          </w:p>
        </w:tc>
      </w:tr>
      <w:tr w:rsidR="00840243" w:rsidRPr="009B395C" w14:paraId="04F6509C" w14:textId="77777777" w:rsidTr="002062D6">
        <w:trPr>
          <w:jc w:val="center"/>
        </w:trPr>
        <w:tc>
          <w:tcPr>
            <w:tcW w:w="4876" w:type="dxa"/>
          </w:tcPr>
          <w:p w14:paraId="6B00A3E2" w14:textId="77777777" w:rsidR="00840243" w:rsidRPr="009B395C" w:rsidRDefault="00840243" w:rsidP="002062D6">
            <w:pPr>
              <w:pStyle w:val="ColumnHeading"/>
              <w:keepNext/>
            </w:pPr>
            <w:r w:rsidRPr="009B395C">
              <w:t>Komisijas ierosinātais teksts</w:t>
            </w:r>
          </w:p>
        </w:tc>
        <w:tc>
          <w:tcPr>
            <w:tcW w:w="4876" w:type="dxa"/>
          </w:tcPr>
          <w:p w14:paraId="129BFAEF" w14:textId="77777777" w:rsidR="00840243" w:rsidRPr="009B395C" w:rsidRDefault="00840243" w:rsidP="002062D6">
            <w:pPr>
              <w:pStyle w:val="ColumnHeading"/>
              <w:keepNext/>
            </w:pPr>
            <w:r w:rsidRPr="009B395C">
              <w:t>Grozījums</w:t>
            </w:r>
          </w:p>
        </w:tc>
      </w:tr>
      <w:tr w:rsidR="00840243" w:rsidRPr="009B395C" w14:paraId="253843C5" w14:textId="77777777" w:rsidTr="002062D6">
        <w:trPr>
          <w:jc w:val="center"/>
        </w:trPr>
        <w:tc>
          <w:tcPr>
            <w:tcW w:w="4876" w:type="dxa"/>
          </w:tcPr>
          <w:p w14:paraId="787F2378" w14:textId="77777777" w:rsidR="00840243" w:rsidRPr="009B395C" w:rsidRDefault="00840243" w:rsidP="002062D6">
            <w:pPr>
              <w:pStyle w:val="Normal6"/>
            </w:pPr>
          </w:p>
        </w:tc>
        <w:tc>
          <w:tcPr>
            <w:tcW w:w="4876" w:type="dxa"/>
          </w:tcPr>
          <w:p w14:paraId="4080B8A4" w14:textId="10035249" w:rsidR="00840243" w:rsidRPr="009B395C" w:rsidRDefault="00840243" w:rsidP="002062D6">
            <w:pPr>
              <w:pStyle w:val="Normal6"/>
              <w:rPr>
                <w:szCs w:val="24"/>
              </w:rPr>
            </w:pPr>
            <w:r w:rsidRPr="009B395C">
              <w:rPr>
                <w:b/>
                <w:i/>
              </w:rPr>
              <w:t>b)</w:t>
            </w:r>
            <w:r w:rsidRPr="009B395C">
              <w:tab/>
            </w:r>
            <w:r w:rsidRPr="009B395C">
              <w:rPr>
                <w:b/>
                <w:i/>
              </w:rPr>
              <w:t>pievieno šādu apakšpunktu:</w:t>
            </w:r>
          </w:p>
        </w:tc>
      </w:tr>
      <w:tr w:rsidR="00840243" w:rsidRPr="009B395C" w14:paraId="79244A4D" w14:textId="77777777" w:rsidTr="002062D6">
        <w:trPr>
          <w:jc w:val="center"/>
        </w:trPr>
        <w:tc>
          <w:tcPr>
            <w:tcW w:w="4876" w:type="dxa"/>
          </w:tcPr>
          <w:p w14:paraId="7A8CAE63" w14:textId="77777777" w:rsidR="00840243" w:rsidRPr="009B395C" w:rsidRDefault="00840243" w:rsidP="002062D6">
            <w:pPr>
              <w:pStyle w:val="Normal6"/>
            </w:pPr>
          </w:p>
        </w:tc>
        <w:tc>
          <w:tcPr>
            <w:tcW w:w="4876" w:type="dxa"/>
          </w:tcPr>
          <w:p w14:paraId="020AF34C" w14:textId="77777777" w:rsidR="00840243" w:rsidRPr="009B395C" w:rsidRDefault="00840243" w:rsidP="002062D6">
            <w:pPr>
              <w:pStyle w:val="Normal6"/>
              <w:rPr>
                <w:szCs w:val="24"/>
              </w:rPr>
            </w:pPr>
            <w:r w:rsidRPr="009B395C">
              <w:rPr>
                <w:b/>
                <w:i/>
              </w:rPr>
              <w:t>“w)</w:t>
            </w:r>
            <w:r w:rsidRPr="009B395C">
              <w:tab/>
            </w:r>
            <w:r w:rsidRPr="009B395C">
              <w:rPr>
                <w:b/>
                <w:i/>
              </w:rPr>
              <w:t>“pamatoti pieejama informācija” ir informācija, ko uzņēmums var iegūt no saviem, pastāvošiem vai sekundāriem avotiem, nesazinoties ar darījuma partneri.”;</w:t>
            </w:r>
          </w:p>
        </w:tc>
      </w:tr>
    </w:tbl>
    <w:p w14:paraId="004365D0" w14:textId="77777777" w:rsidR="00840243" w:rsidRPr="009B395C" w:rsidRDefault="00840243" w:rsidP="00840243"/>
    <w:p w14:paraId="34A58E17" w14:textId="77777777" w:rsidR="00840243" w:rsidRPr="009B395C" w:rsidRDefault="00840243" w:rsidP="00840243">
      <w:pPr>
        <w:pStyle w:val="AmNumberTabs"/>
      </w:pPr>
      <w:r w:rsidRPr="009B395C">
        <w:t>Grozījums Nr.</w:t>
      </w:r>
      <w:r w:rsidRPr="009B395C">
        <w:tab/>
      </w:r>
      <w:r w:rsidRPr="009B395C">
        <w:tab/>
        <w:t>84</w:t>
      </w:r>
    </w:p>
    <w:p w14:paraId="4E48E4AB" w14:textId="77777777" w:rsidR="00840243" w:rsidRPr="009B395C" w:rsidRDefault="00840243" w:rsidP="00840243"/>
    <w:p w14:paraId="5D7953F4" w14:textId="77777777" w:rsidR="00840243" w:rsidRPr="009B395C" w:rsidRDefault="00840243" w:rsidP="00840243">
      <w:pPr>
        <w:pStyle w:val="NormalBold"/>
        <w:keepNext/>
      </w:pPr>
      <w:r w:rsidRPr="009B395C">
        <w:t>Direktīvas priekšlikums</w:t>
      </w:r>
    </w:p>
    <w:p w14:paraId="12969DB2" w14:textId="77777777" w:rsidR="00840243" w:rsidRPr="009B395C" w:rsidRDefault="00840243" w:rsidP="00840243">
      <w:pPr>
        <w:pStyle w:val="NormalBold"/>
      </w:pPr>
      <w:r w:rsidRPr="009B395C">
        <w:t>4. pants – 1. daļa – 3. punkts – ievaddaļa</w:t>
      </w:r>
    </w:p>
    <w:p w14:paraId="372C7847" w14:textId="77777777" w:rsidR="00840243" w:rsidRPr="009B395C" w:rsidRDefault="00840243" w:rsidP="00840243">
      <w:pPr>
        <w:keepNext/>
      </w:pPr>
      <w:r w:rsidRPr="009B395C">
        <w:t>Direktīva (ES) 2024/1760</w:t>
      </w:r>
    </w:p>
    <w:p w14:paraId="400F01A0" w14:textId="77777777" w:rsidR="00840243" w:rsidRPr="009B395C" w:rsidRDefault="00840243" w:rsidP="00840243">
      <w:r w:rsidRPr="009B395C">
        <w:t>“4. pants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0F12B244" w14:textId="77777777" w:rsidTr="002062D6">
        <w:trPr>
          <w:jc w:val="center"/>
        </w:trPr>
        <w:tc>
          <w:tcPr>
            <w:tcW w:w="9752" w:type="dxa"/>
            <w:gridSpan w:val="2"/>
          </w:tcPr>
          <w:p w14:paraId="1ABE3C0E" w14:textId="77777777" w:rsidR="00840243" w:rsidRPr="009B395C" w:rsidRDefault="00840243" w:rsidP="002062D6">
            <w:pPr>
              <w:keepNext/>
            </w:pPr>
          </w:p>
        </w:tc>
      </w:tr>
      <w:tr w:rsidR="00840243" w:rsidRPr="009B395C" w14:paraId="12AA2BF7" w14:textId="77777777" w:rsidTr="002062D6">
        <w:trPr>
          <w:jc w:val="center"/>
        </w:trPr>
        <w:tc>
          <w:tcPr>
            <w:tcW w:w="4876" w:type="dxa"/>
          </w:tcPr>
          <w:p w14:paraId="5B4D91A0" w14:textId="77777777" w:rsidR="00840243" w:rsidRPr="009B395C" w:rsidRDefault="00840243" w:rsidP="002062D6">
            <w:pPr>
              <w:pStyle w:val="ColumnHeading"/>
              <w:keepNext/>
            </w:pPr>
            <w:r w:rsidRPr="009B395C">
              <w:t>Komisijas ierosinātais teksts</w:t>
            </w:r>
          </w:p>
        </w:tc>
        <w:tc>
          <w:tcPr>
            <w:tcW w:w="4876" w:type="dxa"/>
          </w:tcPr>
          <w:p w14:paraId="49D8866F" w14:textId="77777777" w:rsidR="00840243" w:rsidRPr="009B395C" w:rsidRDefault="00840243" w:rsidP="002062D6">
            <w:pPr>
              <w:pStyle w:val="ColumnHeading"/>
              <w:keepNext/>
            </w:pPr>
            <w:r w:rsidRPr="009B395C">
              <w:t>Grozījums</w:t>
            </w:r>
          </w:p>
        </w:tc>
      </w:tr>
      <w:tr w:rsidR="00840243" w:rsidRPr="009B395C" w14:paraId="2C36634A" w14:textId="77777777" w:rsidTr="002062D6">
        <w:trPr>
          <w:jc w:val="center"/>
        </w:trPr>
        <w:tc>
          <w:tcPr>
            <w:tcW w:w="4876" w:type="dxa"/>
          </w:tcPr>
          <w:p w14:paraId="25655BD4" w14:textId="77777777" w:rsidR="00840243" w:rsidRPr="009B395C" w:rsidRDefault="00840243" w:rsidP="002062D6">
            <w:pPr>
              <w:pStyle w:val="Normal6"/>
            </w:pPr>
            <w:r w:rsidRPr="009B395C">
              <w:t>(3)</w:t>
            </w:r>
            <w:r w:rsidRPr="009B395C">
              <w:tab/>
              <w:t xml:space="preserve"> direktīvas 4. pantu </w:t>
            </w:r>
            <w:r w:rsidRPr="009B395C">
              <w:rPr>
                <w:b/>
                <w:i/>
              </w:rPr>
              <w:t>aizstāj ar šādu</w:t>
            </w:r>
            <w:r w:rsidRPr="009B395C">
              <w:t>:</w:t>
            </w:r>
          </w:p>
        </w:tc>
        <w:tc>
          <w:tcPr>
            <w:tcW w:w="4876" w:type="dxa"/>
          </w:tcPr>
          <w:p w14:paraId="3C80973A" w14:textId="77777777" w:rsidR="00840243" w:rsidRPr="009B395C" w:rsidRDefault="00840243" w:rsidP="002062D6">
            <w:pPr>
              <w:pStyle w:val="Normal6"/>
              <w:rPr>
                <w:szCs w:val="24"/>
              </w:rPr>
            </w:pPr>
            <w:r w:rsidRPr="009B395C">
              <w:t>(3)</w:t>
            </w:r>
            <w:r w:rsidRPr="009B395C">
              <w:tab/>
              <w:t xml:space="preserve">direktīvas 4. pantu </w:t>
            </w:r>
            <w:r w:rsidRPr="009B395C">
              <w:rPr>
                <w:b/>
                <w:i/>
              </w:rPr>
              <w:t>groza šādi</w:t>
            </w:r>
            <w:r w:rsidRPr="009B395C">
              <w:t>:</w:t>
            </w:r>
          </w:p>
        </w:tc>
      </w:tr>
    </w:tbl>
    <w:p w14:paraId="3D8BD1D8" w14:textId="77777777" w:rsidR="00840243" w:rsidRPr="009B395C" w:rsidRDefault="00840243" w:rsidP="00840243"/>
    <w:p w14:paraId="37FE1BA5" w14:textId="77777777" w:rsidR="00840243" w:rsidRPr="009B395C" w:rsidRDefault="00840243" w:rsidP="00840243">
      <w:pPr>
        <w:pStyle w:val="AmNumberTabs"/>
      </w:pPr>
      <w:r w:rsidRPr="009B395C">
        <w:lastRenderedPageBreak/>
        <w:t>Grozījums Nr.</w:t>
      </w:r>
      <w:r w:rsidRPr="009B395C">
        <w:tab/>
      </w:r>
      <w:r w:rsidRPr="009B395C">
        <w:tab/>
        <w:t>85</w:t>
      </w:r>
    </w:p>
    <w:p w14:paraId="2A774A0E" w14:textId="77777777" w:rsidR="00840243" w:rsidRPr="009B395C" w:rsidRDefault="00840243" w:rsidP="00840243"/>
    <w:p w14:paraId="3D60CF02" w14:textId="77777777" w:rsidR="00840243" w:rsidRPr="009B395C" w:rsidRDefault="00840243" w:rsidP="00840243">
      <w:pPr>
        <w:pStyle w:val="NormalBold"/>
        <w:keepNext/>
      </w:pPr>
      <w:r w:rsidRPr="009B395C">
        <w:t>Direktīvas priekšlikums</w:t>
      </w:r>
    </w:p>
    <w:p w14:paraId="45F243FC" w14:textId="77777777" w:rsidR="00840243" w:rsidRPr="009B395C" w:rsidRDefault="00840243" w:rsidP="00840243">
      <w:pPr>
        <w:pStyle w:val="NormalBold"/>
      </w:pPr>
      <w:r w:rsidRPr="009B395C">
        <w:t>4. pants – 1. daļa – 3. punkts – a apakšpunkts (jauns)</w:t>
      </w:r>
    </w:p>
    <w:p w14:paraId="7A270697" w14:textId="77777777" w:rsidR="00840243" w:rsidRPr="009B395C" w:rsidRDefault="00840243" w:rsidP="00840243">
      <w:pPr>
        <w:keepNext/>
      </w:pPr>
      <w:r w:rsidRPr="009B395C">
        <w:t>Direktīva (ES) 2024/1760</w:t>
      </w:r>
    </w:p>
    <w:p w14:paraId="4634CC36" w14:textId="77777777" w:rsidR="00840243" w:rsidRPr="009B395C" w:rsidRDefault="00840243" w:rsidP="00840243">
      <w:r w:rsidRPr="009B395C">
        <w:t>4. pants – 1.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AE95AAD" w14:textId="77777777" w:rsidTr="002062D6">
        <w:trPr>
          <w:jc w:val="center"/>
        </w:trPr>
        <w:tc>
          <w:tcPr>
            <w:tcW w:w="9752" w:type="dxa"/>
            <w:gridSpan w:val="2"/>
          </w:tcPr>
          <w:p w14:paraId="728B091C" w14:textId="77777777" w:rsidR="00840243" w:rsidRPr="009B395C" w:rsidRDefault="00840243" w:rsidP="002062D6">
            <w:pPr>
              <w:keepNext/>
            </w:pPr>
          </w:p>
        </w:tc>
      </w:tr>
      <w:tr w:rsidR="00840243" w:rsidRPr="009B395C" w14:paraId="76F392D0" w14:textId="77777777" w:rsidTr="002062D6">
        <w:trPr>
          <w:jc w:val="center"/>
        </w:trPr>
        <w:tc>
          <w:tcPr>
            <w:tcW w:w="4876" w:type="dxa"/>
          </w:tcPr>
          <w:p w14:paraId="45488114" w14:textId="77777777" w:rsidR="00840243" w:rsidRPr="009B395C" w:rsidRDefault="00840243" w:rsidP="002062D6">
            <w:pPr>
              <w:pStyle w:val="ColumnHeading"/>
              <w:keepNext/>
            </w:pPr>
            <w:r w:rsidRPr="009B395C">
              <w:t>Komisijas ierosinātais teksts</w:t>
            </w:r>
          </w:p>
        </w:tc>
        <w:tc>
          <w:tcPr>
            <w:tcW w:w="4876" w:type="dxa"/>
          </w:tcPr>
          <w:p w14:paraId="098CBB21" w14:textId="77777777" w:rsidR="00840243" w:rsidRPr="009B395C" w:rsidRDefault="00840243" w:rsidP="002062D6">
            <w:pPr>
              <w:pStyle w:val="ColumnHeading"/>
              <w:keepNext/>
            </w:pPr>
            <w:r w:rsidRPr="009B395C">
              <w:t>Grozījums</w:t>
            </w:r>
          </w:p>
        </w:tc>
      </w:tr>
      <w:tr w:rsidR="00840243" w:rsidRPr="009B395C" w14:paraId="1E72358A" w14:textId="77777777" w:rsidTr="002062D6">
        <w:trPr>
          <w:jc w:val="center"/>
        </w:trPr>
        <w:tc>
          <w:tcPr>
            <w:tcW w:w="4876" w:type="dxa"/>
          </w:tcPr>
          <w:p w14:paraId="79542DBF" w14:textId="77777777" w:rsidR="00840243" w:rsidRPr="009B395C" w:rsidRDefault="00840243" w:rsidP="002062D6">
            <w:pPr>
              <w:pStyle w:val="Normal6"/>
            </w:pPr>
          </w:p>
        </w:tc>
        <w:tc>
          <w:tcPr>
            <w:tcW w:w="4876" w:type="dxa"/>
          </w:tcPr>
          <w:p w14:paraId="2D6BDFB7" w14:textId="77777777" w:rsidR="00840243" w:rsidRPr="009B395C" w:rsidRDefault="00840243" w:rsidP="002062D6">
            <w:pPr>
              <w:pStyle w:val="Normal6"/>
            </w:pPr>
            <w:r w:rsidRPr="009B395C">
              <w:rPr>
                <w:b/>
                <w:i/>
              </w:rPr>
              <w:t>a)</w:t>
            </w:r>
            <w:r w:rsidRPr="009B395C">
              <w:rPr>
                <w:b/>
                <w:i/>
              </w:rPr>
              <w:tab/>
              <w:t>panta 1. punktu aizstāj ar šādu:</w:t>
            </w:r>
          </w:p>
        </w:tc>
      </w:tr>
      <w:tr w:rsidR="00840243" w:rsidRPr="009B395C" w14:paraId="179404AD" w14:textId="77777777" w:rsidTr="002062D6">
        <w:trPr>
          <w:jc w:val="center"/>
        </w:trPr>
        <w:tc>
          <w:tcPr>
            <w:tcW w:w="4876" w:type="dxa"/>
          </w:tcPr>
          <w:p w14:paraId="1E7CC29B" w14:textId="77777777" w:rsidR="00840243" w:rsidRPr="009B395C" w:rsidRDefault="00840243" w:rsidP="002062D6">
            <w:pPr>
              <w:pStyle w:val="Normal6"/>
              <w:rPr>
                <w:b/>
                <w:bCs/>
                <w:i/>
                <w:iCs/>
              </w:rPr>
            </w:pPr>
            <w:r w:rsidRPr="009B395C">
              <w:rPr>
                <w:b/>
                <w:i/>
              </w:rPr>
              <w:t>1.</w:t>
            </w:r>
            <w:r w:rsidRPr="009B395C">
              <w:tab/>
              <w:t xml:space="preserve">Neskarot 1. panta 2. un 3. punktu, dalībvalstis savos valsts tiesību aktos neievieš noteikumus jomā, uz kuru attiecas šī direktīva, </w:t>
            </w:r>
            <w:r w:rsidRPr="009B395C">
              <w:rPr>
                <w:b/>
                <w:i/>
              </w:rPr>
              <w:t xml:space="preserve">nosakot pienācīgas rūpības pienākumus cilvēktiesību un vides jomā, </w:t>
            </w:r>
            <w:r w:rsidRPr="009B395C">
              <w:t xml:space="preserve">kuri atšķiras no 6. </w:t>
            </w:r>
            <w:r w:rsidRPr="009B395C">
              <w:rPr>
                <w:b/>
                <w:i/>
              </w:rPr>
              <w:t>un 8. pantā, 10. panta 1. </w:t>
            </w:r>
            <w:r w:rsidRPr="009B395C">
              <w:t xml:space="preserve">līdz </w:t>
            </w:r>
            <w:r w:rsidRPr="009B395C">
              <w:rPr>
                <w:b/>
                <w:i/>
              </w:rPr>
              <w:t>5. punktā, 11. panta 1. līdz 6. punktā un 14</w:t>
            </w:r>
            <w:r w:rsidRPr="009B395C">
              <w:t xml:space="preserve">. pantā paredzētajiem </w:t>
            </w:r>
            <w:r w:rsidRPr="009B395C">
              <w:rPr>
                <w:b/>
                <w:i/>
              </w:rPr>
              <w:t>pienākumiem</w:t>
            </w:r>
            <w:r w:rsidRPr="009B395C">
              <w:t>.</w:t>
            </w:r>
          </w:p>
        </w:tc>
        <w:tc>
          <w:tcPr>
            <w:tcW w:w="4876" w:type="dxa"/>
          </w:tcPr>
          <w:p w14:paraId="3342751F" w14:textId="77777777" w:rsidR="00840243" w:rsidRPr="009B395C" w:rsidRDefault="00840243" w:rsidP="002062D6">
            <w:pPr>
              <w:pStyle w:val="Normal6"/>
            </w:pPr>
            <w:r w:rsidRPr="009B395C">
              <w:t xml:space="preserve">Neskarot 1. panta 2. un 3. punktu, dalībvalstis savos valsts tiesību aktos neievieš noteikumus jomā, uz kuru attiecas šī direktīva, kuri atšķiras no 6. līdz </w:t>
            </w:r>
            <w:r w:rsidRPr="009B395C">
              <w:rPr>
                <w:b/>
                <w:i/>
              </w:rPr>
              <w:t>16</w:t>
            </w:r>
            <w:r w:rsidRPr="009B395C">
              <w:t xml:space="preserve">. pantā paredzētajiem </w:t>
            </w:r>
            <w:r w:rsidRPr="009B395C">
              <w:rPr>
                <w:b/>
                <w:i/>
              </w:rPr>
              <w:t>noteikumiem</w:t>
            </w:r>
            <w:r w:rsidRPr="009B395C">
              <w:t>.</w:t>
            </w:r>
          </w:p>
        </w:tc>
      </w:tr>
    </w:tbl>
    <w:p w14:paraId="24840F3B" w14:textId="77777777" w:rsidR="00840243" w:rsidRPr="009B395C" w:rsidRDefault="00840243" w:rsidP="00840243"/>
    <w:p w14:paraId="79490E9D" w14:textId="77777777" w:rsidR="00840243" w:rsidRPr="009B395C" w:rsidRDefault="00840243" w:rsidP="00840243">
      <w:pPr>
        <w:pStyle w:val="AmNumberTabs"/>
      </w:pPr>
      <w:r w:rsidRPr="009B395C">
        <w:t>Grozījums Nr.</w:t>
      </w:r>
      <w:r w:rsidRPr="009B395C">
        <w:tab/>
      </w:r>
      <w:r w:rsidRPr="009B395C">
        <w:tab/>
        <w:t>86</w:t>
      </w:r>
    </w:p>
    <w:p w14:paraId="02C2A87B" w14:textId="77777777" w:rsidR="00840243" w:rsidRPr="009B395C" w:rsidRDefault="00840243" w:rsidP="00840243"/>
    <w:p w14:paraId="00C62B83" w14:textId="77777777" w:rsidR="00840243" w:rsidRPr="009B395C" w:rsidRDefault="00840243" w:rsidP="00840243">
      <w:pPr>
        <w:pStyle w:val="NormalBold"/>
        <w:keepNext/>
      </w:pPr>
      <w:r w:rsidRPr="009B395C">
        <w:t>Direktīvas priekšlikums</w:t>
      </w:r>
    </w:p>
    <w:p w14:paraId="4D7FF63E" w14:textId="77777777" w:rsidR="00840243" w:rsidRPr="009B395C" w:rsidRDefault="00840243" w:rsidP="00840243">
      <w:pPr>
        <w:pStyle w:val="NormalBold"/>
      </w:pPr>
      <w:r w:rsidRPr="009B395C">
        <w:t>4. pants – 1. daļa – 3. punkts – b apakšpunkts (jauns)</w:t>
      </w:r>
    </w:p>
    <w:p w14:paraId="41167518" w14:textId="77777777" w:rsidR="00840243" w:rsidRPr="007E54CB" w:rsidRDefault="00840243" w:rsidP="00840243">
      <w:pPr>
        <w:keepNext/>
      </w:pPr>
      <w:r w:rsidRPr="007E54CB">
        <w:t>Direktīva (ES) 2024/1760</w:t>
      </w:r>
    </w:p>
    <w:p w14:paraId="1596F8E1" w14:textId="77777777" w:rsidR="00840243" w:rsidRPr="009B395C" w:rsidRDefault="00840243" w:rsidP="00840243">
      <w:r w:rsidRPr="007E54CB">
        <w:t>4.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362B963" w14:textId="77777777" w:rsidTr="002062D6">
        <w:trPr>
          <w:jc w:val="center"/>
        </w:trPr>
        <w:tc>
          <w:tcPr>
            <w:tcW w:w="9752" w:type="dxa"/>
            <w:gridSpan w:val="2"/>
          </w:tcPr>
          <w:p w14:paraId="5BD69D70" w14:textId="77777777" w:rsidR="00840243" w:rsidRPr="009B395C" w:rsidRDefault="00840243" w:rsidP="002062D6">
            <w:pPr>
              <w:keepNext/>
            </w:pPr>
          </w:p>
        </w:tc>
      </w:tr>
      <w:tr w:rsidR="00840243" w:rsidRPr="009B395C" w14:paraId="238702C0" w14:textId="77777777" w:rsidTr="002062D6">
        <w:trPr>
          <w:jc w:val="center"/>
        </w:trPr>
        <w:tc>
          <w:tcPr>
            <w:tcW w:w="4876" w:type="dxa"/>
          </w:tcPr>
          <w:p w14:paraId="0D6EF3CB" w14:textId="77777777" w:rsidR="00840243" w:rsidRPr="009B395C" w:rsidRDefault="00840243" w:rsidP="002062D6">
            <w:pPr>
              <w:pStyle w:val="ColumnHeading"/>
              <w:keepNext/>
            </w:pPr>
            <w:r w:rsidRPr="009B395C">
              <w:t>Komisijas ierosinātais teksts</w:t>
            </w:r>
          </w:p>
        </w:tc>
        <w:tc>
          <w:tcPr>
            <w:tcW w:w="4876" w:type="dxa"/>
          </w:tcPr>
          <w:p w14:paraId="748B6AA4" w14:textId="77777777" w:rsidR="00840243" w:rsidRPr="009B395C" w:rsidRDefault="00840243" w:rsidP="002062D6">
            <w:pPr>
              <w:pStyle w:val="ColumnHeading"/>
              <w:keepNext/>
            </w:pPr>
            <w:r w:rsidRPr="009B395C">
              <w:t>Grozījums</w:t>
            </w:r>
          </w:p>
        </w:tc>
      </w:tr>
      <w:tr w:rsidR="00840243" w:rsidRPr="009B395C" w14:paraId="0D3BBEE6" w14:textId="77777777" w:rsidTr="002062D6">
        <w:trPr>
          <w:jc w:val="center"/>
        </w:trPr>
        <w:tc>
          <w:tcPr>
            <w:tcW w:w="4876" w:type="dxa"/>
          </w:tcPr>
          <w:p w14:paraId="0D814C41" w14:textId="77777777" w:rsidR="00840243" w:rsidRPr="009B395C" w:rsidRDefault="00840243" w:rsidP="002062D6">
            <w:pPr>
              <w:pStyle w:val="Normal6"/>
            </w:pPr>
          </w:p>
        </w:tc>
        <w:tc>
          <w:tcPr>
            <w:tcW w:w="4876" w:type="dxa"/>
          </w:tcPr>
          <w:p w14:paraId="34571E8C" w14:textId="77777777" w:rsidR="00840243" w:rsidRPr="009B395C" w:rsidRDefault="00840243" w:rsidP="002062D6">
            <w:pPr>
              <w:pStyle w:val="Normal6"/>
              <w:rPr>
                <w:szCs w:val="24"/>
              </w:rPr>
            </w:pPr>
            <w:r w:rsidRPr="009B395C">
              <w:rPr>
                <w:b/>
                <w:i/>
              </w:rPr>
              <w:t>b)</w:t>
            </w:r>
            <w:r w:rsidRPr="009B395C">
              <w:rPr>
                <w:b/>
                <w:i/>
              </w:rPr>
              <w:tab/>
              <w:t>panta 2. punktu svītro;</w:t>
            </w:r>
            <w:r w:rsidRPr="009B395C">
              <w:t xml:space="preserve"> </w:t>
            </w:r>
          </w:p>
        </w:tc>
      </w:tr>
      <w:tr w:rsidR="00840243" w:rsidRPr="009B395C" w14:paraId="406E4474" w14:textId="77777777" w:rsidTr="002062D6">
        <w:trPr>
          <w:jc w:val="center"/>
        </w:trPr>
        <w:tc>
          <w:tcPr>
            <w:tcW w:w="4876" w:type="dxa"/>
          </w:tcPr>
          <w:p w14:paraId="48172F75" w14:textId="77777777" w:rsidR="00840243" w:rsidRPr="009B395C" w:rsidRDefault="00840243" w:rsidP="002062D6">
            <w:pPr>
              <w:pStyle w:val="Normal6"/>
              <w:rPr>
                <w:b/>
                <w:i/>
              </w:rPr>
            </w:pPr>
            <w:r w:rsidRPr="009B395C">
              <w:rPr>
                <w:b/>
                <w:i/>
              </w:rPr>
              <w:t>2.</w:t>
            </w:r>
            <w:r w:rsidRPr="009B395C">
              <w:rPr>
                <w:b/>
                <w:i/>
              </w:rPr>
              <w:tab/>
              <w:t>Neatkarīgi no 1. punkta šī direktīva neliedz dalībvalstīm savos valsts tiesību aktos ieviest stingrākus noteikumus, kuri atšķiras no tiem, kas paredzēti pantos, kuri nav 6. un 8. panta, 10. panta 1. līdz 5. punkta, 11. panta 1. līdz 6. punkta un 14. panta noteikumi, vai noteikumus, kas ir specifiskāki attiecībā uz mērķi vai aptverto jomu, tostarp reglamentējot konkrētus produktus, pakalpojumus vai situācijas, lai panāktu citādu cilvēktiesību, nodarbinātības un sociālo tiesību, vides vai klimata aizsardzības līmeni.;</w:t>
            </w:r>
          </w:p>
        </w:tc>
        <w:tc>
          <w:tcPr>
            <w:tcW w:w="4876" w:type="dxa"/>
          </w:tcPr>
          <w:p w14:paraId="3C84744B" w14:textId="77777777" w:rsidR="00840243" w:rsidRPr="009B395C" w:rsidRDefault="00840243" w:rsidP="002062D6">
            <w:pPr>
              <w:pStyle w:val="Normal6"/>
              <w:rPr>
                <w:b/>
                <w:i/>
              </w:rPr>
            </w:pPr>
          </w:p>
        </w:tc>
      </w:tr>
    </w:tbl>
    <w:p w14:paraId="6144DC7F" w14:textId="77777777" w:rsidR="00840243" w:rsidRPr="009B395C" w:rsidRDefault="00840243" w:rsidP="00840243"/>
    <w:p w14:paraId="6C1FA080" w14:textId="77777777" w:rsidR="0034119B" w:rsidRPr="009B395C" w:rsidRDefault="0034119B" w:rsidP="0034119B">
      <w:pPr>
        <w:pStyle w:val="AmNumberTabs"/>
      </w:pPr>
      <w:r w:rsidRPr="009B395C">
        <w:t>Grozījums Nr.</w:t>
      </w:r>
      <w:r w:rsidRPr="009B395C">
        <w:tab/>
      </w:r>
      <w:r w:rsidRPr="009B395C">
        <w:tab/>
        <w:t>305</w:t>
      </w:r>
    </w:p>
    <w:p w14:paraId="145D34EE" w14:textId="77777777" w:rsidR="0034119B" w:rsidRPr="009B395C" w:rsidRDefault="0034119B" w:rsidP="0034119B">
      <w:pPr>
        <w:pStyle w:val="NormalBold12b"/>
      </w:pPr>
      <w:r w:rsidRPr="009B395C">
        <w:lastRenderedPageBreak/>
        <w:t>Direktīvas priekšlikums</w:t>
      </w:r>
    </w:p>
    <w:p w14:paraId="56C44DA0" w14:textId="77777777" w:rsidR="0034119B" w:rsidRDefault="0034119B" w:rsidP="0034119B">
      <w:pPr>
        <w:pStyle w:val="NormalBold"/>
      </w:pPr>
      <w:r w:rsidRPr="009B395C">
        <w:t>4. pants – 1. daļa – 3.a punkts (jauns)</w:t>
      </w:r>
    </w:p>
    <w:p w14:paraId="56FA4B7F" w14:textId="77777777" w:rsidR="007E54CB" w:rsidRPr="007E54CB" w:rsidRDefault="007E54CB" w:rsidP="007E54CB">
      <w:pPr>
        <w:keepNext/>
      </w:pPr>
      <w:r w:rsidRPr="007E54CB">
        <w:t>Direktīva (ES) 2024/1760</w:t>
      </w:r>
    </w:p>
    <w:p w14:paraId="199A7EAC" w14:textId="26BA1357" w:rsidR="007E54CB" w:rsidRPr="007E54CB" w:rsidRDefault="007E54CB" w:rsidP="007E54CB">
      <w:pPr>
        <w:pStyle w:val="NormalBold"/>
        <w:rPr>
          <w:b w:val="0"/>
        </w:rPr>
      </w:pPr>
      <w:r w:rsidRPr="007E54CB">
        <w:rPr>
          <w:b w:val="0"/>
        </w:rPr>
        <w:t>6. pants – 4.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4119B" w:rsidRPr="009B395C" w14:paraId="6F930941" w14:textId="77777777" w:rsidTr="008027C7">
        <w:trPr>
          <w:trHeight w:hRule="exact" w:val="240"/>
          <w:jc w:val="center"/>
        </w:trPr>
        <w:tc>
          <w:tcPr>
            <w:tcW w:w="9752" w:type="dxa"/>
            <w:gridSpan w:val="2"/>
            <w:tcBorders>
              <w:top w:val="nil"/>
              <w:left w:val="nil"/>
              <w:bottom w:val="nil"/>
              <w:right w:val="nil"/>
            </w:tcBorders>
          </w:tcPr>
          <w:p w14:paraId="43E2D1AF" w14:textId="77777777" w:rsidR="0034119B" w:rsidRPr="009B395C" w:rsidRDefault="0034119B" w:rsidP="008027C7"/>
        </w:tc>
      </w:tr>
      <w:tr w:rsidR="0034119B" w:rsidRPr="009B395C" w14:paraId="30EA05AC" w14:textId="77777777" w:rsidTr="008027C7">
        <w:trPr>
          <w:trHeight w:val="240"/>
          <w:jc w:val="center"/>
        </w:trPr>
        <w:tc>
          <w:tcPr>
            <w:tcW w:w="4876" w:type="dxa"/>
            <w:tcBorders>
              <w:top w:val="nil"/>
              <w:left w:val="nil"/>
              <w:bottom w:val="nil"/>
              <w:right w:val="nil"/>
            </w:tcBorders>
          </w:tcPr>
          <w:p w14:paraId="76D6E4EB" w14:textId="77777777" w:rsidR="0034119B" w:rsidRPr="009B395C" w:rsidRDefault="0034119B" w:rsidP="008027C7">
            <w:pPr>
              <w:pStyle w:val="AmColumnHeading"/>
            </w:pPr>
            <w:r w:rsidRPr="009B395C">
              <w:t>Komisijas ierosinātais teksts</w:t>
            </w:r>
          </w:p>
        </w:tc>
        <w:tc>
          <w:tcPr>
            <w:tcW w:w="4876" w:type="dxa"/>
            <w:tcBorders>
              <w:top w:val="nil"/>
              <w:left w:val="nil"/>
              <w:bottom w:val="nil"/>
              <w:right w:val="nil"/>
            </w:tcBorders>
          </w:tcPr>
          <w:p w14:paraId="2D18F133" w14:textId="77777777" w:rsidR="0034119B" w:rsidRPr="009B395C" w:rsidRDefault="0034119B" w:rsidP="008027C7">
            <w:pPr>
              <w:pStyle w:val="AmColumnHeading"/>
            </w:pPr>
            <w:r w:rsidRPr="009B395C">
              <w:t>Grozījums</w:t>
            </w:r>
          </w:p>
        </w:tc>
      </w:tr>
      <w:tr w:rsidR="0034119B" w:rsidRPr="009B395C" w14:paraId="6F731506" w14:textId="77777777" w:rsidTr="008027C7">
        <w:trPr>
          <w:jc w:val="center"/>
        </w:trPr>
        <w:tc>
          <w:tcPr>
            <w:tcW w:w="4876" w:type="dxa"/>
            <w:tcBorders>
              <w:top w:val="nil"/>
              <w:left w:val="nil"/>
              <w:bottom w:val="nil"/>
              <w:right w:val="nil"/>
            </w:tcBorders>
          </w:tcPr>
          <w:p w14:paraId="1CE870A7" w14:textId="77777777" w:rsidR="0034119B" w:rsidRPr="009B395C" w:rsidRDefault="0034119B" w:rsidP="008027C7">
            <w:pPr>
              <w:pStyle w:val="Normal6a"/>
            </w:pPr>
          </w:p>
        </w:tc>
        <w:tc>
          <w:tcPr>
            <w:tcW w:w="4876" w:type="dxa"/>
            <w:tcBorders>
              <w:top w:val="nil"/>
              <w:left w:val="nil"/>
              <w:bottom w:val="nil"/>
              <w:right w:val="nil"/>
            </w:tcBorders>
          </w:tcPr>
          <w:p w14:paraId="1C366FFE" w14:textId="77777777" w:rsidR="0034119B" w:rsidRPr="009B395C" w:rsidRDefault="0034119B" w:rsidP="008027C7">
            <w:pPr>
              <w:pStyle w:val="Normal6a"/>
            </w:pPr>
            <w:r w:rsidRPr="009B395C">
              <w:rPr>
                <w:b/>
                <w:i/>
              </w:rPr>
              <w:t>(3a)</w:t>
            </w:r>
            <w:r w:rsidRPr="009B395C">
              <w:tab/>
            </w:r>
            <w:r w:rsidRPr="009B395C">
              <w:rPr>
                <w:b/>
                <w:i/>
              </w:rPr>
              <w:t>direktīvas 6. pantu groza šādi:</w:t>
            </w:r>
          </w:p>
        </w:tc>
      </w:tr>
      <w:tr w:rsidR="0034119B" w:rsidRPr="009B395C" w14:paraId="619A588E" w14:textId="77777777" w:rsidTr="008027C7">
        <w:trPr>
          <w:jc w:val="center"/>
        </w:trPr>
        <w:tc>
          <w:tcPr>
            <w:tcW w:w="4876" w:type="dxa"/>
            <w:tcBorders>
              <w:top w:val="nil"/>
              <w:left w:val="nil"/>
              <w:bottom w:val="nil"/>
              <w:right w:val="nil"/>
            </w:tcBorders>
          </w:tcPr>
          <w:p w14:paraId="2CFA7866" w14:textId="77777777" w:rsidR="0034119B" w:rsidRPr="009B395C" w:rsidRDefault="0034119B" w:rsidP="008027C7">
            <w:pPr>
              <w:pStyle w:val="Normal6a"/>
            </w:pPr>
          </w:p>
        </w:tc>
        <w:tc>
          <w:tcPr>
            <w:tcW w:w="4876" w:type="dxa"/>
            <w:tcBorders>
              <w:top w:val="nil"/>
              <w:left w:val="nil"/>
              <w:bottom w:val="nil"/>
              <w:right w:val="nil"/>
            </w:tcBorders>
          </w:tcPr>
          <w:p w14:paraId="1FE9A637" w14:textId="77777777" w:rsidR="0034119B" w:rsidRPr="009B395C" w:rsidRDefault="0034119B" w:rsidP="008027C7">
            <w:pPr>
              <w:pStyle w:val="Normal6a"/>
            </w:pPr>
            <w:r w:rsidRPr="009B395C">
              <w:rPr>
                <w:b/>
                <w:i/>
              </w:rPr>
              <w:t>a) panta 1. punktu groza šādi:</w:t>
            </w:r>
          </w:p>
        </w:tc>
      </w:tr>
      <w:tr w:rsidR="0034119B" w:rsidRPr="009B395C" w14:paraId="5A0FD4D0" w14:textId="77777777" w:rsidTr="008027C7">
        <w:trPr>
          <w:jc w:val="center"/>
        </w:trPr>
        <w:tc>
          <w:tcPr>
            <w:tcW w:w="4876" w:type="dxa"/>
            <w:tcBorders>
              <w:top w:val="nil"/>
              <w:left w:val="nil"/>
              <w:bottom w:val="nil"/>
              <w:right w:val="nil"/>
            </w:tcBorders>
          </w:tcPr>
          <w:p w14:paraId="794431D9" w14:textId="77777777" w:rsidR="0034119B" w:rsidRPr="009B395C" w:rsidRDefault="0034119B" w:rsidP="008027C7">
            <w:pPr>
              <w:pStyle w:val="Normal6a"/>
            </w:pPr>
          </w:p>
        </w:tc>
        <w:tc>
          <w:tcPr>
            <w:tcW w:w="4876" w:type="dxa"/>
            <w:tcBorders>
              <w:top w:val="nil"/>
              <w:left w:val="nil"/>
              <w:bottom w:val="nil"/>
              <w:right w:val="nil"/>
            </w:tcBorders>
          </w:tcPr>
          <w:p w14:paraId="4839521C" w14:textId="77777777" w:rsidR="0034119B" w:rsidRPr="009B395C" w:rsidRDefault="0034119B" w:rsidP="008027C7">
            <w:pPr>
              <w:pStyle w:val="Normal6a"/>
            </w:pPr>
            <w:r w:rsidRPr="009B395C">
              <w:rPr>
                <w:b/>
                <w:i/>
              </w:rPr>
              <w:t>“1. Dalībvalstis nodrošina, ka mātesuzņēmumiem, uz kuriem attiecas šīs direktīvas darbības joma, ir atļauts izpildīt 7.–11. pantā izklāstītos pienākumus to uzņēmumu vārdā, kas ir šādu mātes uzņēmumu meitasuzņēmumi un uz kuriem attiecas šīs direktīvas darbības joma, ja tādējādi tiek nodrošināta efektīva atbilstība. Tas neskar tādus meitasuzņēmumus, uz kuriem attiecas uzraudzības iestādes pilnvaru īstenošana saskaņā ar 25. pantu un to civiltiesiskā atbildība saskaņā ar 29. pantu.”;</w:t>
            </w:r>
          </w:p>
        </w:tc>
      </w:tr>
      <w:tr w:rsidR="0034119B" w:rsidRPr="009B395C" w14:paraId="4B62BE6A" w14:textId="77777777" w:rsidTr="008027C7">
        <w:trPr>
          <w:jc w:val="center"/>
        </w:trPr>
        <w:tc>
          <w:tcPr>
            <w:tcW w:w="4876" w:type="dxa"/>
            <w:tcBorders>
              <w:top w:val="nil"/>
              <w:left w:val="nil"/>
              <w:bottom w:val="nil"/>
              <w:right w:val="nil"/>
            </w:tcBorders>
          </w:tcPr>
          <w:p w14:paraId="2C6404D5" w14:textId="77777777" w:rsidR="0034119B" w:rsidRPr="009B395C" w:rsidRDefault="0034119B" w:rsidP="008027C7">
            <w:pPr>
              <w:pStyle w:val="Normal6a"/>
            </w:pPr>
          </w:p>
        </w:tc>
        <w:tc>
          <w:tcPr>
            <w:tcW w:w="4876" w:type="dxa"/>
            <w:tcBorders>
              <w:top w:val="nil"/>
              <w:left w:val="nil"/>
              <w:bottom w:val="nil"/>
              <w:right w:val="nil"/>
            </w:tcBorders>
          </w:tcPr>
          <w:p w14:paraId="141A2DFB" w14:textId="77777777" w:rsidR="0034119B" w:rsidRPr="009B395C" w:rsidRDefault="0034119B" w:rsidP="008027C7">
            <w:pPr>
              <w:pStyle w:val="Normal6a"/>
            </w:pPr>
            <w:r w:rsidRPr="009B395C">
              <w:rPr>
                <w:b/>
                <w:i/>
              </w:rPr>
              <w:t>b) panta 3. punktu svītro;</w:t>
            </w:r>
          </w:p>
        </w:tc>
      </w:tr>
      <w:tr w:rsidR="0034119B" w:rsidRPr="009B395C" w14:paraId="37845C11" w14:textId="77777777" w:rsidTr="008027C7">
        <w:trPr>
          <w:jc w:val="center"/>
        </w:trPr>
        <w:tc>
          <w:tcPr>
            <w:tcW w:w="4876" w:type="dxa"/>
            <w:tcBorders>
              <w:top w:val="nil"/>
              <w:left w:val="nil"/>
              <w:bottom w:val="nil"/>
              <w:right w:val="nil"/>
            </w:tcBorders>
          </w:tcPr>
          <w:p w14:paraId="262FC63F" w14:textId="77777777" w:rsidR="0034119B" w:rsidRPr="009B395C" w:rsidRDefault="0034119B" w:rsidP="008027C7">
            <w:pPr>
              <w:pStyle w:val="Normal6a"/>
            </w:pPr>
          </w:p>
        </w:tc>
        <w:tc>
          <w:tcPr>
            <w:tcW w:w="4876" w:type="dxa"/>
            <w:tcBorders>
              <w:top w:val="nil"/>
              <w:left w:val="nil"/>
              <w:bottom w:val="nil"/>
              <w:right w:val="nil"/>
            </w:tcBorders>
          </w:tcPr>
          <w:p w14:paraId="11D51B48" w14:textId="77777777" w:rsidR="0034119B" w:rsidRPr="009B395C" w:rsidRDefault="0034119B" w:rsidP="008027C7">
            <w:pPr>
              <w:pStyle w:val="Normal6a"/>
            </w:pPr>
            <w:r w:rsidRPr="009B395C">
              <w:rPr>
                <w:b/>
                <w:i/>
              </w:rPr>
              <w:t>c) pievieno šādu punktu:</w:t>
            </w:r>
          </w:p>
        </w:tc>
      </w:tr>
      <w:tr w:rsidR="0034119B" w:rsidRPr="009B395C" w14:paraId="308FD49C" w14:textId="77777777" w:rsidTr="008027C7">
        <w:trPr>
          <w:jc w:val="center"/>
        </w:trPr>
        <w:tc>
          <w:tcPr>
            <w:tcW w:w="4876" w:type="dxa"/>
            <w:tcBorders>
              <w:top w:val="nil"/>
              <w:left w:val="nil"/>
              <w:bottom w:val="nil"/>
              <w:right w:val="nil"/>
            </w:tcBorders>
          </w:tcPr>
          <w:p w14:paraId="6BCCD9E1" w14:textId="77777777" w:rsidR="0034119B" w:rsidRPr="009B395C" w:rsidRDefault="0034119B" w:rsidP="008027C7">
            <w:pPr>
              <w:pStyle w:val="Normal6a"/>
            </w:pPr>
          </w:p>
        </w:tc>
        <w:tc>
          <w:tcPr>
            <w:tcW w:w="4876" w:type="dxa"/>
            <w:tcBorders>
              <w:top w:val="nil"/>
              <w:left w:val="nil"/>
              <w:bottom w:val="nil"/>
              <w:right w:val="nil"/>
            </w:tcBorders>
          </w:tcPr>
          <w:p w14:paraId="2CCF878C" w14:textId="77777777" w:rsidR="0034119B" w:rsidRPr="009B395C" w:rsidRDefault="0034119B" w:rsidP="008027C7">
            <w:pPr>
              <w:pStyle w:val="Normal6a"/>
            </w:pPr>
            <w:r w:rsidRPr="009B395C">
              <w:rPr>
                <w:b/>
                <w:i/>
              </w:rPr>
              <w:t>“3.a Ja uzņēmums, uz kuru attiecas šī direktīva, iegādājas uzņēmumu, kas neietilpst šīs direktīvas darbības jomā, ieguvējam uzņēmumam ir divi gadi, lai integrētu iegādātā uzņēmuma procesus savā pienācīgas rūpības politikā.”;</w:t>
            </w:r>
          </w:p>
        </w:tc>
      </w:tr>
    </w:tbl>
    <w:p w14:paraId="4256A544" w14:textId="753278CF" w:rsidR="0034119B" w:rsidRPr="009B395C" w:rsidRDefault="0034119B" w:rsidP="0034119B"/>
    <w:p w14:paraId="10C35E36" w14:textId="1B55B6E8" w:rsidR="00840243" w:rsidRPr="009B395C" w:rsidRDefault="00840243" w:rsidP="0034119B"/>
    <w:p w14:paraId="3201F00C" w14:textId="77777777" w:rsidR="00840243" w:rsidRPr="009B395C" w:rsidRDefault="00840243" w:rsidP="00840243">
      <w:pPr>
        <w:pStyle w:val="AmNumberTabs"/>
      </w:pPr>
      <w:r w:rsidRPr="009B395C">
        <w:t>Grozījums Nr.</w:t>
      </w:r>
      <w:r w:rsidRPr="009B395C">
        <w:tab/>
      </w:r>
      <w:r w:rsidRPr="009B395C">
        <w:tab/>
        <w:t>88</w:t>
      </w:r>
    </w:p>
    <w:p w14:paraId="0F62B934" w14:textId="77777777" w:rsidR="00840243" w:rsidRPr="009B395C" w:rsidRDefault="00840243" w:rsidP="00840243"/>
    <w:p w14:paraId="5967C63F" w14:textId="77777777" w:rsidR="00840243" w:rsidRPr="009B395C" w:rsidRDefault="00840243" w:rsidP="00840243">
      <w:pPr>
        <w:pStyle w:val="NormalBold"/>
        <w:keepNext/>
      </w:pPr>
      <w:r w:rsidRPr="009B395C">
        <w:t>Direktīvas priekšlikums</w:t>
      </w:r>
    </w:p>
    <w:p w14:paraId="7D2D4E3A" w14:textId="77777777" w:rsidR="00840243" w:rsidRPr="009B395C" w:rsidRDefault="00840243" w:rsidP="00840243">
      <w:pPr>
        <w:pStyle w:val="NormalBold"/>
      </w:pPr>
      <w:r w:rsidRPr="009B395C">
        <w:t>4. pants – 1. daļa – 4. punkts – a apakšpunkts</w:t>
      </w:r>
    </w:p>
    <w:p w14:paraId="4E1F0420" w14:textId="77777777" w:rsidR="00840243" w:rsidRPr="009B395C" w:rsidRDefault="00840243" w:rsidP="00840243">
      <w:pPr>
        <w:keepNext/>
      </w:pPr>
      <w:r w:rsidRPr="009B395C">
        <w:t>Direktīva (ES) 2024/1760</w:t>
      </w:r>
    </w:p>
    <w:p w14:paraId="16EE1F9C" w14:textId="77777777" w:rsidR="00840243" w:rsidRPr="009B395C" w:rsidRDefault="00840243" w:rsidP="00840243">
      <w:r w:rsidRPr="009B395C">
        <w:t>8.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4EA5158" w14:textId="77777777" w:rsidTr="002062D6">
        <w:trPr>
          <w:jc w:val="center"/>
        </w:trPr>
        <w:tc>
          <w:tcPr>
            <w:tcW w:w="9752" w:type="dxa"/>
            <w:gridSpan w:val="2"/>
          </w:tcPr>
          <w:p w14:paraId="483F714C" w14:textId="77777777" w:rsidR="00840243" w:rsidRPr="009B395C" w:rsidRDefault="00840243" w:rsidP="002062D6">
            <w:pPr>
              <w:keepNext/>
            </w:pPr>
          </w:p>
        </w:tc>
      </w:tr>
      <w:tr w:rsidR="00840243" w:rsidRPr="009B395C" w14:paraId="29205A94" w14:textId="77777777" w:rsidTr="002062D6">
        <w:trPr>
          <w:jc w:val="center"/>
        </w:trPr>
        <w:tc>
          <w:tcPr>
            <w:tcW w:w="4876" w:type="dxa"/>
          </w:tcPr>
          <w:p w14:paraId="6C3F638D" w14:textId="77777777" w:rsidR="00840243" w:rsidRPr="009B395C" w:rsidRDefault="00840243" w:rsidP="002062D6">
            <w:pPr>
              <w:pStyle w:val="ColumnHeading"/>
              <w:keepNext/>
            </w:pPr>
            <w:r w:rsidRPr="009B395C">
              <w:t>Komisijas ierosinātais teksts</w:t>
            </w:r>
          </w:p>
        </w:tc>
        <w:tc>
          <w:tcPr>
            <w:tcW w:w="4876" w:type="dxa"/>
          </w:tcPr>
          <w:p w14:paraId="56DAF61B" w14:textId="77777777" w:rsidR="00840243" w:rsidRPr="009B395C" w:rsidRDefault="00840243" w:rsidP="002062D6">
            <w:pPr>
              <w:pStyle w:val="ColumnHeading"/>
              <w:keepNext/>
            </w:pPr>
            <w:r w:rsidRPr="009B395C">
              <w:t>Grozījums</w:t>
            </w:r>
          </w:p>
        </w:tc>
      </w:tr>
      <w:tr w:rsidR="00840243" w:rsidRPr="009B395C" w14:paraId="53B21BE3" w14:textId="77777777" w:rsidTr="002062D6">
        <w:trPr>
          <w:jc w:val="center"/>
        </w:trPr>
        <w:tc>
          <w:tcPr>
            <w:tcW w:w="4876" w:type="dxa"/>
          </w:tcPr>
          <w:p w14:paraId="593FA167" w14:textId="3CBD25DA" w:rsidR="00840243" w:rsidRPr="009B395C" w:rsidRDefault="00840243" w:rsidP="002062D6">
            <w:pPr>
              <w:pStyle w:val="Normal6"/>
            </w:pPr>
            <w:r w:rsidRPr="009B395C">
              <w:t>a)</w:t>
            </w:r>
            <w:r w:rsidRPr="009B395C">
              <w:tab/>
              <w:t>panta</w:t>
            </w:r>
            <w:r w:rsidRPr="009B395C">
              <w:rPr>
                <w:b/>
                <w:i/>
              </w:rPr>
              <w:t xml:space="preserve"> </w:t>
            </w:r>
            <w:r w:rsidRPr="009B395C">
              <w:t>2. </w:t>
            </w:r>
            <w:r w:rsidRPr="009B395C">
              <w:rPr>
                <w:b/>
                <w:i/>
              </w:rPr>
              <w:t>punkta b) apakšpunktu</w:t>
            </w:r>
            <w:r w:rsidRPr="009B395C">
              <w:t xml:space="preserve"> aizstāj ar šādu:</w:t>
            </w:r>
          </w:p>
        </w:tc>
        <w:tc>
          <w:tcPr>
            <w:tcW w:w="4876" w:type="dxa"/>
          </w:tcPr>
          <w:p w14:paraId="791FCAC0" w14:textId="3F61E327" w:rsidR="00840243" w:rsidRPr="009B395C" w:rsidRDefault="00840243" w:rsidP="002062D6">
            <w:pPr>
              <w:pStyle w:val="Normal6"/>
              <w:rPr>
                <w:szCs w:val="24"/>
              </w:rPr>
            </w:pPr>
            <w:r w:rsidRPr="009B395C">
              <w:t>a)</w:t>
            </w:r>
            <w:r w:rsidRPr="009B395C">
              <w:tab/>
              <w:t>panta</w:t>
            </w:r>
            <w:r w:rsidRPr="009B395C">
              <w:rPr>
                <w:b/>
                <w:i/>
              </w:rPr>
              <w:t> </w:t>
            </w:r>
            <w:r w:rsidRPr="009B395C">
              <w:t>2. </w:t>
            </w:r>
            <w:r w:rsidRPr="009B395C">
              <w:rPr>
                <w:b/>
                <w:i/>
              </w:rPr>
              <w:t>punktu</w:t>
            </w:r>
            <w:r w:rsidRPr="009B395C">
              <w:t xml:space="preserve"> aizstāj ar šādu:</w:t>
            </w:r>
          </w:p>
        </w:tc>
      </w:tr>
      <w:tr w:rsidR="00840243" w:rsidRPr="009B395C" w14:paraId="4F8906A7" w14:textId="77777777" w:rsidTr="002062D6">
        <w:trPr>
          <w:jc w:val="center"/>
        </w:trPr>
        <w:tc>
          <w:tcPr>
            <w:tcW w:w="4876" w:type="dxa"/>
          </w:tcPr>
          <w:p w14:paraId="72E4C248" w14:textId="77777777" w:rsidR="00840243" w:rsidRPr="009B395C" w:rsidRDefault="00840243" w:rsidP="002062D6">
            <w:pPr>
              <w:pStyle w:val="Normal6"/>
            </w:pPr>
          </w:p>
        </w:tc>
        <w:tc>
          <w:tcPr>
            <w:tcW w:w="4876" w:type="dxa"/>
          </w:tcPr>
          <w:p w14:paraId="4CFE36CC" w14:textId="77777777" w:rsidR="00840243" w:rsidRPr="009B395C" w:rsidRDefault="00840243" w:rsidP="002062D6">
            <w:pPr>
              <w:pStyle w:val="Normal6"/>
              <w:rPr>
                <w:szCs w:val="24"/>
              </w:rPr>
            </w:pPr>
            <w:r w:rsidRPr="009B395C">
              <w:rPr>
                <w:b/>
                <w:i/>
              </w:rPr>
              <w:t>“2.</w:t>
            </w:r>
            <w:r w:rsidRPr="009B395C">
              <w:tab/>
            </w:r>
            <w:r w:rsidRPr="009B395C">
              <w:rPr>
                <w:b/>
                <w:i/>
              </w:rPr>
              <w:t xml:space="preserve">Kā daļu no 1. punktā noteiktā pienākuma un pieņemot uz risku balstītu pieeju, kurā ņemti vērā attiecīgie riska faktori, tostarp ģeogrāfiskie un </w:t>
            </w:r>
            <w:r w:rsidRPr="009B395C">
              <w:rPr>
                <w:b/>
                <w:i/>
              </w:rPr>
              <w:lastRenderedPageBreak/>
              <w:t>kontekstuālie riska faktori, piemēram, tiesībaizsardzības līmenis, nozaru, produktu vai pakalpojumu riska faktori, kā arī darījumdarbības vai darījuma partneru riska faktori, piemēram, tas, vai darījuma partneris nav uzņēmums, uz kuru attiecas šī direktīva, uzņēmumi veic atbilstīgus pasākumus, lai:</w:t>
            </w:r>
          </w:p>
        </w:tc>
      </w:tr>
      <w:tr w:rsidR="00840243" w:rsidRPr="009B395C" w14:paraId="79CB7C6C" w14:textId="77777777" w:rsidTr="002062D6">
        <w:trPr>
          <w:jc w:val="center"/>
        </w:trPr>
        <w:tc>
          <w:tcPr>
            <w:tcW w:w="4876" w:type="dxa"/>
          </w:tcPr>
          <w:p w14:paraId="56D106A3" w14:textId="77777777" w:rsidR="00840243" w:rsidRPr="009B395C" w:rsidRDefault="00840243" w:rsidP="002062D6">
            <w:pPr>
              <w:pStyle w:val="Normal6"/>
            </w:pPr>
          </w:p>
        </w:tc>
        <w:tc>
          <w:tcPr>
            <w:tcW w:w="4876" w:type="dxa"/>
          </w:tcPr>
          <w:p w14:paraId="2BF8907B" w14:textId="29542988" w:rsidR="00840243" w:rsidRPr="009B395C" w:rsidRDefault="00840243" w:rsidP="002062D6">
            <w:pPr>
              <w:pStyle w:val="Normal6"/>
              <w:rPr>
                <w:szCs w:val="24"/>
              </w:rPr>
            </w:pPr>
            <w:r w:rsidRPr="009B395C">
              <w:rPr>
                <w:b/>
                <w:i/>
              </w:rPr>
              <w:t>a)</w:t>
            </w:r>
            <w:r w:rsidRPr="009B395C">
              <w:tab/>
            </w:r>
            <w:r w:rsidRPr="009B395C">
              <w:rPr>
                <w:b/>
                <w:i/>
              </w:rPr>
              <w:t>balstoties uz pamatoti pieejamu informāciju, veic darbības jomas izpēti, lai noteiktu savas darbības vispārējās jomas, savu meitasuzņēmumu darbības jomas un, ja tas ir saistīts ar to darbību ķēdi, to darījuma partneru darbības jomas, kurās nelabvēlīga ietekme, visticamāk, radīsies un būs visnopietnākā;</w:t>
            </w:r>
          </w:p>
        </w:tc>
      </w:tr>
      <w:tr w:rsidR="00840243" w:rsidRPr="009B395C" w14:paraId="6FFB4A0C" w14:textId="77777777" w:rsidTr="002062D6">
        <w:trPr>
          <w:jc w:val="center"/>
        </w:trPr>
        <w:tc>
          <w:tcPr>
            <w:tcW w:w="4876" w:type="dxa"/>
          </w:tcPr>
          <w:p w14:paraId="0E712EDA" w14:textId="1CCA227F" w:rsidR="00840243" w:rsidRPr="009B395C" w:rsidRDefault="00840243" w:rsidP="002062D6">
            <w:pPr>
              <w:pStyle w:val="Normal6"/>
            </w:pPr>
            <w:r w:rsidRPr="009B395C">
              <w:t>b)</w:t>
            </w:r>
            <w:r w:rsidRPr="009B395C">
              <w:tab/>
              <w:t>pamatojoties uz a)</w:t>
            </w:r>
            <w:r w:rsidRPr="009B395C">
              <w:rPr>
                <w:b/>
                <w:i/>
              </w:rPr>
              <w:t> punktā</w:t>
            </w:r>
            <w:r w:rsidRPr="009B395C">
              <w:t xml:space="preserve"> minētās </w:t>
            </w:r>
            <w:r w:rsidRPr="009B395C">
              <w:rPr>
                <w:b/>
                <w:i/>
              </w:rPr>
              <w:t>kartēšanas</w:t>
            </w:r>
            <w:r w:rsidRPr="009B395C">
              <w:t xml:space="preserve"> rezultātiem, </w:t>
            </w:r>
            <w:r w:rsidRPr="009B395C">
              <w:rPr>
                <w:b/>
                <w:i/>
              </w:rPr>
              <w:t>veiktu savu pašu darbību padziļinātu izvērtējumu</w:t>
            </w:r>
            <w:r w:rsidRPr="009B395C">
              <w:t xml:space="preserve">, </w:t>
            </w:r>
            <w:r w:rsidRPr="009B395C">
              <w:rPr>
                <w:b/>
                <w:i/>
              </w:rPr>
              <w:t>savu meitasuzņēmumu un – ja tas</w:t>
            </w:r>
            <w:r w:rsidRPr="009B395C">
              <w:t xml:space="preserve"> ir </w:t>
            </w:r>
            <w:r w:rsidRPr="009B395C">
              <w:rPr>
                <w:b/>
                <w:i/>
              </w:rPr>
              <w:t>saistīts ar to darbības ķēdēm – savu tiešo darījuma partneru darbības</w:t>
            </w:r>
            <w:r w:rsidRPr="009B395C">
              <w:t xml:space="preserve"> jomās, </w:t>
            </w:r>
            <w:r w:rsidRPr="009B395C">
              <w:rPr>
                <w:b/>
                <w:i/>
              </w:rPr>
              <w:t>kurās</w:t>
            </w:r>
            <w:r w:rsidRPr="009B395C">
              <w:t xml:space="preserve"> identificēta visiespējamākā vai visbūtiskākā nelabvēlīgā ietekme.;</w:t>
            </w:r>
          </w:p>
        </w:tc>
        <w:tc>
          <w:tcPr>
            <w:tcW w:w="4876" w:type="dxa"/>
          </w:tcPr>
          <w:p w14:paraId="271F1F2A" w14:textId="119A1EAF" w:rsidR="00840243" w:rsidRPr="009B395C" w:rsidRDefault="00840243" w:rsidP="002062D6">
            <w:pPr>
              <w:pStyle w:val="Normal6"/>
              <w:rPr>
                <w:b/>
                <w:i/>
              </w:rPr>
            </w:pPr>
            <w:r w:rsidRPr="009B395C">
              <w:t>b)</w:t>
            </w:r>
            <w:r w:rsidRPr="009B395C">
              <w:tab/>
              <w:t>pamatojoties uz a)</w:t>
            </w:r>
            <w:r w:rsidRPr="009B395C">
              <w:rPr>
                <w:b/>
                <w:i/>
              </w:rPr>
              <w:t xml:space="preserve"> apakšpunktā</w:t>
            </w:r>
            <w:r w:rsidRPr="009B395C">
              <w:t xml:space="preserve"> minētās </w:t>
            </w:r>
            <w:r w:rsidRPr="009B395C">
              <w:rPr>
                <w:b/>
                <w:i/>
              </w:rPr>
              <w:t>darbības jomas izpētes</w:t>
            </w:r>
            <w:r w:rsidRPr="009B395C">
              <w:t xml:space="preserve"> rezultātiem</w:t>
            </w:r>
            <w:r w:rsidRPr="009B395C">
              <w:rPr>
                <w:b/>
                <w:i/>
              </w:rPr>
              <w:t xml:space="preserve"> un ja</w:t>
            </w:r>
            <w:r w:rsidRPr="009B395C">
              <w:t xml:space="preserve">, </w:t>
            </w:r>
            <w:r w:rsidRPr="009B395C">
              <w:rPr>
                <w:b/>
                <w:i/>
              </w:rPr>
              <w:t>pamatojoties uz būtisku un ar faktiem apstiprinātu informāciju</w:t>
            </w:r>
            <w:r w:rsidRPr="009B395C">
              <w:t xml:space="preserve">, </w:t>
            </w:r>
            <w:r w:rsidRPr="009B395C">
              <w:rPr>
                <w:b/>
                <w:i/>
              </w:rPr>
              <w:t>uzņēmumam ir pamats uzskatīt, ka</w:t>
            </w:r>
            <w:r w:rsidRPr="009B395C">
              <w:t xml:space="preserve"> ir </w:t>
            </w:r>
            <w:r w:rsidRPr="009B395C">
              <w:rPr>
                <w:b/>
                <w:i/>
              </w:rPr>
              <w:t>radusies vai var rasties nelabvēlīga ietekme, veiktu tādu papildu izvērtējumu tikai</w:t>
            </w:r>
            <w:r w:rsidRPr="009B395C">
              <w:t xml:space="preserve"> jomās, </w:t>
            </w:r>
            <w:r w:rsidRPr="009B395C">
              <w:rPr>
                <w:b/>
                <w:i/>
              </w:rPr>
              <w:t>attiecībā uz kurām</w:t>
            </w:r>
            <w:r w:rsidRPr="009B395C">
              <w:t xml:space="preserve"> identificēta visiespējamākā vai visbūtiskākā nelabvēlīgā ietekme. </w:t>
            </w:r>
            <w:r w:rsidRPr="009B395C">
              <w:rPr>
                <w:b/>
                <w:i/>
              </w:rPr>
              <w:t>Uzņēmumiem neprasa pieprasīt nekādu informāciju no darījuma partneriem, ja nav konstatēti iespējami un nopietni riski. Uzņēmumi spēj par prioritāti noteikt tiešo darījuma partneru novērtēšanu atbilstoši nelabvēlīgās ietekmes nopietnībai un iespējamībai.”</w:t>
            </w:r>
            <w:r w:rsidRPr="009B395C">
              <w:t>;</w:t>
            </w:r>
          </w:p>
        </w:tc>
      </w:tr>
    </w:tbl>
    <w:p w14:paraId="1654AC9E" w14:textId="77777777" w:rsidR="00840243" w:rsidRPr="009B395C" w:rsidRDefault="00840243" w:rsidP="00840243"/>
    <w:p w14:paraId="496EDF6C" w14:textId="77777777" w:rsidR="00840243" w:rsidRPr="009B395C" w:rsidRDefault="00840243" w:rsidP="00840243">
      <w:pPr>
        <w:pStyle w:val="AmNumberTabs"/>
      </w:pPr>
      <w:r w:rsidRPr="009B395C">
        <w:t>Grozījums Nr.</w:t>
      </w:r>
      <w:r w:rsidRPr="009B395C">
        <w:tab/>
      </w:r>
      <w:r w:rsidRPr="009B395C">
        <w:tab/>
        <w:t>89</w:t>
      </w:r>
    </w:p>
    <w:p w14:paraId="3D7E0AA6" w14:textId="77777777" w:rsidR="00840243" w:rsidRPr="009B395C" w:rsidRDefault="00840243" w:rsidP="00840243"/>
    <w:p w14:paraId="276B6908" w14:textId="77777777" w:rsidR="00840243" w:rsidRPr="009B395C" w:rsidRDefault="00840243" w:rsidP="00840243">
      <w:pPr>
        <w:pStyle w:val="NormalBold"/>
        <w:keepNext/>
      </w:pPr>
      <w:r w:rsidRPr="009B395C">
        <w:t>Direktīvas priekšlikums</w:t>
      </w:r>
    </w:p>
    <w:p w14:paraId="5EA932DE" w14:textId="77777777" w:rsidR="00840243" w:rsidRPr="009B395C" w:rsidRDefault="00840243" w:rsidP="00840243">
      <w:pPr>
        <w:pStyle w:val="NormalBold"/>
      </w:pPr>
      <w:r w:rsidRPr="009B395C">
        <w:t>4. pants – 1. daļa – 4. punkts – b apakšpunkts</w:t>
      </w:r>
    </w:p>
    <w:p w14:paraId="1C115C1F" w14:textId="77777777" w:rsidR="00840243" w:rsidRPr="009B395C" w:rsidRDefault="00840243" w:rsidP="00840243">
      <w:pPr>
        <w:keepNext/>
      </w:pPr>
      <w:r w:rsidRPr="009B395C">
        <w:t>Direktīva (ES) 2024/1760</w:t>
      </w:r>
    </w:p>
    <w:p w14:paraId="6107D332" w14:textId="77777777" w:rsidR="00840243" w:rsidRPr="009B395C" w:rsidRDefault="00840243" w:rsidP="00840243">
      <w:r w:rsidRPr="009B395C">
        <w:t>8. pants – 2.a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E46632A" w14:textId="77777777" w:rsidTr="002062D6">
        <w:trPr>
          <w:jc w:val="center"/>
        </w:trPr>
        <w:tc>
          <w:tcPr>
            <w:tcW w:w="9752" w:type="dxa"/>
            <w:gridSpan w:val="2"/>
          </w:tcPr>
          <w:p w14:paraId="043E1F60" w14:textId="77777777" w:rsidR="00840243" w:rsidRPr="009B395C" w:rsidRDefault="00840243" w:rsidP="002062D6">
            <w:pPr>
              <w:keepNext/>
            </w:pPr>
          </w:p>
        </w:tc>
      </w:tr>
      <w:tr w:rsidR="00840243" w:rsidRPr="009B395C" w14:paraId="309654EC" w14:textId="77777777" w:rsidTr="002062D6">
        <w:trPr>
          <w:jc w:val="center"/>
        </w:trPr>
        <w:tc>
          <w:tcPr>
            <w:tcW w:w="4876" w:type="dxa"/>
          </w:tcPr>
          <w:p w14:paraId="4D57326D" w14:textId="77777777" w:rsidR="00840243" w:rsidRPr="009B395C" w:rsidRDefault="00840243" w:rsidP="002062D6">
            <w:pPr>
              <w:pStyle w:val="ColumnHeading"/>
              <w:keepNext/>
            </w:pPr>
            <w:r w:rsidRPr="009B395C">
              <w:t>Komisijas ierosinātais teksts</w:t>
            </w:r>
          </w:p>
        </w:tc>
        <w:tc>
          <w:tcPr>
            <w:tcW w:w="4876" w:type="dxa"/>
          </w:tcPr>
          <w:p w14:paraId="25365637" w14:textId="77777777" w:rsidR="00840243" w:rsidRPr="009B395C" w:rsidRDefault="00840243" w:rsidP="002062D6">
            <w:pPr>
              <w:pStyle w:val="ColumnHeading"/>
              <w:keepNext/>
            </w:pPr>
            <w:r w:rsidRPr="009B395C">
              <w:t>Grozījums</w:t>
            </w:r>
          </w:p>
        </w:tc>
      </w:tr>
      <w:tr w:rsidR="00840243" w:rsidRPr="009B395C" w14:paraId="28AB3645" w14:textId="77777777" w:rsidTr="002062D6">
        <w:trPr>
          <w:jc w:val="center"/>
        </w:trPr>
        <w:tc>
          <w:tcPr>
            <w:tcW w:w="4876" w:type="dxa"/>
          </w:tcPr>
          <w:p w14:paraId="1244AC84" w14:textId="6097CA0F" w:rsidR="00840243" w:rsidRPr="009B395C" w:rsidRDefault="00840243" w:rsidP="002062D6">
            <w:pPr>
              <w:pStyle w:val="Normal6"/>
            </w:pPr>
            <w:r w:rsidRPr="009B395C">
              <w:rPr>
                <w:b/>
                <w:i/>
              </w:rPr>
              <w:t>b)</w:t>
            </w:r>
            <w:r w:rsidRPr="009B395C">
              <w:tab/>
              <w:t>iekļauj šādu 2.a punktu:</w:t>
            </w:r>
          </w:p>
        </w:tc>
        <w:tc>
          <w:tcPr>
            <w:tcW w:w="4876" w:type="dxa"/>
          </w:tcPr>
          <w:p w14:paraId="6F9B0211" w14:textId="77777777" w:rsidR="00840243" w:rsidRPr="009B395C" w:rsidRDefault="00840243" w:rsidP="002062D6">
            <w:pPr>
              <w:pStyle w:val="Normal6"/>
              <w:rPr>
                <w:b/>
                <w:bCs/>
                <w:i/>
                <w:iCs/>
                <w:szCs w:val="24"/>
              </w:rPr>
            </w:pPr>
            <w:r w:rsidRPr="009B395C">
              <w:rPr>
                <w:b/>
                <w:i/>
              </w:rPr>
              <w:t>svītrots</w:t>
            </w:r>
          </w:p>
        </w:tc>
      </w:tr>
      <w:tr w:rsidR="00840243" w:rsidRPr="009B395C" w14:paraId="395D07E7" w14:textId="77777777" w:rsidTr="002062D6">
        <w:trPr>
          <w:jc w:val="center"/>
        </w:trPr>
        <w:tc>
          <w:tcPr>
            <w:tcW w:w="4876" w:type="dxa"/>
          </w:tcPr>
          <w:p w14:paraId="4B4DC4B7" w14:textId="77777777" w:rsidR="00840243" w:rsidRPr="009B395C" w:rsidRDefault="00840243" w:rsidP="002062D6">
            <w:pPr>
              <w:pStyle w:val="Normal6"/>
            </w:pPr>
            <w:r w:rsidRPr="009B395C">
              <w:rPr>
                <w:b/>
                <w:i/>
              </w:rPr>
              <w:t>2.a</w:t>
            </w:r>
            <w:r w:rsidRPr="009B395C">
              <w:rPr>
                <w:b/>
                <w:i/>
              </w:rPr>
              <w:tab/>
              <w:t xml:space="preserve">Ja uzņēmuma rīcībā ir ticama informācija, kas liecina, ka netieša darījuma partnera darbību līmenī ir radusies vai var rasties nelabvēlīga </w:t>
            </w:r>
            <w:r w:rsidRPr="009B395C">
              <w:rPr>
                <w:b/>
                <w:i/>
              </w:rPr>
              <w:lastRenderedPageBreak/>
              <w:t>ietekme, tas veic padziļinātu izvērtējumu. Uzņēmums vienmēr veic šādu izvērtējumu, ja attiecību ar darījuma partneri netiešais, nevis tiešais raksturs izriet no mākslīgas struktūras, kas neatspoguļo ekonomisko realitāti, bet norāda uz 2. punkta b) apakšpunkta apiešanu. Ja izvērtējumā tiek apstiprināta nelabvēlīgās ietekmes iespējamība vai pastāvēšana, tā ir uzskatāma par identificētu.</w:t>
            </w:r>
          </w:p>
        </w:tc>
        <w:tc>
          <w:tcPr>
            <w:tcW w:w="4876" w:type="dxa"/>
          </w:tcPr>
          <w:p w14:paraId="01807D8C" w14:textId="77777777" w:rsidR="00840243" w:rsidRPr="009B395C" w:rsidRDefault="00840243" w:rsidP="002062D6">
            <w:pPr>
              <w:pStyle w:val="Normal6"/>
              <w:rPr>
                <w:b/>
                <w:i/>
              </w:rPr>
            </w:pPr>
          </w:p>
        </w:tc>
      </w:tr>
      <w:tr w:rsidR="00840243" w:rsidRPr="009B395C" w14:paraId="4D6B22B9" w14:textId="77777777" w:rsidTr="002062D6">
        <w:trPr>
          <w:jc w:val="center"/>
        </w:trPr>
        <w:tc>
          <w:tcPr>
            <w:tcW w:w="4876" w:type="dxa"/>
          </w:tcPr>
          <w:p w14:paraId="4104EA8E" w14:textId="77777777" w:rsidR="00840243" w:rsidRPr="009B395C" w:rsidRDefault="00840243" w:rsidP="002062D6">
            <w:pPr>
              <w:pStyle w:val="Normal6"/>
              <w:rPr>
                <w:b/>
                <w:i/>
              </w:rPr>
            </w:pPr>
            <w:r w:rsidRPr="009B395C">
              <w:rPr>
                <w:b/>
                <w:i/>
              </w:rPr>
              <w:t>Pirmā daļa neskar to, ka uzņēmums, izvēloties tiešo darījuma partneri, ņem vērā pieejamo informāciju par netiešajiem darījuma partneriem un to, ciktāl šie darījuma partneri var ievērot uzņēmuma rīcības kodeksā izklāstītos noteikumus un principus.</w:t>
            </w:r>
          </w:p>
        </w:tc>
        <w:tc>
          <w:tcPr>
            <w:tcW w:w="4876" w:type="dxa"/>
          </w:tcPr>
          <w:p w14:paraId="74A73362" w14:textId="77777777" w:rsidR="00840243" w:rsidRPr="009B395C" w:rsidRDefault="00840243" w:rsidP="002062D6">
            <w:pPr>
              <w:pStyle w:val="Normal6"/>
              <w:rPr>
                <w:b/>
                <w:i/>
              </w:rPr>
            </w:pPr>
          </w:p>
        </w:tc>
      </w:tr>
      <w:tr w:rsidR="00840243" w:rsidRPr="009B395C" w14:paraId="6A42B12C" w14:textId="77777777" w:rsidTr="002062D6">
        <w:trPr>
          <w:jc w:val="center"/>
        </w:trPr>
        <w:tc>
          <w:tcPr>
            <w:tcW w:w="4876" w:type="dxa"/>
          </w:tcPr>
          <w:p w14:paraId="221FF13F" w14:textId="77777777" w:rsidR="00840243" w:rsidRPr="009B395C" w:rsidRDefault="00840243" w:rsidP="002062D6">
            <w:pPr>
              <w:pStyle w:val="Normal6"/>
              <w:rPr>
                <w:b/>
                <w:i/>
              </w:rPr>
            </w:pPr>
            <w:r w:rsidRPr="009B395C">
              <w:rPr>
                <w:b/>
                <w:i/>
              </w:rPr>
              <w:t>Neraugoties uz pirmo daļu uzņēmums neatkarīgi no tā, vai ir pieejama ticama informācija par netiešajiem darījuma partneriem, pieprasa līgumiskas garantijas no tiešā darījuma partnera par to, ka minētais darījuma partneris nodrošinās atbilstību uzņēmuma rīcības kodeksam, iegūstot atbilstošas līgumiskas garantijas no saviem darījuma partneriem. Atbilstīgi piemēro 10. panta 2. punkta b) un e) apakšpunktu.”;</w:t>
            </w:r>
          </w:p>
        </w:tc>
        <w:tc>
          <w:tcPr>
            <w:tcW w:w="4876" w:type="dxa"/>
          </w:tcPr>
          <w:p w14:paraId="3E76AFCA" w14:textId="77777777" w:rsidR="00840243" w:rsidRPr="009B395C" w:rsidRDefault="00840243" w:rsidP="002062D6">
            <w:pPr>
              <w:pStyle w:val="Normal6"/>
              <w:rPr>
                <w:b/>
                <w:i/>
              </w:rPr>
            </w:pPr>
          </w:p>
        </w:tc>
      </w:tr>
    </w:tbl>
    <w:p w14:paraId="1B93C831" w14:textId="77777777" w:rsidR="00840243" w:rsidRPr="009B395C" w:rsidRDefault="00840243" w:rsidP="00840243"/>
    <w:p w14:paraId="0F73C629" w14:textId="77777777" w:rsidR="00840243" w:rsidRPr="009B395C" w:rsidRDefault="00840243" w:rsidP="00840243">
      <w:pPr>
        <w:pStyle w:val="AmNumberTabs"/>
      </w:pPr>
      <w:r w:rsidRPr="009B395C">
        <w:t>Grozījums Nr.</w:t>
      </w:r>
      <w:r w:rsidRPr="009B395C">
        <w:tab/>
      </w:r>
      <w:r w:rsidRPr="009B395C">
        <w:tab/>
        <w:t>90</w:t>
      </w:r>
    </w:p>
    <w:p w14:paraId="6785DBDF" w14:textId="77777777" w:rsidR="00840243" w:rsidRPr="009B395C" w:rsidRDefault="00840243" w:rsidP="00840243"/>
    <w:p w14:paraId="1550F712" w14:textId="77777777" w:rsidR="00840243" w:rsidRPr="009B395C" w:rsidRDefault="00840243" w:rsidP="00840243">
      <w:pPr>
        <w:pStyle w:val="NormalBold"/>
        <w:keepNext/>
      </w:pPr>
      <w:r w:rsidRPr="009B395C">
        <w:t>Direktīvas priekšlikums</w:t>
      </w:r>
    </w:p>
    <w:p w14:paraId="5E232715" w14:textId="77777777" w:rsidR="00840243" w:rsidRPr="009B395C" w:rsidRDefault="00840243" w:rsidP="00840243">
      <w:pPr>
        <w:pStyle w:val="NormalBold"/>
      </w:pPr>
      <w:r w:rsidRPr="009B395C">
        <w:t>4. pants – 1. daļa – 4. punkts – ba apakšpunkts (jauns)</w:t>
      </w:r>
    </w:p>
    <w:p w14:paraId="059F3DA7" w14:textId="77777777" w:rsidR="00840243" w:rsidRPr="009B395C" w:rsidRDefault="00840243" w:rsidP="00840243">
      <w:pPr>
        <w:keepNext/>
      </w:pPr>
      <w:r w:rsidRPr="009B395C">
        <w:t>Direktīva (ES) 2024/1760</w:t>
      </w:r>
    </w:p>
    <w:p w14:paraId="490CEE28" w14:textId="77777777" w:rsidR="00840243" w:rsidRPr="009B395C" w:rsidRDefault="00840243" w:rsidP="00840243">
      <w:r w:rsidRPr="009B395C">
        <w:t>8. pants – 3.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38AF03DA" w14:textId="77777777" w:rsidTr="002062D6">
        <w:trPr>
          <w:jc w:val="center"/>
        </w:trPr>
        <w:tc>
          <w:tcPr>
            <w:tcW w:w="9752" w:type="dxa"/>
            <w:gridSpan w:val="2"/>
          </w:tcPr>
          <w:p w14:paraId="1019611B" w14:textId="77777777" w:rsidR="00840243" w:rsidRPr="009B395C" w:rsidRDefault="00840243" w:rsidP="002062D6">
            <w:pPr>
              <w:keepNext/>
            </w:pPr>
          </w:p>
        </w:tc>
      </w:tr>
      <w:tr w:rsidR="00840243" w:rsidRPr="009B395C" w14:paraId="4FF7D581" w14:textId="77777777" w:rsidTr="002062D6">
        <w:trPr>
          <w:jc w:val="center"/>
        </w:trPr>
        <w:tc>
          <w:tcPr>
            <w:tcW w:w="4876" w:type="dxa"/>
          </w:tcPr>
          <w:p w14:paraId="2D33A122" w14:textId="77777777" w:rsidR="00840243" w:rsidRPr="009B395C" w:rsidRDefault="00840243" w:rsidP="002062D6">
            <w:pPr>
              <w:pStyle w:val="ColumnHeading"/>
              <w:keepNext/>
            </w:pPr>
            <w:r w:rsidRPr="009B395C">
              <w:t>Komisijas ierosinātais teksts</w:t>
            </w:r>
          </w:p>
        </w:tc>
        <w:tc>
          <w:tcPr>
            <w:tcW w:w="4876" w:type="dxa"/>
          </w:tcPr>
          <w:p w14:paraId="30B94E26" w14:textId="77777777" w:rsidR="00840243" w:rsidRPr="009B395C" w:rsidRDefault="00840243" w:rsidP="002062D6">
            <w:pPr>
              <w:pStyle w:val="ColumnHeading"/>
              <w:keepNext/>
            </w:pPr>
            <w:r w:rsidRPr="009B395C">
              <w:t>Grozījums</w:t>
            </w:r>
          </w:p>
        </w:tc>
      </w:tr>
      <w:tr w:rsidR="00840243" w:rsidRPr="009B395C" w14:paraId="2F01CB0D" w14:textId="77777777" w:rsidTr="002062D6">
        <w:trPr>
          <w:jc w:val="center"/>
        </w:trPr>
        <w:tc>
          <w:tcPr>
            <w:tcW w:w="4876" w:type="dxa"/>
          </w:tcPr>
          <w:p w14:paraId="71C69D90" w14:textId="77777777" w:rsidR="00840243" w:rsidRPr="009B395C" w:rsidRDefault="00840243" w:rsidP="002062D6">
            <w:pPr>
              <w:pStyle w:val="Normal6"/>
            </w:pPr>
          </w:p>
        </w:tc>
        <w:tc>
          <w:tcPr>
            <w:tcW w:w="4876" w:type="dxa"/>
          </w:tcPr>
          <w:p w14:paraId="6B978623" w14:textId="3A2F7AEA" w:rsidR="00840243" w:rsidRPr="009B395C" w:rsidRDefault="00840243" w:rsidP="002062D6">
            <w:pPr>
              <w:pStyle w:val="Normal6"/>
              <w:rPr>
                <w:szCs w:val="24"/>
              </w:rPr>
            </w:pPr>
            <w:r w:rsidRPr="009B395C">
              <w:rPr>
                <w:b/>
                <w:i/>
              </w:rPr>
              <w:t>ba)</w:t>
            </w:r>
            <w:r w:rsidRPr="009B395C">
              <w:tab/>
            </w:r>
            <w:r w:rsidRPr="009B395C">
              <w:rPr>
                <w:b/>
                <w:i/>
              </w:rPr>
              <w:t>panta 3. punktu aizstāj ar šādu:</w:t>
            </w:r>
          </w:p>
        </w:tc>
      </w:tr>
      <w:tr w:rsidR="00840243" w:rsidRPr="009B395C" w14:paraId="27884295" w14:textId="77777777" w:rsidTr="002062D6">
        <w:trPr>
          <w:jc w:val="center"/>
        </w:trPr>
        <w:tc>
          <w:tcPr>
            <w:tcW w:w="4876" w:type="dxa"/>
          </w:tcPr>
          <w:p w14:paraId="72D77F92" w14:textId="77777777" w:rsidR="00840243" w:rsidRPr="009B395C" w:rsidRDefault="00840243" w:rsidP="002062D6">
            <w:pPr>
              <w:pStyle w:val="Normal6"/>
            </w:pPr>
            <w:r w:rsidRPr="009B395C">
              <w:t>3.</w:t>
            </w:r>
            <w:r w:rsidRPr="009B395C">
              <w:tab/>
              <w:t xml:space="preserve">Dalībvalstis nodrošina, ka </w:t>
            </w:r>
            <w:r w:rsidRPr="009B395C">
              <w:rPr>
                <w:b/>
                <w:i/>
              </w:rPr>
              <w:t>nolūkā identificēt un izvērtēt 1. punktā minēto nelabvēlīgo ietekmi, attiecīgā gadījumā pamatojoties uz kvantitatīvu un kvalitatīvu</w:t>
            </w:r>
            <w:r w:rsidRPr="009B395C">
              <w:t xml:space="preserve"> informāciju</w:t>
            </w:r>
            <w:r w:rsidRPr="009B395C">
              <w:rPr>
                <w:b/>
                <w:i/>
              </w:rPr>
              <w:t xml:space="preserve">, </w:t>
            </w:r>
            <w:r w:rsidRPr="009B395C">
              <w:t xml:space="preserve">uzņēmumi </w:t>
            </w:r>
            <w:r w:rsidRPr="009B395C">
              <w:rPr>
                <w:b/>
                <w:i/>
              </w:rPr>
              <w:t>ir tiesīgi izmantot piemērotus resursus</w:t>
            </w:r>
            <w:r w:rsidRPr="009B395C">
              <w:t xml:space="preserve">, </w:t>
            </w:r>
            <w:r w:rsidRPr="009B395C">
              <w:rPr>
                <w:b/>
                <w:i/>
              </w:rPr>
              <w:t>tostarp neatkarīgus ziņojumus un</w:t>
            </w:r>
            <w:r w:rsidRPr="009B395C">
              <w:t xml:space="preserve"> informāciju, kas </w:t>
            </w:r>
            <w:r w:rsidRPr="009B395C">
              <w:rPr>
                <w:b/>
                <w:i/>
              </w:rPr>
              <w:t xml:space="preserve">savākta, izmantojot </w:t>
            </w:r>
            <w:r w:rsidRPr="009B395C">
              <w:rPr>
                <w:b/>
                <w:i/>
              </w:rPr>
              <w:lastRenderedPageBreak/>
              <w:t>14. pantā paredzēto paziņošanas mehānismu un sūdzību procedūru</w:t>
            </w:r>
            <w:r w:rsidRPr="009B395C">
              <w:t>.</w:t>
            </w:r>
          </w:p>
        </w:tc>
        <w:tc>
          <w:tcPr>
            <w:tcW w:w="4876" w:type="dxa"/>
          </w:tcPr>
          <w:p w14:paraId="5045F9AD" w14:textId="77777777" w:rsidR="00840243" w:rsidRPr="009B395C" w:rsidRDefault="00840243" w:rsidP="002062D6">
            <w:pPr>
              <w:pStyle w:val="Normal6"/>
              <w:rPr>
                <w:szCs w:val="24"/>
              </w:rPr>
            </w:pPr>
            <w:r w:rsidRPr="009B395C">
              <w:rPr>
                <w:b/>
                <w:i/>
              </w:rPr>
              <w:lastRenderedPageBreak/>
              <w:t>“3.</w:t>
            </w:r>
            <w:r w:rsidRPr="009B395C">
              <w:tab/>
              <w:t xml:space="preserve">Dalībvalstis nodrošina, ka </w:t>
            </w:r>
            <w:r w:rsidRPr="009B395C">
              <w:rPr>
                <w:b/>
                <w:i/>
              </w:rPr>
              <w:t xml:space="preserve">2. punkta a) apakšpunktā paredzētās darbības jomas izpētes nolūkā </w:t>
            </w:r>
            <w:r w:rsidRPr="009B395C">
              <w:t xml:space="preserve">uzņēmumi </w:t>
            </w:r>
            <w:r w:rsidRPr="009B395C">
              <w:rPr>
                <w:b/>
                <w:i/>
              </w:rPr>
              <w:t>necenšas iegūt</w:t>
            </w:r>
            <w:r w:rsidRPr="009B395C">
              <w:t xml:space="preserve"> informāciju</w:t>
            </w:r>
            <w:r w:rsidRPr="009B395C">
              <w:rPr>
                <w:b/>
                <w:i/>
              </w:rPr>
              <w:t xml:space="preserve"> no saviem darījuma partneriem</w:t>
            </w:r>
            <w:r w:rsidRPr="009B395C">
              <w:t xml:space="preserve">, </w:t>
            </w:r>
            <w:r w:rsidRPr="009B395C">
              <w:rPr>
                <w:b/>
                <w:i/>
              </w:rPr>
              <w:t>bet paļaujas tikai uz</w:t>
            </w:r>
            <w:r w:rsidRPr="009B395C">
              <w:t xml:space="preserve"> informāciju, kas </w:t>
            </w:r>
            <w:r w:rsidRPr="009B395C">
              <w:rPr>
                <w:b/>
                <w:i/>
              </w:rPr>
              <w:t>jau ir pamatoti pieejama, tostarp riska faktoriem</w:t>
            </w:r>
            <w:r w:rsidRPr="009B395C">
              <w:t>.</w:t>
            </w:r>
            <w:r w:rsidRPr="009B395C">
              <w:rPr>
                <w:b/>
                <w:i/>
              </w:rPr>
              <w:t>”;</w:t>
            </w:r>
          </w:p>
        </w:tc>
      </w:tr>
    </w:tbl>
    <w:p w14:paraId="316F14B6" w14:textId="77777777" w:rsidR="00840243" w:rsidRPr="009B395C" w:rsidRDefault="00840243" w:rsidP="00840243"/>
    <w:p w14:paraId="0D7A6801" w14:textId="77777777" w:rsidR="00840243" w:rsidRPr="009B395C" w:rsidRDefault="00840243" w:rsidP="00840243">
      <w:pPr>
        <w:pStyle w:val="AmNumberTabs"/>
      </w:pPr>
      <w:r w:rsidRPr="009B395C">
        <w:t>Grozījums Nr.</w:t>
      </w:r>
      <w:r w:rsidRPr="009B395C">
        <w:tab/>
      </w:r>
      <w:r w:rsidRPr="009B395C">
        <w:tab/>
        <w:t>91</w:t>
      </w:r>
    </w:p>
    <w:p w14:paraId="2BF4B8B2" w14:textId="77777777" w:rsidR="00840243" w:rsidRPr="009B395C" w:rsidRDefault="00840243" w:rsidP="00840243"/>
    <w:p w14:paraId="665E3F55" w14:textId="77777777" w:rsidR="00840243" w:rsidRPr="009B395C" w:rsidRDefault="00840243" w:rsidP="00840243">
      <w:pPr>
        <w:pStyle w:val="NormalBold"/>
        <w:keepNext/>
      </w:pPr>
      <w:r w:rsidRPr="009B395C">
        <w:t>Direktīvas priekšlikums</w:t>
      </w:r>
    </w:p>
    <w:p w14:paraId="48B08256" w14:textId="77777777" w:rsidR="00840243" w:rsidRPr="009B395C" w:rsidRDefault="00840243" w:rsidP="00840243">
      <w:pPr>
        <w:pStyle w:val="NormalBold"/>
      </w:pPr>
      <w:r w:rsidRPr="009B395C">
        <w:t>4. pants – 1. daļa – 4. punkts – c apakšpunkts</w:t>
      </w:r>
    </w:p>
    <w:p w14:paraId="3684EAA5" w14:textId="77777777" w:rsidR="00840243" w:rsidRPr="009B395C" w:rsidRDefault="00840243" w:rsidP="00840243">
      <w:pPr>
        <w:keepNext/>
      </w:pPr>
      <w:r w:rsidRPr="009B395C">
        <w:t>Direktīva (ES) 2024/1760</w:t>
      </w:r>
    </w:p>
    <w:p w14:paraId="242A87C5" w14:textId="77777777" w:rsidR="00840243" w:rsidRPr="009B395C" w:rsidRDefault="00840243" w:rsidP="00840243">
      <w:r w:rsidRPr="009B395C">
        <w:t>8. pants – 4.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46A1755A" w14:textId="77777777" w:rsidTr="002062D6">
        <w:trPr>
          <w:jc w:val="center"/>
        </w:trPr>
        <w:tc>
          <w:tcPr>
            <w:tcW w:w="9752" w:type="dxa"/>
            <w:gridSpan w:val="2"/>
          </w:tcPr>
          <w:p w14:paraId="0EA76384" w14:textId="77777777" w:rsidR="00840243" w:rsidRPr="009B395C" w:rsidRDefault="00840243" w:rsidP="002062D6">
            <w:pPr>
              <w:keepNext/>
            </w:pPr>
          </w:p>
        </w:tc>
      </w:tr>
      <w:tr w:rsidR="00840243" w:rsidRPr="009B395C" w14:paraId="52049FA8" w14:textId="77777777" w:rsidTr="002062D6">
        <w:trPr>
          <w:jc w:val="center"/>
        </w:trPr>
        <w:tc>
          <w:tcPr>
            <w:tcW w:w="4876" w:type="dxa"/>
          </w:tcPr>
          <w:p w14:paraId="3B1FD297" w14:textId="77777777" w:rsidR="00840243" w:rsidRPr="009B395C" w:rsidRDefault="00840243" w:rsidP="002062D6">
            <w:pPr>
              <w:pStyle w:val="ColumnHeading"/>
              <w:keepNext/>
            </w:pPr>
            <w:r w:rsidRPr="009B395C">
              <w:t>Komisijas ierosinātais teksts</w:t>
            </w:r>
          </w:p>
        </w:tc>
        <w:tc>
          <w:tcPr>
            <w:tcW w:w="4876" w:type="dxa"/>
          </w:tcPr>
          <w:p w14:paraId="4EDEBCFA" w14:textId="77777777" w:rsidR="00840243" w:rsidRPr="009B395C" w:rsidRDefault="00840243" w:rsidP="002062D6">
            <w:pPr>
              <w:pStyle w:val="ColumnHeading"/>
              <w:keepNext/>
            </w:pPr>
            <w:r w:rsidRPr="009B395C">
              <w:t>Grozījums</w:t>
            </w:r>
          </w:p>
        </w:tc>
      </w:tr>
      <w:tr w:rsidR="00840243" w:rsidRPr="009B395C" w14:paraId="19DFDB04" w14:textId="77777777" w:rsidTr="002062D6">
        <w:trPr>
          <w:jc w:val="center"/>
        </w:trPr>
        <w:tc>
          <w:tcPr>
            <w:tcW w:w="4876" w:type="dxa"/>
          </w:tcPr>
          <w:p w14:paraId="166DCBE5" w14:textId="77777777" w:rsidR="00840243" w:rsidRPr="009B395C" w:rsidRDefault="00840243" w:rsidP="002062D6">
            <w:pPr>
              <w:pStyle w:val="Normal6"/>
            </w:pPr>
            <w:r w:rsidRPr="009B395C">
              <w:t>“4.</w:t>
            </w:r>
            <w:r w:rsidRPr="009B395C">
              <w:tab/>
              <w:t>Ja informāciju, kas vajadzīga 2.</w:t>
            </w:r>
            <w:r w:rsidRPr="009B395C">
              <w:rPr>
                <w:b/>
                <w:i/>
              </w:rPr>
              <w:t> </w:t>
            </w:r>
            <w:r w:rsidRPr="009B395C">
              <w:t>punkta b)</w:t>
            </w:r>
            <w:r w:rsidRPr="009B395C">
              <w:rPr>
                <w:b/>
                <w:i/>
              </w:rPr>
              <w:t> </w:t>
            </w:r>
            <w:r w:rsidRPr="009B395C">
              <w:t xml:space="preserve">apakšpunktā </w:t>
            </w:r>
            <w:r w:rsidRPr="009B395C">
              <w:rPr>
                <w:b/>
                <w:i/>
              </w:rPr>
              <w:t xml:space="preserve">un 2.a punktā </w:t>
            </w:r>
            <w:r w:rsidRPr="009B395C">
              <w:t>paredzētajai padziļinātajai izvērtēšanai,</w:t>
            </w:r>
            <w:r w:rsidRPr="009B395C">
              <w:rPr>
                <w:b/>
                <w:i/>
              </w:rPr>
              <w:t xml:space="preserve"> </w:t>
            </w:r>
            <w:r w:rsidRPr="009B395C">
              <w:t>var iegūt no dažādiem darījumu partneriem, uzņēmums</w:t>
            </w:r>
            <w:r w:rsidRPr="009B395C">
              <w:rPr>
                <w:b/>
                <w:i/>
              </w:rPr>
              <w:t xml:space="preserve"> par prioritāti nosaka šādas informācijas pieprasīšanu</w:t>
            </w:r>
            <w:r w:rsidRPr="009B395C">
              <w:t>, ja tas ir pamatoti, tieši no darījuma partnera vai darījuma partneriem gadījumos, kad nelabvēlīgā ietekme ir visiespējamākā.”;</w:t>
            </w:r>
          </w:p>
        </w:tc>
        <w:tc>
          <w:tcPr>
            <w:tcW w:w="4876" w:type="dxa"/>
          </w:tcPr>
          <w:p w14:paraId="0D33DE32" w14:textId="77777777" w:rsidR="00840243" w:rsidRPr="009B395C" w:rsidRDefault="00840243" w:rsidP="002062D6">
            <w:pPr>
              <w:pStyle w:val="Normal6"/>
              <w:rPr>
                <w:szCs w:val="24"/>
              </w:rPr>
            </w:pPr>
            <w:r w:rsidRPr="009B395C">
              <w:t>“4.</w:t>
            </w:r>
            <w:r w:rsidRPr="009B395C">
              <w:tab/>
            </w:r>
            <w:r w:rsidRPr="009B395C">
              <w:rPr>
                <w:b/>
                <w:i/>
              </w:rPr>
              <w:t>Dalībvalstis nodrošina</w:t>
            </w:r>
            <w:r w:rsidRPr="009B395C">
              <w:t xml:space="preserve">, </w:t>
            </w:r>
            <w:r w:rsidRPr="009B395C">
              <w:rPr>
                <w:b/>
                <w:i/>
              </w:rPr>
              <w:t>ka šā panta</w:t>
            </w:r>
            <w:r w:rsidRPr="009B395C">
              <w:t xml:space="preserve"> </w:t>
            </w:r>
            <w:r w:rsidRPr="009B395C">
              <w:rPr>
                <w:b/>
                <w:bCs/>
                <w:i/>
                <w:iCs/>
              </w:rPr>
              <w:t>2. punkta b) apakšpunktā</w:t>
            </w:r>
            <w:r w:rsidRPr="009B395C">
              <w:t xml:space="preserve"> paredzētās papildu izvērtēšanas</w:t>
            </w:r>
            <w:r w:rsidRPr="009B395C">
              <w:rPr>
                <w:b/>
                <w:i/>
              </w:rPr>
              <w:t xml:space="preserve"> nolūkā uzņēmumi necenšas</w:t>
            </w:r>
            <w:r w:rsidRPr="009B395C">
              <w:rPr>
                <w:b/>
                <w:bCs/>
                <w:i/>
                <w:iCs/>
              </w:rPr>
              <w:t xml:space="preserve"> iegūt</w:t>
            </w:r>
            <w:r w:rsidRPr="009B395C">
              <w:rPr>
                <w:b/>
                <w:i/>
              </w:rPr>
              <w:t xml:space="preserve"> informāciju</w:t>
            </w:r>
            <w:r w:rsidRPr="009B395C">
              <w:t xml:space="preserve"> </w:t>
            </w:r>
            <w:r w:rsidRPr="009B395C">
              <w:rPr>
                <w:b/>
                <w:bCs/>
                <w:i/>
                <w:iCs/>
              </w:rPr>
              <w:t>no</w:t>
            </w:r>
            <w:r w:rsidRPr="009B395C">
              <w:t xml:space="preserve"> </w:t>
            </w:r>
            <w:r w:rsidRPr="009B395C">
              <w:rPr>
                <w:b/>
                <w:i/>
              </w:rPr>
              <w:t>saviem darījuma</w:t>
            </w:r>
            <w:r w:rsidRPr="009B395C">
              <w:t xml:space="preserve"> </w:t>
            </w:r>
            <w:r w:rsidRPr="009B395C">
              <w:rPr>
                <w:b/>
                <w:bCs/>
                <w:i/>
                <w:iCs/>
              </w:rPr>
              <w:t>partneriem,</w:t>
            </w:r>
            <w:r w:rsidRPr="009B395C">
              <w:t xml:space="preserve"> </w:t>
            </w:r>
            <w:r w:rsidRPr="009B395C">
              <w:rPr>
                <w:b/>
                <w:i/>
              </w:rPr>
              <w:t>ja vien tas nav nepieciešams. Ja darījuma partnerim ir mazāk nekā 5000 darbinieku, uzņēmumi var pieprasīt šādu informāciju tikai kā galējo līdzekli, un ja to nevar pamatoti iegūt ar citiem līdzekļiem, jo īpaši no pastāvošiem vai sekundāriem avotiem. Jebkurā gadījumā jebkurš pieprasījums ir mērķtiecīgs, pamatots un samērīgs.</w:t>
            </w:r>
          </w:p>
        </w:tc>
      </w:tr>
      <w:tr w:rsidR="00840243" w:rsidRPr="009B395C" w14:paraId="389AAAEE" w14:textId="77777777" w:rsidTr="002062D6">
        <w:trPr>
          <w:jc w:val="center"/>
        </w:trPr>
        <w:tc>
          <w:tcPr>
            <w:tcW w:w="4876" w:type="dxa"/>
          </w:tcPr>
          <w:p w14:paraId="3BE1DA6E" w14:textId="77777777" w:rsidR="00840243" w:rsidRPr="009B395C" w:rsidRDefault="00840243" w:rsidP="002062D6">
            <w:pPr>
              <w:pStyle w:val="Normal6"/>
            </w:pPr>
          </w:p>
        </w:tc>
        <w:tc>
          <w:tcPr>
            <w:tcW w:w="4876" w:type="dxa"/>
          </w:tcPr>
          <w:p w14:paraId="62858DB8" w14:textId="77777777" w:rsidR="00840243" w:rsidRPr="009B395C" w:rsidRDefault="00840243" w:rsidP="002062D6">
            <w:pPr>
              <w:pStyle w:val="Normal6"/>
            </w:pPr>
            <w:r w:rsidRPr="009B395C">
              <w:t>Ja informāciju, kas vajadzīga 2. punkta b) apakšpunktā paredzētajai</w:t>
            </w:r>
            <w:r w:rsidRPr="009B395C">
              <w:rPr>
                <w:b/>
                <w:i/>
              </w:rPr>
              <w:t xml:space="preserve"> </w:t>
            </w:r>
            <w:r w:rsidRPr="009B395C">
              <w:t>padziļinātajai izvērtēšanai, var iegūt no dažādiem darījumu partneriem, uzņēmums</w:t>
            </w:r>
            <w:r w:rsidRPr="009B395C">
              <w:rPr>
                <w:b/>
                <w:i/>
              </w:rPr>
              <w:t xml:space="preserve"> pieprasa šādu informāciju,</w:t>
            </w:r>
            <w:r w:rsidRPr="009B395C">
              <w:t xml:space="preserve"> ja tas ir pamatoti, tieši no darījuma partnera vai darījuma partneriem gadījumos, kad nelabvēlīgā ietekme ir visiespējamākā. </w:t>
            </w:r>
            <w:r w:rsidRPr="009B395C">
              <w:rPr>
                <w:b/>
                <w:i/>
              </w:rPr>
              <w:t>Informāciju var iegūt individuāli vai sadarbojoties</w:t>
            </w:r>
            <w:r w:rsidRPr="009B395C">
              <w:t>.”;</w:t>
            </w:r>
          </w:p>
        </w:tc>
      </w:tr>
    </w:tbl>
    <w:p w14:paraId="209C3332" w14:textId="77777777" w:rsidR="00840243" w:rsidRPr="009B395C" w:rsidRDefault="00840243" w:rsidP="00840243"/>
    <w:p w14:paraId="2364CAA0" w14:textId="77777777" w:rsidR="00840243" w:rsidRPr="009B395C" w:rsidRDefault="00840243" w:rsidP="00840243">
      <w:pPr>
        <w:pStyle w:val="AmNumberTabs"/>
      </w:pPr>
      <w:r w:rsidRPr="009B395C">
        <w:t>Grozījums Nr.</w:t>
      </w:r>
      <w:r w:rsidRPr="009B395C">
        <w:tab/>
      </w:r>
      <w:r w:rsidRPr="009B395C">
        <w:tab/>
        <w:t>92</w:t>
      </w:r>
    </w:p>
    <w:p w14:paraId="6CBE1E36" w14:textId="77777777" w:rsidR="00840243" w:rsidRPr="009B395C" w:rsidRDefault="00840243" w:rsidP="00840243"/>
    <w:p w14:paraId="5499DF66" w14:textId="77777777" w:rsidR="00840243" w:rsidRPr="009B395C" w:rsidRDefault="00840243" w:rsidP="00840243">
      <w:pPr>
        <w:pStyle w:val="NormalBold"/>
        <w:keepNext/>
      </w:pPr>
      <w:r w:rsidRPr="009B395C">
        <w:t>Direktīvas priekšlikums</w:t>
      </w:r>
    </w:p>
    <w:p w14:paraId="2E1C278B" w14:textId="77777777" w:rsidR="00840243" w:rsidRPr="009B395C" w:rsidRDefault="00840243" w:rsidP="00840243">
      <w:pPr>
        <w:pStyle w:val="NormalBold"/>
      </w:pPr>
      <w:r w:rsidRPr="009B395C">
        <w:t>4. pants – 1. daļa – 4. punkts – d apakšpunkts</w:t>
      </w:r>
    </w:p>
    <w:p w14:paraId="0925D106" w14:textId="77777777" w:rsidR="00840243" w:rsidRPr="009B395C" w:rsidRDefault="00840243" w:rsidP="00840243">
      <w:pPr>
        <w:keepNext/>
      </w:pPr>
      <w:r w:rsidRPr="009B395C">
        <w:t>Direktīva (ES) 2024/1760</w:t>
      </w:r>
    </w:p>
    <w:p w14:paraId="0AD07846" w14:textId="77777777" w:rsidR="00840243" w:rsidRPr="009B395C" w:rsidRDefault="00840243" w:rsidP="00840243">
      <w:r w:rsidRPr="009B395C">
        <w:t>8.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180E3C6" w14:textId="77777777" w:rsidTr="002062D6">
        <w:trPr>
          <w:jc w:val="center"/>
        </w:trPr>
        <w:tc>
          <w:tcPr>
            <w:tcW w:w="9752" w:type="dxa"/>
            <w:gridSpan w:val="2"/>
          </w:tcPr>
          <w:p w14:paraId="7AA2C588" w14:textId="77777777" w:rsidR="00840243" w:rsidRPr="009B395C" w:rsidRDefault="00840243" w:rsidP="002062D6">
            <w:pPr>
              <w:keepNext/>
            </w:pPr>
          </w:p>
        </w:tc>
      </w:tr>
      <w:tr w:rsidR="00840243" w:rsidRPr="009B395C" w14:paraId="53103A64" w14:textId="77777777" w:rsidTr="002062D6">
        <w:trPr>
          <w:jc w:val="center"/>
        </w:trPr>
        <w:tc>
          <w:tcPr>
            <w:tcW w:w="4876" w:type="dxa"/>
          </w:tcPr>
          <w:p w14:paraId="58AEF606" w14:textId="77777777" w:rsidR="00840243" w:rsidRPr="009B395C" w:rsidRDefault="00840243" w:rsidP="002062D6">
            <w:pPr>
              <w:pStyle w:val="ColumnHeading"/>
              <w:keepNext/>
            </w:pPr>
            <w:r w:rsidRPr="009B395C">
              <w:t>Komisijas ierosinātais teksts</w:t>
            </w:r>
          </w:p>
        </w:tc>
        <w:tc>
          <w:tcPr>
            <w:tcW w:w="4876" w:type="dxa"/>
          </w:tcPr>
          <w:p w14:paraId="4B212EE1" w14:textId="77777777" w:rsidR="00840243" w:rsidRPr="009B395C" w:rsidRDefault="00840243" w:rsidP="002062D6">
            <w:pPr>
              <w:pStyle w:val="ColumnHeading"/>
              <w:keepNext/>
            </w:pPr>
            <w:r w:rsidRPr="009B395C">
              <w:t>Grozījums</w:t>
            </w:r>
          </w:p>
        </w:tc>
      </w:tr>
      <w:tr w:rsidR="00840243" w:rsidRPr="009B395C" w14:paraId="57EF1DCE" w14:textId="77777777" w:rsidTr="002062D6">
        <w:trPr>
          <w:jc w:val="center"/>
        </w:trPr>
        <w:tc>
          <w:tcPr>
            <w:tcW w:w="4876" w:type="dxa"/>
          </w:tcPr>
          <w:p w14:paraId="309CE133" w14:textId="77777777" w:rsidR="00840243" w:rsidRPr="009B395C" w:rsidRDefault="00840243" w:rsidP="002062D6">
            <w:pPr>
              <w:pStyle w:val="Normal6"/>
            </w:pPr>
            <w:r w:rsidRPr="009B395C">
              <w:t>“5.</w:t>
            </w:r>
            <w:r w:rsidRPr="009B395C">
              <w:tab/>
              <w:t xml:space="preserve">Dalībvalstis nodrošina, ka </w:t>
            </w:r>
            <w:r w:rsidRPr="009B395C">
              <w:rPr>
                <w:b/>
                <w:i/>
              </w:rPr>
              <w:t>attiecībā uz 2</w:t>
            </w:r>
            <w:r w:rsidRPr="009B395C">
              <w:t>.</w:t>
            </w:r>
            <w:r w:rsidRPr="009B395C">
              <w:rPr>
                <w:b/>
                <w:i/>
              </w:rPr>
              <w:t xml:space="preserve"> punkta a) apakšpunktā paredzēto kartēšanu uzņēmumi necenšas no </w:t>
            </w:r>
            <w:r w:rsidRPr="009B395C">
              <w:rPr>
                <w:b/>
                <w:i/>
              </w:rPr>
              <w:lastRenderedPageBreak/>
              <w:t>tiešajiem darījumu partneriem</w:t>
            </w:r>
            <w:r w:rsidRPr="009B395C">
              <w:t xml:space="preserve">, </w:t>
            </w:r>
            <w:r w:rsidRPr="009B395C">
              <w:rPr>
                <w:b/>
                <w:i/>
              </w:rPr>
              <w:t>kuros</w:t>
            </w:r>
            <w:r w:rsidRPr="009B395C">
              <w:t xml:space="preserve"> ir </w:t>
            </w:r>
            <w:r w:rsidRPr="009B395C">
              <w:rPr>
                <w:b/>
                <w:i/>
              </w:rPr>
              <w:t>mazāk par 500 darbiniekiem</w:t>
            </w:r>
            <w:r w:rsidRPr="009B395C">
              <w:t xml:space="preserve">, </w:t>
            </w:r>
            <w:r w:rsidRPr="009B395C">
              <w:rPr>
                <w:b/>
                <w:i/>
              </w:rPr>
              <w:t>iegūt informāciju</w:t>
            </w:r>
            <w:r w:rsidRPr="009B395C">
              <w:t xml:space="preserve">, </w:t>
            </w:r>
            <w:r w:rsidRPr="009B395C">
              <w:rPr>
                <w:b/>
                <w:i/>
              </w:rPr>
              <w:t>kas pārsniedz</w:t>
            </w:r>
            <w:r w:rsidRPr="009B395C">
              <w:t xml:space="preserve"> informāciju, </w:t>
            </w:r>
            <w:r w:rsidRPr="009B395C">
              <w:rPr>
                <w:b/>
                <w:i/>
              </w:rPr>
              <w:t>kura norādīta Direktīvas 2013/34/ES 29</w:t>
            </w:r>
            <w:r w:rsidRPr="009B395C">
              <w:t>.</w:t>
            </w:r>
            <w:r w:rsidRPr="009B395C">
              <w:rPr>
                <w:b/>
                <w:i/>
              </w:rPr>
              <w:t xml:space="preserve">ca </w:t>
            </w:r>
            <w:r w:rsidRPr="009B395C">
              <w:t xml:space="preserve">pantā </w:t>
            </w:r>
            <w:r w:rsidRPr="009B395C">
              <w:rPr>
                <w:b/>
                <w:i/>
              </w:rPr>
              <w:t>minētajos standartos, kuru izmantošana ir brīvprātīga</w:t>
            </w:r>
            <w:r w:rsidRPr="009B395C">
              <w:t>.</w:t>
            </w:r>
            <w:r w:rsidRPr="009B395C">
              <w:rPr>
                <w:b/>
                <w:i/>
              </w:rPr>
              <w:t>”;</w:t>
            </w:r>
          </w:p>
        </w:tc>
        <w:tc>
          <w:tcPr>
            <w:tcW w:w="4876" w:type="dxa"/>
          </w:tcPr>
          <w:p w14:paraId="0D783753" w14:textId="77777777" w:rsidR="00840243" w:rsidRPr="009B395C" w:rsidRDefault="00840243" w:rsidP="002062D6">
            <w:pPr>
              <w:pStyle w:val="Normal6"/>
              <w:rPr>
                <w:szCs w:val="24"/>
              </w:rPr>
            </w:pPr>
            <w:r w:rsidRPr="009B395C">
              <w:lastRenderedPageBreak/>
              <w:t>“5.</w:t>
            </w:r>
            <w:r w:rsidRPr="009B395C">
              <w:tab/>
              <w:t xml:space="preserve">Dalībvalstis nodrošina, ka </w:t>
            </w:r>
            <w:r w:rsidRPr="009B395C">
              <w:rPr>
                <w:b/>
                <w:i/>
              </w:rPr>
              <w:t>nolūkā identificēt un izvērtēt 1</w:t>
            </w:r>
            <w:r w:rsidRPr="009B395C">
              <w:t>.</w:t>
            </w:r>
            <w:r w:rsidRPr="009B395C">
              <w:rPr>
                <w:b/>
                <w:i/>
              </w:rPr>
              <w:t xml:space="preserve"> punktā minēto nelabvēlīgo ietekmi, attiecīgā gadījumā </w:t>
            </w:r>
            <w:r w:rsidRPr="009B395C">
              <w:rPr>
                <w:b/>
                <w:i/>
              </w:rPr>
              <w:lastRenderedPageBreak/>
              <w:t>pamatojoties uz kvantitatīvu un kvalitatīvu informāciju</w:t>
            </w:r>
            <w:r w:rsidRPr="009B395C">
              <w:t xml:space="preserve">, </w:t>
            </w:r>
            <w:r w:rsidRPr="009B395C">
              <w:rPr>
                <w:b/>
                <w:i/>
              </w:rPr>
              <w:t>uzņēmumi</w:t>
            </w:r>
            <w:r w:rsidRPr="009B395C">
              <w:t xml:space="preserve"> ir </w:t>
            </w:r>
            <w:r w:rsidRPr="009B395C">
              <w:rPr>
                <w:b/>
                <w:i/>
              </w:rPr>
              <w:t>tiesīgi izmantot piemērotus resursus, tostarp neatkarīgus ziņojumus, digitālus risinājums</w:t>
            </w:r>
            <w:r w:rsidRPr="009B395C">
              <w:t xml:space="preserve">, </w:t>
            </w:r>
            <w:r w:rsidRPr="009B395C">
              <w:rPr>
                <w:b/>
                <w:i/>
              </w:rPr>
              <w:t>nozares vai dažādu ieinteresēto personu iniciatīvas</w:t>
            </w:r>
            <w:r w:rsidRPr="009B395C">
              <w:t xml:space="preserve">, </w:t>
            </w:r>
            <w:r w:rsidRPr="009B395C">
              <w:rPr>
                <w:b/>
                <w:i/>
              </w:rPr>
              <w:t>sadarbību un</w:t>
            </w:r>
            <w:r w:rsidRPr="009B395C">
              <w:t xml:space="preserve"> informāciju, </w:t>
            </w:r>
            <w:r w:rsidRPr="009B395C">
              <w:rPr>
                <w:b/>
                <w:i/>
              </w:rPr>
              <w:t>kas savākta, izmantojot 14</w:t>
            </w:r>
            <w:r w:rsidRPr="009B395C">
              <w:t>.</w:t>
            </w:r>
            <w:r w:rsidRPr="009B395C">
              <w:rPr>
                <w:b/>
                <w:i/>
              </w:rPr>
              <w:t> </w:t>
            </w:r>
            <w:r w:rsidRPr="009B395C">
              <w:t xml:space="preserve">pantā </w:t>
            </w:r>
            <w:r w:rsidRPr="009B395C">
              <w:rPr>
                <w:b/>
                <w:i/>
              </w:rPr>
              <w:t>paredzēto paziņošanas mehānismu un sūdzību procedūru</w:t>
            </w:r>
            <w:r w:rsidRPr="009B395C">
              <w:t>.</w:t>
            </w:r>
          </w:p>
        </w:tc>
      </w:tr>
      <w:tr w:rsidR="00840243" w:rsidRPr="009B395C" w14:paraId="04322A85" w14:textId="77777777" w:rsidTr="002062D6">
        <w:trPr>
          <w:jc w:val="center"/>
        </w:trPr>
        <w:tc>
          <w:tcPr>
            <w:tcW w:w="4876" w:type="dxa"/>
          </w:tcPr>
          <w:p w14:paraId="0B573996" w14:textId="77777777" w:rsidR="00840243" w:rsidRPr="009B395C" w:rsidRDefault="00840243" w:rsidP="002062D6">
            <w:pPr>
              <w:pStyle w:val="Normal6"/>
            </w:pPr>
            <w:r w:rsidRPr="009B395C">
              <w:lastRenderedPageBreak/>
              <w:t>Ja</w:t>
            </w:r>
            <w:r w:rsidRPr="009B395C">
              <w:rPr>
                <w:b/>
                <w:i/>
              </w:rPr>
              <w:t xml:space="preserve"> 2. punkta a) apakšpunktā paredzētās kartēšanas nolūkā ir vajadzīga papildu informācija</w:t>
            </w:r>
            <w:r w:rsidRPr="009B395C">
              <w:t xml:space="preserve">, </w:t>
            </w:r>
            <w:r w:rsidRPr="009B395C">
              <w:rPr>
                <w:b/>
                <w:i/>
              </w:rPr>
              <w:t>ņemot vērā norādes par iespējamu nelabvēlīgu ietekmi, vai tāpēc</w:t>
            </w:r>
            <w:r w:rsidRPr="009B395C">
              <w:t xml:space="preserve">, </w:t>
            </w:r>
            <w:r w:rsidRPr="009B395C">
              <w:rPr>
                <w:b/>
                <w:i/>
              </w:rPr>
              <w:t>ka standarti neaptver attiecīgo ietekmi</w:t>
            </w:r>
            <w:r w:rsidRPr="009B395C">
              <w:t xml:space="preserve">, </w:t>
            </w:r>
            <w:r w:rsidRPr="009B395C">
              <w:rPr>
                <w:b/>
                <w:i/>
              </w:rPr>
              <w:t>un ja</w:t>
            </w:r>
            <w:r w:rsidRPr="009B395C">
              <w:t xml:space="preserve"> šādu </w:t>
            </w:r>
            <w:r w:rsidRPr="009B395C">
              <w:rPr>
                <w:b/>
                <w:i/>
              </w:rPr>
              <w:t xml:space="preserve">papildu </w:t>
            </w:r>
            <w:r w:rsidRPr="009B395C">
              <w:t xml:space="preserve">informāciju nevar </w:t>
            </w:r>
            <w:r w:rsidRPr="009B395C">
              <w:rPr>
                <w:b/>
                <w:i/>
              </w:rPr>
              <w:t>pamatoti iegūt jebkādā citā veidā, uzņēmums, atkāpjoties no pirmās daļas</w:t>
            </w:r>
            <w:r w:rsidRPr="009B395C">
              <w:t xml:space="preserve">, </w:t>
            </w:r>
            <w:r w:rsidRPr="009B395C">
              <w:rPr>
                <w:b/>
                <w:i/>
              </w:rPr>
              <w:t>var pieprasīt šādu informāciju no minētā darījuma partnera</w:t>
            </w:r>
            <w:r w:rsidRPr="009B395C">
              <w:t>.”;</w:t>
            </w:r>
          </w:p>
        </w:tc>
        <w:tc>
          <w:tcPr>
            <w:tcW w:w="4876" w:type="dxa"/>
          </w:tcPr>
          <w:p w14:paraId="2C48E97D" w14:textId="77777777" w:rsidR="00840243" w:rsidRPr="009B395C" w:rsidRDefault="00840243" w:rsidP="002062D6">
            <w:pPr>
              <w:pStyle w:val="Normal6"/>
            </w:pPr>
            <w:r w:rsidRPr="009B395C">
              <w:t>Ja</w:t>
            </w:r>
            <w:r w:rsidRPr="009B395C">
              <w:rPr>
                <w:b/>
                <w:i/>
              </w:rPr>
              <w:t>, neraugoties uz to, ka uzņēmumi ir veikuši atbilstīgus pasākumus nelabvēlīgās ietekmes identificēšanai</w:t>
            </w:r>
            <w:r w:rsidRPr="009B395C">
              <w:t xml:space="preserve">, </w:t>
            </w:r>
            <w:r w:rsidRPr="009B395C">
              <w:rPr>
                <w:b/>
                <w:i/>
              </w:rPr>
              <w:t>tiem nav visas nepieciešamās informācijas par to darbību ķēdēm</w:t>
            </w:r>
            <w:r w:rsidRPr="009B395C">
              <w:t xml:space="preserve">, </w:t>
            </w:r>
            <w:r w:rsidRPr="009B395C">
              <w:rPr>
                <w:b/>
                <w:i/>
              </w:rPr>
              <w:t>tiem jāspēj pamatoti paskaidrot</w:t>
            </w:r>
            <w:r w:rsidRPr="009B395C">
              <w:t xml:space="preserve">, </w:t>
            </w:r>
            <w:r w:rsidRPr="009B395C">
              <w:rPr>
                <w:b/>
                <w:i/>
              </w:rPr>
              <w:t>kāpēc</w:t>
            </w:r>
            <w:r w:rsidRPr="009B395C">
              <w:t xml:space="preserve"> šādu informāciju nevar </w:t>
            </w:r>
            <w:r w:rsidRPr="009B395C">
              <w:rPr>
                <w:b/>
                <w:i/>
              </w:rPr>
              <w:t>iegūt. Ja tā rezultātā tās nevarēja veikt piemērotus pasākumus, lai novērstu</w:t>
            </w:r>
            <w:r w:rsidRPr="009B395C">
              <w:t xml:space="preserve">, </w:t>
            </w:r>
            <w:r w:rsidRPr="009B395C">
              <w:rPr>
                <w:b/>
                <w:i/>
              </w:rPr>
              <w:t>mazinātu, izbeigtu vai mazinātu nelabvēlīgo ietekmi, tās nesoda</w:t>
            </w:r>
            <w:r w:rsidRPr="009B395C">
              <w:t>.”;</w:t>
            </w:r>
          </w:p>
        </w:tc>
      </w:tr>
    </w:tbl>
    <w:p w14:paraId="1395D615" w14:textId="77777777" w:rsidR="00840243" w:rsidRPr="009B395C" w:rsidRDefault="00840243" w:rsidP="00840243"/>
    <w:p w14:paraId="7642AC15" w14:textId="77777777" w:rsidR="00840243" w:rsidRPr="009B395C" w:rsidRDefault="00840243" w:rsidP="00840243">
      <w:pPr>
        <w:pStyle w:val="AmNumberTabs"/>
      </w:pPr>
      <w:r w:rsidRPr="009B395C">
        <w:t>Grozījums Nr.</w:t>
      </w:r>
      <w:r w:rsidRPr="009B395C">
        <w:tab/>
      </w:r>
      <w:r w:rsidRPr="009B395C">
        <w:tab/>
        <w:t>93</w:t>
      </w:r>
    </w:p>
    <w:p w14:paraId="76D09444" w14:textId="77777777" w:rsidR="00840243" w:rsidRPr="009B395C" w:rsidRDefault="00840243" w:rsidP="00840243"/>
    <w:p w14:paraId="3AD4F19C" w14:textId="77777777" w:rsidR="00840243" w:rsidRPr="009B395C" w:rsidRDefault="00840243" w:rsidP="00840243">
      <w:pPr>
        <w:pStyle w:val="NormalBold"/>
        <w:keepNext/>
      </w:pPr>
      <w:r w:rsidRPr="009B395C">
        <w:t>Direktīvas priekšlikums</w:t>
      </w:r>
    </w:p>
    <w:p w14:paraId="1645BFB9" w14:textId="77777777" w:rsidR="00840243" w:rsidRPr="009B395C" w:rsidRDefault="00840243" w:rsidP="00840243">
      <w:pPr>
        <w:pStyle w:val="NormalBold"/>
      </w:pPr>
      <w:r w:rsidRPr="009B395C">
        <w:t>4. pants – 1. daļa – 4.a punkts (jauns)</w:t>
      </w:r>
    </w:p>
    <w:p w14:paraId="0CD8CBB7" w14:textId="77777777" w:rsidR="00840243" w:rsidRPr="009B395C" w:rsidRDefault="00840243" w:rsidP="00840243">
      <w:pPr>
        <w:keepNext/>
      </w:pPr>
      <w:r w:rsidRPr="009B395C">
        <w:t>Direktīva (ES) 2024/1760</w:t>
      </w:r>
    </w:p>
    <w:p w14:paraId="740BE519" w14:textId="77777777" w:rsidR="00840243" w:rsidRPr="009B395C" w:rsidRDefault="00840243" w:rsidP="00840243">
      <w:r w:rsidRPr="009B395C">
        <w:t>9. pants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2B1A6746" w14:textId="77777777" w:rsidTr="002062D6">
        <w:trPr>
          <w:jc w:val="center"/>
        </w:trPr>
        <w:tc>
          <w:tcPr>
            <w:tcW w:w="9752" w:type="dxa"/>
            <w:gridSpan w:val="2"/>
          </w:tcPr>
          <w:p w14:paraId="0760E413" w14:textId="77777777" w:rsidR="00840243" w:rsidRPr="009B395C" w:rsidRDefault="00840243" w:rsidP="002062D6">
            <w:pPr>
              <w:keepNext/>
            </w:pPr>
          </w:p>
        </w:tc>
      </w:tr>
      <w:tr w:rsidR="00840243" w:rsidRPr="009B395C" w14:paraId="745CB825" w14:textId="77777777" w:rsidTr="002062D6">
        <w:trPr>
          <w:jc w:val="center"/>
        </w:trPr>
        <w:tc>
          <w:tcPr>
            <w:tcW w:w="4876" w:type="dxa"/>
          </w:tcPr>
          <w:p w14:paraId="2EF8AF03" w14:textId="77777777" w:rsidR="00840243" w:rsidRPr="009B395C" w:rsidRDefault="00840243" w:rsidP="002062D6">
            <w:pPr>
              <w:pStyle w:val="ColumnHeading"/>
              <w:keepNext/>
            </w:pPr>
            <w:r w:rsidRPr="009B395C">
              <w:t>Spēkā esošais teksts</w:t>
            </w:r>
          </w:p>
        </w:tc>
        <w:tc>
          <w:tcPr>
            <w:tcW w:w="4876" w:type="dxa"/>
          </w:tcPr>
          <w:p w14:paraId="155EE3FA" w14:textId="77777777" w:rsidR="00840243" w:rsidRPr="009B395C" w:rsidRDefault="00840243" w:rsidP="002062D6">
            <w:pPr>
              <w:pStyle w:val="ColumnHeading"/>
              <w:keepNext/>
            </w:pPr>
            <w:r w:rsidRPr="009B395C">
              <w:t>Grozījums</w:t>
            </w:r>
          </w:p>
        </w:tc>
      </w:tr>
      <w:tr w:rsidR="00840243" w:rsidRPr="009B395C" w14:paraId="69922FCC" w14:textId="77777777" w:rsidTr="002062D6">
        <w:trPr>
          <w:jc w:val="center"/>
        </w:trPr>
        <w:tc>
          <w:tcPr>
            <w:tcW w:w="4876" w:type="dxa"/>
          </w:tcPr>
          <w:p w14:paraId="24116AD7" w14:textId="77777777" w:rsidR="00840243" w:rsidRPr="009B395C" w:rsidRDefault="00840243" w:rsidP="002062D6">
            <w:pPr>
              <w:pStyle w:val="Normal6"/>
            </w:pPr>
          </w:p>
        </w:tc>
        <w:tc>
          <w:tcPr>
            <w:tcW w:w="4876" w:type="dxa"/>
          </w:tcPr>
          <w:p w14:paraId="4B3C7646" w14:textId="77777777" w:rsidR="00840243" w:rsidRPr="009B395C" w:rsidRDefault="00840243" w:rsidP="002062D6">
            <w:pPr>
              <w:pStyle w:val="Normal6"/>
              <w:rPr>
                <w:szCs w:val="24"/>
              </w:rPr>
            </w:pPr>
            <w:r w:rsidRPr="009B395C">
              <w:rPr>
                <w:b/>
                <w:i/>
              </w:rPr>
              <w:t>4.a</w:t>
            </w:r>
            <w:r w:rsidRPr="009B395C">
              <w:rPr>
                <w:b/>
                <w:i/>
              </w:rPr>
              <w:tab/>
              <w:t>direktīvas 9. pantu aizstāj ar šādu:</w:t>
            </w:r>
          </w:p>
        </w:tc>
      </w:tr>
      <w:tr w:rsidR="00840243" w:rsidRPr="009B395C" w14:paraId="52C24F25" w14:textId="77777777" w:rsidTr="002062D6">
        <w:trPr>
          <w:jc w:val="center"/>
        </w:trPr>
        <w:tc>
          <w:tcPr>
            <w:tcW w:w="4876" w:type="dxa"/>
          </w:tcPr>
          <w:p w14:paraId="2840932E" w14:textId="77777777" w:rsidR="00840243" w:rsidRPr="009B395C" w:rsidRDefault="00840243" w:rsidP="002062D6">
            <w:pPr>
              <w:pStyle w:val="Normal6"/>
              <w:jc w:val="center"/>
              <w:rPr>
                <w:bCs/>
              </w:rPr>
            </w:pPr>
            <w:r w:rsidRPr="009B395C">
              <w:t>9. pants</w:t>
            </w:r>
          </w:p>
        </w:tc>
        <w:tc>
          <w:tcPr>
            <w:tcW w:w="4876" w:type="dxa"/>
          </w:tcPr>
          <w:p w14:paraId="505B1F08" w14:textId="77777777" w:rsidR="00840243" w:rsidRPr="009B395C" w:rsidRDefault="00840243" w:rsidP="002062D6">
            <w:pPr>
              <w:pStyle w:val="Normal6"/>
              <w:jc w:val="center"/>
              <w:rPr>
                <w:bCs/>
                <w:iCs/>
              </w:rPr>
            </w:pPr>
            <w:r w:rsidRPr="009B395C">
              <w:t>9. pants</w:t>
            </w:r>
          </w:p>
        </w:tc>
      </w:tr>
      <w:tr w:rsidR="00840243" w:rsidRPr="009B395C" w14:paraId="565080B5" w14:textId="77777777" w:rsidTr="002062D6">
        <w:trPr>
          <w:jc w:val="center"/>
        </w:trPr>
        <w:tc>
          <w:tcPr>
            <w:tcW w:w="4876" w:type="dxa"/>
          </w:tcPr>
          <w:p w14:paraId="03632519" w14:textId="77777777" w:rsidR="00840243" w:rsidRPr="009B395C" w:rsidRDefault="00840243" w:rsidP="002062D6">
            <w:pPr>
              <w:pStyle w:val="Normal6"/>
              <w:jc w:val="center"/>
            </w:pPr>
            <w:r w:rsidRPr="009B395C">
              <w:t>Prioritātes piešķiršana identificētai faktiskai un iespējamai nelabvēlīgai ietekmei</w:t>
            </w:r>
          </w:p>
        </w:tc>
        <w:tc>
          <w:tcPr>
            <w:tcW w:w="4876" w:type="dxa"/>
          </w:tcPr>
          <w:p w14:paraId="0D92DDB7" w14:textId="77777777" w:rsidR="00840243" w:rsidRPr="009B395C" w:rsidRDefault="00840243" w:rsidP="002062D6">
            <w:pPr>
              <w:pStyle w:val="Normal6"/>
              <w:jc w:val="center"/>
              <w:rPr>
                <w:bCs/>
                <w:iCs/>
                <w:szCs w:val="24"/>
              </w:rPr>
            </w:pPr>
            <w:r w:rsidRPr="009B395C">
              <w:t>Prioritātes piešķiršana identificētai faktiskai un iespējamai nelabvēlīgai ietekmei</w:t>
            </w:r>
          </w:p>
        </w:tc>
      </w:tr>
      <w:tr w:rsidR="00840243" w:rsidRPr="009B395C" w14:paraId="6B2D00A9" w14:textId="77777777" w:rsidTr="002062D6">
        <w:trPr>
          <w:jc w:val="center"/>
        </w:trPr>
        <w:tc>
          <w:tcPr>
            <w:tcW w:w="4876" w:type="dxa"/>
          </w:tcPr>
          <w:p w14:paraId="696687AD" w14:textId="77777777" w:rsidR="00840243" w:rsidRPr="009B395C" w:rsidRDefault="00840243" w:rsidP="002062D6">
            <w:pPr>
              <w:pStyle w:val="Normal6"/>
            </w:pPr>
            <w:r w:rsidRPr="009B395C">
              <w:t>1.</w:t>
            </w:r>
            <w:r w:rsidRPr="009B395C">
              <w:rPr>
                <w:b/>
                <w:i/>
              </w:rPr>
              <w:tab/>
            </w:r>
            <w:r w:rsidRPr="009B395C">
              <w:t xml:space="preserve">Dalībvalstis nodrošina, ka gadījumos, kad nav iespējams vienlaikus pilnībā novērst, mazināt, izbeigt vai līdz minimumam samazināt visu identificēto nelabvēlīgo ietekmi, 10. vai 11. pantā noteikto pienākumu izpildes nolūkā uzņēmumi </w:t>
            </w:r>
            <w:r w:rsidRPr="009B395C">
              <w:rPr>
                <w:b/>
                <w:i/>
              </w:rPr>
              <w:t>prioritāti piešķir nelabvēlīgai ietekmei, kas identificēta, ievērojot 8. pantu</w:t>
            </w:r>
            <w:r w:rsidRPr="009B395C">
              <w:t>.</w:t>
            </w:r>
          </w:p>
        </w:tc>
        <w:tc>
          <w:tcPr>
            <w:tcW w:w="4876" w:type="dxa"/>
          </w:tcPr>
          <w:p w14:paraId="1D6FF594" w14:textId="77777777" w:rsidR="00840243" w:rsidRPr="009B395C" w:rsidRDefault="00840243" w:rsidP="002062D6">
            <w:pPr>
              <w:pStyle w:val="Normal6"/>
              <w:rPr>
                <w:szCs w:val="24"/>
              </w:rPr>
            </w:pPr>
            <w:r w:rsidRPr="009B395C">
              <w:t>1.</w:t>
            </w:r>
            <w:r w:rsidRPr="009B395C">
              <w:tab/>
              <w:t xml:space="preserve">Dalībvalstis nodrošina, ka gadījumos, kad </w:t>
            </w:r>
            <w:r w:rsidRPr="009B395C">
              <w:rPr>
                <w:b/>
                <w:i/>
              </w:rPr>
              <w:t xml:space="preserve">uzņēmumiem </w:t>
            </w:r>
            <w:r w:rsidRPr="009B395C">
              <w:t xml:space="preserve">nav iespējams vienlaikus pilnībā novērst, mazināt, izbeigt vai līdz minimumam samazināt visu </w:t>
            </w:r>
            <w:r w:rsidRPr="009B395C">
              <w:rPr>
                <w:b/>
                <w:i/>
              </w:rPr>
              <w:t xml:space="preserve">saskaņā ar 8. pantu </w:t>
            </w:r>
            <w:r w:rsidRPr="009B395C">
              <w:t xml:space="preserve">identificēto nelabvēlīgo ietekmi, 10. vai 11. pantā noteikto pienākumu izpildes nolūkā uzņēmumi </w:t>
            </w:r>
            <w:r w:rsidRPr="009B395C">
              <w:rPr>
                <w:b/>
                <w:i/>
              </w:rPr>
              <w:t>spēj piešķirt prioritāti visbūtiskākajai un visiespējamākajai nelabvēlīgajai ietekmei</w:t>
            </w:r>
            <w:r w:rsidRPr="009B395C">
              <w:t>.</w:t>
            </w:r>
          </w:p>
        </w:tc>
      </w:tr>
      <w:tr w:rsidR="00840243" w:rsidRPr="009B395C" w14:paraId="1AEF4923" w14:textId="77777777" w:rsidTr="002062D6">
        <w:trPr>
          <w:jc w:val="center"/>
        </w:trPr>
        <w:tc>
          <w:tcPr>
            <w:tcW w:w="4876" w:type="dxa"/>
          </w:tcPr>
          <w:p w14:paraId="387F41B1" w14:textId="77777777" w:rsidR="00840243" w:rsidRPr="009B395C" w:rsidRDefault="00840243" w:rsidP="002062D6">
            <w:pPr>
              <w:pStyle w:val="Normal6"/>
            </w:pPr>
            <w:r w:rsidRPr="009B395C">
              <w:t>2.</w:t>
            </w:r>
            <w:r w:rsidRPr="009B395C">
              <w:rPr>
                <w:b/>
                <w:i/>
              </w:rPr>
              <w:tab/>
              <w:t>Šā panta 1</w:t>
            </w:r>
            <w:r w:rsidRPr="009B395C">
              <w:t>. </w:t>
            </w:r>
            <w:r w:rsidRPr="009B395C">
              <w:rPr>
                <w:b/>
                <w:i/>
              </w:rPr>
              <w:t>punktā minēto prioritāti piešķir</w:t>
            </w:r>
            <w:r w:rsidRPr="009B395C">
              <w:t xml:space="preserve">, </w:t>
            </w:r>
            <w:r w:rsidRPr="009B395C">
              <w:rPr>
                <w:b/>
                <w:i/>
              </w:rPr>
              <w:t xml:space="preserve">pamatojoties uz nelabvēlīgās ietekmes būtiskumu un </w:t>
            </w:r>
            <w:r w:rsidRPr="009B395C">
              <w:rPr>
                <w:b/>
                <w:i/>
              </w:rPr>
              <w:lastRenderedPageBreak/>
              <w:t>iespējamību</w:t>
            </w:r>
            <w:r w:rsidRPr="009B395C">
              <w:t>.</w:t>
            </w:r>
          </w:p>
        </w:tc>
        <w:tc>
          <w:tcPr>
            <w:tcW w:w="4876" w:type="dxa"/>
          </w:tcPr>
          <w:p w14:paraId="0507E52B" w14:textId="77777777" w:rsidR="00840243" w:rsidRPr="009B395C" w:rsidRDefault="00840243" w:rsidP="002062D6">
            <w:pPr>
              <w:pStyle w:val="Normal6"/>
              <w:rPr>
                <w:szCs w:val="24"/>
              </w:rPr>
            </w:pPr>
            <w:r w:rsidRPr="009B395C">
              <w:lastRenderedPageBreak/>
              <w:t>2.</w:t>
            </w:r>
            <w:r w:rsidRPr="009B395C">
              <w:rPr>
                <w:b/>
                <w:i/>
              </w:rPr>
              <w:tab/>
              <w:t>Tiklīdz saskaņā ar 10. vai 11</w:t>
            </w:r>
            <w:r w:rsidRPr="009B395C">
              <w:t>. </w:t>
            </w:r>
            <w:r w:rsidRPr="009B395C">
              <w:rPr>
                <w:b/>
                <w:i/>
              </w:rPr>
              <w:t xml:space="preserve">pantu saprātīgā termiņā ir novērsta visbūtiskākā un visiespējamākā </w:t>
            </w:r>
            <w:r w:rsidRPr="009B395C">
              <w:rPr>
                <w:b/>
                <w:i/>
              </w:rPr>
              <w:lastRenderedPageBreak/>
              <w:t>nelabvēlīgā ietekme</w:t>
            </w:r>
            <w:r w:rsidRPr="009B395C">
              <w:t xml:space="preserve">, </w:t>
            </w:r>
            <w:r w:rsidRPr="009B395C">
              <w:rPr>
                <w:b/>
                <w:i/>
              </w:rPr>
              <w:t>uzņēmums pievēršas mazāk būtiskai un mazāk iespējamai nelabvēlīgai ietekmei</w:t>
            </w:r>
            <w:r w:rsidRPr="009B395C">
              <w:t>.</w:t>
            </w:r>
          </w:p>
        </w:tc>
      </w:tr>
      <w:tr w:rsidR="00840243" w:rsidRPr="009B395C" w14:paraId="40263F03" w14:textId="77777777" w:rsidTr="002062D6">
        <w:trPr>
          <w:jc w:val="center"/>
        </w:trPr>
        <w:tc>
          <w:tcPr>
            <w:tcW w:w="4876" w:type="dxa"/>
          </w:tcPr>
          <w:p w14:paraId="68D58520" w14:textId="77777777" w:rsidR="00840243" w:rsidRPr="009B395C" w:rsidRDefault="00840243" w:rsidP="002062D6">
            <w:pPr>
              <w:pStyle w:val="Normal6"/>
            </w:pPr>
            <w:r w:rsidRPr="009B395C">
              <w:lastRenderedPageBreak/>
              <w:t>3.</w:t>
            </w:r>
            <w:r w:rsidRPr="009B395C">
              <w:rPr>
                <w:b/>
                <w:i/>
              </w:rPr>
              <w:tab/>
              <w:t>Tiklīdz</w:t>
            </w:r>
            <w:r w:rsidRPr="009B395C">
              <w:t xml:space="preserve"> saskaņā ar </w:t>
            </w:r>
            <w:r w:rsidRPr="009B395C">
              <w:rPr>
                <w:b/>
                <w:i/>
              </w:rPr>
              <w:t>10. vai 11. </w:t>
            </w:r>
            <w:r w:rsidRPr="009B395C">
              <w:t>pantu</w:t>
            </w:r>
            <w:r w:rsidRPr="009B395C">
              <w:rPr>
                <w:b/>
                <w:i/>
              </w:rPr>
              <w:t xml:space="preserve"> saprātīgā termiņā ir novērsta visbūtiskākā un visiespējamākā nelabvēlīgā ietekme</w:t>
            </w:r>
            <w:r w:rsidRPr="009B395C">
              <w:t xml:space="preserve">, </w:t>
            </w:r>
            <w:r w:rsidRPr="009B395C">
              <w:rPr>
                <w:b/>
                <w:i/>
              </w:rPr>
              <w:t>uzņēmums pievēršas</w:t>
            </w:r>
            <w:r w:rsidRPr="009B395C">
              <w:t xml:space="preserve"> mazāk </w:t>
            </w:r>
            <w:r w:rsidRPr="009B395C">
              <w:rPr>
                <w:b/>
                <w:i/>
              </w:rPr>
              <w:t>būtiskai un mazāk iespējamai nelabvēlīgai ietekmei</w:t>
            </w:r>
            <w:r w:rsidRPr="009B395C">
              <w:t>.</w:t>
            </w:r>
          </w:p>
        </w:tc>
        <w:tc>
          <w:tcPr>
            <w:tcW w:w="4876" w:type="dxa"/>
          </w:tcPr>
          <w:p w14:paraId="62610C6B" w14:textId="77777777" w:rsidR="00840243" w:rsidRPr="009B395C" w:rsidRDefault="00840243" w:rsidP="002062D6">
            <w:pPr>
              <w:pStyle w:val="Normal6"/>
              <w:rPr>
                <w:szCs w:val="24"/>
              </w:rPr>
            </w:pPr>
            <w:r w:rsidRPr="009B395C">
              <w:t>3.</w:t>
            </w:r>
            <w:r w:rsidRPr="009B395C">
              <w:rPr>
                <w:b/>
                <w:i/>
              </w:rPr>
              <w:tab/>
              <w:t>Ja lēmumi par prioritāšu noteikšanu tiek pieņemti</w:t>
            </w:r>
            <w:r w:rsidRPr="009B395C">
              <w:t xml:space="preserve"> saskaņā ar </w:t>
            </w:r>
            <w:r w:rsidRPr="009B395C">
              <w:rPr>
                <w:b/>
                <w:i/>
              </w:rPr>
              <w:t xml:space="preserve">šo </w:t>
            </w:r>
            <w:r w:rsidRPr="009B395C">
              <w:t>pantu</w:t>
            </w:r>
            <w:r w:rsidRPr="009B395C">
              <w:rPr>
                <w:b/>
                <w:i/>
              </w:rPr>
              <w:t>, dalībvalstis nodrošina, ka uzņēmumi netiek sodīti saskaņā ar 25. vai 27. pantu par kaitējumu</w:t>
            </w:r>
            <w:r w:rsidRPr="009B395C">
              <w:t xml:space="preserve">, </w:t>
            </w:r>
            <w:r w:rsidRPr="009B395C">
              <w:rPr>
                <w:b/>
                <w:i/>
              </w:rPr>
              <w:t>kas izriet no jebkādas</w:t>
            </w:r>
            <w:r w:rsidRPr="009B395C">
              <w:t xml:space="preserve"> mazāk </w:t>
            </w:r>
            <w:r w:rsidRPr="009B395C">
              <w:rPr>
                <w:b/>
                <w:i/>
              </w:rPr>
              <w:t>nozīmīgas nelabvēlīgas ietekmes, kura vēl nav novērsta</w:t>
            </w:r>
            <w:r w:rsidRPr="009B395C">
              <w:t>.</w:t>
            </w:r>
            <w:r w:rsidRPr="009B395C">
              <w:rPr>
                <w:b/>
                <w:i/>
              </w:rPr>
              <w:t>”;</w:t>
            </w:r>
          </w:p>
        </w:tc>
      </w:tr>
    </w:tbl>
    <w:p w14:paraId="164C1D46" w14:textId="77777777" w:rsidR="00840243" w:rsidRPr="009B395C" w:rsidRDefault="00840243" w:rsidP="00840243"/>
    <w:p w14:paraId="52250459" w14:textId="1892D020" w:rsidR="0034119B" w:rsidRPr="009B395C" w:rsidRDefault="0034119B" w:rsidP="0034119B">
      <w:pPr>
        <w:pStyle w:val="AmNumberTabs"/>
      </w:pPr>
      <w:r w:rsidRPr="009B395C">
        <w:t>Grozījums Nr.</w:t>
      </w:r>
      <w:r w:rsidRPr="009B395C">
        <w:tab/>
      </w:r>
      <w:r w:rsidRPr="009B395C">
        <w:tab/>
        <w:t>246 un 306</w:t>
      </w:r>
    </w:p>
    <w:p w14:paraId="7124AD76" w14:textId="77777777" w:rsidR="0034119B" w:rsidRPr="009B395C" w:rsidRDefault="0034119B" w:rsidP="0034119B">
      <w:pPr>
        <w:pStyle w:val="NormalBold12b"/>
      </w:pPr>
      <w:r w:rsidRPr="009B395C">
        <w:t>Direktīvas priekšlikums</w:t>
      </w:r>
    </w:p>
    <w:p w14:paraId="271F6D9F" w14:textId="77777777" w:rsidR="0034119B" w:rsidRPr="009B395C" w:rsidRDefault="0034119B" w:rsidP="0034119B">
      <w:pPr>
        <w:pStyle w:val="NormalBold"/>
      </w:pPr>
      <w:r w:rsidRPr="009B395C">
        <w:t>4. pants – 1. daļa – 5. punkts</w:t>
      </w:r>
    </w:p>
    <w:p w14:paraId="7BBD3A02" w14:textId="77777777" w:rsidR="0034119B" w:rsidRPr="009B395C" w:rsidRDefault="0034119B" w:rsidP="0034119B">
      <w:r w:rsidRPr="009B395C">
        <w:t>Direktīva (ES) 2024/1760</w:t>
      </w:r>
    </w:p>
    <w:p w14:paraId="25676959" w14:textId="77777777" w:rsidR="0034119B" w:rsidRPr="009B395C" w:rsidRDefault="0034119B" w:rsidP="0034119B">
      <w:r w:rsidRPr="009B395C">
        <w:t>10. pants – 6. punkts – 1. daļa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4119B" w:rsidRPr="009B395C" w14:paraId="5EE70A48" w14:textId="77777777" w:rsidTr="008027C7">
        <w:trPr>
          <w:trHeight w:hRule="exact" w:val="240"/>
          <w:jc w:val="center"/>
        </w:trPr>
        <w:tc>
          <w:tcPr>
            <w:tcW w:w="9752" w:type="dxa"/>
            <w:gridSpan w:val="2"/>
            <w:tcBorders>
              <w:top w:val="nil"/>
              <w:left w:val="nil"/>
              <w:bottom w:val="nil"/>
              <w:right w:val="nil"/>
            </w:tcBorders>
          </w:tcPr>
          <w:p w14:paraId="0B41304F" w14:textId="77777777" w:rsidR="0034119B" w:rsidRPr="009B395C" w:rsidRDefault="0034119B" w:rsidP="008027C7"/>
        </w:tc>
      </w:tr>
      <w:tr w:rsidR="0034119B" w:rsidRPr="009B395C" w14:paraId="3851A213" w14:textId="77777777" w:rsidTr="008027C7">
        <w:trPr>
          <w:trHeight w:val="240"/>
          <w:jc w:val="center"/>
        </w:trPr>
        <w:tc>
          <w:tcPr>
            <w:tcW w:w="4876" w:type="dxa"/>
            <w:tcBorders>
              <w:top w:val="nil"/>
              <w:left w:val="nil"/>
              <w:bottom w:val="nil"/>
              <w:right w:val="nil"/>
            </w:tcBorders>
          </w:tcPr>
          <w:p w14:paraId="60826636" w14:textId="77777777" w:rsidR="0034119B" w:rsidRPr="009B395C" w:rsidRDefault="0034119B" w:rsidP="008027C7">
            <w:pPr>
              <w:pStyle w:val="AmColumnHeading"/>
            </w:pPr>
            <w:r w:rsidRPr="009B395C">
              <w:t>Komisijas ierosinātais teksts</w:t>
            </w:r>
          </w:p>
        </w:tc>
        <w:tc>
          <w:tcPr>
            <w:tcW w:w="4876" w:type="dxa"/>
            <w:tcBorders>
              <w:top w:val="nil"/>
              <w:left w:val="nil"/>
              <w:bottom w:val="nil"/>
              <w:right w:val="nil"/>
            </w:tcBorders>
          </w:tcPr>
          <w:p w14:paraId="059821B4" w14:textId="77777777" w:rsidR="0034119B" w:rsidRPr="009B395C" w:rsidRDefault="0034119B" w:rsidP="008027C7">
            <w:pPr>
              <w:pStyle w:val="AmColumnHeading"/>
            </w:pPr>
            <w:r w:rsidRPr="009B395C">
              <w:t>Grozījums</w:t>
            </w:r>
          </w:p>
        </w:tc>
      </w:tr>
      <w:tr w:rsidR="0034119B" w:rsidRPr="009B395C" w14:paraId="4F7467D9" w14:textId="77777777" w:rsidTr="008027C7">
        <w:trPr>
          <w:jc w:val="center"/>
        </w:trPr>
        <w:tc>
          <w:tcPr>
            <w:tcW w:w="4876" w:type="dxa"/>
            <w:tcBorders>
              <w:top w:val="nil"/>
              <w:left w:val="nil"/>
              <w:bottom w:val="nil"/>
              <w:right w:val="nil"/>
            </w:tcBorders>
          </w:tcPr>
          <w:p w14:paraId="2EC388C6" w14:textId="77777777" w:rsidR="0034119B" w:rsidRPr="009B395C" w:rsidRDefault="0034119B" w:rsidP="008027C7">
            <w:pPr>
              <w:pStyle w:val="Normal6a"/>
            </w:pPr>
            <w:r w:rsidRPr="009B395C">
              <w:t xml:space="preserve">Attiecībā uz iespējamu 1. punktā minēto nelabvēlīgo ietekmi, kuru nevarētu novērst vai pienācīgi mazināt ar 2., 4. un 5. punktā noteiktajiem pasākumiem, uzņēmumam kā galējo līdzekli </w:t>
            </w:r>
            <w:r w:rsidRPr="009B395C">
              <w:rPr>
                <w:b/>
                <w:i/>
              </w:rPr>
              <w:t>prasa</w:t>
            </w:r>
            <w:r w:rsidRPr="009B395C">
              <w:t>:</w:t>
            </w:r>
          </w:p>
        </w:tc>
        <w:tc>
          <w:tcPr>
            <w:tcW w:w="4876" w:type="dxa"/>
            <w:tcBorders>
              <w:top w:val="nil"/>
              <w:left w:val="nil"/>
              <w:bottom w:val="nil"/>
              <w:right w:val="nil"/>
            </w:tcBorders>
          </w:tcPr>
          <w:p w14:paraId="1E62CD8D" w14:textId="77777777" w:rsidR="0034119B" w:rsidRPr="009B395C" w:rsidRDefault="0034119B" w:rsidP="008027C7">
            <w:pPr>
              <w:pStyle w:val="Normal6a"/>
            </w:pPr>
            <w:r w:rsidRPr="009B395C">
              <w:rPr>
                <w:b/>
                <w:i/>
              </w:rPr>
              <w:t>“6.</w:t>
            </w:r>
            <w:r w:rsidRPr="009B395C">
              <w:t xml:space="preserve"> Attiecībā uz iespējamu 1. punktā minēto nelabvēlīgo ietekmi, kuru nevarētu novērst vai pienācīgi mazināt ar 2., 4. un 5. punktā noteiktajiem pasākumiem, uzņēmumam kā galējo līdzekli </w:t>
            </w:r>
            <w:r w:rsidRPr="009B395C">
              <w:rPr>
                <w:b/>
                <w:i/>
              </w:rPr>
              <w:t>var prasīt</w:t>
            </w:r>
            <w:r w:rsidRPr="009B395C">
              <w:t>:</w:t>
            </w:r>
          </w:p>
        </w:tc>
      </w:tr>
    </w:tbl>
    <w:p w14:paraId="4E371880" w14:textId="4F545B6B" w:rsidR="0034119B" w:rsidRPr="009B395C" w:rsidRDefault="0034119B" w:rsidP="0034119B"/>
    <w:p w14:paraId="010BCF57" w14:textId="3D53AD96" w:rsidR="00840243" w:rsidRPr="009B395C" w:rsidRDefault="00840243" w:rsidP="0034119B">
      <w:pPr>
        <w:pStyle w:val="AmNumberTabs"/>
      </w:pPr>
      <w:r w:rsidRPr="009B395C">
        <w:t>Grozījums Nr.</w:t>
      </w:r>
      <w:r w:rsidRPr="009B395C">
        <w:tab/>
      </w:r>
      <w:r w:rsidRPr="009B395C">
        <w:tab/>
        <w:t>94</w:t>
      </w:r>
    </w:p>
    <w:p w14:paraId="3D1DE5F7" w14:textId="77777777" w:rsidR="00840243" w:rsidRPr="009B395C" w:rsidRDefault="00840243" w:rsidP="00840243"/>
    <w:p w14:paraId="3F0C18C3" w14:textId="77777777" w:rsidR="00840243" w:rsidRPr="009B395C" w:rsidRDefault="00840243" w:rsidP="00840243">
      <w:pPr>
        <w:pStyle w:val="NormalBold"/>
        <w:keepNext/>
      </w:pPr>
      <w:r w:rsidRPr="009B395C">
        <w:t>Direktīvas priekšlikums</w:t>
      </w:r>
    </w:p>
    <w:p w14:paraId="4E1EC296" w14:textId="77777777" w:rsidR="00840243" w:rsidRPr="009B395C" w:rsidRDefault="00840243" w:rsidP="00840243">
      <w:pPr>
        <w:pStyle w:val="NormalBold"/>
      </w:pPr>
      <w:r w:rsidRPr="009B395C">
        <w:t>4. pants – 1. daļa – 5. punkts</w:t>
      </w:r>
    </w:p>
    <w:p w14:paraId="0D1BD4DA" w14:textId="77777777" w:rsidR="00840243" w:rsidRPr="009B395C" w:rsidRDefault="00840243" w:rsidP="00840243">
      <w:pPr>
        <w:keepNext/>
      </w:pPr>
      <w:r w:rsidRPr="009B395C">
        <w:t>Direktīva (ES) 2024/1760</w:t>
      </w:r>
    </w:p>
    <w:p w14:paraId="7FC1794C" w14:textId="77777777" w:rsidR="00840243" w:rsidRPr="009B395C" w:rsidRDefault="00840243" w:rsidP="00840243">
      <w:r w:rsidRPr="009B395C">
        <w:t>10. pants – 6. punkts – 1. daļa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BE8ECE6" w14:textId="77777777" w:rsidTr="002062D6">
        <w:trPr>
          <w:jc w:val="center"/>
        </w:trPr>
        <w:tc>
          <w:tcPr>
            <w:tcW w:w="9752" w:type="dxa"/>
            <w:gridSpan w:val="2"/>
          </w:tcPr>
          <w:p w14:paraId="3C574B1A" w14:textId="77777777" w:rsidR="00840243" w:rsidRPr="009B395C" w:rsidRDefault="00840243" w:rsidP="002062D6">
            <w:pPr>
              <w:keepNext/>
            </w:pPr>
          </w:p>
        </w:tc>
      </w:tr>
      <w:tr w:rsidR="00840243" w:rsidRPr="009B395C" w14:paraId="4D6B4BBA" w14:textId="77777777" w:rsidTr="002062D6">
        <w:trPr>
          <w:jc w:val="center"/>
        </w:trPr>
        <w:tc>
          <w:tcPr>
            <w:tcW w:w="4876" w:type="dxa"/>
          </w:tcPr>
          <w:p w14:paraId="31D52632" w14:textId="77777777" w:rsidR="00840243" w:rsidRPr="009B395C" w:rsidRDefault="00840243" w:rsidP="002062D6">
            <w:pPr>
              <w:pStyle w:val="ColumnHeading"/>
              <w:keepNext/>
            </w:pPr>
            <w:r w:rsidRPr="009B395C">
              <w:t>Komisijas ierosinātais teksts</w:t>
            </w:r>
          </w:p>
        </w:tc>
        <w:tc>
          <w:tcPr>
            <w:tcW w:w="4876" w:type="dxa"/>
          </w:tcPr>
          <w:p w14:paraId="592722B4" w14:textId="77777777" w:rsidR="00840243" w:rsidRPr="009B395C" w:rsidRDefault="00840243" w:rsidP="002062D6">
            <w:pPr>
              <w:pStyle w:val="ColumnHeading"/>
              <w:keepNext/>
            </w:pPr>
            <w:r w:rsidRPr="009B395C">
              <w:t>Grozījums</w:t>
            </w:r>
          </w:p>
        </w:tc>
      </w:tr>
      <w:tr w:rsidR="00840243" w:rsidRPr="009B395C" w14:paraId="5E8FB847" w14:textId="77777777" w:rsidTr="002062D6">
        <w:trPr>
          <w:jc w:val="center"/>
        </w:trPr>
        <w:tc>
          <w:tcPr>
            <w:tcW w:w="4876" w:type="dxa"/>
          </w:tcPr>
          <w:p w14:paraId="2844ED79" w14:textId="77777777" w:rsidR="00840243" w:rsidRPr="009B395C" w:rsidRDefault="00840243" w:rsidP="002062D6">
            <w:pPr>
              <w:pStyle w:val="Normal6"/>
            </w:pPr>
            <w:r w:rsidRPr="009B395C">
              <w:t>c)</w:t>
            </w:r>
            <w:r w:rsidRPr="009B395C">
              <w:tab/>
              <w:t xml:space="preserve">izmantot vai palielināt savus </w:t>
            </w:r>
            <w:r w:rsidRPr="009B395C">
              <w:rPr>
                <w:b/>
                <w:i/>
              </w:rPr>
              <w:t>spiediena radīšanai</w:t>
            </w:r>
            <w:r w:rsidRPr="009B395C">
              <w:t xml:space="preserve"> izmantotos līdzekļus, apturot darījuma attiecības saistībā ar attiecīgajām darbībām.</w:t>
            </w:r>
          </w:p>
        </w:tc>
        <w:tc>
          <w:tcPr>
            <w:tcW w:w="4876" w:type="dxa"/>
          </w:tcPr>
          <w:p w14:paraId="7756F8B2" w14:textId="77777777" w:rsidR="00840243" w:rsidRPr="009B395C" w:rsidRDefault="00840243" w:rsidP="002062D6">
            <w:pPr>
              <w:pStyle w:val="Normal6"/>
              <w:rPr>
                <w:szCs w:val="24"/>
              </w:rPr>
            </w:pPr>
            <w:r w:rsidRPr="009B395C">
              <w:t>c)</w:t>
            </w:r>
            <w:r w:rsidRPr="009B395C">
              <w:tab/>
              <w:t xml:space="preserve">izmantot vai palielināt savus </w:t>
            </w:r>
            <w:r w:rsidRPr="009B395C">
              <w:rPr>
                <w:b/>
                <w:i/>
              </w:rPr>
              <w:t>piespiešanai</w:t>
            </w:r>
            <w:r w:rsidRPr="009B395C">
              <w:t xml:space="preserve"> izmantotos līdzekļus</w:t>
            </w:r>
            <w:r w:rsidRPr="009B395C">
              <w:rPr>
                <w:b/>
                <w:i/>
              </w:rPr>
              <w:t>, ja iespējams</w:t>
            </w:r>
            <w:r w:rsidRPr="009B395C">
              <w:t xml:space="preserve">, </w:t>
            </w:r>
            <w:r w:rsidRPr="009B395C">
              <w:rPr>
                <w:b/>
                <w:bCs/>
                <w:i/>
                <w:iCs/>
              </w:rPr>
              <w:t>uz laiku</w:t>
            </w:r>
            <w:r w:rsidRPr="009B395C">
              <w:t xml:space="preserve"> apturot darījuma attiecības saistībā ar attiecīgajām darbībām.</w:t>
            </w:r>
          </w:p>
        </w:tc>
      </w:tr>
    </w:tbl>
    <w:p w14:paraId="4A9D601F" w14:textId="77777777" w:rsidR="00840243" w:rsidRPr="009B395C" w:rsidRDefault="00840243" w:rsidP="00840243"/>
    <w:p w14:paraId="127D676C" w14:textId="77777777" w:rsidR="00840243" w:rsidRPr="009B395C" w:rsidRDefault="00840243" w:rsidP="00840243">
      <w:pPr>
        <w:pStyle w:val="AmNumberTabs"/>
      </w:pPr>
      <w:r w:rsidRPr="009B395C">
        <w:t>Grozījums Nr.</w:t>
      </w:r>
      <w:r w:rsidRPr="009B395C">
        <w:tab/>
      </w:r>
      <w:r w:rsidRPr="009B395C">
        <w:tab/>
        <w:t>95</w:t>
      </w:r>
    </w:p>
    <w:p w14:paraId="6FF54BC2" w14:textId="77777777" w:rsidR="00840243" w:rsidRPr="009B395C" w:rsidRDefault="00840243" w:rsidP="00840243"/>
    <w:p w14:paraId="30685427" w14:textId="77777777" w:rsidR="00840243" w:rsidRPr="009B395C" w:rsidRDefault="00840243" w:rsidP="00840243">
      <w:pPr>
        <w:pStyle w:val="NormalBold"/>
        <w:keepNext/>
      </w:pPr>
      <w:r w:rsidRPr="009B395C">
        <w:t>Direktīvas priekšlikums</w:t>
      </w:r>
    </w:p>
    <w:p w14:paraId="2D712D9E" w14:textId="77777777" w:rsidR="00840243" w:rsidRPr="009B395C" w:rsidRDefault="00840243" w:rsidP="00840243">
      <w:pPr>
        <w:pStyle w:val="NormalBold"/>
      </w:pPr>
      <w:r w:rsidRPr="009B395C">
        <w:t>4. pants – 1. daļa – 5. punkts</w:t>
      </w:r>
    </w:p>
    <w:p w14:paraId="69EFCAE1" w14:textId="77777777" w:rsidR="00840243" w:rsidRPr="009B395C" w:rsidRDefault="00840243" w:rsidP="00840243">
      <w:pPr>
        <w:keepNext/>
      </w:pPr>
      <w:r w:rsidRPr="009B395C">
        <w:t>Direktīva (ES) 2024/1760</w:t>
      </w:r>
    </w:p>
    <w:p w14:paraId="2F471AB1" w14:textId="77777777" w:rsidR="00840243" w:rsidRPr="009B395C" w:rsidRDefault="00840243" w:rsidP="00840243">
      <w:r w:rsidRPr="009B395C">
        <w:t>10. pants – 6.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15DFB01" w14:textId="77777777" w:rsidTr="002062D6">
        <w:trPr>
          <w:jc w:val="center"/>
        </w:trPr>
        <w:tc>
          <w:tcPr>
            <w:tcW w:w="9752" w:type="dxa"/>
            <w:gridSpan w:val="2"/>
          </w:tcPr>
          <w:p w14:paraId="55D7C2EE" w14:textId="77777777" w:rsidR="00840243" w:rsidRPr="009B395C" w:rsidRDefault="00840243" w:rsidP="002062D6">
            <w:pPr>
              <w:keepNext/>
            </w:pPr>
          </w:p>
        </w:tc>
      </w:tr>
      <w:tr w:rsidR="00840243" w:rsidRPr="009B395C" w14:paraId="00089230" w14:textId="77777777" w:rsidTr="002062D6">
        <w:trPr>
          <w:jc w:val="center"/>
        </w:trPr>
        <w:tc>
          <w:tcPr>
            <w:tcW w:w="4876" w:type="dxa"/>
          </w:tcPr>
          <w:p w14:paraId="1D732756" w14:textId="77777777" w:rsidR="00840243" w:rsidRPr="009B395C" w:rsidRDefault="00840243" w:rsidP="002062D6">
            <w:pPr>
              <w:pStyle w:val="ColumnHeading"/>
              <w:keepNext/>
            </w:pPr>
            <w:r w:rsidRPr="009B395C">
              <w:t>Komisijas ierosinātais teksts</w:t>
            </w:r>
          </w:p>
        </w:tc>
        <w:tc>
          <w:tcPr>
            <w:tcW w:w="4876" w:type="dxa"/>
          </w:tcPr>
          <w:p w14:paraId="65B8DD24" w14:textId="77777777" w:rsidR="00840243" w:rsidRPr="009B395C" w:rsidRDefault="00840243" w:rsidP="002062D6">
            <w:pPr>
              <w:pStyle w:val="ColumnHeading"/>
              <w:keepNext/>
            </w:pPr>
            <w:r w:rsidRPr="009B395C">
              <w:t>Grozījums</w:t>
            </w:r>
          </w:p>
        </w:tc>
      </w:tr>
      <w:tr w:rsidR="00840243" w:rsidRPr="009B395C" w14:paraId="4F0F749B" w14:textId="77777777" w:rsidTr="002062D6">
        <w:trPr>
          <w:jc w:val="center"/>
        </w:trPr>
        <w:tc>
          <w:tcPr>
            <w:tcW w:w="4876" w:type="dxa"/>
          </w:tcPr>
          <w:p w14:paraId="63DCE253" w14:textId="77777777" w:rsidR="00840243" w:rsidRPr="009B395C" w:rsidRDefault="00840243" w:rsidP="002062D6">
            <w:pPr>
              <w:pStyle w:val="Normal6"/>
            </w:pPr>
            <w:r w:rsidRPr="009B395C">
              <w:t xml:space="preserve">Kamēr pastāv pamatotas cerības, ka uzlabotais preventīvās rīcības plāns būs sekmīgs, tikai apstāklis, ka tiek turpināta sadarbība ar darījuma partneri, neizraisa </w:t>
            </w:r>
            <w:r w:rsidRPr="009B395C">
              <w:rPr>
                <w:b/>
                <w:i/>
              </w:rPr>
              <w:t>uzņēmuma</w:t>
            </w:r>
            <w:r w:rsidRPr="009B395C">
              <w:t xml:space="preserve"> atbildību.</w:t>
            </w:r>
          </w:p>
        </w:tc>
        <w:tc>
          <w:tcPr>
            <w:tcW w:w="4876" w:type="dxa"/>
          </w:tcPr>
          <w:p w14:paraId="2BE36E69" w14:textId="77777777" w:rsidR="00840243" w:rsidRPr="009B395C" w:rsidRDefault="00840243" w:rsidP="002062D6">
            <w:pPr>
              <w:pStyle w:val="Normal6"/>
              <w:rPr>
                <w:szCs w:val="24"/>
              </w:rPr>
            </w:pPr>
            <w:r w:rsidRPr="009B395C">
              <w:t xml:space="preserve">Kamēr pastāv pamatotas cerības, ka uzlabotais preventīvās rīcības plāns būs sekmīgs, tikai apstāklis, ka tiek turpināta sadarbība ar darījuma partneri, </w:t>
            </w:r>
            <w:r w:rsidRPr="009B395C">
              <w:rPr>
                <w:b/>
                <w:i/>
              </w:rPr>
              <w:t xml:space="preserve">nepakļauj uzņēmumu sodīšanai saskaņā ar 27. pantu, kā arī </w:t>
            </w:r>
            <w:r w:rsidRPr="009B395C">
              <w:t xml:space="preserve">neizraisa </w:t>
            </w:r>
            <w:r w:rsidRPr="009B395C">
              <w:rPr>
                <w:b/>
                <w:i/>
              </w:rPr>
              <w:t>tā</w:t>
            </w:r>
            <w:r w:rsidRPr="009B395C">
              <w:t xml:space="preserve"> atbildību</w:t>
            </w:r>
            <w:r w:rsidRPr="009B395C">
              <w:rPr>
                <w:b/>
                <w:i/>
              </w:rPr>
              <w:t>, kas paredzēta saskaņā ar 29. pantu</w:t>
            </w:r>
            <w:r w:rsidRPr="009B395C">
              <w:t>.</w:t>
            </w:r>
          </w:p>
        </w:tc>
      </w:tr>
    </w:tbl>
    <w:p w14:paraId="1EF93C92" w14:textId="77777777" w:rsidR="00840243" w:rsidRPr="009B395C" w:rsidRDefault="00840243" w:rsidP="00840243"/>
    <w:p w14:paraId="5A9573D8" w14:textId="77777777" w:rsidR="00840243" w:rsidRPr="009B395C" w:rsidRDefault="00840243" w:rsidP="00840243">
      <w:pPr>
        <w:pStyle w:val="AmNumberTabs"/>
      </w:pPr>
      <w:r w:rsidRPr="009B395C">
        <w:t>Grozījums Nr.</w:t>
      </w:r>
      <w:r w:rsidRPr="009B395C">
        <w:tab/>
      </w:r>
      <w:r w:rsidRPr="009B395C">
        <w:tab/>
        <w:t>96</w:t>
      </w:r>
    </w:p>
    <w:p w14:paraId="328A1843" w14:textId="77777777" w:rsidR="00840243" w:rsidRPr="009B395C" w:rsidRDefault="00840243" w:rsidP="00840243"/>
    <w:p w14:paraId="76D1804D" w14:textId="77777777" w:rsidR="00840243" w:rsidRPr="009B395C" w:rsidRDefault="00840243" w:rsidP="00840243">
      <w:pPr>
        <w:pStyle w:val="NormalBold"/>
        <w:keepNext/>
      </w:pPr>
      <w:r w:rsidRPr="009B395C">
        <w:t>Direktīvas priekšlikums</w:t>
      </w:r>
    </w:p>
    <w:p w14:paraId="5E34127E" w14:textId="77777777" w:rsidR="00840243" w:rsidRPr="009B395C" w:rsidRDefault="00840243" w:rsidP="00840243">
      <w:pPr>
        <w:pStyle w:val="NormalBold"/>
      </w:pPr>
      <w:r w:rsidRPr="009B395C">
        <w:t>4. pants – 1. daļa – 5. punkts</w:t>
      </w:r>
    </w:p>
    <w:p w14:paraId="0EB643D1" w14:textId="77777777" w:rsidR="00840243" w:rsidRPr="009B395C" w:rsidRDefault="00840243" w:rsidP="00840243">
      <w:pPr>
        <w:keepNext/>
      </w:pPr>
      <w:r w:rsidRPr="009B395C">
        <w:t>Direktīva (ES) 2024/1760</w:t>
      </w:r>
    </w:p>
    <w:p w14:paraId="01546CD1" w14:textId="77777777" w:rsidR="00840243" w:rsidRPr="009B395C" w:rsidRDefault="00840243" w:rsidP="00840243">
      <w:r w:rsidRPr="009B395C">
        <w:t>10. pants – 6. punkts – 3.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35EBACC" w14:textId="77777777" w:rsidTr="002062D6">
        <w:trPr>
          <w:jc w:val="center"/>
        </w:trPr>
        <w:tc>
          <w:tcPr>
            <w:tcW w:w="9752" w:type="dxa"/>
            <w:gridSpan w:val="2"/>
          </w:tcPr>
          <w:p w14:paraId="1EDF30C5" w14:textId="77777777" w:rsidR="00840243" w:rsidRPr="009B395C" w:rsidRDefault="00840243" w:rsidP="002062D6">
            <w:pPr>
              <w:keepNext/>
            </w:pPr>
          </w:p>
        </w:tc>
      </w:tr>
      <w:tr w:rsidR="00840243" w:rsidRPr="009B395C" w14:paraId="100B2EE6" w14:textId="77777777" w:rsidTr="002062D6">
        <w:trPr>
          <w:jc w:val="center"/>
        </w:trPr>
        <w:tc>
          <w:tcPr>
            <w:tcW w:w="4876" w:type="dxa"/>
          </w:tcPr>
          <w:p w14:paraId="14312986" w14:textId="77777777" w:rsidR="00840243" w:rsidRPr="009B395C" w:rsidRDefault="00840243" w:rsidP="002062D6">
            <w:pPr>
              <w:pStyle w:val="ColumnHeading"/>
              <w:keepNext/>
            </w:pPr>
            <w:r w:rsidRPr="009B395C">
              <w:t>Komisijas ierosinātais teksts</w:t>
            </w:r>
          </w:p>
        </w:tc>
        <w:tc>
          <w:tcPr>
            <w:tcW w:w="4876" w:type="dxa"/>
          </w:tcPr>
          <w:p w14:paraId="3D12A9DC" w14:textId="77777777" w:rsidR="00840243" w:rsidRPr="009B395C" w:rsidRDefault="00840243" w:rsidP="002062D6">
            <w:pPr>
              <w:pStyle w:val="ColumnHeading"/>
              <w:keepNext/>
            </w:pPr>
            <w:r w:rsidRPr="009B395C">
              <w:t>Grozījums</w:t>
            </w:r>
          </w:p>
        </w:tc>
      </w:tr>
      <w:tr w:rsidR="00840243" w:rsidRPr="009B395C" w14:paraId="5599C01E" w14:textId="77777777" w:rsidTr="002062D6">
        <w:trPr>
          <w:jc w:val="center"/>
        </w:trPr>
        <w:tc>
          <w:tcPr>
            <w:tcW w:w="4876" w:type="dxa"/>
          </w:tcPr>
          <w:p w14:paraId="1812D618" w14:textId="77777777" w:rsidR="00840243" w:rsidRPr="009B395C" w:rsidRDefault="00840243" w:rsidP="002062D6">
            <w:pPr>
              <w:pStyle w:val="Normal6"/>
            </w:pPr>
            <w:r w:rsidRPr="009B395C">
              <w:t xml:space="preserve">Pirms uzņēmums aptur darījuma attiecības, </w:t>
            </w:r>
            <w:r w:rsidRPr="009B395C">
              <w:rPr>
                <w:b/>
                <w:i/>
              </w:rPr>
              <w:t>tas izvērtē</w:t>
            </w:r>
            <w:r w:rsidRPr="009B395C">
              <w:t xml:space="preserve">, vai </w:t>
            </w:r>
            <w:r w:rsidRPr="009B395C">
              <w:rPr>
                <w:b/>
                <w:i/>
              </w:rPr>
              <w:t>var</w:t>
            </w:r>
            <w:r w:rsidRPr="009B395C">
              <w:t xml:space="preserve"> pamatoti sagaidīt, ka</w:t>
            </w:r>
            <w:r w:rsidRPr="009B395C">
              <w:rPr>
                <w:b/>
                <w:i/>
              </w:rPr>
              <w:t>,</w:t>
            </w:r>
            <w:r w:rsidRPr="009B395C">
              <w:t xml:space="preserve"> to darot, nelabvēlīgā ietekme būs nepārprotami būtiskāka nekā tā nelabvēlīgā ietekme, kuru nebija iespējams novērst vai pienācīgi mazināt. Tādā gadījumā uzņēmumam nav jāaptur darījuma attiecības, un tas var paziņot kompetentajai uzraudzības iestādei pienācīgi pamatotus šāda lēmuma iemeslus.</w:t>
            </w:r>
          </w:p>
        </w:tc>
        <w:tc>
          <w:tcPr>
            <w:tcW w:w="4876" w:type="dxa"/>
          </w:tcPr>
          <w:p w14:paraId="25AC1476" w14:textId="77777777" w:rsidR="00840243" w:rsidRPr="009B395C" w:rsidRDefault="00840243" w:rsidP="002062D6">
            <w:pPr>
              <w:pStyle w:val="Normal6"/>
              <w:rPr>
                <w:szCs w:val="24"/>
              </w:rPr>
            </w:pPr>
            <w:r w:rsidRPr="009B395C">
              <w:t xml:space="preserve">Pirms uzņēmums </w:t>
            </w:r>
            <w:r w:rsidRPr="009B395C">
              <w:rPr>
                <w:b/>
                <w:i/>
              </w:rPr>
              <w:t xml:space="preserve">uz laiku </w:t>
            </w:r>
            <w:r w:rsidRPr="009B395C">
              <w:t xml:space="preserve">aptur darījuma attiecības, </w:t>
            </w:r>
            <w:r w:rsidRPr="009B395C">
              <w:rPr>
                <w:b/>
                <w:i/>
              </w:rPr>
              <w:t>apspriežoties ar attiecīgajām ieinteresētajām personām, novērtē, vai nav pieejama alternatīva minētajām darījuma attiecībām, kas nodrošina izejvielas, produktus vai pakalpojumus</w:t>
            </w:r>
            <w:r w:rsidRPr="009B395C">
              <w:t xml:space="preserve">, </w:t>
            </w:r>
            <w:r w:rsidRPr="009B395C">
              <w:rPr>
                <w:b/>
                <w:i/>
              </w:rPr>
              <w:t xml:space="preserve">kuri ir būtiski uzņēmuma preču ražošanai </w:t>
            </w:r>
            <w:r w:rsidRPr="009B395C">
              <w:t xml:space="preserve">vai </w:t>
            </w:r>
            <w:r w:rsidRPr="009B395C">
              <w:rPr>
                <w:b/>
                <w:i/>
              </w:rPr>
              <w:t>pakalpojumu sniegšanai, un vai apturēšana radītu būtisku kaitējumu uzņēmumam, vai arī ir</w:t>
            </w:r>
            <w:r w:rsidRPr="009B395C">
              <w:t xml:space="preserve"> pamatoti sagaidīt, ka to darot, nelabvēlīgā ietekme būs nepārprotami būtiskāka nekā tā nelabvēlīgā ietekme, kuru nebija iespējams novērst vai pienācīgi mazināt. Tādā gadījumā uzņēmumam nav jāaptur darījuma attiecības, un tas var paziņot kompetentajai uzraudzības iestādei pienācīgi pamatotus šāda lēmuma iemeslus.</w:t>
            </w:r>
          </w:p>
        </w:tc>
      </w:tr>
    </w:tbl>
    <w:p w14:paraId="066C2328" w14:textId="77777777" w:rsidR="00840243" w:rsidRPr="009B395C" w:rsidRDefault="00840243" w:rsidP="00840243"/>
    <w:p w14:paraId="7D8D6A5A" w14:textId="77777777" w:rsidR="00840243" w:rsidRPr="009B395C" w:rsidRDefault="00840243" w:rsidP="00840243">
      <w:pPr>
        <w:pStyle w:val="AmNumberTabs"/>
      </w:pPr>
      <w:r w:rsidRPr="009B395C">
        <w:t>Grozījums Nr.</w:t>
      </w:r>
      <w:r w:rsidRPr="009B395C">
        <w:tab/>
      </w:r>
      <w:r w:rsidRPr="009B395C">
        <w:tab/>
        <w:t>97</w:t>
      </w:r>
    </w:p>
    <w:p w14:paraId="35360112" w14:textId="77777777" w:rsidR="00840243" w:rsidRPr="009B395C" w:rsidRDefault="00840243" w:rsidP="00840243"/>
    <w:p w14:paraId="73D3EB79" w14:textId="77777777" w:rsidR="00840243" w:rsidRPr="009B395C" w:rsidRDefault="00840243" w:rsidP="00840243">
      <w:pPr>
        <w:pStyle w:val="NormalBold"/>
        <w:keepNext/>
      </w:pPr>
      <w:r w:rsidRPr="009B395C">
        <w:t>Direktīvas priekšlikums</w:t>
      </w:r>
    </w:p>
    <w:p w14:paraId="23FD7C4B" w14:textId="77777777" w:rsidR="00840243" w:rsidRPr="009B395C" w:rsidRDefault="00840243" w:rsidP="00840243">
      <w:pPr>
        <w:pStyle w:val="NormalBold"/>
      </w:pPr>
      <w:r w:rsidRPr="009B395C">
        <w:t>4. pants – 1. daļa – 5. punkts</w:t>
      </w:r>
    </w:p>
    <w:p w14:paraId="4E95FC1F" w14:textId="77777777" w:rsidR="00840243" w:rsidRPr="009B395C" w:rsidRDefault="00840243" w:rsidP="00840243">
      <w:pPr>
        <w:keepNext/>
      </w:pPr>
      <w:r w:rsidRPr="009B395C">
        <w:t>Direktīva (ES) 2024/1760</w:t>
      </w:r>
    </w:p>
    <w:p w14:paraId="6AF617E9" w14:textId="77777777" w:rsidR="00840243" w:rsidRPr="009B395C" w:rsidRDefault="00840243" w:rsidP="00840243">
      <w:r w:rsidRPr="009B395C">
        <w:t>10. pants – 6. punkts – 4.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6AA431AA" w14:textId="77777777" w:rsidTr="002062D6">
        <w:trPr>
          <w:jc w:val="center"/>
        </w:trPr>
        <w:tc>
          <w:tcPr>
            <w:tcW w:w="9752" w:type="dxa"/>
            <w:gridSpan w:val="2"/>
          </w:tcPr>
          <w:p w14:paraId="7E004000" w14:textId="77777777" w:rsidR="00840243" w:rsidRPr="009B395C" w:rsidRDefault="00840243" w:rsidP="002062D6">
            <w:pPr>
              <w:keepNext/>
            </w:pPr>
          </w:p>
        </w:tc>
      </w:tr>
      <w:tr w:rsidR="00840243" w:rsidRPr="009B395C" w14:paraId="06D8BF2C" w14:textId="77777777" w:rsidTr="002062D6">
        <w:trPr>
          <w:jc w:val="center"/>
        </w:trPr>
        <w:tc>
          <w:tcPr>
            <w:tcW w:w="4876" w:type="dxa"/>
          </w:tcPr>
          <w:p w14:paraId="381235BA" w14:textId="77777777" w:rsidR="00840243" w:rsidRPr="009B395C" w:rsidRDefault="00840243" w:rsidP="002062D6">
            <w:pPr>
              <w:pStyle w:val="ColumnHeading"/>
              <w:keepNext/>
            </w:pPr>
            <w:r w:rsidRPr="009B395C">
              <w:t>Komisijas ierosinātais teksts</w:t>
            </w:r>
          </w:p>
        </w:tc>
        <w:tc>
          <w:tcPr>
            <w:tcW w:w="4876" w:type="dxa"/>
          </w:tcPr>
          <w:p w14:paraId="2DA3FAC9" w14:textId="77777777" w:rsidR="00840243" w:rsidRPr="009B395C" w:rsidRDefault="00840243" w:rsidP="002062D6">
            <w:pPr>
              <w:pStyle w:val="ColumnHeading"/>
              <w:keepNext/>
            </w:pPr>
            <w:r w:rsidRPr="009B395C">
              <w:t>Grozījums</w:t>
            </w:r>
          </w:p>
        </w:tc>
      </w:tr>
      <w:tr w:rsidR="00840243" w:rsidRPr="009B395C" w14:paraId="57B83244" w14:textId="77777777" w:rsidTr="002062D6">
        <w:trPr>
          <w:jc w:val="center"/>
        </w:trPr>
        <w:tc>
          <w:tcPr>
            <w:tcW w:w="4876" w:type="dxa"/>
          </w:tcPr>
          <w:p w14:paraId="442ABFC5" w14:textId="77777777" w:rsidR="00840243" w:rsidRPr="009B395C" w:rsidRDefault="00840243" w:rsidP="002062D6">
            <w:pPr>
              <w:pStyle w:val="Normal6"/>
            </w:pPr>
            <w:r w:rsidRPr="009B395C">
              <w:t xml:space="preserve">Dalībvalstis </w:t>
            </w:r>
            <w:r w:rsidRPr="009B395C">
              <w:rPr>
                <w:b/>
                <w:bCs/>
                <w:i/>
                <w:iCs/>
              </w:rPr>
              <w:t>saskaņā ar punkta pirmo daļu</w:t>
            </w:r>
            <w:r w:rsidRPr="009B395C">
              <w:t xml:space="preserve"> līgumos, kurus reglamentē to tiesību akti, paredz iespēju apturēt darījuma attiecības, izņemot līgumus, attiecībā uz kuriem pusēm saskaņā ar tiesību aktiem ir pienākums tos noslēgt.</w:t>
            </w:r>
          </w:p>
        </w:tc>
        <w:tc>
          <w:tcPr>
            <w:tcW w:w="4876" w:type="dxa"/>
          </w:tcPr>
          <w:p w14:paraId="370BB8AA" w14:textId="77777777" w:rsidR="00840243" w:rsidRPr="009B395C" w:rsidRDefault="00840243" w:rsidP="002062D6">
            <w:pPr>
              <w:pStyle w:val="Normal6"/>
              <w:rPr>
                <w:szCs w:val="24"/>
              </w:rPr>
            </w:pPr>
            <w:r w:rsidRPr="009B395C">
              <w:t xml:space="preserve">Dalībvalstis līgumos, kurus reglamentē to tiesību akti, paredz iespēju apturēt </w:t>
            </w:r>
            <w:r w:rsidRPr="009B395C">
              <w:rPr>
                <w:b/>
                <w:bCs/>
                <w:i/>
                <w:iCs/>
              </w:rPr>
              <w:t>vai izbeigt</w:t>
            </w:r>
            <w:r w:rsidRPr="009B395C">
              <w:t xml:space="preserve"> darījuma attiecības, izņemot līgumus, attiecībā uz kuriem pusēm saskaņā ar tiesību aktiem ir pienākums tos noslēgt.</w:t>
            </w:r>
          </w:p>
        </w:tc>
      </w:tr>
    </w:tbl>
    <w:p w14:paraId="506D32BE" w14:textId="77777777" w:rsidR="00840243" w:rsidRPr="009B395C" w:rsidRDefault="00840243" w:rsidP="00840243"/>
    <w:p w14:paraId="4673C8AC" w14:textId="4755BC51" w:rsidR="006824A6" w:rsidRPr="009B395C" w:rsidRDefault="006824A6" w:rsidP="006824A6">
      <w:pPr>
        <w:pStyle w:val="AmNumberTabs"/>
      </w:pPr>
      <w:r w:rsidRPr="009B395C">
        <w:t>Grozījums Nr.</w:t>
      </w:r>
      <w:r w:rsidRPr="009B395C">
        <w:tab/>
      </w:r>
      <w:r w:rsidRPr="009B395C">
        <w:tab/>
        <w:t>247 un 307</w:t>
      </w:r>
    </w:p>
    <w:p w14:paraId="62E64FDA" w14:textId="77777777" w:rsidR="006824A6" w:rsidRPr="009B395C" w:rsidRDefault="006824A6" w:rsidP="006824A6">
      <w:pPr>
        <w:pStyle w:val="NormalBold12b"/>
      </w:pPr>
      <w:r w:rsidRPr="009B395C">
        <w:t>Direktīvas priekšlikums</w:t>
      </w:r>
    </w:p>
    <w:p w14:paraId="38924CCA" w14:textId="77777777" w:rsidR="006824A6" w:rsidRPr="009B395C" w:rsidRDefault="006824A6" w:rsidP="006824A6">
      <w:pPr>
        <w:pStyle w:val="NormalBold"/>
      </w:pPr>
      <w:r w:rsidRPr="009B395C">
        <w:t>4. pants – 1. daļa – 6. punkts</w:t>
      </w:r>
    </w:p>
    <w:p w14:paraId="5F98BF1E" w14:textId="77777777" w:rsidR="006824A6" w:rsidRPr="009B395C" w:rsidRDefault="006824A6" w:rsidP="006824A6">
      <w:r w:rsidRPr="009B395C">
        <w:t>Direktīva (ES) 2024/1760</w:t>
      </w:r>
    </w:p>
    <w:p w14:paraId="01E8C4A8" w14:textId="77777777" w:rsidR="006824A6" w:rsidRPr="009B395C" w:rsidRDefault="006824A6" w:rsidP="006824A6">
      <w:r w:rsidRPr="009B395C">
        <w:t>11. pants – 7. punkts – 1. daļa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24A6" w:rsidRPr="009B395C" w14:paraId="2DE8B643" w14:textId="77777777" w:rsidTr="008027C7">
        <w:trPr>
          <w:trHeight w:hRule="exact" w:val="240"/>
          <w:jc w:val="center"/>
        </w:trPr>
        <w:tc>
          <w:tcPr>
            <w:tcW w:w="9752" w:type="dxa"/>
            <w:gridSpan w:val="2"/>
            <w:tcBorders>
              <w:top w:val="nil"/>
              <w:left w:val="nil"/>
              <w:bottom w:val="nil"/>
              <w:right w:val="nil"/>
            </w:tcBorders>
          </w:tcPr>
          <w:p w14:paraId="59CD23F1" w14:textId="77777777" w:rsidR="006824A6" w:rsidRPr="009B395C" w:rsidRDefault="006824A6" w:rsidP="008027C7"/>
        </w:tc>
      </w:tr>
      <w:tr w:rsidR="006824A6" w:rsidRPr="009B395C" w14:paraId="0920A548" w14:textId="77777777" w:rsidTr="008027C7">
        <w:trPr>
          <w:trHeight w:val="240"/>
          <w:jc w:val="center"/>
        </w:trPr>
        <w:tc>
          <w:tcPr>
            <w:tcW w:w="4876" w:type="dxa"/>
            <w:tcBorders>
              <w:top w:val="nil"/>
              <w:left w:val="nil"/>
              <w:bottom w:val="nil"/>
              <w:right w:val="nil"/>
            </w:tcBorders>
          </w:tcPr>
          <w:p w14:paraId="53A4ED6C" w14:textId="77777777" w:rsidR="006824A6" w:rsidRPr="009B395C" w:rsidRDefault="006824A6" w:rsidP="008027C7">
            <w:pPr>
              <w:pStyle w:val="AmColumnHeading"/>
            </w:pPr>
            <w:r w:rsidRPr="009B395C">
              <w:t>Komisijas ierosinātais teksts</w:t>
            </w:r>
          </w:p>
        </w:tc>
        <w:tc>
          <w:tcPr>
            <w:tcW w:w="4876" w:type="dxa"/>
            <w:tcBorders>
              <w:top w:val="nil"/>
              <w:left w:val="nil"/>
              <w:bottom w:val="nil"/>
              <w:right w:val="nil"/>
            </w:tcBorders>
          </w:tcPr>
          <w:p w14:paraId="79353434" w14:textId="77777777" w:rsidR="006824A6" w:rsidRPr="009B395C" w:rsidRDefault="006824A6" w:rsidP="008027C7">
            <w:pPr>
              <w:pStyle w:val="AmColumnHeading"/>
            </w:pPr>
            <w:r w:rsidRPr="009B395C">
              <w:t>Grozījums</w:t>
            </w:r>
          </w:p>
        </w:tc>
      </w:tr>
      <w:tr w:rsidR="006824A6" w:rsidRPr="009B395C" w14:paraId="4D565C82" w14:textId="77777777" w:rsidTr="008027C7">
        <w:trPr>
          <w:jc w:val="center"/>
        </w:trPr>
        <w:tc>
          <w:tcPr>
            <w:tcW w:w="4876" w:type="dxa"/>
            <w:tcBorders>
              <w:top w:val="nil"/>
              <w:left w:val="nil"/>
              <w:bottom w:val="nil"/>
              <w:right w:val="nil"/>
            </w:tcBorders>
          </w:tcPr>
          <w:p w14:paraId="44716E55" w14:textId="77777777" w:rsidR="006824A6" w:rsidRPr="009B395C" w:rsidRDefault="006824A6" w:rsidP="008027C7">
            <w:pPr>
              <w:pStyle w:val="Normal6a"/>
            </w:pPr>
            <w:r w:rsidRPr="009B395C">
              <w:t>Attiecībā uz 1.</w:t>
            </w:r>
            <w:r w:rsidRPr="009B395C">
              <w:rPr>
                <w:b/>
                <w:i/>
              </w:rPr>
              <w:t xml:space="preserve"> </w:t>
            </w:r>
            <w:r w:rsidRPr="009B395C">
              <w:t xml:space="preserve">punktā minēto faktisko nelabvēlīgo ietekmi, kuru nevarētu </w:t>
            </w:r>
            <w:r w:rsidRPr="009B395C">
              <w:rPr>
                <w:b/>
                <w:i/>
              </w:rPr>
              <w:t>novērst</w:t>
            </w:r>
            <w:r w:rsidRPr="009B395C">
              <w:t xml:space="preserve"> vai </w:t>
            </w:r>
            <w:r w:rsidRPr="009B395C">
              <w:rPr>
                <w:b/>
                <w:i/>
              </w:rPr>
              <w:t>pienācīgi mazināt</w:t>
            </w:r>
            <w:r w:rsidRPr="009B395C">
              <w:t xml:space="preserve"> ar 3., 5. un 6.</w:t>
            </w:r>
            <w:r w:rsidRPr="009B395C">
              <w:rPr>
                <w:b/>
                <w:i/>
              </w:rPr>
              <w:t xml:space="preserve"> </w:t>
            </w:r>
            <w:r w:rsidRPr="009B395C">
              <w:t xml:space="preserve">punktā izklāstītajiem pasākumiem, uzņēmumam kā galējo līdzekli </w:t>
            </w:r>
            <w:r w:rsidRPr="009B395C">
              <w:rPr>
                <w:b/>
                <w:i/>
              </w:rPr>
              <w:t>prasa</w:t>
            </w:r>
            <w:r w:rsidRPr="009B395C">
              <w:t>:</w:t>
            </w:r>
          </w:p>
        </w:tc>
        <w:tc>
          <w:tcPr>
            <w:tcW w:w="4876" w:type="dxa"/>
            <w:tcBorders>
              <w:top w:val="nil"/>
              <w:left w:val="nil"/>
              <w:bottom w:val="nil"/>
              <w:right w:val="nil"/>
            </w:tcBorders>
          </w:tcPr>
          <w:p w14:paraId="4EA28F0A" w14:textId="77777777" w:rsidR="006824A6" w:rsidRPr="009B395C" w:rsidRDefault="006824A6" w:rsidP="008027C7">
            <w:pPr>
              <w:pStyle w:val="Normal6a"/>
            </w:pPr>
            <w:r w:rsidRPr="009B395C">
              <w:rPr>
                <w:b/>
                <w:i/>
              </w:rPr>
              <w:t>“7.</w:t>
            </w:r>
            <w:r w:rsidRPr="009B395C">
              <w:t xml:space="preserve"> Attiecībā uz 1.</w:t>
            </w:r>
            <w:r w:rsidRPr="009B395C">
              <w:rPr>
                <w:b/>
                <w:i/>
              </w:rPr>
              <w:t> </w:t>
            </w:r>
            <w:r w:rsidRPr="009B395C">
              <w:t xml:space="preserve">punktā minēto faktisko nelabvēlīgo ietekmi, kuru nevarētu </w:t>
            </w:r>
            <w:r w:rsidRPr="009B395C">
              <w:rPr>
                <w:b/>
                <w:i/>
              </w:rPr>
              <w:t>izbeigt</w:t>
            </w:r>
            <w:r w:rsidRPr="009B395C">
              <w:t xml:space="preserve"> vai </w:t>
            </w:r>
            <w:r w:rsidRPr="009B395C">
              <w:rPr>
                <w:b/>
                <w:i/>
              </w:rPr>
              <w:t>kuras apjomu nevarētu samazināt</w:t>
            </w:r>
            <w:r w:rsidRPr="009B395C">
              <w:t xml:space="preserve"> ar 3., 5. un 6.</w:t>
            </w:r>
            <w:r w:rsidRPr="009B395C">
              <w:rPr>
                <w:b/>
                <w:i/>
              </w:rPr>
              <w:t> </w:t>
            </w:r>
            <w:r w:rsidRPr="009B395C">
              <w:t xml:space="preserve">punktā izklāstītajiem pasākumiem, uzņēmumam kā galējo līdzekli </w:t>
            </w:r>
            <w:r w:rsidRPr="009B395C">
              <w:rPr>
                <w:b/>
                <w:i/>
              </w:rPr>
              <w:t>var prasīt</w:t>
            </w:r>
            <w:r w:rsidRPr="009B395C">
              <w:t>:</w:t>
            </w:r>
          </w:p>
        </w:tc>
      </w:tr>
    </w:tbl>
    <w:p w14:paraId="4437DFAD" w14:textId="73BEE498" w:rsidR="006824A6" w:rsidRPr="009B395C" w:rsidRDefault="006824A6" w:rsidP="006824A6"/>
    <w:p w14:paraId="1371DCE5" w14:textId="0216EABC" w:rsidR="00840243" w:rsidRPr="009B395C" w:rsidRDefault="00840243" w:rsidP="006824A6"/>
    <w:p w14:paraId="1234025A" w14:textId="77777777" w:rsidR="00840243" w:rsidRPr="009B395C" w:rsidRDefault="00840243" w:rsidP="00840243">
      <w:pPr>
        <w:pStyle w:val="AmNumberTabs"/>
      </w:pPr>
      <w:r w:rsidRPr="009B395C">
        <w:t>Grozījums Nr.</w:t>
      </w:r>
      <w:r w:rsidRPr="009B395C">
        <w:tab/>
      </w:r>
      <w:r w:rsidRPr="009B395C">
        <w:tab/>
        <w:t>99</w:t>
      </w:r>
    </w:p>
    <w:p w14:paraId="704B0345" w14:textId="77777777" w:rsidR="00840243" w:rsidRPr="009B395C" w:rsidRDefault="00840243" w:rsidP="00840243"/>
    <w:p w14:paraId="08C96056" w14:textId="77777777" w:rsidR="00840243" w:rsidRPr="009B395C" w:rsidRDefault="00840243" w:rsidP="00840243">
      <w:pPr>
        <w:pStyle w:val="NormalBold"/>
        <w:keepNext/>
      </w:pPr>
      <w:r w:rsidRPr="009B395C">
        <w:t>Direktīvas priekšlikums</w:t>
      </w:r>
    </w:p>
    <w:p w14:paraId="308176DE" w14:textId="77777777" w:rsidR="00840243" w:rsidRPr="009B395C" w:rsidRDefault="00840243" w:rsidP="00840243">
      <w:pPr>
        <w:pStyle w:val="NormalBold"/>
      </w:pPr>
      <w:r w:rsidRPr="009B395C">
        <w:t>4. pants – 1. daļa – 6. punkts</w:t>
      </w:r>
    </w:p>
    <w:p w14:paraId="71BA0241" w14:textId="77777777" w:rsidR="00840243" w:rsidRPr="009B395C" w:rsidRDefault="00840243" w:rsidP="00840243">
      <w:pPr>
        <w:keepNext/>
      </w:pPr>
      <w:r w:rsidRPr="009B395C">
        <w:t>Direktīva (ES) 2024/1760</w:t>
      </w:r>
    </w:p>
    <w:p w14:paraId="07F56F21" w14:textId="77777777" w:rsidR="00840243" w:rsidRPr="009B395C" w:rsidRDefault="00840243" w:rsidP="00840243">
      <w:r w:rsidRPr="009B395C">
        <w:t>11. pants – 7. punkts – 1. 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10ED186" w14:textId="77777777" w:rsidTr="002062D6">
        <w:trPr>
          <w:jc w:val="center"/>
        </w:trPr>
        <w:tc>
          <w:tcPr>
            <w:tcW w:w="9752" w:type="dxa"/>
            <w:gridSpan w:val="2"/>
          </w:tcPr>
          <w:p w14:paraId="6DB4EDAC" w14:textId="77777777" w:rsidR="00840243" w:rsidRPr="009B395C" w:rsidRDefault="00840243" w:rsidP="002062D6">
            <w:pPr>
              <w:keepNext/>
            </w:pPr>
          </w:p>
        </w:tc>
      </w:tr>
      <w:tr w:rsidR="00840243" w:rsidRPr="009B395C" w14:paraId="157EB780" w14:textId="77777777" w:rsidTr="002062D6">
        <w:trPr>
          <w:jc w:val="center"/>
        </w:trPr>
        <w:tc>
          <w:tcPr>
            <w:tcW w:w="4876" w:type="dxa"/>
          </w:tcPr>
          <w:p w14:paraId="4088ED34" w14:textId="77777777" w:rsidR="00840243" w:rsidRPr="009B395C" w:rsidRDefault="00840243" w:rsidP="002062D6">
            <w:pPr>
              <w:pStyle w:val="ColumnHeading"/>
              <w:keepNext/>
            </w:pPr>
            <w:r w:rsidRPr="009B395C">
              <w:t>Komisijas ierosinātais teksts</w:t>
            </w:r>
          </w:p>
        </w:tc>
        <w:tc>
          <w:tcPr>
            <w:tcW w:w="4876" w:type="dxa"/>
          </w:tcPr>
          <w:p w14:paraId="6000B077" w14:textId="77777777" w:rsidR="00840243" w:rsidRPr="009B395C" w:rsidRDefault="00840243" w:rsidP="002062D6">
            <w:pPr>
              <w:pStyle w:val="ColumnHeading"/>
              <w:keepNext/>
            </w:pPr>
            <w:r w:rsidRPr="009B395C">
              <w:t>Grozījums</w:t>
            </w:r>
          </w:p>
        </w:tc>
      </w:tr>
      <w:tr w:rsidR="00840243" w:rsidRPr="009B395C" w14:paraId="54F0890D" w14:textId="77777777" w:rsidTr="002062D6">
        <w:trPr>
          <w:jc w:val="center"/>
        </w:trPr>
        <w:tc>
          <w:tcPr>
            <w:tcW w:w="4876" w:type="dxa"/>
          </w:tcPr>
          <w:p w14:paraId="39525D0D" w14:textId="77777777" w:rsidR="00840243" w:rsidRPr="009B395C" w:rsidRDefault="00840243" w:rsidP="002062D6">
            <w:pPr>
              <w:pStyle w:val="Normal6"/>
            </w:pPr>
            <w:r w:rsidRPr="009B395C">
              <w:t>b)</w:t>
            </w:r>
            <w:r w:rsidRPr="009B395C">
              <w:tab/>
              <w:t xml:space="preserve">ja tiesību akti, kas regulē tā attiecības ar attiecīgo darījuma partneri, dod tam attiecīgas tiesības, bez liekas kavēšanās pieņemt un īstenot uzlabotu </w:t>
            </w:r>
            <w:r w:rsidRPr="009B395C">
              <w:rPr>
                <w:b/>
                <w:i/>
              </w:rPr>
              <w:t>preventīvas</w:t>
            </w:r>
            <w:r w:rsidRPr="009B395C">
              <w:t xml:space="preserve"> rīcības plānu attiecībā uz konkrēto nelabvēlīgo ietekmi, ja vien ir pamatotas cerības, ka šie centieni būs sekmīgi, un</w:t>
            </w:r>
          </w:p>
        </w:tc>
        <w:tc>
          <w:tcPr>
            <w:tcW w:w="4876" w:type="dxa"/>
          </w:tcPr>
          <w:p w14:paraId="27C8945D" w14:textId="77777777" w:rsidR="00840243" w:rsidRPr="009B395C" w:rsidRDefault="00840243" w:rsidP="002062D6">
            <w:pPr>
              <w:pStyle w:val="Normal6"/>
              <w:rPr>
                <w:szCs w:val="24"/>
              </w:rPr>
            </w:pPr>
            <w:r w:rsidRPr="009B395C">
              <w:t>b)</w:t>
            </w:r>
            <w:r w:rsidRPr="009B395C">
              <w:tab/>
              <w:t xml:space="preserve">ja tiesību akti, kas regulē tā attiecības ar attiecīgo darījuma partneri, dod tam attiecīgas tiesības, bez liekas kavēšanās pieņemt un īstenot uzlabotu </w:t>
            </w:r>
            <w:r w:rsidRPr="009B395C">
              <w:rPr>
                <w:b/>
                <w:i/>
              </w:rPr>
              <w:t>korektīvas</w:t>
            </w:r>
            <w:r w:rsidRPr="009B395C">
              <w:t xml:space="preserve"> rīcības plānu attiecībā uz konkrēto nelabvēlīgo ietekmi, ja vien ir pamatotas cerības, ka šie centieni būs sekmīgi, un</w:t>
            </w:r>
          </w:p>
        </w:tc>
      </w:tr>
    </w:tbl>
    <w:p w14:paraId="2AC6ACB0" w14:textId="77777777" w:rsidR="00840243" w:rsidRPr="009B395C" w:rsidRDefault="00840243" w:rsidP="00840243"/>
    <w:p w14:paraId="22DBA42C" w14:textId="77777777" w:rsidR="00840243" w:rsidRPr="009B395C" w:rsidRDefault="00840243" w:rsidP="00840243">
      <w:pPr>
        <w:pStyle w:val="AmNumberTabs"/>
      </w:pPr>
      <w:r w:rsidRPr="009B395C">
        <w:t>Grozījums Nr.</w:t>
      </w:r>
      <w:r w:rsidRPr="009B395C">
        <w:tab/>
      </w:r>
      <w:r w:rsidRPr="009B395C">
        <w:tab/>
        <w:t>100</w:t>
      </w:r>
    </w:p>
    <w:p w14:paraId="5F35E35B" w14:textId="77777777" w:rsidR="00840243" w:rsidRPr="009B395C" w:rsidRDefault="00840243" w:rsidP="00840243"/>
    <w:p w14:paraId="315FFCD1" w14:textId="77777777" w:rsidR="00840243" w:rsidRPr="009B395C" w:rsidRDefault="00840243" w:rsidP="00840243">
      <w:pPr>
        <w:pStyle w:val="NormalBold"/>
        <w:keepNext/>
      </w:pPr>
      <w:r w:rsidRPr="009B395C">
        <w:lastRenderedPageBreak/>
        <w:t>Direktīvas priekšlikums</w:t>
      </w:r>
    </w:p>
    <w:p w14:paraId="4A72A0D6" w14:textId="77777777" w:rsidR="00840243" w:rsidRPr="009B395C" w:rsidRDefault="00840243" w:rsidP="00840243">
      <w:pPr>
        <w:pStyle w:val="NormalBold"/>
      </w:pPr>
      <w:r w:rsidRPr="009B395C">
        <w:t>4. pants – 1. daļa – 6. punkts</w:t>
      </w:r>
    </w:p>
    <w:p w14:paraId="2A911373" w14:textId="77777777" w:rsidR="00840243" w:rsidRPr="009B395C" w:rsidRDefault="00840243" w:rsidP="00840243">
      <w:pPr>
        <w:keepNext/>
      </w:pPr>
      <w:r w:rsidRPr="009B395C">
        <w:t>Direktīva (ES) 2024/1760</w:t>
      </w:r>
    </w:p>
    <w:p w14:paraId="1AA3F739" w14:textId="77777777" w:rsidR="00840243" w:rsidRPr="009B395C" w:rsidRDefault="00840243" w:rsidP="00840243">
      <w:r w:rsidRPr="009B395C">
        <w:t>11. pants – 7. punkts – 1. daļa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5E2AC2CD" w14:textId="77777777" w:rsidTr="002062D6">
        <w:trPr>
          <w:jc w:val="center"/>
        </w:trPr>
        <w:tc>
          <w:tcPr>
            <w:tcW w:w="9752" w:type="dxa"/>
            <w:gridSpan w:val="2"/>
          </w:tcPr>
          <w:p w14:paraId="1F501462" w14:textId="77777777" w:rsidR="00840243" w:rsidRPr="009B395C" w:rsidRDefault="00840243" w:rsidP="002062D6">
            <w:pPr>
              <w:keepNext/>
            </w:pPr>
          </w:p>
        </w:tc>
      </w:tr>
      <w:tr w:rsidR="00840243" w:rsidRPr="009B395C" w14:paraId="69520A03" w14:textId="77777777" w:rsidTr="002062D6">
        <w:trPr>
          <w:jc w:val="center"/>
        </w:trPr>
        <w:tc>
          <w:tcPr>
            <w:tcW w:w="4876" w:type="dxa"/>
          </w:tcPr>
          <w:p w14:paraId="29800C17" w14:textId="77777777" w:rsidR="00840243" w:rsidRPr="009B395C" w:rsidRDefault="00840243" w:rsidP="002062D6">
            <w:pPr>
              <w:pStyle w:val="ColumnHeading"/>
              <w:keepNext/>
            </w:pPr>
            <w:r w:rsidRPr="009B395C">
              <w:t>Komisijas ierosinātais teksts</w:t>
            </w:r>
          </w:p>
        </w:tc>
        <w:tc>
          <w:tcPr>
            <w:tcW w:w="4876" w:type="dxa"/>
          </w:tcPr>
          <w:p w14:paraId="305C8B20" w14:textId="77777777" w:rsidR="00840243" w:rsidRPr="009B395C" w:rsidRDefault="00840243" w:rsidP="002062D6">
            <w:pPr>
              <w:pStyle w:val="ColumnHeading"/>
              <w:keepNext/>
            </w:pPr>
            <w:r w:rsidRPr="009B395C">
              <w:t>Grozījums</w:t>
            </w:r>
          </w:p>
        </w:tc>
      </w:tr>
      <w:tr w:rsidR="00840243" w:rsidRPr="009B395C" w14:paraId="271F525A" w14:textId="77777777" w:rsidTr="002062D6">
        <w:trPr>
          <w:jc w:val="center"/>
        </w:trPr>
        <w:tc>
          <w:tcPr>
            <w:tcW w:w="4876" w:type="dxa"/>
          </w:tcPr>
          <w:p w14:paraId="0B57088F" w14:textId="77777777" w:rsidR="00840243" w:rsidRPr="009B395C" w:rsidRDefault="00840243" w:rsidP="002062D6">
            <w:pPr>
              <w:pStyle w:val="Normal6"/>
            </w:pPr>
            <w:r w:rsidRPr="009B395C">
              <w:t>c)</w:t>
            </w:r>
            <w:r w:rsidRPr="009B395C">
              <w:tab/>
              <w:t>izmantot vai palielināt savus spiediena radīšanai izmantotos līdzekļus, uz laiku apturot darījuma attiecības saistībā ar attiecīgajām darbībām.</w:t>
            </w:r>
          </w:p>
        </w:tc>
        <w:tc>
          <w:tcPr>
            <w:tcW w:w="4876" w:type="dxa"/>
          </w:tcPr>
          <w:p w14:paraId="24F005E8" w14:textId="77777777" w:rsidR="00840243" w:rsidRPr="009B395C" w:rsidRDefault="00840243" w:rsidP="002062D6">
            <w:pPr>
              <w:pStyle w:val="Normal6"/>
              <w:rPr>
                <w:szCs w:val="24"/>
              </w:rPr>
            </w:pPr>
            <w:r w:rsidRPr="009B395C">
              <w:t>c)</w:t>
            </w:r>
            <w:r w:rsidRPr="009B395C">
              <w:tab/>
              <w:t>izmantot vai palielināt savus piespiešanai izmantotos līdzekļus</w:t>
            </w:r>
            <w:r w:rsidRPr="009B395C">
              <w:rPr>
                <w:b/>
                <w:bCs/>
                <w:i/>
                <w:iCs/>
              </w:rPr>
              <w:t xml:space="preserve">, ja iespējams, </w:t>
            </w:r>
            <w:r w:rsidRPr="009B395C">
              <w:t>uz laiku apturot darījuma attiecības saistībā ar attiecīgajām darbībām.</w:t>
            </w:r>
          </w:p>
        </w:tc>
      </w:tr>
    </w:tbl>
    <w:p w14:paraId="77A6FB97" w14:textId="77777777" w:rsidR="00840243" w:rsidRPr="009B395C" w:rsidRDefault="00840243" w:rsidP="00840243"/>
    <w:p w14:paraId="5C0ED933" w14:textId="77777777" w:rsidR="00840243" w:rsidRPr="009B395C" w:rsidRDefault="00840243" w:rsidP="00840243">
      <w:pPr>
        <w:pStyle w:val="AmNumberTabs"/>
      </w:pPr>
      <w:r w:rsidRPr="009B395C">
        <w:t>Grozījums Nr.</w:t>
      </w:r>
      <w:r w:rsidRPr="009B395C">
        <w:tab/>
      </w:r>
      <w:r w:rsidRPr="009B395C">
        <w:tab/>
        <w:t>101</w:t>
      </w:r>
    </w:p>
    <w:p w14:paraId="40AF516B" w14:textId="77777777" w:rsidR="00840243" w:rsidRPr="009B395C" w:rsidRDefault="00840243" w:rsidP="00840243"/>
    <w:p w14:paraId="20D3522F" w14:textId="77777777" w:rsidR="00840243" w:rsidRPr="009B395C" w:rsidRDefault="00840243" w:rsidP="00840243">
      <w:pPr>
        <w:pStyle w:val="NormalBold"/>
        <w:keepNext/>
      </w:pPr>
      <w:r w:rsidRPr="009B395C">
        <w:t>Direktīvas priekšlikums</w:t>
      </w:r>
    </w:p>
    <w:p w14:paraId="6604A685" w14:textId="77777777" w:rsidR="00840243" w:rsidRPr="009B395C" w:rsidRDefault="00840243" w:rsidP="00840243">
      <w:pPr>
        <w:pStyle w:val="NormalBold"/>
      </w:pPr>
      <w:r w:rsidRPr="009B395C">
        <w:t>4. pants – 1. daļa – 6. punkts</w:t>
      </w:r>
    </w:p>
    <w:p w14:paraId="5B75272A" w14:textId="77777777" w:rsidR="00840243" w:rsidRPr="009B395C" w:rsidRDefault="00840243" w:rsidP="00840243">
      <w:pPr>
        <w:keepNext/>
      </w:pPr>
      <w:r w:rsidRPr="009B395C">
        <w:t>Direktīva (ES) 2024/1760</w:t>
      </w:r>
    </w:p>
    <w:p w14:paraId="386C50D9" w14:textId="77777777" w:rsidR="00840243" w:rsidRPr="009B395C" w:rsidRDefault="00840243" w:rsidP="00840243">
      <w:r w:rsidRPr="009B395C">
        <w:t>11. pants – 7.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28690869" w14:textId="77777777" w:rsidTr="002062D6">
        <w:trPr>
          <w:jc w:val="center"/>
        </w:trPr>
        <w:tc>
          <w:tcPr>
            <w:tcW w:w="9752" w:type="dxa"/>
            <w:gridSpan w:val="2"/>
          </w:tcPr>
          <w:p w14:paraId="2E665F76" w14:textId="77777777" w:rsidR="00840243" w:rsidRPr="009B395C" w:rsidRDefault="00840243" w:rsidP="002062D6">
            <w:pPr>
              <w:keepNext/>
            </w:pPr>
          </w:p>
        </w:tc>
      </w:tr>
      <w:tr w:rsidR="00840243" w:rsidRPr="009B395C" w14:paraId="42711537" w14:textId="77777777" w:rsidTr="002062D6">
        <w:trPr>
          <w:jc w:val="center"/>
        </w:trPr>
        <w:tc>
          <w:tcPr>
            <w:tcW w:w="4876" w:type="dxa"/>
          </w:tcPr>
          <w:p w14:paraId="6074761D" w14:textId="77777777" w:rsidR="00840243" w:rsidRPr="009B395C" w:rsidRDefault="00840243" w:rsidP="002062D6">
            <w:pPr>
              <w:pStyle w:val="ColumnHeading"/>
              <w:keepNext/>
            </w:pPr>
            <w:r w:rsidRPr="009B395C">
              <w:t>Komisijas ierosinātais teksts</w:t>
            </w:r>
          </w:p>
        </w:tc>
        <w:tc>
          <w:tcPr>
            <w:tcW w:w="4876" w:type="dxa"/>
          </w:tcPr>
          <w:p w14:paraId="6EE42BCC" w14:textId="77777777" w:rsidR="00840243" w:rsidRPr="009B395C" w:rsidRDefault="00840243" w:rsidP="002062D6">
            <w:pPr>
              <w:pStyle w:val="ColumnHeading"/>
              <w:keepNext/>
            </w:pPr>
            <w:r w:rsidRPr="009B395C">
              <w:t>Grozījums</w:t>
            </w:r>
          </w:p>
        </w:tc>
      </w:tr>
      <w:tr w:rsidR="00840243" w:rsidRPr="009B395C" w14:paraId="21103621" w14:textId="77777777" w:rsidTr="002062D6">
        <w:trPr>
          <w:jc w:val="center"/>
        </w:trPr>
        <w:tc>
          <w:tcPr>
            <w:tcW w:w="4876" w:type="dxa"/>
          </w:tcPr>
          <w:p w14:paraId="0747AC3C" w14:textId="77777777" w:rsidR="00840243" w:rsidRPr="009B395C" w:rsidRDefault="00840243" w:rsidP="002062D6">
            <w:pPr>
              <w:pStyle w:val="Normal6"/>
            </w:pPr>
            <w:r w:rsidRPr="009B395C">
              <w:t xml:space="preserve">Kamēr pastāv pamatotas cerības, ka uzlabotais </w:t>
            </w:r>
            <w:r w:rsidRPr="009B395C">
              <w:rPr>
                <w:b/>
                <w:i/>
              </w:rPr>
              <w:t>preventīvās</w:t>
            </w:r>
            <w:r w:rsidRPr="009B395C">
              <w:t xml:space="preserve"> rīcības plāns būs sekmīgs, tikai apstāklis, ka tiek turpināta sadarbība ar darījuma partneri, neizraisa </w:t>
            </w:r>
            <w:r w:rsidRPr="009B395C">
              <w:rPr>
                <w:b/>
                <w:i/>
              </w:rPr>
              <w:t>uzņēmuma</w:t>
            </w:r>
            <w:r w:rsidRPr="009B395C">
              <w:t xml:space="preserve"> atbildību.</w:t>
            </w:r>
          </w:p>
        </w:tc>
        <w:tc>
          <w:tcPr>
            <w:tcW w:w="4876" w:type="dxa"/>
          </w:tcPr>
          <w:p w14:paraId="63A737B0" w14:textId="77777777" w:rsidR="00840243" w:rsidRPr="009B395C" w:rsidRDefault="00840243" w:rsidP="002062D6">
            <w:pPr>
              <w:pStyle w:val="Normal6"/>
              <w:rPr>
                <w:szCs w:val="24"/>
              </w:rPr>
            </w:pPr>
            <w:r w:rsidRPr="009B395C">
              <w:t xml:space="preserve">Kamēr pastāv pamatotas cerības, ka uzlabotais </w:t>
            </w:r>
            <w:r w:rsidRPr="009B395C">
              <w:rPr>
                <w:b/>
                <w:i/>
              </w:rPr>
              <w:t>korektīvās</w:t>
            </w:r>
            <w:r w:rsidRPr="009B395C">
              <w:t xml:space="preserve"> rīcības plāns būs sekmīgs, tikai apstāklis, ka tiek turpināta sadarbība ar darījuma partneri, </w:t>
            </w:r>
            <w:r w:rsidRPr="009B395C">
              <w:rPr>
                <w:b/>
                <w:i/>
              </w:rPr>
              <w:t xml:space="preserve">nepakļauj uzņēmumu sodīšanai saskaņā ar 27. pantu, kā arī </w:t>
            </w:r>
            <w:r w:rsidRPr="009B395C">
              <w:t xml:space="preserve">neizraisa </w:t>
            </w:r>
            <w:r w:rsidRPr="009B395C">
              <w:rPr>
                <w:b/>
                <w:i/>
              </w:rPr>
              <w:t>tā</w:t>
            </w:r>
            <w:r w:rsidRPr="009B395C">
              <w:t xml:space="preserve"> atbildību</w:t>
            </w:r>
            <w:r w:rsidRPr="009B395C">
              <w:rPr>
                <w:b/>
                <w:i/>
              </w:rPr>
              <w:t>, kas paredzēta saskaņā ar 29. pantu</w:t>
            </w:r>
            <w:r w:rsidRPr="009B395C">
              <w:t>.</w:t>
            </w:r>
          </w:p>
        </w:tc>
      </w:tr>
    </w:tbl>
    <w:p w14:paraId="05F945A4" w14:textId="77777777" w:rsidR="00840243" w:rsidRPr="009B395C" w:rsidRDefault="00840243" w:rsidP="00840243"/>
    <w:p w14:paraId="46F15A27" w14:textId="77777777" w:rsidR="00840243" w:rsidRPr="009B395C" w:rsidRDefault="00840243" w:rsidP="00840243">
      <w:pPr>
        <w:pStyle w:val="AmNumberTabs"/>
      </w:pPr>
      <w:r w:rsidRPr="009B395C">
        <w:t>Grozījums Nr.</w:t>
      </w:r>
      <w:r w:rsidRPr="009B395C">
        <w:tab/>
      </w:r>
      <w:r w:rsidRPr="009B395C">
        <w:tab/>
        <w:t>102</w:t>
      </w:r>
    </w:p>
    <w:p w14:paraId="341C5F23" w14:textId="77777777" w:rsidR="00840243" w:rsidRPr="009B395C" w:rsidRDefault="00840243" w:rsidP="00840243"/>
    <w:p w14:paraId="3F7A9ACE" w14:textId="77777777" w:rsidR="00840243" w:rsidRPr="009B395C" w:rsidRDefault="00840243" w:rsidP="00840243">
      <w:pPr>
        <w:pStyle w:val="NormalBold"/>
        <w:keepNext/>
      </w:pPr>
      <w:r w:rsidRPr="009B395C">
        <w:t>Direktīvas priekšlikums</w:t>
      </w:r>
    </w:p>
    <w:p w14:paraId="5D91A98D" w14:textId="77777777" w:rsidR="00840243" w:rsidRPr="009B395C" w:rsidRDefault="00840243" w:rsidP="00840243">
      <w:pPr>
        <w:pStyle w:val="NormalBold"/>
      </w:pPr>
      <w:r w:rsidRPr="009B395C">
        <w:t>4. pants – 1. daļa – 6. punkts</w:t>
      </w:r>
    </w:p>
    <w:p w14:paraId="38226276" w14:textId="77777777" w:rsidR="00840243" w:rsidRPr="009B395C" w:rsidRDefault="00840243" w:rsidP="00840243">
      <w:pPr>
        <w:keepNext/>
      </w:pPr>
      <w:r w:rsidRPr="009B395C">
        <w:t>Direktīva (ES) 2024/1760</w:t>
      </w:r>
    </w:p>
    <w:p w14:paraId="1A281359" w14:textId="77777777" w:rsidR="00840243" w:rsidRPr="009B395C" w:rsidRDefault="00840243" w:rsidP="00840243">
      <w:r w:rsidRPr="009B395C">
        <w:t>11. pants – 7. punkts – 3.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209FA267" w14:textId="77777777" w:rsidTr="002062D6">
        <w:trPr>
          <w:jc w:val="center"/>
        </w:trPr>
        <w:tc>
          <w:tcPr>
            <w:tcW w:w="9752" w:type="dxa"/>
            <w:gridSpan w:val="2"/>
          </w:tcPr>
          <w:p w14:paraId="0E7B05F1" w14:textId="77777777" w:rsidR="00840243" w:rsidRPr="009B395C" w:rsidRDefault="00840243" w:rsidP="002062D6">
            <w:pPr>
              <w:keepNext/>
            </w:pPr>
          </w:p>
        </w:tc>
      </w:tr>
      <w:tr w:rsidR="00840243" w:rsidRPr="009B395C" w14:paraId="20236EC1" w14:textId="77777777" w:rsidTr="002062D6">
        <w:trPr>
          <w:jc w:val="center"/>
        </w:trPr>
        <w:tc>
          <w:tcPr>
            <w:tcW w:w="4876" w:type="dxa"/>
          </w:tcPr>
          <w:p w14:paraId="27261792" w14:textId="77777777" w:rsidR="00840243" w:rsidRPr="009B395C" w:rsidRDefault="00840243" w:rsidP="002062D6">
            <w:pPr>
              <w:pStyle w:val="ColumnHeading"/>
              <w:keepNext/>
            </w:pPr>
            <w:r w:rsidRPr="009B395C">
              <w:t>Komisijas ierosinātais teksts</w:t>
            </w:r>
          </w:p>
        </w:tc>
        <w:tc>
          <w:tcPr>
            <w:tcW w:w="4876" w:type="dxa"/>
          </w:tcPr>
          <w:p w14:paraId="7B6300D2" w14:textId="77777777" w:rsidR="00840243" w:rsidRPr="009B395C" w:rsidRDefault="00840243" w:rsidP="002062D6">
            <w:pPr>
              <w:pStyle w:val="ColumnHeading"/>
              <w:keepNext/>
            </w:pPr>
            <w:r w:rsidRPr="009B395C">
              <w:t>Grozījums</w:t>
            </w:r>
          </w:p>
        </w:tc>
      </w:tr>
      <w:tr w:rsidR="00840243" w:rsidRPr="009B395C" w14:paraId="2660B598" w14:textId="77777777" w:rsidTr="002062D6">
        <w:trPr>
          <w:jc w:val="center"/>
        </w:trPr>
        <w:tc>
          <w:tcPr>
            <w:tcW w:w="4876" w:type="dxa"/>
          </w:tcPr>
          <w:p w14:paraId="0A5C9C56" w14:textId="77777777" w:rsidR="00840243" w:rsidRPr="009B395C" w:rsidRDefault="00840243" w:rsidP="002062D6">
            <w:pPr>
              <w:pStyle w:val="Normal6"/>
            </w:pPr>
            <w:r w:rsidRPr="009B395C">
              <w:t xml:space="preserve">Pirms uzņēmums aptur darījuma attiecības, tas izvērtē, vai </w:t>
            </w:r>
            <w:r w:rsidRPr="009B395C">
              <w:rPr>
                <w:b/>
                <w:i/>
              </w:rPr>
              <w:t>var</w:t>
            </w:r>
            <w:r w:rsidRPr="009B395C">
              <w:t xml:space="preserve"> pamatoti sagaidīt, ka, to darot, nelabvēlīgā ietekme būs nepārprotami būtiskāka nekā tā nelabvēlīgā ietekme, kuru nebija iespējams </w:t>
            </w:r>
            <w:r w:rsidRPr="009B395C">
              <w:rPr>
                <w:b/>
                <w:i/>
              </w:rPr>
              <w:t>novērst</w:t>
            </w:r>
            <w:r w:rsidRPr="009B395C">
              <w:t xml:space="preserve"> vai pienācīgi mazināt. Tādā gadījumā uzņēmumam nav jāaptur darījuma attiecības, un tas var paziņot kompetentajai uzraudzības iestādei pienācīgi pamatotus šāda lēmuma iemeslus.</w:t>
            </w:r>
          </w:p>
        </w:tc>
        <w:tc>
          <w:tcPr>
            <w:tcW w:w="4876" w:type="dxa"/>
          </w:tcPr>
          <w:p w14:paraId="1DE647E4" w14:textId="77777777" w:rsidR="00840243" w:rsidRPr="009B395C" w:rsidRDefault="00840243" w:rsidP="002062D6">
            <w:pPr>
              <w:pStyle w:val="Normal6"/>
              <w:rPr>
                <w:szCs w:val="24"/>
              </w:rPr>
            </w:pPr>
            <w:r w:rsidRPr="009B395C">
              <w:t xml:space="preserve">Pirms uzņēmums </w:t>
            </w:r>
            <w:r w:rsidRPr="009B395C">
              <w:rPr>
                <w:b/>
                <w:i/>
              </w:rPr>
              <w:t xml:space="preserve">uz laiku </w:t>
            </w:r>
            <w:r w:rsidRPr="009B395C">
              <w:t>aptur darījuma attiecības, tas</w:t>
            </w:r>
            <w:r w:rsidRPr="009B395C">
              <w:rPr>
                <w:b/>
                <w:i/>
              </w:rPr>
              <w:t>, apspriežoties ar attiecīgajām ieinteresētajām personām,</w:t>
            </w:r>
            <w:r w:rsidRPr="009B395C">
              <w:t xml:space="preserve"> izvērtē, vai </w:t>
            </w:r>
            <w:r w:rsidRPr="009B395C">
              <w:rPr>
                <w:b/>
                <w:i/>
              </w:rPr>
              <w:t>nav pieejama alternatīva minētajām darījuma attiecībām, kas nodrošina izejvielas, produktus vai pakalpojumus, kuri ir būtiski uzņēmuma preču ražošanai vai pakalpojumu sniegšanai, un vai apturēšana radītu būtisku kaitējumu uzņēmumam, vai arī ir</w:t>
            </w:r>
            <w:r w:rsidRPr="009B395C">
              <w:t xml:space="preserve"> </w:t>
            </w:r>
            <w:r w:rsidRPr="009B395C">
              <w:lastRenderedPageBreak/>
              <w:t xml:space="preserve">pamatoti sagaidīt, ka, to darot, nelabvēlīgā ietekme būs nepārprotami būtiskāka nekā tā nelabvēlīgā ietekme, kuru nebija iespējams </w:t>
            </w:r>
            <w:r w:rsidRPr="009B395C">
              <w:rPr>
                <w:b/>
                <w:i/>
              </w:rPr>
              <w:t>izbeigt</w:t>
            </w:r>
            <w:r w:rsidRPr="009B395C">
              <w:t xml:space="preserve"> vai pienācīgi mazināt. Tādā gadījumā uzņēmumam nav jāaptur darījuma attiecības, un tas var paziņot kompetentajai uzraudzības iestādei pienācīgi pamatotus šāda lēmuma iemeslus.</w:t>
            </w:r>
          </w:p>
        </w:tc>
      </w:tr>
    </w:tbl>
    <w:p w14:paraId="672351CC" w14:textId="77777777" w:rsidR="00840243" w:rsidRPr="009B395C" w:rsidRDefault="00840243" w:rsidP="00840243"/>
    <w:p w14:paraId="5105E72F" w14:textId="77777777" w:rsidR="00840243" w:rsidRPr="009B395C" w:rsidRDefault="00840243" w:rsidP="00840243">
      <w:pPr>
        <w:pStyle w:val="AmNumberTabs"/>
      </w:pPr>
      <w:r w:rsidRPr="009B395C">
        <w:t>Grozījums Nr.</w:t>
      </w:r>
      <w:r w:rsidRPr="009B395C">
        <w:tab/>
      </w:r>
      <w:r w:rsidRPr="009B395C">
        <w:tab/>
        <w:t>103</w:t>
      </w:r>
    </w:p>
    <w:p w14:paraId="6A82DB60" w14:textId="77777777" w:rsidR="00840243" w:rsidRPr="009B395C" w:rsidRDefault="00840243" w:rsidP="00840243"/>
    <w:p w14:paraId="3926E1E5" w14:textId="77777777" w:rsidR="00840243" w:rsidRPr="009B395C" w:rsidRDefault="00840243" w:rsidP="00840243">
      <w:pPr>
        <w:pStyle w:val="NormalBold"/>
        <w:keepNext/>
      </w:pPr>
      <w:r w:rsidRPr="009B395C">
        <w:t>Direktīvas priekšlikums</w:t>
      </w:r>
    </w:p>
    <w:p w14:paraId="23B4D6E0" w14:textId="77777777" w:rsidR="00840243" w:rsidRPr="009B395C" w:rsidRDefault="00840243" w:rsidP="00840243">
      <w:pPr>
        <w:pStyle w:val="NormalBold"/>
      </w:pPr>
      <w:r w:rsidRPr="009B395C">
        <w:t>4. pants – 1. daļa – 6. punkts</w:t>
      </w:r>
    </w:p>
    <w:p w14:paraId="6BA40A31" w14:textId="77777777" w:rsidR="00840243" w:rsidRPr="009B395C" w:rsidRDefault="00840243" w:rsidP="00840243">
      <w:pPr>
        <w:keepNext/>
      </w:pPr>
      <w:r w:rsidRPr="009B395C">
        <w:t>Direktīva (ES) 2024/1760</w:t>
      </w:r>
    </w:p>
    <w:p w14:paraId="0F27EA32" w14:textId="77777777" w:rsidR="00840243" w:rsidRPr="009B395C" w:rsidRDefault="00840243" w:rsidP="00840243">
      <w:r w:rsidRPr="009B395C">
        <w:t>11. pants – 7. punkts – 4.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67804DBA" w14:textId="77777777" w:rsidTr="002062D6">
        <w:trPr>
          <w:jc w:val="center"/>
        </w:trPr>
        <w:tc>
          <w:tcPr>
            <w:tcW w:w="9752" w:type="dxa"/>
            <w:gridSpan w:val="2"/>
          </w:tcPr>
          <w:p w14:paraId="09504554" w14:textId="77777777" w:rsidR="00840243" w:rsidRPr="009B395C" w:rsidRDefault="00840243" w:rsidP="002062D6">
            <w:pPr>
              <w:keepNext/>
            </w:pPr>
          </w:p>
        </w:tc>
      </w:tr>
      <w:tr w:rsidR="00840243" w:rsidRPr="009B395C" w14:paraId="425BFEAC" w14:textId="77777777" w:rsidTr="002062D6">
        <w:trPr>
          <w:jc w:val="center"/>
        </w:trPr>
        <w:tc>
          <w:tcPr>
            <w:tcW w:w="4876" w:type="dxa"/>
          </w:tcPr>
          <w:p w14:paraId="4032CAD6" w14:textId="77777777" w:rsidR="00840243" w:rsidRPr="009B395C" w:rsidRDefault="00840243" w:rsidP="002062D6">
            <w:pPr>
              <w:pStyle w:val="ColumnHeading"/>
              <w:keepNext/>
            </w:pPr>
            <w:r w:rsidRPr="009B395C">
              <w:t>Komisijas ierosinātais teksts</w:t>
            </w:r>
          </w:p>
        </w:tc>
        <w:tc>
          <w:tcPr>
            <w:tcW w:w="4876" w:type="dxa"/>
          </w:tcPr>
          <w:p w14:paraId="779C4DA7" w14:textId="77777777" w:rsidR="00840243" w:rsidRPr="009B395C" w:rsidRDefault="00840243" w:rsidP="002062D6">
            <w:pPr>
              <w:pStyle w:val="ColumnHeading"/>
              <w:keepNext/>
            </w:pPr>
            <w:r w:rsidRPr="009B395C">
              <w:t>Grozījums</w:t>
            </w:r>
          </w:p>
        </w:tc>
      </w:tr>
      <w:tr w:rsidR="00840243" w:rsidRPr="009B395C" w14:paraId="142DD99B" w14:textId="77777777" w:rsidTr="002062D6">
        <w:trPr>
          <w:jc w:val="center"/>
        </w:trPr>
        <w:tc>
          <w:tcPr>
            <w:tcW w:w="4876" w:type="dxa"/>
          </w:tcPr>
          <w:p w14:paraId="5E45E1D4" w14:textId="77777777" w:rsidR="00840243" w:rsidRPr="009B395C" w:rsidRDefault="00840243" w:rsidP="002062D6">
            <w:pPr>
              <w:pStyle w:val="Normal6"/>
            </w:pPr>
            <w:r w:rsidRPr="009B395C">
              <w:t>Dalībvalstis saskaņā ar punkta pirmo daļu līgumos, kurus reglamentē to tiesību akti, paredz iespēju apturēt darījuma attiecības, izņemot līgumus, attiecībā uz kuriem pusēm saskaņā ar tiesību aktiem ir pienākums tos noslēgt.</w:t>
            </w:r>
          </w:p>
        </w:tc>
        <w:tc>
          <w:tcPr>
            <w:tcW w:w="4876" w:type="dxa"/>
          </w:tcPr>
          <w:p w14:paraId="39F55796" w14:textId="77777777" w:rsidR="00840243" w:rsidRPr="009B395C" w:rsidRDefault="00840243" w:rsidP="002062D6">
            <w:pPr>
              <w:pStyle w:val="Normal6"/>
              <w:rPr>
                <w:szCs w:val="24"/>
              </w:rPr>
            </w:pPr>
            <w:r w:rsidRPr="009B395C">
              <w:t>Dalībvalstis nodrošina, ka līgumos, uz kuriem attiecas to tiesību akti, var iekļaut iespēju apturēt vai izbeigt darījumattiecības, izņemot līgumus, kuri saskaņā ar tiesību aktiem pusēm ir jānoslēdz obligāti.</w:t>
            </w:r>
          </w:p>
        </w:tc>
      </w:tr>
    </w:tbl>
    <w:p w14:paraId="3E01C70E" w14:textId="77777777" w:rsidR="00840243" w:rsidRPr="009B395C" w:rsidRDefault="00840243" w:rsidP="00840243"/>
    <w:p w14:paraId="653E4351" w14:textId="77777777" w:rsidR="00840243" w:rsidRPr="009B395C" w:rsidRDefault="00840243" w:rsidP="00840243">
      <w:pPr>
        <w:pStyle w:val="AmNumberTabs"/>
      </w:pPr>
      <w:r w:rsidRPr="009B395C">
        <w:t>Grozījums Nr.</w:t>
      </w:r>
      <w:r w:rsidRPr="009B395C">
        <w:tab/>
      </w:r>
      <w:r w:rsidRPr="009B395C">
        <w:tab/>
        <w:t>104</w:t>
      </w:r>
    </w:p>
    <w:p w14:paraId="20A97576" w14:textId="77777777" w:rsidR="00840243" w:rsidRPr="009B395C" w:rsidRDefault="00840243" w:rsidP="00840243"/>
    <w:p w14:paraId="200BED16" w14:textId="77777777" w:rsidR="00840243" w:rsidRPr="009B395C" w:rsidRDefault="00840243" w:rsidP="00840243">
      <w:pPr>
        <w:pStyle w:val="NormalBold"/>
        <w:keepNext/>
      </w:pPr>
      <w:r w:rsidRPr="009B395C">
        <w:t>Direktīvas priekšlikums</w:t>
      </w:r>
    </w:p>
    <w:p w14:paraId="049327D5" w14:textId="77777777" w:rsidR="00840243" w:rsidRPr="009B395C" w:rsidRDefault="00840243" w:rsidP="00840243">
      <w:pPr>
        <w:pStyle w:val="NormalBold"/>
      </w:pPr>
      <w:r w:rsidRPr="009B395C">
        <w:t>4. pants – 1. daļa – 6. punkts</w:t>
      </w:r>
    </w:p>
    <w:p w14:paraId="1C6BCAC2" w14:textId="77777777" w:rsidR="00840243" w:rsidRPr="009B395C" w:rsidRDefault="00840243" w:rsidP="00840243">
      <w:pPr>
        <w:keepNext/>
      </w:pPr>
      <w:r w:rsidRPr="009B395C">
        <w:t>Direktīva (ES) 2024/1760</w:t>
      </w:r>
    </w:p>
    <w:p w14:paraId="6E4E26AD" w14:textId="77777777" w:rsidR="00840243" w:rsidRPr="009B395C" w:rsidRDefault="00840243" w:rsidP="00840243">
      <w:r w:rsidRPr="009B395C">
        <w:t>11. pants – 7. punkts – 6.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65100762" w14:textId="77777777" w:rsidTr="002062D6">
        <w:trPr>
          <w:jc w:val="center"/>
        </w:trPr>
        <w:tc>
          <w:tcPr>
            <w:tcW w:w="9752" w:type="dxa"/>
            <w:gridSpan w:val="2"/>
          </w:tcPr>
          <w:p w14:paraId="472EAF83" w14:textId="77777777" w:rsidR="00840243" w:rsidRPr="009B395C" w:rsidRDefault="00840243" w:rsidP="002062D6">
            <w:pPr>
              <w:keepNext/>
            </w:pPr>
          </w:p>
        </w:tc>
      </w:tr>
      <w:tr w:rsidR="00840243" w:rsidRPr="009B395C" w14:paraId="316800B1" w14:textId="77777777" w:rsidTr="002062D6">
        <w:trPr>
          <w:jc w:val="center"/>
        </w:trPr>
        <w:tc>
          <w:tcPr>
            <w:tcW w:w="4876" w:type="dxa"/>
          </w:tcPr>
          <w:p w14:paraId="32F82FCA" w14:textId="77777777" w:rsidR="00840243" w:rsidRPr="009B395C" w:rsidRDefault="00840243" w:rsidP="002062D6">
            <w:pPr>
              <w:pStyle w:val="ColumnHeading"/>
              <w:keepNext/>
            </w:pPr>
            <w:r w:rsidRPr="009B395C">
              <w:t>Komisijas ierosinātais teksts</w:t>
            </w:r>
          </w:p>
        </w:tc>
        <w:tc>
          <w:tcPr>
            <w:tcW w:w="4876" w:type="dxa"/>
          </w:tcPr>
          <w:p w14:paraId="764E3584" w14:textId="77777777" w:rsidR="00840243" w:rsidRPr="009B395C" w:rsidRDefault="00840243" w:rsidP="002062D6">
            <w:pPr>
              <w:pStyle w:val="ColumnHeading"/>
              <w:keepNext/>
            </w:pPr>
            <w:r w:rsidRPr="009B395C">
              <w:t>Grozījums</w:t>
            </w:r>
          </w:p>
        </w:tc>
      </w:tr>
      <w:tr w:rsidR="00840243" w:rsidRPr="009B395C" w14:paraId="68321666" w14:textId="77777777" w:rsidTr="002062D6">
        <w:trPr>
          <w:jc w:val="center"/>
        </w:trPr>
        <w:tc>
          <w:tcPr>
            <w:tcW w:w="4876" w:type="dxa"/>
          </w:tcPr>
          <w:p w14:paraId="7DEF43F7" w14:textId="77777777" w:rsidR="00840243" w:rsidRPr="009B395C" w:rsidRDefault="00840243" w:rsidP="002062D6">
            <w:pPr>
              <w:pStyle w:val="Normal6"/>
            </w:pPr>
            <w:r w:rsidRPr="009B395C">
              <w:t xml:space="preserve">Ja uzņēmums nolemj neapturēt darījuma attiecības, ievērojot šo pantu, tas uzrauga </w:t>
            </w:r>
            <w:r w:rsidRPr="009B395C">
              <w:rPr>
                <w:b/>
                <w:i/>
              </w:rPr>
              <w:t>iespējamo</w:t>
            </w:r>
            <w:r w:rsidRPr="009B395C">
              <w:t xml:space="preserve"> nelabvēlīgo ietekmi un periodiski izvērtē savu lēmumu un to, vai ir pieejami turpmāki attiecīgi pasākumi.”;</w:t>
            </w:r>
          </w:p>
        </w:tc>
        <w:tc>
          <w:tcPr>
            <w:tcW w:w="4876" w:type="dxa"/>
          </w:tcPr>
          <w:p w14:paraId="5F0F4760" w14:textId="77777777" w:rsidR="00840243" w:rsidRPr="009B395C" w:rsidRDefault="00840243" w:rsidP="002062D6">
            <w:pPr>
              <w:pStyle w:val="Normal6"/>
              <w:rPr>
                <w:szCs w:val="24"/>
              </w:rPr>
            </w:pPr>
            <w:r w:rsidRPr="009B395C">
              <w:t xml:space="preserve">Ja uzņēmums nolemj neapturēt darījuma attiecības, ievērojot šo pantu, tas uzrauga </w:t>
            </w:r>
            <w:r w:rsidRPr="009B395C">
              <w:rPr>
                <w:b/>
                <w:i/>
              </w:rPr>
              <w:t>faktisko</w:t>
            </w:r>
            <w:r w:rsidRPr="009B395C">
              <w:t xml:space="preserve"> nelabvēlīgo ietekmi un periodiski izvērtē savu lēmumu un to, vai ir pieejami turpmāki attiecīgi pasākumi.”;</w:t>
            </w:r>
          </w:p>
        </w:tc>
      </w:tr>
    </w:tbl>
    <w:p w14:paraId="64922FCD" w14:textId="77777777" w:rsidR="00840243" w:rsidRPr="009B395C" w:rsidRDefault="00840243" w:rsidP="00840243"/>
    <w:p w14:paraId="5740C920" w14:textId="77777777" w:rsidR="00840243" w:rsidRPr="009B395C" w:rsidRDefault="00840243" w:rsidP="00840243">
      <w:pPr>
        <w:pStyle w:val="AmNumberTabs"/>
      </w:pPr>
      <w:r w:rsidRPr="009B395C">
        <w:t>Grozījums Nr.</w:t>
      </w:r>
      <w:r w:rsidRPr="009B395C">
        <w:tab/>
      </w:r>
      <w:r w:rsidRPr="009B395C">
        <w:tab/>
        <w:t>105</w:t>
      </w:r>
    </w:p>
    <w:p w14:paraId="6B70C1EA" w14:textId="77777777" w:rsidR="00840243" w:rsidRPr="009B395C" w:rsidRDefault="00840243" w:rsidP="00840243"/>
    <w:p w14:paraId="5FCC206C" w14:textId="77777777" w:rsidR="00840243" w:rsidRPr="009B395C" w:rsidRDefault="00840243" w:rsidP="00840243">
      <w:pPr>
        <w:pStyle w:val="NormalBold"/>
        <w:keepNext/>
      </w:pPr>
      <w:r w:rsidRPr="009B395C">
        <w:t>Direktīvas priekšlikums</w:t>
      </w:r>
    </w:p>
    <w:p w14:paraId="3504B729" w14:textId="77777777" w:rsidR="00840243" w:rsidRPr="009B395C" w:rsidRDefault="00840243" w:rsidP="00840243">
      <w:pPr>
        <w:pStyle w:val="NormalBold"/>
      </w:pPr>
      <w:r w:rsidRPr="009B395C">
        <w:t>4. pants – 1. daļa – 8. punkts</w:t>
      </w:r>
    </w:p>
    <w:p w14:paraId="10F37744" w14:textId="77777777" w:rsidR="00840243" w:rsidRPr="009B395C" w:rsidRDefault="00840243" w:rsidP="00840243">
      <w:pPr>
        <w:keepNext/>
      </w:pPr>
      <w:r w:rsidRPr="009B395C">
        <w:t>Direktīva (ES) 2024/1760</w:t>
      </w:r>
    </w:p>
    <w:p w14:paraId="6733173C" w14:textId="77777777" w:rsidR="00840243" w:rsidRPr="009B395C" w:rsidRDefault="00840243" w:rsidP="00840243">
      <w:r w:rsidRPr="009B395C">
        <w:t xml:space="preserve">15. pants – otrais teikums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1B272595" w14:textId="77777777" w:rsidTr="006824A6">
        <w:trPr>
          <w:jc w:val="center"/>
        </w:trPr>
        <w:tc>
          <w:tcPr>
            <w:tcW w:w="9752" w:type="dxa"/>
            <w:gridSpan w:val="2"/>
          </w:tcPr>
          <w:p w14:paraId="2E0F4718" w14:textId="77777777" w:rsidR="00840243" w:rsidRPr="009B395C" w:rsidRDefault="00840243" w:rsidP="002062D6">
            <w:pPr>
              <w:keepNext/>
            </w:pPr>
          </w:p>
        </w:tc>
      </w:tr>
      <w:tr w:rsidR="00840243" w:rsidRPr="009B395C" w14:paraId="5781E682" w14:textId="77777777" w:rsidTr="006824A6">
        <w:trPr>
          <w:jc w:val="center"/>
        </w:trPr>
        <w:tc>
          <w:tcPr>
            <w:tcW w:w="4876" w:type="dxa"/>
          </w:tcPr>
          <w:p w14:paraId="47D99201" w14:textId="77777777" w:rsidR="00840243" w:rsidRPr="009B395C" w:rsidRDefault="00840243" w:rsidP="002062D6">
            <w:pPr>
              <w:pStyle w:val="ColumnHeading"/>
              <w:keepNext/>
            </w:pPr>
            <w:r w:rsidRPr="009B395C">
              <w:t>Komisijas ierosinātais teksts</w:t>
            </w:r>
          </w:p>
        </w:tc>
        <w:tc>
          <w:tcPr>
            <w:tcW w:w="4876" w:type="dxa"/>
          </w:tcPr>
          <w:p w14:paraId="00C31825" w14:textId="77777777" w:rsidR="00840243" w:rsidRPr="009B395C" w:rsidRDefault="00840243" w:rsidP="002062D6">
            <w:pPr>
              <w:pStyle w:val="ColumnHeading"/>
              <w:keepNext/>
            </w:pPr>
            <w:r w:rsidRPr="009B395C">
              <w:t>Grozījums</w:t>
            </w:r>
          </w:p>
        </w:tc>
      </w:tr>
      <w:tr w:rsidR="00840243" w:rsidRPr="009B395C" w14:paraId="4BBED5FF" w14:textId="77777777" w:rsidTr="006824A6">
        <w:trPr>
          <w:jc w:val="center"/>
        </w:trPr>
        <w:tc>
          <w:tcPr>
            <w:tcW w:w="4876" w:type="dxa"/>
          </w:tcPr>
          <w:p w14:paraId="2D74E35E" w14:textId="77777777" w:rsidR="00840243" w:rsidRPr="009B395C" w:rsidRDefault="00840243" w:rsidP="002062D6">
            <w:pPr>
              <w:pStyle w:val="Normal6"/>
            </w:pPr>
            <w:r w:rsidRPr="009B395C">
              <w:t xml:space="preserve">“Šādu izvērtēšanu attiecīgā gadījumā pamato ar kvalitatīviem un kvantitatīviem rādītājiem, un to veic bez liekas kavēšanās, tiklīdz notiek nozīmīgas izmaiņas, bet vismaz reizi </w:t>
            </w:r>
            <w:r w:rsidRPr="009B395C">
              <w:rPr>
                <w:b/>
                <w:i/>
              </w:rPr>
              <w:t>5</w:t>
            </w:r>
            <w:r w:rsidRPr="009B395C">
              <w:t> gados un ikreiz, kad ir pamatots iemesls uzskatīt, ka pasākumi vairs nav atbilstoši vai efektīvi vai var rasties jauni minētās nelabvēlīgās ietekmes riski.”;</w:t>
            </w:r>
          </w:p>
        </w:tc>
        <w:tc>
          <w:tcPr>
            <w:tcW w:w="4876" w:type="dxa"/>
          </w:tcPr>
          <w:p w14:paraId="78435FCB" w14:textId="77777777" w:rsidR="00840243" w:rsidRPr="009B395C" w:rsidRDefault="00840243" w:rsidP="002062D6">
            <w:pPr>
              <w:pStyle w:val="Normal6"/>
              <w:rPr>
                <w:szCs w:val="24"/>
              </w:rPr>
            </w:pPr>
            <w:r w:rsidRPr="009B395C">
              <w:t xml:space="preserve">“Šādu izvērtēšanu attiecīgā gadījumā pamato ar kvalitatīviem un kvantitatīviem rādītājiem, un to veic bez liekas kavēšanās, tiklīdz notiek nozīmīgas izmaiņas, bet vismaz reizi </w:t>
            </w:r>
            <w:r w:rsidRPr="009B395C">
              <w:rPr>
                <w:b/>
                <w:i/>
              </w:rPr>
              <w:t>4</w:t>
            </w:r>
            <w:r w:rsidRPr="009B395C">
              <w:t> gados un ikreiz, kad ir pamatots iemesls uzskatīt, ka pasākumi vairs nav atbilstoši vai efektīvi vai var rasties jauni minētās nelabvēlīgās ietekmes riski.”;</w:t>
            </w:r>
          </w:p>
        </w:tc>
      </w:tr>
    </w:tbl>
    <w:p w14:paraId="16DC939F" w14:textId="6FF4EE3F" w:rsidR="006824A6" w:rsidRPr="009B395C" w:rsidRDefault="006824A6" w:rsidP="006824A6">
      <w:pPr>
        <w:pStyle w:val="AmNumberTabs"/>
      </w:pPr>
      <w:r w:rsidRPr="009B395C">
        <w:t>Grozījums Nr.</w:t>
      </w:r>
      <w:r w:rsidRPr="009B395C">
        <w:tab/>
      </w:r>
      <w:r w:rsidRPr="009B395C">
        <w:tab/>
        <w:t>248 un 310</w:t>
      </w:r>
    </w:p>
    <w:p w14:paraId="2717F6C8" w14:textId="77777777" w:rsidR="006824A6" w:rsidRPr="009B395C" w:rsidRDefault="006824A6" w:rsidP="006824A6">
      <w:pPr>
        <w:pStyle w:val="NormalBold12b"/>
      </w:pPr>
      <w:r w:rsidRPr="009B395C">
        <w:t>Direktīvas priekšlikums</w:t>
      </w:r>
    </w:p>
    <w:p w14:paraId="5D631D16" w14:textId="77777777" w:rsidR="006824A6" w:rsidRPr="009B395C" w:rsidRDefault="006824A6" w:rsidP="006824A6">
      <w:pPr>
        <w:pStyle w:val="NormalBold"/>
      </w:pPr>
      <w:r w:rsidRPr="009B395C">
        <w:t>4. pants – 1. daļa – 8.a punkts (jauns)</w:t>
      </w:r>
    </w:p>
    <w:p w14:paraId="3E5FCB4E" w14:textId="77777777" w:rsidR="006824A6" w:rsidRPr="009B395C" w:rsidRDefault="006824A6" w:rsidP="006824A6">
      <w:r w:rsidRPr="009B395C">
        <w:t>Direktīva (ES) 2024/1760</w:t>
      </w:r>
    </w:p>
    <w:p w14:paraId="7C0741E7" w14:textId="77777777" w:rsidR="006824A6" w:rsidRPr="009B395C" w:rsidRDefault="006824A6" w:rsidP="006824A6">
      <w:r w:rsidRPr="009B395C">
        <w:t>19. pants – 2. punkts – b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24A6" w:rsidRPr="009B395C" w14:paraId="49781AE3" w14:textId="77777777" w:rsidTr="008027C7">
        <w:trPr>
          <w:trHeight w:hRule="exact" w:val="240"/>
          <w:jc w:val="center"/>
        </w:trPr>
        <w:tc>
          <w:tcPr>
            <w:tcW w:w="9752" w:type="dxa"/>
            <w:gridSpan w:val="2"/>
            <w:tcBorders>
              <w:top w:val="nil"/>
              <w:left w:val="nil"/>
              <w:bottom w:val="nil"/>
              <w:right w:val="nil"/>
            </w:tcBorders>
          </w:tcPr>
          <w:p w14:paraId="3D784191" w14:textId="77777777" w:rsidR="006824A6" w:rsidRPr="009B395C" w:rsidRDefault="006824A6" w:rsidP="008027C7"/>
        </w:tc>
      </w:tr>
      <w:tr w:rsidR="006824A6" w:rsidRPr="009B395C" w14:paraId="47FAB5F1" w14:textId="77777777" w:rsidTr="008027C7">
        <w:trPr>
          <w:trHeight w:val="240"/>
          <w:jc w:val="center"/>
        </w:trPr>
        <w:tc>
          <w:tcPr>
            <w:tcW w:w="4876" w:type="dxa"/>
            <w:tcBorders>
              <w:top w:val="nil"/>
              <w:left w:val="nil"/>
              <w:bottom w:val="nil"/>
              <w:right w:val="nil"/>
            </w:tcBorders>
          </w:tcPr>
          <w:p w14:paraId="1FAC4DAF" w14:textId="77777777" w:rsidR="006824A6" w:rsidRPr="009B395C" w:rsidRDefault="006824A6" w:rsidP="008027C7">
            <w:pPr>
              <w:pStyle w:val="AmColumnHeading"/>
            </w:pPr>
            <w:r w:rsidRPr="009B395C">
              <w:t>Komisijas ierosinātais teksts</w:t>
            </w:r>
          </w:p>
        </w:tc>
        <w:tc>
          <w:tcPr>
            <w:tcW w:w="4876" w:type="dxa"/>
            <w:tcBorders>
              <w:top w:val="nil"/>
              <w:left w:val="nil"/>
              <w:bottom w:val="nil"/>
              <w:right w:val="nil"/>
            </w:tcBorders>
          </w:tcPr>
          <w:p w14:paraId="302CF689" w14:textId="77777777" w:rsidR="006824A6" w:rsidRPr="009B395C" w:rsidRDefault="006824A6" w:rsidP="008027C7">
            <w:pPr>
              <w:pStyle w:val="AmColumnHeading"/>
            </w:pPr>
            <w:r w:rsidRPr="009B395C">
              <w:t>Grozījums</w:t>
            </w:r>
          </w:p>
        </w:tc>
      </w:tr>
      <w:tr w:rsidR="006824A6" w:rsidRPr="009B395C" w14:paraId="37E46F7E" w14:textId="77777777" w:rsidTr="008027C7">
        <w:trPr>
          <w:jc w:val="center"/>
        </w:trPr>
        <w:tc>
          <w:tcPr>
            <w:tcW w:w="4876" w:type="dxa"/>
            <w:tcBorders>
              <w:top w:val="nil"/>
              <w:left w:val="nil"/>
              <w:bottom w:val="nil"/>
              <w:right w:val="nil"/>
            </w:tcBorders>
          </w:tcPr>
          <w:p w14:paraId="7822C606" w14:textId="77777777" w:rsidR="006824A6" w:rsidRPr="009B395C" w:rsidRDefault="006824A6" w:rsidP="008027C7">
            <w:pPr>
              <w:pStyle w:val="Normal6a"/>
            </w:pPr>
          </w:p>
        </w:tc>
        <w:tc>
          <w:tcPr>
            <w:tcW w:w="4876" w:type="dxa"/>
            <w:tcBorders>
              <w:top w:val="nil"/>
              <w:left w:val="nil"/>
              <w:bottom w:val="nil"/>
              <w:right w:val="nil"/>
            </w:tcBorders>
          </w:tcPr>
          <w:p w14:paraId="6913CE76" w14:textId="77777777" w:rsidR="006824A6" w:rsidRPr="009B395C" w:rsidRDefault="006824A6" w:rsidP="008027C7">
            <w:pPr>
              <w:pStyle w:val="Normal6a"/>
            </w:pPr>
            <w:r w:rsidRPr="009B395C">
              <w:rPr>
                <w:b/>
                <w:i/>
              </w:rPr>
              <w:t>(8a)</w:t>
            </w:r>
            <w:r w:rsidRPr="009B395C">
              <w:tab/>
            </w:r>
            <w:r w:rsidRPr="009B395C">
              <w:rPr>
                <w:b/>
                <w:i/>
              </w:rPr>
              <w:t>direktīvas 19. panta 2. punktā svītro b) apakšpunktu;</w:t>
            </w:r>
          </w:p>
        </w:tc>
      </w:tr>
    </w:tbl>
    <w:p w14:paraId="49D45E28" w14:textId="6CC0A9D1" w:rsidR="006824A6" w:rsidRPr="009B395C" w:rsidRDefault="006824A6" w:rsidP="006824A6"/>
    <w:p w14:paraId="73247D29" w14:textId="3AAAE9B3" w:rsidR="00840243" w:rsidRPr="009B395C" w:rsidRDefault="00840243" w:rsidP="006824A6"/>
    <w:p w14:paraId="59E292D1" w14:textId="77777777" w:rsidR="00840243" w:rsidRPr="009B395C" w:rsidRDefault="00840243" w:rsidP="00840243">
      <w:pPr>
        <w:pStyle w:val="AmNumberTabs"/>
      </w:pPr>
      <w:r w:rsidRPr="009B395C">
        <w:t>Grozījums Nr.</w:t>
      </w:r>
      <w:r w:rsidRPr="009B395C">
        <w:tab/>
      </w:r>
      <w:r w:rsidRPr="009B395C">
        <w:tab/>
        <w:t>106</w:t>
      </w:r>
    </w:p>
    <w:p w14:paraId="64273EC1" w14:textId="77777777" w:rsidR="00840243" w:rsidRPr="009B395C" w:rsidRDefault="00840243" w:rsidP="00840243"/>
    <w:p w14:paraId="509F625B" w14:textId="77777777" w:rsidR="00840243" w:rsidRPr="009B395C" w:rsidRDefault="00840243" w:rsidP="00840243">
      <w:pPr>
        <w:pStyle w:val="NormalBold"/>
        <w:keepNext/>
      </w:pPr>
      <w:r w:rsidRPr="009B395C">
        <w:t>Direktīvas priekšlikums</w:t>
      </w:r>
    </w:p>
    <w:p w14:paraId="0D8D1AA6" w14:textId="77777777" w:rsidR="00840243" w:rsidRPr="009B395C" w:rsidRDefault="00840243" w:rsidP="00840243">
      <w:pPr>
        <w:pStyle w:val="NormalBold"/>
      </w:pPr>
      <w:r w:rsidRPr="009B395C">
        <w:t>4. pants – 1. daļa – 9. punkts</w:t>
      </w:r>
    </w:p>
    <w:p w14:paraId="794400C2" w14:textId="77777777" w:rsidR="00840243" w:rsidRPr="009B395C" w:rsidRDefault="00840243" w:rsidP="00840243">
      <w:pPr>
        <w:keepNext/>
      </w:pPr>
      <w:r w:rsidRPr="009B395C">
        <w:t>Direktīva (ES) 2024/1760</w:t>
      </w:r>
    </w:p>
    <w:p w14:paraId="40DE03FE" w14:textId="77777777" w:rsidR="00840243" w:rsidRPr="009B395C" w:rsidRDefault="00840243" w:rsidP="00840243">
      <w:r w:rsidRPr="009B395C">
        <w:t>19.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1FE77ACB" w14:textId="77777777" w:rsidTr="002062D6">
        <w:trPr>
          <w:jc w:val="center"/>
        </w:trPr>
        <w:tc>
          <w:tcPr>
            <w:tcW w:w="9752" w:type="dxa"/>
            <w:gridSpan w:val="2"/>
          </w:tcPr>
          <w:p w14:paraId="204C084F" w14:textId="77777777" w:rsidR="00840243" w:rsidRPr="009B395C" w:rsidRDefault="00840243" w:rsidP="002062D6">
            <w:pPr>
              <w:keepNext/>
            </w:pPr>
          </w:p>
        </w:tc>
      </w:tr>
      <w:tr w:rsidR="00840243" w:rsidRPr="009B395C" w14:paraId="7944A5CB" w14:textId="77777777" w:rsidTr="002062D6">
        <w:trPr>
          <w:jc w:val="center"/>
        </w:trPr>
        <w:tc>
          <w:tcPr>
            <w:tcW w:w="4876" w:type="dxa"/>
          </w:tcPr>
          <w:p w14:paraId="0E5E8B26" w14:textId="77777777" w:rsidR="00840243" w:rsidRPr="009B395C" w:rsidRDefault="00840243" w:rsidP="002062D6">
            <w:pPr>
              <w:pStyle w:val="ColumnHeading"/>
              <w:keepNext/>
            </w:pPr>
            <w:r w:rsidRPr="009B395C">
              <w:t>Komisijas ierosinātais teksts</w:t>
            </w:r>
          </w:p>
        </w:tc>
        <w:tc>
          <w:tcPr>
            <w:tcW w:w="4876" w:type="dxa"/>
          </w:tcPr>
          <w:p w14:paraId="5C0CFCA1" w14:textId="77777777" w:rsidR="00840243" w:rsidRPr="009B395C" w:rsidRDefault="00840243" w:rsidP="002062D6">
            <w:pPr>
              <w:pStyle w:val="ColumnHeading"/>
              <w:keepNext/>
            </w:pPr>
            <w:r w:rsidRPr="009B395C">
              <w:t>Grozījums</w:t>
            </w:r>
          </w:p>
        </w:tc>
      </w:tr>
      <w:tr w:rsidR="00840243" w:rsidRPr="009B395C" w14:paraId="4DEAD025" w14:textId="77777777" w:rsidTr="002062D6">
        <w:trPr>
          <w:jc w:val="center"/>
        </w:trPr>
        <w:tc>
          <w:tcPr>
            <w:tcW w:w="4876" w:type="dxa"/>
          </w:tcPr>
          <w:p w14:paraId="59995FDF" w14:textId="77777777" w:rsidR="00840243" w:rsidRPr="009B395C" w:rsidRDefault="00840243" w:rsidP="002062D6">
            <w:pPr>
              <w:pStyle w:val="Normal6"/>
            </w:pPr>
            <w:r w:rsidRPr="009B395C">
              <w:t>“3.</w:t>
            </w:r>
            <w:r w:rsidRPr="009B395C">
              <w:tab/>
              <w:t>Šā panta 2. punkta a)</w:t>
            </w:r>
            <w:r w:rsidRPr="009B395C">
              <w:rPr>
                <w:b/>
                <w:i/>
              </w:rPr>
              <w:t xml:space="preserve"> apakšpunktā minētās pamatnostādnes dara pieejamas no 2026. gada 26. jūlija</w:t>
            </w:r>
            <w:r w:rsidRPr="009B395C">
              <w:t xml:space="preserve">, </w:t>
            </w:r>
            <w:r w:rsidRPr="009B395C">
              <w:rPr>
                <w:b/>
                <w:i/>
              </w:rPr>
              <w:t>2. punkta</w:t>
            </w:r>
            <w:r w:rsidRPr="009B395C">
              <w:t xml:space="preserve"> d) </w:t>
            </w:r>
            <w:r w:rsidRPr="009B395C">
              <w:rPr>
                <w:b/>
                <w:i/>
              </w:rPr>
              <w:t>un e</w:t>
            </w:r>
            <w:r w:rsidRPr="009B395C">
              <w:t xml:space="preserve">) apakšpunktā minētās pamatnostādnes dara pieejamas </w:t>
            </w:r>
            <w:r w:rsidRPr="009B395C">
              <w:rPr>
                <w:b/>
                <w:i/>
              </w:rPr>
              <w:t>no 2027. gada 26</w:t>
            </w:r>
            <w:r w:rsidRPr="009B395C">
              <w:t>. </w:t>
            </w:r>
            <w:r w:rsidRPr="009B395C">
              <w:rPr>
                <w:b/>
                <w:i/>
              </w:rPr>
              <w:t xml:space="preserve">janvāra un 2. punkta b), f) un g) apakšpunktā minētās pamatnostādnes — no 2027. </w:t>
            </w:r>
            <w:r w:rsidRPr="009B395C">
              <w:t>gada 26. </w:t>
            </w:r>
            <w:r w:rsidRPr="009B395C">
              <w:rPr>
                <w:b/>
                <w:i/>
              </w:rPr>
              <w:t>jūlija</w:t>
            </w:r>
            <w:r w:rsidRPr="009B395C">
              <w:t>.</w:t>
            </w:r>
            <w:r w:rsidRPr="009B395C">
              <w:rPr>
                <w:b/>
                <w:i/>
              </w:rPr>
              <w:t>”;</w:t>
            </w:r>
          </w:p>
        </w:tc>
        <w:tc>
          <w:tcPr>
            <w:tcW w:w="4876" w:type="dxa"/>
          </w:tcPr>
          <w:p w14:paraId="6BFFC30E" w14:textId="77777777" w:rsidR="00840243" w:rsidRPr="009B395C" w:rsidRDefault="00840243" w:rsidP="002062D6">
            <w:pPr>
              <w:pStyle w:val="Normal6"/>
              <w:rPr>
                <w:szCs w:val="24"/>
              </w:rPr>
            </w:pPr>
            <w:r w:rsidRPr="009B395C">
              <w:t>“3.</w:t>
            </w:r>
            <w:r w:rsidRPr="009B395C">
              <w:tab/>
              <w:t xml:space="preserve">Šā panta 2. punkta a), </w:t>
            </w:r>
            <w:r w:rsidRPr="009B395C">
              <w:rPr>
                <w:b/>
                <w:i/>
              </w:rPr>
              <w:t>b) un</w:t>
            </w:r>
            <w:r w:rsidRPr="009B395C">
              <w:t xml:space="preserve"> d) </w:t>
            </w:r>
            <w:r w:rsidRPr="009B395C">
              <w:rPr>
                <w:b/>
                <w:i/>
              </w:rPr>
              <w:t>līdz g</w:t>
            </w:r>
            <w:r w:rsidRPr="009B395C">
              <w:t xml:space="preserve">) apakšpunktā minētās pamatnostādnes dara pieejamas </w:t>
            </w:r>
            <w:r w:rsidRPr="009B395C">
              <w:rPr>
                <w:b/>
                <w:i/>
              </w:rPr>
              <w:t>līdz 2026</w:t>
            </w:r>
            <w:r w:rsidRPr="009B395C">
              <w:t>. gada 26. </w:t>
            </w:r>
            <w:r w:rsidRPr="009B395C">
              <w:rPr>
                <w:b/>
                <w:i/>
              </w:rPr>
              <w:t>jūlijam</w:t>
            </w:r>
            <w:r w:rsidRPr="009B395C">
              <w:t>.</w:t>
            </w:r>
          </w:p>
        </w:tc>
      </w:tr>
    </w:tbl>
    <w:p w14:paraId="443FF02F" w14:textId="77777777" w:rsidR="00840243" w:rsidRPr="009B395C" w:rsidRDefault="00840243" w:rsidP="00840243"/>
    <w:p w14:paraId="167D1101" w14:textId="17C82B5A" w:rsidR="006824A6" w:rsidRPr="009B395C" w:rsidRDefault="006824A6" w:rsidP="006824A6">
      <w:pPr>
        <w:pStyle w:val="AmNumberTabs"/>
      </w:pPr>
      <w:r w:rsidRPr="009B395C">
        <w:t>Grozījums Nr.</w:t>
      </w:r>
      <w:r w:rsidRPr="009B395C">
        <w:tab/>
      </w:r>
      <w:r w:rsidRPr="009B395C">
        <w:tab/>
        <w:t>311 un 398</w:t>
      </w:r>
    </w:p>
    <w:p w14:paraId="57020E7B" w14:textId="77777777" w:rsidR="006824A6" w:rsidRPr="009B395C" w:rsidRDefault="006824A6" w:rsidP="006824A6">
      <w:pPr>
        <w:pStyle w:val="NormalBold12b"/>
      </w:pPr>
      <w:r w:rsidRPr="009B395C">
        <w:t>Direktīvas priekšlikums</w:t>
      </w:r>
    </w:p>
    <w:p w14:paraId="04F26A97" w14:textId="77777777" w:rsidR="006824A6" w:rsidRPr="009B395C" w:rsidRDefault="006824A6" w:rsidP="006824A6">
      <w:pPr>
        <w:pStyle w:val="NormalBold"/>
      </w:pPr>
      <w:r w:rsidRPr="009B395C">
        <w:t>4. pants – 1. daļa – 10. punkts – ievaddaļa</w:t>
      </w:r>
    </w:p>
    <w:p w14:paraId="62EFD787" w14:textId="77777777" w:rsidR="006824A6" w:rsidRPr="009B395C" w:rsidRDefault="006824A6" w:rsidP="006824A6">
      <w:r w:rsidRPr="009B395C">
        <w:lastRenderedPageBreak/>
        <w:t>Direktīva (ES) 2024/1760</w:t>
      </w:r>
    </w:p>
    <w:p w14:paraId="262C4A7C" w14:textId="77777777" w:rsidR="006824A6" w:rsidRPr="009B395C" w:rsidRDefault="006824A6" w:rsidP="006824A6">
      <w:r w:rsidRPr="009B395C">
        <w:t>22. pants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24A6" w:rsidRPr="009B395C" w14:paraId="7D22D680" w14:textId="77777777" w:rsidTr="008027C7">
        <w:trPr>
          <w:trHeight w:hRule="exact" w:val="240"/>
          <w:jc w:val="center"/>
        </w:trPr>
        <w:tc>
          <w:tcPr>
            <w:tcW w:w="9752" w:type="dxa"/>
            <w:gridSpan w:val="2"/>
            <w:tcBorders>
              <w:top w:val="nil"/>
              <w:left w:val="nil"/>
              <w:bottom w:val="nil"/>
              <w:right w:val="nil"/>
            </w:tcBorders>
          </w:tcPr>
          <w:p w14:paraId="0C3234DE" w14:textId="77777777" w:rsidR="006824A6" w:rsidRPr="009B395C" w:rsidRDefault="006824A6" w:rsidP="008027C7"/>
        </w:tc>
      </w:tr>
      <w:tr w:rsidR="006824A6" w:rsidRPr="009B395C" w14:paraId="7ADBE8E3" w14:textId="77777777" w:rsidTr="008027C7">
        <w:trPr>
          <w:trHeight w:val="240"/>
          <w:jc w:val="center"/>
        </w:trPr>
        <w:tc>
          <w:tcPr>
            <w:tcW w:w="4876" w:type="dxa"/>
            <w:tcBorders>
              <w:top w:val="nil"/>
              <w:left w:val="nil"/>
              <w:bottom w:val="nil"/>
              <w:right w:val="nil"/>
            </w:tcBorders>
          </w:tcPr>
          <w:p w14:paraId="3C8BF2FF" w14:textId="77777777" w:rsidR="006824A6" w:rsidRPr="009B395C" w:rsidRDefault="006824A6" w:rsidP="008027C7">
            <w:pPr>
              <w:pStyle w:val="AmColumnHeading"/>
            </w:pPr>
            <w:r w:rsidRPr="009B395C">
              <w:t>Komisijas ierosinātais teksts</w:t>
            </w:r>
          </w:p>
        </w:tc>
        <w:tc>
          <w:tcPr>
            <w:tcW w:w="4876" w:type="dxa"/>
            <w:tcBorders>
              <w:top w:val="nil"/>
              <w:left w:val="nil"/>
              <w:bottom w:val="nil"/>
              <w:right w:val="nil"/>
            </w:tcBorders>
          </w:tcPr>
          <w:p w14:paraId="5FF5FC46" w14:textId="77777777" w:rsidR="006824A6" w:rsidRPr="009B395C" w:rsidRDefault="006824A6" w:rsidP="008027C7">
            <w:pPr>
              <w:pStyle w:val="AmColumnHeading"/>
            </w:pPr>
            <w:r w:rsidRPr="009B395C">
              <w:t>Grozījums</w:t>
            </w:r>
          </w:p>
        </w:tc>
      </w:tr>
      <w:tr w:rsidR="006824A6" w:rsidRPr="009B395C" w14:paraId="0B43F308" w14:textId="77777777" w:rsidTr="008027C7">
        <w:trPr>
          <w:jc w:val="center"/>
        </w:trPr>
        <w:tc>
          <w:tcPr>
            <w:tcW w:w="4876" w:type="dxa"/>
            <w:tcBorders>
              <w:top w:val="nil"/>
              <w:left w:val="nil"/>
              <w:bottom w:val="nil"/>
              <w:right w:val="nil"/>
            </w:tcBorders>
          </w:tcPr>
          <w:p w14:paraId="61823609" w14:textId="77777777" w:rsidR="006824A6" w:rsidRPr="009B395C" w:rsidRDefault="006824A6" w:rsidP="008027C7">
            <w:pPr>
              <w:pStyle w:val="Normal6a"/>
            </w:pPr>
            <w:r w:rsidRPr="009B395C">
              <w:t>(10)</w:t>
            </w:r>
            <w:r w:rsidRPr="009B395C">
              <w:tab/>
              <w:t>direktīvas 22.</w:t>
            </w:r>
            <w:r w:rsidRPr="009B395C">
              <w:rPr>
                <w:b/>
                <w:i/>
              </w:rPr>
              <w:t xml:space="preserve"> panta 1. punkta pirmo daļu aizstāj ar šādu:</w:t>
            </w:r>
          </w:p>
        </w:tc>
        <w:tc>
          <w:tcPr>
            <w:tcW w:w="4876" w:type="dxa"/>
            <w:tcBorders>
              <w:top w:val="nil"/>
              <w:left w:val="nil"/>
              <w:bottom w:val="nil"/>
              <w:right w:val="nil"/>
            </w:tcBorders>
          </w:tcPr>
          <w:p w14:paraId="5B5FF4EC" w14:textId="77777777" w:rsidR="006824A6" w:rsidRPr="009B395C" w:rsidRDefault="006824A6" w:rsidP="008027C7">
            <w:pPr>
              <w:pStyle w:val="Normal6a"/>
            </w:pPr>
            <w:r w:rsidRPr="009B395C">
              <w:t>(10)</w:t>
            </w:r>
            <w:r w:rsidRPr="009B395C">
              <w:tab/>
              <w:t>direktīvas 22.</w:t>
            </w:r>
            <w:r w:rsidRPr="009B395C">
              <w:rPr>
                <w:b/>
                <w:i/>
              </w:rPr>
              <w:t> pantu svītro;</w:t>
            </w:r>
          </w:p>
        </w:tc>
      </w:tr>
    </w:tbl>
    <w:p w14:paraId="4981A0E8" w14:textId="27184FAE" w:rsidR="006824A6" w:rsidRPr="009B395C" w:rsidRDefault="006824A6" w:rsidP="006824A6"/>
    <w:p w14:paraId="4425F63E" w14:textId="6CE7C58B" w:rsidR="006824A6" w:rsidRPr="009B395C" w:rsidRDefault="006824A6" w:rsidP="006824A6">
      <w:pPr>
        <w:pStyle w:val="AmNumberTabs"/>
      </w:pPr>
      <w:r w:rsidRPr="009B395C">
        <w:t>Grozījums Nr.</w:t>
      </w:r>
      <w:r w:rsidRPr="009B395C">
        <w:tab/>
      </w:r>
      <w:r w:rsidRPr="009B395C">
        <w:tab/>
        <w:t>251 un 313</w:t>
      </w:r>
    </w:p>
    <w:p w14:paraId="7F6478C5" w14:textId="77777777" w:rsidR="006824A6" w:rsidRPr="009B395C" w:rsidRDefault="006824A6" w:rsidP="006824A6">
      <w:pPr>
        <w:pStyle w:val="NormalBold12b"/>
      </w:pPr>
      <w:r w:rsidRPr="009B395C">
        <w:t>Direktīvas priekšlikums</w:t>
      </w:r>
    </w:p>
    <w:p w14:paraId="4C7A0C03" w14:textId="77777777" w:rsidR="006824A6" w:rsidRPr="009B395C" w:rsidRDefault="006824A6" w:rsidP="006824A6">
      <w:pPr>
        <w:pStyle w:val="NormalBold"/>
      </w:pPr>
      <w:r w:rsidRPr="009B395C">
        <w:t>4. pants – 1. daļa – 10.a punkts (jauns)</w:t>
      </w:r>
    </w:p>
    <w:p w14:paraId="012B9F0B" w14:textId="77777777" w:rsidR="006824A6" w:rsidRPr="009B395C" w:rsidRDefault="006824A6" w:rsidP="006824A6">
      <w:r w:rsidRPr="009B395C">
        <w:t>Direktīva (ES) 2024/1760</w:t>
      </w:r>
    </w:p>
    <w:p w14:paraId="01811535" w14:textId="77777777" w:rsidR="006824A6" w:rsidRPr="009B395C" w:rsidRDefault="006824A6" w:rsidP="006824A6">
      <w:r w:rsidRPr="009B395C">
        <w:t>24.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24A6" w:rsidRPr="009B395C" w14:paraId="28D228FC" w14:textId="77777777" w:rsidTr="008027C7">
        <w:trPr>
          <w:trHeight w:hRule="exact" w:val="240"/>
          <w:jc w:val="center"/>
        </w:trPr>
        <w:tc>
          <w:tcPr>
            <w:tcW w:w="9752" w:type="dxa"/>
            <w:gridSpan w:val="2"/>
            <w:tcBorders>
              <w:top w:val="nil"/>
              <w:left w:val="nil"/>
              <w:bottom w:val="nil"/>
              <w:right w:val="nil"/>
            </w:tcBorders>
          </w:tcPr>
          <w:p w14:paraId="50174C2D" w14:textId="77777777" w:rsidR="006824A6" w:rsidRPr="009B395C" w:rsidRDefault="006824A6" w:rsidP="008027C7"/>
        </w:tc>
      </w:tr>
      <w:tr w:rsidR="006824A6" w:rsidRPr="009B395C" w14:paraId="6A3F22BC" w14:textId="77777777" w:rsidTr="008027C7">
        <w:trPr>
          <w:trHeight w:val="240"/>
          <w:jc w:val="center"/>
        </w:trPr>
        <w:tc>
          <w:tcPr>
            <w:tcW w:w="4876" w:type="dxa"/>
            <w:tcBorders>
              <w:top w:val="nil"/>
              <w:left w:val="nil"/>
              <w:bottom w:val="nil"/>
              <w:right w:val="nil"/>
            </w:tcBorders>
          </w:tcPr>
          <w:p w14:paraId="217B137B" w14:textId="77777777" w:rsidR="006824A6" w:rsidRPr="009B395C" w:rsidRDefault="006824A6" w:rsidP="008027C7">
            <w:pPr>
              <w:pStyle w:val="AmColumnHeading"/>
            </w:pPr>
            <w:r w:rsidRPr="009B395C">
              <w:t>Komisijas ierosinātais teksts</w:t>
            </w:r>
          </w:p>
        </w:tc>
        <w:tc>
          <w:tcPr>
            <w:tcW w:w="4876" w:type="dxa"/>
            <w:tcBorders>
              <w:top w:val="nil"/>
              <w:left w:val="nil"/>
              <w:bottom w:val="nil"/>
              <w:right w:val="nil"/>
            </w:tcBorders>
          </w:tcPr>
          <w:p w14:paraId="09A7178D" w14:textId="77777777" w:rsidR="006824A6" w:rsidRPr="009B395C" w:rsidRDefault="006824A6" w:rsidP="008027C7">
            <w:pPr>
              <w:pStyle w:val="AmColumnHeading"/>
            </w:pPr>
            <w:r w:rsidRPr="009B395C">
              <w:t>Grozījums</w:t>
            </w:r>
          </w:p>
        </w:tc>
      </w:tr>
      <w:tr w:rsidR="006824A6" w:rsidRPr="009B395C" w14:paraId="40A3CF05" w14:textId="77777777" w:rsidTr="008027C7">
        <w:trPr>
          <w:jc w:val="center"/>
        </w:trPr>
        <w:tc>
          <w:tcPr>
            <w:tcW w:w="4876" w:type="dxa"/>
            <w:tcBorders>
              <w:top w:val="nil"/>
              <w:left w:val="nil"/>
              <w:bottom w:val="nil"/>
              <w:right w:val="nil"/>
            </w:tcBorders>
          </w:tcPr>
          <w:p w14:paraId="13246E13" w14:textId="77777777" w:rsidR="006824A6" w:rsidRPr="009B395C" w:rsidRDefault="006824A6" w:rsidP="008027C7">
            <w:pPr>
              <w:pStyle w:val="Normal6a"/>
            </w:pPr>
          </w:p>
        </w:tc>
        <w:tc>
          <w:tcPr>
            <w:tcW w:w="4876" w:type="dxa"/>
            <w:tcBorders>
              <w:top w:val="nil"/>
              <w:left w:val="nil"/>
              <w:bottom w:val="nil"/>
              <w:right w:val="nil"/>
            </w:tcBorders>
          </w:tcPr>
          <w:p w14:paraId="779F9854" w14:textId="77777777" w:rsidR="006824A6" w:rsidRPr="009B395C" w:rsidRDefault="006824A6" w:rsidP="008027C7">
            <w:pPr>
              <w:pStyle w:val="Normal6a"/>
            </w:pPr>
            <w:r w:rsidRPr="009B395C">
              <w:rPr>
                <w:b/>
                <w:i/>
              </w:rPr>
              <w:t>(10a)</w:t>
            </w:r>
            <w:r w:rsidRPr="009B395C">
              <w:tab/>
            </w:r>
            <w:r w:rsidRPr="009B395C">
              <w:rPr>
                <w:b/>
                <w:i/>
              </w:rPr>
              <w:t>Direktīvas 24. panta 1. punktu aizstāj ar šādu:</w:t>
            </w:r>
          </w:p>
        </w:tc>
      </w:tr>
      <w:tr w:rsidR="006824A6" w:rsidRPr="009B395C" w14:paraId="0FFFAFE6" w14:textId="77777777" w:rsidTr="008027C7">
        <w:trPr>
          <w:jc w:val="center"/>
        </w:trPr>
        <w:tc>
          <w:tcPr>
            <w:tcW w:w="4876" w:type="dxa"/>
            <w:tcBorders>
              <w:top w:val="nil"/>
              <w:left w:val="nil"/>
              <w:bottom w:val="nil"/>
              <w:right w:val="nil"/>
            </w:tcBorders>
          </w:tcPr>
          <w:p w14:paraId="6749BA12" w14:textId="77777777" w:rsidR="006824A6" w:rsidRPr="009B395C" w:rsidRDefault="006824A6" w:rsidP="008027C7">
            <w:pPr>
              <w:pStyle w:val="Normal6a"/>
            </w:pPr>
          </w:p>
        </w:tc>
        <w:tc>
          <w:tcPr>
            <w:tcW w:w="4876" w:type="dxa"/>
            <w:tcBorders>
              <w:top w:val="nil"/>
              <w:left w:val="nil"/>
              <w:bottom w:val="nil"/>
              <w:right w:val="nil"/>
            </w:tcBorders>
          </w:tcPr>
          <w:p w14:paraId="12743AC7" w14:textId="6A786201" w:rsidR="006824A6" w:rsidRPr="009B395C" w:rsidRDefault="006824A6" w:rsidP="008027C7">
            <w:pPr>
              <w:pStyle w:val="Normal6a"/>
            </w:pPr>
            <w:r w:rsidRPr="009B395C">
              <w:rPr>
                <w:b/>
                <w:i/>
              </w:rPr>
              <w:t>“1. Katra dalībvalsts izraugās vienu vai vairākas uzraudzības iestādes, lai uzraudzītu to pienākumu izpildi, kas paredzēti valsts tiesību aktu noteikumos, kuri pieņemti, ievērojot 7.</w:t>
            </w:r>
            <w:r w:rsidR="00F979C6">
              <w:rPr>
                <w:b/>
                <w:i/>
              </w:rPr>
              <w:t xml:space="preserve"> līdz </w:t>
            </w:r>
            <w:r w:rsidRPr="009B395C">
              <w:rPr>
                <w:b/>
                <w:i/>
              </w:rPr>
              <w:t>16. pantu.”;</w:t>
            </w:r>
          </w:p>
        </w:tc>
      </w:tr>
    </w:tbl>
    <w:p w14:paraId="53C44C3E" w14:textId="79A73CAC" w:rsidR="006824A6" w:rsidRPr="009B395C" w:rsidRDefault="006824A6" w:rsidP="006824A6"/>
    <w:p w14:paraId="24D95F79" w14:textId="545C6E5C" w:rsidR="006824A6" w:rsidRPr="009B395C" w:rsidRDefault="006824A6" w:rsidP="006824A6">
      <w:pPr>
        <w:pStyle w:val="AmNumberTabs"/>
      </w:pPr>
      <w:r w:rsidRPr="009B395C">
        <w:t>Grozījums Nr.</w:t>
      </w:r>
      <w:r w:rsidRPr="009B395C">
        <w:tab/>
      </w:r>
      <w:r w:rsidRPr="009B395C">
        <w:tab/>
        <w:t>252 un 314</w:t>
      </w:r>
    </w:p>
    <w:p w14:paraId="423059A2" w14:textId="77777777" w:rsidR="006824A6" w:rsidRPr="009B395C" w:rsidRDefault="006824A6" w:rsidP="006824A6">
      <w:pPr>
        <w:pStyle w:val="NormalBold12b"/>
      </w:pPr>
      <w:r w:rsidRPr="009B395C">
        <w:t>Direktīvas priekšlikums</w:t>
      </w:r>
    </w:p>
    <w:p w14:paraId="53EB69ED" w14:textId="77777777" w:rsidR="006824A6" w:rsidRPr="009B395C" w:rsidRDefault="006824A6" w:rsidP="006824A6">
      <w:pPr>
        <w:pStyle w:val="NormalBold"/>
      </w:pPr>
      <w:r w:rsidRPr="009B395C">
        <w:t>4. pants – 1. daļa – 10.b punkts (jauns)</w:t>
      </w:r>
    </w:p>
    <w:p w14:paraId="094B8D48" w14:textId="77777777" w:rsidR="006824A6" w:rsidRPr="009B395C" w:rsidRDefault="006824A6" w:rsidP="006824A6">
      <w:r w:rsidRPr="009B395C">
        <w:t>Direktīva (ES) 2024/1760</w:t>
      </w:r>
    </w:p>
    <w:p w14:paraId="3277B103" w14:textId="77777777" w:rsidR="006824A6" w:rsidRPr="009B395C" w:rsidRDefault="006824A6" w:rsidP="006824A6">
      <w:r w:rsidRPr="009B395C">
        <w:t>25.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24A6" w:rsidRPr="009B395C" w14:paraId="75E58644" w14:textId="77777777" w:rsidTr="008027C7">
        <w:trPr>
          <w:trHeight w:hRule="exact" w:val="240"/>
          <w:jc w:val="center"/>
        </w:trPr>
        <w:tc>
          <w:tcPr>
            <w:tcW w:w="9752" w:type="dxa"/>
            <w:gridSpan w:val="2"/>
            <w:tcBorders>
              <w:top w:val="nil"/>
              <w:left w:val="nil"/>
              <w:bottom w:val="nil"/>
              <w:right w:val="nil"/>
            </w:tcBorders>
          </w:tcPr>
          <w:p w14:paraId="34CEA039" w14:textId="77777777" w:rsidR="006824A6" w:rsidRPr="009B395C" w:rsidRDefault="006824A6" w:rsidP="008027C7"/>
        </w:tc>
      </w:tr>
      <w:tr w:rsidR="006824A6" w:rsidRPr="009B395C" w14:paraId="0E7846E0" w14:textId="77777777" w:rsidTr="008027C7">
        <w:trPr>
          <w:trHeight w:val="240"/>
          <w:jc w:val="center"/>
        </w:trPr>
        <w:tc>
          <w:tcPr>
            <w:tcW w:w="4876" w:type="dxa"/>
            <w:tcBorders>
              <w:top w:val="nil"/>
              <w:left w:val="nil"/>
              <w:bottom w:val="nil"/>
              <w:right w:val="nil"/>
            </w:tcBorders>
          </w:tcPr>
          <w:p w14:paraId="015CDD90" w14:textId="77777777" w:rsidR="006824A6" w:rsidRPr="009B395C" w:rsidRDefault="006824A6" w:rsidP="008027C7">
            <w:pPr>
              <w:pStyle w:val="AmColumnHeading"/>
            </w:pPr>
            <w:r w:rsidRPr="009B395C">
              <w:t>Komisijas ierosinātais teksts</w:t>
            </w:r>
          </w:p>
        </w:tc>
        <w:tc>
          <w:tcPr>
            <w:tcW w:w="4876" w:type="dxa"/>
            <w:tcBorders>
              <w:top w:val="nil"/>
              <w:left w:val="nil"/>
              <w:bottom w:val="nil"/>
              <w:right w:val="nil"/>
            </w:tcBorders>
          </w:tcPr>
          <w:p w14:paraId="62AC7E5B" w14:textId="77777777" w:rsidR="006824A6" w:rsidRPr="009B395C" w:rsidRDefault="006824A6" w:rsidP="008027C7">
            <w:pPr>
              <w:pStyle w:val="AmColumnHeading"/>
            </w:pPr>
            <w:r w:rsidRPr="009B395C">
              <w:t>Grozījums</w:t>
            </w:r>
          </w:p>
        </w:tc>
      </w:tr>
      <w:tr w:rsidR="006824A6" w:rsidRPr="009B395C" w14:paraId="153E1E1D" w14:textId="77777777" w:rsidTr="008027C7">
        <w:trPr>
          <w:jc w:val="center"/>
        </w:trPr>
        <w:tc>
          <w:tcPr>
            <w:tcW w:w="4876" w:type="dxa"/>
            <w:tcBorders>
              <w:top w:val="nil"/>
              <w:left w:val="nil"/>
              <w:bottom w:val="nil"/>
              <w:right w:val="nil"/>
            </w:tcBorders>
          </w:tcPr>
          <w:p w14:paraId="3743A7D6" w14:textId="77777777" w:rsidR="006824A6" w:rsidRPr="009B395C" w:rsidRDefault="006824A6" w:rsidP="008027C7">
            <w:pPr>
              <w:pStyle w:val="Normal6a"/>
            </w:pPr>
          </w:p>
        </w:tc>
        <w:tc>
          <w:tcPr>
            <w:tcW w:w="4876" w:type="dxa"/>
            <w:tcBorders>
              <w:top w:val="nil"/>
              <w:left w:val="nil"/>
              <w:bottom w:val="nil"/>
              <w:right w:val="nil"/>
            </w:tcBorders>
          </w:tcPr>
          <w:p w14:paraId="398A99E1" w14:textId="77777777" w:rsidR="006824A6" w:rsidRPr="009B395C" w:rsidRDefault="006824A6" w:rsidP="008027C7">
            <w:pPr>
              <w:pStyle w:val="Normal6a"/>
            </w:pPr>
            <w:r w:rsidRPr="009B395C">
              <w:rPr>
                <w:b/>
                <w:i/>
              </w:rPr>
              <w:t>(10b)</w:t>
            </w:r>
            <w:r w:rsidRPr="009B395C">
              <w:tab/>
            </w:r>
            <w:r w:rsidRPr="009B395C">
              <w:rPr>
                <w:b/>
                <w:i/>
              </w:rPr>
              <w:t>direktīvas 25. panta 1. punktu aizstāj ar šādu:</w:t>
            </w:r>
          </w:p>
        </w:tc>
      </w:tr>
      <w:tr w:rsidR="006824A6" w:rsidRPr="009B395C" w14:paraId="15D43595" w14:textId="77777777" w:rsidTr="008027C7">
        <w:trPr>
          <w:jc w:val="center"/>
        </w:trPr>
        <w:tc>
          <w:tcPr>
            <w:tcW w:w="4876" w:type="dxa"/>
            <w:tcBorders>
              <w:top w:val="nil"/>
              <w:left w:val="nil"/>
              <w:bottom w:val="nil"/>
              <w:right w:val="nil"/>
            </w:tcBorders>
          </w:tcPr>
          <w:p w14:paraId="0B15FC0E" w14:textId="77777777" w:rsidR="006824A6" w:rsidRPr="009B395C" w:rsidRDefault="006824A6" w:rsidP="008027C7">
            <w:pPr>
              <w:pStyle w:val="Normal6a"/>
            </w:pPr>
          </w:p>
        </w:tc>
        <w:tc>
          <w:tcPr>
            <w:tcW w:w="4876" w:type="dxa"/>
            <w:tcBorders>
              <w:top w:val="nil"/>
              <w:left w:val="nil"/>
              <w:bottom w:val="nil"/>
              <w:right w:val="nil"/>
            </w:tcBorders>
          </w:tcPr>
          <w:p w14:paraId="65735D6E" w14:textId="2754B601" w:rsidR="006824A6" w:rsidRPr="009B395C" w:rsidRDefault="006824A6" w:rsidP="008027C7">
            <w:pPr>
              <w:pStyle w:val="Normal6a"/>
            </w:pPr>
            <w:r w:rsidRPr="009B395C">
              <w:rPr>
                <w:b/>
                <w:i/>
              </w:rPr>
              <w:t>“1. Dalībvalstis nodrošina, ka uzraudzības iestādēm ir pienācīgas pilnvaras un resursi, lai veiktu tām saskaņā ar šo direktīvu noteiktos uzdevumus, tostarp pilnvaras prasīt uzņēmumiem sniegt informāciju un veikt izmeklēšanu saistībā ar 7.</w:t>
            </w:r>
            <w:r w:rsidR="00F979C6">
              <w:rPr>
                <w:b/>
                <w:i/>
              </w:rPr>
              <w:t xml:space="preserve"> līdz </w:t>
            </w:r>
            <w:r w:rsidRPr="009B395C">
              <w:rPr>
                <w:b/>
                <w:i/>
              </w:rPr>
              <w:t>16. pantā noteikto pienākumu izpildi.”;</w:t>
            </w:r>
          </w:p>
        </w:tc>
      </w:tr>
    </w:tbl>
    <w:p w14:paraId="03C89AF3" w14:textId="2195B93A" w:rsidR="006824A6" w:rsidRPr="009B395C" w:rsidRDefault="006824A6" w:rsidP="006824A6"/>
    <w:p w14:paraId="35A68083" w14:textId="522C2D09" w:rsidR="00840243" w:rsidRPr="009B395C" w:rsidRDefault="00840243" w:rsidP="006824A6"/>
    <w:p w14:paraId="4F9CE64C" w14:textId="77777777" w:rsidR="00840243" w:rsidRPr="009B395C" w:rsidRDefault="00840243" w:rsidP="00840243">
      <w:pPr>
        <w:pStyle w:val="AmNumberTabs"/>
      </w:pPr>
      <w:r w:rsidRPr="009B395C">
        <w:lastRenderedPageBreak/>
        <w:t>Grozījums Nr.</w:t>
      </w:r>
      <w:r w:rsidRPr="009B395C">
        <w:tab/>
      </w:r>
      <w:r w:rsidRPr="009B395C">
        <w:tab/>
        <w:t>113</w:t>
      </w:r>
    </w:p>
    <w:p w14:paraId="513BE11A" w14:textId="77777777" w:rsidR="00840243" w:rsidRPr="009B395C" w:rsidRDefault="00840243" w:rsidP="00840243"/>
    <w:p w14:paraId="01378714" w14:textId="77777777" w:rsidR="00840243" w:rsidRPr="009B395C" w:rsidRDefault="00840243" w:rsidP="00840243">
      <w:pPr>
        <w:pStyle w:val="NormalBold"/>
        <w:keepNext/>
      </w:pPr>
      <w:r w:rsidRPr="009B395C">
        <w:t>Direktīvas priekšlikums</w:t>
      </w:r>
    </w:p>
    <w:p w14:paraId="4A45BB91" w14:textId="77777777" w:rsidR="00840243" w:rsidRPr="009B395C" w:rsidRDefault="00840243" w:rsidP="00840243">
      <w:pPr>
        <w:pStyle w:val="NormalBold"/>
      </w:pPr>
      <w:r w:rsidRPr="009B395C">
        <w:t>4. pants – 1. daļa – 11. punkts – ievaddaļa</w:t>
      </w:r>
    </w:p>
    <w:p w14:paraId="70399772" w14:textId="77777777" w:rsidR="00840243" w:rsidRPr="009B395C" w:rsidRDefault="00840243" w:rsidP="00840243">
      <w:pPr>
        <w:keepNext/>
      </w:pPr>
      <w:r w:rsidRPr="009B395C">
        <w:t>Direktīva (ES) 2024/1760</w:t>
      </w:r>
    </w:p>
    <w:p w14:paraId="6C73D9B0" w14:textId="77777777" w:rsidR="00840243" w:rsidRPr="009B395C" w:rsidRDefault="00840243" w:rsidP="00840243">
      <w:r w:rsidRPr="009B395C">
        <w:t>27.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613B6C54" w14:textId="77777777" w:rsidTr="002062D6">
        <w:trPr>
          <w:jc w:val="center"/>
        </w:trPr>
        <w:tc>
          <w:tcPr>
            <w:tcW w:w="9752" w:type="dxa"/>
            <w:gridSpan w:val="2"/>
          </w:tcPr>
          <w:p w14:paraId="337316B8" w14:textId="77777777" w:rsidR="00840243" w:rsidRPr="009B395C" w:rsidRDefault="00840243" w:rsidP="002062D6">
            <w:pPr>
              <w:keepNext/>
            </w:pPr>
          </w:p>
        </w:tc>
      </w:tr>
      <w:tr w:rsidR="00840243" w:rsidRPr="009B395C" w14:paraId="127AED7B" w14:textId="77777777" w:rsidTr="002062D6">
        <w:trPr>
          <w:jc w:val="center"/>
        </w:trPr>
        <w:tc>
          <w:tcPr>
            <w:tcW w:w="4876" w:type="dxa"/>
          </w:tcPr>
          <w:p w14:paraId="3FB7CA67" w14:textId="77777777" w:rsidR="00840243" w:rsidRPr="009B395C" w:rsidRDefault="00840243" w:rsidP="002062D6">
            <w:pPr>
              <w:pStyle w:val="ColumnHeading"/>
              <w:keepNext/>
            </w:pPr>
            <w:r w:rsidRPr="009B395C">
              <w:t>Komisijas ierosinātais teksts</w:t>
            </w:r>
          </w:p>
        </w:tc>
        <w:tc>
          <w:tcPr>
            <w:tcW w:w="4876" w:type="dxa"/>
          </w:tcPr>
          <w:p w14:paraId="08DC9CE0" w14:textId="77777777" w:rsidR="00840243" w:rsidRPr="009B395C" w:rsidRDefault="00840243" w:rsidP="002062D6">
            <w:pPr>
              <w:pStyle w:val="ColumnHeading"/>
              <w:keepNext/>
            </w:pPr>
            <w:r w:rsidRPr="009B395C">
              <w:t>Grozījums</w:t>
            </w:r>
          </w:p>
        </w:tc>
      </w:tr>
      <w:tr w:rsidR="00840243" w:rsidRPr="009B395C" w14:paraId="660226BB" w14:textId="77777777" w:rsidTr="002062D6">
        <w:trPr>
          <w:jc w:val="center"/>
        </w:trPr>
        <w:tc>
          <w:tcPr>
            <w:tcW w:w="4876" w:type="dxa"/>
          </w:tcPr>
          <w:p w14:paraId="10F552B1" w14:textId="77777777" w:rsidR="00840243" w:rsidRPr="009B395C" w:rsidRDefault="00840243" w:rsidP="002062D6">
            <w:pPr>
              <w:pStyle w:val="Normal6"/>
            </w:pPr>
            <w:r w:rsidRPr="009B395C">
              <w:rPr>
                <w:b/>
                <w:i/>
              </w:rPr>
              <w:t>(11)</w:t>
            </w:r>
            <w:r w:rsidRPr="009B395C">
              <w:rPr>
                <w:b/>
                <w:i/>
              </w:rPr>
              <w:tab/>
            </w:r>
            <w:r w:rsidRPr="009B395C">
              <w:t>direktīvas 27.</w:t>
            </w:r>
            <w:r w:rsidRPr="009B395C">
              <w:rPr>
                <w:b/>
                <w:i/>
              </w:rPr>
              <w:t xml:space="preserve"> panta 4. punktu aizstāj ar šādu</w:t>
            </w:r>
            <w:r w:rsidRPr="009B395C">
              <w:t>:</w:t>
            </w:r>
          </w:p>
        </w:tc>
        <w:tc>
          <w:tcPr>
            <w:tcW w:w="4876" w:type="dxa"/>
          </w:tcPr>
          <w:p w14:paraId="2E71FCF6" w14:textId="77777777" w:rsidR="00840243" w:rsidRPr="009B395C" w:rsidRDefault="00840243" w:rsidP="002062D6">
            <w:pPr>
              <w:pStyle w:val="Normal6"/>
              <w:rPr>
                <w:szCs w:val="24"/>
              </w:rPr>
            </w:pPr>
            <w:r w:rsidRPr="009B395C">
              <w:rPr>
                <w:b/>
                <w:i/>
              </w:rPr>
              <w:t>(11)</w:t>
            </w:r>
            <w:r w:rsidRPr="009B395C">
              <w:rPr>
                <w:b/>
                <w:i/>
              </w:rPr>
              <w:tab/>
            </w:r>
            <w:r w:rsidRPr="009B395C">
              <w:t>direktīvas 27.</w:t>
            </w:r>
            <w:r w:rsidRPr="009B395C">
              <w:rPr>
                <w:b/>
                <w:i/>
              </w:rPr>
              <w:t> pantu groza šādi</w:t>
            </w:r>
            <w:r w:rsidRPr="009B395C">
              <w:t>:</w:t>
            </w:r>
          </w:p>
        </w:tc>
      </w:tr>
    </w:tbl>
    <w:p w14:paraId="7B94CB11" w14:textId="77777777" w:rsidR="00840243" w:rsidRPr="009B395C" w:rsidRDefault="00840243" w:rsidP="00840243"/>
    <w:p w14:paraId="163F440A" w14:textId="77777777" w:rsidR="00840243" w:rsidRPr="009B395C" w:rsidRDefault="00840243" w:rsidP="00840243">
      <w:pPr>
        <w:pStyle w:val="AmNumberTabs"/>
      </w:pPr>
      <w:r w:rsidRPr="009B395C">
        <w:t>Grozījums Nr.</w:t>
      </w:r>
      <w:r w:rsidRPr="009B395C">
        <w:tab/>
      </w:r>
      <w:r w:rsidRPr="009B395C">
        <w:tab/>
        <w:t>114</w:t>
      </w:r>
    </w:p>
    <w:p w14:paraId="1421E6A9" w14:textId="77777777" w:rsidR="00840243" w:rsidRPr="009B395C" w:rsidRDefault="00840243" w:rsidP="00840243"/>
    <w:p w14:paraId="739AAF9E" w14:textId="77777777" w:rsidR="00840243" w:rsidRPr="009B395C" w:rsidRDefault="00840243" w:rsidP="00840243">
      <w:pPr>
        <w:pStyle w:val="NormalBold"/>
        <w:keepNext/>
      </w:pPr>
      <w:r w:rsidRPr="009B395C">
        <w:t>Direktīvas priekšlikums</w:t>
      </w:r>
    </w:p>
    <w:p w14:paraId="10503284" w14:textId="77777777" w:rsidR="00840243" w:rsidRPr="009B395C" w:rsidRDefault="00840243" w:rsidP="00840243">
      <w:pPr>
        <w:pStyle w:val="NormalBold"/>
      </w:pPr>
      <w:r w:rsidRPr="009B395C">
        <w:t>4. pants – 1. daļa – 11. punkts – a apakšpunkts (jauns)</w:t>
      </w:r>
    </w:p>
    <w:p w14:paraId="6FAEBE01" w14:textId="77777777" w:rsidR="00840243" w:rsidRPr="009B395C" w:rsidRDefault="00840243" w:rsidP="00840243">
      <w:pPr>
        <w:keepNext/>
      </w:pPr>
      <w:r w:rsidRPr="009B395C">
        <w:t>Direktīva (ES) 2024/1760</w:t>
      </w:r>
    </w:p>
    <w:p w14:paraId="1DBC1437" w14:textId="77777777" w:rsidR="00840243" w:rsidRPr="009B395C" w:rsidRDefault="00840243" w:rsidP="00840243">
      <w:r w:rsidRPr="009B395C">
        <w:t>27. pants – 2. punkts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314AE900" w14:textId="77777777" w:rsidTr="002062D6">
        <w:trPr>
          <w:jc w:val="center"/>
        </w:trPr>
        <w:tc>
          <w:tcPr>
            <w:tcW w:w="9752" w:type="dxa"/>
            <w:gridSpan w:val="2"/>
          </w:tcPr>
          <w:p w14:paraId="53605287" w14:textId="77777777" w:rsidR="00840243" w:rsidRPr="009B395C" w:rsidRDefault="00840243" w:rsidP="002062D6">
            <w:pPr>
              <w:keepNext/>
            </w:pPr>
          </w:p>
        </w:tc>
      </w:tr>
      <w:tr w:rsidR="00840243" w:rsidRPr="009B395C" w14:paraId="54487163" w14:textId="77777777" w:rsidTr="002062D6">
        <w:trPr>
          <w:jc w:val="center"/>
        </w:trPr>
        <w:tc>
          <w:tcPr>
            <w:tcW w:w="4876" w:type="dxa"/>
          </w:tcPr>
          <w:p w14:paraId="21D96451" w14:textId="77777777" w:rsidR="00840243" w:rsidRPr="009B395C" w:rsidRDefault="00840243" w:rsidP="002062D6">
            <w:pPr>
              <w:pStyle w:val="ColumnHeading"/>
              <w:keepNext/>
            </w:pPr>
            <w:r w:rsidRPr="009B395C">
              <w:t>Komisijas ierosinātais teksts</w:t>
            </w:r>
          </w:p>
        </w:tc>
        <w:tc>
          <w:tcPr>
            <w:tcW w:w="4876" w:type="dxa"/>
          </w:tcPr>
          <w:p w14:paraId="2BEA3D8F" w14:textId="77777777" w:rsidR="00840243" w:rsidRPr="009B395C" w:rsidRDefault="00840243" w:rsidP="002062D6">
            <w:pPr>
              <w:pStyle w:val="ColumnHeading"/>
              <w:keepNext/>
            </w:pPr>
            <w:r w:rsidRPr="009B395C">
              <w:t>Grozījums</w:t>
            </w:r>
          </w:p>
        </w:tc>
      </w:tr>
      <w:tr w:rsidR="00840243" w:rsidRPr="009B395C" w14:paraId="1C95C13F" w14:textId="77777777" w:rsidTr="002062D6">
        <w:trPr>
          <w:jc w:val="center"/>
        </w:trPr>
        <w:tc>
          <w:tcPr>
            <w:tcW w:w="4876" w:type="dxa"/>
          </w:tcPr>
          <w:p w14:paraId="7A32C604" w14:textId="77777777" w:rsidR="00840243" w:rsidRPr="009B395C" w:rsidRDefault="00840243" w:rsidP="002062D6">
            <w:pPr>
              <w:pStyle w:val="Normal6"/>
            </w:pPr>
          </w:p>
        </w:tc>
        <w:tc>
          <w:tcPr>
            <w:tcW w:w="4876" w:type="dxa"/>
          </w:tcPr>
          <w:p w14:paraId="08E38C9B" w14:textId="77777777" w:rsidR="00840243" w:rsidRPr="009B395C" w:rsidRDefault="00840243" w:rsidP="002062D6">
            <w:pPr>
              <w:pStyle w:val="Normal6"/>
              <w:rPr>
                <w:szCs w:val="24"/>
              </w:rPr>
            </w:pPr>
            <w:r w:rsidRPr="009B395C">
              <w:rPr>
                <w:b/>
                <w:i/>
              </w:rPr>
              <w:t>(a)</w:t>
            </w:r>
            <w:r w:rsidRPr="009B395C">
              <w:rPr>
                <w:b/>
                <w:i/>
              </w:rPr>
              <w:tab/>
              <w:t>panta 2. punkta d) apakšpunktu svītro;</w:t>
            </w:r>
          </w:p>
        </w:tc>
      </w:tr>
    </w:tbl>
    <w:p w14:paraId="3823446F" w14:textId="77777777" w:rsidR="00840243" w:rsidRPr="009B395C" w:rsidRDefault="00840243" w:rsidP="00840243"/>
    <w:p w14:paraId="4212E1F0" w14:textId="77777777" w:rsidR="00840243" w:rsidRPr="009B395C" w:rsidRDefault="00840243" w:rsidP="00840243"/>
    <w:p w14:paraId="00BCC523" w14:textId="460C73AA" w:rsidR="006824A6" w:rsidRPr="009B395C" w:rsidRDefault="006824A6" w:rsidP="006824A6">
      <w:pPr>
        <w:pStyle w:val="AmNumberTabs"/>
      </w:pPr>
      <w:r w:rsidRPr="009B395C">
        <w:t>Grozījums Nr.</w:t>
      </w:r>
      <w:r w:rsidRPr="009B395C">
        <w:tab/>
      </w:r>
      <w:r w:rsidRPr="009B395C">
        <w:tab/>
        <w:t>253 un 315</w:t>
      </w:r>
    </w:p>
    <w:p w14:paraId="64E382F7" w14:textId="77777777" w:rsidR="006824A6" w:rsidRPr="009B395C" w:rsidRDefault="006824A6" w:rsidP="006824A6">
      <w:pPr>
        <w:pStyle w:val="NormalBold12b"/>
      </w:pPr>
      <w:r w:rsidRPr="009B395C">
        <w:t>Direktīvas priekšlikums</w:t>
      </w:r>
    </w:p>
    <w:p w14:paraId="072420DE" w14:textId="77777777" w:rsidR="006824A6" w:rsidRPr="009B395C" w:rsidRDefault="006824A6" w:rsidP="006824A6">
      <w:pPr>
        <w:pStyle w:val="NormalBold"/>
      </w:pPr>
      <w:r w:rsidRPr="009B395C">
        <w:t>4. pants – 1. daļa – 11. punkts</w:t>
      </w:r>
    </w:p>
    <w:p w14:paraId="100D8924" w14:textId="77777777" w:rsidR="006824A6" w:rsidRPr="009B395C" w:rsidRDefault="006824A6" w:rsidP="006824A6">
      <w:r w:rsidRPr="009B395C">
        <w:t>Direktīva (ES) 2024/1760</w:t>
      </w:r>
    </w:p>
    <w:p w14:paraId="7252EF29" w14:textId="77777777" w:rsidR="006824A6" w:rsidRPr="009B395C" w:rsidRDefault="006824A6" w:rsidP="006824A6">
      <w:r w:rsidRPr="009B395C">
        <w:t>27. pants – 4.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24A6" w:rsidRPr="009B395C" w14:paraId="140B8BC0" w14:textId="77777777" w:rsidTr="008027C7">
        <w:trPr>
          <w:trHeight w:hRule="exact" w:val="240"/>
          <w:jc w:val="center"/>
        </w:trPr>
        <w:tc>
          <w:tcPr>
            <w:tcW w:w="9752" w:type="dxa"/>
            <w:gridSpan w:val="2"/>
            <w:tcBorders>
              <w:top w:val="nil"/>
              <w:left w:val="nil"/>
              <w:bottom w:val="nil"/>
              <w:right w:val="nil"/>
            </w:tcBorders>
          </w:tcPr>
          <w:p w14:paraId="72ADE3DD" w14:textId="77777777" w:rsidR="006824A6" w:rsidRPr="009B395C" w:rsidRDefault="006824A6" w:rsidP="008027C7"/>
        </w:tc>
      </w:tr>
      <w:tr w:rsidR="006824A6" w:rsidRPr="009B395C" w14:paraId="1ABD7E93" w14:textId="77777777" w:rsidTr="008027C7">
        <w:trPr>
          <w:trHeight w:val="240"/>
          <w:jc w:val="center"/>
        </w:trPr>
        <w:tc>
          <w:tcPr>
            <w:tcW w:w="4876" w:type="dxa"/>
            <w:tcBorders>
              <w:top w:val="nil"/>
              <w:left w:val="nil"/>
              <w:bottom w:val="nil"/>
              <w:right w:val="nil"/>
            </w:tcBorders>
          </w:tcPr>
          <w:p w14:paraId="19FCFEF9" w14:textId="77777777" w:rsidR="006824A6" w:rsidRPr="009B395C" w:rsidRDefault="006824A6" w:rsidP="008027C7">
            <w:pPr>
              <w:pStyle w:val="AmColumnHeading"/>
            </w:pPr>
            <w:r w:rsidRPr="009B395C">
              <w:t>Komisijas ierosinātais teksts</w:t>
            </w:r>
          </w:p>
        </w:tc>
        <w:tc>
          <w:tcPr>
            <w:tcW w:w="4876" w:type="dxa"/>
            <w:tcBorders>
              <w:top w:val="nil"/>
              <w:left w:val="nil"/>
              <w:bottom w:val="nil"/>
              <w:right w:val="nil"/>
            </w:tcBorders>
          </w:tcPr>
          <w:p w14:paraId="19CE4F1B" w14:textId="77777777" w:rsidR="006824A6" w:rsidRPr="009B395C" w:rsidRDefault="006824A6" w:rsidP="008027C7">
            <w:pPr>
              <w:pStyle w:val="AmColumnHeading"/>
            </w:pPr>
            <w:r w:rsidRPr="009B395C">
              <w:t>Grozījums</w:t>
            </w:r>
          </w:p>
        </w:tc>
      </w:tr>
      <w:tr w:rsidR="006824A6" w:rsidRPr="009B395C" w14:paraId="1837E05B" w14:textId="77777777" w:rsidTr="008027C7">
        <w:trPr>
          <w:jc w:val="center"/>
        </w:trPr>
        <w:tc>
          <w:tcPr>
            <w:tcW w:w="4876" w:type="dxa"/>
            <w:tcBorders>
              <w:top w:val="nil"/>
              <w:left w:val="nil"/>
              <w:bottom w:val="nil"/>
              <w:right w:val="nil"/>
            </w:tcBorders>
          </w:tcPr>
          <w:p w14:paraId="72AD96FB" w14:textId="77777777" w:rsidR="006824A6" w:rsidRPr="009B395C" w:rsidRDefault="006824A6" w:rsidP="008027C7">
            <w:pPr>
              <w:pStyle w:val="Normal6a"/>
            </w:pPr>
            <w:r w:rsidRPr="009B395C">
              <w:t>4.</w:t>
            </w:r>
            <w:r w:rsidRPr="009B395C">
              <w:tab/>
              <w:t>Komisija sadarbībā ar dalībvalstīm izdod norādījumus</w:t>
            </w:r>
            <w:r w:rsidRPr="009B395C">
              <w:rPr>
                <w:b/>
                <w:i/>
              </w:rPr>
              <w:t>, lai palīdzētu uzraudzības iestādēm noteikt sodu</w:t>
            </w:r>
            <w:r w:rsidRPr="009B395C">
              <w:t xml:space="preserve"> līmeni</w:t>
            </w:r>
            <w:r w:rsidRPr="009B395C">
              <w:rPr>
                <w:b/>
                <w:i/>
              </w:rPr>
              <w:t xml:space="preserve"> saskaņā ar šo pantu.</w:t>
            </w:r>
            <w:r w:rsidRPr="009B395C">
              <w:t xml:space="preserve"> </w:t>
            </w:r>
            <w:r w:rsidRPr="009B395C">
              <w:rPr>
                <w:b/>
                <w:i/>
              </w:rPr>
              <w:t>Dalībvalstis savos tiesību aktos, ar kuriem transponē šo direktīvu</w:t>
            </w:r>
            <w:r w:rsidRPr="009B395C">
              <w:t xml:space="preserve">, </w:t>
            </w:r>
            <w:r w:rsidRPr="009B395C">
              <w:rPr>
                <w:b/>
                <w:i/>
              </w:rPr>
              <w:t>nenosaka tādu naudas sodu maksimālo apmēru</w:t>
            </w:r>
            <w:r w:rsidRPr="009B395C">
              <w:t xml:space="preserve">, </w:t>
            </w:r>
            <w:r w:rsidRPr="009B395C">
              <w:rPr>
                <w:b/>
                <w:i/>
              </w:rPr>
              <w:t>kas liegtu</w:t>
            </w:r>
            <w:r w:rsidRPr="009B395C">
              <w:t xml:space="preserve"> uzraudzības iestādēm </w:t>
            </w:r>
            <w:r w:rsidRPr="009B395C">
              <w:rPr>
                <w:b/>
                <w:i/>
              </w:rPr>
              <w:t>piemērot sodus</w:t>
            </w:r>
            <w:r w:rsidRPr="009B395C">
              <w:t xml:space="preserve"> saskaņā ar </w:t>
            </w:r>
            <w:r w:rsidRPr="009B395C">
              <w:rPr>
                <w:b/>
                <w:i/>
              </w:rPr>
              <w:t>1. un 2. punktā izklāstītajiem principiem un faktoriem</w:t>
            </w:r>
            <w:r w:rsidRPr="009B395C">
              <w:t>.;</w:t>
            </w:r>
          </w:p>
        </w:tc>
        <w:tc>
          <w:tcPr>
            <w:tcW w:w="4876" w:type="dxa"/>
            <w:tcBorders>
              <w:top w:val="nil"/>
              <w:left w:val="nil"/>
              <w:bottom w:val="nil"/>
              <w:right w:val="nil"/>
            </w:tcBorders>
          </w:tcPr>
          <w:p w14:paraId="08860343" w14:textId="77777777" w:rsidR="006824A6" w:rsidRPr="009B395C" w:rsidRDefault="006824A6" w:rsidP="008027C7">
            <w:pPr>
              <w:pStyle w:val="Normal6a"/>
            </w:pPr>
            <w:r w:rsidRPr="009B395C">
              <w:t>4.</w:t>
            </w:r>
            <w:r w:rsidRPr="009B395C">
              <w:tab/>
              <w:t>Komisija sadarbībā ar dalībvalstīm izdod norādījumus</w:t>
            </w:r>
            <w:r w:rsidRPr="009B395C">
              <w:rPr>
                <w:b/>
                <w:i/>
              </w:rPr>
              <w:t xml:space="preserve"> par sodu pienācīgu</w:t>
            </w:r>
            <w:r w:rsidRPr="009B395C">
              <w:t xml:space="preserve"> līmeni, </w:t>
            </w:r>
            <w:r w:rsidRPr="009B395C">
              <w:rPr>
                <w:b/>
                <w:i/>
              </w:rPr>
              <w:t>ņemot vērā uzņēmumu apgrozījumu</w:t>
            </w:r>
            <w:r w:rsidRPr="009B395C">
              <w:t xml:space="preserve">, </w:t>
            </w:r>
            <w:r w:rsidRPr="009B395C">
              <w:rPr>
                <w:b/>
                <w:i/>
              </w:rPr>
              <w:t>lai palīdzētu</w:t>
            </w:r>
            <w:r w:rsidRPr="009B395C">
              <w:t xml:space="preserve"> uzraudzības iestādēm </w:t>
            </w:r>
            <w:r w:rsidRPr="009B395C">
              <w:rPr>
                <w:b/>
                <w:i/>
              </w:rPr>
              <w:t>noteikt sodu līmeni</w:t>
            </w:r>
            <w:r w:rsidRPr="009B395C">
              <w:t xml:space="preserve"> saskaņā ar </w:t>
            </w:r>
            <w:r w:rsidRPr="009B395C">
              <w:rPr>
                <w:b/>
                <w:i/>
              </w:rPr>
              <w:t>šo pantu</w:t>
            </w:r>
            <w:r w:rsidRPr="009B395C">
              <w:t>.</w:t>
            </w:r>
            <w:r w:rsidRPr="009B395C">
              <w:rPr>
                <w:b/>
                <w:i/>
              </w:rPr>
              <w:t>”</w:t>
            </w:r>
            <w:r w:rsidRPr="009B395C">
              <w:t>;</w:t>
            </w:r>
          </w:p>
        </w:tc>
      </w:tr>
    </w:tbl>
    <w:p w14:paraId="5DD35868" w14:textId="0A4AEC69" w:rsidR="006824A6" w:rsidRPr="009B395C" w:rsidRDefault="006824A6" w:rsidP="006824A6"/>
    <w:p w14:paraId="6BD647AB" w14:textId="4C8678C1" w:rsidR="00840243" w:rsidRPr="009B395C" w:rsidRDefault="00840243" w:rsidP="006824A6"/>
    <w:p w14:paraId="5E01C467" w14:textId="24E2F9BA" w:rsidR="006824A6" w:rsidRPr="009B395C" w:rsidRDefault="006824A6" w:rsidP="006824A6">
      <w:pPr>
        <w:pStyle w:val="AmNumberTabs"/>
      </w:pPr>
      <w:r w:rsidRPr="009B395C">
        <w:t>Grozījums Nr.</w:t>
      </w:r>
      <w:r w:rsidRPr="009B395C">
        <w:tab/>
      </w:r>
      <w:r w:rsidRPr="009B395C">
        <w:tab/>
        <w:t>116</w:t>
      </w:r>
      <w:r w:rsidR="009461BC" w:rsidRPr="009B395C">
        <w:t>, 117, 254, 316cp1 un 316cp2</w:t>
      </w:r>
    </w:p>
    <w:p w14:paraId="17A86045" w14:textId="77777777" w:rsidR="006824A6" w:rsidRPr="009B395C" w:rsidRDefault="006824A6" w:rsidP="006824A6">
      <w:pPr>
        <w:pStyle w:val="AmNumberTabs"/>
      </w:pPr>
    </w:p>
    <w:p w14:paraId="16885AC4" w14:textId="77777777" w:rsidR="00840243" w:rsidRPr="009B395C" w:rsidRDefault="00840243" w:rsidP="00840243">
      <w:pPr>
        <w:pStyle w:val="NormalBold"/>
        <w:keepNext/>
      </w:pPr>
      <w:r w:rsidRPr="009B395C">
        <w:t>Direktīvas priekšlikums</w:t>
      </w:r>
    </w:p>
    <w:p w14:paraId="080EDD8F" w14:textId="77777777" w:rsidR="00840243" w:rsidRPr="009B395C" w:rsidRDefault="00840243" w:rsidP="00840243">
      <w:pPr>
        <w:pStyle w:val="NormalBold"/>
      </w:pPr>
      <w:r w:rsidRPr="009B395C">
        <w:t>4. pants – 1. daļa – 13. punkts – ievaddaļa</w:t>
      </w:r>
    </w:p>
    <w:p w14:paraId="3D566DF2" w14:textId="77777777" w:rsidR="00840243" w:rsidRPr="009B395C" w:rsidRDefault="00840243" w:rsidP="00840243">
      <w:pPr>
        <w:keepNext/>
      </w:pPr>
      <w:r w:rsidRPr="009B395C">
        <w:t>Direktīva (ES) 2024/1760</w:t>
      </w:r>
    </w:p>
    <w:p w14:paraId="37C4C331" w14:textId="77777777" w:rsidR="00840243" w:rsidRPr="009B395C" w:rsidRDefault="00840243" w:rsidP="00840243">
      <w:r w:rsidRPr="009B395C">
        <w:t>36. pants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7ADC3141" w14:textId="77777777" w:rsidTr="002062D6">
        <w:trPr>
          <w:jc w:val="center"/>
        </w:trPr>
        <w:tc>
          <w:tcPr>
            <w:tcW w:w="9752" w:type="dxa"/>
            <w:gridSpan w:val="2"/>
          </w:tcPr>
          <w:p w14:paraId="12810652" w14:textId="77777777" w:rsidR="00840243" w:rsidRPr="009B395C" w:rsidRDefault="00840243" w:rsidP="002062D6">
            <w:pPr>
              <w:keepNext/>
            </w:pPr>
          </w:p>
        </w:tc>
      </w:tr>
      <w:tr w:rsidR="00840243" w:rsidRPr="009B395C" w14:paraId="1F3203F8" w14:textId="77777777" w:rsidTr="002062D6">
        <w:trPr>
          <w:jc w:val="center"/>
        </w:trPr>
        <w:tc>
          <w:tcPr>
            <w:tcW w:w="4876" w:type="dxa"/>
          </w:tcPr>
          <w:p w14:paraId="6C5A9707" w14:textId="77777777" w:rsidR="00840243" w:rsidRPr="009B395C" w:rsidRDefault="00840243" w:rsidP="002062D6">
            <w:pPr>
              <w:pStyle w:val="ColumnHeading"/>
              <w:keepNext/>
            </w:pPr>
            <w:r w:rsidRPr="009B395C">
              <w:t>Komisijas ierosinātais teksts</w:t>
            </w:r>
          </w:p>
        </w:tc>
        <w:tc>
          <w:tcPr>
            <w:tcW w:w="4876" w:type="dxa"/>
          </w:tcPr>
          <w:p w14:paraId="6A60D0AA" w14:textId="77777777" w:rsidR="00840243" w:rsidRPr="009B395C" w:rsidRDefault="00840243" w:rsidP="002062D6">
            <w:pPr>
              <w:pStyle w:val="ColumnHeading"/>
              <w:keepNext/>
            </w:pPr>
            <w:r w:rsidRPr="009B395C">
              <w:t>Grozījums</w:t>
            </w:r>
          </w:p>
        </w:tc>
      </w:tr>
      <w:tr w:rsidR="00840243" w:rsidRPr="009B395C" w14:paraId="3FD88D2F" w14:textId="77777777" w:rsidTr="002062D6">
        <w:trPr>
          <w:jc w:val="center"/>
        </w:trPr>
        <w:tc>
          <w:tcPr>
            <w:tcW w:w="4876" w:type="dxa"/>
          </w:tcPr>
          <w:p w14:paraId="5CCEFE62" w14:textId="77777777" w:rsidR="00840243" w:rsidRPr="009B395C" w:rsidRDefault="00840243" w:rsidP="002062D6">
            <w:pPr>
              <w:pStyle w:val="Normal6"/>
            </w:pPr>
            <w:r w:rsidRPr="009B395C">
              <w:t>(13)</w:t>
            </w:r>
            <w:r w:rsidRPr="009B395C">
              <w:tab/>
              <w:t>direktīvas 36.</w:t>
            </w:r>
            <w:r w:rsidRPr="009B395C">
              <w:rPr>
                <w:b/>
                <w:i/>
              </w:rPr>
              <w:t xml:space="preserve"> panta 1. punktu svītro.</w:t>
            </w:r>
          </w:p>
        </w:tc>
        <w:tc>
          <w:tcPr>
            <w:tcW w:w="4876" w:type="dxa"/>
          </w:tcPr>
          <w:p w14:paraId="0C01E5C6" w14:textId="77777777" w:rsidR="00840243" w:rsidRPr="009B395C" w:rsidRDefault="00840243" w:rsidP="002062D6">
            <w:pPr>
              <w:pStyle w:val="Normal6"/>
              <w:rPr>
                <w:szCs w:val="24"/>
              </w:rPr>
            </w:pPr>
            <w:r w:rsidRPr="009B395C">
              <w:t>(13)</w:t>
            </w:r>
            <w:r w:rsidRPr="009B395C">
              <w:tab/>
              <w:t>direktīvas 36.</w:t>
            </w:r>
            <w:r w:rsidRPr="009B395C">
              <w:rPr>
                <w:b/>
                <w:i/>
              </w:rPr>
              <w:t> pantu groza šādi:</w:t>
            </w:r>
          </w:p>
        </w:tc>
      </w:tr>
      <w:tr w:rsidR="009461BC" w:rsidRPr="009B395C" w14:paraId="6F352E18" w14:textId="77777777" w:rsidTr="002062D6">
        <w:trPr>
          <w:jc w:val="center"/>
        </w:trPr>
        <w:tc>
          <w:tcPr>
            <w:tcW w:w="4876" w:type="dxa"/>
          </w:tcPr>
          <w:p w14:paraId="46FAC1BD" w14:textId="77777777" w:rsidR="009461BC" w:rsidRPr="009B395C" w:rsidRDefault="009461BC" w:rsidP="002062D6">
            <w:pPr>
              <w:pStyle w:val="Normal6"/>
            </w:pPr>
          </w:p>
        </w:tc>
        <w:tc>
          <w:tcPr>
            <w:tcW w:w="4876" w:type="dxa"/>
          </w:tcPr>
          <w:p w14:paraId="1CE74455" w14:textId="21C8617A" w:rsidR="009461BC" w:rsidRPr="009B395C" w:rsidRDefault="009461BC" w:rsidP="002062D6">
            <w:pPr>
              <w:pStyle w:val="Normal6"/>
            </w:pPr>
            <w:r w:rsidRPr="009B395C">
              <w:rPr>
                <w:b/>
                <w:i/>
              </w:rPr>
              <w:t>a)</w:t>
            </w:r>
            <w:r w:rsidRPr="009B395C">
              <w:rPr>
                <w:b/>
                <w:i/>
              </w:rPr>
              <w:tab/>
              <w:t>minētā panta 1. punktu svītro;</w:t>
            </w:r>
          </w:p>
        </w:tc>
      </w:tr>
      <w:tr w:rsidR="009461BC" w:rsidRPr="009B395C" w14:paraId="41E33A5F" w14:textId="77777777" w:rsidTr="002062D6">
        <w:trPr>
          <w:jc w:val="center"/>
        </w:trPr>
        <w:tc>
          <w:tcPr>
            <w:tcW w:w="4876" w:type="dxa"/>
          </w:tcPr>
          <w:p w14:paraId="54FFB5AB" w14:textId="77777777" w:rsidR="009461BC" w:rsidRPr="009B395C" w:rsidRDefault="009461BC" w:rsidP="009461BC">
            <w:pPr>
              <w:pStyle w:val="Normal6"/>
            </w:pPr>
          </w:p>
        </w:tc>
        <w:tc>
          <w:tcPr>
            <w:tcW w:w="4876" w:type="dxa"/>
          </w:tcPr>
          <w:p w14:paraId="70E9515C" w14:textId="4A42F944" w:rsidR="009461BC" w:rsidRPr="009B395C" w:rsidRDefault="009461BC" w:rsidP="009461BC">
            <w:pPr>
              <w:pStyle w:val="Normal6"/>
            </w:pPr>
            <w:r w:rsidRPr="009B395C">
              <w:rPr>
                <w:b/>
                <w:i/>
              </w:rPr>
              <w:t>b)</w:t>
            </w:r>
            <w:r w:rsidRPr="009B395C">
              <w:rPr>
                <w:b/>
                <w:i/>
              </w:rPr>
              <w:tab/>
              <w:t>2. punkta e) apakšpunktu svītro.</w:t>
            </w:r>
          </w:p>
        </w:tc>
      </w:tr>
    </w:tbl>
    <w:p w14:paraId="71AD1D03" w14:textId="77777777" w:rsidR="00840243" w:rsidRPr="009B395C" w:rsidRDefault="00840243" w:rsidP="00840243"/>
    <w:p w14:paraId="4D9D6C8B" w14:textId="77777777" w:rsidR="00840243" w:rsidRPr="009B395C" w:rsidRDefault="00840243" w:rsidP="00840243">
      <w:pPr>
        <w:pStyle w:val="AmNumberTabs"/>
      </w:pPr>
      <w:r w:rsidRPr="009B395C">
        <w:t>Grozījums Nr.</w:t>
      </w:r>
      <w:r w:rsidRPr="009B395C">
        <w:tab/>
      </w:r>
      <w:r w:rsidRPr="009B395C">
        <w:tab/>
        <w:t>119</w:t>
      </w:r>
    </w:p>
    <w:p w14:paraId="2B59E804" w14:textId="77777777" w:rsidR="00840243" w:rsidRPr="009B395C" w:rsidRDefault="00840243" w:rsidP="00840243"/>
    <w:p w14:paraId="33269AED" w14:textId="77777777" w:rsidR="00840243" w:rsidRPr="009B395C" w:rsidRDefault="00840243" w:rsidP="00840243">
      <w:pPr>
        <w:pStyle w:val="NormalBold"/>
        <w:keepNext/>
      </w:pPr>
      <w:r w:rsidRPr="009B395C">
        <w:t>Direktīvas priekšlikums</w:t>
      </w:r>
    </w:p>
    <w:p w14:paraId="6B1235C9" w14:textId="77777777" w:rsidR="00840243" w:rsidRPr="009B395C" w:rsidRDefault="00840243" w:rsidP="00840243">
      <w:pPr>
        <w:pStyle w:val="NormalBold"/>
      </w:pPr>
      <w:r w:rsidRPr="009B395C">
        <w:t>4.a pants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40243" w:rsidRPr="009B395C" w14:paraId="6A4B248B" w14:textId="77777777" w:rsidTr="006824A6">
        <w:trPr>
          <w:jc w:val="center"/>
        </w:trPr>
        <w:tc>
          <w:tcPr>
            <w:tcW w:w="9752" w:type="dxa"/>
            <w:gridSpan w:val="2"/>
          </w:tcPr>
          <w:p w14:paraId="34A648FF" w14:textId="77777777" w:rsidR="00840243" w:rsidRPr="009B395C" w:rsidRDefault="00840243" w:rsidP="002062D6">
            <w:pPr>
              <w:keepNext/>
            </w:pPr>
          </w:p>
        </w:tc>
      </w:tr>
      <w:tr w:rsidR="00840243" w:rsidRPr="009B395C" w14:paraId="0507500D" w14:textId="77777777" w:rsidTr="006824A6">
        <w:trPr>
          <w:jc w:val="center"/>
        </w:trPr>
        <w:tc>
          <w:tcPr>
            <w:tcW w:w="4876" w:type="dxa"/>
          </w:tcPr>
          <w:p w14:paraId="5FC5D464" w14:textId="77777777" w:rsidR="00840243" w:rsidRPr="009B395C" w:rsidRDefault="00840243" w:rsidP="002062D6">
            <w:pPr>
              <w:pStyle w:val="ColumnHeading"/>
              <w:keepNext/>
            </w:pPr>
            <w:r w:rsidRPr="009B395C">
              <w:t>Komisijas ierosinātais teksts</w:t>
            </w:r>
          </w:p>
        </w:tc>
        <w:tc>
          <w:tcPr>
            <w:tcW w:w="4876" w:type="dxa"/>
          </w:tcPr>
          <w:p w14:paraId="4371EFBF" w14:textId="77777777" w:rsidR="00840243" w:rsidRPr="009B395C" w:rsidRDefault="00840243" w:rsidP="002062D6">
            <w:pPr>
              <w:pStyle w:val="ColumnHeading"/>
              <w:keepNext/>
            </w:pPr>
            <w:r w:rsidRPr="009B395C">
              <w:t>Grozījums</w:t>
            </w:r>
          </w:p>
        </w:tc>
      </w:tr>
      <w:tr w:rsidR="00840243" w:rsidRPr="009B395C" w14:paraId="56E10313" w14:textId="77777777" w:rsidTr="006824A6">
        <w:trPr>
          <w:jc w:val="center"/>
        </w:trPr>
        <w:tc>
          <w:tcPr>
            <w:tcW w:w="4876" w:type="dxa"/>
          </w:tcPr>
          <w:p w14:paraId="0496B827" w14:textId="77777777" w:rsidR="00840243" w:rsidRPr="009B395C" w:rsidRDefault="00840243" w:rsidP="002062D6">
            <w:pPr>
              <w:pStyle w:val="Normal6"/>
            </w:pPr>
          </w:p>
        </w:tc>
        <w:tc>
          <w:tcPr>
            <w:tcW w:w="4876" w:type="dxa"/>
          </w:tcPr>
          <w:p w14:paraId="252350D7" w14:textId="77777777" w:rsidR="00840243" w:rsidRPr="009B395C" w:rsidRDefault="00840243" w:rsidP="002062D6">
            <w:pPr>
              <w:pStyle w:val="Normal6"/>
              <w:jc w:val="center"/>
              <w:rPr>
                <w:szCs w:val="24"/>
              </w:rPr>
            </w:pPr>
            <w:r w:rsidRPr="009B395C">
              <w:rPr>
                <w:b/>
                <w:i/>
              </w:rPr>
              <w:t>4.a pants</w:t>
            </w:r>
          </w:p>
        </w:tc>
      </w:tr>
      <w:tr w:rsidR="00840243" w:rsidRPr="009B395C" w14:paraId="6EBCE1C9" w14:textId="77777777" w:rsidTr="006824A6">
        <w:trPr>
          <w:jc w:val="center"/>
        </w:trPr>
        <w:tc>
          <w:tcPr>
            <w:tcW w:w="4876" w:type="dxa"/>
          </w:tcPr>
          <w:p w14:paraId="113FC7DF" w14:textId="77777777" w:rsidR="00840243" w:rsidRPr="009B395C" w:rsidRDefault="00840243" w:rsidP="002062D6">
            <w:pPr>
              <w:pStyle w:val="Normal6"/>
            </w:pPr>
          </w:p>
        </w:tc>
        <w:tc>
          <w:tcPr>
            <w:tcW w:w="4876" w:type="dxa"/>
          </w:tcPr>
          <w:p w14:paraId="56E372ED" w14:textId="77777777" w:rsidR="00840243" w:rsidRPr="009B395C" w:rsidRDefault="00840243" w:rsidP="002062D6">
            <w:pPr>
              <w:pStyle w:val="Normal6"/>
              <w:jc w:val="center"/>
              <w:rPr>
                <w:szCs w:val="24"/>
              </w:rPr>
            </w:pPr>
            <w:r w:rsidRPr="009B395C">
              <w:rPr>
                <w:b/>
                <w:i/>
              </w:rPr>
              <w:t>Digitālie risinājumi</w:t>
            </w:r>
          </w:p>
        </w:tc>
      </w:tr>
      <w:tr w:rsidR="00840243" w:rsidRPr="009B395C" w14:paraId="78BB991C" w14:textId="77777777" w:rsidTr="006824A6">
        <w:trPr>
          <w:jc w:val="center"/>
        </w:trPr>
        <w:tc>
          <w:tcPr>
            <w:tcW w:w="4876" w:type="dxa"/>
          </w:tcPr>
          <w:p w14:paraId="5F2EC73E" w14:textId="77777777" w:rsidR="00840243" w:rsidRPr="009B395C" w:rsidRDefault="00840243" w:rsidP="002062D6">
            <w:pPr>
              <w:pStyle w:val="Normal6"/>
            </w:pPr>
          </w:p>
        </w:tc>
        <w:tc>
          <w:tcPr>
            <w:tcW w:w="4876" w:type="dxa"/>
          </w:tcPr>
          <w:p w14:paraId="209E6CAB" w14:textId="77777777" w:rsidR="00840243" w:rsidRPr="009B395C" w:rsidRDefault="00840243" w:rsidP="002062D6">
            <w:pPr>
              <w:pStyle w:val="Normal6"/>
              <w:rPr>
                <w:szCs w:val="24"/>
              </w:rPr>
            </w:pPr>
            <w:r w:rsidRPr="009B395C">
              <w:rPr>
                <w:b/>
                <w:i/>
              </w:rPr>
              <w:t>1.</w:t>
            </w:r>
            <w:r w:rsidRPr="009B395C">
              <w:tab/>
            </w:r>
            <w:r w:rsidRPr="009B395C">
              <w:rPr>
                <w:b/>
                <w:i/>
              </w:rPr>
              <w:t>Komisija izveido īpašu digitalizētu ziņošanas portālu, kas darbojas kā vienas pieturas aģentūra uzņēmumiem. Portāls nodrošina brīvu piekļuvi visām matricēm, pamatnostādnēm un informācijai, kas attiecas uz visām ziņošanas prasībām, kuras uzņēmumiem noteiktas Savienības tiesību aktos, tostarp brīvprātīgiem rīkiem un kas pielāgotas uzņēmuma lielumam, nozarei, ražojumiem un pakalpojumiem un pakļautībai riskam. Tā arī nodrošina piekļuvi informācijai par finansējuma un dalības iepirkumos iespējām, lai palīdzētu uzņēmumiem īstenot, izpildīt un izmantot to pienācīgas rūpības pienākumus.</w:t>
            </w:r>
          </w:p>
        </w:tc>
      </w:tr>
      <w:tr w:rsidR="00840243" w:rsidRPr="009B395C" w14:paraId="64003B35" w14:textId="77777777" w:rsidTr="006824A6">
        <w:trPr>
          <w:jc w:val="center"/>
        </w:trPr>
        <w:tc>
          <w:tcPr>
            <w:tcW w:w="4876" w:type="dxa"/>
          </w:tcPr>
          <w:p w14:paraId="4FEDC1D4" w14:textId="77777777" w:rsidR="00840243" w:rsidRPr="009B395C" w:rsidRDefault="00840243" w:rsidP="002062D6">
            <w:pPr>
              <w:pStyle w:val="Normal6"/>
            </w:pPr>
          </w:p>
        </w:tc>
        <w:tc>
          <w:tcPr>
            <w:tcW w:w="4876" w:type="dxa"/>
          </w:tcPr>
          <w:p w14:paraId="6F31C930" w14:textId="77777777" w:rsidR="00840243" w:rsidRPr="009B395C" w:rsidRDefault="00840243" w:rsidP="002062D6">
            <w:pPr>
              <w:pStyle w:val="Normal6"/>
              <w:rPr>
                <w:szCs w:val="24"/>
              </w:rPr>
            </w:pPr>
            <w:r w:rsidRPr="009B395C">
              <w:rPr>
                <w:b/>
                <w:i/>
              </w:rPr>
              <w:t>Šā punkta pirmās daļas nolūkos Komisija nodrošina, ka attiecīgās datu platformas, kas sniedz informāciju uzņēmumiem un datu lietotājiem, ir sadarbspējīgas un ka datus tehniski netraucēti var pārsūtīt, apmainīties ar tiem un analizētm un papildināt Eiropas vienoto piekļuves punktu.</w:t>
            </w:r>
          </w:p>
        </w:tc>
      </w:tr>
      <w:tr w:rsidR="00840243" w:rsidRPr="009B395C" w14:paraId="77398952" w14:textId="77777777" w:rsidTr="006824A6">
        <w:trPr>
          <w:jc w:val="center"/>
        </w:trPr>
        <w:tc>
          <w:tcPr>
            <w:tcW w:w="4876" w:type="dxa"/>
          </w:tcPr>
          <w:p w14:paraId="77EC5B5C" w14:textId="77777777" w:rsidR="00840243" w:rsidRPr="009B395C" w:rsidRDefault="00840243" w:rsidP="002062D6">
            <w:pPr>
              <w:pStyle w:val="Normal6"/>
            </w:pPr>
          </w:p>
        </w:tc>
        <w:tc>
          <w:tcPr>
            <w:tcW w:w="4876" w:type="dxa"/>
          </w:tcPr>
          <w:p w14:paraId="4179C2F8" w14:textId="77777777" w:rsidR="00840243" w:rsidRPr="009B395C" w:rsidRDefault="00840243" w:rsidP="002062D6">
            <w:pPr>
              <w:pStyle w:val="Normal6"/>
              <w:rPr>
                <w:szCs w:val="24"/>
              </w:rPr>
            </w:pPr>
            <w:r w:rsidRPr="009B395C">
              <w:rPr>
                <w:b/>
                <w:i/>
              </w:rPr>
              <w:t>2.</w:t>
            </w:r>
            <w:r w:rsidRPr="009B395C">
              <w:tab/>
            </w:r>
            <w:r w:rsidRPr="009B395C">
              <w:rPr>
                <w:b/>
                <w:i/>
              </w:rPr>
              <w:t xml:space="preserve">Komisija līdz [24 mēneši pēc šīs direktīvas stāšanās spēkā] iesniedz </w:t>
            </w:r>
            <w:r w:rsidRPr="009B395C">
              <w:rPr>
                <w:b/>
                <w:i/>
              </w:rPr>
              <w:lastRenderedPageBreak/>
              <w:t>ziņojumu Eiropas Parlamentam un Padomei par nepieciešamību nodrošināt tehnoloģiskus risinājumus šīs direktīvas nolūkos, tostarp par uzticama mākslīgā intelekta izmantošanu saskaņā ar Regulu (ES) 2024/1689.</w:t>
            </w:r>
          </w:p>
        </w:tc>
      </w:tr>
    </w:tbl>
    <w:p w14:paraId="0F820337" w14:textId="77777777" w:rsidR="009B54F5" w:rsidRPr="009B395C" w:rsidRDefault="009B54F5" w:rsidP="009B395C">
      <w:pPr>
        <w:pStyle w:val="AmNumberTabs"/>
      </w:pPr>
    </w:p>
    <w:sectPr w:rsidR="009B54F5" w:rsidRPr="009B395C" w:rsidSect="00353B3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05055" w14:textId="77777777" w:rsidR="009044AC" w:rsidRPr="003F1038" w:rsidRDefault="009044AC">
      <w:r w:rsidRPr="003F1038">
        <w:separator/>
      </w:r>
    </w:p>
  </w:endnote>
  <w:endnote w:type="continuationSeparator" w:id="0">
    <w:p w14:paraId="27E499E5" w14:textId="77777777" w:rsidR="009044AC" w:rsidRPr="003F1038" w:rsidRDefault="009044AC">
      <w:r w:rsidRPr="003F10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AC0D" w14:textId="77777777" w:rsidR="00064002" w:rsidRPr="003F10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86CD1" w14:textId="77777777" w:rsidR="00064002" w:rsidRPr="003F10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2F021" w14:textId="77777777" w:rsidR="00064002" w:rsidRPr="003F10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29CF5" w14:textId="77777777" w:rsidR="009044AC" w:rsidRPr="003F1038" w:rsidRDefault="009044AC">
      <w:r w:rsidRPr="003F1038">
        <w:separator/>
      </w:r>
    </w:p>
  </w:footnote>
  <w:footnote w:type="continuationSeparator" w:id="0">
    <w:p w14:paraId="0FAF7AA6" w14:textId="77777777" w:rsidR="009044AC" w:rsidRPr="003F1038" w:rsidRDefault="009044AC">
      <w:r w:rsidRPr="003F1038">
        <w:continuationSeparator/>
      </w:r>
    </w:p>
  </w:footnote>
  <w:footnote w:id="1">
    <w:p w14:paraId="25771011" w14:textId="6F0BE7B5" w:rsidR="00444B24" w:rsidRPr="00FF1745" w:rsidRDefault="00444B24" w:rsidP="00444B24">
      <w:pPr>
        <w:pStyle w:val="FootnoteText"/>
        <w:ind w:left="709" w:hanging="709"/>
        <w:rPr>
          <w:sz w:val="24"/>
          <w:szCs w:val="24"/>
          <w:lang w:val="de-DE"/>
        </w:rPr>
      </w:pPr>
      <w:r w:rsidRPr="00FF1745">
        <w:rPr>
          <w:rStyle w:val="FootnoteReference"/>
          <w:sz w:val="24"/>
          <w:szCs w:val="24"/>
        </w:rPr>
        <w:sym w:font="Symbol" w:char="F02A"/>
      </w:r>
      <w:r w:rsidRPr="00FF1745">
        <w:rPr>
          <w:sz w:val="24"/>
          <w:szCs w:val="24"/>
          <w:lang w:val="de-DE"/>
        </w:rPr>
        <w:t xml:space="preserve"> </w:t>
      </w:r>
      <w:r w:rsidRPr="00FF1745">
        <w:rPr>
          <w:sz w:val="24"/>
          <w:szCs w:val="24"/>
          <w:lang w:val="de-DE"/>
        </w:rPr>
        <w:tab/>
      </w:r>
      <w:r w:rsidRPr="00EF091C">
        <w:rPr>
          <w:szCs w:val="24"/>
        </w:rPr>
        <w:t>Atsauces uz “cp” pieņemto grozījumu virsrakstos saprot kā minēto grozījumu atbilstošās daļas</w:t>
      </w:r>
      <w:r w:rsidRPr="00FF1745">
        <w:rPr>
          <w:sz w:val="24"/>
          <w:szCs w:val="24"/>
          <w:lang w:val="de-DE"/>
        </w:rPr>
        <w:t>.</w:t>
      </w:r>
    </w:p>
  </w:footnote>
  <w:footnote w:id="2">
    <w:p w14:paraId="268B2F6E" w14:textId="3E0C9DC6" w:rsidR="00461E9C" w:rsidRPr="00757E54" w:rsidRDefault="00461E9C" w:rsidP="00461E9C">
      <w:pPr>
        <w:ind w:left="720" w:hanging="720"/>
        <w:rPr>
          <w:lang w:val="hu-HU"/>
        </w:rPr>
      </w:pPr>
      <w:r>
        <w:rPr>
          <w:rStyle w:val="FootnoteReference"/>
        </w:rPr>
        <w:footnoteRef/>
      </w:r>
      <w:r w:rsidRPr="00757E54">
        <w:rPr>
          <w:lang w:val="hu-HU"/>
        </w:rPr>
        <w:t xml:space="preserve"> </w:t>
      </w:r>
      <w:r w:rsidRPr="00757E54">
        <w:rPr>
          <w:lang w:val="hu-HU"/>
        </w:rPr>
        <w:tab/>
      </w:r>
      <w:r>
        <w:rPr>
          <w:lang w:val="hu-HU"/>
        </w:rPr>
        <w:t>J</w:t>
      </w:r>
      <w:r w:rsidRPr="00FC687C">
        <w:rPr>
          <w:lang w:val="hu-HU"/>
        </w:rPr>
        <w:t>autājum</w:t>
      </w:r>
      <w:r>
        <w:rPr>
          <w:lang w:val="hu-HU"/>
        </w:rPr>
        <w:t>s tika</w:t>
      </w:r>
      <w:r w:rsidRPr="00FC687C">
        <w:rPr>
          <w:lang w:val="hu-HU"/>
        </w:rPr>
        <w:t xml:space="preserve"> nod</w:t>
      </w:r>
      <w:r>
        <w:rPr>
          <w:lang w:val="hu-HU"/>
        </w:rPr>
        <w:t>ots</w:t>
      </w:r>
      <w:r w:rsidRPr="00FC687C">
        <w:rPr>
          <w:lang w:val="hu-HU"/>
        </w:rPr>
        <w:t xml:space="preserve"> atpakaļ atbildīgajai komitejai </w:t>
      </w:r>
      <w:r>
        <w:rPr>
          <w:lang w:val="hu-HU"/>
        </w:rPr>
        <w:t xml:space="preserve">starpiestāžu sarunām </w:t>
      </w:r>
      <w:r w:rsidRPr="00FC687C">
        <w:rPr>
          <w:lang w:val="hu-HU"/>
        </w:rPr>
        <w:t xml:space="preserve">saskaņā ar </w:t>
      </w:r>
      <w:r>
        <w:rPr>
          <w:lang w:val="hu-HU"/>
        </w:rPr>
        <w:t>60</w:t>
      </w:r>
      <w:r w:rsidRPr="00FC687C">
        <w:rPr>
          <w:lang w:val="hu-HU"/>
        </w:rPr>
        <w:t xml:space="preserve">. panta </w:t>
      </w:r>
      <w:r>
        <w:rPr>
          <w:lang w:val="hu-HU"/>
        </w:rPr>
        <w:t xml:space="preserve">4. </w:t>
      </w:r>
      <w:r w:rsidRPr="00FC687C">
        <w:rPr>
          <w:lang w:val="hu-HU"/>
        </w:rPr>
        <w:t xml:space="preserve">punkta </w:t>
      </w:r>
      <w:r>
        <w:rPr>
          <w:lang w:val="hu-HU"/>
        </w:rPr>
        <w:t>ceturto daļu (A10-</w:t>
      </w:r>
      <w:r w:rsidRPr="00FC687C">
        <w:rPr>
          <w:lang w:val="hu-HU"/>
        </w:rPr>
        <w:t>0</w:t>
      </w:r>
      <w:r>
        <w:rPr>
          <w:lang w:val="hu-HU"/>
        </w:rPr>
        <w:t>197</w:t>
      </w:r>
      <w:r w:rsidRPr="00FC687C">
        <w:rPr>
          <w:lang w:val="hu-HU"/>
        </w:rPr>
        <w:t>/20</w:t>
      </w:r>
      <w:r>
        <w:rPr>
          <w:lang w:val="hu-HU"/>
        </w:rPr>
        <w:t>25)</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99FE" w14:textId="77777777" w:rsidR="00064002" w:rsidRPr="003F10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1D803" w14:textId="77777777" w:rsidR="00064002" w:rsidRPr="003F10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FF863" w14:textId="77777777" w:rsidR="00064002" w:rsidRPr="003F10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B776B17C">
      <w:start w:val="1"/>
      <w:numFmt w:val="lowerRoman"/>
      <w:lvlText w:val="(%1)"/>
      <w:lvlJc w:val="left"/>
      <w:pPr>
        <w:ind w:left="1080" w:hanging="720"/>
      </w:pPr>
      <w:rPr>
        <w:rFonts w:hint="default"/>
        <w:b/>
        <w:i/>
      </w:rPr>
    </w:lvl>
    <w:lvl w:ilvl="1" w:tplc="7CC4CC96" w:tentative="1">
      <w:start w:val="1"/>
      <w:numFmt w:val="lowerLetter"/>
      <w:lvlText w:val="%2."/>
      <w:lvlJc w:val="left"/>
      <w:pPr>
        <w:ind w:left="1440" w:hanging="360"/>
      </w:pPr>
    </w:lvl>
    <w:lvl w:ilvl="2" w:tplc="3990D770" w:tentative="1">
      <w:start w:val="1"/>
      <w:numFmt w:val="lowerRoman"/>
      <w:lvlText w:val="%3."/>
      <w:lvlJc w:val="right"/>
      <w:pPr>
        <w:ind w:left="2160" w:hanging="180"/>
      </w:pPr>
    </w:lvl>
    <w:lvl w:ilvl="3" w:tplc="6C428D30" w:tentative="1">
      <w:start w:val="1"/>
      <w:numFmt w:val="decimal"/>
      <w:lvlText w:val="%4."/>
      <w:lvlJc w:val="left"/>
      <w:pPr>
        <w:ind w:left="2880" w:hanging="360"/>
      </w:pPr>
    </w:lvl>
    <w:lvl w:ilvl="4" w:tplc="F81CCAD4" w:tentative="1">
      <w:start w:val="1"/>
      <w:numFmt w:val="lowerLetter"/>
      <w:lvlText w:val="%5."/>
      <w:lvlJc w:val="left"/>
      <w:pPr>
        <w:ind w:left="3600" w:hanging="360"/>
      </w:pPr>
    </w:lvl>
    <w:lvl w:ilvl="5" w:tplc="C6EA9998" w:tentative="1">
      <w:start w:val="1"/>
      <w:numFmt w:val="lowerRoman"/>
      <w:lvlText w:val="%6."/>
      <w:lvlJc w:val="right"/>
      <w:pPr>
        <w:ind w:left="4320" w:hanging="180"/>
      </w:pPr>
    </w:lvl>
    <w:lvl w:ilvl="6" w:tplc="C602C32A" w:tentative="1">
      <w:start w:val="1"/>
      <w:numFmt w:val="decimal"/>
      <w:lvlText w:val="%7."/>
      <w:lvlJc w:val="left"/>
      <w:pPr>
        <w:ind w:left="5040" w:hanging="360"/>
      </w:pPr>
    </w:lvl>
    <w:lvl w:ilvl="7" w:tplc="AADEB8CE" w:tentative="1">
      <w:start w:val="1"/>
      <w:numFmt w:val="lowerLetter"/>
      <w:lvlText w:val="%8."/>
      <w:lvlJc w:val="left"/>
      <w:pPr>
        <w:ind w:left="5760" w:hanging="360"/>
      </w:pPr>
    </w:lvl>
    <w:lvl w:ilvl="8" w:tplc="2D0A58DA"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F9BC2994">
      <w:start w:val="1"/>
      <w:numFmt w:val="bullet"/>
      <w:lvlText w:val=""/>
      <w:lvlJc w:val="left"/>
      <w:pPr>
        <w:ind w:left="720" w:hanging="360"/>
      </w:pPr>
      <w:rPr>
        <w:rFonts w:ascii="Symbol" w:hAnsi="Symbol" w:hint="default"/>
      </w:rPr>
    </w:lvl>
    <w:lvl w:ilvl="1" w:tplc="693C9D30" w:tentative="1">
      <w:start w:val="1"/>
      <w:numFmt w:val="bullet"/>
      <w:lvlText w:val="o"/>
      <w:lvlJc w:val="left"/>
      <w:pPr>
        <w:ind w:left="1440" w:hanging="360"/>
      </w:pPr>
      <w:rPr>
        <w:rFonts w:ascii="Courier New" w:hAnsi="Courier New" w:cs="Courier New" w:hint="default"/>
      </w:rPr>
    </w:lvl>
    <w:lvl w:ilvl="2" w:tplc="E5C2C09A" w:tentative="1">
      <w:start w:val="1"/>
      <w:numFmt w:val="bullet"/>
      <w:lvlText w:val=""/>
      <w:lvlJc w:val="left"/>
      <w:pPr>
        <w:ind w:left="2160" w:hanging="360"/>
      </w:pPr>
      <w:rPr>
        <w:rFonts w:ascii="Wingdings" w:hAnsi="Wingdings" w:hint="default"/>
      </w:rPr>
    </w:lvl>
    <w:lvl w:ilvl="3" w:tplc="64ACAAD2" w:tentative="1">
      <w:start w:val="1"/>
      <w:numFmt w:val="bullet"/>
      <w:lvlText w:val=""/>
      <w:lvlJc w:val="left"/>
      <w:pPr>
        <w:ind w:left="2880" w:hanging="360"/>
      </w:pPr>
      <w:rPr>
        <w:rFonts w:ascii="Symbol" w:hAnsi="Symbol" w:hint="default"/>
      </w:rPr>
    </w:lvl>
    <w:lvl w:ilvl="4" w:tplc="E6504E42" w:tentative="1">
      <w:start w:val="1"/>
      <w:numFmt w:val="bullet"/>
      <w:lvlText w:val="o"/>
      <w:lvlJc w:val="left"/>
      <w:pPr>
        <w:ind w:left="3600" w:hanging="360"/>
      </w:pPr>
      <w:rPr>
        <w:rFonts w:ascii="Courier New" w:hAnsi="Courier New" w:cs="Courier New" w:hint="default"/>
      </w:rPr>
    </w:lvl>
    <w:lvl w:ilvl="5" w:tplc="97A0615C" w:tentative="1">
      <w:start w:val="1"/>
      <w:numFmt w:val="bullet"/>
      <w:lvlText w:val=""/>
      <w:lvlJc w:val="left"/>
      <w:pPr>
        <w:ind w:left="4320" w:hanging="360"/>
      </w:pPr>
      <w:rPr>
        <w:rFonts w:ascii="Wingdings" w:hAnsi="Wingdings" w:hint="default"/>
      </w:rPr>
    </w:lvl>
    <w:lvl w:ilvl="6" w:tplc="7138F0A0" w:tentative="1">
      <w:start w:val="1"/>
      <w:numFmt w:val="bullet"/>
      <w:lvlText w:val=""/>
      <w:lvlJc w:val="left"/>
      <w:pPr>
        <w:ind w:left="5040" w:hanging="360"/>
      </w:pPr>
      <w:rPr>
        <w:rFonts w:ascii="Symbol" w:hAnsi="Symbol" w:hint="default"/>
      </w:rPr>
    </w:lvl>
    <w:lvl w:ilvl="7" w:tplc="F04E7DE4" w:tentative="1">
      <w:start w:val="1"/>
      <w:numFmt w:val="bullet"/>
      <w:lvlText w:val="o"/>
      <w:lvlJc w:val="left"/>
      <w:pPr>
        <w:ind w:left="5760" w:hanging="360"/>
      </w:pPr>
      <w:rPr>
        <w:rFonts w:ascii="Courier New" w:hAnsi="Courier New" w:cs="Courier New" w:hint="default"/>
      </w:rPr>
    </w:lvl>
    <w:lvl w:ilvl="8" w:tplc="152205D0"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73DE87E8">
      <w:start w:val="1"/>
      <w:numFmt w:val="lowerLetter"/>
      <w:lvlText w:val="(%1)"/>
      <w:lvlJc w:val="left"/>
      <w:pPr>
        <w:ind w:left="720" w:hanging="360"/>
      </w:pPr>
      <w:rPr>
        <w:rFonts w:hint="default"/>
      </w:rPr>
    </w:lvl>
    <w:lvl w:ilvl="1" w:tplc="449A5E26" w:tentative="1">
      <w:start w:val="1"/>
      <w:numFmt w:val="lowerLetter"/>
      <w:lvlText w:val="%2."/>
      <w:lvlJc w:val="left"/>
      <w:pPr>
        <w:ind w:left="1440" w:hanging="360"/>
      </w:pPr>
    </w:lvl>
    <w:lvl w:ilvl="2" w:tplc="4CF4ADA0" w:tentative="1">
      <w:start w:val="1"/>
      <w:numFmt w:val="lowerRoman"/>
      <w:lvlText w:val="%3."/>
      <w:lvlJc w:val="right"/>
      <w:pPr>
        <w:ind w:left="2160" w:hanging="180"/>
      </w:pPr>
    </w:lvl>
    <w:lvl w:ilvl="3" w:tplc="578E73A4" w:tentative="1">
      <w:start w:val="1"/>
      <w:numFmt w:val="decimal"/>
      <w:lvlText w:val="%4."/>
      <w:lvlJc w:val="left"/>
      <w:pPr>
        <w:ind w:left="2880" w:hanging="360"/>
      </w:pPr>
    </w:lvl>
    <w:lvl w:ilvl="4" w:tplc="F9385A24" w:tentative="1">
      <w:start w:val="1"/>
      <w:numFmt w:val="lowerLetter"/>
      <w:lvlText w:val="%5."/>
      <w:lvlJc w:val="left"/>
      <w:pPr>
        <w:ind w:left="3600" w:hanging="360"/>
      </w:pPr>
    </w:lvl>
    <w:lvl w:ilvl="5" w:tplc="87CE4A5E" w:tentative="1">
      <w:start w:val="1"/>
      <w:numFmt w:val="lowerRoman"/>
      <w:lvlText w:val="%6."/>
      <w:lvlJc w:val="right"/>
      <w:pPr>
        <w:ind w:left="4320" w:hanging="180"/>
      </w:pPr>
    </w:lvl>
    <w:lvl w:ilvl="6" w:tplc="6AD02FFC" w:tentative="1">
      <w:start w:val="1"/>
      <w:numFmt w:val="decimal"/>
      <w:lvlText w:val="%7."/>
      <w:lvlJc w:val="left"/>
      <w:pPr>
        <w:ind w:left="5040" w:hanging="360"/>
      </w:pPr>
    </w:lvl>
    <w:lvl w:ilvl="7" w:tplc="44ACD55A" w:tentative="1">
      <w:start w:val="1"/>
      <w:numFmt w:val="lowerLetter"/>
      <w:lvlText w:val="%8."/>
      <w:lvlJc w:val="left"/>
      <w:pPr>
        <w:ind w:left="5760" w:hanging="360"/>
      </w:pPr>
    </w:lvl>
    <w:lvl w:ilvl="8" w:tplc="6DCE0864" w:tentative="1">
      <w:start w:val="1"/>
      <w:numFmt w:val="lowerRoman"/>
      <w:lvlText w:val="%9."/>
      <w:lvlJc w:val="right"/>
      <w:pPr>
        <w:ind w:left="6480" w:hanging="180"/>
      </w:pPr>
    </w:lvl>
  </w:abstractNum>
  <w:num w:numId="1" w16cid:durableId="1939943703">
    <w:abstractNumId w:val="9"/>
  </w:num>
  <w:num w:numId="2" w16cid:durableId="1470436446">
    <w:abstractNumId w:val="9"/>
  </w:num>
  <w:num w:numId="3" w16cid:durableId="1851405339">
    <w:abstractNumId w:val="7"/>
  </w:num>
  <w:num w:numId="4" w16cid:durableId="918290660">
    <w:abstractNumId w:val="7"/>
  </w:num>
  <w:num w:numId="5" w16cid:durableId="604652274">
    <w:abstractNumId w:val="6"/>
  </w:num>
  <w:num w:numId="6" w16cid:durableId="866674757">
    <w:abstractNumId w:val="6"/>
  </w:num>
  <w:num w:numId="7" w16cid:durableId="477768718">
    <w:abstractNumId w:val="5"/>
  </w:num>
  <w:num w:numId="8" w16cid:durableId="832377137">
    <w:abstractNumId w:val="5"/>
  </w:num>
  <w:num w:numId="9" w16cid:durableId="1055353590">
    <w:abstractNumId w:val="4"/>
  </w:num>
  <w:num w:numId="10" w16cid:durableId="111635453">
    <w:abstractNumId w:val="4"/>
  </w:num>
  <w:num w:numId="11" w16cid:durableId="1793472264">
    <w:abstractNumId w:val="8"/>
  </w:num>
  <w:num w:numId="12" w16cid:durableId="1753815160">
    <w:abstractNumId w:val="8"/>
  </w:num>
  <w:num w:numId="13" w16cid:durableId="826820721">
    <w:abstractNumId w:val="3"/>
  </w:num>
  <w:num w:numId="14" w16cid:durableId="1194421277">
    <w:abstractNumId w:val="3"/>
  </w:num>
  <w:num w:numId="15" w16cid:durableId="1422877299">
    <w:abstractNumId w:val="2"/>
  </w:num>
  <w:num w:numId="16" w16cid:durableId="1736127494">
    <w:abstractNumId w:val="2"/>
  </w:num>
  <w:num w:numId="17" w16cid:durableId="512111179">
    <w:abstractNumId w:val="1"/>
  </w:num>
  <w:num w:numId="18" w16cid:durableId="1533033884">
    <w:abstractNumId w:val="1"/>
  </w:num>
  <w:num w:numId="19" w16cid:durableId="1558973894">
    <w:abstractNumId w:val="0"/>
  </w:num>
  <w:num w:numId="20" w16cid:durableId="1392726405">
    <w:abstractNumId w:val="0"/>
  </w:num>
  <w:num w:numId="21" w16cid:durableId="571738143">
    <w:abstractNumId w:val="9"/>
  </w:num>
  <w:num w:numId="22" w16cid:durableId="1965386628">
    <w:abstractNumId w:val="7"/>
  </w:num>
  <w:num w:numId="23" w16cid:durableId="578634175">
    <w:abstractNumId w:val="6"/>
  </w:num>
  <w:num w:numId="24" w16cid:durableId="1793477019">
    <w:abstractNumId w:val="5"/>
  </w:num>
  <w:num w:numId="25" w16cid:durableId="131556921">
    <w:abstractNumId w:val="4"/>
  </w:num>
  <w:num w:numId="26" w16cid:durableId="24841174">
    <w:abstractNumId w:val="8"/>
  </w:num>
  <w:num w:numId="27" w16cid:durableId="613944845">
    <w:abstractNumId w:val="3"/>
  </w:num>
  <w:num w:numId="28" w16cid:durableId="1930430400">
    <w:abstractNumId w:val="2"/>
  </w:num>
  <w:num w:numId="29" w16cid:durableId="150489638">
    <w:abstractNumId w:val="1"/>
  </w:num>
  <w:num w:numId="30" w16cid:durableId="1688553290">
    <w:abstractNumId w:val="0"/>
  </w:num>
  <w:num w:numId="31" w16cid:durableId="1638804243">
    <w:abstractNumId w:val="9"/>
  </w:num>
  <w:num w:numId="32" w16cid:durableId="1102719895">
    <w:abstractNumId w:val="7"/>
  </w:num>
  <w:num w:numId="33" w16cid:durableId="349529117">
    <w:abstractNumId w:val="6"/>
  </w:num>
  <w:num w:numId="34" w16cid:durableId="1652522449">
    <w:abstractNumId w:val="5"/>
  </w:num>
  <w:num w:numId="35" w16cid:durableId="1951204061">
    <w:abstractNumId w:val="4"/>
  </w:num>
  <w:num w:numId="36" w16cid:durableId="816342472">
    <w:abstractNumId w:val="8"/>
  </w:num>
  <w:num w:numId="37" w16cid:durableId="1862429608">
    <w:abstractNumId w:val="3"/>
  </w:num>
  <w:num w:numId="38" w16cid:durableId="1342471932">
    <w:abstractNumId w:val="2"/>
  </w:num>
  <w:num w:numId="39" w16cid:durableId="866482941">
    <w:abstractNumId w:val="1"/>
  </w:num>
  <w:num w:numId="40" w16cid:durableId="315845121">
    <w:abstractNumId w:val="0"/>
  </w:num>
  <w:num w:numId="41" w16cid:durableId="1003582819">
    <w:abstractNumId w:val="10"/>
  </w:num>
  <w:num w:numId="42" w16cid:durableId="1622346896">
    <w:abstractNumId w:val="10"/>
  </w:num>
  <w:num w:numId="43" w16cid:durableId="2040279639">
    <w:abstractNumId w:val="10"/>
  </w:num>
  <w:num w:numId="44" w16cid:durableId="2041858268">
    <w:abstractNumId w:val="13"/>
  </w:num>
  <w:num w:numId="45" w16cid:durableId="1805660672">
    <w:abstractNumId w:val="11"/>
  </w:num>
  <w:num w:numId="46" w16cid:durableId="1023362524">
    <w:abstractNumId w:val="14"/>
  </w:num>
  <w:num w:numId="47" w16cid:durableId="871177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LV"/>
    <w:docVar w:name="dvnumam" w:val="287"/>
    <w:docVar w:name="dvpe" w:val="774.282"/>
    <w:docVar w:name="dvrapporteur" w:val="Referents: "/>
    <w:docVar w:name="dvstar" w:val="***I"/>
    <w:docVar w:name="dvtitre" w:val="Eiropas Parlamenta 2025. gada XX. XXX normatīvā rezolūcija par priekšlikumu Eiropas Parlamenta un Padomes direktīvai, ar ko attiecībā uz noteiktām korporatīvās ilgtspējas ziņu sniegšanas un pienācīgas rūpības prasībām groza Direktīvas 2006/43/EK, 2013/34/ES, (ES) 2022/2464 un (ES) 2024/1760(COM(2025)0081 – C10-0037/2025 – 2025/0045(COD))"/>
  </w:docVars>
  <w:rsids>
    <w:rsidRoot w:val="009044AC"/>
    <w:rsid w:val="00002272"/>
    <w:rsid w:val="00064002"/>
    <w:rsid w:val="000677B9"/>
    <w:rsid w:val="000831BA"/>
    <w:rsid w:val="000A42CC"/>
    <w:rsid w:val="000E7DD9"/>
    <w:rsid w:val="00100949"/>
    <w:rsid w:val="0010095E"/>
    <w:rsid w:val="00125B37"/>
    <w:rsid w:val="001651EB"/>
    <w:rsid w:val="001853E7"/>
    <w:rsid w:val="00187494"/>
    <w:rsid w:val="001F32AE"/>
    <w:rsid w:val="002248EC"/>
    <w:rsid w:val="002767FF"/>
    <w:rsid w:val="002827A8"/>
    <w:rsid w:val="002B18FE"/>
    <w:rsid w:val="002B5493"/>
    <w:rsid w:val="00310315"/>
    <w:rsid w:val="0034119B"/>
    <w:rsid w:val="00343214"/>
    <w:rsid w:val="00353B3D"/>
    <w:rsid w:val="00361C00"/>
    <w:rsid w:val="00395FA1"/>
    <w:rsid w:val="003A01CF"/>
    <w:rsid w:val="003A65A8"/>
    <w:rsid w:val="003E15D4"/>
    <w:rsid w:val="003F1038"/>
    <w:rsid w:val="00411CCE"/>
    <w:rsid w:val="0041666E"/>
    <w:rsid w:val="00421060"/>
    <w:rsid w:val="00444B24"/>
    <w:rsid w:val="00461E9C"/>
    <w:rsid w:val="00471C19"/>
    <w:rsid w:val="004867E3"/>
    <w:rsid w:val="00494A28"/>
    <w:rsid w:val="004C0004"/>
    <w:rsid w:val="004C5D52"/>
    <w:rsid w:val="0050519A"/>
    <w:rsid w:val="005072A1"/>
    <w:rsid w:val="00514517"/>
    <w:rsid w:val="00545827"/>
    <w:rsid w:val="00560270"/>
    <w:rsid w:val="005B1C21"/>
    <w:rsid w:val="005C2568"/>
    <w:rsid w:val="005F16C1"/>
    <w:rsid w:val="005F1B17"/>
    <w:rsid w:val="006037C0"/>
    <w:rsid w:val="006631B6"/>
    <w:rsid w:val="00674208"/>
    <w:rsid w:val="00680577"/>
    <w:rsid w:val="006824A6"/>
    <w:rsid w:val="006E7368"/>
    <w:rsid w:val="006F74FA"/>
    <w:rsid w:val="00731ADD"/>
    <w:rsid w:val="00734777"/>
    <w:rsid w:val="00747932"/>
    <w:rsid w:val="00751A4A"/>
    <w:rsid w:val="00756632"/>
    <w:rsid w:val="00762C74"/>
    <w:rsid w:val="00786EC0"/>
    <w:rsid w:val="007A09DC"/>
    <w:rsid w:val="007B5ED7"/>
    <w:rsid w:val="007B628E"/>
    <w:rsid w:val="007D1690"/>
    <w:rsid w:val="007E22AD"/>
    <w:rsid w:val="007E54CB"/>
    <w:rsid w:val="00801A20"/>
    <w:rsid w:val="00817416"/>
    <w:rsid w:val="00833796"/>
    <w:rsid w:val="00840243"/>
    <w:rsid w:val="00842779"/>
    <w:rsid w:val="00865F67"/>
    <w:rsid w:val="00881A7B"/>
    <w:rsid w:val="008840E5"/>
    <w:rsid w:val="00887B3E"/>
    <w:rsid w:val="008C2AC6"/>
    <w:rsid w:val="009044AC"/>
    <w:rsid w:val="00930C23"/>
    <w:rsid w:val="0093193B"/>
    <w:rsid w:val="009461BC"/>
    <w:rsid w:val="009509D8"/>
    <w:rsid w:val="00950B64"/>
    <w:rsid w:val="00952AA6"/>
    <w:rsid w:val="009612C7"/>
    <w:rsid w:val="00981893"/>
    <w:rsid w:val="009B395C"/>
    <w:rsid w:val="009B54F5"/>
    <w:rsid w:val="009E6824"/>
    <w:rsid w:val="00A0319A"/>
    <w:rsid w:val="00A1687D"/>
    <w:rsid w:val="00A43E52"/>
    <w:rsid w:val="00A4678D"/>
    <w:rsid w:val="00A778C7"/>
    <w:rsid w:val="00A85526"/>
    <w:rsid w:val="00AB441E"/>
    <w:rsid w:val="00AB6293"/>
    <w:rsid w:val="00AE0928"/>
    <w:rsid w:val="00AF3B82"/>
    <w:rsid w:val="00B12E95"/>
    <w:rsid w:val="00B22876"/>
    <w:rsid w:val="00B558F0"/>
    <w:rsid w:val="00B83FEC"/>
    <w:rsid w:val="00BD48FE"/>
    <w:rsid w:val="00BD7BD8"/>
    <w:rsid w:val="00BE5F46"/>
    <w:rsid w:val="00BE6ADC"/>
    <w:rsid w:val="00C05BFE"/>
    <w:rsid w:val="00C23CD4"/>
    <w:rsid w:val="00C61C0C"/>
    <w:rsid w:val="00C941CB"/>
    <w:rsid w:val="00CA2EFD"/>
    <w:rsid w:val="00CA35A0"/>
    <w:rsid w:val="00CC2357"/>
    <w:rsid w:val="00CF071A"/>
    <w:rsid w:val="00D058B8"/>
    <w:rsid w:val="00D56C11"/>
    <w:rsid w:val="00D834A0"/>
    <w:rsid w:val="00D872DF"/>
    <w:rsid w:val="00D91E21"/>
    <w:rsid w:val="00DA7FCD"/>
    <w:rsid w:val="00E365E1"/>
    <w:rsid w:val="00E820A4"/>
    <w:rsid w:val="00E8684C"/>
    <w:rsid w:val="00EB006A"/>
    <w:rsid w:val="00EB4772"/>
    <w:rsid w:val="00ED169E"/>
    <w:rsid w:val="00ED2350"/>
    <w:rsid w:val="00ED4235"/>
    <w:rsid w:val="00F04346"/>
    <w:rsid w:val="00F075DC"/>
    <w:rsid w:val="00F149E9"/>
    <w:rsid w:val="00F16244"/>
    <w:rsid w:val="00F5134D"/>
    <w:rsid w:val="00F74202"/>
    <w:rsid w:val="00F87713"/>
    <w:rsid w:val="00F979C6"/>
    <w:rsid w:val="00FB4360"/>
    <w:rsid w:val="00FD0C70"/>
    <w:rsid w:val="00FD334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DF8F5"/>
  <w15:chartTrackingRefBased/>
  <w15:docId w15:val="{36D17B29-F2F3-403A-A942-5820B3FA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40243"/>
    <w:rPr>
      <w:b/>
      <w:kern w:val="28"/>
      <w:sz w:val="28"/>
      <w:lang w:val="fr-FR" w:eastAsia="fr-FR"/>
    </w:rPr>
  </w:style>
  <w:style w:type="character" w:customStyle="1" w:styleId="Heading2Char">
    <w:name w:val="Heading 2 Char"/>
    <w:basedOn w:val="DefaultParagraphFont"/>
    <w:link w:val="Heading2"/>
    <w:semiHidden/>
    <w:rsid w:val="00840243"/>
    <w:rPr>
      <w:sz w:val="24"/>
      <w:lang w:val="fr-FR" w:eastAsia="fr-FR"/>
    </w:rPr>
  </w:style>
  <w:style w:type="character" w:customStyle="1" w:styleId="Heading3Char">
    <w:name w:val="Heading 3 Char"/>
    <w:basedOn w:val="DefaultParagraphFont"/>
    <w:link w:val="Heading3"/>
    <w:semiHidden/>
    <w:rsid w:val="00840243"/>
    <w:rPr>
      <w:rFonts w:ascii="Arial" w:hAnsi="Arial"/>
      <w:sz w:val="24"/>
      <w:lang w:val="fr-FR" w:eastAsia="fr-FR"/>
    </w:rPr>
  </w:style>
  <w:style w:type="character" w:customStyle="1" w:styleId="Heading4Char">
    <w:name w:val="Heading 4 Char"/>
    <w:basedOn w:val="DefaultParagraphFont"/>
    <w:link w:val="Heading4"/>
    <w:semiHidden/>
    <w:rsid w:val="00840243"/>
    <w:rPr>
      <w:sz w:val="24"/>
      <w:lang w:val="en-US" w:eastAsia="fr-FR"/>
    </w:rPr>
  </w:style>
  <w:style w:type="character" w:customStyle="1" w:styleId="Heading5Char">
    <w:name w:val="Heading 5 Char"/>
    <w:basedOn w:val="DefaultParagraphFont"/>
    <w:link w:val="Heading5"/>
    <w:semiHidden/>
    <w:rsid w:val="00840243"/>
    <w:rPr>
      <w:sz w:val="24"/>
      <w:lang w:val="en-US" w:eastAsia="fr-FR"/>
    </w:rPr>
  </w:style>
  <w:style w:type="character" w:customStyle="1" w:styleId="Heading6Char">
    <w:name w:val="Heading 6 Char"/>
    <w:basedOn w:val="DefaultParagraphFont"/>
    <w:link w:val="Heading6"/>
    <w:semiHidden/>
    <w:rsid w:val="00840243"/>
    <w:rPr>
      <w:i/>
      <w:sz w:val="22"/>
      <w:lang w:val="lv-LV"/>
    </w:rPr>
  </w:style>
  <w:style w:type="character" w:customStyle="1" w:styleId="Heading7Char">
    <w:name w:val="Heading 7 Char"/>
    <w:basedOn w:val="DefaultParagraphFont"/>
    <w:link w:val="Heading7"/>
    <w:semiHidden/>
    <w:rsid w:val="00840243"/>
    <w:rPr>
      <w:rFonts w:ascii="Arial" w:hAnsi="Arial"/>
      <w:sz w:val="24"/>
      <w:lang w:val="lv-LV"/>
    </w:rPr>
  </w:style>
  <w:style w:type="character" w:customStyle="1" w:styleId="Heading8Char">
    <w:name w:val="Heading 8 Char"/>
    <w:basedOn w:val="DefaultParagraphFont"/>
    <w:link w:val="Heading8"/>
    <w:semiHidden/>
    <w:rsid w:val="00840243"/>
    <w:rPr>
      <w:rFonts w:ascii="Arial" w:hAnsi="Arial"/>
      <w:i/>
      <w:sz w:val="24"/>
      <w:lang w:val="lv-LV"/>
    </w:rPr>
  </w:style>
  <w:style w:type="character" w:customStyle="1" w:styleId="Heading9Char">
    <w:name w:val="Heading 9 Char"/>
    <w:basedOn w:val="DefaultParagraphFont"/>
    <w:link w:val="Heading9"/>
    <w:semiHidden/>
    <w:rsid w:val="00840243"/>
    <w:rPr>
      <w:rFonts w:ascii="Arial" w:hAnsi="Arial"/>
      <w:b/>
      <w:i/>
      <w:sz w:val="18"/>
      <w:lang w:val="lv-LV"/>
    </w:rPr>
  </w:style>
  <w:style w:type="paragraph" w:styleId="TOCHeading">
    <w:name w:val="TOC Heading"/>
    <w:basedOn w:val="Normal"/>
    <w:next w:val="Normal"/>
    <w:uiPriority w:val="39"/>
    <w:unhideWhenUsed/>
    <w:qFormat/>
    <w:rsid w:val="00840243"/>
    <w:pPr>
      <w:widowControl/>
      <w:spacing w:after="240"/>
    </w:pPr>
    <w:rPr>
      <w:lang w:val="en-GB"/>
    </w:rPr>
  </w:style>
  <w:style w:type="paragraph" w:customStyle="1" w:styleId="EPFooter2">
    <w:name w:val="EPFooter2"/>
    <w:basedOn w:val="Normal"/>
    <w:next w:val="Normal"/>
    <w:rsid w:val="0084024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40243"/>
    <w:pPr>
      <w:keepNext/>
      <w:spacing w:after="240"/>
      <w:jc w:val="right"/>
    </w:pPr>
    <w:rPr>
      <w:rFonts w:ascii="Arial" w:hAnsi="Arial"/>
      <w:b/>
    </w:rPr>
  </w:style>
  <w:style w:type="paragraph" w:customStyle="1" w:styleId="Normal6a">
    <w:name w:val="Normal6a"/>
    <w:basedOn w:val="Normal"/>
    <w:rsid w:val="00840243"/>
    <w:pPr>
      <w:spacing w:after="120"/>
    </w:pPr>
  </w:style>
  <w:style w:type="paragraph" w:customStyle="1" w:styleId="PageHeading">
    <w:name w:val="PageHeading"/>
    <w:basedOn w:val="Normal"/>
    <w:rsid w:val="00840243"/>
    <w:pPr>
      <w:keepNext/>
      <w:spacing w:after="480"/>
      <w:jc w:val="center"/>
    </w:pPr>
    <w:rPr>
      <w:rFonts w:ascii="Arial" w:hAnsi="Arial" w:cs="Arial"/>
      <w:b/>
    </w:rPr>
  </w:style>
  <w:style w:type="paragraph" w:customStyle="1" w:styleId="NormalBold">
    <w:name w:val="NormalBold"/>
    <w:basedOn w:val="Normal"/>
    <w:link w:val="NormalBoldChar"/>
    <w:rsid w:val="00840243"/>
    <w:rPr>
      <w:b/>
    </w:rPr>
  </w:style>
  <w:style w:type="character" w:customStyle="1" w:styleId="NormalBoldChar">
    <w:name w:val="NormalBold Char"/>
    <w:basedOn w:val="DefaultParagraphFont"/>
    <w:link w:val="NormalBold"/>
    <w:rsid w:val="00840243"/>
    <w:rPr>
      <w:b/>
      <w:sz w:val="24"/>
      <w:lang w:val="lv-LV"/>
    </w:rPr>
  </w:style>
  <w:style w:type="paragraph" w:customStyle="1" w:styleId="NormalBold12a">
    <w:name w:val="NormalBold12a"/>
    <w:basedOn w:val="Normal"/>
    <w:rsid w:val="00840243"/>
    <w:pPr>
      <w:spacing w:after="240"/>
    </w:pPr>
    <w:rPr>
      <w:b/>
    </w:rPr>
  </w:style>
  <w:style w:type="paragraph" w:customStyle="1" w:styleId="AmJustText">
    <w:name w:val="AmJustText"/>
    <w:basedOn w:val="Normal"/>
    <w:rsid w:val="00840243"/>
    <w:pPr>
      <w:spacing w:after="240"/>
    </w:pPr>
    <w:rPr>
      <w:i/>
    </w:rPr>
  </w:style>
  <w:style w:type="paragraph" w:customStyle="1" w:styleId="NormalHanging12a">
    <w:name w:val="NormalHanging12a"/>
    <w:basedOn w:val="Normal"/>
    <w:rsid w:val="00840243"/>
    <w:pPr>
      <w:spacing w:after="240"/>
      <w:ind w:left="567" w:hanging="567"/>
    </w:pPr>
  </w:style>
  <w:style w:type="paragraph" w:customStyle="1" w:styleId="CoverNormal24a">
    <w:name w:val="CoverNormal24a"/>
    <w:basedOn w:val="Normal"/>
    <w:rsid w:val="00840243"/>
    <w:pPr>
      <w:spacing w:after="480"/>
      <w:ind w:left="1417"/>
    </w:pPr>
  </w:style>
  <w:style w:type="paragraph" w:customStyle="1" w:styleId="CoverNormal">
    <w:name w:val="CoverNormal"/>
    <w:basedOn w:val="Normal"/>
    <w:rsid w:val="00840243"/>
    <w:pPr>
      <w:ind w:left="1418"/>
    </w:pPr>
  </w:style>
  <w:style w:type="paragraph" w:customStyle="1" w:styleId="AmCrossRef">
    <w:name w:val="AmCrossRef"/>
    <w:basedOn w:val="Normal"/>
    <w:rsid w:val="00840243"/>
    <w:pPr>
      <w:spacing w:before="240" w:after="240"/>
      <w:jc w:val="center"/>
    </w:pPr>
    <w:rPr>
      <w:i/>
    </w:rPr>
  </w:style>
  <w:style w:type="paragraph" w:customStyle="1" w:styleId="AmJustTitle">
    <w:name w:val="AmJustTitle"/>
    <w:basedOn w:val="Normal"/>
    <w:next w:val="AmJustText"/>
    <w:rsid w:val="00840243"/>
    <w:pPr>
      <w:keepNext/>
      <w:spacing w:before="240" w:after="240"/>
      <w:jc w:val="center"/>
    </w:pPr>
    <w:rPr>
      <w:i/>
    </w:rPr>
  </w:style>
  <w:style w:type="paragraph" w:customStyle="1" w:styleId="CoverReference">
    <w:name w:val="CoverReference"/>
    <w:basedOn w:val="Normal"/>
    <w:link w:val="CoverReferenceChar"/>
    <w:rsid w:val="00840243"/>
    <w:pPr>
      <w:spacing w:before="1080"/>
      <w:jc w:val="right"/>
    </w:pPr>
    <w:rPr>
      <w:rFonts w:ascii="Arial" w:hAnsi="Arial" w:cs="Arial"/>
      <w:b/>
    </w:rPr>
  </w:style>
  <w:style w:type="paragraph" w:customStyle="1" w:styleId="CoverDocType">
    <w:name w:val="CoverDocType"/>
    <w:basedOn w:val="Normal"/>
    <w:rsid w:val="00840243"/>
    <w:pPr>
      <w:ind w:left="1418"/>
    </w:pPr>
    <w:rPr>
      <w:rFonts w:ascii="Arial" w:hAnsi="Arial"/>
      <w:b/>
      <w:sz w:val="48"/>
    </w:rPr>
  </w:style>
  <w:style w:type="paragraph" w:customStyle="1" w:styleId="CoverDocType24a">
    <w:name w:val="CoverDocType24a"/>
    <w:basedOn w:val="Normal"/>
    <w:rsid w:val="00840243"/>
    <w:pPr>
      <w:spacing w:after="480"/>
      <w:ind w:left="1418"/>
    </w:pPr>
    <w:rPr>
      <w:rFonts w:ascii="Arial" w:hAnsi="Arial"/>
      <w:b/>
      <w:sz w:val="48"/>
    </w:rPr>
  </w:style>
  <w:style w:type="paragraph" w:customStyle="1" w:styleId="CoverDate">
    <w:name w:val="CoverDate"/>
    <w:basedOn w:val="Normal"/>
    <w:rsid w:val="00840243"/>
    <w:pPr>
      <w:spacing w:before="240" w:after="1200"/>
    </w:pPr>
  </w:style>
  <w:style w:type="paragraph" w:styleId="Header">
    <w:name w:val="header"/>
    <w:basedOn w:val="Normal"/>
    <w:link w:val="HeaderChar"/>
    <w:rsid w:val="00840243"/>
    <w:pPr>
      <w:tabs>
        <w:tab w:val="center" w:pos="4513"/>
        <w:tab w:val="right" w:pos="9026"/>
      </w:tabs>
    </w:pPr>
  </w:style>
  <w:style w:type="character" w:customStyle="1" w:styleId="HeaderChar">
    <w:name w:val="Header Char"/>
    <w:basedOn w:val="DefaultParagraphFont"/>
    <w:link w:val="Header"/>
    <w:rsid w:val="00840243"/>
    <w:rPr>
      <w:sz w:val="24"/>
      <w:lang w:val="lv-LV"/>
    </w:rPr>
  </w:style>
  <w:style w:type="paragraph" w:customStyle="1" w:styleId="AmOrLang">
    <w:name w:val="AmOrLang"/>
    <w:basedOn w:val="Normal"/>
    <w:rsid w:val="00840243"/>
    <w:pPr>
      <w:spacing w:before="240" w:after="240"/>
      <w:jc w:val="right"/>
    </w:pPr>
  </w:style>
  <w:style w:type="paragraph" w:customStyle="1" w:styleId="AmColumnHeading">
    <w:name w:val="AmColumnHeading"/>
    <w:basedOn w:val="Normal"/>
    <w:rsid w:val="00840243"/>
    <w:pPr>
      <w:spacing w:after="240"/>
      <w:jc w:val="center"/>
    </w:pPr>
    <w:rPr>
      <w:i/>
    </w:rPr>
  </w:style>
  <w:style w:type="paragraph" w:customStyle="1" w:styleId="AmNumberTabs">
    <w:name w:val="AmNumberTabs"/>
    <w:basedOn w:val="Normal"/>
    <w:rsid w:val="008402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40243"/>
    <w:pPr>
      <w:spacing w:before="240"/>
    </w:pPr>
    <w:rPr>
      <w:b/>
    </w:rPr>
  </w:style>
  <w:style w:type="paragraph" w:customStyle="1" w:styleId="EPBody">
    <w:name w:val="EPBody"/>
    <w:basedOn w:val="Normal"/>
    <w:rsid w:val="00840243"/>
    <w:pPr>
      <w:jc w:val="center"/>
    </w:pPr>
    <w:rPr>
      <w:rFonts w:ascii="Arial" w:hAnsi="Arial" w:cs="Arial"/>
      <w:i/>
      <w:sz w:val="22"/>
      <w:szCs w:val="22"/>
    </w:rPr>
  </w:style>
  <w:style w:type="paragraph" w:customStyle="1" w:styleId="EPFooter">
    <w:name w:val="EPFooter"/>
    <w:basedOn w:val="Normal"/>
    <w:rsid w:val="00840243"/>
    <w:pPr>
      <w:tabs>
        <w:tab w:val="center" w:pos="4535"/>
        <w:tab w:val="right" w:pos="9071"/>
      </w:tabs>
      <w:spacing w:before="240" w:after="240"/>
    </w:pPr>
    <w:rPr>
      <w:color w:val="010000"/>
      <w:sz w:val="22"/>
    </w:rPr>
  </w:style>
  <w:style w:type="paragraph" w:customStyle="1" w:styleId="EPComma">
    <w:name w:val="EPComma"/>
    <w:basedOn w:val="Normal"/>
    <w:rsid w:val="00840243"/>
    <w:pPr>
      <w:spacing w:before="480" w:after="240"/>
    </w:pPr>
  </w:style>
  <w:style w:type="paragraph" w:customStyle="1" w:styleId="Lgendesigne">
    <w:name w:val="Légende signe"/>
    <w:basedOn w:val="Normal"/>
    <w:rsid w:val="00840243"/>
    <w:pPr>
      <w:tabs>
        <w:tab w:val="right" w:pos="454"/>
        <w:tab w:val="left" w:pos="737"/>
      </w:tabs>
      <w:ind w:left="737" w:hanging="737"/>
    </w:pPr>
    <w:rPr>
      <w:snapToGrid w:val="0"/>
      <w:sz w:val="18"/>
      <w:lang w:eastAsia="en-US"/>
    </w:rPr>
  </w:style>
  <w:style w:type="paragraph" w:customStyle="1" w:styleId="Lgendetitre">
    <w:name w:val="Légende titre"/>
    <w:basedOn w:val="Normal"/>
    <w:rsid w:val="00840243"/>
    <w:pPr>
      <w:spacing w:before="240" w:after="240"/>
    </w:pPr>
    <w:rPr>
      <w:b/>
      <w:i/>
      <w:snapToGrid w:val="0"/>
      <w:lang w:eastAsia="en-US"/>
    </w:rPr>
  </w:style>
  <w:style w:type="paragraph" w:customStyle="1" w:styleId="Lgendestandard">
    <w:name w:val="Légende standard"/>
    <w:basedOn w:val="Normal"/>
    <w:rsid w:val="00840243"/>
    <w:rPr>
      <w:sz w:val="18"/>
    </w:rPr>
  </w:style>
  <w:style w:type="paragraph" w:customStyle="1" w:styleId="EntPE">
    <w:name w:val="EntPE"/>
    <w:basedOn w:val="Normal12"/>
    <w:rsid w:val="00840243"/>
    <w:pPr>
      <w:jc w:val="center"/>
    </w:pPr>
    <w:rPr>
      <w:noProof w:val="0"/>
      <w:sz w:val="56"/>
    </w:rPr>
  </w:style>
  <w:style w:type="paragraph" w:customStyle="1" w:styleId="Normal12">
    <w:name w:val="Normal12"/>
    <w:basedOn w:val="Normal"/>
    <w:link w:val="Normal12Char"/>
    <w:rsid w:val="00840243"/>
    <w:pPr>
      <w:spacing w:after="240"/>
    </w:pPr>
    <w:rPr>
      <w:noProof/>
    </w:rPr>
  </w:style>
  <w:style w:type="character" w:customStyle="1" w:styleId="Normal12Char">
    <w:name w:val="Normal12 Char"/>
    <w:basedOn w:val="DefaultParagraphFont"/>
    <w:link w:val="Normal12"/>
    <w:locked/>
    <w:rsid w:val="00840243"/>
    <w:rPr>
      <w:noProof/>
      <w:sz w:val="24"/>
      <w:lang w:val="lv-LV"/>
    </w:rPr>
  </w:style>
  <w:style w:type="paragraph" w:customStyle="1" w:styleId="CommitteeAM">
    <w:name w:val="CommitteeAM"/>
    <w:basedOn w:val="Normal"/>
    <w:rsid w:val="00840243"/>
    <w:pPr>
      <w:spacing w:before="240" w:after="600"/>
      <w:jc w:val="center"/>
    </w:pPr>
    <w:rPr>
      <w:i/>
    </w:rPr>
  </w:style>
  <w:style w:type="paragraph" w:customStyle="1" w:styleId="ZDateAM">
    <w:name w:val="ZDateAM"/>
    <w:basedOn w:val="Normal"/>
    <w:rsid w:val="00840243"/>
    <w:pPr>
      <w:tabs>
        <w:tab w:val="right" w:pos="9356"/>
      </w:tabs>
      <w:spacing w:after="480"/>
    </w:pPr>
    <w:rPr>
      <w:noProof/>
    </w:rPr>
  </w:style>
  <w:style w:type="paragraph" w:customStyle="1" w:styleId="ProjRap">
    <w:name w:val="ProjRap"/>
    <w:basedOn w:val="Normal"/>
    <w:rsid w:val="00840243"/>
    <w:pPr>
      <w:tabs>
        <w:tab w:val="right" w:pos="9356"/>
      </w:tabs>
    </w:pPr>
    <w:rPr>
      <w:b/>
      <w:noProof/>
    </w:rPr>
  </w:style>
  <w:style w:type="paragraph" w:customStyle="1" w:styleId="PELeft">
    <w:name w:val="PELeft"/>
    <w:basedOn w:val="Normal"/>
    <w:rsid w:val="00840243"/>
    <w:pPr>
      <w:spacing w:before="40" w:after="40"/>
    </w:pPr>
    <w:rPr>
      <w:rFonts w:ascii="Arial" w:hAnsi="Arial" w:cs="Arial"/>
      <w:sz w:val="22"/>
      <w:szCs w:val="22"/>
    </w:rPr>
  </w:style>
  <w:style w:type="paragraph" w:customStyle="1" w:styleId="PERight">
    <w:name w:val="PERight"/>
    <w:basedOn w:val="Normal"/>
    <w:next w:val="Normal"/>
    <w:rsid w:val="00840243"/>
    <w:pPr>
      <w:jc w:val="right"/>
    </w:pPr>
    <w:rPr>
      <w:rFonts w:ascii="Arial" w:hAnsi="Arial" w:cs="Arial"/>
      <w:sz w:val="22"/>
      <w:szCs w:val="22"/>
    </w:rPr>
  </w:style>
  <w:style w:type="paragraph" w:customStyle="1" w:styleId="Normal6">
    <w:name w:val="Normal6"/>
    <w:basedOn w:val="Normal"/>
    <w:link w:val="Normal6Char"/>
    <w:rsid w:val="00840243"/>
    <w:pPr>
      <w:spacing w:after="120"/>
    </w:pPr>
  </w:style>
  <w:style w:type="character" w:customStyle="1" w:styleId="Normal6Char">
    <w:name w:val="Normal6 Char"/>
    <w:basedOn w:val="DefaultParagraphFont"/>
    <w:link w:val="Normal6"/>
    <w:rsid w:val="00840243"/>
    <w:rPr>
      <w:sz w:val="24"/>
      <w:lang w:val="lv-LV"/>
    </w:rPr>
  </w:style>
  <w:style w:type="paragraph" w:customStyle="1" w:styleId="Normal12Italic">
    <w:name w:val="Normal12Italic"/>
    <w:basedOn w:val="Normal12"/>
    <w:rsid w:val="00840243"/>
    <w:rPr>
      <w:i/>
    </w:rPr>
  </w:style>
  <w:style w:type="paragraph" w:customStyle="1" w:styleId="JustificationTitle">
    <w:name w:val="JustificationTitle"/>
    <w:basedOn w:val="Normal"/>
    <w:next w:val="Normal12"/>
    <w:rsid w:val="00840243"/>
    <w:pPr>
      <w:keepNext/>
      <w:spacing w:before="240" w:after="240"/>
      <w:jc w:val="center"/>
    </w:pPr>
    <w:rPr>
      <w:i/>
      <w:noProof/>
    </w:rPr>
  </w:style>
  <w:style w:type="paragraph" w:customStyle="1" w:styleId="Olang">
    <w:name w:val="Olang"/>
    <w:basedOn w:val="Normal"/>
    <w:rsid w:val="00840243"/>
    <w:pPr>
      <w:spacing w:before="240" w:after="240"/>
      <w:jc w:val="right"/>
    </w:pPr>
    <w:rPr>
      <w:noProof/>
      <w:szCs w:val="24"/>
    </w:rPr>
  </w:style>
  <w:style w:type="paragraph" w:customStyle="1" w:styleId="ColumnHeading">
    <w:name w:val="ColumnHeading"/>
    <w:basedOn w:val="Normal"/>
    <w:rsid w:val="00840243"/>
    <w:pPr>
      <w:spacing w:after="240"/>
      <w:jc w:val="center"/>
    </w:pPr>
    <w:rPr>
      <w:i/>
    </w:rPr>
  </w:style>
  <w:style w:type="paragraph" w:customStyle="1" w:styleId="AMNumberTabs0">
    <w:name w:val="AMNumberTabs"/>
    <w:basedOn w:val="Normal"/>
    <w:rsid w:val="008402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40243"/>
    <w:pPr>
      <w:spacing w:before="240"/>
      <w:jc w:val="center"/>
    </w:pPr>
    <w:rPr>
      <w:i/>
    </w:rPr>
  </w:style>
  <w:style w:type="paragraph" w:styleId="Footer">
    <w:name w:val="footer"/>
    <w:basedOn w:val="Normal"/>
    <w:link w:val="FooterChar"/>
    <w:rsid w:val="00840243"/>
    <w:pPr>
      <w:tabs>
        <w:tab w:val="center" w:pos="4513"/>
        <w:tab w:val="right" w:pos="9026"/>
      </w:tabs>
    </w:pPr>
  </w:style>
  <w:style w:type="character" w:customStyle="1" w:styleId="FooterChar">
    <w:name w:val="Footer Char"/>
    <w:basedOn w:val="DefaultParagraphFont"/>
    <w:link w:val="Footer"/>
    <w:rsid w:val="00840243"/>
    <w:rPr>
      <w:sz w:val="24"/>
      <w:lang w:val="lv-LV"/>
    </w:rPr>
  </w:style>
  <w:style w:type="character" w:customStyle="1" w:styleId="Footer2Middle">
    <w:name w:val="Footer2Middle"/>
    <w:rsid w:val="00840243"/>
    <w:rPr>
      <w:rFonts w:ascii="Arial" w:cs="Arial"/>
      <w:b w:val="0"/>
      <w:i/>
      <w:color w:val="C0C0C0"/>
      <w:sz w:val="22"/>
    </w:rPr>
  </w:style>
  <w:style w:type="paragraph" w:styleId="CommentText">
    <w:name w:val="annotation text"/>
    <w:basedOn w:val="Normal"/>
    <w:link w:val="CommentTextChar"/>
    <w:unhideWhenUsed/>
    <w:rsid w:val="00840243"/>
    <w:pPr>
      <w:widowControl/>
      <w:spacing w:before="120" w:after="120"/>
      <w:jc w:val="both"/>
    </w:pPr>
    <w:rPr>
      <w:sz w:val="20"/>
    </w:rPr>
  </w:style>
  <w:style w:type="character" w:customStyle="1" w:styleId="CommentTextChar">
    <w:name w:val="Comment Text Char"/>
    <w:basedOn w:val="DefaultParagraphFont"/>
    <w:link w:val="CommentText"/>
    <w:rsid w:val="00840243"/>
    <w:rPr>
      <w:lang w:val="lv-LV"/>
    </w:rPr>
  </w:style>
  <w:style w:type="character" w:styleId="CommentReference">
    <w:name w:val="annotation reference"/>
    <w:unhideWhenUsed/>
    <w:rsid w:val="00840243"/>
    <w:rPr>
      <w:rFonts w:ascii="Times New Roman" w:hAnsi="Times New Roman" w:cs="Times New Roman" w:hint="default"/>
      <w:sz w:val="16"/>
      <w:szCs w:val="16"/>
    </w:rPr>
  </w:style>
  <w:style w:type="character" w:styleId="Hyperlink">
    <w:name w:val="Hyperlink"/>
    <w:basedOn w:val="DefaultParagraphFont"/>
    <w:unhideWhenUsed/>
    <w:rsid w:val="00840243"/>
    <w:rPr>
      <w:color w:val="0000FF"/>
      <w:u w:val="single"/>
    </w:rPr>
  </w:style>
  <w:style w:type="paragraph" w:styleId="BalloonText">
    <w:name w:val="Balloon Text"/>
    <w:basedOn w:val="Normal"/>
    <w:link w:val="BalloonTextChar"/>
    <w:unhideWhenUsed/>
    <w:rsid w:val="00840243"/>
    <w:rPr>
      <w:rFonts w:ascii="Segoe UI" w:hAnsi="Segoe UI" w:cs="Segoe UI"/>
      <w:sz w:val="18"/>
      <w:szCs w:val="18"/>
    </w:rPr>
  </w:style>
  <w:style w:type="character" w:customStyle="1" w:styleId="BalloonTextChar">
    <w:name w:val="Balloon Text Char"/>
    <w:basedOn w:val="DefaultParagraphFont"/>
    <w:link w:val="BalloonText"/>
    <w:rsid w:val="00840243"/>
    <w:rPr>
      <w:rFonts w:ascii="Segoe UI" w:hAnsi="Segoe UI" w:cs="Segoe UI"/>
      <w:sz w:val="18"/>
      <w:szCs w:val="18"/>
      <w:lang w:val="lv-LV"/>
    </w:rPr>
  </w:style>
  <w:style w:type="character" w:customStyle="1" w:styleId="highlight-diff">
    <w:name w:val="highlight-diff"/>
    <w:basedOn w:val="DefaultParagraphFont"/>
    <w:rsid w:val="00840243"/>
  </w:style>
  <w:style w:type="character" w:styleId="FollowedHyperlink">
    <w:name w:val="FollowedHyperlink"/>
    <w:basedOn w:val="DefaultParagraphFont"/>
    <w:uiPriority w:val="99"/>
    <w:unhideWhenUsed/>
    <w:rsid w:val="00840243"/>
    <w:rPr>
      <w:color w:val="954F72" w:themeColor="followedHyperlink"/>
      <w:u w:val="single"/>
    </w:rPr>
  </w:style>
  <w:style w:type="paragraph" w:customStyle="1" w:styleId="msonormal0">
    <w:name w:val="msonormal"/>
    <w:basedOn w:val="Normal"/>
    <w:rsid w:val="00840243"/>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840243"/>
    <w:pPr>
      <w:widowControl w:val="0"/>
      <w:spacing w:before="0" w:after="0"/>
      <w:jc w:val="left"/>
    </w:pPr>
    <w:rPr>
      <w:b/>
      <w:bCs/>
    </w:rPr>
  </w:style>
  <w:style w:type="character" w:customStyle="1" w:styleId="CommentSubjectChar">
    <w:name w:val="Comment Subject Char"/>
    <w:basedOn w:val="CommentTextChar"/>
    <w:link w:val="CommentSubject"/>
    <w:rsid w:val="00840243"/>
    <w:rPr>
      <w:b/>
      <w:bCs/>
      <w:lang w:val="lv-LV"/>
    </w:rPr>
  </w:style>
  <w:style w:type="paragraph" w:styleId="Revision">
    <w:name w:val="Revision"/>
    <w:uiPriority w:val="99"/>
    <w:semiHidden/>
    <w:rsid w:val="00840243"/>
    <w:rPr>
      <w:sz w:val="24"/>
      <w:lang w:val="lv-LV"/>
    </w:rPr>
  </w:style>
  <w:style w:type="character" w:styleId="Emphasis">
    <w:name w:val="Emphasis"/>
    <w:basedOn w:val="DefaultParagraphFont"/>
    <w:uiPriority w:val="20"/>
    <w:qFormat/>
    <w:rsid w:val="00840243"/>
    <w:rPr>
      <w:i/>
      <w:iCs/>
    </w:rPr>
  </w:style>
  <w:style w:type="character" w:customStyle="1" w:styleId="CoverReferenceChar">
    <w:name w:val="CoverReference Char"/>
    <w:basedOn w:val="DefaultParagraphFont"/>
    <w:link w:val="CoverReference"/>
    <w:rsid w:val="00840243"/>
    <w:rPr>
      <w:rFonts w:ascii="Arial" w:hAnsi="Arial" w:cs="Arial"/>
      <w:b/>
      <w:sz w:val="24"/>
      <w:lang w:val="lv-LV"/>
    </w:rPr>
  </w:style>
  <w:style w:type="paragraph" w:customStyle="1" w:styleId="NormalBoldCenter">
    <w:name w:val="NormalBoldCenter"/>
    <w:basedOn w:val="Normal"/>
    <w:rsid w:val="00840243"/>
    <w:pPr>
      <w:jc w:val="center"/>
    </w:pPr>
    <w:rPr>
      <w:b/>
      <w:szCs w:val="24"/>
    </w:rPr>
  </w:style>
  <w:style w:type="paragraph" w:customStyle="1" w:styleId="Footprint12b">
    <w:name w:val="Footprint12b"/>
    <w:basedOn w:val="Normal"/>
    <w:rsid w:val="00840243"/>
    <w:pPr>
      <w:spacing w:before="240"/>
    </w:pPr>
    <w:rPr>
      <w:szCs w:val="24"/>
    </w:rPr>
  </w:style>
  <w:style w:type="paragraph" w:customStyle="1" w:styleId="NormalSingle">
    <w:name w:val="NormalSingle"/>
    <w:basedOn w:val="Normal"/>
    <w:qFormat/>
    <w:rsid w:val="00840243"/>
    <w:rPr>
      <w:szCs w:val="24"/>
    </w:rPr>
  </w:style>
  <w:style w:type="paragraph" w:customStyle="1" w:styleId="Normal12a">
    <w:name w:val="Normal12a"/>
    <w:basedOn w:val="Normal"/>
    <w:rsid w:val="00840243"/>
    <w:pPr>
      <w:spacing w:after="240"/>
    </w:pPr>
  </w:style>
  <w:style w:type="paragraph" w:customStyle="1" w:styleId="PageHeadingNotTOC">
    <w:name w:val="PageHeadingNotTOC"/>
    <w:basedOn w:val="Normal"/>
    <w:rsid w:val="00840243"/>
    <w:pPr>
      <w:keepNext/>
      <w:spacing w:after="480"/>
      <w:jc w:val="center"/>
    </w:pPr>
    <w:rPr>
      <w:rFonts w:ascii="Arial" w:hAnsi="Arial" w:cs="Arial"/>
      <w:b/>
    </w:rPr>
  </w:style>
  <w:style w:type="paragraph" w:customStyle="1" w:styleId="AmHeadingPA">
    <w:name w:val="AmHeadingPA"/>
    <w:basedOn w:val="Normal"/>
    <w:next w:val="Normal"/>
    <w:rsid w:val="00840243"/>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84024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40243"/>
    <w:pPr>
      <w:tabs>
        <w:tab w:val="center" w:pos="284"/>
        <w:tab w:val="left" w:pos="426"/>
      </w:tabs>
    </w:pPr>
    <w:rPr>
      <w:snapToGrid w:val="0"/>
      <w:lang w:eastAsia="en-US"/>
    </w:rPr>
  </w:style>
  <w:style w:type="paragraph" w:customStyle="1" w:styleId="RollCallVotes">
    <w:name w:val="RollCallVotes"/>
    <w:basedOn w:val="Normal"/>
    <w:rsid w:val="00840243"/>
    <w:pPr>
      <w:spacing w:before="120" w:after="120"/>
      <w:jc w:val="center"/>
    </w:pPr>
    <w:rPr>
      <w:b/>
      <w:bCs/>
      <w:snapToGrid w:val="0"/>
      <w:sz w:val="16"/>
      <w:lang w:eastAsia="en-US"/>
    </w:rPr>
  </w:style>
  <w:style w:type="paragraph" w:customStyle="1" w:styleId="RollCallTable">
    <w:name w:val="RollCallTable"/>
    <w:basedOn w:val="Normal"/>
    <w:rsid w:val="00840243"/>
    <w:pPr>
      <w:spacing w:before="120" w:after="120"/>
    </w:pPr>
    <w:rPr>
      <w:snapToGrid w:val="0"/>
      <w:sz w:val="16"/>
      <w:lang w:eastAsia="en-US"/>
    </w:rPr>
  </w:style>
  <w:style w:type="paragraph" w:customStyle="1" w:styleId="Normal24a">
    <w:name w:val="Normal24a"/>
    <w:basedOn w:val="Normal"/>
    <w:link w:val="Normal24aChar"/>
    <w:rsid w:val="00840243"/>
    <w:pPr>
      <w:spacing w:after="480"/>
    </w:pPr>
    <w:rPr>
      <w:rFonts w:ascii="Arial" w:hAnsi="Arial" w:cs="Arial"/>
    </w:rPr>
  </w:style>
  <w:style w:type="character" w:customStyle="1" w:styleId="Normal24aChar">
    <w:name w:val="Normal24a Char"/>
    <w:basedOn w:val="CoverReferenceChar"/>
    <w:link w:val="Normal24a"/>
    <w:rsid w:val="00840243"/>
    <w:rPr>
      <w:rFonts w:ascii="Arial" w:hAnsi="Arial" w:cs="Arial"/>
      <w:b w:val="0"/>
      <w:sz w:val="24"/>
      <w:lang w:val="lv-LV"/>
    </w:rPr>
  </w:style>
  <w:style w:type="paragraph" w:customStyle="1" w:styleId="Text1">
    <w:name w:val="Text 1"/>
    <w:basedOn w:val="Normal"/>
    <w:rsid w:val="00840243"/>
    <w:pPr>
      <w:widowControl/>
      <w:spacing w:before="120" w:after="120"/>
      <w:ind w:left="850"/>
      <w:jc w:val="both"/>
    </w:pPr>
    <w:rPr>
      <w:rFonts w:eastAsiaTheme="minorHAnsi"/>
      <w:szCs w:val="22"/>
      <w:lang w:eastAsia="en-US"/>
    </w:rPr>
  </w:style>
  <w:style w:type="paragraph" w:customStyle="1" w:styleId="CoverBold">
    <w:name w:val="CoverBold"/>
    <w:basedOn w:val="Normal"/>
    <w:rsid w:val="00840243"/>
    <w:pPr>
      <w:ind w:left="1416"/>
    </w:pPr>
    <w:rPr>
      <w:b/>
      <w:szCs w:val="24"/>
      <w:lang w:eastAsia="en-US"/>
    </w:rPr>
  </w:style>
  <w:style w:type="paragraph" w:customStyle="1" w:styleId="NormalBold12b12a">
    <w:name w:val="NormalBold12b12a"/>
    <w:basedOn w:val="Normal"/>
    <w:next w:val="NormalBold"/>
    <w:rsid w:val="00840243"/>
    <w:pPr>
      <w:spacing w:before="240" w:after="240"/>
    </w:pPr>
    <w:rPr>
      <w:b/>
      <w:szCs w:val="24"/>
      <w:lang w:eastAsia="en-US"/>
    </w:rPr>
  </w:style>
  <w:style w:type="paragraph" w:customStyle="1" w:styleId="Normal0">
    <w:name w:val="Normal0"/>
    <w:basedOn w:val="Normal"/>
    <w:rsid w:val="00840243"/>
    <w:rPr>
      <w:sz w:val="2"/>
      <w:szCs w:val="24"/>
      <w:lang w:eastAsia="en-US"/>
    </w:rPr>
  </w:style>
  <w:style w:type="paragraph" w:customStyle="1" w:styleId="PMissingStyle">
    <w:name w:val="P_MissingStyle"/>
    <w:basedOn w:val="Normal"/>
    <w:rsid w:val="00840243"/>
    <w:pPr>
      <w:shd w:val="clear" w:color="auto" w:fill="000000"/>
    </w:pPr>
    <w:rPr>
      <w:color w:val="FFFFFF"/>
      <w:szCs w:val="24"/>
      <w:lang w:eastAsia="en-US"/>
    </w:rPr>
  </w:style>
  <w:style w:type="paragraph" w:customStyle="1" w:styleId="NormalCenter12a">
    <w:name w:val="NormalCenter12a"/>
    <w:basedOn w:val="Normal"/>
    <w:rsid w:val="00840243"/>
    <w:pPr>
      <w:spacing w:after="240"/>
      <w:jc w:val="center"/>
    </w:pPr>
  </w:style>
  <w:style w:type="paragraph" w:customStyle="1" w:styleId="EPFooterLandscape">
    <w:name w:val="EPFooterLandscape"/>
    <w:rsid w:val="00840243"/>
    <w:pPr>
      <w:widowControl w:val="0"/>
      <w:tabs>
        <w:tab w:val="center" w:pos="6800"/>
        <w:tab w:val="right" w:pos="15020"/>
      </w:tabs>
    </w:pPr>
    <w:rPr>
      <w:sz w:val="22"/>
      <w:lang w:val="lv-LV" w:eastAsia="en-US"/>
    </w:rPr>
  </w:style>
  <w:style w:type="paragraph" w:customStyle="1" w:styleId="EPFooter2Landscape">
    <w:name w:val="EPFooter2Landscape"/>
    <w:rsid w:val="00840243"/>
    <w:pPr>
      <w:widowControl w:val="0"/>
      <w:tabs>
        <w:tab w:val="center" w:pos="4520"/>
        <w:tab w:val="center" w:pos="9920"/>
        <w:tab w:val="right" w:pos="15020"/>
      </w:tabs>
    </w:pPr>
    <w:rPr>
      <w:rFonts w:ascii="Arial" w:eastAsia="Arial" w:hAnsi="Arial" w:cs="Arial"/>
      <w:b/>
      <w:sz w:val="48"/>
      <w:lang w:val="lv-LV" w:eastAsia="en-US"/>
    </w:rPr>
  </w:style>
  <w:style w:type="character" w:customStyle="1" w:styleId="EPFooter2Motto">
    <w:name w:val="EPFooter2Motto"/>
    <w:rsid w:val="00840243"/>
    <w:rPr>
      <w:rFonts w:ascii="Arial" w:hAnsi="Arial" w:cs="Arial" w:hint="default"/>
      <w:b/>
      <w:bCs w:val="0"/>
      <w:i/>
      <w:iCs w:val="0"/>
      <w:color w:val="C0C0C0"/>
      <w:sz w:val="22"/>
    </w:rPr>
  </w:style>
  <w:style w:type="character" w:customStyle="1" w:styleId="EPFooter2Middle">
    <w:name w:val="EPFooter2Middle"/>
    <w:rsid w:val="00840243"/>
    <w:rPr>
      <w:rFonts w:ascii="Arial" w:hAnsi="Arial" w:cs="Arial" w:hint="default"/>
      <w:b w:val="0"/>
      <w:bCs w:val="0"/>
      <w:i/>
      <w:iCs w:val="0"/>
      <w:color w:val="AEAAAA"/>
      <w:sz w:val="22"/>
      <w:shd w:val="pct50" w:color="auto" w:fill="auto"/>
    </w:rPr>
  </w:style>
  <w:style w:type="character" w:customStyle="1" w:styleId="CMissingStyle">
    <w:name w:val="C_MissingStyle"/>
    <w:rsid w:val="00840243"/>
    <w:rPr>
      <w:color w:val="FFFFFF"/>
      <w:sz w:val="22"/>
      <w:shd w:val="clear" w:color="auto" w:fill="000000"/>
    </w:rPr>
  </w:style>
  <w:style w:type="character" w:styleId="UnresolvedMention">
    <w:name w:val="Unresolved Mention"/>
    <w:basedOn w:val="DefaultParagraphFont"/>
    <w:uiPriority w:val="99"/>
    <w:semiHidden/>
    <w:unhideWhenUsed/>
    <w:rsid w:val="00840243"/>
    <w:rPr>
      <w:color w:val="605E5C"/>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1E9C"/>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dir/2022/2464/oj" TargetMode="External"/><Relationship Id="rId4" Type="http://schemas.openxmlformats.org/officeDocument/2006/relationships/settings" Target="settings.xml"/><Relationship Id="rId9" Type="http://schemas.openxmlformats.org/officeDocument/2006/relationships/hyperlink" Target="https://eur-lex.europa.eu/legal-content/LV/TXT/?uri=CELEX%3A02013L0034-20240528"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62</Pages>
  <Words>15302</Words>
  <Characters>101986</Characters>
  <Application>Microsoft Office Word</Application>
  <DocSecurity>0</DocSecurity>
  <Lines>849</Lines>
  <Paragraphs>234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4</cp:revision>
  <cp:lastPrinted>2004-11-19T15:42:00Z</cp:lastPrinted>
  <dcterms:created xsi:type="dcterms:W3CDTF">2026-01-12T09:38:00Z</dcterms:created>
  <dcterms:modified xsi:type="dcterms:W3CDTF">2026-02-18T09:25:00Z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