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5AE1" w14:paraId="3EA68E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4EE39C" w14:textId="77777777" w:rsidR="00751A4A" w:rsidRPr="00885AE1" w:rsidRDefault="00766791" w:rsidP="0010095E">
            <w:pPr>
              <w:pStyle w:val="EPName"/>
            </w:pPr>
            <w:r w:rsidRPr="00885AE1">
              <w:t>Parlaimint na hEorpa</w:t>
            </w:r>
          </w:p>
          <w:p w14:paraId="5A7EB7A7" w14:textId="77777777" w:rsidR="00751A4A" w:rsidRPr="00885A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5AE1">
              <w:t>2024</w:t>
            </w:r>
            <w:r w:rsidR="00817416" w:rsidRPr="00885AE1">
              <w:t>-202</w:t>
            </w:r>
            <w:r w:rsidRPr="00885AE1">
              <w:t>9</w:t>
            </w:r>
          </w:p>
        </w:tc>
        <w:tc>
          <w:tcPr>
            <w:tcW w:w="2268" w:type="dxa"/>
            <w:shd w:val="clear" w:color="auto" w:fill="auto"/>
          </w:tcPr>
          <w:p w14:paraId="4A5875A8" w14:textId="77777777" w:rsidR="00751A4A" w:rsidRPr="00885AE1" w:rsidRDefault="00187494" w:rsidP="0010095E">
            <w:pPr>
              <w:pStyle w:val="EPLogo"/>
            </w:pPr>
            <w:r w:rsidRPr="00885AE1">
              <w:rPr>
                <w:noProof/>
                <w:lang w:eastAsia="ja-JP"/>
              </w:rPr>
              <w:drawing>
                <wp:inline distT="0" distB="0" distL="0" distR="0" wp14:anchorId="774CA547" wp14:editId="526D7C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BFBBCA" w14:textId="77777777" w:rsidR="00D058B8" w:rsidRPr="00885AE1" w:rsidRDefault="00D058B8" w:rsidP="004C5D52">
      <w:pPr>
        <w:pStyle w:val="LineTop"/>
      </w:pPr>
    </w:p>
    <w:p w14:paraId="5493EBE7" w14:textId="77777777" w:rsidR="00680577" w:rsidRPr="00885AE1" w:rsidRDefault="00766791" w:rsidP="00680577">
      <w:pPr>
        <w:pStyle w:val="EPBodyTA1"/>
      </w:pPr>
      <w:r w:rsidRPr="00885AE1">
        <w:t xml:space="preserve">TÉACSANNA ARNA </w:t>
      </w:r>
      <w:proofErr w:type="spellStart"/>
      <w:r w:rsidRPr="00885AE1">
        <w:t>nGLACADH</w:t>
      </w:r>
      <w:proofErr w:type="spellEnd"/>
    </w:p>
    <w:p w14:paraId="49CDED9C" w14:textId="77777777" w:rsidR="00D058B8" w:rsidRPr="00885AE1" w:rsidRDefault="00D058B8" w:rsidP="00D058B8">
      <w:pPr>
        <w:pStyle w:val="LineBottom"/>
      </w:pPr>
    </w:p>
    <w:p w14:paraId="7C215AB3" w14:textId="4DFF9923" w:rsidR="00766791" w:rsidRPr="00885AE1" w:rsidRDefault="00766791" w:rsidP="00766791">
      <w:pPr>
        <w:pStyle w:val="ATHeading1"/>
      </w:pPr>
      <w:bookmarkStart w:id="0" w:name="TANumber"/>
      <w:r w:rsidRPr="00885AE1">
        <w:t>P10_TA(2025)</w:t>
      </w:r>
      <w:bookmarkEnd w:id="0"/>
      <w:r w:rsidR="00B06150" w:rsidRPr="00885AE1">
        <w:t>0</w:t>
      </w:r>
      <w:r w:rsidR="00B06150">
        <w:t>266</w:t>
      </w:r>
    </w:p>
    <w:p w14:paraId="26A18DD9" w14:textId="0AC06DC6" w:rsidR="00766791" w:rsidRPr="00885AE1" w:rsidRDefault="00ED489B" w:rsidP="00766791">
      <w:pPr>
        <w:pStyle w:val="ATHeading2"/>
      </w:pPr>
      <w:bookmarkStart w:id="1" w:name="title"/>
      <w:r w:rsidRPr="00ED489B">
        <w:t>Comhaontú Trádála Digití idir an tAontas Eorpach agus Poblacht Shingeapór</w:t>
      </w:r>
      <w:bookmarkEnd w:id="1"/>
    </w:p>
    <w:p w14:paraId="1ECB8B63" w14:textId="61A2A336" w:rsidR="00766791" w:rsidRPr="00885AE1" w:rsidRDefault="00766791" w:rsidP="00766791">
      <w:pPr>
        <w:rPr>
          <w:i/>
          <w:vanish/>
        </w:rPr>
      </w:pPr>
      <w:r w:rsidRPr="00885AE1">
        <w:rPr>
          <w:i/>
        </w:rPr>
        <w:fldChar w:fldCharType="begin"/>
      </w:r>
      <w:r w:rsidRPr="00885AE1">
        <w:rPr>
          <w:i/>
        </w:rPr>
        <w:instrText xml:space="preserve"> TC"(</w:instrText>
      </w:r>
      <w:bookmarkStart w:id="2" w:name="DocNumber"/>
      <w:r w:rsidRPr="00885AE1">
        <w:rPr>
          <w:i/>
        </w:rPr>
        <w:instrText>A10-0187/2025</w:instrText>
      </w:r>
      <w:bookmarkEnd w:id="2"/>
      <w:r w:rsidRPr="00885AE1">
        <w:rPr>
          <w:i/>
        </w:rPr>
        <w:instrText xml:space="preserve"> - </w:instrText>
      </w:r>
      <w:proofErr w:type="spellStart"/>
      <w:r w:rsidRPr="00885AE1">
        <w:rPr>
          <w:i/>
        </w:rPr>
        <w:instrText>Rapóirtéir:Svenja</w:instrText>
      </w:r>
      <w:proofErr w:type="spellEnd"/>
      <w:r w:rsidRPr="00885AE1">
        <w:rPr>
          <w:i/>
        </w:rPr>
        <w:instrText xml:space="preserve"> </w:instrText>
      </w:r>
      <w:proofErr w:type="spellStart"/>
      <w:r w:rsidRPr="00885AE1">
        <w:rPr>
          <w:i/>
        </w:rPr>
        <w:instrText>Hahn</w:instrText>
      </w:r>
      <w:proofErr w:type="spellEnd"/>
      <w:r w:rsidRPr="00885AE1">
        <w:rPr>
          <w:i/>
        </w:rPr>
        <w:instrText xml:space="preserve">)"\l3 \n&gt; \* MERGEFORMAT </w:instrText>
      </w:r>
      <w:r w:rsidRPr="00885AE1">
        <w:rPr>
          <w:i/>
        </w:rPr>
        <w:fldChar w:fldCharType="end"/>
      </w:r>
    </w:p>
    <w:p w14:paraId="01AF085F" w14:textId="77777777" w:rsidR="00766791" w:rsidRPr="00885AE1" w:rsidRDefault="00766791" w:rsidP="00766791">
      <w:pPr>
        <w:rPr>
          <w:vanish/>
        </w:rPr>
      </w:pPr>
      <w:bookmarkStart w:id="3" w:name="Commission"/>
      <w:r w:rsidRPr="00885AE1">
        <w:rPr>
          <w:vanish/>
        </w:rPr>
        <w:t>An Coiste um Thrádáil Idirnáisiúnta</w:t>
      </w:r>
      <w:bookmarkEnd w:id="3"/>
    </w:p>
    <w:p w14:paraId="32E0C8DA" w14:textId="77777777" w:rsidR="00766791" w:rsidRPr="00885AE1" w:rsidRDefault="00766791" w:rsidP="00766791">
      <w:pPr>
        <w:rPr>
          <w:vanish/>
        </w:rPr>
      </w:pPr>
      <w:bookmarkStart w:id="4" w:name="PE"/>
      <w:r w:rsidRPr="00885AE1">
        <w:rPr>
          <w:vanish/>
        </w:rPr>
        <w:t>PE774.422</w:t>
      </w:r>
      <w:bookmarkEnd w:id="4"/>
    </w:p>
    <w:p w14:paraId="748630B5" w14:textId="5B4FC5CC" w:rsidR="00766791" w:rsidRPr="00885AE1" w:rsidRDefault="00766791" w:rsidP="00766791">
      <w:pPr>
        <w:pStyle w:val="ATHeading3"/>
      </w:pPr>
      <w:bookmarkStart w:id="5" w:name="Sujet"/>
      <w:r w:rsidRPr="00885AE1">
        <w:t xml:space="preserve">Rún reachtach ó Pharlaimint na hEorpa an </w:t>
      </w:r>
      <w:r w:rsidR="00ED489B">
        <w:t>13</w:t>
      </w:r>
      <w:r w:rsidR="00ED489B" w:rsidRPr="00885AE1">
        <w:t xml:space="preserve"> </w:t>
      </w:r>
      <w:r w:rsidR="00ED489B">
        <w:t>Samhain</w:t>
      </w:r>
      <w:r w:rsidR="00ED489B" w:rsidRPr="00885AE1">
        <w:t xml:space="preserve"> </w:t>
      </w:r>
      <w:r w:rsidRPr="00885AE1">
        <w:t xml:space="preserve">2025 </w:t>
      </w:r>
      <w:r w:rsidR="004E4C3E">
        <w:t>ar</w:t>
      </w:r>
      <w:r w:rsidRPr="00885AE1">
        <w:t xml:space="preserve"> an </w:t>
      </w:r>
      <w:proofErr w:type="spellStart"/>
      <w:r w:rsidRPr="00885AE1">
        <w:t>dréachtchinneadh</w:t>
      </w:r>
      <w:proofErr w:type="spellEnd"/>
      <w:r w:rsidRPr="00885AE1">
        <w:t xml:space="preserve"> ón gComhairle maidir le</w:t>
      </w:r>
      <w:r w:rsidR="004E4C3E">
        <w:t>is an</w:t>
      </w:r>
      <w:r w:rsidRPr="00885AE1">
        <w:t xml:space="preserve"> </w:t>
      </w:r>
      <w:r w:rsidR="004E4C3E">
        <w:t>g</w:t>
      </w:r>
      <w:r w:rsidRPr="00885AE1">
        <w:t>Comhaont</w:t>
      </w:r>
      <w:r w:rsidR="004E4C3E">
        <w:t>ú</w:t>
      </w:r>
      <w:r w:rsidRPr="00885AE1">
        <w:t xml:space="preserve"> Trádala Digití idir an tAontas Eorpach agus Poblacht Shingeapór</w:t>
      </w:r>
      <w:bookmarkEnd w:id="5"/>
      <w:r w:rsidRPr="00885AE1">
        <w:t xml:space="preserve"> </w:t>
      </w:r>
      <w:bookmarkStart w:id="6" w:name="References"/>
      <w:r w:rsidR="004E4C3E">
        <w:t xml:space="preserve">a thabhairt i gcrích </w:t>
      </w:r>
      <w:r w:rsidRPr="00885AE1">
        <w:t>(05853/2025 – C10-0094/2025 – 2025/0009(NLE))</w:t>
      </w:r>
      <w:bookmarkEnd w:id="6"/>
    </w:p>
    <w:p w14:paraId="216098BF" w14:textId="77777777" w:rsidR="00144067" w:rsidRPr="00885AE1" w:rsidRDefault="00144067" w:rsidP="00144067">
      <w:pPr>
        <w:pStyle w:val="NormalBold"/>
      </w:pPr>
      <w:r w:rsidRPr="00885AE1">
        <w:t>(Toiliú)</w:t>
      </w:r>
    </w:p>
    <w:p w14:paraId="11D0A670" w14:textId="77777777" w:rsidR="00144067" w:rsidRPr="00885AE1" w:rsidRDefault="00144067" w:rsidP="00144067">
      <w:pPr>
        <w:pStyle w:val="EPComma"/>
      </w:pPr>
      <w:r w:rsidRPr="00885AE1">
        <w:rPr>
          <w:i/>
        </w:rPr>
        <w:t>Tá Parlaimint na hEorpa</w:t>
      </w:r>
      <w:r w:rsidRPr="00885AE1">
        <w:t>,</w:t>
      </w:r>
    </w:p>
    <w:p w14:paraId="0C8DE25E" w14:textId="77777777" w:rsidR="00144067" w:rsidRPr="00885AE1" w:rsidRDefault="00144067" w:rsidP="00144067">
      <w:pPr>
        <w:pStyle w:val="NormalHanging12a"/>
      </w:pPr>
      <w:r w:rsidRPr="00885AE1">
        <w:t>–</w:t>
      </w:r>
      <w:r w:rsidRPr="00885AE1">
        <w:tab/>
        <w:t xml:space="preserve">ag féachaint don </w:t>
      </w:r>
      <w:proofErr w:type="spellStart"/>
      <w:r w:rsidRPr="00885AE1">
        <w:t>dréachtchinneadh</w:t>
      </w:r>
      <w:proofErr w:type="spellEnd"/>
      <w:r w:rsidRPr="00885AE1">
        <w:t xml:space="preserve"> ón gComhairle (05853/2025),</w:t>
      </w:r>
    </w:p>
    <w:p w14:paraId="3A31F528" w14:textId="77777777" w:rsidR="00144067" w:rsidRPr="00885AE1" w:rsidRDefault="00144067" w:rsidP="00144067">
      <w:pPr>
        <w:pStyle w:val="NormalHanging12a"/>
      </w:pPr>
      <w:r w:rsidRPr="00885AE1">
        <w:t>–</w:t>
      </w:r>
      <w:r w:rsidRPr="00885AE1">
        <w:tab/>
        <w:t>ag féachaint don Chomhaontú Trádála Digití idir an tAontas Eorpach agus Poblacht Shingeapór (05854/2025)</w:t>
      </w:r>
    </w:p>
    <w:p w14:paraId="2996E489" w14:textId="77777777" w:rsidR="00144067" w:rsidRPr="00885AE1" w:rsidRDefault="00144067" w:rsidP="00144067">
      <w:pPr>
        <w:pStyle w:val="NormalHanging12a"/>
      </w:pPr>
      <w:r w:rsidRPr="00885AE1">
        <w:t>–</w:t>
      </w:r>
      <w:r w:rsidRPr="00885AE1">
        <w:tab/>
        <w:t>ag féachaint don iarraidh ar thoiliú a thíolaic an Chomhairle i gcomhréir le hAirteagail 207(4), an chéad fhomhír, agus Airteagal 218(6), an dara fomhír, pointe (a), den Chonradh ar Fheidhmiú an Aontais Eorpaigh (C10</w:t>
      </w:r>
      <w:r w:rsidRPr="00885AE1">
        <w:noBreakHyphen/>
        <w:t>0094/2025),</w:t>
      </w:r>
    </w:p>
    <w:p w14:paraId="1CCA2FEB" w14:textId="2C1B10EC" w:rsidR="00144067" w:rsidRPr="00885AE1" w:rsidRDefault="00144067" w:rsidP="00144067">
      <w:pPr>
        <w:pStyle w:val="NormalHanging12a"/>
      </w:pPr>
      <w:r w:rsidRPr="00885AE1">
        <w:t>–</w:t>
      </w:r>
      <w:r w:rsidRPr="00885AE1">
        <w:tab/>
        <w:t xml:space="preserve">ag féachaint do rún </w:t>
      </w:r>
      <w:proofErr w:type="spellStart"/>
      <w:r w:rsidRPr="00885AE1">
        <w:t>neamhreachtach</w:t>
      </w:r>
      <w:proofErr w:type="spellEnd"/>
      <w:r w:rsidRPr="00885AE1">
        <w:t xml:space="preserve"> uaithi an </w:t>
      </w:r>
      <w:r w:rsidR="00C4293E">
        <w:t>13 Samhain 2025</w:t>
      </w:r>
      <w:r w:rsidR="00C4293E" w:rsidRPr="00885AE1">
        <w:rPr>
          <w:vertAlign w:val="superscript"/>
        </w:rPr>
        <w:footnoteReference w:id="1"/>
      </w:r>
      <w:r w:rsidR="00C4293E" w:rsidRPr="00885AE1">
        <w:t xml:space="preserve"> </w:t>
      </w:r>
      <w:r w:rsidR="004E4C3E">
        <w:t>ar</w:t>
      </w:r>
      <w:r w:rsidRPr="00885AE1">
        <w:t xml:space="preserve"> an </w:t>
      </w:r>
      <w:proofErr w:type="spellStart"/>
      <w:r w:rsidRPr="00885AE1">
        <w:t>dréachtchinneadh</w:t>
      </w:r>
      <w:proofErr w:type="spellEnd"/>
      <w:r w:rsidRPr="00885AE1">
        <w:t>,</w:t>
      </w:r>
    </w:p>
    <w:p w14:paraId="139CFD2D" w14:textId="76B8990F" w:rsidR="00144067" w:rsidRPr="00885AE1" w:rsidRDefault="00144067" w:rsidP="00144067">
      <w:pPr>
        <w:pStyle w:val="NormalHanging12a"/>
      </w:pPr>
      <w:r w:rsidRPr="00885AE1">
        <w:t>–</w:t>
      </w:r>
      <w:r w:rsidRPr="00885AE1">
        <w:tab/>
        <w:t xml:space="preserve">ag féachaint do Riail 107(1) agus (4), agus </w:t>
      </w:r>
      <w:r w:rsidR="004E4C3E">
        <w:t xml:space="preserve">do </w:t>
      </w:r>
      <w:r w:rsidRPr="00885AE1">
        <w:t>Riail 117(7) dá Rialacha Nós Imeachta,</w:t>
      </w:r>
    </w:p>
    <w:p w14:paraId="08A960AC" w14:textId="77777777" w:rsidR="00144067" w:rsidRPr="00885AE1" w:rsidRDefault="00144067" w:rsidP="00144067">
      <w:pPr>
        <w:pStyle w:val="NormalHanging12a"/>
      </w:pPr>
      <w:r w:rsidRPr="00885AE1">
        <w:t>–</w:t>
      </w:r>
      <w:r w:rsidRPr="00885AE1">
        <w:tab/>
        <w:t>ag féachaint don mholadh ón gCoiste um Thrádáil Idirnáisiúnta (A10-0187/2025),</w:t>
      </w:r>
    </w:p>
    <w:p w14:paraId="64EE583C" w14:textId="77777777" w:rsidR="00144067" w:rsidRPr="00885AE1" w:rsidRDefault="00144067" w:rsidP="00144067">
      <w:pPr>
        <w:pStyle w:val="NormalHanging12a"/>
      </w:pPr>
      <w:r w:rsidRPr="00885AE1">
        <w:t>1.</w:t>
      </w:r>
      <w:r w:rsidRPr="00885AE1">
        <w:tab/>
        <w:t xml:space="preserve">ag tabhairt a </w:t>
      </w:r>
      <w:proofErr w:type="spellStart"/>
      <w:r w:rsidRPr="00885AE1">
        <w:t>toilithe</w:t>
      </w:r>
      <w:proofErr w:type="spellEnd"/>
      <w:r w:rsidRPr="00885AE1">
        <w:t xml:space="preserve"> do thabhairt i gcrích an chomhaontaithe;</w:t>
      </w:r>
    </w:p>
    <w:p w14:paraId="5A783AE3" w14:textId="256508D9" w:rsidR="00E365E1" w:rsidRPr="00885AE1" w:rsidRDefault="00144067" w:rsidP="00B06150">
      <w:pPr>
        <w:pStyle w:val="NormalHanging12a"/>
      </w:pPr>
      <w:r w:rsidRPr="00885AE1">
        <w:t>2.</w:t>
      </w:r>
      <w:r w:rsidRPr="00885AE1">
        <w:tab/>
      </w:r>
      <w:r w:rsidR="004E4C3E">
        <w:t>á</w:t>
      </w:r>
      <w:r w:rsidRPr="00885AE1">
        <w:t xml:space="preserve"> t</w:t>
      </w:r>
      <w:r w:rsidR="004E4C3E">
        <w:t>h</w:t>
      </w:r>
      <w:r w:rsidRPr="00885AE1">
        <w:t>reorú dá hUachtarán a seasamh a chur ar aghaidh chuig an gComhairle, chuig an gCoimisiún</w:t>
      </w:r>
      <w:r w:rsidR="004E4C3E">
        <w:t>,</w:t>
      </w:r>
      <w:r w:rsidRPr="00885AE1">
        <w:t xml:space="preserve"> agus chuig rialtais agus </w:t>
      </w:r>
      <w:proofErr w:type="spellStart"/>
      <w:r w:rsidRPr="00885AE1">
        <w:t>parlaimintí</w:t>
      </w:r>
      <w:proofErr w:type="spellEnd"/>
      <w:r w:rsidRPr="00885AE1">
        <w:t xml:space="preserve"> na mBallstát agus Phoblacht Shingeapór. </w:t>
      </w:r>
    </w:p>
    <w:sectPr w:rsidR="00E365E1" w:rsidRPr="00885AE1" w:rsidSect="00885A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0D564" w14:textId="77777777" w:rsidR="00766791" w:rsidRPr="00885AE1" w:rsidRDefault="00766791">
      <w:r w:rsidRPr="00885AE1">
        <w:separator/>
      </w:r>
    </w:p>
  </w:endnote>
  <w:endnote w:type="continuationSeparator" w:id="0">
    <w:p w14:paraId="7C629FD8" w14:textId="77777777" w:rsidR="00766791" w:rsidRPr="00885AE1" w:rsidRDefault="00766791">
      <w:r w:rsidRPr="00885A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421E3" w14:textId="77777777" w:rsidR="00064002" w:rsidRPr="00885A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BF5E3" w14:textId="77777777" w:rsidR="00064002" w:rsidRPr="00885A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E7A4" w14:textId="77777777" w:rsidR="00064002" w:rsidRPr="00885A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AFFD2" w14:textId="77777777" w:rsidR="00766791" w:rsidRPr="00885AE1" w:rsidRDefault="00766791">
      <w:r w:rsidRPr="00885AE1">
        <w:separator/>
      </w:r>
    </w:p>
  </w:footnote>
  <w:footnote w:type="continuationSeparator" w:id="0">
    <w:p w14:paraId="0F55EB0F" w14:textId="77777777" w:rsidR="00766791" w:rsidRPr="00885AE1" w:rsidRDefault="00766791">
      <w:r w:rsidRPr="00885AE1">
        <w:continuationSeparator/>
      </w:r>
    </w:p>
  </w:footnote>
  <w:footnote w:id="1">
    <w:p w14:paraId="20207538" w14:textId="4269EFFC" w:rsidR="00C4293E" w:rsidRPr="00885AE1" w:rsidRDefault="00C4293E" w:rsidP="00885AE1">
      <w:pPr>
        <w:pStyle w:val="FootnoteText"/>
        <w:ind w:left="567" w:hanging="567"/>
        <w:rPr>
          <w:sz w:val="24"/>
          <w:lang w:val="ga-IE"/>
        </w:rPr>
      </w:pPr>
      <w:r w:rsidRPr="00191347">
        <w:rPr>
          <w:rStyle w:val="FootnoteReference"/>
          <w:sz w:val="24"/>
          <w:lang w:val="ga-IE"/>
        </w:rPr>
        <w:footnoteRef/>
      </w:r>
      <w:r w:rsidRPr="00191347">
        <w:rPr>
          <w:sz w:val="24"/>
          <w:lang w:val="ga-IE"/>
        </w:rPr>
        <w:t xml:space="preserve"> </w:t>
      </w:r>
      <w:r w:rsidRPr="00191347">
        <w:rPr>
          <w:sz w:val="24"/>
          <w:lang w:val="ga-IE"/>
        </w:rPr>
        <w:tab/>
        <w:t>Téacsanna arna nglacadh, P10_TA(2025)0</w:t>
      </w:r>
      <w:r w:rsidR="00B06150" w:rsidRPr="00191347">
        <w:rPr>
          <w:sz w:val="24"/>
          <w:lang w:val="ga-IE"/>
        </w:rPr>
        <w:t>267</w:t>
      </w:r>
      <w:r w:rsidRPr="00191347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C4155" w14:textId="77777777" w:rsidR="00064002" w:rsidRPr="00885A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DD4C1" w14:textId="77777777" w:rsidR="00064002" w:rsidRPr="00885A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56E22" w14:textId="77777777" w:rsidR="00064002" w:rsidRPr="00885A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8354324">
    <w:abstractNumId w:val="9"/>
  </w:num>
  <w:num w:numId="2" w16cid:durableId="2082827585">
    <w:abstractNumId w:val="9"/>
  </w:num>
  <w:num w:numId="3" w16cid:durableId="239752988">
    <w:abstractNumId w:val="7"/>
  </w:num>
  <w:num w:numId="4" w16cid:durableId="940379667">
    <w:abstractNumId w:val="7"/>
  </w:num>
  <w:num w:numId="5" w16cid:durableId="1507984527">
    <w:abstractNumId w:val="6"/>
  </w:num>
  <w:num w:numId="6" w16cid:durableId="631057853">
    <w:abstractNumId w:val="6"/>
  </w:num>
  <w:num w:numId="7" w16cid:durableId="1360663291">
    <w:abstractNumId w:val="5"/>
  </w:num>
  <w:num w:numId="8" w16cid:durableId="1709792735">
    <w:abstractNumId w:val="5"/>
  </w:num>
  <w:num w:numId="9" w16cid:durableId="1117288989">
    <w:abstractNumId w:val="4"/>
  </w:num>
  <w:num w:numId="10" w16cid:durableId="829254615">
    <w:abstractNumId w:val="4"/>
  </w:num>
  <w:num w:numId="11" w16cid:durableId="789058876">
    <w:abstractNumId w:val="8"/>
  </w:num>
  <w:num w:numId="12" w16cid:durableId="488325890">
    <w:abstractNumId w:val="8"/>
  </w:num>
  <w:num w:numId="13" w16cid:durableId="1550410789">
    <w:abstractNumId w:val="3"/>
  </w:num>
  <w:num w:numId="14" w16cid:durableId="1726371850">
    <w:abstractNumId w:val="3"/>
  </w:num>
  <w:num w:numId="15" w16cid:durableId="116997218">
    <w:abstractNumId w:val="2"/>
  </w:num>
  <w:num w:numId="16" w16cid:durableId="1834757157">
    <w:abstractNumId w:val="2"/>
  </w:num>
  <w:num w:numId="17" w16cid:durableId="1680891000">
    <w:abstractNumId w:val="1"/>
  </w:num>
  <w:num w:numId="18" w16cid:durableId="998340123">
    <w:abstractNumId w:val="1"/>
  </w:num>
  <w:num w:numId="19" w16cid:durableId="2034305809">
    <w:abstractNumId w:val="0"/>
  </w:num>
  <w:num w:numId="20" w16cid:durableId="855659692">
    <w:abstractNumId w:val="0"/>
  </w:num>
  <w:num w:numId="21" w16cid:durableId="1630670014">
    <w:abstractNumId w:val="9"/>
  </w:num>
  <w:num w:numId="22" w16cid:durableId="535123435">
    <w:abstractNumId w:val="7"/>
  </w:num>
  <w:num w:numId="23" w16cid:durableId="1147815713">
    <w:abstractNumId w:val="6"/>
  </w:num>
  <w:num w:numId="24" w16cid:durableId="1417283103">
    <w:abstractNumId w:val="5"/>
  </w:num>
  <w:num w:numId="25" w16cid:durableId="930814077">
    <w:abstractNumId w:val="4"/>
  </w:num>
  <w:num w:numId="26" w16cid:durableId="80030409">
    <w:abstractNumId w:val="8"/>
  </w:num>
  <w:num w:numId="27" w16cid:durableId="1027028421">
    <w:abstractNumId w:val="3"/>
  </w:num>
  <w:num w:numId="28" w16cid:durableId="1111823503">
    <w:abstractNumId w:val="2"/>
  </w:num>
  <w:num w:numId="29" w16cid:durableId="1112869713">
    <w:abstractNumId w:val="1"/>
  </w:num>
  <w:num w:numId="30" w16cid:durableId="965544947">
    <w:abstractNumId w:val="0"/>
  </w:num>
  <w:num w:numId="31" w16cid:durableId="992679892">
    <w:abstractNumId w:val="9"/>
  </w:num>
  <w:num w:numId="32" w16cid:durableId="891190230">
    <w:abstractNumId w:val="7"/>
  </w:num>
  <w:num w:numId="33" w16cid:durableId="75173649">
    <w:abstractNumId w:val="6"/>
  </w:num>
  <w:num w:numId="34" w16cid:durableId="1323508228">
    <w:abstractNumId w:val="5"/>
  </w:num>
  <w:num w:numId="35" w16cid:durableId="1914122174">
    <w:abstractNumId w:val="4"/>
  </w:num>
  <w:num w:numId="36" w16cid:durableId="686373711">
    <w:abstractNumId w:val="8"/>
  </w:num>
  <w:num w:numId="37" w16cid:durableId="178276465">
    <w:abstractNumId w:val="3"/>
  </w:num>
  <w:num w:numId="38" w16cid:durableId="820316003">
    <w:abstractNumId w:val="2"/>
  </w:num>
  <w:num w:numId="39" w16cid:durableId="2127578059">
    <w:abstractNumId w:val="1"/>
  </w:num>
  <w:num w:numId="40" w16cid:durableId="1003557674">
    <w:abstractNumId w:val="0"/>
  </w:num>
  <w:num w:numId="41" w16cid:durableId="601301250">
    <w:abstractNumId w:val="10"/>
  </w:num>
  <w:num w:numId="42" w16cid:durableId="602884431">
    <w:abstractNumId w:val="10"/>
  </w:num>
  <w:num w:numId="43" w16cid:durableId="1391924282">
    <w:abstractNumId w:val="10"/>
  </w:num>
  <w:num w:numId="44" w16cid:durableId="338234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GA"/>
    <w:docVar w:name="dvnumam" w:val="0"/>
    <w:docVar w:name="dvpe" w:val="774.422"/>
    <w:docVar w:name="dvrapporteur" w:val=" Rapóirtéir:"/>
    <w:docVar w:name="dvstar" w:val="***"/>
    <w:docVar w:name="dvtitre" w:val="Rún reachtach ó Pharlaimint na hEorpa an xx Xxxx 2025 i ndáil leis an dréachtchinneadh ón gComhairle maidir le tabhairt i gcrích an Chomhaontaithe Trádala Digití idir an tAontas Eorpach agus Poblacht Shingeapór(05853/2025 – C10-0094/2025 – 2025/0009(NLE))"/>
  </w:docVars>
  <w:rsids>
    <w:rsidRoot w:val="00766791"/>
    <w:rsid w:val="00002272"/>
    <w:rsid w:val="00064002"/>
    <w:rsid w:val="000677B9"/>
    <w:rsid w:val="000831BA"/>
    <w:rsid w:val="000A05BB"/>
    <w:rsid w:val="000A42CC"/>
    <w:rsid w:val="000E7DD9"/>
    <w:rsid w:val="0010095E"/>
    <w:rsid w:val="00125B37"/>
    <w:rsid w:val="00144067"/>
    <w:rsid w:val="00187494"/>
    <w:rsid w:val="00191347"/>
    <w:rsid w:val="001B1A7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C3E"/>
    <w:rsid w:val="0050519A"/>
    <w:rsid w:val="005072A1"/>
    <w:rsid w:val="00514517"/>
    <w:rsid w:val="00523D7E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791"/>
    <w:rsid w:val="00786EC0"/>
    <w:rsid w:val="007D1690"/>
    <w:rsid w:val="007E22AD"/>
    <w:rsid w:val="00817416"/>
    <w:rsid w:val="00842779"/>
    <w:rsid w:val="00865F67"/>
    <w:rsid w:val="00881A7B"/>
    <w:rsid w:val="008840E5"/>
    <w:rsid w:val="00885AE1"/>
    <w:rsid w:val="00887B3E"/>
    <w:rsid w:val="008A3C35"/>
    <w:rsid w:val="008C2AC6"/>
    <w:rsid w:val="0092771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150"/>
    <w:rsid w:val="00B12E95"/>
    <w:rsid w:val="00B22876"/>
    <w:rsid w:val="00B558F0"/>
    <w:rsid w:val="00BD48FE"/>
    <w:rsid w:val="00BD7BD8"/>
    <w:rsid w:val="00BE6ADC"/>
    <w:rsid w:val="00C05BFE"/>
    <w:rsid w:val="00C23CD4"/>
    <w:rsid w:val="00C4293E"/>
    <w:rsid w:val="00C61C0C"/>
    <w:rsid w:val="00C622D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030"/>
    <w:rsid w:val="00E365E1"/>
    <w:rsid w:val="00E820A4"/>
    <w:rsid w:val="00E83ED7"/>
    <w:rsid w:val="00EA23A2"/>
    <w:rsid w:val="00EB006A"/>
    <w:rsid w:val="00EB4772"/>
    <w:rsid w:val="00ED169E"/>
    <w:rsid w:val="00ED4235"/>
    <w:rsid w:val="00ED489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04ADD"/>
  <w15:chartTrackingRefBased/>
  <w15:docId w15:val="{B1AE2361-E739-434E-9F68-ACE83528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4067"/>
    <w:pPr>
      <w:spacing w:before="480" w:after="240"/>
    </w:pPr>
  </w:style>
  <w:style w:type="paragraph" w:customStyle="1" w:styleId="NormalBold">
    <w:name w:val="NormalBold"/>
    <w:basedOn w:val="Normal"/>
    <w:rsid w:val="00144067"/>
    <w:rPr>
      <w:b/>
    </w:rPr>
  </w:style>
  <w:style w:type="paragraph" w:customStyle="1" w:styleId="NormalHanging12a">
    <w:name w:val="NormalHanging12a"/>
    <w:basedOn w:val="Normal"/>
    <w:rsid w:val="0014406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D489B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2025-11-13T14:52:00Z</dcterms:created>
  <dcterms:modified xsi:type="dcterms:W3CDTF">2025-11-13T14:52:00Z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