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95D15" w14:paraId="00C01552" w14:textId="77777777" w:rsidTr="00425111">
        <w:trPr>
          <w:trHeight w:hRule="exact" w:val="1418"/>
        </w:trPr>
        <w:tc>
          <w:tcPr>
            <w:tcW w:w="6804" w:type="dxa"/>
            <w:shd w:val="clear" w:color="auto" w:fill="auto"/>
            <w:vAlign w:val="center"/>
          </w:tcPr>
          <w:p w14:paraId="4DDF6200" w14:textId="77777777" w:rsidR="00757DD5" w:rsidRPr="00695D15" w:rsidRDefault="00822E7E" w:rsidP="00425111">
            <w:pPr>
              <w:pStyle w:val="EPName"/>
              <w:rPr>
                <w:lang w:val="en-GB"/>
              </w:rPr>
            </w:pPr>
            <w:r>
              <w:rPr>
                <w:lang w:val="en-GB"/>
              </w:rPr>
              <w:t xml:space="preserve">Europos </w:t>
            </w:r>
            <w:proofErr w:type="spellStart"/>
            <w:r>
              <w:rPr>
                <w:lang w:val="en-GB"/>
              </w:rPr>
              <w:t>Parlamentas</w:t>
            </w:r>
            <w:proofErr w:type="spellEnd"/>
          </w:p>
          <w:p w14:paraId="0DBF6921" w14:textId="77777777" w:rsidR="00757DD5" w:rsidRPr="00695D15" w:rsidRDefault="00822E7E" w:rsidP="00425111">
            <w:pPr>
              <w:pStyle w:val="EPTerm"/>
              <w:rPr>
                <w:rStyle w:val="HideTWBExt"/>
                <w:vanish w:val="0"/>
                <w:lang w:val="en-GB"/>
              </w:rPr>
            </w:pPr>
            <w:r>
              <w:rPr>
                <w:lang w:val="en-GB"/>
              </w:rPr>
              <w:t>2024-2029</w:t>
            </w:r>
          </w:p>
        </w:tc>
        <w:tc>
          <w:tcPr>
            <w:tcW w:w="2268" w:type="dxa"/>
            <w:shd w:val="clear" w:color="auto" w:fill="auto"/>
          </w:tcPr>
          <w:p w14:paraId="0330C346" w14:textId="77777777" w:rsidR="00757DD5" w:rsidRPr="00695D15" w:rsidRDefault="00172070" w:rsidP="00425111">
            <w:pPr>
              <w:pStyle w:val="EPLogo"/>
            </w:pPr>
            <w:r w:rsidRPr="00695D15">
              <w:rPr>
                <w:noProof/>
              </w:rPr>
              <w:drawing>
                <wp:inline distT="0" distB="0" distL="0" distR="0" wp14:anchorId="7104702C" wp14:editId="52503B39">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63FEA9CE" w14:textId="77777777" w:rsidR="008E7632" w:rsidRPr="00061199" w:rsidRDefault="008E7632" w:rsidP="008E7632">
      <w:pPr>
        <w:pStyle w:val="LineTop"/>
        <w:rPr>
          <w:lang w:val="en-GB"/>
        </w:rPr>
      </w:pPr>
    </w:p>
    <w:p w14:paraId="3BC52B75" w14:textId="77777777" w:rsidR="008E7632" w:rsidRPr="00822E7E" w:rsidRDefault="00822E7E" w:rsidP="008E7632">
      <w:pPr>
        <w:pStyle w:val="ZSessionDoc"/>
        <w:rPr>
          <w:b/>
          <w:i w:val="0"/>
        </w:rPr>
      </w:pPr>
      <w:r w:rsidRPr="00822E7E">
        <w:rPr>
          <w:b/>
          <w:i w:val="0"/>
        </w:rPr>
        <w:t>PRIIMTI TEKSTAI</w:t>
      </w:r>
    </w:p>
    <w:p w14:paraId="1620F642" w14:textId="77777777" w:rsidR="008E7632" w:rsidRPr="00061199" w:rsidRDefault="00822E7E" w:rsidP="008E7632">
      <w:pPr>
        <w:pStyle w:val="LineBottom"/>
      </w:pPr>
      <w:r>
        <w:rPr>
          <w:rFonts w:cs="Arial"/>
          <w:i/>
          <w:sz w:val="20"/>
          <w:szCs w:val="22"/>
        </w:rPr>
        <w:t xml:space="preserve"> </w:t>
      </w:r>
    </w:p>
    <w:p w14:paraId="0993F1C9" w14:textId="4B27D322" w:rsidR="009C4014" w:rsidRPr="006E5420" w:rsidRDefault="00822E7E" w:rsidP="008E7632">
      <w:pPr>
        <w:pStyle w:val="ATHeading1"/>
        <w:spacing w:before="480"/>
        <w:rPr>
          <w:lang w:val="en-GB"/>
        </w:rPr>
      </w:pPr>
      <w:bookmarkStart w:id="0" w:name="TA_Heading"/>
      <w:r w:rsidRPr="00F12764">
        <w:rPr>
          <w:lang w:val="en-GB"/>
        </w:rPr>
        <w:t>P10_TA(2025)</w:t>
      </w:r>
      <w:bookmarkStart w:id="1" w:name="TANumber"/>
      <w:bookmarkEnd w:id="0"/>
      <w:r w:rsidRPr="00F12764">
        <w:rPr>
          <w:lang w:val="en-GB"/>
        </w:rPr>
        <w:t>0</w:t>
      </w:r>
      <w:r w:rsidR="00EB7D9F" w:rsidRPr="00F12764">
        <w:rPr>
          <w:lang w:val="en-GB"/>
        </w:rPr>
        <w:t>295</w:t>
      </w:r>
      <w:bookmarkEnd w:id="1"/>
    </w:p>
    <w:p w14:paraId="0BAF5B27" w14:textId="60A7860F" w:rsidR="009C4014" w:rsidRPr="00822E7E" w:rsidRDefault="00B431E4" w:rsidP="00822E7E">
      <w:pPr>
        <w:pStyle w:val="ATHeading2"/>
        <w:rPr>
          <w:lang w:val="en-GB"/>
        </w:rPr>
      </w:pPr>
      <w:bookmarkStart w:id="2" w:name="title"/>
      <w:r w:rsidRPr="00B431E4">
        <w:rPr>
          <w:lang w:val="en-GB"/>
        </w:rPr>
        <w:t>Kovos su miškų naikinimu reglamentas: tam tikros veiklos vykdytojų ir prekiautojų pareigos</w:t>
      </w:r>
      <w:bookmarkEnd w:id="2"/>
      <w:r w:rsidR="009C4014" w:rsidRPr="00822E7E">
        <w:rPr>
          <w:lang w:val="en-GB"/>
        </w:rPr>
        <w:t xml:space="preserve"> </w:t>
      </w:r>
      <w:bookmarkStart w:id="3" w:name="Etoiles"/>
      <w:bookmarkEnd w:id="3"/>
    </w:p>
    <w:p w14:paraId="6148A44F" w14:textId="77777777" w:rsidR="009C4014" w:rsidRPr="006E5420" w:rsidRDefault="009C4014" w:rsidP="009C4014">
      <w:pPr>
        <w:rPr>
          <w:i/>
          <w:vanish/>
          <w:lang w:val="en-GB"/>
        </w:rPr>
      </w:pPr>
      <w:r>
        <w:rPr>
          <w:i/>
        </w:rPr>
        <w:fldChar w:fldCharType="begin"/>
      </w:r>
      <w:r w:rsidRPr="006E5420">
        <w:rPr>
          <w:i/>
          <w:lang w:val="en-GB"/>
        </w:rPr>
        <w:instrText xml:space="preserve"> TC"</w:instrText>
      </w:r>
      <w:bookmarkStart w:id="4" w:name="DocNumber"/>
      <w:r w:rsidR="00822E7E" w:rsidRPr="00822E7E">
        <w:rPr>
          <w:i/>
          <w:lang w:val="en-GB"/>
        </w:rPr>
        <w:instrText>(C10-0263/2025)</w:instrText>
      </w:r>
      <w:bookmarkEnd w:id="4"/>
      <w:r w:rsidRPr="006E5420">
        <w:rPr>
          <w:i/>
          <w:lang w:val="en-GB"/>
        </w:rPr>
        <w:instrText xml:space="preserve">"\l3 \n&gt; \* MERGEFORMAT </w:instrText>
      </w:r>
      <w:r>
        <w:rPr>
          <w:i/>
        </w:rPr>
        <w:fldChar w:fldCharType="end"/>
      </w:r>
    </w:p>
    <w:p w14:paraId="3AD44CEE" w14:textId="7B993F48" w:rsidR="00822E7E" w:rsidRPr="00822E7E" w:rsidRDefault="007F0F6B" w:rsidP="009C4014">
      <w:pPr>
        <w:rPr>
          <w:vanish/>
          <w:lang w:val="en-GB"/>
        </w:rPr>
      </w:pPr>
      <w:bookmarkStart w:id="5" w:name="Commission"/>
      <w:r w:rsidRPr="007F0F6B">
        <w:rPr>
          <w:vanish/>
          <w:lang w:val="en-GB"/>
        </w:rPr>
        <w:t>Aplinkos, klimato ir maisto saugos komitetas</w:t>
      </w:r>
    </w:p>
    <w:p w14:paraId="7D982551" w14:textId="4EEEE190" w:rsidR="009C4014" w:rsidRPr="006E5420" w:rsidRDefault="00822E7E" w:rsidP="009C4014">
      <w:pPr>
        <w:rPr>
          <w:vanish/>
          <w:lang w:val="en-GB"/>
        </w:rPr>
      </w:pPr>
      <w:bookmarkStart w:id="6" w:name="PE"/>
      <w:bookmarkEnd w:id="5"/>
      <w:r w:rsidRPr="00222349">
        <w:rPr>
          <w:vanish/>
          <w:lang w:val="en-GB"/>
        </w:rPr>
        <w:t>PE</w:t>
      </w:r>
      <w:r w:rsidR="00B50D72">
        <w:rPr>
          <w:vanish/>
          <w:lang w:val="en-GB"/>
        </w:rPr>
        <w:t>78</w:t>
      </w:r>
      <w:r w:rsidRPr="00222349">
        <w:rPr>
          <w:vanish/>
          <w:lang w:val="en-GB"/>
        </w:rPr>
        <w:t>0.0</w:t>
      </w:r>
      <w:r w:rsidR="00B50D72">
        <w:rPr>
          <w:vanish/>
          <w:lang w:val="en-GB"/>
        </w:rPr>
        <w:t>35</w:t>
      </w:r>
      <w:bookmarkEnd w:id="6"/>
    </w:p>
    <w:p w14:paraId="50DC92FB" w14:textId="0AE192AF" w:rsidR="009C4014" w:rsidRPr="00822E7E" w:rsidRDefault="00822E7E" w:rsidP="007F0F6B">
      <w:pPr>
        <w:pStyle w:val="ATHeading3"/>
        <w:rPr>
          <w:lang w:val="en-GB"/>
        </w:rPr>
      </w:pPr>
      <w:bookmarkStart w:id="7" w:name="Sujet"/>
      <w:r w:rsidRPr="00822E7E">
        <w:rPr>
          <w:lang w:val="en-GB"/>
        </w:rPr>
        <w:t xml:space="preserve">2025 m. lapkričio 26 d. </w:t>
      </w:r>
      <w:r w:rsidR="008F3AB4">
        <w:rPr>
          <w:lang w:val="en-GB"/>
        </w:rPr>
        <w:t xml:space="preserve">priimti </w:t>
      </w:r>
      <w:r w:rsidRPr="00822E7E">
        <w:rPr>
          <w:lang w:val="en-GB"/>
        </w:rPr>
        <w:t xml:space="preserve">Europos Parlamento </w:t>
      </w:r>
      <w:r w:rsidR="008F3AB4">
        <w:rPr>
          <w:lang w:val="en-GB"/>
        </w:rPr>
        <w:t>pakeitimai</w:t>
      </w:r>
      <w:r w:rsidRPr="00822E7E">
        <w:rPr>
          <w:lang w:val="en-GB"/>
        </w:rPr>
        <w:t xml:space="preserve"> dėl pasiūlymo dėl Europos Parlamento ir Tarybos reglamento, </w:t>
      </w:r>
      <w:bookmarkEnd w:id="7"/>
      <w:r w:rsidR="007F0F6B" w:rsidRPr="007F0F6B">
        <w:rPr>
          <w:lang w:val="en-GB"/>
        </w:rPr>
        <w:t>kuriuo dėl veiklos vykdytojų ir prekiautojų tam tikrų pareigų iš dalies keičiamas Reglamentas (ES) 2023/1115</w:t>
      </w:r>
      <w:r w:rsidR="00E73B02" w:rsidRPr="00822E7E">
        <w:rPr>
          <w:lang w:val="en-GB"/>
        </w:rPr>
        <w:t xml:space="preserve"> </w:t>
      </w:r>
      <w:bookmarkStart w:id="8" w:name="References"/>
      <w:r w:rsidRPr="00F12764">
        <w:rPr>
          <w:lang w:val="en-GB"/>
        </w:rPr>
        <w:t>(COM(2025)0</w:t>
      </w:r>
      <w:r w:rsidR="007F0F6B" w:rsidRPr="00F12764">
        <w:rPr>
          <w:lang w:val="en-GB"/>
        </w:rPr>
        <w:t>652</w:t>
      </w:r>
      <w:r w:rsidRPr="00F12764">
        <w:rPr>
          <w:lang w:val="en-GB"/>
        </w:rPr>
        <w:t xml:space="preserve"> </w:t>
      </w:r>
      <w:r w:rsidR="008A58D8" w:rsidRPr="00F12764">
        <w:rPr>
          <w:lang w:val="en-GB"/>
        </w:rPr>
        <w:t>–</w:t>
      </w:r>
      <w:r w:rsidRPr="00F12764">
        <w:rPr>
          <w:lang w:val="en-GB"/>
        </w:rPr>
        <w:t xml:space="preserve"> C10-0</w:t>
      </w:r>
      <w:r w:rsidR="00943F01" w:rsidRPr="00F12764">
        <w:rPr>
          <w:lang w:val="en-GB"/>
        </w:rPr>
        <w:t>263</w:t>
      </w:r>
      <w:r w:rsidRPr="00F12764">
        <w:rPr>
          <w:lang w:val="en-GB"/>
        </w:rPr>
        <w:t xml:space="preserve">/2025 </w:t>
      </w:r>
      <w:r w:rsidR="008A58D8" w:rsidRPr="00F12764">
        <w:rPr>
          <w:lang w:val="en-GB"/>
        </w:rPr>
        <w:t>–</w:t>
      </w:r>
      <w:r w:rsidRPr="00F12764">
        <w:rPr>
          <w:lang w:val="en-GB"/>
        </w:rPr>
        <w:t xml:space="preserve"> 2025/0</w:t>
      </w:r>
      <w:r w:rsidR="007F0F6B" w:rsidRPr="00F12764">
        <w:rPr>
          <w:lang w:val="en-GB"/>
        </w:rPr>
        <w:t>329</w:t>
      </w:r>
      <w:r w:rsidRPr="00F12764">
        <w:rPr>
          <w:lang w:val="en-GB"/>
        </w:rPr>
        <w:t>(COD))</w:t>
      </w:r>
      <w:bookmarkEnd w:id="8"/>
      <w:r w:rsidR="00054A5F" w:rsidRPr="00120B42">
        <w:rPr>
          <w:rStyle w:val="FootnoteReference"/>
          <w:bCs/>
          <w:szCs w:val="24"/>
        </w:rPr>
        <w:footnoteReference w:id="1"/>
      </w:r>
    </w:p>
    <w:p w14:paraId="58D2BD8A" w14:textId="3BB5CCA5" w:rsidR="00BF018C" w:rsidRPr="00CD4E21" w:rsidRDefault="00A516ED" w:rsidP="00BF018C">
      <w:pPr>
        <w:pStyle w:val="ATHeading3"/>
        <w:rPr>
          <w:lang w:val="lt-LT"/>
        </w:rPr>
      </w:pPr>
      <w:bookmarkStart w:id="9" w:name="TextBodyBegin"/>
      <w:bookmarkEnd w:id="9"/>
      <w:r>
        <w:rPr>
          <w:lang w:val="lt-LT"/>
        </w:rPr>
        <w:t>(</w:t>
      </w:r>
      <w:r w:rsidR="00BF018C" w:rsidRPr="00CD4E21">
        <w:rPr>
          <w:lang w:val="lt-LT"/>
        </w:rPr>
        <w:t>Įprasta teisėkūros procedūra: pirmasis svarstymas)</w:t>
      </w:r>
    </w:p>
    <w:p w14:paraId="57964668" w14:textId="77777777" w:rsidR="00FD369F" w:rsidRDefault="00FD369F">
      <w:pPr>
        <w:rPr>
          <w:lang w:val="lt-LT"/>
        </w:rPr>
      </w:pPr>
      <w:r>
        <w:rPr>
          <w:lang w:val="lt-LT"/>
        </w:rPr>
        <w:br w:type="page"/>
      </w:r>
    </w:p>
    <w:p w14:paraId="399ECEAD" w14:textId="77777777" w:rsidR="00B50D72" w:rsidRDefault="00B50D72" w:rsidP="00B50D72">
      <w:pPr>
        <w:pStyle w:val="AmNumberTabs"/>
      </w:pPr>
      <w:r>
        <w:lastRenderedPageBreak/>
        <w:t>Pakeitimai</w:t>
      </w:r>
      <w:r>
        <w:tab/>
      </w:r>
      <w:r>
        <w:tab/>
        <w:t>39, 66 ir 102</w:t>
      </w:r>
    </w:p>
    <w:p w14:paraId="1C6B8E14" w14:textId="77777777" w:rsidR="00B50D72" w:rsidRDefault="00B50D72" w:rsidP="00B50D72">
      <w:pPr>
        <w:pStyle w:val="AmNumberTabs"/>
      </w:pPr>
      <w:r>
        <w:t>Pasiūlymas dėl reglamento</w:t>
      </w:r>
    </w:p>
    <w:p w14:paraId="653656D3" w14:textId="77777777" w:rsidR="00B50D72" w:rsidRDefault="00B50D72" w:rsidP="00B50D72">
      <w:pPr>
        <w:pStyle w:val="NormalBold"/>
      </w:pPr>
      <w:r>
        <w:t xml:space="preserve">6 </w:t>
      </w:r>
      <w:proofErr w:type="spellStart"/>
      <w:r>
        <w:t>konstatuojamoji</w:t>
      </w:r>
      <w:proofErr w:type="spellEnd"/>
      <w:r>
        <w:t xml:space="preserve"> </w:t>
      </w:r>
      <w:proofErr w:type="spellStart"/>
      <w:r>
        <w:t>dalis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50D72" w14:paraId="589FB37F" w14:textId="77777777" w:rsidTr="00120B42">
        <w:trPr>
          <w:jc w:val="center"/>
        </w:trPr>
        <w:tc>
          <w:tcPr>
            <w:tcW w:w="9752" w:type="dxa"/>
            <w:gridSpan w:val="2"/>
          </w:tcPr>
          <w:p w14:paraId="70ADDA61" w14:textId="77777777" w:rsidR="00B50D72" w:rsidRDefault="00B50D72" w:rsidP="00120B42">
            <w:pPr>
              <w:keepNext/>
            </w:pPr>
          </w:p>
        </w:tc>
      </w:tr>
      <w:tr w:rsidR="00B50D72" w14:paraId="368C6135" w14:textId="77777777" w:rsidTr="00120B42">
        <w:trPr>
          <w:jc w:val="center"/>
        </w:trPr>
        <w:tc>
          <w:tcPr>
            <w:tcW w:w="4876" w:type="dxa"/>
            <w:hideMark/>
          </w:tcPr>
          <w:p w14:paraId="01B5FD83" w14:textId="77777777" w:rsidR="00B50D72" w:rsidRDefault="00B50D72" w:rsidP="00120B42">
            <w:pPr>
              <w:pStyle w:val="AmColumnHeading"/>
              <w:keepNext/>
            </w:pPr>
            <w:r>
              <w:t>Komisijos siūlomas tekstas</w:t>
            </w:r>
          </w:p>
        </w:tc>
        <w:tc>
          <w:tcPr>
            <w:tcW w:w="4876" w:type="dxa"/>
            <w:hideMark/>
          </w:tcPr>
          <w:p w14:paraId="3DCB2D0F" w14:textId="77777777" w:rsidR="00B50D72" w:rsidRDefault="00B50D72" w:rsidP="00120B42">
            <w:pPr>
              <w:pStyle w:val="AmColumnHeading"/>
              <w:keepNext/>
            </w:pPr>
            <w:r>
              <w:t>Pakeitimas</w:t>
            </w:r>
          </w:p>
        </w:tc>
      </w:tr>
      <w:tr w:rsidR="00B50D72" w:rsidRPr="00F12764" w14:paraId="19ACD540" w14:textId="77777777" w:rsidTr="00120B42">
        <w:trPr>
          <w:jc w:val="center"/>
        </w:trPr>
        <w:tc>
          <w:tcPr>
            <w:tcW w:w="4876" w:type="dxa"/>
            <w:hideMark/>
          </w:tcPr>
          <w:p w14:paraId="427A070B" w14:textId="7F4A374E" w:rsidR="00B50D72" w:rsidRDefault="00F4694D" w:rsidP="00120B42">
            <w:pPr>
              <w:pStyle w:val="Normal6a"/>
            </w:pPr>
            <w:r>
              <w:t>(</w:t>
            </w:r>
            <w:r w:rsidR="00B50D72">
              <w:t>6</w:t>
            </w:r>
            <w:r>
              <w:t>)</w:t>
            </w:r>
            <w:r w:rsidR="00B50D72">
              <w:t xml:space="preserve"> </w:t>
            </w:r>
            <w:r>
              <w:tab/>
            </w:r>
            <w:r w:rsidR="00B50D72">
              <w:t xml:space="preserve">galutinės grandies veiklos vykdytojai ir prekiautojai, kurie nėra MVĮ, daro didelę įtaką tiekimo grandinėms ir atlieka svarbų vaidmenį užtikrinant, kad tiekimo grandinės nebūtų susijusios su miškų naikinimu. Todėl ir toliau reikėtų reikalauti, kad jie registruotųsi informacinėje sistemoje. Be to, </w:t>
            </w:r>
            <w:r w:rsidR="00B50D72">
              <w:rPr>
                <w:b/>
                <w:i/>
              </w:rPr>
              <w:t>visi</w:t>
            </w:r>
            <w:r w:rsidR="00B50D72">
              <w:t xml:space="preserve"> galutinės grandies veiklos vykdytojai ir prekiautojai, neatsižvelgiant į tai, ar jie yra MVĮ, toliau turėtų užtikrinti visišką atsekamumą rinkdami </w:t>
            </w:r>
            <w:r w:rsidR="00B50D72">
              <w:rPr>
                <w:b/>
                <w:i/>
              </w:rPr>
              <w:t xml:space="preserve">ir toliau perduodami </w:t>
            </w:r>
            <w:r w:rsidR="00B50D72">
              <w:t xml:space="preserve">išsamaus patikrinimo pareiškimų registracijos numerius ir labai mažų ir mažųjų gamintojų deklaracijų identifikavimo numerius; </w:t>
            </w:r>
          </w:p>
        </w:tc>
        <w:tc>
          <w:tcPr>
            <w:tcW w:w="4876" w:type="dxa"/>
            <w:hideMark/>
          </w:tcPr>
          <w:p w14:paraId="5E6D1433" w14:textId="60C60462" w:rsidR="00B50D72" w:rsidRDefault="00F4694D" w:rsidP="00120B42">
            <w:pPr>
              <w:pStyle w:val="Normal6a"/>
              <w:rPr>
                <w:szCs w:val="24"/>
              </w:rPr>
            </w:pPr>
            <w:r>
              <w:t>(</w:t>
            </w:r>
            <w:r w:rsidR="00B50D72">
              <w:t>6</w:t>
            </w:r>
            <w:r>
              <w:t>)</w:t>
            </w:r>
            <w:r w:rsidR="00B50D72">
              <w:t xml:space="preserve"> </w:t>
            </w:r>
            <w:r>
              <w:tab/>
            </w:r>
            <w:r w:rsidR="00B50D72">
              <w:t xml:space="preserve">galutinės grandies veiklos vykdytojai ir prekiautojai, kurie nėra MVĮ, daro didelę įtaką tiekimo grandinėms ir atlieka svarbų vaidmenį užtikrinant, kad tiekimo grandinės nebūtų susijusios su miškų naikinimu. Todėl ir toliau reikėtų reikalauti, kad jie registruotųsi informacinėje sistemoje. Be to, </w:t>
            </w:r>
            <w:r w:rsidR="00B50D72">
              <w:rPr>
                <w:b/>
                <w:i/>
              </w:rPr>
              <w:t>pirmieji</w:t>
            </w:r>
            <w:r w:rsidR="00B50D72">
              <w:t xml:space="preserve"> galutinės grandies veiklos vykdytojai ir prekiautojai, neatsižvelgiant į tai, ar jie yra MVĮ, toliau turėtų užtikrinti visišką atsekamumą rinkdami išsamaus patikrinimo pareiškimų registracijos numerius ir labai mažų ir mažųjų gamintojų deklaracijų identifikavimo numerius</w:t>
            </w:r>
            <w:r w:rsidR="00B50D72">
              <w:rPr>
                <w:b/>
                <w:i/>
              </w:rPr>
              <w:t>.</w:t>
            </w:r>
            <w:r w:rsidR="00B50D72">
              <w:t xml:space="preserve"> </w:t>
            </w:r>
            <w:r w:rsidR="00B50D72">
              <w:rPr>
                <w:b/>
                <w:i/>
              </w:rPr>
              <w:t xml:space="preserve">Ši pareiga rinkti ir saugoti registracijos numerius turėtų būti taikoma tik pirmajam galutinės grandies veiklos vykdytojui ir neturėtų būti taikoma visiems kitiems galutinės grandies veiklos vykdytojams tiekimo grandinėje; </w:t>
            </w:r>
          </w:p>
        </w:tc>
      </w:tr>
    </w:tbl>
    <w:p w14:paraId="462B3BAD" w14:textId="77777777" w:rsidR="00B50D72" w:rsidRDefault="00B50D72" w:rsidP="00B50D72">
      <w:pPr>
        <w:pStyle w:val="AmNumberTabs"/>
      </w:pPr>
    </w:p>
    <w:p w14:paraId="039D402E" w14:textId="77777777" w:rsidR="00B50D72" w:rsidRDefault="00B50D72" w:rsidP="00B50D72">
      <w:pPr>
        <w:pStyle w:val="AmNumberTabs"/>
      </w:pPr>
      <w:r>
        <w:t>Pakeitimai</w:t>
      </w:r>
      <w:r>
        <w:tab/>
      </w:r>
      <w:r>
        <w:tab/>
        <w:t>40, 67 ir 103</w:t>
      </w:r>
    </w:p>
    <w:p w14:paraId="42B3E081" w14:textId="77777777" w:rsidR="00B50D72" w:rsidRDefault="00B50D72" w:rsidP="00B50D72">
      <w:pPr>
        <w:pStyle w:val="AmNumberTabs"/>
      </w:pPr>
      <w:r>
        <w:t>Pasiūlymas dėl reglamento</w:t>
      </w:r>
    </w:p>
    <w:p w14:paraId="09B88CC2" w14:textId="77777777" w:rsidR="00B50D72" w:rsidRDefault="00B50D72" w:rsidP="00B50D72">
      <w:pPr>
        <w:pStyle w:val="NormalBold"/>
      </w:pPr>
      <w:r>
        <w:t xml:space="preserve">7 </w:t>
      </w:r>
      <w:proofErr w:type="spellStart"/>
      <w:r>
        <w:t>konstatuojamoji</w:t>
      </w:r>
      <w:proofErr w:type="spellEnd"/>
      <w:r>
        <w:t xml:space="preserve"> </w:t>
      </w:r>
      <w:proofErr w:type="spellStart"/>
      <w:r>
        <w:t>dalis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50D72" w14:paraId="023CBB0C" w14:textId="77777777" w:rsidTr="00120B42">
        <w:trPr>
          <w:jc w:val="center"/>
        </w:trPr>
        <w:tc>
          <w:tcPr>
            <w:tcW w:w="9752" w:type="dxa"/>
            <w:gridSpan w:val="2"/>
          </w:tcPr>
          <w:p w14:paraId="07FCA46E" w14:textId="77777777" w:rsidR="00B50D72" w:rsidRDefault="00B50D72" w:rsidP="00120B42">
            <w:pPr>
              <w:keepNext/>
            </w:pPr>
          </w:p>
        </w:tc>
      </w:tr>
      <w:tr w:rsidR="00B50D72" w14:paraId="3DF98D15" w14:textId="77777777" w:rsidTr="00120B42">
        <w:trPr>
          <w:jc w:val="center"/>
        </w:trPr>
        <w:tc>
          <w:tcPr>
            <w:tcW w:w="4876" w:type="dxa"/>
            <w:hideMark/>
          </w:tcPr>
          <w:p w14:paraId="6EE07FD7" w14:textId="77777777" w:rsidR="00B50D72" w:rsidRDefault="00B50D72" w:rsidP="00120B42">
            <w:pPr>
              <w:pStyle w:val="AmColumnHeading"/>
              <w:keepNext/>
            </w:pPr>
            <w:r>
              <w:t>Komisijos siūlomas tekstas</w:t>
            </w:r>
          </w:p>
        </w:tc>
        <w:tc>
          <w:tcPr>
            <w:tcW w:w="4876" w:type="dxa"/>
            <w:hideMark/>
          </w:tcPr>
          <w:p w14:paraId="35955C0F" w14:textId="77777777" w:rsidR="00B50D72" w:rsidRDefault="00B50D72" w:rsidP="00120B42">
            <w:pPr>
              <w:pStyle w:val="AmColumnHeading"/>
              <w:keepNext/>
            </w:pPr>
            <w:r>
              <w:t>Pakeitimas</w:t>
            </w:r>
          </w:p>
        </w:tc>
      </w:tr>
      <w:tr w:rsidR="00B50D72" w:rsidRPr="00F12764" w14:paraId="272D3B23" w14:textId="77777777" w:rsidTr="00120B42">
        <w:trPr>
          <w:jc w:val="center"/>
        </w:trPr>
        <w:tc>
          <w:tcPr>
            <w:tcW w:w="4876" w:type="dxa"/>
            <w:hideMark/>
          </w:tcPr>
          <w:p w14:paraId="29A62C1B" w14:textId="7A9351B3" w:rsidR="00B50D72" w:rsidRDefault="00B50D72" w:rsidP="00120B42">
            <w:pPr>
              <w:pStyle w:val="Normal6a"/>
            </w:pPr>
            <w:r>
              <w:t xml:space="preserve">(7) </w:t>
            </w:r>
            <w:r w:rsidR="00FB3DF7">
              <w:tab/>
            </w:r>
            <w:r>
              <w:t xml:space="preserve">į Reglamento (ES) 2023/1115 taikymo sritį patenka visi atitinkamus produktus rinkai pateikiantys arba juos eksportuojantys veiklos vykdytojai, neatsižvelgiant į jų dydį. Todėl labai maži ir mažieji gamintojai, kurie pateikia rinkai arba eksportuoja savo produktus, patiria administracinę naštą. Siekiant spręsti susirūpinimą keliančius klausimus, susijusius su labai mažais ir mažaisiais veiklos vykdytojais, kurie gamina ir pateikia rinkai savo produktus, ir dar labiau sumažinti informacinės sistemos apkrovą, būtina nustatyti naują pogrupį veiklos </w:t>
            </w:r>
            <w:r>
              <w:lastRenderedPageBreak/>
              <w:t>vykdytojų, kuriems neturėtų būti taikoma pareiga pateikti išsamaus patikrinimo pareiškimą. Šis naujas pogrupis, vadinamas „labai maži ir mažieji pirminiai veiklos vykdytojai“ turėtų apimti pagal reglamento 29 straipsnį mažos rizikos kategorijai priskiriamoje šalyje gyvenančius fizinis asmenis ar joje įsisteigusias labai mažas ir mažąsias įmones, kurie pateikia rinkai arba eksportuoja savo pačių gaminamus produktus, t. y. atitinkamuose produktuose esančias biržos prekes patys išaugina, nuima jų derlių, išgauna arba užaugina. Labai mažų ir mažųjų pirminių veiklos vykdytojų apibrėžtis turėtų būti taikoma veiklos vykdytojams, kurie yra įsisteigę tiek Sąjungoje, tiek už jos ribų;</w:t>
            </w:r>
          </w:p>
        </w:tc>
        <w:tc>
          <w:tcPr>
            <w:tcW w:w="4876" w:type="dxa"/>
            <w:hideMark/>
          </w:tcPr>
          <w:p w14:paraId="66F6DA9A" w14:textId="2C18CB6A" w:rsidR="00B50D72" w:rsidRDefault="00B50D72" w:rsidP="00120B42">
            <w:pPr>
              <w:pStyle w:val="Normal6a"/>
              <w:rPr>
                <w:szCs w:val="24"/>
              </w:rPr>
            </w:pPr>
            <w:r>
              <w:lastRenderedPageBreak/>
              <w:t xml:space="preserve">(7) </w:t>
            </w:r>
            <w:r w:rsidR="00FB3DF7">
              <w:tab/>
            </w:r>
            <w:r>
              <w:t xml:space="preserve">į Reglamento (ES) 2023/1115 taikymo sritį patenka visi atitinkamus produktus rinkai pateikiantys arba juos eksportuojantys veiklos vykdytojai, neatsižvelgiant į jų dydį. Todėl labai maži ir mažieji gamintojai, kurie pateikia rinkai arba eksportuoja savo produktus, patiria administracinę naštą. Siekiant spręsti susirūpinimą keliančius klausimus, susijusius su labai mažais ir mažaisiais veiklos vykdytojais, kurie gamina ir pateikia rinkai savo produktus, ir dar labiau sumažinti informacinės sistemos apkrovą, būtina nustatyti naują pogrupį veiklos </w:t>
            </w:r>
            <w:r>
              <w:lastRenderedPageBreak/>
              <w:t xml:space="preserve">vykdytojų, kuriems neturėtų būti taikoma pareiga pateikti išsamaus patikrinimo pareiškimą. Šis naujas pogrupis, vadinamas „labai maži ir mažieji pirminiai veiklos vykdytojai“ turėtų apimti pagal reglamento 29 straipsnį mažos rizikos kategorijai priskiriamoje šalyje gyvenančius fizinis asmenis ar joje įsisteigusias labai mažas ir mažąsias įmones, kurie pateikia rinkai arba eksportuoja savo pačių </w:t>
            </w:r>
            <w:r>
              <w:rPr>
                <w:b/>
                <w:i/>
              </w:rPr>
              <w:t xml:space="preserve">toje šalyje </w:t>
            </w:r>
            <w:r>
              <w:t>gaminamus produktus, t. y. atitinkamuose produktuose esančias biržos prekes patys išaugina, nuima jų derlių, išgauna arba užaugina. Labai mažų ir mažųjų pirminių veiklos vykdytojų apibrėžtis turėtų būti taikoma veiklos vykdytojams, kurie yra įsisteigę tiek Sąjungoje, tiek už jos ribų;</w:t>
            </w:r>
          </w:p>
        </w:tc>
      </w:tr>
    </w:tbl>
    <w:p w14:paraId="116AB840" w14:textId="77777777" w:rsidR="00B50D72" w:rsidRDefault="00B50D72" w:rsidP="008F3AB4">
      <w:pPr>
        <w:pStyle w:val="AmNumberTabs"/>
      </w:pPr>
    </w:p>
    <w:p w14:paraId="735550BB" w14:textId="77777777" w:rsidR="00B50D72" w:rsidRDefault="00B50D72" w:rsidP="00B50D72">
      <w:pPr>
        <w:pStyle w:val="AmNumberTabs"/>
      </w:pPr>
      <w:r>
        <w:t>Pakeitimai</w:t>
      </w:r>
      <w:r>
        <w:tab/>
      </w:r>
      <w:r>
        <w:tab/>
        <w:t>41 ir 68</w:t>
      </w:r>
    </w:p>
    <w:p w14:paraId="2B071DEE" w14:textId="77777777" w:rsidR="00B50D72" w:rsidRDefault="00B50D72" w:rsidP="00B50D72">
      <w:pPr>
        <w:pStyle w:val="AmNumberTabs"/>
      </w:pPr>
      <w:r>
        <w:t>Pasiūlymas dėl reglamento</w:t>
      </w:r>
    </w:p>
    <w:p w14:paraId="4B140103" w14:textId="421C8BF6" w:rsidR="00B50D72" w:rsidRPr="00F12764" w:rsidRDefault="00B50D72" w:rsidP="00B50D72">
      <w:pPr>
        <w:pStyle w:val="NormalBold"/>
        <w:rPr>
          <w:lang w:val="lt-LT"/>
        </w:rPr>
      </w:pPr>
      <w:r w:rsidRPr="00F12764">
        <w:rPr>
          <w:lang w:val="lt-LT"/>
        </w:rPr>
        <w:t>8 a konstatuojamoji dalis (nauja</w:t>
      </w:r>
      <w:r w:rsidR="003212FA" w:rsidRPr="00F12764">
        <w:rPr>
          <w:lang w:val="lt-LT"/>
        </w:rPr>
        <w: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50D72" w:rsidRPr="00F12764" w14:paraId="5EBC0143" w14:textId="77777777" w:rsidTr="00B50D72">
        <w:trPr>
          <w:jc w:val="center"/>
        </w:trPr>
        <w:tc>
          <w:tcPr>
            <w:tcW w:w="9750" w:type="dxa"/>
            <w:gridSpan w:val="2"/>
          </w:tcPr>
          <w:p w14:paraId="5977A9DA" w14:textId="77777777" w:rsidR="00B50D72" w:rsidRPr="00F12764" w:rsidRDefault="00B50D72" w:rsidP="00120B42">
            <w:pPr>
              <w:keepNext/>
              <w:rPr>
                <w:lang w:val="lt-LT"/>
              </w:rPr>
            </w:pPr>
          </w:p>
        </w:tc>
      </w:tr>
      <w:tr w:rsidR="00B50D72" w14:paraId="4E83F4B5" w14:textId="77777777" w:rsidTr="00B50D72">
        <w:trPr>
          <w:jc w:val="center"/>
        </w:trPr>
        <w:tc>
          <w:tcPr>
            <w:tcW w:w="4875" w:type="dxa"/>
            <w:hideMark/>
          </w:tcPr>
          <w:p w14:paraId="6D8944D9" w14:textId="77777777" w:rsidR="00B50D72" w:rsidRDefault="00B50D72" w:rsidP="00120B42">
            <w:pPr>
              <w:pStyle w:val="AmColumnHeading"/>
              <w:keepNext/>
            </w:pPr>
            <w:r>
              <w:t>Komisijos siūlomas tekstas</w:t>
            </w:r>
          </w:p>
        </w:tc>
        <w:tc>
          <w:tcPr>
            <w:tcW w:w="4875" w:type="dxa"/>
            <w:hideMark/>
          </w:tcPr>
          <w:p w14:paraId="46232D0C" w14:textId="77777777" w:rsidR="00B50D72" w:rsidRDefault="00B50D72" w:rsidP="00120B42">
            <w:pPr>
              <w:pStyle w:val="AmColumnHeading"/>
              <w:keepNext/>
            </w:pPr>
            <w:r>
              <w:t>Pakeitimas</w:t>
            </w:r>
          </w:p>
        </w:tc>
      </w:tr>
      <w:tr w:rsidR="00B50D72" w:rsidRPr="00F12764" w14:paraId="6B6E3335" w14:textId="77777777" w:rsidTr="00B50D72">
        <w:trPr>
          <w:jc w:val="center"/>
        </w:trPr>
        <w:tc>
          <w:tcPr>
            <w:tcW w:w="4875" w:type="dxa"/>
          </w:tcPr>
          <w:p w14:paraId="374FAB4E" w14:textId="77777777" w:rsidR="00B50D72" w:rsidRDefault="00B50D72" w:rsidP="00120B42">
            <w:pPr>
              <w:pStyle w:val="Normal6a"/>
            </w:pPr>
          </w:p>
        </w:tc>
        <w:tc>
          <w:tcPr>
            <w:tcW w:w="4875" w:type="dxa"/>
            <w:hideMark/>
          </w:tcPr>
          <w:p w14:paraId="066BAA3A" w14:textId="77777777" w:rsidR="00B50D72" w:rsidRDefault="00B50D72" w:rsidP="00120B42">
            <w:pPr>
              <w:pStyle w:val="Normal6a"/>
              <w:rPr>
                <w:szCs w:val="24"/>
              </w:rPr>
            </w:pPr>
            <w:r>
              <w:rPr>
                <w:b/>
                <w:i/>
              </w:rPr>
              <w:t>(8a)</w:t>
            </w:r>
            <w:r>
              <w:tab/>
            </w:r>
            <w:r>
              <w:rPr>
                <w:b/>
                <w:i/>
              </w:rPr>
              <w:t>be to, siekiant supaprastinimo, reikėtų sumažinti administracinę naštą, kuri kyla dėl labai mažų ir mažųjų pirminių veiklos vykdytojų pareigų teiki vienkartinę deklaraciją pagal 4a straipsnį ir rinkti informaciją pagal 9 straipsnio 1 dalį, kad jie galėtų žemės sklypų geografinę vietą pakeisti žemės sklypų arba įmonės, kuriuose buvo pagamintos atitinkamos prekės, kurių yra atitinkamame produkte arba kurios naudotos produktui pagaminti, pašto adresais, jei pašto adresas aiškiai atitinka atitinkamo žemės sklypo ar įmonės geografinę vietą. Tai suteikia galimybę labai mažiems ir mažiems pirminiams veiklos vykdytojams laisvai pasirinkti arba žemės sklypų geografinę vietą, arba žemės sklypų ar atitinkamos įmonės pašto adresą;</w:t>
            </w:r>
          </w:p>
        </w:tc>
      </w:tr>
    </w:tbl>
    <w:p w14:paraId="6020F93E" w14:textId="77777777" w:rsidR="00B50D72" w:rsidRDefault="00B50D72" w:rsidP="00B50D72">
      <w:pPr>
        <w:pStyle w:val="AmNumberTabs"/>
      </w:pPr>
    </w:p>
    <w:p w14:paraId="6C0698E9" w14:textId="77777777" w:rsidR="00B50D72" w:rsidRDefault="00B50D72" w:rsidP="00B50D72">
      <w:pPr>
        <w:pStyle w:val="AmNumberTabs"/>
      </w:pPr>
      <w:r>
        <w:t>Pakeitimas</w:t>
      </w:r>
      <w:r>
        <w:tab/>
      </w:r>
      <w:r>
        <w:tab/>
        <w:t>105</w:t>
      </w:r>
    </w:p>
    <w:p w14:paraId="5425173B" w14:textId="77777777" w:rsidR="00B50D72" w:rsidRDefault="00B50D72" w:rsidP="00B50D72">
      <w:pPr>
        <w:pStyle w:val="AmNumberTabs"/>
      </w:pPr>
      <w:r>
        <w:lastRenderedPageBreak/>
        <w:t>Pasiūlymas dėl reglamento</w:t>
      </w:r>
    </w:p>
    <w:p w14:paraId="2DF9248D" w14:textId="77777777" w:rsidR="00B50D72" w:rsidRDefault="00B50D72" w:rsidP="00B50D72">
      <w:pPr>
        <w:pStyle w:val="NormalBold"/>
      </w:pPr>
      <w:r>
        <w:t>11 </w:t>
      </w:r>
      <w:proofErr w:type="spellStart"/>
      <w:r>
        <w:t>konstatuojamoji</w:t>
      </w:r>
      <w:proofErr w:type="spellEnd"/>
      <w:r>
        <w:t xml:space="preserve"> </w:t>
      </w:r>
      <w:proofErr w:type="spellStart"/>
      <w:r>
        <w:t>dalis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50D72" w14:paraId="63C6E268" w14:textId="77777777" w:rsidTr="00120B42">
        <w:trPr>
          <w:jc w:val="center"/>
        </w:trPr>
        <w:tc>
          <w:tcPr>
            <w:tcW w:w="9752" w:type="dxa"/>
            <w:gridSpan w:val="2"/>
          </w:tcPr>
          <w:p w14:paraId="49FC0133" w14:textId="77777777" w:rsidR="00B50D72" w:rsidRDefault="00B50D72" w:rsidP="00120B42">
            <w:pPr>
              <w:keepNext/>
            </w:pPr>
          </w:p>
        </w:tc>
      </w:tr>
      <w:tr w:rsidR="00B50D72" w14:paraId="10F06780" w14:textId="77777777" w:rsidTr="00120B42">
        <w:trPr>
          <w:jc w:val="center"/>
        </w:trPr>
        <w:tc>
          <w:tcPr>
            <w:tcW w:w="4876" w:type="dxa"/>
            <w:hideMark/>
          </w:tcPr>
          <w:p w14:paraId="5FE8AAA9" w14:textId="77777777" w:rsidR="00B50D72" w:rsidRDefault="00B50D72" w:rsidP="00120B42">
            <w:pPr>
              <w:pStyle w:val="AmColumnHeading"/>
              <w:keepNext/>
            </w:pPr>
            <w:r>
              <w:t>Komisijos siūlomas tekstas</w:t>
            </w:r>
          </w:p>
        </w:tc>
        <w:tc>
          <w:tcPr>
            <w:tcW w:w="4876" w:type="dxa"/>
            <w:hideMark/>
          </w:tcPr>
          <w:p w14:paraId="7BE81166" w14:textId="77777777" w:rsidR="00B50D72" w:rsidRDefault="00B50D72" w:rsidP="00120B42">
            <w:pPr>
              <w:pStyle w:val="AmColumnHeading"/>
              <w:keepNext/>
            </w:pPr>
            <w:r>
              <w:t>Pakeitimas</w:t>
            </w:r>
          </w:p>
        </w:tc>
      </w:tr>
      <w:tr w:rsidR="00B50D72" w:rsidRPr="00F12764" w14:paraId="6A7C36E0" w14:textId="77777777" w:rsidTr="00120B42">
        <w:trPr>
          <w:jc w:val="center"/>
        </w:trPr>
        <w:tc>
          <w:tcPr>
            <w:tcW w:w="4876" w:type="dxa"/>
            <w:hideMark/>
          </w:tcPr>
          <w:p w14:paraId="71BF4D46" w14:textId="100A48A4" w:rsidR="00B50D72" w:rsidRDefault="00B50D72" w:rsidP="00120B42">
            <w:pPr>
              <w:pStyle w:val="Normal6a"/>
            </w:pPr>
            <w:r>
              <w:t>(11)</w:t>
            </w:r>
            <w:r>
              <w:rPr>
                <w:b/>
                <w:i/>
              </w:rPr>
              <w:t xml:space="preserve"> </w:t>
            </w:r>
            <w:r w:rsidR="00E61E28">
              <w:tab/>
            </w:r>
            <w:r>
              <w:t>siekiant suteikti teisinio aiškumo, kad visos labai mažos, mažosios ir vidutinės įmonės, nepriklausomai nuo jų teisinės formos, galėtų pasinaudoti Reglamento (ES) 2023/1115 supaprastintomis nuostatomis, taikomomis labai mažoms, mažosioms ir vidutinėms įmonėms, reikėtų iš dalies pakeisti labai mažų, mažųjų ir vidutinių įmonių apibrėžtį, aiškiai nustatant, kad jos taikymui fiziniam ar juridiniam asmeniui jo teisinė forma įtakos neturi. Tas pats turėtų būti paaiškinta ir labai mažų ir mažųjų pirminių veiklos vykdytojų atžvilgiu;</w:t>
            </w:r>
          </w:p>
        </w:tc>
        <w:tc>
          <w:tcPr>
            <w:tcW w:w="4876" w:type="dxa"/>
            <w:hideMark/>
          </w:tcPr>
          <w:p w14:paraId="530463F9" w14:textId="12BABB8D" w:rsidR="00B50D72" w:rsidRDefault="00B50D72" w:rsidP="00120B42">
            <w:pPr>
              <w:pStyle w:val="Normal6a"/>
              <w:rPr>
                <w:szCs w:val="24"/>
              </w:rPr>
            </w:pPr>
            <w:r>
              <w:t>(11)</w:t>
            </w:r>
            <w:r>
              <w:rPr>
                <w:b/>
                <w:i/>
              </w:rPr>
              <w:t xml:space="preserve"> </w:t>
            </w:r>
            <w:r w:rsidR="00E61E28">
              <w:tab/>
            </w:r>
            <w:r>
              <w:t xml:space="preserve">siekiant suteikti teisinio aiškumo, kad visos labai mažos, mažosios ir vidutinės įmonės, nepriklausomai nuo jų teisinės formos, galėtų pasinaudoti Reglamento (ES) 2023/1115 supaprastintomis nuostatomis, taikomomis labai mažoms, mažosioms ir vidutinėms įmonėms, reikėtų iš dalies pakeisti labai mažų, mažųjų ir vidutinių įmonių apibrėžtį, aiškiai nustatant, kad jos taikymui fiziniam ar juridiniam asmeniui jo teisinė forma įtakos neturi. Tas pats turėtų būti paaiškinta ir labai mažų ir mažųjų pirminių veiklos vykdytojų atžvilgiu. </w:t>
            </w:r>
            <w:r>
              <w:rPr>
                <w:b/>
                <w:i/>
              </w:rPr>
              <w:t>Be to, į labai mažų ir mažųjų pirminių veiklos vykdytojų apibrėžtį turėtų būti įtraukti veiklos vykdytojai, kurie viršija bent dviejų iš trijų Direktyvos 2013/34/ES 3 straipsnio 1 dalyje ir 2 dalies pirmoje pastraipoje nustatytų kriterijų ribas, tačiau gali įrodyti, kad jų bendros balanso sumos, grynosios apyvartos ir vidutinio darbuotojų skaičiaus dalys finansiniais metais, susijusios su jų veikla, kuriai taikomas šis reglamentas, neviršija bent dviejų iš trijų kriterijų ribų;</w:t>
            </w:r>
          </w:p>
        </w:tc>
      </w:tr>
    </w:tbl>
    <w:p w14:paraId="3A520D09" w14:textId="77777777" w:rsidR="00B50D72" w:rsidRDefault="00B50D72" w:rsidP="00B50D72">
      <w:pPr>
        <w:pStyle w:val="AmNumberTabs"/>
      </w:pPr>
    </w:p>
    <w:p w14:paraId="78CAEE0E" w14:textId="77777777" w:rsidR="00B50D72" w:rsidRDefault="00B50D72" w:rsidP="00B50D72">
      <w:pPr>
        <w:pStyle w:val="AmNumberTabs"/>
      </w:pPr>
      <w:r>
        <w:t>Pakeitimas</w:t>
      </w:r>
      <w:r>
        <w:tab/>
      </w:r>
      <w:r>
        <w:tab/>
        <w:t>106</w:t>
      </w:r>
    </w:p>
    <w:p w14:paraId="1C1B7C7C" w14:textId="77777777" w:rsidR="00B50D72" w:rsidRDefault="00B50D72" w:rsidP="00B50D72">
      <w:pPr>
        <w:pStyle w:val="AmNumberTabs"/>
      </w:pPr>
      <w:r>
        <w:t>Pasiūlymas dėl reglamento</w:t>
      </w:r>
    </w:p>
    <w:p w14:paraId="65835C03" w14:textId="148FB15B" w:rsidR="00B50D72" w:rsidRPr="00F12764" w:rsidRDefault="00B50D72" w:rsidP="00B50D72">
      <w:pPr>
        <w:pStyle w:val="NormalBold"/>
        <w:rPr>
          <w:lang w:val="lt-LT"/>
        </w:rPr>
      </w:pPr>
      <w:r w:rsidRPr="00F12764">
        <w:rPr>
          <w:lang w:val="lt-LT"/>
        </w:rPr>
        <w:t>12 a konstatuojamoji dalis (nauja</w:t>
      </w:r>
      <w:r w:rsidR="00E61E28" w:rsidRPr="00F12764">
        <w:rPr>
          <w:lang w:val="lt-LT"/>
        </w:rPr>
        <w: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50D72" w:rsidRPr="00F12764" w14:paraId="40D43527" w14:textId="77777777" w:rsidTr="00120B42">
        <w:trPr>
          <w:jc w:val="center"/>
        </w:trPr>
        <w:tc>
          <w:tcPr>
            <w:tcW w:w="9752" w:type="dxa"/>
            <w:gridSpan w:val="2"/>
          </w:tcPr>
          <w:p w14:paraId="7B6DDD6A" w14:textId="77777777" w:rsidR="00B50D72" w:rsidRPr="00F12764" w:rsidRDefault="00B50D72" w:rsidP="00120B42">
            <w:pPr>
              <w:keepNext/>
              <w:rPr>
                <w:lang w:val="lt-LT"/>
              </w:rPr>
            </w:pPr>
          </w:p>
        </w:tc>
      </w:tr>
      <w:tr w:rsidR="00B50D72" w14:paraId="79502997" w14:textId="77777777" w:rsidTr="00120B42">
        <w:trPr>
          <w:jc w:val="center"/>
        </w:trPr>
        <w:tc>
          <w:tcPr>
            <w:tcW w:w="4876" w:type="dxa"/>
            <w:hideMark/>
          </w:tcPr>
          <w:p w14:paraId="2807E692" w14:textId="77777777" w:rsidR="00B50D72" w:rsidRDefault="00B50D72" w:rsidP="00120B42">
            <w:pPr>
              <w:pStyle w:val="AmColumnHeading"/>
              <w:keepNext/>
            </w:pPr>
            <w:r>
              <w:t>Komisijos siūlomas tekstas</w:t>
            </w:r>
          </w:p>
        </w:tc>
        <w:tc>
          <w:tcPr>
            <w:tcW w:w="4876" w:type="dxa"/>
            <w:hideMark/>
          </w:tcPr>
          <w:p w14:paraId="52253ADE" w14:textId="77777777" w:rsidR="00B50D72" w:rsidRDefault="00B50D72" w:rsidP="00120B42">
            <w:pPr>
              <w:pStyle w:val="AmColumnHeading"/>
              <w:keepNext/>
            </w:pPr>
            <w:r>
              <w:t>Pakeitimas</w:t>
            </w:r>
          </w:p>
        </w:tc>
      </w:tr>
      <w:tr w:rsidR="00B50D72" w:rsidRPr="00F12764" w14:paraId="7E3FC320" w14:textId="77777777" w:rsidTr="00120B42">
        <w:trPr>
          <w:jc w:val="center"/>
        </w:trPr>
        <w:tc>
          <w:tcPr>
            <w:tcW w:w="4876" w:type="dxa"/>
          </w:tcPr>
          <w:p w14:paraId="135888FC" w14:textId="77777777" w:rsidR="00B50D72" w:rsidRDefault="00B50D72" w:rsidP="00120B42">
            <w:pPr>
              <w:pStyle w:val="Normal6a"/>
            </w:pPr>
          </w:p>
        </w:tc>
        <w:tc>
          <w:tcPr>
            <w:tcW w:w="4876" w:type="dxa"/>
            <w:hideMark/>
          </w:tcPr>
          <w:p w14:paraId="468BDA3A" w14:textId="67939BBD" w:rsidR="00B50D72" w:rsidRDefault="00B50D72" w:rsidP="00120B42">
            <w:pPr>
              <w:pStyle w:val="Normal6a"/>
              <w:rPr>
                <w:szCs w:val="24"/>
              </w:rPr>
            </w:pPr>
            <w:r>
              <w:rPr>
                <w:b/>
                <w:i/>
              </w:rPr>
              <w:t xml:space="preserve">(12a) </w:t>
            </w:r>
            <w:r w:rsidR="00E61E28">
              <w:tab/>
            </w:r>
            <w:r>
              <w:rPr>
                <w:b/>
                <w:i/>
              </w:rPr>
              <w:t xml:space="preserve">prieš bendrą Reglamento (ES) 2023/1115 peržiūrą, kuri turi būti atlikta ne vėliau kaip 2030 m. birželio 30 d., kad veiklos vykdytojams ir prekiautojams būtų paprasčiau, Komisija turėtų atlikti Reglamento (ES) 2023/1115 supaprastinimo peržiūrą ir ne vėliau kaip 2026 m. balandžio 30 d. pateikti ataskaitą. Ataskaitoje turėtų būti įvertinta šio reglamento administracinė našta ir </w:t>
            </w:r>
            <w:r>
              <w:rPr>
                <w:b/>
                <w:i/>
              </w:rPr>
              <w:lastRenderedPageBreak/>
              <w:t>poveikis, visų pirma labai mažiems ir smulkiesiems veiklos vykdytojams. Be to, ataskaitoje Komisija turėtų nurodyti galimus aptiktų problemų sprendimo būdus, be kita ko, pateikdama technines gaires, tobulindama IT sistemą, priimdama deleguotuosius ar įgyvendinimo aktus pagal reglamente numatytus deleguotuosius įgaliojimus, ir prireikus kartu su ataskaita pateikti pasiūlymą dėl teisėkūros procedūra priimamo akto;</w:t>
            </w:r>
          </w:p>
        </w:tc>
      </w:tr>
    </w:tbl>
    <w:p w14:paraId="6F2D9D94" w14:textId="77777777" w:rsidR="00B50D72" w:rsidRDefault="00B50D72" w:rsidP="00B50D72">
      <w:pPr>
        <w:pStyle w:val="AmNumberTabs"/>
      </w:pPr>
      <w:r>
        <w:lastRenderedPageBreak/>
        <w:t>Pakeitimas</w:t>
      </w:r>
      <w:r>
        <w:tab/>
      </w:r>
      <w:r>
        <w:tab/>
        <w:t>107</w:t>
      </w:r>
    </w:p>
    <w:p w14:paraId="440339D1" w14:textId="77777777" w:rsidR="00B50D72" w:rsidRDefault="00B50D72" w:rsidP="00B50D72">
      <w:pPr>
        <w:pStyle w:val="AmNumberTabs"/>
      </w:pPr>
      <w:r>
        <w:t>Pasiūlymas dėl reglamento</w:t>
      </w:r>
    </w:p>
    <w:p w14:paraId="4ACDD4ED" w14:textId="2D99D659" w:rsidR="00B50D72" w:rsidRPr="00F12764" w:rsidRDefault="00B50D72" w:rsidP="00B50D72">
      <w:pPr>
        <w:pStyle w:val="NormalBold"/>
        <w:rPr>
          <w:lang w:val="lt-LT"/>
        </w:rPr>
      </w:pPr>
      <w:r w:rsidRPr="00F12764">
        <w:rPr>
          <w:lang w:val="lt-LT"/>
        </w:rPr>
        <w:t>12 b konstatuojamoji dalis (nauja</w:t>
      </w:r>
      <w:r w:rsidR="00E61E28" w:rsidRPr="00F12764">
        <w:rPr>
          <w:lang w:val="lt-LT"/>
        </w:rPr>
        <w: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50D72" w:rsidRPr="00F12764" w14:paraId="0731600B" w14:textId="77777777" w:rsidTr="00120B42">
        <w:trPr>
          <w:jc w:val="center"/>
        </w:trPr>
        <w:tc>
          <w:tcPr>
            <w:tcW w:w="9752" w:type="dxa"/>
            <w:gridSpan w:val="2"/>
          </w:tcPr>
          <w:p w14:paraId="556E654F" w14:textId="77777777" w:rsidR="00B50D72" w:rsidRPr="00F12764" w:rsidRDefault="00B50D72" w:rsidP="00120B42">
            <w:pPr>
              <w:keepNext/>
              <w:rPr>
                <w:lang w:val="lt-LT"/>
              </w:rPr>
            </w:pPr>
          </w:p>
        </w:tc>
      </w:tr>
      <w:tr w:rsidR="00B50D72" w14:paraId="291FAF3E" w14:textId="77777777" w:rsidTr="00120B42">
        <w:trPr>
          <w:jc w:val="center"/>
        </w:trPr>
        <w:tc>
          <w:tcPr>
            <w:tcW w:w="4876" w:type="dxa"/>
            <w:hideMark/>
          </w:tcPr>
          <w:p w14:paraId="0C3E3F65" w14:textId="77777777" w:rsidR="00B50D72" w:rsidRDefault="00B50D72" w:rsidP="00120B42">
            <w:pPr>
              <w:pStyle w:val="AmColumnHeading"/>
              <w:keepNext/>
            </w:pPr>
            <w:r>
              <w:t>Komisijos siūlomas tekstas</w:t>
            </w:r>
          </w:p>
        </w:tc>
        <w:tc>
          <w:tcPr>
            <w:tcW w:w="4876" w:type="dxa"/>
            <w:hideMark/>
          </w:tcPr>
          <w:p w14:paraId="4B12BE69" w14:textId="77777777" w:rsidR="00B50D72" w:rsidRDefault="00B50D72" w:rsidP="00120B42">
            <w:pPr>
              <w:pStyle w:val="AmColumnHeading"/>
              <w:keepNext/>
            </w:pPr>
            <w:r>
              <w:t>Pakeitimas</w:t>
            </w:r>
          </w:p>
        </w:tc>
      </w:tr>
      <w:tr w:rsidR="00B50D72" w:rsidRPr="00F12764" w14:paraId="05F8ABA3" w14:textId="77777777" w:rsidTr="00120B42">
        <w:trPr>
          <w:jc w:val="center"/>
        </w:trPr>
        <w:tc>
          <w:tcPr>
            <w:tcW w:w="4876" w:type="dxa"/>
          </w:tcPr>
          <w:p w14:paraId="3F92A2FB" w14:textId="77777777" w:rsidR="00B50D72" w:rsidRDefault="00B50D72" w:rsidP="00120B42">
            <w:pPr>
              <w:pStyle w:val="Normal6a"/>
            </w:pPr>
          </w:p>
        </w:tc>
        <w:tc>
          <w:tcPr>
            <w:tcW w:w="4876" w:type="dxa"/>
            <w:hideMark/>
          </w:tcPr>
          <w:p w14:paraId="77835FA1" w14:textId="01C0E735" w:rsidR="00B50D72" w:rsidRDefault="00B50D72" w:rsidP="00120B42">
            <w:pPr>
              <w:pStyle w:val="Normal6a"/>
              <w:rPr>
                <w:szCs w:val="24"/>
              </w:rPr>
            </w:pPr>
            <w:r>
              <w:rPr>
                <w:b/>
                <w:i/>
              </w:rPr>
              <w:t xml:space="preserve">(12b) </w:t>
            </w:r>
            <w:r w:rsidR="00E61E28">
              <w:tab/>
            </w:r>
            <w:r>
              <w:rPr>
                <w:b/>
                <w:i/>
              </w:rPr>
              <w:t>Reglamento (ES) 2023/1115 38 straipsnio 2 dalyje išvardytų nuostatų, kuriomis nustatomos veiklos vykdytojų, prekiautojų ir kompetentingų institucijų pareigos, taikymo pradžios data turėtų būti pavėlinta 12 mėnesių. Tai yra būtina, kad trečiosios valstybės, valstybės narės, veiklos vykdytojai ir prekiautojai galėtų būti visapusiškai pasirengę, be kita ko, kad tie veiklos vykdytojai ir prekiautojai turėtų galimybę sukurti visoms atitinkamoms biržos prekėms ir produktams taikytinas būtinas išsamaus patikrinimo sistemas, ir tokiu būdu galėtų deramai vykdyti savo pareigas;</w:t>
            </w:r>
          </w:p>
        </w:tc>
      </w:tr>
    </w:tbl>
    <w:p w14:paraId="2FDD4157" w14:textId="77777777" w:rsidR="00B50D72" w:rsidRDefault="00B50D72" w:rsidP="00B50D72">
      <w:pPr>
        <w:pStyle w:val="AmNumberTabs"/>
      </w:pPr>
    </w:p>
    <w:p w14:paraId="56207820" w14:textId="77777777" w:rsidR="00B50D72" w:rsidRDefault="00B50D72" w:rsidP="00B50D72">
      <w:pPr>
        <w:pStyle w:val="AmNumberTabs"/>
      </w:pPr>
      <w:r>
        <w:t>Pakeitimas</w:t>
      </w:r>
      <w:r>
        <w:tab/>
      </w:r>
      <w:r>
        <w:tab/>
        <w:t>108</w:t>
      </w:r>
    </w:p>
    <w:p w14:paraId="36AD5571" w14:textId="77777777" w:rsidR="00B50D72" w:rsidRDefault="00B50D72" w:rsidP="00B50D72">
      <w:pPr>
        <w:pStyle w:val="AmNumberTabs"/>
      </w:pPr>
      <w:r>
        <w:t>Pasiūlymas dėl reglamento</w:t>
      </w:r>
    </w:p>
    <w:p w14:paraId="32B3A685" w14:textId="77777777" w:rsidR="00B50D72" w:rsidRDefault="00B50D72" w:rsidP="00B50D72">
      <w:pPr>
        <w:pStyle w:val="NormalBold"/>
      </w:pPr>
      <w:r>
        <w:t xml:space="preserve">13 </w:t>
      </w:r>
      <w:proofErr w:type="spellStart"/>
      <w:r>
        <w:t>konstatuojamoji</w:t>
      </w:r>
      <w:proofErr w:type="spellEnd"/>
      <w:r>
        <w:t xml:space="preserve"> </w:t>
      </w:r>
      <w:proofErr w:type="spellStart"/>
      <w:r>
        <w:t>dalis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50D72" w14:paraId="1C0DA7D0" w14:textId="77777777" w:rsidTr="00120B42">
        <w:trPr>
          <w:jc w:val="center"/>
        </w:trPr>
        <w:tc>
          <w:tcPr>
            <w:tcW w:w="9752" w:type="dxa"/>
            <w:gridSpan w:val="2"/>
          </w:tcPr>
          <w:p w14:paraId="31080752" w14:textId="77777777" w:rsidR="00B50D72" w:rsidRDefault="00B50D72" w:rsidP="00120B42">
            <w:pPr>
              <w:keepNext/>
            </w:pPr>
          </w:p>
        </w:tc>
      </w:tr>
      <w:tr w:rsidR="00B50D72" w14:paraId="6171EA4B" w14:textId="77777777" w:rsidTr="00120B42">
        <w:trPr>
          <w:jc w:val="center"/>
        </w:trPr>
        <w:tc>
          <w:tcPr>
            <w:tcW w:w="4876" w:type="dxa"/>
            <w:hideMark/>
          </w:tcPr>
          <w:p w14:paraId="52EB93EE" w14:textId="77777777" w:rsidR="00B50D72" w:rsidRDefault="00B50D72" w:rsidP="00120B42">
            <w:pPr>
              <w:pStyle w:val="AmColumnHeading"/>
              <w:keepNext/>
            </w:pPr>
            <w:r>
              <w:t>Komisijos siūlomas tekstas</w:t>
            </w:r>
          </w:p>
        </w:tc>
        <w:tc>
          <w:tcPr>
            <w:tcW w:w="4876" w:type="dxa"/>
            <w:hideMark/>
          </w:tcPr>
          <w:p w14:paraId="3296E23C" w14:textId="77777777" w:rsidR="00B50D72" w:rsidRDefault="00B50D72" w:rsidP="00120B42">
            <w:pPr>
              <w:pStyle w:val="AmColumnHeading"/>
              <w:keepNext/>
            </w:pPr>
            <w:r>
              <w:t>Pakeitimas</w:t>
            </w:r>
          </w:p>
        </w:tc>
      </w:tr>
      <w:tr w:rsidR="00B50D72" w14:paraId="4C5097EA" w14:textId="77777777" w:rsidTr="00120B42">
        <w:trPr>
          <w:jc w:val="center"/>
        </w:trPr>
        <w:tc>
          <w:tcPr>
            <w:tcW w:w="4876" w:type="dxa"/>
            <w:hideMark/>
          </w:tcPr>
          <w:p w14:paraId="6A36188F" w14:textId="4BD4DE7A" w:rsidR="00B50D72" w:rsidRDefault="00B50D72" w:rsidP="00120B42">
            <w:pPr>
              <w:pStyle w:val="Normal6a"/>
              <w:rPr>
                <w:b/>
                <w:bCs/>
                <w:i/>
                <w:iCs/>
              </w:rPr>
            </w:pPr>
            <w:r>
              <w:rPr>
                <w:b/>
                <w:i/>
              </w:rPr>
              <w:t xml:space="preserve">(13) </w:t>
            </w:r>
            <w:r w:rsidR="00E61E28">
              <w:tab/>
            </w:r>
            <w:r>
              <w:rPr>
                <w:b/>
                <w:i/>
              </w:rPr>
              <w:t xml:space="preserve">siekiant veiklos vykdytojams, kurie yra labai mažos arba mažosios įmonės, kaip apibrėžta Direktyvos 2013/34/ES 3 straipsnio 1 dalies arba 2 dalies pirmose pastraipose, suteikti pakankamai laiko įgyvendinti siūlomus pakeitimus, </w:t>
            </w:r>
            <w:r>
              <w:rPr>
                <w:b/>
                <w:i/>
              </w:rPr>
              <w:lastRenderedPageBreak/>
              <w:t>atitinkamos Reglamento (ES) 2023/1115 nuostatų, kuriose išvardijamos veiklos vykdytojų, prekiautojų ir kompetentingų institucijų pareigos, taikymo pradžios datos, nurodytos to reglamento 38 straipsnio 2 dalyje, labai mažų ir mažųjų veiklos vykdytojų atveju turėtų būti pakeistos į 2026 m. gruodžio 30 d.;</w:t>
            </w:r>
          </w:p>
        </w:tc>
        <w:tc>
          <w:tcPr>
            <w:tcW w:w="4876" w:type="dxa"/>
            <w:hideMark/>
          </w:tcPr>
          <w:p w14:paraId="38591392" w14:textId="77777777" w:rsidR="00B50D72" w:rsidRDefault="00B50D72" w:rsidP="00120B42">
            <w:pPr>
              <w:pStyle w:val="Normal6a"/>
              <w:rPr>
                <w:szCs w:val="24"/>
              </w:rPr>
            </w:pPr>
            <w:r>
              <w:rPr>
                <w:b/>
                <w:i/>
              </w:rPr>
              <w:lastRenderedPageBreak/>
              <w:t>Išbraukta.</w:t>
            </w:r>
          </w:p>
        </w:tc>
      </w:tr>
    </w:tbl>
    <w:p w14:paraId="4AE0B79C" w14:textId="6CD632B3" w:rsidR="00B50D72" w:rsidRDefault="00B50D72" w:rsidP="00B50D72">
      <w:pPr>
        <w:pStyle w:val="AmNumberTabs"/>
      </w:pPr>
      <w:r>
        <w:t>Pakeitima</w:t>
      </w:r>
      <w:r w:rsidR="00E61E28">
        <w:t>i</w:t>
      </w:r>
      <w:r>
        <w:tab/>
      </w:r>
      <w:r>
        <w:tab/>
      </w:r>
      <w:r w:rsidR="00E61E28">
        <w:t xml:space="preserve">72 ir </w:t>
      </w:r>
      <w:r>
        <w:t>110</w:t>
      </w:r>
    </w:p>
    <w:p w14:paraId="29F0C014" w14:textId="77777777" w:rsidR="00B50D72" w:rsidRDefault="00B50D72" w:rsidP="00B50D72">
      <w:pPr>
        <w:pStyle w:val="AmNumberTabs"/>
      </w:pPr>
      <w:r>
        <w:t>Pasiūlymas dėl reglamento</w:t>
      </w:r>
    </w:p>
    <w:p w14:paraId="14058208" w14:textId="77777777" w:rsidR="00B50D72" w:rsidRDefault="00B50D72" w:rsidP="00B50D72">
      <w:pPr>
        <w:pStyle w:val="NormalBold"/>
      </w:pPr>
      <w:r>
        <w:t xml:space="preserve">15 </w:t>
      </w:r>
      <w:proofErr w:type="spellStart"/>
      <w:r>
        <w:t>konstatuojamoji</w:t>
      </w:r>
      <w:proofErr w:type="spellEnd"/>
      <w:r>
        <w:t xml:space="preserve"> </w:t>
      </w:r>
      <w:proofErr w:type="spellStart"/>
      <w:r>
        <w:t>dalis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50D72" w14:paraId="45B04BC0" w14:textId="77777777" w:rsidTr="00120B42">
        <w:trPr>
          <w:jc w:val="center"/>
        </w:trPr>
        <w:tc>
          <w:tcPr>
            <w:tcW w:w="9752" w:type="dxa"/>
            <w:gridSpan w:val="2"/>
          </w:tcPr>
          <w:p w14:paraId="325A1A50" w14:textId="77777777" w:rsidR="00B50D72" w:rsidRDefault="00B50D72" w:rsidP="00120B42">
            <w:pPr>
              <w:keepNext/>
            </w:pPr>
          </w:p>
        </w:tc>
      </w:tr>
      <w:tr w:rsidR="00B50D72" w14:paraId="534C07D1" w14:textId="77777777" w:rsidTr="00120B42">
        <w:trPr>
          <w:jc w:val="center"/>
        </w:trPr>
        <w:tc>
          <w:tcPr>
            <w:tcW w:w="4876" w:type="dxa"/>
            <w:hideMark/>
          </w:tcPr>
          <w:p w14:paraId="1756D2AE" w14:textId="77777777" w:rsidR="00B50D72" w:rsidRDefault="00B50D72" w:rsidP="00120B42">
            <w:pPr>
              <w:pStyle w:val="AmColumnHeading"/>
              <w:keepNext/>
            </w:pPr>
            <w:r>
              <w:t>Komisijos siūlomas tekstas</w:t>
            </w:r>
          </w:p>
        </w:tc>
        <w:tc>
          <w:tcPr>
            <w:tcW w:w="4876" w:type="dxa"/>
            <w:hideMark/>
          </w:tcPr>
          <w:p w14:paraId="78DD0D16" w14:textId="77777777" w:rsidR="00B50D72" w:rsidRDefault="00B50D72" w:rsidP="00120B42">
            <w:pPr>
              <w:pStyle w:val="AmColumnHeading"/>
              <w:keepNext/>
            </w:pPr>
            <w:r>
              <w:t>Pakeitimas</w:t>
            </w:r>
          </w:p>
        </w:tc>
      </w:tr>
      <w:tr w:rsidR="00B50D72" w14:paraId="4AEA3074" w14:textId="77777777" w:rsidTr="00120B42">
        <w:trPr>
          <w:jc w:val="center"/>
        </w:trPr>
        <w:tc>
          <w:tcPr>
            <w:tcW w:w="4876" w:type="dxa"/>
            <w:hideMark/>
          </w:tcPr>
          <w:p w14:paraId="26D4BC76" w14:textId="53165C70" w:rsidR="00B50D72" w:rsidRDefault="00B50D72" w:rsidP="00120B42">
            <w:pPr>
              <w:pStyle w:val="Normal6a"/>
              <w:rPr>
                <w:b/>
                <w:bCs/>
                <w:i/>
                <w:iCs/>
              </w:rPr>
            </w:pPr>
            <w:r>
              <w:rPr>
                <w:b/>
                <w:i/>
              </w:rPr>
              <w:t xml:space="preserve">(15) </w:t>
            </w:r>
            <w:r w:rsidR="00E61E28">
              <w:tab/>
            </w:r>
            <w:r>
              <w:rPr>
                <w:b/>
                <w:i/>
              </w:rPr>
              <w:t>tais atvejais, kai kompetentinga institucija sužino arba jai pranešama, kad nesilaikoma Reglamento (ES) 2023/1115 nuostatų, prieš pradedant taikyti 16–19, 22 ar 24 straipsnius, ji gali veiklos vykdytojams, galutinės grandies veiklos vykdytojams ir prekiautojams ir pateikti įspėjimus ir rekomendacijas, kaip užtikrinti atitiktį;</w:t>
            </w:r>
          </w:p>
        </w:tc>
        <w:tc>
          <w:tcPr>
            <w:tcW w:w="4876" w:type="dxa"/>
            <w:hideMark/>
          </w:tcPr>
          <w:p w14:paraId="4A4EC50C" w14:textId="77777777" w:rsidR="00B50D72" w:rsidRDefault="00B50D72" w:rsidP="00120B42">
            <w:pPr>
              <w:pStyle w:val="Normal6a"/>
              <w:rPr>
                <w:szCs w:val="24"/>
              </w:rPr>
            </w:pPr>
            <w:r>
              <w:rPr>
                <w:b/>
                <w:i/>
              </w:rPr>
              <w:t>Išbraukta.</w:t>
            </w:r>
          </w:p>
        </w:tc>
      </w:tr>
    </w:tbl>
    <w:p w14:paraId="1551BCD7" w14:textId="77777777" w:rsidR="00B50D72" w:rsidRDefault="00B50D72" w:rsidP="00B50D72">
      <w:pPr>
        <w:pStyle w:val="AmNumberTabs"/>
      </w:pPr>
    </w:p>
    <w:p w14:paraId="7BC650C1" w14:textId="77777777" w:rsidR="00B50D72" w:rsidRDefault="00B50D72" w:rsidP="00B50D72">
      <w:pPr>
        <w:pStyle w:val="AmNumberTabs"/>
      </w:pPr>
      <w:r>
        <w:t>Pakeitimas</w:t>
      </w:r>
      <w:r>
        <w:tab/>
      </w:r>
      <w:r>
        <w:tab/>
        <w:t>111</w:t>
      </w:r>
    </w:p>
    <w:p w14:paraId="0214F55A" w14:textId="77777777" w:rsidR="00B50D72" w:rsidRDefault="00B50D72" w:rsidP="00B50D72">
      <w:pPr>
        <w:pStyle w:val="AmNumberTabs"/>
      </w:pPr>
      <w:r>
        <w:t>Pasiūlymas dėl reglamento</w:t>
      </w:r>
    </w:p>
    <w:p w14:paraId="79152D46" w14:textId="77777777" w:rsidR="00B50D72" w:rsidRDefault="00B50D72" w:rsidP="00B50D72">
      <w:pPr>
        <w:pStyle w:val="NormalBold"/>
      </w:pPr>
      <w:r>
        <w:t>16 </w:t>
      </w:r>
      <w:proofErr w:type="spellStart"/>
      <w:r>
        <w:t>konstatuojamoji</w:t>
      </w:r>
      <w:proofErr w:type="spellEnd"/>
      <w:r>
        <w:t xml:space="preserve"> </w:t>
      </w:r>
      <w:proofErr w:type="spellStart"/>
      <w:r>
        <w:t>dalis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50D72" w14:paraId="324C392F" w14:textId="77777777" w:rsidTr="00120B42">
        <w:trPr>
          <w:jc w:val="center"/>
        </w:trPr>
        <w:tc>
          <w:tcPr>
            <w:tcW w:w="9752" w:type="dxa"/>
            <w:gridSpan w:val="2"/>
          </w:tcPr>
          <w:p w14:paraId="3C76BD62" w14:textId="77777777" w:rsidR="00B50D72" w:rsidRDefault="00B50D72" w:rsidP="00120B42">
            <w:pPr>
              <w:keepNext/>
            </w:pPr>
          </w:p>
        </w:tc>
      </w:tr>
      <w:tr w:rsidR="00B50D72" w14:paraId="6109B20E" w14:textId="77777777" w:rsidTr="00120B42">
        <w:trPr>
          <w:jc w:val="center"/>
        </w:trPr>
        <w:tc>
          <w:tcPr>
            <w:tcW w:w="4876" w:type="dxa"/>
            <w:hideMark/>
          </w:tcPr>
          <w:p w14:paraId="313A9F16" w14:textId="77777777" w:rsidR="00B50D72" w:rsidRDefault="00B50D72" w:rsidP="00120B42">
            <w:pPr>
              <w:pStyle w:val="AmColumnHeading"/>
              <w:keepNext/>
            </w:pPr>
            <w:r>
              <w:t>Komisijos siūlomas tekstas</w:t>
            </w:r>
          </w:p>
        </w:tc>
        <w:tc>
          <w:tcPr>
            <w:tcW w:w="4876" w:type="dxa"/>
            <w:hideMark/>
          </w:tcPr>
          <w:p w14:paraId="30F5CEC2" w14:textId="77777777" w:rsidR="00B50D72" w:rsidRDefault="00B50D72" w:rsidP="00120B42">
            <w:pPr>
              <w:pStyle w:val="AmColumnHeading"/>
              <w:keepNext/>
            </w:pPr>
            <w:r>
              <w:t>Pakeitimas</w:t>
            </w:r>
          </w:p>
        </w:tc>
      </w:tr>
      <w:tr w:rsidR="00B50D72" w:rsidRPr="00F12764" w14:paraId="04405330" w14:textId="77777777" w:rsidTr="00120B42">
        <w:trPr>
          <w:jc w:val="center"/>
        </w:trPr>
        <w:tc>
          <w:tcPr>
            <w:tcW w:w="4876" w:type="dxa"/>
            <w:hideMark/>
          </w:tcPr>
          <w:p w14:paraId="4C00AB29" w14:textId="7063FEE0" w:rsidR="00B50D72" w:rsidRDefault="00B50D72" w:rsidP="00120B42">
            <w:pPr>
              <w:pStyle w:val="Normal6a"/>
            </w:pPr>
            <w:r>
              <w:t xml:space="preserve">(16) </w:t>
            </w:r>
            <w:r w:rsidR="00E61E28">
              <w:tab/>
            </w:r>
            <w:r>
              <w:t xml:space="preserve">atsižvelgiant į tai, kad </w:t>
            </w:r>
            <w:r>
              <w:rPr>
                <w:b/>
                <w:i/>
              </w:rPr>
              <w:t>pavėlinama data, nuo kurios labai maži ir mažieji veiklos vykdytojai privalo laikytis Reglamento (ES) 2023/1115 nuostatų</w:t>
            </w:r>
            <w:r>
              <w:t>, atitinkamai reikėtų patikslinti kitose susijusiose nuostatose, t. y. nuostatose dėl Europos Parlamento ir Tarybos reglamento (ES) Nr. 995/2010 panaikinimo</w:t>
            </w:r>
            <w:r>
              <w:rPr>
                <w:b/>
                <w:i/>
              </w:rPr>
              <w:t>, pereinamojo laikotarpio nuostatose</w:t>
            </w:r>
            <w:r>
              <w:t xml:space="preserve"> ir nuostatose dėl Reglamento (ES) 2023/1115 taikymo labai mažoms įmonėms arba mažosioms įmonėms atidėjimo</w:t>
            </w:r>
            <w:r>
              <w:rPr>
                <w:b/>
                <w:i/>
              </w:rPr>
              <w:t>, nurodytas datas</w:t>
            </w:r>
            <w:r>
              <w:t xml:space="preserve">. Siekiant suteikti pakankamai laiko suderinti Europos Sąjungos muitinės vieno langelio aplinka pagrįstos elektroninės sąsajos techninius pakeitimus, reikėtų </w:t>
            </w:r>
            <w:r>
              <w:lastRenderedPageBreak/>
              <w:t>atitinkamai patikslinti šios elektroninės sąsajos sukūrimo datą;</w:t>
            </w:r>
          </w:p>
        </w:tc>
        <w:tc>
          <w:tcPr>
            <w:tcW w:w="4876" w:type="dxa"/>
            <w:hideMark/>
          </w:tcPr>
          <w:p w14:paraId="50B32932" w14:textId="2F91A928" w:rsidR="00B50D72" w:rsidRDefault="00B50D72" w:rsidP="00120B42">
            <w:pPr>
              <w:pStyle w:val="Normal6a"/>
              <w:rPr>
                <w:szCs w:val="24"/>
              </w:rPr>
            </w:pPr>
            <w:r>
              <w:lastRenderedPageBreak/>
              <w:t xml:space="preserve">(16) </w:t>
            </w:r>
            <w:r w:rsidR="00E61E28">
              <w:tab/>
            </w:r>
            <w:r>
              <w:t xml:space="preserve">atsižvelgiant į tai, kad </w:t>
            </w:r>
            <w:r>
              <w:rPr>
                <w:b/>
                <w:i/>
              </w:rPr>
              <w:t>Reglamento (ES) 2023/1115 38 straipsnio 2 dalyje nurodyta taikymo pradžios data pavėlinama 12 mėnesių</w:t>
            </w:r>
            <w:r>
              <w:t xml:space="preserve">, atitinkamai reikėtų patikslinti </w:t>
            </w:r>
            <w:r>
              <w:rPr>
                <w:b/>
                <w:i/>
              </w:rPr>
              <w:t xml:space="preserve">nurodytas datas </w:t>
            </w:r>
            <w:r>
              <w:t>kitose</w:t>
            </w:r>
            <w:r>
              <w:rPr>
                <w:b/>
                <w:i/>
              </w:rPr>
              <w:t xml:space="preserve"> tarpusavyje</w:t>
            </w:r>
            <w:r>
              <w:t xml:space="preserve"> susijusiose nuostatose, t. y. nuostatose dėl Europos Parlamento ir Tarybos reglamento (ES) Nr. 995/2010 panaikinimo ir nuostatose dėl Reglamento (ES) 2023/1115 taikymo </w:t>
            </w:r>
            <w:r>
              <w:rPr>
                <w:b/>
                <w:i/>
              </w:rPr>
              <w:t xml:space="preserve">fiziniams asmenims, </w:t>
            </w:r>
            <w:r>
              <w:t xml:space="preserve">labai mažoms įmonėms arba mažosioms įmonėms atidėjimo. Siekiant suteikti pakankamai laiko suderinti Europos Sąjungos muitinės vieno langelio aplinka pagrįstos elektroninės sąsajos techninius pakeitimus, reikėtų atitinkamai </w:t>
            </w:r>
            <w:r>
              <w:lastRenderedPageBreak/>
              <w:t>patikslinti šios elektroninės sąsajos sukūrimo datą;</w:t>
            </w:r>
          </w:p>
        </w:tc>
      </w:tr>
    </w:tbl>
    <w:p w14:paraId="32C3FAC1" w14:textId="77777777" w:rsidR="00B50D72" w:rsidRPr="00F12764" w:rsidRDefault="00B50D72" w:rsidP="00B50D72">
      <w:pPr>
        <w:widowControl w:val="0"/>
        <w:spacing w:after="240"/>
        <w:ind w:left="567" w:hanging="567"/>
        <w:rPr>
          <w:szCs w:val="24"/>
          <w:lang w:val="lt-LT"/>
        </w:rPr>
      </w:pPr>
    </w:p>
    <w:p w14:paraId="23779F4C" w14:textId="77777777" w:rsidR="00B50D72" w:rsidRDefault="00B50D72" w:rsidP="00B50D72">
      <w:pPr>
        <w:pStyle w:val="AmNumberTabs"/>
      </w:pPr>
      <w:r>
        <w:t>Pakeitimas</w:t>
      </w:r>
      <w:r>
        <w:tab/>
      </w:r>
      <w:r>
        <w:tab/>
        <w:t>112</w:t>
      </w:r>
    </w:p>
    <w:p w14:paraId="3F26F0A4" w14:textId="77777777" w:rsidR="00B50D72" w:rsidRDefault="00B50D72" w:rsidP="00B50D72">
      <w:pPr>
        <w:pStyle w:val="AmNumberTabs"/>
      </w:pPr>
      <w:r>
        <w:t>Pasiūlymas dėl reglamento</w:t>
      </w:r>
    </w:p>
    <w:p w14:paraId="53EA88BC" w14:textId="77777777" w:rsidR="00B50D72" w:rsidRPr="00F12764" w:rsidRDefault="00B50D72" w:rsidP="00B50D72">
      <w:pPr>
        <w:pStyle w:val="NormalBold"/>
        <w:rPr>
          <w:lang w:val="lt-LT"/>
        </w:rPr>
      </w:pPr>
      <w:r w:rsidRPr="00F12764">
        <w:rPr>
          <w:lang w:val="lt-LT"/>
        </w:rPr>
        <w:t>20 konstatuojamoji dalis (nauja)</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50D72" w:rsidRPr="00F12764" w14:paraId="152CFB11" w14:textId="77777777" w:rsidTr="00120B42">
        <w:trPr>
          <w:jc w:val="center"/>
        </w:trPr>
        <w:tc>
          <w:tcPr>
            <w:tcW w:w="9752" w:type="dxa"/>
            <w:gridSpan w:val="2"/>
          </w:tcPr>
          <w:p w14:paraId="678C873C" w14:textId="77777777" w:rsidR="00B50D72" w:rsidRPr="00F12764" w:rsidRDefault="00B50D72" w:rsidP="00120B42">
            <w:pPr>
              <w:keepNext/>
              <w:rPr>
                <w:lang w:val="lt-LT"/>
              </w:rPr>
            </w:pPr>
          </w:p>
        </w:tc>
      </w:tr>
      <w:tr w:rsidR="00B50D72" w14:paraId="74A422F5" w14:textId="77777777" w:rsidTr="00120B42">
        <w:trPr>
          <w:jc w:val="center"/>
        </w:trPr>
        <w:tc>
          <w:tcPr>
            <w:tcW w:w="4876" w:type="dxa"/>
            <w:hideMark/>
          </w:tcPr>
          <w:p w14:paraId="79A86EB9" w14:textId="77777777" w:rsidR="00B50D72" w:rsidRDefault="00B50D72" w:rsidP="00120B42">
            <w:pPr>
              <w:pStyle w:val="AmColumnHeading"/>
              <w:keepNext/>
            </w:pPr>
            <w:r>
              <w:t>Komisijos siūlomas tekstas</w:t>
            </w:r>
          </w:p>
        </w:tc>
        <w:tc>
          <w:tcPr>
            <w:tcW w:w="4876" w:type="dxa"/>
            <w:hideMark/>
          </w:tcPr>
          <w:p w14:paraId="4DACAE36" w14:textId="77777777" w:rsidR="00B50D72" w:rsidRDefault="00B50D72" w:rsidP="00120B42">
            <w:pPr>
              <w:pStyle w:val="AmColumnHeading"/>
              <w:keepNext/>
            </w:pPr>
            <w:r>
              <w:t>Pakeitimas</w:t>
            </w:r>
          </w:p>
        </w:tc>
      </w:tr>
      <w:tr w:rsidR="00B50D72" w:rsidRPr="00F12764" w14:paraId="17C75C77" w14:textId="77777777" w:rsidTr="00120B42">
        <w:trPr>
          <w:jc w:val="center"/>
        </w:trPr>
        <w:tc>
          <w:tcPr>
            <w:tcW w:w="4876" w:type="dxa"/>
          </w:tcPr>
          <w:p w14:paraId="57DE0CEF" w14:textId="77777777" w:rsidR="00B50D72" w:rsidRDefault="00B50D72" w:rsidP="00120B42">
            <w:pPr>
              <w:pStyle w:val="Normal6a"/>
              <w:rPr>
                <w:b/>
                <w:bCs/>
                <w:i/>
                <w:iCs/>
              </w:rPr>
            </w:pPr>
          </w:p>
        </w:tc>
        <w:tc>
          <w:tcPr>
            <w:tcW w:w="4876" w:type="dxa"/>
            <w:hideMark/>
          </w:tcPr>
          <w:p w14:paraId="7CA31772" w14:textId="77777777" w:rsidR="00B50D72" w:rsidRDefault="00B50D72" w:rsidP="00120B42">
            <w:pPr>
              <w:pStyle w:val="Normal6a"/>
              <w:rPr>
                <w:szCs w:val="24"/>
              </w:rPr>
            </w:pPr>
            <w:r>
              <w:rPr>
                <w:b/>
                <w:i/>
              </w:rPr>
              <w:t>(20)</w:t>
            </w:r>
            <w:r>
              <w:rPr>
                <w:b/>
                <w:i/>
              </w:rPr>
              <w:tab/>
              <w:t>atsižvelgiant į tai, kad reikia skubiai priimti tikslinius supaprastinimus ir atidėti Reglamento (ES) 2023/1115 taikymo pradžią, tikslinga aštuonių savaičių laikotarpiui taikyti išimtį, nustatytą prie Europos Sąjungos sutarties, Sutarties dėl Europos Sąjungos veikimo ir Europos atominės energijos bendrijos steigimo sutarties pridėto Protokolo Nr. 1 dėl nacionalinių parlamentų vaidmens Europos Sąjungoje 4 straipsnyje;</w:t>
            </w:r>
          </w:p>
        </w:tc>
      </w:tr>
    </w:tbl>
    <w:p w14:paraId="102F9305" w14:textId="77777777" w:rsidR="00B50D72" w:rsidRDefault="00B50D72" w:rsidP="008F3AB4">
      <w:pPr>
        <w:pStyle w:val="AmNumberTabs"/>
      </w:pPr>
    </w:p>
    <w:p w14:paraId="3D5FDE35" w14:textId="50DD6C06" w:rsidR="00AD3CB6" w:rsidRDefault="00FD369F" w:rsidP="008F3AB4">
      <w:pPr>
        <w:pStyle w:val="AmNumberTabs"/>
      </w:pPr>
      <w:r>
        <w:t>Pakeitimas</w:t>
      </w:r>
      <w:r>
        <w:tab/>
      </w:r>
      <w:r>
        <w:tab/>
        <w:t>113</w:t>
      </w:r>
    </w:p>
    <w:p w14:paraId="7C8C46CF" w14:textId="4D9A8EAA" w:rsidR="00FD369F" w:rsidRDefault="00FD369F" w:rsidP="00AD3CB6">
      <w:pPr>
        <w:pStyle w:val="AmNumberTabs"/>
      </w:pPr>
      <w:r>
        <w:t>Pasiūlymas dėl reglamento</w:t>
      </w:r>
    </w:p>
    <w:p w14:paraId="2C8578CC" w14:textId="7B725AEB" w:rsidR="00FD369F" w:rsidRPr="00F12764" w:rsidRDefault="00FD369F" w:rsidP="00FD369F">
      <w:pPr>
        <w:pStyle w:val="NormalBold"/>
        <w:rPr>
          <w:lang w:val="lt-LT"/>
        </w:rPr>
      </w:pPr>
      <w:r w:rsidRPr="00F12764">
        <w:rPr>
          <w:lang w:val="lt-LT"/>
        </w:rPr>
        <w:t>1 straipsnio 1 punkto b papunktis</w:t>
      </w:r>
    </w:p>
    <w:p w14:paraId="1777FEDB" w14:textId="11395B62" w:rsidR="00FD369F" w:rsidRDefault="00FD369F" w:rsidP="00FD369F">
      <w:proofErr w:type="spellStart"/>
      <w:r>
        <w:t>Reglamentas</w:t>
      </w:r>
      <w:proofErr w:type="spellEnd"/>
      <w:r>
        <w:t xml:space="preserve"> (ES) 2023/1115</w:t>
      </w:r>
    </w:p>
    <w:p w14:paraId="7178DBBE" w14:textId="21DC77EA" w:rsidR="00FD369F" w:rsidRDefault="00FD369F" w:rsidP="00FD369F">
      <w:r>
        <w:t xml:space="preserve">2 </w:t>
      </w:r>
      <w:proofErr w:type="spellStart"/>
      <w:r>
        <w:t>straipsnio</w:t>
      </w:r>
      <w:proofErr w:type="spellEnd"/>
      <w:r>
        <w:t xml:space="preserve"> 15a </w:t>
      </w:r>
      <w:proofErr w:type="spellStart"/>
      <w:r>
        <w:t>punktas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D369F" w14:paraId="539ED9A2" w14:textId="77777777" w:rsidTr="00FD369F">
        <w:trPr>
          <w:jc w:val="center"/>
        </w:trPr>
        <w:tc>
          <w:tcPr>
            <w:tcW w:w="9752" w:type="dxa"/>
            <w:gridSpan w:val="2"/>
          </w:tcPr>
          <w:p w14:paraId="4492ED1A" w14:textId="77777777" w:rsidR="00FD369F" w:rsidRDefault="00FD369F">
            <w:pPr>
              <w:keepNext/>
            </w:pPr>
          </w:p>
        </w:tc>
      </w:tr>
      <w:tr w:rsidR="00FD369F" w14:paraId="7CC920AC" w14:textId="77777777" w:rsidTr="00FD369F">
        <w:trPr>
          <w:jc w:val="center"/>
        </w:trPr>
        <w:tc>
          <w:tcPr>
            <w:tcW w:w="4876" w:type="dxa"/>
            <w:hideMark/>
          </w:tcPr>
          <w:p w14:paraId="100FF7DE" w14:textId="77777777" w:rsidR="00FD369F" w:rsidRDefault="00FD369F">
            <w:pPr>
              <w:pStyle w:val="AmColumnHeading"/>
              <w:keepNext/>
            </w:pPr>
            <w:r>
              <w:t>Komisijos siūlomas tekstas</w:t>
            </w:r>
          </w:p>
        </w:tc>
        <w:tc>
          <w:tcPr>
            <w:tcW w:w="4876" w:type="dxa"/>
            <w:hideMark/>
          </w:tcPr>
          <w:p w14:paraId="4FA4B539" w14:textId="77777777" w:rsidR="00FD369F" w:rsidRDefault="00FD369F">
            <w:pPr>
              <w:pStyle w:val="AmColumnHeading"/>
              <w:keepNext/>
            </w:pPr>
            <w:r>
              <w:t>Pakeitimas</w:t>
            </w:r>
          </w:p>
        </w:tc>
      </w:tr>
      <w:tr w:rsidR="00FD369F" w:rsidRPr="00F12764" w14:paraId="1776DA07" w14:textId="77777777" w:rsidTr="00FD369F">
        <w:trPr>
          <w:jc w:val="center"/>
        </w:trPr>
        <w:tc>
          <w:tcPr>
            <w:tcW w:w="4876" w:type="dxa"/>
            <w:hideMark/>
          </w:tcPr>
          <w:p w14:paraId="4AF765F0" w14:textId="77777777" w:rsidR="00FD369F" w:rsidRDefault="00FD369F">
            <w:pPr>
              <w:pStyle w:val="Normal6a"/>
              <w:rPr>
                <w:b/>
                <w:bCs/>
                <w:i/>
                <w:iCs/>
              </w:rPr>
            </w:pPr>
            <w:r>
              <w:t>15a)</w:t>
            </w:r>
            <w:r>
              <w:tab/>
              <w:t>labai mažas ir mažasis pirminis veiklos vykdytojas – veiklos vykdytojas, kuris yra fizinis asmuo arba bet kokios teisinės formos labai maža ar mažoji įmonė, apibrėžta Europos Parlamento ir Tarybos direktyvos 2013/34/ES* 3 straipsnio 1 dalyje ir 2 dalies pirmoje pastraipoje, įsisteigęs šalyje, pagal šio reglamento 29 straipsnį priskiriamoje mažos rizikos kategorijai, ir kuris vykdydamas komercinę veiklą pateikia rinkai arba eksportuoja atitinkamus produktus, kuriuos pats išaugino, nuėmė jų derlių, gavo iš atitinkamų žemės sklypų arba, galvijų atveju, iš ūkių, arba tuose sklypuose ar ūkiuose užaugino;</w:t>
            </w:r>
          </w:p>
        </w:tc>
        <w:tc>
          <w:tcPr>
            <w:tcW w:w="4876" w:type="dxa"/>
            <w:hideMark/>
          </w:tcPr>
          <w:p w14:paraId="100E80FB" w14:textId="77777777" w:rsidR="00FD369F" w:rsidRDefault="00FD369F">
            <w:pPr>
              <w:pStyle w:val="Normal6a"/>
              <w:rPr>
                <w:szCs w:val="24"/>
              </w:rPr>
            </w:pPr>
            <w:r>
              <w:t>15a)</w:t>
            </w:r>
            <w:r>
              <w:tab/>
              <w:t xml:space="preserve">labai mažas ir mažasis pirminis veiklos vykdytojas – veiklos vykdytojas, kuris yra fizinis asmuo arba bet kokios teisinės formos labai maža ar mažoji įmonė, apibrėžta Europos Parlamento ir Tarybos direktyvos 2013/34/ES* 3 straipsnio 1 dalyje ir 2 dalies pirmoje pastraipoje, įsisteigęs šalyje, pagal šio reglamento 29 straipsnį priskiriamoje mažos rizikos kategorijai, ir kuris vykdydamas komercinę veiklą pateikia rinkai arba eksportuoja atitinkamus produktus, kuriuos pats išaugino, nuėmė jų derlių, gavo iš atitinkamų žemės sklypų arba, galvijų atveju, iš </w:t>
            </w:r>
            <w:r>
              <w:rPr>
                <w:b/>
                <w:i/>
              </w:rPr>
              <w:t xml:space="preserve">toje šalyje esančių </w:t>
            </w:r>
            <w:r>
              <w:t xml:space="preserve">ūkių, arba tuose sklypuose ar ūkiuose </w:t>
            </w:r>
            <w:r>
              <w:lastRenderedPageBreak/>
              <w:t>užaugino;</w:t>
            </w:r>
            <w:r>
              <w:rPr>
                <w:b/>
                <w:i/>
              </w:rPr>
              <w:t xml:space="preserve"> tai, be kita ko, apima veiklos vykdytojus, kurie viršija bent dviejų iš trijų Direktyvos 2013/34/ES 3 straipsnio 1 dalyje ir 2 dalies pirmoje pastraipoje nustatytų kriterijų ribas, tačiau gali įrodyti, kad jų bendros balanso sumos, grynosios apyvartos ir vidutinio darbuotojų skaičiaus dalys finansiniais metais, susijusios su jų veikla, kuriai taikomas šis reglamentas, neviršija bent dviejų iš trijų tų kriterijų ribų;</w:t>
            </w:r>
          </w:p>
        </w:tc>
      </w:tr>
    </w:tbl>
    <w:p w14:paraId="1471D0CC" w14:textId="58D33497" w:rsidR="00FD369F" w:rsidRDefault="00FD369F" w:rsidP="00FD369F">
      <w:pPr>
        <w:pStyle w:val="AmDateTab"/>
        <w:rPr>
          <w:noProof/>
        </w:rPr>
      </w:pPr>
    </w:p>
    <w:p w14:paraId="2D348AE7" w14:textId="6988EC0D" w:rsidR="00AD3CB6" w:rsidRDefault="00FD369F" w:rsidP="008F3AB4">
      <w:pPr>
        <w:pStyle w:val="AmNumberTabs"/>
      </w:pPr>
      <w:r>
        <w:t>Pakeitima</w:t>
      </w:r>
      <w:r w:rsidR="00803C5E">
        <w:t>i</w:t>
      </w:r>
      <w:r>
        <w:tab/>
      </w:r>
      <w:r>
        <w:tab/>
      </w:r>
      <w:r w:rsidR="00803C5E">
        <w:t xml:space="preserve">74 ir </w:t>
      </w:r>
      <w:r>
        <w:t>114</w:t>
      </w:r>
    </w:p>
    <w:p w14:paraId="4181A30D" w14:textId="2F60BCB7" w:rsidR="00FD369F" w:rsidRDefault="00FD369F" w:rsidP="008F3AB4">
      <w:pPr>
        <w:pStyle w:val="AmNumberTabs"/>
      </w:pPr>
      <w:r>
        <w:t>Pasiūlymas dėl reglamento</w:t>
      </w:r>
    </w:p>
    <w:p w14:paraId="25590849" w14:textId="508C70A0" w:rsidR="00FD369F" w:rsidRPr="00F12764" w:rsidRDefault="00FD369F" w:rsidP="00FD369F">
      <w:pPr>
        <w:pStyle w:val="NormalBold"/>
        <w:rPr>
          <w:lang w:val="es-ES"/>
        </w:rPr>
      </w:pPr>
      <w:r w:rsidRPr="00F12764">
        <w:rPr>
          <w:lang w:val="es-ES"/>
        </w:rPr>
        <w:t>1 </w:t>
      </w:r>
      <w:proofErr w:type="spellStart"/>
      <w:r w:rsidRPr="00F12764">
        <w:rPr>
          <w:lang w:val="es-ES"/>
        </w:rPr>
        <w:t>straipsnio</w:t>
      </w:r>
      <w:proofErr w:type="spellEnd"/>
      <w:r w:rsidRPr="00F12764">
        <w:rPr>
          <w:lang w:val="es-ES"/>
        </w:rPr>
        <w:t xml:space="preserve"> 5 </w:t>
      </w:r>
      <w:proofErr w:type="spellStart"/>
      <w:r w:rsidRPr="00F12764">
        <w:rPr>
          <w:lang w:val="es-ES"/>
        </w:rPr>
        <w:t>punktas</w:t>
      </w:r>
      <w:proofErr w:type="spellEnd"/>
    </w:p>
    <w:p w14:paraId="639F94D6" w14:textId="56267B65" w:rsidR="00FD369F" w:rsidRPr="00F12764" w:rsidRDefault="00FD369F" w:rsidP="00FD369F">
      <w:pPr>
        <w:rPr>
          <w:lang w:val="es-ES"/>
        </w:rPr>
      </w:pPr>
      <w:r w:rsidRPr="00F12764">
        <w:rPr>
          <w:lang w:val="es-ES"/>
        </w:rPr>
        <w:t>Reglamentas (ES) 2023/1115</w:t>
      </w:r>
    </w:p>
    <w:p w14:paraId="7C1DB80B" w14:textId="21F10BA0" w:rsidR="00FD369F" w:rsidRDefault="00FD369F" w:rsidP="00FD369F">
      <w:r>
        <w:t xml:space="preserve">4a </w:t>
      </w:r>
      <w:proofErr w:type="spellStart"/>
      <w:r>
        <w:t>straipsnio</w:t>
      </w:r>
      <w:proofErr w:type="spellEnd"/>
      <w:r>
        <w:t xml:space="preserve"> 1 </w:t>
      </w:r>
      <w:proofErr w:type="spellStart"/>
      <w:r>
        <w:t>dalis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D369F" w14:paraId="4A042795" w14:textId="77777777" w:rsidTr="00FD369F">
        <w:trPr>
          <w:jc w:val="center"/>
        </w:trPr>
        <w:tc>
          <w:tcPr>
            <w:tcW w:w="9752" w:type="dxa"/>
            <w:gridSpan w:val="2"/>
          </w:tcPr>
          <w:p w14:paraId="1B2A8A31" w14:textId="77777777" w:rsidR="00FD369F" w:rsidRDefault="00FD369F">
            <w:pPr>
              <w:keepNext/>
            </w:pPr>
          </w:p>
        </w:tc>
      </w:tr>
      <w:tr w:rsidR="00FD369F" w14:paraId="367EC694" w14:textId="77777777" w:rsidTr="00FD369F">
        <w:trPr>
          <w:jc w:val="center"/>
        </w:trPr>
        <w:tc>
          <w:tcPr>
            <w:tcW w:w="4876" w:type="dxa"/>
            <w:hideMark/>
          </w:tcPr>
          <w:p w14:paraId="1C6F584C" w14:textId="77777777" w:rsidR="00FD369F" w:rsidRDefault="00FD369F">
            <w:pPr>
              <w:pStyle w:val="AmColumnHeading"/>
              <w:keepNext/>
            </w:pPr>
            <w:r>
              <w:t>Komisijos siūlomas tekstas</w:t>
            </w:r>
          </w:p>
        </w:tc>
        <w:tc>
          <w:tcPr>
            <w:tcW w:w="4876" w:type="dxa"/>
            <w:hideMark/>
          </w:tcPr>
          <w:p w14:paraId="769B14ED" w14:textId="77777777" w:rsidR="00FD369F" w:rsidRDefault="00FD369F">
            <w:pPr>
              <w:pStyle w:val="AmColumnHeading"/>
              <w:keepNext/>
            </w:pPr>
            <w:r>
              <w:t>Pakeitimas</w:t>
            </w:r>
          </w:p>
        </w:tc>
      </w:tr>
      <w:tr w:rsidR="00FD369F" w:rsidRPr="00F12764" w14:paraId="5ABF1870" w14:textId="77777777" w:rsidTr="00FD369F">
        <w:trPr>
          <w:jc w:val="center"/>
        </w:trPr>
        <w:tc>
          <w:tcPr>
            <w:tcW w:w="4876" w:type="dxa"/>
            <w:hideMark/>
          </w:tcPr>
          <w:p w14:paraId="3894E69F" w14:textId="77777777" w:rsidR="00FD369F" w:rsidRDefault="00FD369F">
            <w:pPr>
              <w:pStyle w:val="Normal6a"/>
              <w:rPr>
                <w:b/>
                <w:bCs/>
                <w:i/>
                <w:iCs/>
              </w:rPr>
            </w:pPr>
            <w:r>
              <w:t xml:space="preserve">1. </w:t>
            </w:r>
            <w:r>
              <w:tab/>
              <w:t xml:space="preserve">Labai mažiems ir mažiesiems pirminiams veiklos vykdytojams 4 straipsnio 2 </w:t>
            </w:r>
            <w:r>
              <w:rPr>
                <w:b/>
                <w:i/>
              </w:rPr>
              <w:t>ir</w:t>
            </w:r>
            <w:r>
              <w:t xml:space="preserve"> 3 </w:t>
            </w:r>
            <w:r>
              <w:rPr>
                <w:b/>
                <w:i/>
              </w:rPr>
              <w:t>dalyse</w:t>
            </w:r>
            <w:r>
              <w:t xml:space="preserve"> ir 4 dalies c punkte nustatytos pareigos netaikomos.</w:t>
            </w:r>
          </w:p>
        </w:tc>
        <w:tc>
          <w:tcPr>
            <w:tcW w:w="4876" w:type="dxa"/>
            <w:hideMark/>
          </w:tcPr>
          <w:p w14:paraId="436026D9" w14:textId="77777777" w:rsidR="00FD369F" w:rsidRDefault="00FD369F">
            <w:pPr>
              <w:pStyle w:val="Normal6a"/>
              <w:rPr>
                <w:szCs w:val="24"/>
              </w:rPr>
            </w:pPr>
            <w:r>
              <w:t>1.</w:t>
            </w:r>
            <w:r>
              <w:tab/>
              <w:t xml:space="preserve">Labai mažiems ir mažiesiems pirminiams veiklos vykdytojams 4 straipsnio 2 </w:t>
            </w:r>
            <w:r>
              <w:rPr>
                <w:b/>
                <w:i/>
              </w:rPr>
              <w:t>dalyje, 4 straipsnio</w:t>
            </w:r>
            <w:r>
              <w:t xml:space="preserve"> 3 </w:t>
            </w:r>
            <w:r>
              <w:rPr>
                <w:b/>
                <w:i/>
              </w:rPr>
              <w:t>dalies antrame sakinyje</w:t>
            </w:r>
            <w:r>
              <w:t xml:space="preserve"> ir</w:t>
            </w:r>
            <w:r>
              <w:rPr>
                <w:b/>
                <w:i/>
              </w:rPr>
              <w:t xml:space="preserve"> 4 straipsnio</w:t>
            </w:r>
            <w:r>
              <w:t xml:space="preserve"> 4 dalies c punkte nustatytos pareigos netaikomos.</w:t>
            </w:r>
          </w:p>
        </w:tc>
      </w:tr>
    </w:tbl>
    <w:p w14:paraId="3815E1A5" w14:textId="142E207B" w:rsidR="00AD3CB6" w:rsidRDefault="00FD369F" w:rsidP="008F3AB4">
      <w:pPr>
        <w:pStyle w:val="AmNumberTabs"/>
      </w:pPr>
      <w:r>
        <w:t>Pakeitima</w:t>
      </w:r>
      <w:r w:rsidR="00803C5E">
        <w:t>i</w:t>
      </w:r>
      <w:r>
        <w:tab/>
      </w:r>
      <w:r>
        <w:tab/>
      </w:r>
      <w:r w:rsidR="00803C5E">
        <w:t xml:space="preserve">75 ir </w:t>
      </w:r>
      <w:r>
        <w:t>115</w:t>
      </w:r>
    </w:p>
    <w:p w14:paraId="2E3F5D6C" w14:textId="1B77D41F" w:rsidR="00FD369F" w:rsidRDefault="00FD369F" w:rsidP="008F3AB4">
      <w:pPr>
        <w:pStyle w:val="AmNumberTabs"/>
      </w:pPr>
      <w:r>
        <w:t>Pasiūlymas dėl reglamento</w:t>
      </w:r>
    </w:p>
    <w:p w14:paraId="4FEFB959" w14:textId="6F977330" w:rsidR="00FD369F" w:rsidRPr="00F12764" w:rsidRDefault="00FD369F" w:rsidP="00FD369F">
      <w:pPr>
        <w:pStyle w:val="NormalBold"/>
        <w:rPr>
          <w:lang w:val="es-ES"/>
        </w:rPr>
      </w:pPr>
      <w:r w:rsidRPr="00F12764">
        <w:rPr>
          <w:lang w:val="es-ES"/>
        </w:rPr>
        <w:t>1 </w:t>
      </w:r>
      <w:proofErr w:type="spellStart"/>
      <w:r w:rsidRPr="00F12764">
        <w:rPr>
          <w:lang w:val="es-ES"/>
        </w:rPr>
        <w:t>straipsnio</w:t>
      </w:r>
      <w:proofErr w:type="spellEnd"/>
      <w:r w:rsidRPr="00F12764">
        <w:rPr>
          <w:lang w:val="es-ES"/>
        </w:rPr>
        <w:t xml:space="preserve"> 5 </w:t>
      </w:r>
      <w:proofErr w:type="spellStart"/>
      <w:r w:rsidRPr="00F12764">
        <w:rPr>
          <w:lang w:val="es-ES"/>
        </w:rPr>
        <w:t>punktas</w:t>
      </w:r>
      <w:proofErr w:type="spellEnd"/>
    </w:p>
    <w:p w14:paraId="3AA65F41" w14:textId="2A976881" w:rsidR="00FD369F" w:rsidRPr="00F12764" w:rsidRDefault="00FD369F" w:rsidP="00FD369F">
      <w:pPr>
        <w:rPr>
          <w:lang w:val="es-ES"/>
        </w:rPr>
      </w:pPr>
      <w:r w:rsidRPr="00F12764">
        <w:rPr>
          <w:lang w:val="es-ES"/>
        </w:rPr>
        <w:t>Reglamentas (ES) 2023/1115</w:t>
      </w:r>
    </w:p>
    <w:p w14:paraId="1BA104E0" w14:textId="433142D3" w:rsidR="00FD369F" w:rsidRDefault="00FD369F" w:rsidP="00FD369F">
      <w:r>
        <w:t xml:space="preserve">4a </w:t>
      </w:r>
      <w:proofErr w:type="spellStart"/>
      <w:r>
        <w:t>straipsnio</w:t>
      </w:r>
      <w:proofErr w:type="spellEnd"/>
      <w:r>
        <w:t xml:space="preserve"> 2 </w:t>
      </w:r>
      <w:proofErr w:type="spellStart"/>
      <w:r>
        <w:t>dalis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D369F" w14:paraId="692ED570" w14:textId="77777777" w:rsidTr="00FD369F">
        <w:trPr>
          <w:jc w:val="center"/>
        </w:trPr>
        <w:tc>
          <w:tcPr>
            <w:tcW w:w="9752" w:type="dxa"/>
            <w:gridSpan w:val="2"/>
          </w:tcPr>
          <w:p w14:paraId="0B44CB10" w14:textId="77777777" w:rsidR="00FD369F" w:rsidRDefault="00FD369F">
            <w:pPr>
              <w:keepNext/>
            </w:pPr>
          </w:p>
        </w:tc>
      </w:tr>
      <w:tr w:rsidR="00FD369F" w14:paraId="3CBB5D57" w14:textId="77777777" w:rsidTr="00FD369F">
        <w:trPr>
          <w:jc w:val="center"/>
        </w:trPr>
        <w:tc>
          <w:tcPr>
            <w:tcW w:w="4876" w:type="dxa"/>
            <w:hideMark/>
          </w:tcPr>
          <w:p w14:paraId="44BF2578" w14:textId="77777777" w:rsidR="00FD369F" w:rsidRDefault="00FD369F">
            <w:pPr>
              <w:pStyle w:val="AmColumnHeading"/>
              <w:keepNext/>
            </w:pPr>
            <w:r>
              <w:t>Komisijos siūlomas tekstas</w:t>
            </w:r>
          </w:p>
        </w:tc>
        <w:tc>
          <w:tcPr>
            <w:tcW w:w="4876" w:type="dxa"/>
            <w:hideMark/>
          </w:tcPr>
          <w:p w14:paraId="740D4921" w14:textId="77777777" w:rsidR="00FD369F" w:rsidRDefault="00FD369F">
            <w:pPr>
              <w:pStyle w:val="AmColumnHeading"/>
              <w:keepNext/>
            </w:pPr>
            <w:r>
              <w:t>Pakeitimas</w:t>
            </w:r>
          </w:p>
        </w:tc>
      </w:tr>
      <w:tr w:rsidR="00FD369F" w14:paraId="6F0C9588" w14:textId="77777777" w:rsidTr="00FD369F">
        <w:trPr>
          <w:jc w:val="center"/>
        </w:trPr>
        <w:tc>
          <w:tcPr>
            <w:tcW w:w="4876" w:type="dxa"/>
            <w:hideMark/>
          </w:tcPr>
          <w:p w14:paraId="7AF8B13D" w14:textId="77777777" w:rsidR="00FD369F" w:rsidRDefault="00FD369F">
            <w:pPr>
              <w:pStyle w:val="Normal6a"/>
              <w:rPr>
                <w:b/>
                <w:bCs/>
                <w:i/>
                <w:iCs/>
              </w:rPr>
            </w:pPr>
            <w:r>
              <w:t>2.</w:t>
            </w:r>
            <w:r>
              <w:tab/>
              <w:t>Labai maži ir mažieji pirminiai veiklos vykdytojai, prieš pateikdami rinkai arba eksportuodami atitinkamus produktus, 33 straipsnyje nurodytoje informacinėje sistemoje pateikia vienkartinę supaprastintą deklaraciją. Pateikus supaprastintą deklaraciją suteikiamas deklaracijos identifikavimo numeris.</w:t>
            </w:r>
          </w:p>
        </w:tc>
        <w:tc>
          <w:tcPr>
            <w:tcW w:w="4876" w:type="dxa"/>
            <w:hideMark/>
          </w:tcPr>
          <w:p w14:paraId="31B45ACF" w14:textId="77777777" w:rsidR="00FD369F" w:rsidRDefault="00FD369F">
            <w:pPr>
              <w:pStyle w:val="Normal6a"/>
              <w:rPr>
                <w:szCs w:val="24"/>
              </w:rPr>
            </w:pPr>
            <w:r>
              <w:t>2.</w:t>
            </w:r>
            <w:r>
              <w:tab/>
              <w:t xml:space="preserve">Labai maži ir mažieji pirminiai veiklos vykdytojai, prieš pateikdami rinkai arba eksportuodami atitinkamus produktus, 33 straipsnyje nurodytoje informacinėje sistemoje pateikia vienkartinę supaprastintą deklaraciją. Pateikus </w:t>
            </w:r>
            <w:r>
              <w:rPr>
                <w:b/>
                <w:i/>
              </w:rPr>
              <w:t xml:space="preserve">vienkartinę </w:t>
            </w:r>
            <w:r>
              <w:t>supaprastintą deklaraciją suteikiamas deklaracijos identifikavimo numeris.</w:t>
            </w:r>
          </w:p>
        </w:tc>
      </w:tr>
    </w:tbl>
    <w:p w14:paraId="1306B3A6" w14:textId="77777777" w:rsidR="008F3AB4" w:rsidRDefault="008F3AB4" w:rsidP="00FD369F">
      <w:pPr>
        <w:pStyle w:val="AmNumberTabs"/>
      </w:pPr>
    </w:p>
    <w:p w14:paraId="65149F64" w14:textId="51592C52" w:rsidR="00AD3CB6" w:rsidRDefault="00FD369F" w:rsidP="008F3AB4">
      <w:pPr>
        <w:pStyle w:val="AmNumberTabs"/>
      </w:pPr>
      <w:r>
        <w:t>Pakeitimas</w:t>
      </w:r>
      <w:r>
        <w:tab/>
      </w:r>
      <w:r>
        <w:tab/>
        <w:t>116</w:t>
      </w:r>
    </w:p>
    <w:p w14:paraId="5474946D" w14:textId="39A45662" w:rsidR="00FD369F" w:rsidRDefault="00FD369F" w:rsidP="008F3AB4">
      <w:pPr>
        <w:pStyle w:val="AmNumberTabs"/>
      </w:pPr>
      <w:r>
        <w:t>Pasiūlymas dėl reglamento</w:t>
      </w:r>
    </w:p>
    <w:p w14:paraId="176F0D11" w14:textId="6EEC4CE7" w:rsidR="00FD369F" w:rsidRDefault="00FD369F" w:rsidP="00FD369F">
      <w:pPr>
        <w:pStyle w:val="NormalBold"/>
      </w:pPr>
      <w:r>
        <w:lastRenderedPageBreak/>
        <w:t>1 </w:t>
      </w:r>
      <w:proofErr w:type="spellStart"/>
      <w:r>
        <w:t>straipsnio</w:t>
      </w:r>
      <w:proofErr w:type="spellEnd"/>
      <w:r>
        <w:t xml:space="preserve"> 5 </w:t>
      </w:r>
      <w:proofErr w:type="spellStart"/>
      <w:r>
        <w:t>punktas</w:t>
      </w:r>
      <w:proofErr w:type="spellEnd"/>
    </w:p>
    <w:p w14:paraId="1A54F522" w14:textId="4C1F4CE3" w:rsidR="00FD369F" w:rsidRDefault="00FD369F" w:rsidP="00FD369F">
      <w:proofErr w:type="spellStart"/>
      <w:r>
        <w:t>Reglamentas</w:t>
      </w:r>
      <w:proofErr w:type="spellEnd"/>
      <w:r>
        <w:t xml:space="preserve"> (ES) 2023/1115</w:t>
      </w:r>
    </w:p>
    <w:p w14:paraId="484CD66B" w14:textId="417EB808" w:rsidR="00FD369F" w:rsidRDefault="00FD369F" w:rsidP="00FD369F">
      <w:r>
        <w:t xml:space="preserve">4a </w:t>
      </w:r>
      <w:proofErr w:type="spellStart"/>
      <w:r>
        <w:t>straipsnio</w:t>
      </w:r>
      <w:proofErr w:type="spellEnd"/>
      <w:r>
        <w:t xml:space="preserve"> 3 </w:t>
      </w:r>
      <w:proofErr w:type="spellStart"/>
      <w:r>
        <w:t>dalis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D369F" w14:paraId="66BAD554" w14:textId="77777777" w:rsidTr="00FD369F">
        <w:trPr>
          <w:jc w:val="center"/>
        </w:trPr>
        <w:tc>
          <w:tcPr>
            <w:tcW w:w="9752" w:type="dxa"/>
            <w:gridSpan w:val="2"/>
          </w:tcPr>
          <w:p w14:paraId="46CAA222" w14:textId="77777777" w:rsidR="00FD369F" w:rsidRDefault="00FD369F">
            <w:pPr>
              <w:keepNext/>
            </w:pPr>
          </w:p>
        </w:tc>
      </w:tr>
      <w:tr w:rsidR="00FD369F" w14:paraId="721AB94B" w14:textId="77777777" w:rsidTr="00FD369F">
        <w:trPr>
          <w:jc w:val="center"/>
        </w:trPr>
        <w:tc>
          <w:tcPr>
            <w:tcW w:w="4876" w:type="dxa"/>
            <w:hideMark/>
          </w:tcPr>
          <w:p w14:paraId="2896F5B2" w14:textId="77777777" w:rsidR="00FD369F" w:rsidRDefault="00FD369F">
            <w:pPr>
              <w:pStyle w:val="AmColumnHeading"/>
              <w:keepNext/>
            </w:pPr>
            <w:r>
              <w:t>Komisijos siūlomas tekstas</w:t>
            </w:r>
          </w:p>
        </w:tc>
        <w:tc>
          <w:tcPr>
            <w:tcW w:w="4876" w:type="dxa"/>
            <w:hideMark/>
          </w:tcPr>
          <w:p w14:paraId="425C8302" w14:textId="77777777" w:rsidR="00FD369F" w:rsidRDefault="00FD369F">
            <w:pPr>
              <w:pStyle w:val="AmColumnHeading"/>
              <w:keepNext/>
            </w:pPr>
            <w:r>
              <w:t>Pakeitimas</w:t>
            </w:r>
          </w:p>
        </w:tc>
      </w:tr>
      <w:tr w:rsidR="00FD369F" w:rsidRPr="00F12764" w14:paraId="43543BBF" w14:textId="77777777" w:rsidTr="00FD369F">
        <w:trPr>
          <w:jc w:val="center"/>
        </w:trPr>
        <w:tc>
          <w:tcPr>
            <w:tcW w:w="4876" w:type="dxa"/>
            <w:hideMark/>
          </w:tcPr>
          <w:p w14:paraId="06435CB9" w14:textId="77777777" w:rsidR="00FD369F" w:rsidRDefault="00FD369F">
            <w:pPr>
              <w:pStyle w:val="Normal6a"/>
              <w:rPr>
                <w:b/>
                <w:bCs/>
                <w:i/>
                <w:iCs/>
              </w:rPr>
            </w:pPr>
            <w:r>
              <w:t>3.</w:t>
            </w:r>
            <w:r>
              <w:tab/>
              <w:t xml:space="preserve">Teikdami supaprastintą deklaraciją informacinėje sistemoje labai maži ir mažieji pirminiai veiklos vykdytojai pateikia III priede nustatytą informaciją. Jų pateiktai informacijai pasikeitus, jie tą informaciją savo supaprastintoje deklaracijoje </w:t>
            </w:r>
            <w:r>
              <w:rPr>
                <w:b/>
                <w:i/>
              </w:rPr>
              <w:t>atnaujina</w:t>
            </w:r>
            <w:r>
              <w:t>. </w:t>
            </w:r>
          </w:p>
        </w:tc>
        <w:tc>
          <w:tcPr>
            <w:tcW w:w="4876" w:type="dxa"/>
            <w:hideMark/>
          </w:tcPr>
          <w:p w14:paraId="6148DD07" w14:textId="77777777" w:rsidR="00FD369F" w:rsidRDefault="00FD369F">
            <w:pPr>
              <w:pStyle w:val="Normal6a"/>
              <w:rPr>
                <w:szCs w:val="24"/>
              </w:rPr>
            </w:pPr>
            <w:r>
              <w:t>3.</w:t>
            </w:r>
            <w:r>
              <w:tab/>
              <w:t xml:space="preserve">Teikdami supaprastintą deklaraciją informacinėje sistemoje labai maži ir mažieji pirminiai veiklos vykdytojai pateikia III priede nustatytą informaciją. Jų pateiktai informacijai </w:t>
            </w:r>
            <w:r>
              <w:rPr>
                <w:b/>
                <w:i/>
              </w:rPr>
              <w:t xml:space="preserve">iš esmės </w:t>
            </w:r>
            <w:r>
              <w:t xml:space="preserve">pasikeitus, jie tą informaciją savo supaprastintoje deklaracijoje </w:t>
            </w:r>
            <w:r>
              <w:rPr>
                <w:b/>
                <w:i/>
              </w:rPr>
              <w:t>gali atnaujinti</w:t>
            </w:r>
            <w:r>
              <w:t>. </w:t>
            </w:r>
          </w:p>
        </w:tc>
      </w:tr>
    </w:tbl>
    <w:p w14:paraId="61C3B004" w14:textId="77777777" w:rsidR="008F3AB4" w:rsidRDefault="008F3AB4" w:rsidP="00FD369F">
      <w:pPr>
        <w:pStyle w:val="AmNumberTabs"/>
      </w:pPr>
    </w:p>
    <w:p w14:paraId="53844251" w14:textId="0D5BD43C" w:rsidR="00AD3CB6" w:rsidRDefault="00FD369F" w:rsidP="008F3AB4">
      <w:pPr>
        <w:pStyle w:val="AmNumberTabs"/>
      </w:pPr>
      <w:r>
        <w:t>Pakeitima</w:t>
      </w:r>
      <w:r w:rsidR="00803C5E">
        <w:t>i</w:t>
      </w:r>
      <w:r>
        <w:tab/>
      </w:r>
      <w:r>
        <w:tab/>
      </w:r>
      <w:r w:rsidR="00803C5E">
        <w:t xml:space="preserve">77 ir </w:t>
      </w:r>
      <w:r>
        <w:t>117</w:t>
      </w:r>
    </w:p>
    <w:p w14:paraId="2AB11BC1" w14:textId="4742B4CB" w:rsidR="00FD369F" w:rsidRDefault="00FD369F" w:rsidP="008F3AB4">
      <w:pPr>
        <w:pStyle w:val="AmNumberTabs"/>
      </w:pPr>
      <w:r>
        <w:t>Pasiūlymas dėl reglamento</w:t>
      </w:r>
    </w:p>
    <w:p w14:paraId="67828464" w14:textId="687AA823" w:rsidR="00FD369F" w:rsidRPr="00F12764" w:rsidRDefault="00FD369F" w:rsidP="00FD369F">
      <w:pPr>
        <w:pStyle w:val="NormalBold"/>
        <w:rPr>
          <w:lang w:val="es-ES"/>
        </w:rPr>
      </w:pPr>
      <w:r w:rsidRPr="00F12764">
        <w:rPr>
          <w:lang w:val="es-ES"/>
        </w:rPr>
        <w:t>1 </w:t>
      </w:r>
      <w:proofErr w:type="spellStart"/>
      <w:r w:rsidRPr="00F12764">
        <w:rPr>
          <w:lang w:val="es-ES"/>
        </w:rPr>
        <w:t>straipsnio</w:t>
      </w:r>
      <w:proofErr w:type="spellEnd"/>
      <w:r w:rsidRPr="00F12764">
        <w:rPr>
          <w:lang w:val="es-ES"/>
        </w:rPr>
        <w:t xml:space="preserve"> 5 </w:t>
      </w:r>
      <w:proofErr w:type="spellStart"/>
      <w:r w:rsidRPr="00F12764">
        <w:rPr>
          <w:lang w:val="es-ES"/>
        </w:rPr>
        <w:t>punktas</w:t>
      </w:r>
      <w:proofErr w:type="spellEnd"/>
    </w:p>
    <w:p w14:paraId="151DE2E5" w14:textId="739DEB95" w:rsidR="00FD369F" w:rsidRPr="00F12764" w:rsidRDefault="00FD369F" w:rsidP="00FD369F">
      <w:pPr>
        <w:rPr>
          <w:lang w:val="es-ES"/>
        </w:rPr>
      </w:pPr>
      <w:r w:rsidRPr="00F12764">
        <w:rPr>
          <w:lang w:val="es-ES"/>
        </w:rPr>
        <w:t>Reglamentas (ES) 2023/1115</w:t>
      </w:r>
    </w:p>
    <w:p w14:paraId="36963A9E" w14:textId="63E443AA" w:rsidR="00FD369F" w:rsidRDefault="00FD369F" w:rsidP="00FD369F">
      <w:r>
        <w:t xml:space="preserve">4 a </w:t>
      </w:r>
      <w:proofErr w:type="spellStart"/>
      <w:r>
        <w:t>straipsnio</w:t>
      </w:r>
      <w:proofErr w:type="spellEnd"/>
      <w:r>
        <w:t xml:space="preserve"> 4 </w:t>
      </w:r>
      <w:proofErr w:type="spellStart"/>
      <w:r>
        <w:t>dalis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D369F" w14:paraId="6B84295A" w14:textId="77777777" w:rsidTr="00FD369F">
        <w:trPr>
          <w:jc w:val="center"/>
        </w:trPr>
        <w:tc>
          <w:tcPr>
            <w:tcW w:w="9752" w:type="dxa"/>
            <w:gridSpan w:val="2"/>
          </w:tcPr>
          <w:p w14:paraId="3C53878E" w14:textId="77777777" w:rsidR="00FD369F" w:rsidRDefault="00FD369F">
            <w:pPr>
              <w:keepNext/>
            </w:pPr>
          </w:p>
        </w:tc>
      </w:tr>
      <w:tr w:rsidR="00FD369F" w14:paraId="65184949" w14:textId="77777777" w:rsidTr="00FD369F">
        <w:trPr>
          <w:jc w:val="center"/>
        </w:trPr>
        <w:tc>
          <w:tcPr>
            <w:tcW w:w="4876" w:type="dxa"/>
            <w:hideMark/>
          </w:tcPr>
          <w:p w14:paraId="48334892" w14:textId="77777777" w:rsidR="00FD369F" w:rsidRDefault="00FD369F">
            <w:pPr>
              <w:pStyle w:val="AmColumnHeading"/>
              <w:keepNext/>
            </w:pPr>
            <w:r>
              <w:t>Komisijos siūlomas tekstas</w:t>
            </w:r>
          </w:p>
        </w:tc>
        <w:tc>
          <w:tcPr>
            <w:tcW w:w="4876" w:type="dxa"/>
            <w:hideMark/>
          </w:tcPr>
          <w:p w14:paraId="7273F203" w14:textId="77777777" w:rsidR="00FD369F" w:rsidRDefault="00FD369F">
            <w:pPr>
              <w:pStyle w:val="AmColumnHeading"/>
              <w:keepNext/>
            </w:pPr>
            <w:r>
              <w:t>Pakeitimas</w:t>
            </w:r>
          </w:p>
        </w:tc>
      </w:tr>
      <w:tr w:rsidR="00FD369F" w:rsidRPr="00F12764" w14:paraId="50C30013" w14:textId="77777777" w:rsidTr="00FD369F">
        <w:trPr>
          <w:jc w:val="center"/>
        </w:trPr>
        <w:tc>
          <w:tcPr>
            <w:tcW w:w="4876" w:type="dxa"/>
            <w:hideMark/>
          </w:tcPr>
          <w:p w14:paraId="6FC05A72" w14:textId="77777777" w:rsidR="00FD369F" w:rsidRDefault="00FD369F">
            <w:pPr>
              <w:pStyle w:val="Normal6a"/>
              <w:rPr>
                <w:b/>
                <w:bCs/>
                <w:i/>
                <w:iCs/>
              </w:rPr>
            </w:pPr>
            <w:r>
              <w:t>4.</w:t>
            </w:r>
            <w:r>
              <w:tab/>
              <w:t>Jei visa III priede nurodyta informacija jau yra pateikta kitoje nei 33 straipsnyje nurodytoji informacinė sistema sistemoje ar duomenų bazėje, veikiančioje pagal Sąjungos arba valstybių narių teisės aktus, labai maži ir mažieji pirminiai veiklos vykdytojai supaprastintos deklaracijos pagal šio straipsnio 2 dalį teikti neprivalo. Tokią kiekvieno veiklos vykdytojo informaciją į 33 straipsnyje nurodytą informacinę sistemą įrašo valstybės narės. Labai mažas arba mažasis pirminis veiklos vykdytojas atitinkamus produktus Sąjungos rinkai pateikia arba juos eksportuoja tik gavęs deklaracijos identifikavimo numerį.</w:t>
            </w:r>
          </w:p>
        </w:tc>
        <w:tc>
          <w:tcPr>
            <w:tcW w:w="4876" w:type="dxa"/>
            <w:hideMark/>
          </w:tcPr>
          <w:p w14:paraId="415ABAF4" w14:textId="77777777" w:rsidR="00FD369F" w:rsidRDefault="00FD369F">
            <w:pPr>
              <w:pStyle w:val="Normal6a"/>
              <w:rPr>
                <w:szCs w:val="24"/>
              </w:rPr>
            </w:pPr>
            <w:r>
              <w:t>4.</w:t>
            </w:r>
            <w:r>
              <w:tab/>
              <w:t xml:space="preserve">Jei visa III priede nurodyta informacija jau yra pateikta kitoje nei 33 straipsnyje nurodytoji informacinė sistema sistemoje ar duomenų bazėje, veikiančioje pagal Sąjungos arba valstybių narių teisės aktus, labai maži ir mažieji pirminiai veiklos vykdytojai </w:t>
            </w:r>
            <w:r>
              <w:rPr>
                <w:b/>
                <w:i/>
              </w:rPr>
              <w:t xml:space="preserve">vienkartinės </w:t>
            </w:r>
            <w:r>
              <w:t>supaprastintos deklaracijos pagal šio straipsnio 2 dalį teikti neprivalo. Tokią kiekvieno veiklos vykdytojo informaciją į 33 straipsnyje nurodytą informacinę sistemą įrašo valstybės narės. Labai mažas arba mažasis pirminis veiklos vykdytojas atitinkamus produktus Sąjungos rinkai pateikia arba juos eksportuoja tik gavęs deklaracijos identifikavimo numerį.</w:t>
            </w:r>
          </w:p>
        </w:tc>
      </w:tr>
    </w:tbl>
    <w:p w14:paraId="2EDAA55F" w14:textId="77777777" w:rsidR="008F3AB4" w:rsidRDefault="008F3AB4" w:rsidP="00FD369F">
      <w:pPr>
        <w:pStyle w:val="AmNumberTabs"/>
      </w:pPr>
    </w:p>
    <w:p w14:paraId="69F8A777" w14:textId="10319628" w:rsidR="00AD3CB6" w:rsidRDefault="00FD369F" w:rsidP="008F3AB4">
      <w:pPr>
        <w:pStyle w:val="AmNumberTabs"/>
      </w:pPr>
      <w:r>
        <w:t>Pakeitima</w:t>
      </w:r>
      <w:r w:rsidR="00803C5E">
        <w:t>i</w:t>
      </w:r>
      <w:r>
        <w:tab/>
      </w:r>
      <w:r>
        <w:tab/>
      </w:r>
      <w:r w:rsidR="00803C5E">
        <w:t xml:space="preserve">78 ir </w:t>
      </w:r>
      <w:r>
        <w:t>118</w:t>
      </w:r>
    </w:p>
    <w:p w14:paraId="39D92665" w14:textId="657B61C7" w:rsidR="00FD369F" w:rsidRDefault="00FD369F" w:rsidP="008F3AB4">
      <w:pPr>
        <w:pStyle w:val="AmNumberTabs"/>
      </w:pPr>
      <w:r>
        <w:t>Pasiūlymas dėl reglamento</w:t>
      </w:r>
    </w:p>
    <w:p w14:paraId="5AA2C296" w14:textId="5A5EA1FF" w:rsidR="00FD369F" w:rsidRPr="00F12764" w:rsidRDefault="00FD369F" w:rsidP="00FD369F">
      <w:pPr>
        <w:pStyle w:val="NormalBold"/>
        <w:rPr>
          <w:lang w:val="es-ES"/>
        </w:rPr>
      </w:pPr>
      <w:r w:rsidRPr="00F12764">
        <w:rPr>
          <w:lang w:val="es-ES"/>
        </w:rPr>
        <w:t>1 </w:t>
      </w:r>
      <w:proofErr w:type="spellStart"/>
      <w:r w:rsidRPr="00F12764">
        <w:rPr>
          <w:lang w:val="es-ES"/>
        </w:rPr>
        <w:t>straipsnio</w:t>
      </w:r>
      <w:proofErr w:type="spellEnd"/>
      <w:r w:rsidRPr="00F12764">
        <w:rPr>
          <w:lang w:val="es-ES"/>
        </w:rPr>
        <w:t xml:space="preserve"> 5 </w:t>
      </w:r>
      <w:proofErr w:type="spellStart"/>
      <w:r w:rsidRPr="00F12764">
        <w:rPr>
          <w:lang w:val="es-ES"/>
        </w:rPr>
        <w:t>punktas</w:t>
      </w:r>
      <w:proofErr w:type="spellEnd"/>
    </w:p>
    <w:p w14:paraId="310FE2CA" w14:textId="04125205" w:rsidR="00FD369F" w:rsidRPr="00F12764" w:rsidRDefault="00FD369F" w:rsidP="00FD369F">
      <w:pPr>
        <w:rPr>
          <w:lang w:val="es-ES"/>
        </w:rPr>
      </w:pPr>
      <w:r w:rsidRPr="00F12764">
        <w:rPr>
          <w:lang w:val="es-ES"/>
        </w:rPr>
        <w:t>Reglamentas (ES) 2023/1115</w:t>
      </w:r>
    </w:p>
    <w:p w14:paraId="497C213F" w14:textId="3B39D649" w:rsidR="00FD369F" w:rsidRDefault="00FD369F" w:rsidP="00FD369F">
      <w:r>
        <w:t xml:space="preserve">4a </w:t>
      </w:r>
      <w:proofErr w:type="spellStart"/>
      <w:r>
        <w:t>straipsnio</w:t>
      </w:r>
      <w:proofErr w:type="spellEnd"/>
      <w:r>
        <w:t xml:space="preserve"> 5 </w:t>
      </w:r>
      <w:proofErr w:type="spellStart"/>
      <w:r>
        <w:t>dalis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D369F" w14:paraId="351F329E" w14:textId="77777777" w:rsidTr="00FD369F">
        <w:trPr>
          <w:jc w:val="center"/>
        </w:trPr>
        <w:tc>
          <w:tcPr>
            <w:tcW w:w="9752" w:type="dxa"/>
            <w:gridSpan w:val="2"/>
          </w:tcPr>
          <w:p w14:paraId="3A143AC4" w14:textId="77777777" w:rsidR="00FD369F" w:rsidRDefault="00FD369F">
            <w:pPr>
              <w:keepNext/>
            </w:pPr>
          </w:p>
        </w:tc>
      </w:tr>
      <w:tr w:rsidR="00FD369F" w14:paraId="7D4D28B6" w14:textId="77777777" w:rsidTr="00FD369F">
        <w:trPr>
          <w:jc w:val="center"/>
        </w:trPr>
        <w:tc>
          <w:tcPr>
            <w:tcW w:w="4876" w:type="dxa"/>
            <w:hideMark/>
          </w:tcPr>
          <w:p w14:paraId="08E5A0D5" w14:textId="77777777" w:rsidR="00FD369F" w:rsidRDefault="00FD369F">
            <w:pPr>
              <w:pStyle w:val="AmColumnHeading"/>
              <w:keepNext/>
            </w:pPr>
            <w:r>
              <w:t>Komisijos siūlomas tekstas</w:t>
            </w:r>
          </w:p>
        </w:tc>
        <w:tc>
          <w:tcPr>
            <w:tcW w:w="4876" w:type="dxa"/>
            <w:hideMark/>
          </w:tcPr>
          <w:p w14:paraId="6C57BF27" w14:textId="77777777" w:rsidR="00FD369F" w:rsidRDefault="00FD369F">
            <w:pPr>
              <w:pStyle w:val="AmColumnHeading"/>
              <w:keepNext/>
            </w:pPr>
            <w:r>
              <w:t>Pakeitimas</w:t>
            </w:r>
          </w:p>
        </w:tc>
      </w:tr>
      <w:tr w:rsidR="00FD369F" w:rsidRPr="00F12764" w14:paraId="29B44D9F" w14:textId="77777777" w:rsidTr="00FD369F">
        <w:trPr>
          <w:jc w:val="center"/>
        </w:trPr>
        <w:tc>
          <w:tcPr>
            <w:tcW w:w="4876" w:type="dxa"/>
            <w:hideMark/>
          </w:tcPr>
          <w:p w14:paraId="141FBD8A" w14:textId="77777777" w:rsidR="00FD369F" w:rsidRDefault="00FD369F">
            <w:pPr>
              <w:pStyle w:val="Normal6a"/>
              <w:rPr>
                <w:b/>
                <w:bCs/>
                <w:i/>
                <w:iCs/>
              </w:rPr>
            </w:pPr>
            <w:r>
              <w:t>5.</w:t>
            </w:r>
            <w:r>
              <w:tab/>
              <w:t>Labai maži ir mažieji pirminiai veiklos vykdytojai 9 straipsnio 1 dalies d punkte nurodytą geografinę vietą gali pakeisti visų sklypų, kuriuose buvo pagamintos atitinkamos prekės, kurių yra atitinkamame produkte arba kurios naudotos produktui pagaminti, pašto adresais.“;</w:t>
            </w:r>
          </w:p>
        </w:tc>
        <w:tc>
          <w:tcPr>
            <w:tcW w:w="4876" w:type="dxa"/>
            <w:hideMark/>
          </w:tcPr>
          <w:p w14:paraId="20B70E82" w14:textId="77777777" w:rsidR="00FD369F" w:rsidRDefault="00FD369F">
            <w:pPr>
              <w:pStyle w:val="Normal6a"/>
              <w:rPr>
                <w:szCs w:val="24"/>
              </w:rPr>
            </w:pPr>
            <w:r>
              <w:t>5.</w:t>
            </w:r>
            <w:r>
              <w:tab/>
              <w:t>Labai maži ir mažieji pirminiai veiklos vykdytojai 9 straipsnio 1 dalies d punkte nurodytą geografinę vietą gali pakeisti visų sklypų</w:t>
            </w:r>
            <w:r>
              <w:rPr>
                <w:b/>
                <w:i/>
              </w:rPr>
              <w:t xml:space="preserve"> arba įmonių</w:t>
            </w:r>
            <w:r>
              <w:t>, kuriuose buvo pagamintos atitinkamos prekės, kurių yra atitinkamame produkte arba kurios naudotos produktui pagaminti, pašto adresais.“;</w:t>
            </w:r>
          </w:p>
        </w:tc>
      </w:tr>
    </w:tbl>
    <w:p w14:paraId="01373367" w14:textId="0C4CB05C" w:rsidR="00AD3CB6" w:rsidRDefault="00FD369F" w:rsidP="008F3AB4">
      <w:pPr>
        <w:pStyle w:val="AmNumberTabs"/>
      </w:pPr>
      <w:r>
        <w:t>Pakeitima</w:t>
      </w:r>
      <w:r w:rsidR="00803C5E">
        <w:t>i</w:t>
      </w:r>
      <w:r>
        <w:tab/>
      </w:r>
      <w:r>
        <w:tab/>
      </w:r>
      <w:r w:rsidR="00803C5E">
        <w:t xml:space="preserve">79 ir </w:t>
      </w:r>
      <w:r>
        <w:t>119</w:t>
      </w:r>
    </w:p>
    <w:p w14:paraId="09786067" w14:textId="2C536D0C" w:rsidR="00FD369F" w:rsidRDefault="00FD369F" w:rsidP="008F3AB4">
      <w:pPr>
        <w:pStyle w:val="AmNumberTabs"/>
      </w:pPr>
      <w:r>
        <w:t>Pasiūlymas dėl reglamento</w:t>
      </w:r>
    </w:p>
    <w:p w14:paraId="6A16FE05" w14:textId="5349819B" w:rsidR="00FD369F" w:rsidRPr="00F12764" w:rsidRDefault="00FD369F" w:rsidP="00FD369F">
      <w:pPr>
        <w:pStyle w:val="NormalBold"/>
        <w:rPr>
          <w:lang w:val="es-ES"/>
        </w:rPr>
      </w:pPr>
      <w:r w:rsidRPr="00F12764">
        <w:rPr>
          <w:lang w:val="es-ES"/>
        </w:rPr>
        <w:t>1 </w:t>
      </w:r>
      <w:proofErr w:type="spellStart"/>
      <w:r w:rsidRPr="00F12764">
        <w:rPr>
          <w:lang w:val="es-ES"/>
        </w:rPr>
        <w:t>straipsnio</w:t>
      </w:r>
      <w:proofErr w:type="spellEnd"/>
      <w:r w:rsidRPr="00F12764">
        <w:rPr>
          <w:lang w:val="es-ES"/>
        </w:rPr>
        <w:t xml:space="preserve"> 6 </w:t>
      </w:r>
      <w:proofErr w:type="spellStart"/>
      <w:r w:rsidRPr="00F12764">
        <w:rPr>
          <w:lang w:val="es-ES"/>
        </w:rPr>
        <w:t>punktas</w:t>
      </w:r>
      <w:proofErr w:type="spellEnd"/>
    </w:p>
    <w:p w14:paraId="0F1C0546" w14:textId="76651188" w:rsidR="00FD369F" w:rsidRPr="00F12764" w:rsidRDefault="00FD369F" w:rsidP="00FD369F">
      <w:pPr>
        <w:rPr>
          <w:lang w:val="es-ES"/>
        </w:rPr>
      </w:pPr>
      <w:r w:rsidRPr="00F12764">
        <w:rPr>
          <w:lang w:val="es-ES"/>
        </w:rPr>
        <w:t>Reglamentas (ES) 2023/1115</w:t>
      </w:r>
    </w:p>
    <w:p w14:paraId="410300C8" w14:textId="1E5E7C67" w:rsidR="00FD369F" w:rsidRDefault="00FD369F" w:rsidP="00FD369F">
      <w:r>
        <w:t xml:space="preserve">5 </w:t>
      </w:r>
      <w:proofErr w:type="spellStart"/>
      <w:r>
        <w:t>straipsnio</w:t>
      </w:r>
      <w:proofErr w:type="spellEnd"/>
      <w:r>
        <w:t xml:space="preserve"> 1 </w:t>
      </w:r>
      <w:proofErr w:type="spellStart"/>
      <w:r>
        <w:t>dalis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D369F" w14:paraId="17911FAC" w14:textId="77777777" w:rsidTr="00FD369F">
        <w:trPr>
          <w:jc w:val="center"/>
        </w:trPr>
        <w:tc>
          <w:tcPr>
            <w:tcW w:w="9752" w:type="dxa"/>
            <w:gridSpan w:val="2"/>
          </w:tcPr>
          <w:p w14:paraId="2B41D4E5" w14:textId="77777777" w:rsidR="00FD369F" w:rsidRDefault="00FD369F">
            <w:pPr>
              <w:keepNext/>
            </w:pPr>
          </w:p>
        </w:tc>
      </w:tr>
      <w:tr w:rsidR="00FD369F" w14:paraId="383D2D31" w14:textId="77777777" w:rsidTr="00FD369F">
        <w:trPr>
          <w:jc w:val="center"/>
        </w:trPr>
        <w:tc>
          <w:tcPr>
            <w:tcW w:w="4876" w:type="dxa"/>
            <w:hideMark/>
          </w:tcPr>
          <w:p w14:paraId="3578D217" w14:textId="77777777" w:rsidR="00FD369F" w:rsidRDefault="00FD369F">
            <w:pPr>
              <w:pStyle w:val="AmColumnHeading"/>
              <w:keepNext/>
            </w:pPr>
            <w:r>
              <w:t>Komisijos siūlomas tekstas</w:t>
            </w:r>
          </w:p>
        </w:tc>
        <w:tc>
          <w:tcPr>
            <w:tcW w:w="4876" w:type="dxa"/>
            <w:hideMark/>
          </w:tcPr>
          <w:p w14:paraId="77209691" w14:textId="77777777" w:rsidR="00FD369F" w:rsidRDefault="00FD369F">
            <w:pPr>
              <w:pStyle w:val="AmColumnHeading"/>
              <w:keepNext/>
            </w:pPr>
            <w:r>
              <w:t>Pakeitimas</w:t>
            </w:r>
          </w:p>
        </w:tc>
      </w:tr>
      <w:tr w:rsidR="00FD369F" w:rsidRPr="00F12764" w14:paraId="1D07AA42" w14:textId="77777777" w:rsidTr="00FD369F">
        <w:trPr>
          <w:jc w:val="center"/>
        </w:trPr>
        <w:tc>
          <w:tcPr>
            <w:tcW w:w="4876" w:type="dxa"/>
            <w:hideMark/>
          </w:tcPr>
          <w:p w14:paraId="1DFB75AA" w14:textId="77777777" w:rsidR="00FD369F" w:rsidRDefault="00FD369F">
            <w:pPr>
              <w:pStyle w:val="Normal6a"/>
              <w:rPr>
                <w:b/>
                <w:bCs/>
                <w:i/>
                <w:iCs/>
              </w:rPr>
            </w:pPr>
            <w:r>
              <w:t>1.</w:t>
            </w:r>
            <w:r>
              <w:tab/>
              <w:t>Galutinės grandies veiklos vykdytojai ir prekiautojai pateikia rinkai atitinkamus produktus tik jei jie turi 3 dalyje reikalaujamą informaciją.</w:t>
            </w:r>
          </w:p>
        </w:tc>
        <w:tc>
          <w:tcPr>
            <w:tcW w:w="4876" w:type="dxa"/>
            <w:hideMark/>
          </w:tcPr>
          <w:p w14:paraId="52DDAB76" w14:textId="061F0F19" w:rsidR="00FD369F" w:rsidRDefault="00FD369F">
            <w:pPr>
              <w:pStyle w:val="Normal6a"/>
              <w:rPr>
                <w:szCs w:val="24"/>
              </w:rPr>
            </w:pPr>
            <w:r>
              <w:t>1.</w:t>
            </w:r>
            <w:r>
              <w:tab/>
              <w:t xml:space="preserve">Galutinės grandies veiklos vykdytojai ir prekiautojai </w:t>
            </w:r>
            <w:r>
              <w:rPr>
                <w:b/>
                <w:i/>
              </w:rPr>
              <w:t xml:space="preserve">tiekia arba </w:t>
            </w:r>
            <w:r>
              <w:t xml:space="preserve">pateikia rinkai atitinkamus produktus </w:t>
            </w:r>
            <w:r>
              <w:rPr>
                <w:b/>
                <w:i/>
              </w:rPr>
              <w:t xml:space="preserve">arba juos eksportuoja </w:t>
            </w:r>
            <w:r>
              <w:t>tik jei jie turi 3 dalyje reikalaujamą informaciją.</w:t>
            </w:r>
            <w:r w:rsidR="00E61E28" w:rsidRPr="00E61E28">
              <w:rPr>
                <w:b/>
                <w:bCs/>
                <w:i/>
                <w:iCs/>
              </w:rPr>
              <w:t>;</w:t>
            </w:r>
          </w:p>
        </w:tc>
      </w:tr>
    </w:tbl>
    <w:p w14:paraId="6DBB1164" w14:textId="2056A3C4" w:rsidR="00AD3CB6" w:rsidRDefault="00FD369F" w:rsidP="008F3AB4">
      <w:pPr>
        <w:pStyle w:val="AmNumberTabs"/>
      </w:pPr>
      <w:r>
        <w:t>Pakeitima</w:t>
      </w:r>
      <w:r w:rsidR="00803C5E">
        <w:t>i</w:t>
      </w:r>
      <w:r>
        <w:tab/>
      </w:r>
      <w:r>
        <w:tab/>
      </w:r>
      <w:r w:rsidR="00803C5E">
        <w:t xml:space="preserve">50, 80 ir </w:t>
      </w:r>
      <w:r>
        <w:t>120</w:t>
      </w:r>
    </w:p>
    <w:p w14:paraId="2A6EC326" w14:textId="09475007" w:rsidR="00FD369F" w:rsidRDefault="00FD369F" w:rsidP="008F3AB4">
      <w:pPr>
        <w:pStyle w:val="AmNumberTabs"/>
      </w:pPr>
      <w:r>
        <w:t>Pasiūlymas dėl reglamento</w:t>
      </w:r>
    </w:p>
    <w:p w14:paraId="764148B7" w14:textId="54344472" w:rsidR="00FD369F" w:rsidRPr="00F12764" w:rsidRDefault="00FD369F" w:rsidP="00FD369F">
      <w:pPr>
        <w:pStyle w:val="NormalBold"/>
        <w:rPr>
          <w:lang w:val="es-ES"/>
        </w:rPr>
      </w:pPr>
      <w:r w:rsidRPr="00F12764">
        <w:rPr>
          <w:lang w:val="es-ES"/>
        </w:rPr>
        <w:t>1 </w:t>
      </w:r>
      <w:proofErr w:type="spellStart"/>
      <w:r w:rsidRPr="00F12764">
        <w:rPr>
          <w:lang w:val="es-ES"/>
        </w:rPr>
        <w:t>straipsnio</w:t>
      </w:r>
      <w:proofErr w:type="spellEnd"/>
      <w:r w:rsidRPr="00F12764">
        <w:rPr>
          <w:lang w:val="es-ES"/>
        </w:rPr>
        <w:t xml:space="preserve"> 6 </w:t>
      </w:r>
      <w:proofErr w:type="spellStart"/>
      <w:r w:rsidRPr="00F12764">
        <w:rPr>
          <w:lang w:val="es-ES"/>
        </w:rPr>
        <w:t>punktas</w:t>
      </w:r>
      <w:proofErr w:type="spellEnd"/>
    </w:p>
    <w:p w14:paraId="418F925C" w14:textId="57AD6F44" w:rsidR="00FD369F" w:rsidRPr="00F12764" w:rsidRDefault="00FD369F" w:rsidP="00FD369F">
      <w:pPr>
        <w:rPr>
          <w:lang w:val="es-ES"/>
        </w:rPr>
      </w:pPr>
      <w:r w:rsidRPr="00F12764">
        <w:rPr>
          <w:lang w:val="es-ES"/>
        </w:rPr>
        <w:t>Reglamentas (ES) 2023/1115</w:t>
      </w:r>
    </w:p>
    <w:p w14:paraId="3BEEB341" w14:textId="1057F7F7" w:rsidR="00FD369F" w:rsidRDefault="00FD369F" w:rsidP="00FD369F">
      <w:r>
        <w:t xml:space="preserve">5 </w:t>
      </w:r>
      <w:proofErr w:type="spellStart"/>
      <w:r>
        <w:t>straipsnio</w:t>
      </w:r>
      <w:proofErr w:type="spellEnd"/>
      <w:r>
        <w:t xml:space="preserve"> 3 </w:t>
      </w:r>
      <w:proofErr w:type="spellStart"/>
      <w:r>
        <w:t>dalies</w:t>
      </w:r>
      <w:proofErr w:type="spellEnd"/>
      <w:r>
        <w:t xml:space="preserve"> a </w:t>
      </w:r>
      <w:proofErr w:type="spellStart"/>
      <w:r>
        <w:t>punktas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D369F" w14:paraId="242324BC" w14:textId="77777777" w:rsidTr="00FD369F">
        <w:trPr>
          <w:jc w:val="center"/>
        </w:trPr>
        <w:tc>
          <w:tcPr>
            <w:tcW w:w="9752" w:type="dxa"/>
            <w:gridSpan w:val="2"/>
          </w:tcPr>
          <w:p w14:paraId="4F5FAAAA" w14:textId="77777777" w:rsidR="00FD369F" w:rsidRDefault="00FD369F">
            <w:pPr>
              <w:keepNext/>
            </w:pPr>
          </w:p>
        </w:tc>
      </w:tr>
      <w:tr w:rsidR="00FD369F" w14:paraId="070E78A0" w14:textId="77777777" w:rsidTr="00FD369F">
        <w:trPr>
          <w:jc w:val="center"/>
        </w:trPr>
        <w:tc>
          <w:tcPr>
            <w:tcW w:w="4876" w:type="dxa"/>
            <w:hideMark/>
          </w:tcPr>
          <w:p w14:paraId="73450621" w14:textId="77777777" w:rsidR="00FD369F" w:rsidRDefault="00FD369F">
            <w:pPr>
              <w:pStyle w:val="AmColumnHeading"/>
              <w:keepNext/>
            </w:pPr>
            <w:r>
              <w:t>Komisijos siūlomas tekstas</w:t>
            </w:r>
          </w:p>
        </w:tc>
        <w:tc>
          <w:tcPr>
            <w:tcW w:w="4876" w:type="dxa"/>
            <w:hideMark/>
          </w:tcPr>
          <w:p w14:paraId="3A0904EB" w14:textId="77777777" w:rsidR="00FD369F" w:rsidRDefault="00FD369F">
            <w:pPr>
              <w:pStyle w:val="AmColumnHeading"/>
              <w:keepNext/>
            </w:pPr>
            <w:r>
              <w:t>Pakeitimas</w:t>
            </w:r>
          </w:p>
        </w:tc>
      </w:tr>
      <w:tr w:rsidR="00FD369F" w:rsidRPr="00F12764" w14:paraId="7AF56396" w14:textId="77777777" w:rsidTr="00FD369F">
        <w:trPr>
          <w:jc w:val="center"/>
        </w:trPr>
        <w:tc>
          <w:tcPr>
            <w:tcW w:w="4876" w:type="dxa"/>
            <w:hideMark/>
          </w:tcPr>
          <w:p w14:paraId="51365004" w14:textId="77777777" w:rsidR="00FD369F" w:rsidRDefault="00FD369F">
            <w:pPr>
              <w:pStyle w:val="Normal6a"/>
              <w:rPr>
                <w:b/>
                <w:bCs/>
                <w:i/>
                <w:iCs/>
              </w:rPr>
            </w:pPr>
            <w:r>
              <w:t>a)</w:t>
            </w:r>
            <w:r>
              <w:tab/>
              <w:t>veiklos vykdytojų, galutinės grandies veiklos vykdytojų arba prekiautojų, kurie jiems tiekė atitinkamus produktus, pavadinimus, registruotuosius prekybinius pavadinimus arba registruotuosius prekės ženklus, pašto adresus, el. pašto adresus ir, jei yra, interneto svetainių adresus, taip pat su tais produktais susijusių išsamaus patikrinimo pareiškimų registracijos numerius arba deklaracijų identifikavimo numerius;</w:t>
            </w:r>
          </w:p>
        </w:tc>
        <w:tc>
          <w:tcPr>
            <w:tcW w:w="4876" w:type="dxa"/>
            <w:hideMark/>
          </w:tcPr>
          <w:p w14:paraId="2BA884A4" w14:textId="77777777" w:rsidR="00FD369F" w:rsidRDefault="00FD369F">
            <w:pPr>
              <w:pStyle w:val="Normal6a"/>
              <w:rPr>
                <w:szCs w:val="24"/>
              </w:rPr>
            </w:pPr>
            <w:r>
              <w:t>a)</w:t>
            </w:r>
            <w:r>
              <w:tab/>
              <w:t>veiklos vykdytojų, galutinės grandies veiklos vykdytojų arba prekiautojų, kurie jiems tiekė atitinkamus produktus, pavadinimus, registruotuosius prekybinius pavadinimus arba registruotuosius prekės ženklus, pašto adresus, el. pašto adresus ir, jei yra, interneto svetainių adresus, taip pat su tais produktais susijusių išsamaus patikrinimo pareiškimų registracijos numerius arba deklaracijų identifikavimo numerius</w:t>
            </w:r>
            <w:r>
              <w:rPr>
                <w:b/>
                <w:i/>
              </w:rPr>
              <w:t xml:space="preserve"> tik tuo atveju, kai jų tiekėjas yra veiklos vykdytojas</w:t>
            </w:r>
            <w:r>
              <w:t>;</w:t>
            </w:r>
          </w:p>
        </w:tc>
      </w:tr>
    </w:tbl>
    <w:p w14:paraId="5298C53B" w14:textId="77777777" w:rsidR="008F3AB4" w:rsidRDefault="008F3AB4" w:rsidP="00FD369F">
      <w:pPr>
        <w:pStyle w:val="AmNumberTabs"/>
      </w:pPr>
    </w:p>
    <w:p w14:paraId="4CD5F030" w14:textId="0B81764A" w:rsidR="00AD3CB6" w:rsidRDefault="00FD369F" w:rsidP="008F3AB4">
      <w:pPr>
        <w:pStyle w:val="AmNumberTabs"/>
      </w:pPr>
      <w:r>
        <w:lastRenderedPageBreak/>
        <w:t>Pakeitima</w:t>
      </w:r>
      <w:r w:rsidR="00803C5E">
        <w:t>i</w:t>
      </w:r>
      <w:r>
        <w:tab/>
      </w:r>
      <w:r>
        <w:tab/>
      </w:r>
      <w:r w:rsidR="00803C5E">
        <w:t xml:space="preserve">34, 49, 81 ir </w:t>
      </w:r>
      <w:r>
        <w:t>121</w:t>
      </w:r>
    </w:p>
    <w:p w14:paraId="1BDBD2E2" w14:textId="40F726CB" w:rsidR="00FD369F" w:rsidRDefault="00FD369F" w:rsidP="008F3AB4">
      <w:pPr>
        <w:pStyle w:val="AmNumberTabs"/>
      </w:pPr>
      <w:r>
        <w:t>Pasiūlymas dėl reglamento</w:t>
      </w:r>
    </w:p>
    <w:p w14:paraId="5B35E2D8" w14:textId="34FBFF66" w:rsidR="00FD369F" w:rsidRPr="00F12764" w:rsidRDefault="00FD369F" w:rsidP="00FD369F">
      <w:pPr>
        <w:pStyle w:val="NormalBold"/>
        <w:rPr>
          <w:lang w:val="es-ES"/>
        </w:rPr>
      </w:pPr>
      <w:r w:rsidRPr="00F12764">
        <w:rPr>
          <w:lang w:val="es-ES"/>
        </w:rPr>
        <w:t>1 </w:t>
      </w:r>
      <w:proofErr w:type="spellStart"/>
      <w:r w:rsidRPr="00F12764">
        <w:rPr>
          <w:lang w:val="es-ES"/>
        </w:rPr>
        <w:t>straipsnio</w:t>
      </w:r>
      <w:proofErr w:type="spellEnd"/>
      <w:r w:rsidRPr="00F12764">
        <w:rPr>
          <w:lang w:val="es-ES"/>
        </w:rPr>
        <w:t xml:space="preserve"> 6 </w:t>
      </w:r>
      <w:proofErr w:type="spellStart"/>
      <w:r w:rsidRPr="00F12764">
        <w:rPr>
          <w:lang w:val="es-ES"/>
        </w:rPr>
        <w:t>punktas</w:t>
      </w:r>
      <w:proofErr w:type="spellEnd"/>
    </w:p>
    <w:p w14:paraId="3D4C61E5" w14:textId="0846CBB8" w:rsidR="00FD369F" w:rsidRPr="00F12764" w:rsidRDefault="00FD369F" w:rsidP="00FD369F">
      <w:pPr>
        <w:rPr>
          <w:lang w:val="es-ES"/>
        </w:rPr>
      </w:pPr>
      <w:r w:rsidRPr="00F12764">
        <w:rPr>
          <w:lang w:val="es-ES"/>
        </w:rPr>
        <w:t>Reglamentas (ES) 2023/1115</w:t>
      </w:r>
    </w:p>
    <w:p w14:paraId="36545779" w14:textId="34A4CD1E" w:rsidR="00FD369F" w:rsidRDefault="00FD369F" w:rsidP="00FD369F">
      <w:r>
        <w:t>5 </w:t>
      </w:r>
      <w:proofErr w:type="spellStart"/>
      <w:r>
        <w:t>straipsnio</w:t>
      </w:r>
      <w:proofErr w:type="spellEnd"/>
      <w:r>
        <w:t xml:space="preserve"> 5 </w:t>
      </w:r>
      <w:proofErr w:type="spellStart"/>
      <w:r>
        <w:t>dalis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D369F" w14:paraId="6216B951" w14:textId="77777777" w:rsidTr="00FD369F">
        <w:trPr>
          <w:jc w:val="center"/>
        </w:trPr>
        <w:tc>
          <w:tcPr>
            <w:tcW w:w="9752" w:type="dxa"/>
            <w:gridSpan w:val="2"/>
          </w:tcPr>
          <w:p w14:paraId="5CAC8928" w14:textId="77777777" w:rsidR="00FD369F" w:rsidRDefault="00FD369F">
            <w:pPr>
              <w:keepNext/>
            </w:pPr>
          </w:p>
        </w:tc>
      </w:tr>
      <w:tr w:rsidR="00FD369F" w14:paraId="630E6216" w14:textId="77777777" w:rsidTr="00FD369F">
        <w:trPr>
          <w:jc w:val="center"/>
        </w:trPr>
        <w:tc>
          <w:tcPr>
            <w:tcW w:w="4876" w:type="dxa"/>
            <w:hideMark/>
          </w:tcPr>
          <w:p w14:paraId="1CD046F3" w14:textId="77777777" w:rsidR="00FD369F" w:rsidRDefault="00FD369F">
            <w:pPr>
              <w:pStyle w:val="AmColumnHeading"/>
              <w:keepNext/>
            </w:pPr>
            <w:r>
              <w:t>Komisijos siūlomas tekstas</w:t>
            </w:r>
          </w:p>
        </w:tc>
        <w:tc>
          <w:tcPr>
            <w:tcW w:w="4876" w:type="dxa"/>
            <w:hideMark/>
          </w:tcPr>
          <w:p w14:paraId="7D3E88AD" w14:textId="77777777" w:rsidR="00FD369F" w:rsidRDefault="00FD369F">
            <w:pPr>
              <w:pStyle w:val="AmColumnHeading"/>
              <w:keepNext/>
            </w:pPr>
            <w:r>
              <w:t>Pakeitimas</w:t>
            </w:r>
          </w:p>
        </w:tc>
      </w:tr>
      <w:tr w:rsidR="00FD369F" w14:paraId="59C2FA06" w14:textId="77777777" w:rsidTr="00FD369F">
        <w:trPr>
          <w:jc w:val="center"/>
        </w:trPr>
        <w:tc>
          <w:tcPr>
            <w:tcW w:w="4876" w:type="dxa"/>
            <w:hideMark/>
          </w:tcPr>
          <w:p w14:paraId="39D5CEF8" w14:textId="77777777" w:rsidR="00FD369F" w:rsidRDefault="00FD369F">
            <w:pPr>
              <w:pStyle w:val="Normal6a"/>
              <w:rPr>
                <w:b/>
                <w:bCs/>
                <w:i/>
                <w:iCs/>
              </w:rPr>
            </w:pPr>
            <w:r>
              <w:rPr>
                <w:b/>
                <w:i/>
              </w:rPr>
              <w:t>5.</w:t>
            </w:r>
            <w:r>
              <w:rPr>
                <w:b/>
                <w:i/>
              </w:rPr>
              <w:tab/>
              <w:t>Galutinės grandies veiklos vykdytojai ir prekiautojai pateikia galutinės grandies veiklos vykdytojams ir prekiautojams, kuriems jie tiekė atitinkamus produktus, su tais produktais susijusių išsamaus patikrinimo pareiškimų registracijos numerius arba deklaracijų identifikavimo numerius.</w:t>
            </w:r>
          </w:p>
        </w:tc>
        <w:tc>
          <w:tcPr>
            <w:tcW w:w="4876" w:type="dxa"/>
            <w:hideMark/>
          </w:tcPr>
          <w:p w14:paraId="5A71C5ED" w14:textId="77777777" w:rsidR="00FD369F" w:rsidRDefault="00FD369F">
            <w:pPr>
              <w:pStyle w:val="Normal6a"/>
              <w:rPr>
                <w:szCs w:val="24"/>
              </w:rPr>
            </w:pPr>
            <w:r>
              <w:rPr>
                <w:b/>
                <w:i/>
              </w:rPr>
              <w:t>Išbraukta.</w:t>
            </w:r>
          </w:p>
        </w:tc>
      </w:tr>
    </w:tbl>
    <w:p w14:paraId="7BDBE67C" w14:textId="77777777" w:rsidR="009F28EF" w:rsidRDefault="009F28EF" w:rsidP="00222349">
      <w:pPr>
        <w:widowControl w:val="0"/>
        <w:spacing w:after="240"/>
        <w:ind w:left="567" w:hanging="567"/>
        <w:rPr>
          <w:szCs w:val="24"/>
        </w:rPr>
      </w:pPr>
    </w:p>
    <w:p w14:paraId="74F68FB8" w14:textId="4C891AD3" w:rsidR="00AD3CB6" w:rsidRDefault="00FD369F" w:rsidP="008F3AB4">
      <w:pPr>
        <w:pStyle w:val="AmNumberTabs"/>
      </w:pPr>
      <w:bookmarkStart w:id="10" w:name="_Hlk214653038"/>
      <w:r>
        <w:t>Pakeitima</w:t>
      </w:r>
      <w:r w:rsidR="00803C5E">
        <w:t>i</w:t>
      </w:r>
      <w:r>
        <w:tab/>
      </w:r>
      <w:r>
        <w:tab/>
      </w:r>
      <w:r w:rsidR="00803C5E">
        <w:t xml:space="preserve">82 ir </w:t>
      </w:r>
      <w:r>
        <w:t>122</w:t>
      </w:r>
    </w:p>
    <w:p w14:paraId="4C8D55DA" w14:textId="09FB8C63" w:rsidR="00FD369F" w:rsidRDefault="00FD369F" w:rsidP="008F3AB4">
      <w:pPr>
        <w:pStyle w:val="AmNumberTabs"/>
      </w:pPr>
      <w:r>
        <w:t>Pasiūlymas dėl reglamento</w:t>
      </w:r>
    </w:p>
    <w:p w14:paraId="65235BB1" w14:textId="4E472EFF" w:rsidR="00FD369F" w:rsidRDefault="00FD369F" w:rsidP="00FD369F">
      <w:pPr>
        <w:pStyle w:val="NormalBold"/>
      </w:pPr>
      <w:r>
        <w:t xml:space="preserve">1 </w:t>
      </w:r>
      <w:proofErr w:type="spellStart"/>
      <w:r>
        <w:t>straipsnio</w:t>
      </w:r>
      <w:proofErr w:type="spellEnd"/>
      <w:r>
        <w:t xml:space="preserve"> 16 </w:t>
      </w:r>
      <w:proofErr w:type="spellStart"/>
      <w:r>
        <w:t>punkto</w:t>
      </w:r>
      <w:proofErr w:type="spellEnd"/>
      <w:r>
        <w:t xml:space="preserve"> a </w:t>
      </w:r>
      <w:proofErr w:type="spellStart"/>
      <w:r>
        <w:t>papunktis</w:t>
      </w:r>
      <w:proofErr w:type="spellEnd"/>
    </w:p>
    <w:p w14:paraId="18818ACB" w14:textId="661BA588" w:rsidR="00FD369F" w:rsidRDefault="00FD369F" w:rsidP="00FD369F">
      <w:proofErr w:type="spellStart"/>
      <w:r>
        <w:t>Reglamentas</w:t>
      </w:r>
      <w:proofErr w:type="spellEnd"/>
      <w:r>
        <w:t xml:space="preserve"> (ES) 2023/1115</w:t>
      </w:r>
    </w:p>
    <w:p w14:paraId="3CB63A07" w14:textId="19E25FD7" w:rsidR="00FD369F" w:rsidRDefault="00FD369F" w:rsidP="00FD369F">
      <w:r>
        <w:t>26 </w:t>
      </w:r>
      <w:proofErr w:type="spellStart"/>
      <w:r>
        <w:t>straipsnio</w:t>
      </w:r>
      <w:proofErr w:type="spellEnd"/>
      <w:r>
        <w:t xml:space="preserve"> 4 </w:t>
      </w:r>
      <w:proofErr w:type="spellStart"/>
      <w:r>
        <w:t>dalis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D369F" w14:paraId="7B34221F" w14:textId="77777777" w:rsidTr="00FD369F">
        <w:trPr>
          <w:jc w:val="center"/>
        </w:trPr>
        <w:tc>
          <w:tcPr>
            <w:tcW w:w="9752" w:type="dxa"/>
            <w:gridSpan w:val="2"/>
          </w:tcPr>
          <w:p w14:paraId="35DD05CC" w14:textId="77777777" w:rsidR="00FD369F" w:rsidRDefault="00FD369F">
            <w:pPr>
              <w:keepNext/>
            </w:pPr>
          </w:p>
        </w:tc>
      </w:tr>
      <w:tr w:rsidR="00FD369F" w14:paraId="11611BC2" w14:textId="77777777" w:rsidTr="00FD369F">
        <w:trPr>
          <w:jc w:val="center"/>
        </w:trPr>
        <w:tc>
          <w:tcPr>
            <w:tcW w:w="4876" w:type="dxa"/>
            <w:hideMark/>
          </w:tcPr>
          <w:p w14:paraId="1A0DF640" w14:textId="77777777" w:rsidR="00FD369F" w:rsidRDefault="00FD369F">
            <w:pPr>
              <w:pStyle w:val="AmColumnHeading"/>
              <w:keepNext/>
            </w:pPr>
            <w:r>
              <w:t>Komisijos siūlomas tekstas</w:t>
            </w:r>
          </w:p>
        </w:tc>
        <w:tc>
          <w:tcPr>
            <w:tcW w:w="4876" w:type="dxa"/>
            <w:hideMark/>
          </w:tcPr>
          <w:p w14:paraId="24ACB9D0" w14:textId="77777777" w:rsidR="00FD369F" w:rsidRDefault="00FD369F">
            <w:pPr>
              <w:pStyle w:val="AmColumnHeading"/>
              <w:keepNext/>
            </w:pPr>
            <w:r>
              <w:t>Pakeitimas</w:t>
            </w:r>
          </w:p>
        </w:tc>
      </w:tr>
      <w:tr w:rsidR="00FD369F" w:rsidRPr="00F12764" w14:paraId="54ACB4AE" w14:textId="77777777" w:rsidTr="00FD369F">
        <w:trPr>
          <w:jc w:val="center"/>
        </w:trPr>
        <w:tc>
          <w:tcPr>
            <w:tcW w:w="4876" w:type="dxa"/>
            <w:hideMark/>
          </w:tcPr>
          <w:p w14:paraId="5572A7FC" w14:textId="7092D838" w:rsidR="00FD369F" w:rsidRDefault="00FD369F">
            <w:pPr>
              <w:pStyle w:val="Normal6a"/>
            </w:pPr>
            <w:r>
              <w:t xml:space="preserve">4. </w:t>
            </w:r>
            <w:r w:rsidR="00E61E28">
              <w:tab/>
            </w:r>
            <w:r>
              <w:t>Išsamaus patikrinimo pareiškimo registracijos numeris, o labai mažų ir mažųjų pirminių veiklos vykdytojų atveju – supaprastintos deklaracijos identifikavimo numeris muitinei pateikiamas prieš atitinkamą produktą, kuris įvežamas į rinką ar išvežamas iš jos, išleidžiant į laisvą apyvartą arba eksportuojant. Tuo tikslu, išskyrus atvejus, kai išsamaus patikrinimo pareiškimas pateikiamas per 28 straipsnio 2 dalyje nurodytą elektroninę sąsają, asmuo, teikiantis muitinės deklaraciją dėl to atitinkamo produkto išleidimo į laisvą apyvartą arba eksporto, muitinei pateikia su tokiu atitinkamu produktu susijusio išsamaus patikrinimo pareiškimo registracijos numerį arba, labai mažų ir mažųjų pirminių veiklos vykdytojų atveju, supaprastintos deklaracijos identifikavimo numerį.</w:t>
            </w:r>
          </w:p>
        </w:tc>
        <w:tc>
          <w:tcPr>
            <w:tcW w:w="4876" w:type="dxa"/>
            <w:hideMark/>
          </w:tcPr>
          <w:p w14:paraId="2AA34577" w14:textId="20B20DA9" w:rsidR="00FD369F" w:rsidRDefault="00FD369F">
            <w:pPr>
              <w:pStyle w:val="Normal6a"/>
              <w:rPr>
                <w:szCs w:val="24"/>
              </w:rPr>
            </w:pPr>
            <w:r>
              <w:t xml:space="preserve">4. </w:t>
            </w:r>
            <w:r w:rsidR="00E61E28">
              <w:tab/>
            </w:r>
            <w:r>
              <w:t>Išsamaus patikrinimo pareiškimo registracijos numeris, o labai mažų ir mažųjų pirminių veiklos vykdytojų atveju – supaprastintos deklaracijos identifikavimo numeris muitinei pateikiamas prieš atitinkamą produktą, kuris įvežamas į rinką ar išvežamas iš jos, išleidžiant į laisvą apyvartą arba eksportuojant. Tuo tikslu, išskyrus atvejus, kai išsamaus patikrinimo pareiškimas pateikiamas per 28 straipsnio 2 dalyje nurodytą elektroninę sąsają, asmuo, teikiantis muitinės deklaraciją dėl to atitinkamo produkto išleidimo į laisvą apyvartą arba eksporto, muitinei pateikia su tokiu atitinkamu produktu susijusio išsamaus patikrinimo pareiškimo registracijos numerį arba, labai mažų ir mažųjų pirminių veiklos vykdytojų atveju, supaprastintos deklaracijos identifikavimo numerį.</w:t>
            </w:r>
            <w:r>
              <w:rPr>
                <w:b/>
                <w:i/>
              </w:rPr>
              <w:t xml:space="preserve"> Ši dalis netaikoma galutinės grandies veiklos vykdytojo atitinkamo </w:t>
            </w:r>
            <w:r>
              <w:rPr>
                <w:b/>
                <w:i/>
              </w:rPr>
              <w:lastRenderedPageBreak/>
              <w:t>produkto eksportui.</w:t>
            </w:r>
          </w:p>
        </w:tc>
      </w:tr>
      <w:bookmarkEnd w:id="10"/>
    </w:tbl>
    <w:p w14:paraId="69FE8058" w14:textId="77777777" w:rsidR="008F3AB4" w:rsidRDefault="008F3AB4" w:rsidP="00FD369F">
      <w:pPr>
        <w:pStyle w:val="AmNumberTabs"/>
      </w:pPr>
    </w:p>
    <w:p w14:paraId="5C21900A" w14:textId="09BFC323" w:rsidR="00E57B0A" w:rsidRDefault="00FD369F" w:rsidP="008F3AB4">
      <w:pPr>
        <w:pStyle w:val="AmNumberTabs"/>
      </w:pPr>
      <w:r>
        <w:t>Pakeitima</w:t>
      </w:r>
      <w:r w:rsidR="00803C5E">
        <w:t>i</w:t>
      </w:r>
      <w:r>
        <w:tab/>
      </w:r>
      <w:r>
        <w:tab/>
      </w:r>
      <w:r w:rsidR="00803C5E">
        <w:t xml:space="preserve">62 ir </w:t>
      </w:r>
      <w:r>
        <w:t>123</w:t>
      </w:r>
    </w:p>
    <w:p w14:paraId="7C8689DD" w14:textId="22402A13" w:rsidR="00FD369F" w:rsidRDefault="00FD369F" w:rsidP="008F3AB4">
      <w:pPr>
        <w:pStyle w:val="AmNumberTabs"/>
      </w:pPr>
      <w:r>
        <w:t>Pasiūlymas dėl reglamento</w:t>
      </w:r>
    </w:p>
    <w:p w14:paraId="5063E489" w14:textId="5FBE77FB" w:rsidR="00FD369F" w:rsidRPr="00F12764" w:rsidRDefault="00FD369F" w:rsidP="00FD369F">
      <w:pPr>
        <w:pStyle w:val="NormalBold"/>
        <w:rPr>
          <w:lang w:val="es-ES"/>
        </w:rPr>
      </w:pPr>
      <w:r w:rsidRPr="00F12764">
        <w:rPr>
          <w:lang w:val="es-ES"/>
        </w:rPr>
        <w:t>1 </w:t>
      </w:r>
      <w:proofErr w:type="spellStart"/>
      <w:r w:rsidRPr="00F12764">
        <w:rPr>
          <w:lang w:val="es-ES"/>
        </w:rPr>
        <w:t>straipsnio</w:t>
      </w:r>
      <w:proofErr w:type="spellEnd"/>
      <w:r w:rsidRPr="00F12764">
        <w:rPr>
          <w:lang w:val="es-ES"/>
        </w:rPr>
        <w:t xml:space="preserve"> 21 </w:t>
      </w:r>
      <w:proofErr w:type="spellStart"/>
      <w:r w:rsidRPr="00F12764">
        <w:rPr>
          <w:lang w:val="es-ES"/>
        </w:rPr>
        <w:t>punktas</w:t>
      </w:r>
      <w:proofErr w:type="spellEnd"/>
    </w:p>
    <w:p w14:paraId="23434259" w14:textId="0D8780F3" w:rsidR="00FD369F" w:rsidRPr="00F12764" w:rsidRDefault="00FD369F" w:rsidP="00FD369F">
      <w:pPr>
        <w:rPr>
          <w:lang w:val="es-ES"/>
        </w:rPr>
      </w:pPr>
      <w:r w:rsidRPr="00F12764">
        <w:rPr>
          <w:lang w:val="es-ES"/>
        </w:rPr>
        <w:t>Reglamentas (ES) 2023/1115</w:t>
      </w:r>
    </w:p>
    <w:p w14:paraId="66551D5B" w14:textId="715A479B" w:rsidR="00FD369F" w:rsidRDefault="00FD369F" w:rsidP="00FD369F">
      <w:r>
        <w:t xml:space="preserve">34 </w:t>
      </w:r>
      <w:proofErr w:type="spellStart"/>
      <w:r>
        <w:t>straipsnio</w:t>
      </w:r>
      <w:proofErr w:type="spellEnd"/>
      <w:r>
        <w:t xml:space="preserve"> 1 a </w:t>
      </w:r>
      <w:proofErr w:type="spellStart"/>
      <w:r>
        <w:t>dalis</w:t>
      </w:r>
      <w:proofErr w:type="spellEnd"/>
      <w:r>
        <w:t xml:space="preserve"> (</w:t>
      </w:r>
      <w:proofErr w:type="spellStart"/>
      <w:r>
        <w:t>nauja</w:t>
      </w:r>
      <w:proofErr w:type="spellEnd"/>
      <w:r w:rsidR="00E61E28">
        <w: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D369F" w14:paraId="38A06A1E" w14:textId="77777777" w:rsidTr="00FD369F">
        <w:trPr>
          <w:jc w:val="center"/>
        </w:trPr>
        <w:tc>
          <w:tcPr>
            <w:tcW w:w="9752" w:type="dxa"/>
            <w:gridSpan w:val="2"/>
          </w:tcPr>
          <w:p w14:paraId="6A5421C5" w14:textId="77777777" w:rsidR="00FD369F" w:rsidRDefault="00FD369F">
            <w:pPr>
              <w:keepNext/>
            </w:pPr>
          </w:p>
        </w:tc>
      </w:tr>
      <w:tr w:rsidR="00FD369F" w14:paraId="1EC59EBD" w14:textId="77777777" w:rsidTr="00FD369F">
        <w:trPr>
          <w:jc w:val="center"/>
        </w:trPr>
        <w:tc>
          <w:tcPr>
            <w:tcW w:w="4876" w:type="dxa"/>
            <w:hideMark/>
          </w:tcPr>
          <w:p w14:paraId="7D13DBC8" w14:textId="77777777" w:rsidR="00FD369F" w:rsidRDefault="00FD369F">
            <w:pPr>
              <w:pStyle w:val="AmColumnHeading"/>
              <w:keepNext/>
            </w:pPr>
            <w:r>
              <w:t>Komisijos siūlomas tekstas</w:t>
            </w:r>
          </w:p>
        </w:tc>
        <w:tc>
          <w:tcPr>
            <w:tcW w:w="4876" w:type="dxa"/>
            <w:hideMark/>
          </w:tcPr>
          <w:p w14:paraId="7DE39485" w14:textId="77777777" w:rsidR="00FD369F" w:rsidRDefault="00FD369F">
            <w:pPr>
              <w:pStyle w:val="AmColumnHeading"/>
              <w:keepNext/>
            </w:pPr>
            <w:r>
              <w:t>Pakeitimas</w:t>
            </w:r>
          </w:p>
        </w:tc>
      </w:tr>
      <w:tr w:rsidR="00FD369F" w:rsidRPr="00F12764" w14:paraId="4AB4548F" w14:textId="77777777" w:rsidTr="00FD369F">
        <w:trPr>
          <w:jc w:val="center"/>
        </w:trPr>
        <w:tc>
          <w:tcPr>
            <w:tcW w:w="4876" w:type="dxa"/>
          </w:tcPr>
          <w:p w14:paraId="1E678C35" w14:textId="77777777" w:rsidR="00FD369F" w:rsidRDefault="00FD369F">
            <w:pPr>
              <w:pStyle w:val="Normal6a"/>
            </w:pPr>
          </w:p>
        </w:tc>
        <w:tc>
          <w:tcPr>
            <w:tcW w:w="4876" w:type="dxa"/>
            <w:hideMark/>
          </w:tcPr>
          <w:p w14:paraId="057A950A" w14:textId="7FE54BD8" w:rsidR="00FD369F" w:rsidRDefault="00FD369F">
            <w:pPr>
              <w:pStyle w:val="Normal6a"/>
              <w:rPr>
                <w:szCs w:val="24"/>
              </w:rPr>
            </w:pPr>
            <w:r>
              <w:rPr>
                <w:b/>
                <w:i/>
              </w:rPr>
              <w:t xml:space="preserve">1a. </w:t>
            </w:r>
            <w:r w:rsidR="00E61E28">
              <w:tab/>
            </w:r>
            <w:r>
              <w:rPr>
                <w:b/>
                <w:i/>
              </w:rPr>
              <w:t>Ne vėliau kaip 2026 m. balandžio 30 d. Komisija atlieka šio reglamento supaprastinimo peržiūrą ir ja remdamasi Europos Parlamentui ir Tarybai pateikia ataskaitą, prie kurios, jei tinkama, prideda pasiūlymą dėl teisėkūros procedūra priimamo akto.</w:t>
            </w:r>
          </w:p>
        </w:tc>
      </w:tr>
    </w:tbl>
    <w:p w14:paraId="4117CB53" w14:textId="77777777" w:rsidR="00E57B0A" w:rsidRDefault="00E57B0A" w:rsidP="008F3AB4">
      <w:pPr>
        <w:pStyle w:val="AmNumberTabs"/>
      </w:pPr>
    </w:p>
    <w:p w14:paraId="54FA304A" w14:textId="1D1B7302" w:rsidR="00E57B0A" w:rsidRDefault="00FD369F" w:rsidP="008F3AB4">
      <w:pPr>
        <w:pStyle w:val="AmNumberTabs"/>
      </w:pPr>
      <w:r>
        <w:t>Pakeitimas</w:t>
      </w:r>
      <w:r>
        <w:tab/>
      </w:r>
      <w:r>
        <w:tab/>
        <w:t>48</w:t>
      </w:r>
    </w:p>
    <w:p w14:paraId="71796B04" w14:textId="0485FAC6" w:rsidR="00E57B0A" w:rsidRDefault="00FD369F" w:rsidP="00E57B0A">
      <w:pPr>
        <w:pStyle w:val="AmNumberTabs"/>
      </w:pPr>
      <w:r>
        <w:t>Pasiūlymas dėl reglamento</w:t>
      </w:r>
    </w:p>
    <w:p w14:paraId="387904D2" w14:textId="77777777" w:rsidR="00E57B0A" w:rsidRPr="00F12764" w:rsidRDefault="00FD369F" w:rsidP="00E57B0A">
      <w:pPr>
        <w:pStyle w:val="NormalBold"/>
        <w:rPr>
          <w:lang w:val="es-ES"/>
        </w:rPr>
      </w:pPr>
      <w:r w:rsidRPr="00F12764">
        <w:rPr>
          <w:lang w:val="es-ES"/>
        </w:rPr>
        <w:t>1 </w:t>
      </w:r>
      <w:proofErr w:type="spellStart"/>
      <w:r w:rsidRPr="00F12764">
        <w:rPr>
          <w:lang w:val="es-ES"/>
        </w:rPr>
        <w:t>straipsnio</w:t>
      </w:r>
      <w:proofErr w:type="spellEnd"/>
      <w:r w:rsidRPr="00F12764">
        <w:rPr>
          <w:lang w:val="es-ES"/>
        </w:rPr>
        <w:t xml:space="preserve"> 21 </w:t>
      </w:r>
      <w:proofErr w:type="spellStart"/>
      <w:r w:rsidRPr="00F12764">
        <w:rPr>
          <w:lang w:val="es-ES"/>
        </w:rPr>
        <w:t>punktas</w:t>
      </w:r>
      <w:proofErr w:type="spellEnd"/>
    </w:p>
    <w:p w14:paraId="0E4EAAF7" w14:textId="77777777" w:rsidR="00E57B0A" w:rsidRPr="00F12764" w:rsidRDefault="00FD369F" w:rsidP="00E57B0A">
      <w:pPr>
        <w:pStyle w:val="NormalBold"/>
        <w:rPr>
          <w:b w:val="0"/>
          <w:bCs/>
          <w:lang w:val="es-ES"/>
        </w:rPr>
      </w:pPr>
      <w:r w:rsidRPr="00F12764">
        <w:rPr>
          <w:b w:val="0"/>
          <w:bCs/>
          <w:lang w:val="es-ES"/>
        </w:rPr>
        <w:t>Reglamentas (ES) 2023/1115</w:t>
      </w:r>
    </w:p>
    <w:p w14:paraId="2EDE06C6" w14:textId="52CC9A77" w:rsidR="00FD369F" w:rsidRPr="00E61E28" w:rsidRDefault="00FD369F" w:rsidP="00E57B0A">
      <w:pPr>
        <w:pStyle w:val="NormalBold"/>
        <w:rPr>
          <w:b w:val="0"/>
          <w:bCs/>
        </w:rPr>
      </w:pPr>
      <w:r w:rsidRPr="00E61E28">
        <w:rPr>
          <w:b w:val="0"/>
          <w:bCs/>
        </w:rPr>
        <w:t xml:space="preserve">34 </w:t>
      </w:r>
      <w:proofErr w:type="spellStart"/>
      <w:r w:rsidRPr="00E61E28">
        <w:rPr>
          <w:b w:val="0"/>
          <w:bCs/>
        </w:rPr>
        <w:t>straipsnio</w:t>
      </w:r>
      <w:proofErr w:type="spellEnd"/>
      <w:r w:rsidRPr="00E61E28">
        <w:rPr>
          <w:b w:val="0"/>
          <w:bCs/>
        </w:rPr>
        <w:t xml:space="preserve"> 2 a </w:t>
      </w:r>
      <w:proofErr w:type="spellStart"/>
      <w:r w:rsidRPr="00E61E28">
        <w:rPr>
          <w:b w:val="0"/>
          <w:bCs/>
        </w:rPr>
        <w:t>dalis</w:t>
      </w:r>
      <w:proofErr w:type="spellEnd"/>
      <w:r w:rsidRPr="00E61E28">
        <w:rPr>
          <w:b w:val="0"/>
          <w:bCs/>
        </w:rPr>
        <w:t xml:space="preserve"> (</w:t>
      </w:r>
      <w:proofErr w:type="spellStart"/>
      <w:r w:rsidRPr="00E61E28">
        <w:rPr>
          <w:b w:val="0"/>
          <w:bCs/>
        </w:rPr>
        <w:t>nauja</w:t>
      </w:r>
      <w:proofErr w:type="spellEnd"/>
      <w:r w:rsidRPr="00E61E28">
        <w:rPr>
          <w:b w:val="0"/>
          <w:bCs/>
        </w:rPr>
        <w: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D369F" w14:paraId="7A5A9B64" w14:textId="77777777" w:rsidTr="00FD369F">
        <w:trPr>
          <w:jc w:val="center"/>
        </w:trPr>
        <w:tc>
          <w:tcPr>
            <w:tcW w:w="9752" w:type="dxa"/>
            <w:gridSpan w:val="2"/>
          </w:tcPr>
          <w:p w14:paraId="16B6B56C" w14:textId="77777777" w:rsidR="00FD369F" w:rsidRDefault="00FD369F">
            <w:pPr>
              <w:keepNext/>
            </w:pPr>
          </w:p>
        </w:tc>
      </w:tr>
      <w:tr w:rsidR="00FD369F" w14:paraId="12C6B786" w14:textId="77777777" w:rsidTr="00FD369F">
        <w:trPr>
          <w:jc w:val="center"/>
        </w:trPr>
        <w:tc>
          <w:tcPr>
            <w:tcW w:w="4876" w:type="dxa"/>
            <w:hideMark/>
          </w:tcPr>
          <w:p w14:paraId="01083D26" w14:textId="77777777" w:rsidR="00FD369F" w:rsidRDefault="00FD369F">
            <w:pPr>
              <w:pStyle w:val="AmColumnHeading"/>
              <w:keepNext/>
            </w:pPr>
            <w:r>
              <w:t>Komisijos siūlomas tekstas</w:t>
            </w:r>
          </w:p>
        </w:tc>
        <w:tc>
          <w:tcPr>
            <w:tcW w:w="4876" w:type="dxa"/>
            <w:hideMark/>
          </w:tcPr>
          <w:p w14:paraId="341E8AFC" w14:textId="77777777" w:rsidR="00FD369F" w:rsidRDefault="00FD369F">
            <w:pPr>
              <w:pStyle w:val="AmColumnHeading"/>
              <w:keepNext/>
            </w:pPr>
            <w:r>
              <w:t>Pakeitimas</w:t>
            </w:r>
          </w:p>
        </w:tc>
      </w:tr>
      <w:tr w:rsidR="00FD369F" w:rsidRPr="00F12764" w14:paraId="2118E980" w14:textId="77777777" w:rsidTr="00FD369F">
        <w:trPr>
          <w:jc w:val="center"/>
        </w:trPr>
        <w:tc>
          <w:tcPr>
            <w:tcW w:w="4876" w:type="dxa"/>
          </w:tcPr>
          <w:p w14:paraId="6C7B43B7" w14:textId="77777777" w:rsidR="00FD369F" w:rsidRDefault="00FD369F">
            <w:pPr>
              <w:pStyle w:val="Normal6a"/>
            </w:pPr>
          </w:p>
        </w:tc>
        <w:tc>
          <w:tcPr>
            <w:tcW w:w="4876" w:type="dxa"/>
            <w:hideMark/>
          </w:tcPr>
          <w:p w14:paraId="4FE1B63C" w14:textId="77777777" w:rsidR="00FD369F" w:rsidRDefault="00FD369F">
            <w:pPr>
              <w:pStyle w:val="Normal6a"/>
              <w:rPr>
                <w:szCs w:val="24"/>
              </w:rPr>
            </w:pPr>
            <w:r>
              <w:rPr>
                <w:b/>
                <w:i/>
              </w:rPr>
              <w:t>2a.</w:t>
            </w:r>
            <w:r>
              <w:rPr>
                <w:b/>
                <w:i/>
              </w:rPr>
              <w:tab/>
              <w:t>Komisija įsteigia nuolatinę suinteresuotųjų subjektų grupę ir užtikrina nuolatinį keitimąsi informacija su ekspertais, suinteresuotaisiais subjektais ir veiklos vykdytojais, kad būtų ugdoma geriausia patirtis ir renkama techninė grįžtamoji informacija pradėjus taikyti reglamentą.</w:t>
            </w:r>
          </w:p>
        </w:tc>
      </w:tr>
    </w:tbl>
    <w:p w14:paraId="7110FD1B" w14:textId="77777777" w:rsidR="00FD369F" w:rsidRDefault="00FD369F" w:rsidP="00FD369F">
      <w:pPr>
        <w:pStyle w:val="AmDateTab"/>
        <w:rPr>
          <w:noProof/>
        </w:rPr>
      </w:pPr>
    </w:p>
    <w:p w14:paraId="3785F8F9" w14:textId="0469BFE4" w:rsidR="00E57B0A" w:rsidRDefault="00FD369F" w:rsidP="008F3AB4">
      <w:pPr>
        <w:pStyle w:val="AmNumberTabs"/>
      </w:pPr>
      <w:r>
        <w:t>Pakeitima</w:t>
      </w:r>
      <w:r w:rsidR="00803C5E">
        <w:t>i</w:t>
      </w:r>
      <w:r>
        <w:tab/>
      </w:r>
      <w:r>
        <w:tab/>
      </w:r>
      <w:r w:rsidR="00803C5E">
        <w:t xml:space="preserve">55 ir </w:t>
      </w:r>
      <w:r>
        <w:t>124</w:t>
      </w:r>
    </w:p>
    <w:p w14:paraId="0B6B765B" w14:textId="767093CE" w:rsidR="00FD369F" w:rsidRDefault="00FD369F" w:rsidP="008F3AB4">
      <w:pPr>
        <w:pStyle w:val="AmNumberTabs"/>
      </w:pPr>
      <w:r>
        <w:t>Pasiūlymas dėl reglamento</w:t>
      </w:r>
    </w:p>
    <w:p w14:paraId="34A849E4" w14:textId="77E7D7C0" w:rsidR="00FD369F" w:rsidRPr="00F12764" w:rsidRDefault="00FD369F" w:rsidP="00FD369F">
      <w:pPr>
        <w:pStyle w:val="NormalBold"/>
        <w:rPr>
          <w:lang w:val="es-ES"/>
        </w:rPr>
      </w:pPr>
      <w:r w:rsidRPr="00F12764">
        <w:rPr>
          <w:lang w:val="es-ES"/>
        </w:rPr>
        <w:t>1 </w:t>
      </w:r>
      <w:proofErr w:type="spellStart"/>
      <w:r w:rsidRPr="00F12764">
        <w:rPr>
          <w:lang w:val="es-ES"/>
        </w:rPr>
        <w:t>straipsnio</w:t>
      </w:r>
      <w:proofErr w:type="spellEnd"/>
      <w:r w:rsidRPr="00F12764">
        <w:rPr>
          <w:lang w:val="es-ES"/>
        </w:rPr>
        <w:t xml:space="preserve"> 22 </w:t>
      </w:r>
      <w:proofErr w:type="spellStart"/>
      <w:r w:rsidRPr="00F12764">
        <w:rPr>
          <w:lang w:val="es-ES"/>
        </w:rPr>
        <w:t>punktas</w:t>
      </w:r>
      <w:proofErr w:type="spellEnd"/>
    </w:p>
    <w:p w14:paraId="37277896" w14:textId="61176826" w:rsidR="00FD369F" w:rsidRPr="00F12764" w:rsidRDefault="00FD369F" w:rsidP="00FD369F">
      <w:pPr>
        <w:rPr>
          <w:lang w:val="es-ES"/>
        </w:rPr>
      </w:pPr>
      <w:r w:rsidRPr="00F12764">
        <w:rPr>
          <w:lang w:val="es-ES"/>
        </w:rPr>
        <w:t>Reglamentas (ES) 2023/1115</w:t>
      </w:r>
    </w:p>
    <w:p w14:paraId="0049D449" w14:textId="4FC32F0C" w:rsidR="00FD369F" w:rsidRDefault="00FD369F" w:rsidP="00FD369F">
      <w:r>
        <w:t>37 </w:t>
      </w:r>
      <w:proofErr w:type="spellStart"/>
      <w:r>
        <w:t>straipsnio</w:t>
      </w:r>
      <w:proofErr w:type="spellEnd"/>
      <w:r>
        <w:t xml:space="preserve"> 1 </w:t>
      </w:r>
      <w:proofErr w:type="spellStart"/>
      <w:r>
        <w:t>dalis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D369F" w14:paraId="597A15B6" w14:textId="77777777" w:rsidTr="00FD369F">
        <w:trPr>
          <w:jc w:val="center"/>
        </w:trPr>
        <w:tc>
          <w:tcPr>
            <w:tcW w:w="9752" w:type="dxa"/>
            <w:gridSpan w:val="2"/>
          </w:tcPr>
          <w:p w14:paraId="2B619411" w14:textId="77777777" w:rsidR="00FD369F" w:rsidRDefault="00FD369F">
            <w:pPr>
              <w:keepNext/>
            </w:pPr>
          </w:p>
        </w:tc>
      </w:tr>
      <w:tr w:rsidR="00FD369F" w14:paraId="0EB5B1BD" w14:textId="77777777" w:rsidTr="00FD369F">
        <w:trPr>
          <w:jc w:val="center"/>
        </w:trPr>
        <w:tc>
          <w:tcPr>
            <w:tcW w:w="4876" w:type="dxa"/>
            <w:hideMark/>
          </w:tcPr>
          <w:p w14:paraId="3B9FBE8F" w14:textId="77777777" w:rsidR="00FD369F" w:rsidRDefault="00FD369F">
            <w:pPr>
              <w:pStyle w:val="AmColumnHeading"/>
              <w:keepNext/>
            </w:pPr>
            <w:r>
              <w:t>Komisijos siūlomas tekstas</w:t>
            </w:r>
          </w:p>
        </w:tc>
        <w:tc>
          <w:tcPr>
            <w:tcW w:w="4876" w:type="dxa"/>
            <w:hideMark/>
          </w:tcPr>
          <w:p w14:paraId="7A5E4CD0" w14:textId="77777777" w:rsidR="00FD369F" w:rsidRDefault="00FD369F">
            <w:pPr>
              <w:pStyle w:val="AmColumnHeading"/>
              <w:keepNext/>
            </w:pPr>
            <w:r>
              <w:t>Pakeitimas</w:t>
            </w:r>
          </w:p>
        </w:tc>
      </w:tr>
      <w:tr w:rsidR="00FD369F" w:rsidRPr="00F12764" w14:paraId="1EF990B5" w14:textId="77777777" w:rsidTr="00FD369F">
        <w:trPr>
          <w:jc w:val="center"/>
        </w:trPr>
        <w:tc>
          <w:tcPr>
            <w:tcW w:w="4876" w:type="dxa"/>
            <w:hideMark/>
          </w:tcPr>
          <w:p w14:paraId="6B7061F8" w14:textId="4200661A" w:rsidR="00FD369F" w:rsidRDefault="00FD369F">
            <w:pPr>
              <w:pStyle w:val="Normal6a"/>
            </w:pPr>
            <w:r>
              <w:t xml:space="preserve">1. </w:t>
            </w:r>
            <w:r w:rsidR="00FA0851">
              <w:tab/>
            </w:r>
            <w:r>
              <w:t xml:space="preserve">Reglamentas (ES) Nr. 995/2010 panaikinamas nuo </w:t>
            </w:r>
            <w:r>
              <w:rPr>
                <w:b/>
                <w:i/>
              </w:rPr>
              <w:t>2025</w:t>
            </w:r>
            <w:r>
              <w:t> m. gruodžio 30 d.</w:t>
            </w:r>
          </w:p>
        </w:tc>
        <w:tc>
          <w:tcPr>
            <w:tcW w:w="4876" w:type="dxa"/>
            <w:hideMark/>
          </w:tcPr>
          <w:p w14:paraId="516B5DC8" w14:textId="63AC209D" w:rsidR="00FD369F" w:rsidRDefault="00FD369F">
            <w:pPr>
              <w:pStyle w:val="Normal6a"/>
              <w:rPr>
                <w:szCs w:val="24"/>
              </w:rPr>
            </w:pPr>
            <w:r>
              <w:t>1.</w:t>
            </w:r>
            <w:r w:rsidR="00FA0851">
              <w:tab/>
            </w:r>
            <w:r>
              <w:t xml:space="preserve">Reglamentas (ES) Nr. 995/2010 panaikinamas nuo </w:t>
            </w:r>
            <w:r>
              <w:rPr>
                <w:b/>
                <w:i/>
              </w:rPr>
              <w:t>2026</w:t>
            </w:r>
            <w:r>
              <w:t> m. gruodžio 30 d.</w:t>
            </w:r>
          </w:p>
        </w:tc>
      </w:tr>
    </w:tbl>
    <w:p w14:paraId="35910104" w14:textId="77777777" w:rsidR="00E57B0A" w:rsidRDefault="00FD369F" w:rsidP="008F3AB4">
      <w:pPr>
        <w:pStyle w:val="AmNumberTabs"/>
      </w:pPr>
      <w:r>
        <w:t>Pakeitimas</w:t>
      </w:r>
      <w:r>
        <w:tab/>
      </w:r>
      <w:r>
        <w:tab/>
        <w:t>126</w:t>
      </w:r>
    </w:p>
    <w:p w14:paraId="42D4A936" w14:textId="46790363" w:rsidR="00FD369F" w:rsidRDefault="00FD369F" w:rsidP="008F3AB4">
      <w:pPr>
        <w:pStyle w:val="AmNumberTabs"/>
      </w:pPr>
      <w:r>
        <w:t>Pasiūlymas dėl reglamento</w:t>
      </w:r>
    </w:p>
    <w:p w14:paraId="736C5840" w14:textId="01C82AE7" w:rsidR="00FD369F" w:rsidRPr="00F12764" w:rsidRDefault="00FD369F" w:rsidP="00FD369F">
      <w:pPr>
        <w:pStyle w:val="NormalBold"/>
        <w:rPr>
          <w:lang w:val="es-ES"/>
        </w:rPr>
      </w:pPr>
      <w:r w:rsidRPr="00F12764">
        <w:rPr>
          <w:lang w:val="es-ES"/>
        </w:rPr>
        <w:t>1 </w:t>
      </w:r>
      <w:proofErr w:type="spellStart"/>
      <w:r w:rsidRPr="00F12764">
        <w:rPr>
          <w:lang w:val="es-ES"/>
        </w:rPr>
        <w:t>straipsnio</w:t>
      </w:r>
      <w:proofErr w:type="spellEnd"/>
      <w:r w:rsidRPr="00F12764">
        <w:rPr>
          <w:lang w:val="es-ES"/>
        </w:rPr>
        <w:t xml:space="preserve"> 22 </w:t>
      </w:r>
      <w:proofErr w:type="spellStart"/>
      <w:r w:rsidRPr="00F12764">
        <w:rPr>
          <w:lang w:val="es-ES"/>
        </w:rPr>
        <w:t>punktas</w:t>
      </w:r>
      <w:proofErr w:type="spellEnd"/>
    </w:p>
    <w:p w14:paraId="1E829513" w14:textId="20FA5FDB" w:rsidR="00FD369F" w:rsidRPr="00F12764" w:rsidRDefault="00FD369F" w:rsidP="00FD369F">
      <w:pPr>
        <w:rPr>
          <w:lang w:val="es-ES"/>
        </w:rPr>
      </w:pPr>
      <w:r w:rsidRPr="00F12764">
        <w:rPr>
          <w:lang w:val="es-ES"/>
        </w:rPr>
        <w:t>Reglamentas (ES) 2023/1115</w:t>
      </w:r>
    </w:p>
    <w:p w14:paraId="129DBD44" w14:textId="59EA947E" w:rsidR="00FD369F" w:rsidRDefault="00FD369F" w:rsidP="00FD369F">
      <w:r>
        <w:t xml:space="preserve">37 </w:t>
      </w:r>
      <w:proofErr w:type="spellStart"/>
      <w:r>
        <w:t>straipsnio</w:t>
      </w:r>
      <w:proofErr w:type="spellEnd"/>
      <w:r>
        <w:t xml:space="preserve"> 2 </w:t>
      </w:r>
      <w:proofErr w:type="spellStart"/>
      <w:r>
        <w:t>dalis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D369F" w14:paraId="6F50FBDA" w14:textId="77777777" w:rsidTr="00FD369F">
        <w:trPr>
          <w:jc w:val="center"/>
        </w:trPr>
        <w:tc>
          <w:tcPr>
            <w:tcW w:w="9752" w:type="dxa"/>
            <w:gridSpan w:val="2"/>
          </w:tcPr>
          <w:p w14:paraId="4872987E" w14:textId="77777777" w:rsidR="00FD369F" w:rsidRDefault="00FD369F">
            <w:pPr>
              <w:keepNext/>
            </w:pPr>
          </w:p>
        </w:tc>
      </w:tr>
      <w:tr w:rsidR="00FD369F" w14:paraId="52461BF8" w14:textId="77777777" w:rsidTr="00FD369F">
        <w:trPr>
          <w:jc w:val="center"/>
        </w:trPr>
        <w:tc>
          <w:tcPr>
            <w:tcW w:w="4876" w:type="dxa"/>
            <w:hideMark/>
          </w:tcPr>
          <w:p w14:paraId="10DAD17C" w14:textId="77777777" w:rsidR="00FD369F" w:rsidRDefault="00FD369F">
            <w:pPr>
              <w:pStyle w:val="AmColumnHeading"/>
              <w:keepNext/>
            </w:pPr>
            <w:r>
              <w:t>Komisijos siūlomas tekstas</w:t>
            </w:r>
          </w:p>
        </w:tc>
        <w:tc>
          <w:tcPr>
            <w:tcW w:w="4876" w:type="dxa"/>
            <w:hideMark/>
          </w:tcPr>
          <w:p w14:paraId="35A33C1E" w14:textId="77777777" w:rsidR="00FD369F" w:rsidRDefault="00FD369F">
            <w:pPr>
              <w:pStyle w:val="AmColumnHeading"/>
              <w:keepNext/>
            </w:pPr>
            <w:r>
              <w:t>Pakeitimas</w:t>
            </w:r>
          </w:p>
        </w:tc>
      </w:tr>
      <w:tr w:rsidR="00FD369F" w14:paraId="6025F391" w14:textId="77777777" w:rsidTr="00FD369F">
        <w:trPr>
          <w:jc w:val="center"/>
        </w:trPr>
        <w:tc>
          <w:tcPr>
            <w:tcW w:w="4876" w:type="dxa"/>
            <w:hideMark/>
          </w:tcPr>
          <w:p w14:paraId="66ABE776" w14:textId="77777777" w:rsidR="00FD369F" w:rsidRDefault="00FD369F">
            <w:pPr>
              <w:pStyle w:val="Normal6a"/>
            </w:pPr>
            <w:r>
              <w:rPr>
                <w:b/>
                <w:i/>
              </w:rPr>
              <w:t>2. Reglamentas (ES) Nr. 995/2010 toliau taikomas:</w:t>
            </w:r>
          </w:p>
        </w:tc>
        <w:tc>
          <w:tcPr>
            <w:tcW w:w="4876" w:type="dxa"/>
            <w:hideMark/>
          </w:tcPr>
          <w:p w14:paraId="6BDB890F" w14:textId="77777777" w:rsidR="00FD369F" w:rsidRDefault="00FD369F">
            <w:pPr>
              <w:pStyle w:val="Normal6a"/>
              <w:rPr>
                <w:szCs w:val="24"/>
              </w:rPr>
            </w:pPr>
            <w:r>
              <w:rPr>
                <w:b/>
                <w:i/>
              </w:rPr>
              <w:t>Išbraukta.</w:t>
            </w:r>
          </w:p>
        </w:tc>
      </w:tr>
      <w:tr w:rsidR="00FD369F" w14:paraId="1281C686" w14:textId="77777777" w:rsidTr="00FD369F">
        <w:trPr>
          <w:jc w:val="center"/>
        </w:trPr>
        <w:tc>
          <w:tcPr>
            <w:tcW w:w="4876" w:type="dxa"/>
            <w:hideMark/>
          </w:tcPr>
          <w:p w14:paraId="2AFDE9E7" w14:textId="77777777" w:rsidR="00FD369F" w:rsidRDefault="00FD369F">
            <w:pPr>
              <w:pStyle w:val="Normal6a"/>
            </w:pPr>
            <w:r>
              <w:rPr>
                <w:b/>
                <w:i/>
              </w:rPr>
              <w:t>a) iki 2026 m. gruodžio 30 d. – Reglamento (ES) Nr. 995/2010 2 straipsnio a punkte apibrėžtai medienai ir medienos produktams, kuriuos rinkai pateikia labai maži ir mažieji pirminiai veiklos vykdytojai arba veiklos vykdytojai, kurie iki 2024 m. gruodžio 31 d. jau buvo įsisteigę kaip bet kokios teisinės formos labai mažos arba mažosios įmonės, kaip tai suprantama Direktyvos 2013/34/ES 3 straipsnio 1 dalyje arba 2 dalies pirmoje pastraipoje;</w:t>
            </w:r>
          </w:p>
        </w:tc>
        <w:tc>
          <w:tcPr>
            <w:tcW w:w="4876" w:type="dxa"/>
          </w:tcPr>
          <w:p w14:paraId="6A030FCB" w14:textId="77777777" w:rsidR="00FD369F" w:rsidRDefault="00FD369F">
            <w:pPr>
              <w:pStyle w:val="Normal6a"/>
              <w:rPr>
                <w:b/>
                <w:bCs/>
                <w:i/>
                <w:iCs/>
              </w:rPr>
            </w:pPr>
          </w:p>
        </w:tc>
      </w:tr>
      <w:tr w:rsidR="00FD369F" w14:paraId="1BFF4C3F" w14:textId="77777777" w:rsidTr="00FD369F">
        <w:trPr>
          <w:jc w:val="center"/>
        </w:trPr>
        <w:tc>
          <w:tcPr>
            <w:tcW w:w="4876" w:type="dxa"/>
            <w:hideMark/>
          </w:tcPr>
          <w:p w14:paraId="17A9CC1D" w14:textId="77777777" w:rsidR="00FD369F" w:rsidRDefault="00FD369F">
            <w:pPr>
              <w:pStyle w:val="Normal6a"/>
            </w:pPr>
            <w:r>
              <w:rPr>
                <w:b/>
                <w:i/>
              </w:rPr>
              <w:t>b) iki 2028 m. gruodžio 31 d. – Reglamento (ES) Nr. 995/2010 2 straipsnio a punkte apibrėžtai medienai ir medienos produktams, kurie buvo pagaminti iki 2023 m. birželio 29 d. ir kuriuos nuo 2026 m. gruodžio 30 d. rinkai pateikė labai maži ir mažieji pirminiai veiklos vykdytojai arba veiklos vykdytojai, kurie iki 2024 m. gruodžio 31 d. jau buvo įsisteigę kaip bet kokios teisinės formos labai mažos įmonės arba mažosios įmonės, kaip tai suprantama Direktyvos 2013/34/ES 3 straipsnio 1 dalyje arba 2 dalies pirmoje pastraipoje;</w:t>
            </w:r>
          </w:p>
        </w:tc>
        <w:tc>
          <w:tcPr>
            <w:tcW w:w="4876" w:type="dxa"/>
          </w:tcPr>
          <w:p w14:paraId="6808284F" w14:textId="77777777" w:rsidR="00FD369F" w:rsidRDefault="00FD369F">
            <w:pPr>
              <w:pStyle w:val="Normal6a"/>
              <w:rPr>
                <w:b/>
                <w:bCs/>
                <w:i/>
                <w:iCs/>
              </w:rPr>
            </w:pPr>
          </w:p>
        </w:tc>
      </w:tr>
      <w:tr w:rsidR="00FD369F" w14:paraId="3B798BA0" w14:textId="77777777" w:rsidTr="00FD369F">
        <w:trPr>
          <w:jc w:val="center"/>
        </w:trPr>
        <w:tc>
          <w:tcPr>
            <w:tcW w:w="4876" w:type="dxa"/>
            <w:hideMark/>
          </w:tcPr>
          <w:p w14:paraId="2C1CD5CB" w14:textId="77777777" w:rsidR="00FD369F" w:rsidRDefault="00FD369F">
            <w:pPr>
              <w:pStyle w:val="Normal6a"/>
            </w:pPr>
            <w:r>
              <w:rPr>
                <w:b/>
                <w:i/>
              </w:rPr>
              <w:t>c) iki 2028 m. gruodžio 31 d. – Reglamento (ES) Nr. 995/2010 2 straipsnio a punkte apibrėžtai medienai ir medienos produktams, kurie buvo pagaminti iki 2023 m. birželio 29 d. ir pateikti rinkai nuo 2025 m. gruodžio 30 d.</w:t>
            </w:r>
          </w:p>
        </w:tc>
        <w:tc>
          <w:tcPr>
            <w:tcW w:w="4876" w:type="dxa"/>
          </w:tcPr>
          <w:p w14:paraId="69429C78" w14:textId="77777777" w:rsidR="00FD369F" w:rsidRDefault="00FD369F">
            <w:pPr>
              <w:pStyle w:val="Normal6a"/>
              <w:rPr>
                <w:b/>
                <w:bCs/>
                <w:i/>
                <w:iCs/>
              </w:rPr>
            </w:pPr>
          </w:p>
        </w:tc>
      </w:tr>
    </w:tbl>
    <w:p w14:paraId="6177A957" w14:textId="77777777" w:rsidR="00E57B0A" w:rsidRDefault="00E57B0A" w:rsidP="008F3AB4">
      <w:pPr>
        <w:pStyle w:val="AmNumberTabs"/>
      </w:pPr>
    </w:p>
    <w:p w14:paraId="161B8212" w14:textId="77777777" w:rsidR="00E57B0A" w:rsidRDefault="00FD369F" w:rsidP="008F3AB4">
      <w:pPr>
        <w:pStyle w:val="AmNumberTabs"/>
      </w:pPr>
      <w:r>
        <w:t>Pakeitimas</w:t>
      </w:r>
      <w:r>
        <w:tab/>
      </w:r>
      <w:r>
        <w:tab/>
        <w:t>125</w:t>
      </w:r>
    </w:p>
    <w:p w14:paraId="6EE0B661" w14:textId="6209035D" w:rsidR="00FD369F" w:rsidRDefault="00FD369F" w:rsidP="008F3AB4">
      <w:pPr>
        <w:pStyle w:val="AmNumberTabs"/>
      </w:pPr>
      <w:r>
        <w:t>Pasiūlymas dėl reglamento</w:t>
      </w:r>
    </w:p>
    <w:p w14:paraId="3DC18C78" w14:textId="2114081B" w:rsidR="00FD369F" w:rsidRPr="00F12764" w:rsidRDefault="00FD369F" w:rsidP="00FD369F">
      <w:pPr>
        <w:pStyle w:val="NormalBold"/>
        <w:rPr>
          <w:lang w:val="es-ES"/>
        </w:rPr>
      </w:pPr>
      <w:r w:rsidRPr="00F12764">
        <w:rPr>
          <w:lang w:val="es-ES"/>
        </w:rPr>
        <w:t>1 </w:t>
      </w:r>
      <w:proofErr w:type="spellStart"/>
      <w:r w:rsidRPr="00F12764">
        <w:rPr>
          <w:lang w:val="es-ES"/>
        </w:rPr>
        <w:t>straipsnio</w:t>
      </w:r>
      <w:proofErr w:type="spellEnd"/>
      <w:r w:rsidRPr="00F12764">
        <w:rPr>
          <w:lang w:val="es-ES"/>
        </w:rPr>
        <w:t xml:space="preserve"> 22 </w:t>
      </w:r>
      <w:proofErr w:type="spellStart"/>
      <w:r w:rsidRPr="00F12764">
        <w:rPr>
          <w:lang w:val="es-ES"/>
        </w:rPr>
        <w:t>punktas</w:t>
      </w:r>
      <w:proofErr w:type="spellEnd"/>
    </w:p>
    <w:p w14:paraId="45369A5B" w14:textId="5095A2CF" w:rsidR="00FD369F" w:rsidRPr="00F12764" w:rsidRDefault="00FD369F" w:rsidP="00FD369F">
      <w:pPr>
        <w:rPr>
          <w:lang w:val="es-ES"/>
        </w:rPr>
      </w:pPr>
      <w:r w:rsidRPr="00F12764">
        <w:rPr>
          <w:lang w:val="es-ES"/>
        </w:rPr>
        <w:t>Reglamentas (ES) 2023/1115</w:t>
      </w:r>
    </w:p>
    <w:p w14:paraId="5ACC68D4" w14:textId="156E0D46" w:rsidR="00FD369F" w:rsidRDefault="00FD369F" w:rsidP="00FD369F">
      <w:r>
        <w:t xml:space="preserve">37 </w:t>
      </w:r>
      <w:proofErr w:type="spellStart"/>
      <w:r>
        <w:t>straipsnio</w:t>
      </w:r>
      <w:proofErr w:type="spellEnd"/>
      <w:r>
        <w:t xml:space="preserve"> 2</w:t>
      </w:r>
      <w:r w:rsidR="00FA0851">
        <w:t xml:space="preserve"> </w:t>
      </w:r>
      <w:r>
        <w:t xml:space="preserve">a </w:t>
      </w:r>
      <w:proofErr w:type="spellStart"/>
      <w:r>
        <w:t>dalis</w:t>
      </w:r>
      <w:proofErr w:type="spellEnd"/>
      <w:r w:rsidR="00FA0851">
        <w:t xml:space="preserve"> (</w:t>
      </w:r>
      <w:proofErr w:type="spellStart"/>
      <w:r w:rsidR="00FA0851">
        <w:t>nauja</w:t>
      </w:r>
      <w:proofErr w:type="spellEnd"/>
      <w:r w:rsidR="00FA0851">
        <w: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D369F" w14:paraId="6589EC50" w14:textId="77777777" w:rsidTr="00120B42">
        <w:trPr>
          <w:jc w:val="center"/>
        </w:trPr>
        <w:tc>
          <w:tcPr>
            <w:tcW w:w="9752" w:type="dxa"/>
            <w:gridSpan w:val="2"/>
          </w:tcPr>
          <w:p w14:paraId="6EDE69B3" w14:textId="77777777" w:rsidR="00FD369F" w:rsidRDefault="00FD369F" w:rsidP="00120B42">
            <w:pPr>
              <w:keepNext/>
            </w:pPr>
          </w:p>
        </w:tc>
      </w:tr>
      <w:tr w:rsidR="00FD369F" w14:paraId="6C085CA9" w14:textId="77777777" w:rsidTr="00120B42">
        <w:trPr>
          <w:jc w:val="center"/>
        </w:trPr>
        <w:tc>
          <w:tcPr>
            <w:tcW w:w="4876" w:type="dxa"/>
            <w:hideMark/>
          </w:tcPr>
          <w:p w14:paraId="773BB5AA" w14:textId="77777777" w:rsidR="00FD369F" w:rsidRDefault="00FD369F" w:rsidP="00120B42">
            <w:pPr>
              <w:pStyle w:val="AmColumnHeading"/>
              <w:keepNext/>
            </w:pPr>
            <w:r>
              <w:t>Komisijos siūlomas tekstas</w:t>
            </w:r>
          </w:p>
        </w:tc>
        <w:tc>
          <w:tcPr>
            <w:tcW w:w="4876" w:type="dxa"/>
            <w:hideMark/>
          </w:tcPr>
          <w:p w14:paraId="48B53D95" w14:textId="77777777" w:rsidR="00FD369F" w:rsidRDefault="00FD369F" w:rsidP="00120B42">
            <w:pPr>
              <w:pStyle w:val="AmColumnHeading"/>
              <w:keepNext/>
            </w:pPr>
            <w:r>
              <w:t>Pakeitimas</w:t>
            </w:r>
          </w:p>
        </w:tc>
      </w:tr>
      <w:tr w:rsidR="00FD369F" w:rsidRPr="00F12764" w14:paraId="3F5E3D99" w14:textId="77777777" w:rsidTr="00120B42">
        <w:trPr>
          <w:jc w:val="center"/>
        </w:trPr>
        <w:tc>
          <w:tcPr>
            <w:tcW w:w="4876" w:type="dxa"/>
          </w:tcPr>
          <w:p w14:paraId="17D7AFF1" w14:textId="77777777" w:rsidR="00FD369F" w:rsidRDefault="00FD369F" w:rsidP="00120B42">
            <w:pPr>
              <w:pStyle w:val="Normal6a"/>
            </w:pPr>
          </w:p>
        </w:tc>
        <w:tc>
          <w:tcPr>
            <w:tcW w:w="4876" w:type="dxa"/>
            <w:hideMark/>
          </w:tcPr>
          <w:p w14:paraId="48855D6F" w14:textId="39FFE82F" w:rsidR="00FD369F" w:rsidRDefault="00FD369F" w:rsidP="00120B42">
            <w:pPr>
              <w:pStyle w:val="Normal6a"/>
              <w:rPr>
                <w:szCs w:val="24"/>
              </w:rPr>
            </w:pPr>
            <w:r>
              <w:rPr>
                <w:b/>
                <w:i/>
              </w:rPr>
              <w:t xml:space="preserve">2a. </w:t>
            </w:r>
            <w:r w:rsidR="00FA0851">
              <w:tab/>
            </w:r>
            <w:r>
              <w:rPr>
                <w:b/>
                <w:i/>
              </w:rPr>
              <w:t xml:space="preserve">Tačiau Reglamentas (ES) Nr. 995/2010 iki 2029 m. gruodžio 31 d. toliau taikomas medienai ir medienos produktams, kaip apibrėžta Reglamento (ES) Nr. 995/2010 2 straipsnio a punkte, kurie buvo pagaminti iki 2023 m. birželio 29 d. ir pateikti rinkai nuo 2026 m. gruodžio 30 d.  </w:t>
            </w:r>
          </w:p>
        </w:tc>
      </w:tr>
    </w:tbl>
    <w:p w14:paraId="26225CC8" w14:textId="77777777" w:rsidR="008F3AB4" w:rsidRDefault="008F3AB4" w:rsidP="00FD369F">
      <w:pPr>
        <w:pStyle w:val="AmNumberTabs"/>
      </w:pPr>
    </w:p>
    <w:p w14:paraId="63AC3842" w14:textId="06B3B88E" w:rsidR="00F85021" w:rsidRDefault="00FD369F" w:rsidP="00F85021">
      <w:pPr>
        <w:pStyle w:val="AmNumberTabs"/>
      </w:pPr>
      <w:r>
        <w:t>Pakeitimas</w:t>
      </w:r>
      <w:r>
        <w:tab/>
      </w:r>
      <w:r>
        <w:tab/>
        <w:t>127</w:t>
      </w:r>
    </w:p>
    <w:p w14:paraId="6163C0E1" w14:textId="1A95ED21" w:rsidR="00FD369F" w:rsidRDefault="00FD369F" w:rsidP="008F3AB4">
      <w:pPr>
        <w:pStyle w:val="AmNumberTabs"/>
      </w:pPr>
      <w:r>
        <w:t>Pasiūlymas dėl reglamento</w:t>
      </w:r>
    </w:p>
    <w:p w14:paraId="4AEB6835" w14:textId="7985F897" w:rsidR="00FD369F" w:rsidRPr="00F12764" w:rsidRDefault="00FD369F" w:rsidP="00FD369F">
      <w:pPr>
        <w:pStyle w:val="NormalBold"/>
        <w:rPr>
          <w:lang w:val="es-ES"/>
        </w:rPr>
      </w:pPr>
      <w:r w:rsidRPr="00F12764">
        <w:rPr>
          <w:lang w:val="es-ES"/>
        </w:rPr>
        <w:t>1 </w:t>
      </w:r>
      <w:proofErr w:type="spellStart"/>
      <w:r w:rsidRPr="00F12764">
        <w:rPr>
          <w:lang w:val="es-ES"/>
        </w:rPr>
        <w:t>straipsnio</w:t>
      </w:r>
      <w:proofErr w:type="spellEnd"/>
      <w:r w:rsidRPr="00F12764">
        <w:rPr>
          <w:lang w:val="es-ES"/>
        </w:rPr>
        <w:t xml:space="preserve"> 22 </w:t>
      </w:r>
      <w:proofErr w:type="spellStart"/>
      <w:r w:rsidRPr="00F12764">
        <w:rPr>
          <w:lang w:val="es-ES"/>
        </w:rPr>
        <w:t>punktas</w:t>
      </w:r>
      <w:proofErr w:type="spellEnd"/>
    </w:p>
    <w:p w14:paraId="44098562" w14:textId="7B59F624" w:rsidR="00FD369F" w:rsidRPr="00F12764" w:rsidRDefault="00FD369F" w:rsidP="00FD369F">
      <w:pPr>
        <w:rPr>
          <w:lang w:val="es-ES"/>
        </w:rPr>
      </w:pPr>
      <w:r w:rsidRPr="00F12764">
        <w:rPr>
          <w:lang w:val="es-ES"/>
        </w:rPr>
        <w:t>Reglamentas (ES) 2023/1115</w:t>
      </w:r>
    </w:p>
    <w:p w14:paraId="3C4EC90F" w14:textId="2046B3E2" w:rsidR="00FD369F" w:rsidRDefault="00FD369F" w:rsidP="00FD369F">
      <w:r>
        <w:t xml:space="preserve">37 </w:t>
      </w:r>
      <w:proofErr w:type="spellStart"/>
      <w:r>
        <w:t>straipsnio</w:t>
      </w:r>
      <w:proofErr w:type="spellEnd"/>
      <w:r>
        <w:t xml:space="preserve"> 3 </w:t>
      </w:r>
      <w:proofErr w:type="spellStart"/>
      <w:r>
        <w:t>dalis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D369F" w14:paraId="268285F7" w14:textId="77777777" w:rsidTr="00F85021">
        <w:trPr>
          <w:jc w:val="center"/>
        </w:trPr>
        <w:tc>
          <w:tcPr>
            <w:tcW w:w="9750" w:type="dxa"/>
            <w:gridSpan w:val="2"/>
          </w:tcPr>
          <w:p w14:paraId="358410BA" w14:textId="77777777" w:rsidR="00FD369F" w:rsidRDefault="00FD369F">
            <w:pPr>
              <w:keepNext/>
            </w:pPr>
          </w:p>
        </w:tc>
      </w:tr>
      <w:tr w:rsidR="00FD369F" w14:paraId="27E88966" w14:textId="77777777" w:rsidTr="00F85021">
        <w:trPr>
          <w:jc w:val="center"/>
        </w:trPr>
        <w:tc>
          <w:tcPr>
            <w:tcW w:w="4875" w:type="dxa"/>
            <w:hideMark/>
          </w:tcPr>
          <w:p w14:paraId="785A18C3" w14:textId="77777777" w:rsidR="00FD369F" w:rsidRDefault="00FD369F">
            <w:pPr>
              <w:pStyle w:val="AmColumnHeading"/>
              <w:keepNext/>
            </w:pPr>
            <w:r>
              <w:t>Komisijos siūlomas tekstas</w:t>
            </w:r>
          </w:p>
        </w:tc>
        <w:tc>
          <w:tcPr>
            <w:tcW w:w="4875" w:type="dxa"/>
            <w:hideMark/>
          </w:tcPr>
          <w:p w14:paraId="3374EE59" w14:textId="77777777" w:rsidR="00FD369F" w:rsidRDefault="00FD369F">
            <w:pPr>
              <w:pStyle w:val="AmColumnHeading"/>
              <w:keepNext/>
            </w:pPr>
            <w:r>
              <w:t>Pakeitimas</w:t>
            </w:r>
          </w:p>
        </w:tc>
      </w:tr>
      <w:tr w:rsidR="00FD369F" w:rsidRPr="00F12764" w14:paraId="73568C98" w14:textId="77777777" w:rsidTr="00F85021">
        <w:trPr>
          <w:jc w:val="center"/>
        </w:trPr>
        <w:tc>
          <w:tcPr>
            <w:tcW w:w="4875" w:type="dxa"/>
            <w:hideMark/>
          </w:tcPr>
          <w:p w14:paraId="1EEBE952" w14:textId="29068845" w:rsidR="00FD369F" w:rsidRDefault="00FD369F">
            <w:pPr>
              <w:pStyle w:val="Normal6a"/>
            </w:pPr>
            <w:r>
              <w:t xml:space="preserve">3. </w:t>
            </w:r>
            <w:r w:rsidR="00144C87">
              <w:tab/>
            </w:r>
            <w:r>
              <w:t xml:space="preserve">Nukrypstant nuo šio reglamento 1 straipsnio 2 dalies, Reglamento (ES) Nr. 995/2010 2 straipsnio a punkte apibrėžta mediena ir medienos produktai, pagaminti anksčiau nei 2023 m. birželio 29 d. ir pateikti rinkai nuo </w:t>
            </w:r>
            <w:r>
              <w:rPr>
                <w:b/>
                <w:i/>
              </w:rPr>
              <w:t>2028</w:t>
            </w:r>
            <w:r>
              <w:t> m. gruodžio 31 d., turi atitikti šio reglamento 3 straipsnį.“;</w:t>
            </w:r>
          </w:p>
        </w:tc>
        <w:tc>
          <w:tcPr>
            <w:tcW w:w="4875" w:type="dxa"/>
            <w:hideMark/>
          </w:tcPr>
          <w:p w14:paraId="5B62AB68" w14:textId="400DA594" w:rsidR="00FD369F" w:rsidRDefault="00FD369F">
            <w:pPr>
              <w:pStyle w:val="Normal6a"/>
              <w:rPr>
                <w:szCs w:val="24"/>
              </w:rPr>
            </w:pPr>
            <w:r>
              <w:t xml:space="preserve">3. </w:t>
            </w:r>
            <w:r w:rsidR="00144C87">
              <w:tab/>
            </w:r>
            <w:r>
              <w:t xml:space="preserve">Nukrypstant nuo šio reglamento 1 straipsnio 2 dalies, Reglamento (ES) Nr. 995/2010 2 straipsnio a punkte apibrėžta mediena ir medienos produktai, pagaminti anksčiau nei 2023 m. birželio 29 d. ir pateikti rinkai nuo </w:t>
            </w:r>
            <w:r>
              <w:rPr>
                <w:b/>
                <w:i/>
              </w:rPr>
              <w:t>2029</w:t>
            </w:r>
            <w:r>
              <w:t> m. gruodžio 31 d., turi atitikti šio reglamento 3 straipsnį.“;</w:t>
            </w:r>
          </w:p>
        </w:tc>
      </w:tr>
    </w:tbl>
    <w:p w14:paraId="64106A6F" w14:textId="12C61DD3" w:rsidR="00FD369F" w:rsidRDefault="00FD369F" w:rsidP="00FD369F">
      <w:pPr>
        <w:pStyle w:val="AmDateTab"/>
        <w:rPr>
          <w:noProof/>
        </w:rPr>
      </w:pPr>
      <w:r>
        <w:tab/>
      </w:r>
    </w:p>
    <w:p w14:paraId="7BC9DF50" w14:textId="4ABFD738" w:rsidR="00F85021" w:rsidRDefault="00FD369F" w:rsidP="007E4213">
      <w:pPr>
        <w:pStyle w:val="AmNumberTabs"/>
      </w:pPr>
      <w:r>
        <w:t>Pakeitima</w:t>
      </w:r>
      <w:r w:rsidR="00D40B37">
        <w:t>i</w:t>
      </w:r>
      <w:r>
        <w:tab/>
      </w:r>
      <w:r>
        <w:tab/>
      </w:r>
      <w:r w:rsidR="00D40B37">
        <w:t xml:space="preserve">63 ir </w:t>
      </w:r>
      <w:r>
        <w:t>128</w:t>
      </w:r>
    </w:p>
    <w:p w14:paraId="19D82B46" w14:textId="4180890B" w:rsidR="00FD369F" w:rsidRDefault="00FD369F" w:rsidP="007E4213">
      <w:pPr>
        <w:pStyle w:val="AmNumberTabs"/>
      </w:pPr>
      <w:r>
        <w:t>Pasiūlymas dėl reglamento</w:t>
      </w:r>
    </w:p>
    <w:p w14:paraId="1500DFCB" w14:textId="3309B719" w:rsidR="00FD369F" w:rsidRPr="00F12764" w:rsidRDefault="00FD369F" w:rsidP="00FD369F">
      <w:pPr>
        <w:pStyle w:val="NormalBold"/>
        <w:rPr>
          <w:lang w:val="es-ES"/>
        </w:rPr>
      </w:pPr>
      <w:r w:rsidRPr="00F12764">
        <w:rPr>
          <w:lang w:val="es-ES"/>
        </w:rPr>
        <w:t>1 </w:t>
      </w:r>
      <w:proofErr w:type="spellStart"/>
      <w:r w:rsidRPr="00F12764">
        <w:rPr>
          <w:lang w:val="es-ES"/>
        </w:rPr>
        <w:t>straipsnio</w:t>
      </w:r>
      <w:proofErr w:type="spellEnd"/>
      <w:r w:rsidRPr="00F12764">
        <w:rPr>
          <w:lang w:val="es-ES"/>
        </w:rPr>
        <w:t xml:space="preserve"> 23 </w:t>
      </w:r>
      <w:proofErr w:type="spellStart"/>
      <w:r w:rsidRPr="00F12764">
        <w:rPr>
          <w:lang w:val="es-ES"/>
        </w:rPr>
        <w:t>punktas</w:t>
      </w:r>
      <w:proofErr w:type="spellEnd"/>
    </w:p>
    <w:p w14:paraId="5D962D89" w14:textId="3BD79C50" w:rsidR="00FD369F" w:rsidRPr="00F12764" w:rsidRDefault="00FD369F" w:rsidP="00FD369F">
      <w:pPr>
        <w:rPr>
          <w:lang w:val="es-ES"/>
        </w:rPr>
      </w:pPr>
      <w:r w:rsidRPr="00F12764">
        <w:rPr>
          <w:lang w:val="es-ES"/>
        </w:rPr>
        <w:t>Reglamentas (ES) 2023/1115</w:t>
      </w:r>
    </w:p>
    <w:p w14:paraId="655DC2D9" w14:textId="6BC646A3" w:rsidR="00FD369F" w:rsidRDefault="00FD369F" w:rsidP="00FD369F">
      <w:r>
        <w:t xml:space="preserve">38 </w:t>
      </w:r>
      <w:proofErr w:type="spellStart"/>
      <w:r>
        <w:t>straipsnio</w:t>
      </w:r>
      <w:proofErr w:type="spellEnd"/>
      <w:r>
        <w:t xml:space="preserve"> 2 </w:t>
      </w:r>
      <w:proofErr w:type="spellStart"/>
      <w:r>
        <w:t>dalis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D369F" w14:paraId="47D6BD55" w14:textId="77777777" w:rsidTr="00D40B37">
        <w:trPr>
          <w:jc w:val="center"/>
        </w:trPr>
        <w:tc>
          <w:tcPr>
            <w:tcW w:w="9750" w:type="dxa"/>
            <w:gridSpan w:val="2"/>
          </w:tcPr>
          <w:p w14:paraId="5908F61E" w14:textId="77777777" w:rsidR="00FD369F" w:rsidRDefault="00FD369F">
            <w:pPr>
              <w:keepNext/>
            </w:pPr>
          </w:p>
        </w:tc>
      </w:tr>
      <w:tr w:rsidR="00FD369F" w14:paraId="18250723" w14:textId="77777777" w:rsidTr="00D40B37">
        <w:trPr>
          <w:jc w:val="center"/>
        </w:trPr>
        <w:tc>
          <w:tcPr>
            <w:tcW w:w="4875" w:type="dxa"/>
            <w:hideMark/>
          </w:tcPr>
          <w:p w14:paraId="142A36F4" w14:textId="77777777" w:rsidR="00FD369F" w:rsidRDefault="00FD369F">
            <w:pPr>
              <w:pStyle w:val="AmColumnHeading"/>
              <w:keepNext/>
            </w:pPr>
            <w:r>
              <w:t>Komisijos siūlomas tekstas</w:t>
            </w:r>
          </w:p>
        </w:tc>
        <w:tc>
          <w:tcPr>
            <w:tcW w:w="4875" w:type="dxa"/>
            <w:hideMark/>
          </w:tcPr>
          <w:p w14:paraId="328AF6A6" w14:textId="77777777" w:rsidR="00FD369F" w:rsidRDefault="00FD369F">
            <w:pPr>
              <w:pStyle w:val="AmColumnHeading"/>
              <w:keepNext/>
            </w:pPr>
            <w:r>
              <w:t>Pakeitimas</w:t>
            </w:r>
          </w:p>
        </w:tc>
      </w:tr>
      <w:tr w:rsidR="00FD369F" w:rsidRPr="00F12764" w14:paraId="7F977E4B" w14:textId="77777777" w:rsidTr="00D40B37">
        <w:trPr>
          <w:jc w:val="center"/>
        </w:trPr>
        <w:tc>
          <w:tcPr>
            <w:tcW w:w="4875" w:type="dxa"/>
            <w:hideMark/>
          </w:tcPr>
          <w:p w14:paraId="5F8F9278" w14:textId="3E00ECF2" w:rsidR="00FD369F" w:rsidRDefault="00FD369F">
            <w:pPr>
              <w:pStyle w:val="Normal6a"/>
            </w:pPr>
            <w:r>
              <w:t xml:space="preserve">2. </w:t>
            </w:r>
            <w:r w:rsidR="00DD5F49">
              <w:tab/>
            </w:r>
            <w:r>
              <w:rPr>
                <w:b/>
                <w:i/>
              </w:rPr>
              <w:t>3–13, 20</w:t>
            </w:r>
            <w:r>
              <w:t xml:space="preserve">, </w:t>
            </w:r>
            <w:r>
              <w:rPr>
                <w:b/>
                <w:i/>
              </w:rPr>
              <w:t>21</w:t>
            </w:r>
            <w:r>
              <w:t xml:space="preserve">, </w:t>
            </w:r>
            <w:r>
              <w:rPr>
                <w:b/>
                <w:i/>
              </w:rPr>
              <w:t>23</w:t>
            </w:r>
            <w:r>
              <w:t xml:space="preserve">, 26, 31 ir 32 straipsniai taikomi nuo </w:t>
            </w:r>
            <w:r>
              <w:rPr>
                <w:b/>
                <w:i/>
              </w:rPr>
              <w:t>2025</w:t>
            </w:r>
            <w:r>
              <w:t xml:space="preserve"> m. gruodžio </w:t>
            </w:r>
            <w:r>
              <w:lastRenderedPageBreak/>
              <w:t xml:space="preserve">30 d. </w:t>
            </w:r>
          </w:p>
        </w:tc>
        <w:tc>
          <w:tcPr>
            <w:tcW w:w="4875" w:type="dxa"/>
            <w:hideMark/>
          </w:tcPr>
          <w:p w14:paraId="21F2EDBF" w14:textId="779D9AED" w:rsidR="00FD369F" w:rsidRDefault="00FD369F">
            <w:pPr>
              <w:pStyle w:val="Normal6a"/>
              <w:rPr>
                <w:szCs w:val="24"/>
              </w:rPr>
            </w:pPr>
            <w:r>
              <w:lastRenderedPageBreak/>
              <w:t xml:space="preserve">2. </w:t>
            </w:r>
            <w:r w:rsidR="00DD5F49">
              <w:tab/>
            </w:r>
            <w:r>
              <w:rPr>
                <w:b/>
                <w:i/>
              </w:rPr>
              <w:t>Atsižvelgiant į šio straipsnio 3 dalį</w:t>
            </w:r>
            <w:r>
              <w:t xml:space="preserve">, </w:t>
            </w:r>
            <w:r w:rsidRPr="00144C87">
              <w:rPr>
                <w:bCs/>
                <w:iCs/>
              </w:rPr>
              <w:t>3–13,</w:t>
            </w:r>
            <w:r>
              <w:t xml:space="preserve"> </w:t>
            </w:r>
            <w:r>
              <w:rPr>
                <w:b/>
                <w:i/>
              </w:rPr>
              <w:t>16–</w:t>
            </w:r>
            <w:r w:rsidRPr="00144C87">
              <w:rPr>
                <w:b/>
                <w:i/>
              </w:rPr>
              <w:t>24</w:t>
            </w:r>
            <w:r w:rsidRPr="00144C87">
              <w:rPr>
                <w:b/>
              </w:rPr>
              <w:t>,</w:t>
            </w:r>
            <w:r>
              <w:t xml:space="preserve"> 26, 31 ir 32 straipsniai </w:t>
            </w:r>
            <w:r>
              <w:lastRenderedPageBreak/>
              <w:t xml:space="preserve">taikomi nuo </w:t>
            </w:r>
            <w:r>
              <w:rPr>
                <w:b/>
                <w:i/>
              </w:rPr>
              <w:t>2026</w:t>
            </w:r>
            <w:r>
              <w:t> m. gruodžio 30 d.</w:t>
            </w:r>
          </w:p>
        </w:tc>
      </w:tr>
    </w:tbl>
    <w:p w14:paraId="11D75B05" w14:textId="77777777" w:rsidR="00D40B37" w:rsidRDefault="00D40B37" w:rsidP="00D40B37">
      <w:pPr>
        <w:pStyle w:val="AmNumberTabs"/>
      </w:pPr>
    </w:p>
    <w:p w14:paraId="0DCB8405" w14:textId="77777777" w:rsidR="00D40B37" w:rsidRDefault="00D40B37" w:rsidP="00D40B37">
      <w:pPr>
        <w:pStyle w:val="AmNumberTabs"/>
      </w:pPr>
      <w:r>
        <w:t>Pakeitimas</w:t>
      </w:r>
      <w:r>
        <w:tab/>
      </w:r>
      <w:r>
        <w:tab/>
        <w:t>53</w:t>
      </w:r>
    </w:p>
    <w:p w14:paraId="539465F1" w14:textId="77777777" w:rsidR="00D40B37" w:rsidRDefault="00D40B37" w:rsidP="00D40B37">
      <w:pPr>
        <w:pStyle w:val="AmNumberTabs"/>
      </w:pPr>
      <w:r>
        <w:t>Pasiūlymas dėl reglamento</w:t>
      </w:r>
    </w:p>
    <w:p w14:paraId="7F17BC3E" w14:textId="77777777" w:rsidR="00D40B37" w:rsidRPr="00F12764" w:rsidRDefault="00D40B37" w:rsidP="00D40B37">
      <w:pPr>
        <w:pStyle w:val="NormalBold"/>
        <w:rPr>
          <w:lang w:val="es-ES"/>
        </w:rPr>
      </w:pPr>
      <w:r w:rsidRPr="00F12764">
        <w:rPr>
          <w:lang w:val="es-ES"/>
        </w:rPr>
        <w:t>1 </w:t>
      </w:r>
      <w:proofErr w:type="spellStart"/>
      <w:r w:rsidRPr="00F12764">
        <w:rPr>
          <w:lang w:val="es-ES"/>
        </w:rPr>
        <w:t>straipsnio</w:t>
      </w:r>
      <w:proofErr w:type="spellEnd"/>
      <w:r w:rsidRPr="00F12764">
        <w:rPr>
          <w:lang w:val="es-ES"/>
        </w:rPr>
        <w:t xml:space="preserve"> 23 </w:t>
      </w:r>
      <w:proofErr w:type="spellStart"/>
      <w:r w:rsidRPr="00F12764">
        <w:rPr>
          <w:lang w:val="es-ES"/>
        </w:rPr>
        <w:t>punktas</w:t>
      </w:r>
      <w:proofErr w:type="spellEnd"/>
    </w:p>
    <w:p w14:paraId="4C9D93BA" w14:textId="77777777" w:rsidR="00D40B37" w:rsidRPr="00F12764" w:rsidRDefault="00D40B37" w:rsidP="00D40B37">
      <w:pPr>
        <w:rPr>
          <w:lang w:val="es-ES"/>
        </w:rPr>
      </w:pPr>
      <w:r w:rsidRPr="00F12764">
        <w:rPr>
          <w:lang w:val="es-ES"/>
        </w:rPr>
        <w:t>Reglamentas (ES) 2023/1115</w:t>
      </w:r>
    </w:p>
    <w:p w14:paraId="5439347D" w14:textId="77777777" w:rsidR="00D40B37" w:rsidRDefault="00D40B37" w:rsidP="00D40B37">
      <w:r>
        <w:t xml:space="preserve">38 </w:t>
      </w:r>
      <w:proofErr w:type="spellStart"/>
      <w:r>
        <w:t>straipsnio</w:t>
      </w:r>
      <w:proofErr w:type="spellEnd"/>
      <w:r>
        <w:t xml:space="preserve"> 2 a </w:t>
      </w:r>
      <w:proofErr w:type="spellStart"/>
      <w:r>
        <w:t>dalis</w:t>
      </w:r>
      <w:proofErr w:type="spellEnd"/>
      <w:r>
        <w:t xml:space="preserve"> (</w:t>
      </w:r>
      <w:proofErr w:type="spellStart"/>
      <w:r>
        <w:t>nauja</w:t>
      </w:r>
      <w:proofErr w:type="spellEnd"/>
      <w:r>
        <w: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D40B37" w14:paraId="50AA5F03" w14:textId="77777777" w:rsidTr="00120B42">
        <w:trPr>
          <w:jc w:val="center"/>
        </w:trPr>
        <w:tc>
          <w:tcPr>
            <w:tcW w:w="9752" w:type="dxa"/>
            <w:gridSpan w:val="2"/>
          </w:tcPr>
          <w:p w14:paraId="319F8B29" w14:textId="77777777" w:rsidR="00D40B37" w:rsidRDefault="00D40B37" w:rsidP="00120B42">
            <w:pPr>
              <w:keepNext/>
            </w:pPr>
          </w:p>
        </w:tc>
      </w:tr>
      <w:tr w:rsidR="00D40B37" w14:paraId="45781D23" w14:textId="77777777" w:rsidTr="00120B42">
        <w:trPr>
          <w:jc w:val="center"/>
        </w:trPr>
        <w:tc>
          <w:tcPr>
            <w:tcW w:w="4876" w:type="dxa"/>
            <w:hideMark/>
          </w:tcPr>
          <w:p w14:paraId="330BDBFE" w14:textId="77777777" w:rsidR="00D40B37" w:rsidRDefault="00D40B37" w:rsidP="00120B42">
            <w:pPr>
              <w:pStyle w:val="AmColumnHeading"/>
              <w:keepNext/>
            </w:pPr>
            <w:r>
              <w:t>Komisijos siūlomas tekstas</w:t>
            </w:r>
          </w:p>
        </w:tc>
        <w:tc>
          <w:tcPr>
            <w:tcW w:w="4876" w:type="dxa"/>
            <w:hideMark/>
          </w:tcPr>
          <w:p w14:paraId="69037A4F" w14:textId="77777777" w:rsidR="00D40B37" w:rsidRDefault="00D40B37" w:rsidP="00120B42">
            <w:pPr>
              <w:pStyle w:val="AmColumnHeading"/>
              <w:keepNext/>
            </w:pPr>
            <w:r>
              <w:t>Pakeitimas</w:t>
            </w:r>
          </w:p>
        </w:tc>
      </w:tr>
      <w:tr w:rsidR="00D40B37" w:rsidRPr="00F12764" w14:paraId="16125048" w14:textId="77777777" w:rsidTr="00120B42">
        <w:trPr>
          <w:jc w:val="center"/>
        </w:trPr>
        <w:tc>
          <w:tcPr>
            <w:tcW w:w="4876" w:type="dxa"/>
          </w:tcPr>
          <w:p w14:paraId="2C02ABE5" w14:textId="77777777" w:rsidR="00D40B37" w:rsidRDefault="00D40B37" w:rsidP="00120B42">
            <w:pPr>
              <w:pStyle w:val="Normal6a"/>
            </w:pPr>
          </w:p>
        </w:tc>
        <w:tc>
          <w:tcPr>
            <w:tcW w:w="4876" w:type="dxa"/>
            <w:hideMark/>
          </w:tcPr>
          <w:p w14:paraId="7D894468" w14:textId="59657BC6" w:rsidR="00D40B37" w:rsidRDefault="00D40B37" w:rsidP="00120B42">
            <w:pPr>
              <w:pStyle w:val="Normal6a"/>
              <w:rPr>
                <w:szCs w:val="24"/>
              </w:rPr>
            </w:pPr>
            <w:r>
              <w:rPr>
                <w:b/>
                <w:i/>
              </w:rPr>
              <w:t>2a.</w:t>
            </w:r>
            <w:r>
              <w:t xml:space="preserve"> </w:t>
            </w:r>
            <w:r w:rsidR="00DD5F49">
              <w:tab/>
            </w:r>
            <w:r>
              <w:rPr>
                <w:b/>
                <w:i/>
              </w:rPr>
              <w:t>Kompetentingos institucijos praneša Komisijai apie visus užfiksuotus sunkumus, klaidas ar sutrikimus, kylančius dėl 33 straipsnyje nurodytų Sąjungos informacinių sistemų, siekdamos užtikrinti, kad veiklos vykdytojai ir prekiautojai, kuriems taikomas lengvatinis laikotarpis, dėl tokių problemų neatsidurtų nepalankioje padėtyje.</w:t>
            </w:r>
          </w:p>
        </w:tc>
      </w:tr>
    </w:tbl>
    <w:p w14:paraId="380B1DC5" w14:textId="2F766C0E" w:rsidR="00FD369F" w:rsidRDefault="00FD369F" w:rsidP="00FD369F">
      <w:pPr>
        <w:pStyle w:val="AmDateTab"/>
        <w:rPr>
          <w:noProof/>
        </w:rPr>
      </w:pPr>
    </w:p>
    <w:p w14:paraId="2A175CDE" w14:textId="12F55C96" w:rsidR="00F85021" w:rsidRDefault="00FD369F" w:rsidP="007E4213">
      <w:pPr>
        <w:pStyle w:val="AmNumberTabs"/>
      </w:pPr>
      <w:r>
        <w:t>Pakeitima</w:t>
      </w:r>
      <w:r w:rsidR="00D40B37">
        <w:t>i</w:t>
      </w:r>
      <w:r>
        <w:tab/>
      </w:r>
      <w:r>
        <w:tab/>
      </w:r>
      <w:r w:rsidR="00D40B37">
        <w:t xml:space="preserve">64 ir </w:t>
      </w:r>
      <w:r>
        <w:t>129</w:t>
      </w:r>
    </w:p>
    <w:p w14:paraId="5DF2FFB2" w14:textId="40EB625A" w:rsidR="00FD369F" w:rsidRDefault="00FD369F" w:rsidP="007E4213">
      <w:pPr>
        <w:pStyle w:val="AmNumberTabs"/>
      </w:pPr>
      <w:r>
        <w:t>Pasiūlymas dėl reglamento</w:t>
      </w:r>
    </w:p>
    <w:p w14:paraId="4E48260E" w14:textId="0C237915" w:rsidR="00FD369F" w:rsidRPr="00F12764" w:rsidRDefault="00FD369F" w:rsidP="00FD369F">
      <w:pPr>
        <w:pStyle w:val="NormalBold"/>
        <w:rPr>
          <w:lang w:val="es-ES"/>
        </w:rPr>
      </w:pPr>
      <w:r w:rsidRPr="00F12764">
        <w:rPr>
          <w:lang w:val="es-ES"/>
        </w:rPr>
        <w:t>1 </w:t>
      </w:r>
      <w:proofErr w:type="spellStart"/>
      <w:r w:rsidRPr="00F12764">
        <w:rPr>
          <w:lang w:val="es-ES"/>
        </w:rPr>
        <w:t>straipsnio</w:t>
      </w:r>
      <w:proofErr w:type="spellEnd"/>
      <w:r w:rsidRPr="00F12764">
        <w:rPr>
          <w:lang w:val="es-ES"/>
        </w:rPr>
        <w:t xml:space="preserve"> 23 </w:t>
      </w:r>
      <w:proofErr w:type="spellStart"/>
      <w:r w:rsidRPr="00F12764">
        <w:rPr>
          <w:lang w:val="es-ES"/>
        </w:rPr>
        <w:t>punktas</w:t>
      </w:r>
      <w:proofErr w:type="spellEnd"/>
    </w:p>
    <w:p w14:paraId="40E8D17C" w14:textId="4862FD0D" w:rsidR="00FD369F" w:rsidRPr="00F12764" w:rsidRDefault="00FD369F" w:rsidP="00FD369F">
      <w:pPr>
        <w:rPr>
          <w:lang w:val="es-ES"/>
        </w:rPr>
      </w:pPr>
      <w:r w:rsidRPr="00F12764">
        <w:rPr>
          <w:lang w:val="es-ES"/>
        </w:rPr>
        <w:t>Reglamentas (ES) 2023/1115</w:t>
      </w:r>
    </w:p>
    <w:p w14:paraId="3EB95930" w14:textId="4EF02B1F" w:rsidR="00FD369F" w:rsidRDefault="00FD369F" w:rsidP="00FD369F">
      <w:r>
        <w:t xml:space="preserve">38 </w:t>
      </w:r>
      <w:proofErr w:type="spellStart"/>
      <w:r>
        <w:t>straipsnio</w:t>
      </w:r>
      <w:proofErr w:type="spellEnd"/>
      <w:r>
        <w:t xml:space="preserve"> 3 </w:t>
      </w:r>
      <w:proofErr w:type="spellStart"/>
      <w:r>
        <w:t>dalis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D369F" w14:paraId="69AA650A" w14:textId="77777777" w:rsidTr="00FD369F">
        <w:trPr>
          <w:jc w:val="center"/>
        </w:trPr>
        <w:tc>
          <w:tcPr>
            <w:tcW w:w="9752" w:type="dxa"/>
            <w:gridSpan w:val="2"/>
          </w:tcPr>
          <w:p w14:paraId="679F69CA" w14:textId="77777777" w:rsidR="00FD369F" w:rsidRDefault="00FD369F">
            <w:pPr>
              <w:keepNext/>
            </w:pPr>
          </w:p>
        </w:tc>
      </w:tr>
      <w:tr w:rsidR="00FD369F" w14:paraId="77595186" w14:textId="77777777" w:rsidTr="00FD369F">
        <w:trPr>
          <w:jc w:val="center"/>
        </w:trPr>
        <w:tc>
          <w:tcPr>
            <w:tcW w:w="4876" w:type="dxa"/>
            <w:hideMark/>
          </w:tcPr>
          <w:p w14:paraId="48F317BC" w14:textId="77777777" w:rsidR="00FD369F" w:rsidRDefault="00FD369F">
            <w:pPr>
              <w:pStyle w:val="AmColumnHeading"/>
              <w:keepNext/>
            </w:pPr>
            <w:r>
              <w:t>Komisijos siūlomas tekstas</w:t>
            </w:r>
          </w:p>
        </w:tc>
        <w:tc>
          <w:tcPr>
            <w:tcW w:w="4876" w:type="dxa"/>
            <w:hideMark/>
          </w:tcPr>
          <w:p w14:paraId="30E25EBD" w14:textId="77777777" w:rsidR="00FD369F" w:rsidRDefault="00FD369F">
            <w:pPr>
              <w:pStyle w:val="AmColumnHeading"/>
              <w:keepNext/>
            </w:pPr>
            <w:r>
              <w:t>Pakeitimas</w:t>
            </w:r>
          </w:p>
        </w:tc>
      </w:tr>
      <w:tr w:rsidR="00FD369F" w:rsidRPr="00F12764" w14:paraId="4802A556" w14:textId="77777777" w:rsidTr="00FD369F">
        <w:trPr>
          <w:jc w:val="center"/>
        </w:trPr>
        <w:tc>
          <w:tcPr>
            <w:tcW w:w="4876" w:type="dxa"/>
            <w:hideMark/>
          </w:tcPr>
          <w:p w14:paraId="38996BDB" w14:textId="484D35F7" w:rsidR="00FD369F" w:rsidRDefault="00FD369F">
            <w:pPr>
              <w:pStyle w:val="Normal6a"/>
            </w:pPr>
            <w:r>
              <w:t>3.</w:t>
            </w:r>
            <w:r>
              <w:rPr>
                <w:i/>
              </w:rPr>
              <w:t xml:space="preserve"> </w:t>
            </w:r>
            <w:r w:rsidR="00DD5F49">
              <w:tab/>
            </w:r>
            <w:r>
              <w:t xml:space="preserve">Veiklos vykdytojams, kurie </w:t>
            </w:r>
            <w:r>
              <w:rPr>
                <w:b/>
                <w:i/>
              </w:rPr>
              <w:t>iki 2024 m. gruodžio 31 d. jau buvo įsisteigę kaip bet kokios teisinės formos</w:t>
            </w:r>
            <w:r>
              <w:t xml:space="preserve"> labai mažos </w:t>
            </w:r>
            <w:r>
              <w:rPr>
                <w:b/>
                <w:i/>
              </w:rPr>
              <w:t>arba</w:t>
            </w:r>
            <w:r>
              <w:t xml:space="preserve"> mažosios įmonės, kaip </w:t>
            </w:r>
            <w:r>
              <w:rPr>
                <w:b/>
                <w:i/>
              </w:rPr>
              <w:t>tai suprantama</w:t>
            </w:r>
            <w:r>
              <w:t xml:space="preserve"> Direktyvos 2013/34/ES 3</w:t>
            </w:r>
            <w:r>
              <w:rPr>
                <w:b/>
                <w:i/>
              </w:rPr>
              <w:t xml:space="preserve"> </w:t>
            </w:r>
            <w:r>
              <w:t>straipsnio 1 dalyje</w:t>
            </w:r>
            <w:r>
              <w:rPr>
                <w:b/>
                <w:i/>
              </w:rPr>
              <w:t xml:space="preserve"> arba 2 dalies pirmoje pastraipoje</w:t>
            </w:r>
            <w:r>
              <w:t>, šio straipsnio 2</w:t>
            </w:r>
            <w:r>
              <w:rPr>
                <w:b/>
                <w:i/>
              </w:rPr>
              <w:t xml:space="preserve"> </w:t>
            </w:r>
            <w:r>
              <w:t xml:space="preserve">dalyje nurodyti straipsniai taikomi nuo </w:t>
            </w:r>
            <w:r>
              <w:rPr>
                <w:b/>
                <w:i/>
              </w:rPr>
              <w:t>2026</w:t>
            </w:r>
            <w:r>
              <w:t xml:space="preserve"> m. </w:t>
            </w:r>
            <w:r>
              <w:rPr>
                <w:b/>
                <w:i/>
              </w:rPr>
              <w:t>gruodžio 30 d.</w:t>
            </w:r>
          </w:p>
        </w:tc>
        <w:tc>
          <w:tcPr>
            <w:tcW w:w="4876" w:type="dxa"/>
            <w:hideMark/>
          </w:tcPr>
          <w:p w14:paraId="70CB72DE" w14:textId="653518CC" w:rsidR="00FD369F" w:rsidRDefault="00FD369F">
            <w:pPr>
              <w:pStyle w:val="Normal6a"/>
              <w:rPr>
                <w:szCs w:val="24"/>
              </w:rPr>
            </w:pPr>
            <w:r>
              <w:t xml:space="preserve">3. </w:t>
            </w:r>
            <w:r w:rsidR="00DD5F49">
              <w:tab/>
            </w:r>
            <w:r>
              <w:t xml:space="preserve">Veiklos vykdytojams, kurie </w:t>
            </w:r>
            <w:r>
              <w:rPr>
                <w:b/>
                <w:i/>
              </w:rPr>
              <w:t>yra fiziniai asmenys arba</w:t>
            </w:r>
            <w:r>
              <w:t xml:space="preserve"> labai mažos </w:t>
            </w:r>
            <w:r>
              <w:rPr>
                <w:b/>
                <w:i/>
              </w:rPr>
              <w:t>ar</w:t>
            </w:r>
            <w:r>
              <w:t xml:space="preserve"> mažosios įmonės, kaip </w:t>
            </w:r>
            <w:r>
              <w:rPr>
                <w:b/>
                <w:i/>
              </w:rPr>
              <w:t>apibrėžta</w:t>
            </w:r>
            <w:r>
              <w:t xml:space="preserve"> Direktyvos 2013/34/ES 3</w:t>
            </w:r>
            <w:r>
              <w:rPr>
                <w:b/>
                <w:i/>
              </w:rPr>
              <w:t> </w:t>
            </w:r>
            <w:r>
              <w:t xml:space="preserve">straipsnio 1 </w:t>
            </w:r>
            <w:r>
              <w:rPr>
                <w:b/>
                <w:i/>
              </w:rPr>
              <w:t xml:space="preserve">ar 2 </w:t>
            </w:r>
            <w:r>
              <w:t>dalyje</w:t>
            </w:r>
            <w:r>
              <w:rPr>
                <w:b/>
                <w:i/>
              </w:rPr>
              <w:t>, ir kurie yra įsisteigę ne vėliau kaip 2024 m. gruodžio 31 d.</w:t>
            </w:r>
            <w:r>
              <w:t>, šio straipsnio 2</w:t>
            </w:r>
            <w:r>
              <w:rPr>
                <w:b/>
                <w:i/>
              </w:rPr>
              <w:t> </w:t>
            </w:r>
            <w:r>
              <w:t xml:space="preserve">dalyje nurodyti straipsniai taikomi nuo </w:t>
            </w:r>
            <w:r>
              <w:rPr>
                <w:b/>
                <w:i/>
              </w:rPr>
              <w:t>2027</w:t>
            </w:r>
            <w:r>
              <w:t xml:space="preserve"> m. </w:t>
            </w:r>
            <w:r>
              <w:rPr>
                <w:b/>
                <w:i/>
              </w:rPr>
              <w:t xml:space="preserve">birželio 30 d., išskyrus nuostatas dėl produktų, kuriems taikomas Reglamento (ES) Nr. 995/2010 priedas. </w:t>
            </w:r>
            <w:r>
              <w:rPr>
                <w:u w:val="single"/>
              </w:rPr>
              <w:t xml:space="preserve"> </w:t>
            </w:r>
          </w:p>
        </w:tc>
      </w:tr>
    </w:tbl>
    <w:p w14:paraId="483F5626" w14:textId="77777777" w:rsidR="007E4213" w:rsidRDefault="007E4213" w:rsidP="00FD369F">
      <w:pPr>
        <w:pStyle w:val="AmDateTab"/>
        <w:rPr>
          <w:noProof/>
        </w:rPr>
      </w:pPr>
    </w:p>
    <w:p w14:paraId="459B6E63" w14:textId="414A5CA8" w:rsidR="00F85021" w:rsidRDefault="00FD369F" w:rsidP="007E4213">
      <w:pPr>
        <w:pStyle w:val="AmNumberTabs"/>
      </w:pPr>
      <w:r>
        <w:t>Pakeitima</w:t>
      </w:r>
      <w:r w:rsidR="00D40B37">
        <w:t>i</w:t>
      </w:r>
      <w:r>
        <w:tab/>
      </w:r>
      <w:r>
        <w:tab/>
      </w:r>
      <w:r w:rsidR="00D40B37">
        <w:t xml:space="preserve">27, 89 ir </w:t>
      </w:r>
      <w:r>
        <w:t>130</w:t>
      </w:r>
    </w:p>
    <w:p w14:paraId="2B1EBEED" w14:textId="5DE8A403" w:rsidR="00FD369F" w:rsidRDefault="00FD369F" w:rsidP="007E4213">
      <w:pPr>
        <w:pStyle w:val="AmNumberTabs"/>
      </w:pPr>
      <w:r>
        <w:t>Pasiūlymas dėl reglamento</w:t>
      </w:r>
    </w:p>
    <w:p w14:paraId="558F4BE2" w14:textId="459EA75E" w:rsidR="00FD369F" w:rsidRPr="00F12764" w:rsidRDefault="00FD369F" w:rsidP="00FD369F">
      <w:pPr>
        <w:pStyle w:val="NormalBold"/>
        <w:rPr>
          <w:lang w:val="es-ES"/>
        </w:rPr>
      </w:pPr>
      <w:r w:rsidRPr="00F12764">
        <w:rPr>
          <w:lang w:val="es-ES"/>
        </w:rPr>
        <w:t>1 </w:t>
      </w:r>
      <w:proofErr w:type="spellStart"/>
      <w:r w:rsidRPr="00F12764">
        <w:rPr>
          <w:lang w:val="es-ES"/>
        </w:rPr>
        <w:t>straipsnio</w:t>
      </w:r>
      <w:proofErr w:type="spellEnd"/>
      <w:r w:rsidRPr="00F12764">
        <w:rPr>
          <w:lang w:val="es-ES"/>
        </w:rPr>
        <w:t xml:space="preserve"> 23 </w:t>
      </w:r>
      <w:proofErr w:type="spellStart"/>
      <w:r w:rsidRPr="00F12764">
        <w:rPr>
          <w:lang w:val="es-ES"/>
        </w:rPr>
        <w:t>punktas</w:t>
      </w:r>
      <w:proofErr w:type="spellEnd"/>
    </w:p>
    <w:p w14:paraId="755F095F" w14:textId="406FAB8E" w:rsidR="00FD369F" w:rsidRPr="00F12764" w:rsidRDefault="00FD369F" w:rsidP="00FD369F">
      <w:pPr>
        <w:rPr>
          <w:lang w:val="es-ES"/>
        </w:rPr>
      </w:pPr>
      <w:r w:rsidRPr="00F12764">
        <w:rPr>
          <w:lang w:val="es-ES"/>
        </w:rPr>
        <w:t>Reglamentas (ES) 2023/1115</w:t>
      </w:r>
    </w:p>
    <w:p w14:paraId="59F76D68" w14:textId="5661B932" w:rsidR="00FD369F" w:rsidRDefault="00FD369F" w:rsidP="00FD369F">
      <w:r>
        <w:lastRenderedPageBreak/>
        <w:t xml:space="preserve">38 </w:t>
      </w:r>
      <w:proofErr w:type="spellStart"/>
      <w:r>
        <w:t>straipsnio</w:t>
      </w:r>
      <w:proofErr w:type="spellEnd"/>
      <w:r>
        <w:t xml:space="preserve"> 4 </w:t>
      </w:r>
      <w:proofErr w:type="spellStart"/>
      <w:r>
        <w:t>dalis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D369F" w14:paraId="51EC6830" w14:textId="77777777" w:rsidTr="00FD369F">
        <w:trPr>
          <w:jc w:val="center"/>
        </w:trPr>
        <w:tc>
          <w:tcPr>
            <w:tcW w:w="9752" w:type="dxa"/>
            <w:gridSpan w:val="2"/>
          </w:tcPr>
          <w:p w14:paraId="042D1E34" w14:textId="77777777" w:rsidR="00FD369F" w:rsidRDefault="00FD369F">
            <w:pPr>
              <w:keepNext/>
            </w:pPr>
          </w:p>
        </w:tc>
      </w:tr>
      <w:tr w:rsidR="00FD369F" w14:paraId="67E29BC6" w14:textId="77777777" w:rsidTr="00FD369F">
        <w:trPr>
          <w:jc w:val="center"/>
        </w:trPr>
        <w:tc>
          <w:tcPr>
            <w:tcW w:w="4876" w:type="dxa"/>
            <w:hideMark/>
          </w:tcPr>
          <w:p w14:paraId="7565D539" w14:textId="77777777" w:rsidR="00FD369F" w:rsidRDefault="00FD369F">
            <w:pPr>
              <w:pStyle w:val="AmColumnHeading"/>
              <w:keepNext/>
            </w:pPr>
            <w:r>
              <w:t>Komisijos siūlomas tekstas</w:t>
            </w:r>
          </w:p>
        </w:tc>
        <w:tc>
          <w:tcPr>
            <w:tcW w:w="4876" w:type="dxa"/>
            <w:hideMark/>
          </w:tcPr>
          <w:p w14:paraId="5EB1D91A" w14:textId="77777777" w:rsidR="00FD369F" w:rsidRDefault="00FD369F">
            <w:pPr>
              <w:pStyle w:val="AmColumnHeading"/>
              <w:keepNext/>
            </w:pPr>
            <w:r>
              <w:t>Pakeitimas</w:t>
            </w:r>
          </w:p>
        </w:tc>
      </w:tr>
      <w:tr w:rsidR="00FD369F" w14:paraId="4F6D7D60" w14:textId="77777777" w:rsidTr="00FD369F">
        <w:trPr>
          <w:jc w:val="center"/>
        </w:trPr>
        <w:tc>
          <w:tcPr>
            <w:tcW w:w="4876" w:type="dxa"/>
            <w:hideMark/>
          </w:tcPr>
          <w:p w14:paraId="7B7EF941" w14:textId="6CCFD2F4" w:rsidR="00FD369F" w:rsidRDefault="00FD369F">
            <w:pPr>
              <w:pStyle w:val="Normal6a"/>
            </w:pPr>
            <w:r>
              <w:rPr>
                <w:b/>
                <w:i/>
              </w:rPr>
              <w:t xml:space="preserve">4. </w:t>
            </w:r>
            <w:r w:rsidR="00805047">
              <w:tab/>
            </w:r>
            <w:r>
              <w:rPr>
                <w:b/>
                <w:i/>
              </w:rPr>
              <w:t>Labai mažiems ir mažiesiems pirminiams veiklos vykdytojams šio straipsnio 2 dalyje nurodyti straipsniai taikomi nuo 2026 m. gruodžio 30 d.</w:t>
            </w:r>
          </w:p>
        </w:tc>
        <w:tc>
          <w:tcPr>
            <w:tcW w:w="4876" w:type="dxa"/>
            <w:hideMark/>
          </w:tcPr>
          <w:p w14:paraId="512D3C41" w14:textId="77777777" w:rsidR="00FD369F" w:rsidRDefault="00FD369F">
            <w:pPr>
              <w:pStyle w:val="Normal6a"/>
              <w:rPr>
                <w:szCs w:val="24"/>
              </w:rPr>
            </w:pPr>
            <w:r>
              <w:rPr>
                <w:b/>
                <w:i/>
              </w:rPr>
              <w:t>Išbraukta.</w:t>
            </w:r>
          </w:p>
        </w:tc>
      </w:tr>
    </w:tbl>
    <w:p w14:paraId="79894238" w14:textId="3EE3EA96" w:rsidR="00FD369F" w:rsidRDefault="00FD369F" w:rsidP="00FD369F">
      <w:pPr>
        <w:pStyle w:val="AmDateTab"/>
        <w:rPr>
          <w:noProof/>
        </w:rPr>
      </w:pPr>
    </w:p>
    <w:p w14:paraId="0A5F0FB4" w14:textId="1BB0B410" w:rsidR="00F85021" w:rsidRDefault="00FD369F" w:rsidP="007E4213">
      <w:pPr>
        <w:pStyle w:val="AmNumberTabs"/>
      </w:pPr>
      <w:r>
        <w:t>Pakeitima</w:t>
      </w:r>
      <w:r w:rsidR="00D40B37">
        <w:t>i</w:t>
      </w:r>
      <w:r>
        <w:tab/>
      </w:r>
      <w:r>
        <w:tab/>
      </w:r>
      <w:r w:rsidR="00D40B37">
        <w:t xml:space="preserve">28, 90 ir </w:t>
      </w:r>
      <w:r>
        <w:t>131</w:t>
      </w:r>
    </w:p>
    <w:p w14:paraId="1574358A" w14:textId="759258A1" w:rsidR="00FD369F" w:rsidRDefault="00FD369F" w:rsidP="007E4213">
      <w:pPr>
        <w:pStyle w:val="AmNumberTabs"/>
      </w:pPr>
      <w:r>
        <w:t>Pasiūlymas dėl reglamento</w:t>
      </w:r>
    </w:p>
    <w:p w14:paraId="2636B618" w14:textId="09B8298C" w:rsidR="00FD369F" w:rsidRDefault="00FD369F" w:rsidP="00FD369F">
      <w:pPr>
        <w:pStyle w:val="NormalBold"/>
      </w:pPr>
      <w:r>
        <w:t>1 </w:t>
      </w:r>
      <w:proofErr w:type="spellStart"/>
      <w:r>
        <w:t>straipsnio</w:t>
      </w:r>
      <w:proofErr w:type="spellEnd"/>
      <w:r>
        <w:t xml:space="preserve"> 23 </w:t>
      </w:r>
      <w:proofErr w:type="spellStart"/>
      <w:r>
        <w:t>punktas</w:t>
      </w:r>
      <w:proofErr w:type="spellEnd"/>
    </w:p>
    <w:p w14:paraId="1BF46AB9" w14:textId="167123D7" w:rsidR="00FD369F" w:rsidRDefault="00FD369F" w:rsidP="00FD369F">
      <w:proofErr w:type="spellStart"/>
      <w:r>
        <w:t>Reglamentas</w:t>
      </w:r>
      <w:proofErr w:type="spellEnd"/>
      <w:r>
        <w:t xml:space="preserve"> (ES) 2023/1115</w:t>
      </w:r>
    </w:p>
    <w:p w14:paraId="0AAEF0EF" w14:textId="6AC51FFC" w:rsidR="00FD369F" w:rsidRDefault="00FD369F" w:rsidP="00FD369F">
      <w:r>
        <w:t xml:space="preserve">38 </w:t>
      </w:r>
      <w:proofErr w:type="spellStart"/>
      <w:r>
        <w:t>straipsnio</w:t>
      </w:r>
      <w:proofErr w:type="spellEnd"/>
      <w:r>
        <w:t xml:space="preserve"> 5 </w:t>
      </w:r>
      <w:proofErr w:type="spellStart"/>
      <w:r>
        <w:t>dalis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D369F" w14:paraId="4B368FFF" w14:textId="77777777" w:rsidTr="00FD369F">
        <w:trPr>
          <w:jc w:val="center"/>
        </w:trPr>
        <w:tc>
          <w:tcPr>
            <w:tcW w:w="9750" w:type="dxa"/>
            <w:gridSpan w:val="2"/>
          </w:tcPr>
          <w:p w14:paraId="745DBD5D" w14:textId="77777777" w:rsidR="00FD369F" w:rsidRDefault="00FD369F">
            <w:pPr>
              <w:keepNext/>
            </w:pPr>
          </w:p>
        </w:tc>
      </w:tr>
      <w:tr w:rsidR="00FD369F" w14:paraId="4CCBB21A" w14:textId="77777777" w:rsidTr="00FD369F">
        <w:trPr>
          <w:jc w:val="center"/>
        </w:trPr>
        <w:tc>
          <w:tcPr>
            <w:tcW w:w="4875" w:type="dxa"/>
            <w:hideMark/>
          </w:tcPr>
          <w:p w14:paraId="073F032E" w14:textId="77777777" w:rsidR="00FD369F" w:rsidRDefault="00FD369F">
            <w:pPr>
              <w:pStyle w:val="AmColumnHeading"/>
              <w:keepNext/>
            </w:pPr>
            <w:r>
              <w:t>Komisijos siūlomas tekstas</w:t>
            </w:r>
          </w:p>
        </w:tc>
        <w:tc>
          <w:tcPr>
            <w:tcW w:w="4875" w:type="dxa"/>
            <w:hideMark/>
          </w:tcPr>
          <w:p w14:paraId="1769B183" w14:textId="77777777" w:rsidR="00FD369F" w:rsidRDefault="00FD369F">
            <w:pPr>
              <w:pStyle w:val="AmColumnHeading"/>
              <w:keepNext/>
            </w:pPr>
            <w:r>
              <w:t>Pakeitimas</w:t>
            </w:r>
          </w:p>
        </w:tc>
      </w:tr>
      <w:tr w:rsidR="00FD369F" w14:paraId="0E92B954" w14:textId="77777777" w:rsidTr="00FD369F">
        <w:trPr>
          <w:jc w:val="center"/>
        </w:trPr>
        <w:tc>
          <w:tcPr>
            <w:tcW w:w="4875" w:type="dxa"/>
            <w:hideMark/>
          </w:tcPr>
          <w:p w14:paraId="3D7C5C2C" w14:textId="612A5C6E" w:rsidR="00FD369F" w:rsidRDefault="00FD369F">
            <w:pPr>
              <w:pStyle w:val="Normal6a"/>
              <w:rPr>
                <w:b/>
                <w:bCs/>
                <w:i/>
                <w:iCs/>
              </w:rPr>
            </w:pPr>
            <w:r>
              <w:rPr>
                <w:b/>
                <w:i/>
              </w:rPr>
              <w:t xml:space="preserve">5. </w:t>
            </w:r>
            <w:r w:rsidR="00805047">
              <w:tab/>
            </w:r>
            <w:r>
              <w:rPr>
                <w:b/>
                <w:i/>
              </w:rPr>
              <w:t>16–19, 22 ir 24 straipsniai taikomi nuo 2026 m. birželio 30 d., kiek tai susiję su veiklos vykdytojams, galutinės grandies veiklos vykdytojams ir prekiautojams taikomomis priemonėmis, o nuo 2026 m. gruodžio 30 d. – 3 ir 4 dalyse nurodytiems veiklos vykdytojams. Jei kompetentinga institucija sužino arba jai pranešama, kad nesilaikoma Reglamento (ES) 2023/1115 nuostatų, prieš pradedant taikyti 16–19, 22 ar 24 straipsnius, ji gali veiklos vykdytojams, galutinės grandies veiklos vykdytojams ir prekiautojams ir pateikti įspėjimus ir rekomendacijas, kaip užtikrinti atitiktį.“;</w:t>
            </w:r>
          </w:p>
        </w:tc>
        <w:tc>
          <w:tcPr>
            <w:tcW w:w="4875" w:type="dxa"/>
            <w:hideMark/>
          </w:tcPr>
          <w:p w14:paraId="66E8DDD2" w14:textId="77777777" w:rsidR="00FD369F" w:rsidRDefault="00FD369F">
            <w:pPr>
              <w:pStyle w:val="Normal6a"/>
              <w:rPr>
                <w:szCs w:val="24"/>
              </w:rPr>
            </w:pPr>
            <w:r>
              <w:rPr>
                <w:b/>
                <w:i/>
              </w:rPr>
              <w:t>Išbraukta.</w:t>
            </w:r>
          </w:p>
        </w:tc>
      </w:tr>
    </w:tbl>
    <w:p w14:paraId="7CF9875C" w14:textId="77777777" w:rsidR="00FD369F" w:rsidRDefault="00FD369F" w:rsidP="00FD369F">
      <w:pPr>
        <w:pStyle w:val="AmNumberTabs"/>
      </w:pPr>
    </w:p>
    <w:p w14:paraId="6F250E87" w14:textId="77777777" w:rsidR="00F85021" w:rsidRDefault="00FD369F" w:rsidP="007E4213">
      <w:pPr>
        <w:pStyle w:val="AmNumberTabs"/>
      </w:pPr>
      <w:r>
        <w:t>Pakeitimas</w:t>
      </w:r>
      <w:r>
        <w:tab/>
      </w:r>
      <w:r>
        <w:tab/>
        <w:t>45</w:t>
      </w:r>
    </w:p>
    <w:p w14:paraId="52F833AD" w14:textId="5FC9D9D6" w:rsidR="00FD369F" w:rsidRDefault="00FD369F" w:rsidP="007E4213">
      <w:pPr>
        <w:pStyle w:val="AmNumberTabs"/>
      </w:pPr>
      <w:r>
        <w:t>Pasiūlymas dėl reglamento</w:t>
      </w:r>
    </w:p>
    <w:p w14:paraId="16E3648B" w14:textId="20256021" w:rsidR="00FD369F" w:rsidRDefault="00FD369F" w:rsidP="00FD369F">
      <w:pPr>
        <w:pStyle w:val="NormalBold"/>
      </w:pPr>
      <w:r>
        <w:t>1 </w:t>
      </w:r>
      <w:proofErr w:type="spellStart"/>
      <w:r>
        <w:t>straipsnio</w:t>
      </w:r>
      <w:proofErr w:type="spellEnd"/>
      <w:r>
        <w:t xml:space="preserve"> 23 </w:t>
      </w:r>
      <w:proofErr w:type="spellStart"/>
      <w:r>
        <w:t>punktas</w:t>
      </w:r>
      <w:proofErr w:type="spellEnd"/>
    </w:p>
    <w:p w14:paraId="2C94E32B" w14:textId="0551EB7E" w:rsidR="00FD369F" w:rsidRDefault="00FD369F" w:rsidP="00FD369F">
      <w:proofErr w:type="spellStart"/>
      <w:r>
        <w:t>Reglamentas</w:t>
      </w:r>
      <w:proofErr w:type="spellEnd"/>
      <w:r>
        <w:t xml:space="preserve"> (ES) 2023/1115</w:t>
      </w:r>
    </w:p>
    <w:p w14:paraId="134ACDE2" w14:textId="20A0E264" w:rsidR="00FD369F" w:rsidRDefault="00FD369F" w:rsidP="00FD369F">
      <w:r>
        <w:t xml:space="preserve">38 </w:t>
      </w:r>
      <w:proofErr w:type="spellStart"/>
      <w:r>
        <w:t>straipsnio</w:t>
      </w:r>
      <w:proofErr w:type="spellEnd"/>
      <w:r>
        <w:t xml:space="preserve"> 5 a </w:t>
      </w:r>
      <w:proofErr w:type="spellStart"/>
      <w:r>
        <w:t>dalis</w:t>
      </w:r>
      <w:proofErr w:type="spellEnd"/>
      <w:r>
        <w:t xml:space="preserve"> (</w:t>
      </w:r>
      <w:proofErr w:type="spellStart"/>
      <w:r>
        <w:t>nauja</w:t>
      </w:r>
      <w:proofErr w:type="spellEnd"/>
      <w:r>
        <w: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D369F" w14:paraId="3A4DD768" w14:textId="77777777" w:rsidTr="00FD369F">
        <w:trPr>
          <w:jc w:val="center"/>
        </w:trPr>
        <w:tc>
          <w:tcPr>
            <w:tcW w:w="9752" w:type="dxa"/>
            <w:gridSpan w:val="2"/>
          </w:tcPr>
          <w:p w14:paraId="37C922EE" w14:textId="77777777" w:rsidR="00FD369F" w:rsidRDefault="00FD369F">
            <w:pPr>
              <w:keepNext/>
            </w:pPr>
          </w:p>
        </w:tc>
      </w:tr>
      <w:tr w:rsidR="00FD369F" w14:paraId="7568E872" w14:textId="77777777" w:rsidTr="00FD369F">
        <w:trPr>
          <w:jc w:val="center"/>
        </w:trPr>
        <w:tc>
          <w:tcPr>
            <w:tcW w:w="4876" w:type="dxa"/>
            <w:hideMark/>
          </w:tcPr>
          <w:p w14:paraId="574D8D8B" w14:textId="77777777" w:rsidR="00FD369F" w:rsidRDefault="00FD369F">
            <w:pPr>
              <w:pStyle w:val="AmColumnHeading"/>
              <w:keepNext/>
            </w:pPr>
            <w:r>
              <w:t>Komisijos siūlomas tekstas</w:t>
            </w:r>
          </w:p>
        </w:tc>
        <w:tc>
          <w:tcPr>
            <w:tcW w:w="4876" w:type="dxa"/>
            <w:hideMark/>
          </w:tcPr>
          <w:p w14:paraId="553BE264" w14:textId="77777777" w:rsidR="00FD369F" w:rsidRDefault="00FD369F">
            <w:pPr>
              <w:pStyle w:val="AmColumnHeading"/>
              <w:keepNext/>
            </w:pPr>
            <w:r>
              <w:t>Pakeitimas</w:t>
            </w:r>
          </w:p>
        </w:tc>
      </w:tr>
      <w:tr w:rsidR="00FD369F" w:rsidRPr="00F12764" w14:paraId="409B1F6D" w14:textId="77777777" w:rsidTr="00FD369F">
        <w:trPr>
          <w:jc w:val="center"/>
        </w:trPr>
        <w:tc>
          <w:tcPr>
            <w:tcW w:w="4876" w:type="dxa"/>
          </w:tcPr>
          <w:p w14:paraId="54AA609D" w14:textId="77777777" w:rsidR="00FD369F" w:rsidRDefault="00FD369F">
            <w:pPr>
              <w:pStyle w:val="Normal6a"/>
            </w:pPr>
          </w:p>
        </w:tc>
        <w:tc>
          <w:tcPr>
            <w:tcW w:w="4876" w:type="dxa"/>
            <w:hideMark/>
          </w:tcPr>
          <w:p w14:paraId="274942F9" w14:textId="007665DC" w:rsidR="00FD369F" w:rsidRDefault="00FD369F">
            <w:pPr>
              <w:pStyle w:val="Normal6a"/>
              <w:rPr>
                <w:szCs w:val="24"/>
              </w:rPr>
            </w:pPr>
            <w:r>
              <w:rPr>
                <w:b/>
                <w:i/>
              </w:rPr>
              <w:t xml:space="preserve">5a. </w:t>
            </w:r>
            <w:r w:rsidR="00043CE9">
              <w:tab/>
            </w:r>
            <w:r>
              <w:rPr>
                <w:b/>
                <w:bCs/>
                <w:i/>
              </w:rPr>
              <w:t xml:space="preserve">Kompetentingos institucijos atsižvelgia į atitinkamą informaciją, įskaitant skundus, ataskaitas ir pagrįstus skundus, ir laikotarpiu iki 38 straipsnyje nurodytų datų deramai atsižvelgia į </w:t>
            </w:r>
            <w:r>
              <w:rPr>
                <w:b/>
                <w:bCs/>
                <w:i/>
              </w:rPr>
              <w:lastRenderedPageBreak/>
              <w:t>Komisijos pranešimus apie su IT susijusias problemas arba dėl jų atsiradusias netyčines klaidas, kad būtų</w:t>
            </w:r>
            <w:r>
              <w:rPr>
                <w:i/>
              </w:rPr>
              <w:t xml:space="preserve"> </w:t>
            </w:r>
            <w:r>
              <w:rPr>
                <w:b/>
                <w:bCs/>
                <w:i/>
              </w:rPr>
              <w:t>išvengta administracinių sankcijų veiklos vykdytojams, kuriems taikomas 38 straipsnis, nedarant poveikio 25 straipsniui.</w:t>
            </w:r>
          </w:p>
        </w:tc>
      </w:tr>
    </w:tbl>
    <w:p w14:paraId="01067BF6" w14:textId="77777777" w:rsidR="00FD369F" w:rsidRDefault="00FD369F" w:rsidP="00FD369F">
      <w:pPr>
        <w:pStyle w:val="AmNumberTabs"/>
      </w:pPr>
    </w:p>
    <w:p w14:paraId="1554B1CA" w14:textId="77777777" w:rsidR="00F85021" w:rsidRDefault="001B7A22" w:rsidP="007E4213">
      <w:pPr>
        <w:pStyle w:val="AmNumberTabs"/>
      </w:pPr>
      <w:r>
        <w:t>Pakeitimas</w:t>
      </w:r>
      <w:r>
        <w:tab/>
      </w:r>
      <w:r>
        <w:tab/>
        <w:t>65</w:t>
      </w:r>
    </w:p>
    <w:p w14:paraId="59C11030" w14:textId="3038D56C" w:rsidR="001B7A22" w:rsidRDefault="001B7A22" w:rsidP="007E4213">
      <w:pPr>
        <w:pStyle w:val="AmNumberTabs"/>
      </w:pPr>
      <w:r>
        <w:t>Pasiūlymas dėl reglamento</w:t>
      </w:r>
    </w:p>
    <w:p w14:paraId="5E96F7AC" w14:textId="5715AAB9" w:rsidR="001B7A22" w:rsidRPr="00F12764" w:rsidRDefault="001B7A22" w:rsidP="001B7A22">
      <w:pPr>
        <w:pStyle w:val="NormalBold"/>
        <w:rPr>
          <w:lang w:val="lt-LT"/>
        </w:rPr>
      </w:pPr>
      <w:r w:rsidRPr="00F12764">
        <w:rPr>
          <w:lang w:val="lt-LT"/>
        </w:rPr>
        <w:t>1 straipsnio 1 pastraipos 23 a punktas (naujas)</w:t>
      </w:r>
    </w:p>
    <w:p w14:paraId="3961E72F" w14:textId="10E130B5" w:rsidR="001B7A22" w:rsidRDefault="001B7A22" w:rsidP="001B7A22">
      <w:proofErr w:type="spellStart"/>
      <w:r>
        <w:t>Reglamentas</w:t>
      </w:r>
      <w:proofErr w:type="spellEnd"/>
      <w:r>
        <w:t xml:space="preserve"> (ES) 2023/1115</w:t>
      </w:r>
    </w:p>
    <w:p w14:paraId="7BEEB8D5" w14:textId="5DB2838B" w:rsidR="001B7A22" w:rsidRDefault="001B7A22" w:rsidP="001B7A22">
      <w:r>
        <w:t xml:space="preserve">I </w:t>
      </w:r>
      <w:proofErr w:type="spellStart"/>
      <w:r>
        <w:t>priedas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B7A22" w14:paraId="78B4276C" w14:textId="77777777" w:rsidTr="001B7A22">
        <w:trPr>
          <w:jc w:val="center"/>
        </w:trPr>
        <w:tc>
          <w:tcPr>
            <w:tcW w:w="9752" w:type="dxa"/>
            <w:gridSpan w:val="2"/>
          </w:tcPr>
          <w:p w14:paraId="1035BD84" w14:textId="77777777" w:rsidR="001B7A22" w:rsidRDefault="001B7A22">
            <w:pPr>
              <w:keepNext/>
            </w:pPr>
          </w:p>
        </w:tc>
      </w:tr>
      <w:tr w:rsidR="001B7A22" w14:paraId="20C4299A" w14:textId="77777777" w:rsidTr="001B7A22">
        <w:trPr>
          <w:jc w:val="center"/>
        </w:trPr>
        <w:tc>
          <w:tcPr>
            <w:tcW w:w="4876" w:type="dxa"/>
            <w:hideMark/>
          </w:tcPr>
          <w:p w14:paraId="32595C76" w14:textId="77777777" w:rsidR="001B7A22" w:rsidRDefault="001B7A22">
            <w:pPr>
              <w:pStyle w:val="AmColumnHeading"/>
              <w:keepNext/>
            </w:pPr>
            <w:r>
              <w:t>Komisijos siūlomas tekstas</w:t>
            </w:r>
          </w:p>
        </w:tc>
        <w:tc>
          <w:tcPr>
            <w:tcW w:w="4876" w:type="dxa"/>
            <w:hideMark/>
          </w:tcPr>
          <w:p w14:paraId="293CE905" w14:textId="77777777" w:rsidR="001B7A22" w:rsidRDefault="001B7A22">
            <w:pPr>
              <w:pStyle w:val="AmColumnHeading"/>
              <w:keepNext/>
            </w:pPr>
            <w:r>
              <w:t>Pakeitimas</w:t>
            </w:r>
          </w:p>
        </w:tc>
      </w:tr>
      <w:tr w:rsidR="001B7A22" w:rsidRPr="00F12764" w14:paraId="30A9ABE8" w14:textId="77777777" w:rsidTr="001B7A22">
        <w:trPr>
          <w:jc w:val="center"/>
        </w:trPr>
        <w:tc>
          <w:tcPr>
            <w:tcW w:w="4876" w:type="dxa"/>
          </w:tcPr>
          <w:p w14:paraId="207CC90C" w14:textId="77777777" w:rsidR="001B7A22" w:rsidRDefault="001B7A22">
            <w:pPr>
              <w:pStyle w:val="Normal6a"/>
            </w:pPr>
          </w:p>
        </w:tc>
        <w:tc>
          <w:tcPr>
            <w:tcW w:w="4876" w:type="dxa"/>
            <w:hideMark/>
          </w:tcPr>
          <w:p w14:paraId="6E398B80" w14:textId="3FAE2A1C" w:rsidR="001B7A22" w:rsidRDefault="001B7A22">
            <w:pPr>
              <w:pStyle w:val="Normal6a"/>
              <w:rPr>
                <w:szCs w:val="24"/>
              </w:rPr>
            </w:pPr>
            <w:r>
              <w:rPr>
                <w:b/>
                <w:i/>
              </w:rPr>
              <w:t xml:space="preserve">23a) </w:t>
            </w:r>
            <w:r w:rsidR="00043CE9">
              <w:tab/>
            </w:r>
            <w:r>
              <w:rPr>
                <w:b/>
                <w:i/>
              </w:rPr>
              <w:t xml:space="preserve">I priede išbraukiami produktai </w:t>
            </w:r>
            <w:proofErr w:type="spellStart"/>
            <w:r>
              <w:rPr>
                <w:b/>
                <w:i/>
              </w:rPr>
              <w:t>ex</w:t>
            </w:r>
            <w:proofErr w:type="spellEnd"/>
            <w:r>
              <w:rPr>
                <w:b/>
                <w:i/>
              </w:rPr>
              <w:t xml:space="preserve"> 49.</w:t>
            </w:r>
          </w:p>
        </w:tc>
      </w:tr>
    </w:tbl>
    <w:p w14:paraId="4A6AA451" w14:textId="77777777" w:rsidR="001B7A22" w:rsidRDefault="001B7A22" w:rsidP="00FD369F">
      <w:pPr>
        <w:pStyle w:val="AmNumberTabs"/>
      </w:pPr>
    </w:p>
    <w:p w14:paraId="2D672A48" w14:textId="476C3EA7" w:rsidR="00F85021" w:rsidRDefault="00FD369F" w:rsidP="007E4213">
      <w:pPr>
        <w:pStyle w:val="AmNumberTabs"/>
      </w:pPr>
      <w:r>
        <w:t>Pakeitima</w:t>
      </w:r>
      <w:r w:rsidR="00D40B37">
        <w:t>i</w:t>
      </w:r>
      <w:r>
        <w:tab/>
      </w:r>
      <w:r>
        <w:tab/>
      </w:r>
      <w:r w:rsidR="00D40B37">
        <w:t xml:space="preserve">60, 91 ir </w:t>
      </w:r>
      <w:r>
        <w:t>132</w:t>
      </w:r>
    </w:p>
    <w:p w14:paraId="6B5A1262" w14:textId="28DB1EDA" w:rsidR="00FD369F" w:rsidRDefault="00FD369F" w:rsidP="007E4213">
      <w:pPr>
        <w:pStyle w:val="AmNumberTabs"/>
      </w:pPr>
      <w:r>
        <w:t>Pasiūlymas dėl reglamento</w:t>
      </w:r>
    </w:p>
    <w:p w14:paraId="79803348" w14:textId="3FBBEFA5" w:rsidR="00FD369F" w:rsidRPr="00F12764" w:rsidRDefault="00FD369F" w:rsidP="00FD369F">
      <w:pPr>
        <w:pStyle w:val="NormalBold"/>
        <w:rPr>
          <w:lang w:val="es-ES"/>
        </w:rPr>
      </w:pPr>
      <w:r w:rsidRPr="00F12764">
        <w:rPr>
          <w:lang w:val="es-ES"/>
        </w:rPr>
        <w:t xml:space="preserve">II </w:t>
      </w:r>
      <w:proofErr w:type="spellStart"/>
      <w:r w:rsidRPr="00F12764">
        <w:rPr>
          <w:lang w:val="es-ES"/>
        </w:rPr>
        <w:t>priedas</w:t>
      </w:r>
      <w:proofErr w:type="spellEnd"/>
    </w:p>
    <w:p w14:paraId="463C50C2" w14:textId="114FCDB1" w:rsidR="00FD369F" w:rsidRPr="00F12764" w:rsidRDefault="00FD369F" w:rsidP="00FD369F">
      <w:pPr>
        <w:rPr>
          <w:lang w:val="es-ES"/>
        </w:rPr>
      </w:pPr>
      <w:r w:rsidRPr="00F12764">
        <w:rPr>
          <w:lang w:val="es-ES"/>
        </w:rPr>
        <w:t>Reglamentas (ES) 2023/1115</w:t>
      </w:r>
    </w:p>
    <w:p w14:paraId="12F30935" w14:textId="0959D9E6" w:rsidR="00FD369F" w:rsidRDefault="00FD369F" w:rsidP="00FD369F">
      <w:r>
        <w:t xml:space="preserve">III </w:t>
      </w:r>
      <w:proofErr w:type="spellStart"/>
      <w:r>
        <w:t>priedo</w:t>
      </w:r>
      <w:proofErr w:type="spellEnd"/>
      <w:r>
        <w:t xml:space="preserve"> </w:t>
      </w:r>
      <w:proofErr w:type="spellStart"/>
      <w:r>
        <w:t>įžanginė</w:t>
      </w:r>
      <w:proofErr w:type="spellEnd"/>
      <w:r>
        <w:t xml:space="preserve"> </w:t>
      </w:r>
      <w:proofErr w:type="spellStart"/>
      <w:r>
        <w:t>dalis</w:t>
      </w:r>
      <w:proofErr w:type="spellEnd"/>
      <w:r>
        <w:t xml:space="preserve"> </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D369F" w14:paraId="07A29AAB" w14:textId="77777777" w:rsidTr="00FD369F">
        <w:trPr>
          <w:jc w:val="center"/>
        </w:trPr>
        <w:tc>
          <w:tcPr>
            <w:tcW w:w="9752" w:type="dxa"/>
            <w:gridSpan w:val="2"/>
          </w:tcPr>
          <w:p w14:paraId="10B4EADB" w14:textId="77777777" w:rsidR="00FD369F" w:rsidRDefault="00FD369F">
            <w:pPr>
              <w:keepNext/>
            </w:pPr>
          </w:p>
        </w:tc>
      </w:tr>
      <w:tr w:rsidR="00FD369F" w14:paraId="0E5DFBE7" w14:textId="77777777" w:rsidTr="00FD369F">
        <w:trPr>
          <w:jc w:val="center"/>
        </w:trPr>
        <w:tc>
          <w:tcPr>
            <w:tcW w:w="4876" w:type="dxa"/>
            <w:hideMark/>
          </w:tcPr>
          <w:p w14:paraId="04145410" w14:textId="77777777" w:rsidR="00FD369F" w:rsidRDefault="00FD369F">
            <w:pPr>
              <w:pStyle w:val="AmColumnHeading"/>
              <w:keepNext/>
            </w:pPr>
            <w:r>
              <w:t>Komisijos siūlomas tekstas</w:t>
            </w:r>
          </w:p>
        </w:tc>
        <w:tc>
          <w:tcPr>
            <w:tcW w:w="4876" w:type="dxa"/>
            <w:hideMark/>
          </w:tcPr>
          <w:p w14:paraId="1AE9974C" w14:textId="77777777" w:rsidR="00FD369F" w:rsidRDefault="00FD369F">
            <w:pPr>
              <w:pStyle w:val="AmColumnHeading"/>
              <w:keepNext/>
            </w:pPr>
            <w:r>
              <w:t>Pakeitimas</w:t>
            </w:r>
          </w:p>
        </w:tc>
      </w:tr>
      <w:tr w:rsidR="00FD369F" w:rsidRPr="00F12764" w14:paraId="43533098" w14:textId="77777777" w:rsidTr="00FD369F">
        <w:trPr>
          <w:jc w:val="center"/>
        </w:trPr>
        <w:tc>
          <w:tcPr>
            <w:tcW w:w="4876" w:type="dxa"/>
            <w:hideMark/>
          </w:tcPr>
          <w:p w14:paraId="469596B9" w14:textId="77777777" w:rsidR="00FD369F" w:rsidRDefault="00FD369F">
            <w:pPr>
              <w:pStyle w:val="Normal6a"/>
            </w:pPr>
            <w:r>
              <w:t>Supaprastintoje labai mažų ir mažųjų pirminių veiklos vykdytojų deklaracijoje pagal 4a straipsnio 3 dalį pateikiama tokia informacija:</w:t>
            </w:r>
          </w:p>
        </w:tc>
        <w:tc>
          <w:tcPr>
            <w:tcW w:w="4876" w:type="dxa"/>
            <w:hideMark/>
          </w:tcPr>
          <w:p w14:paraId="73C40DD2" w14:textId="77777777" w:rsidR="00FD369F" w:rsidRDefault="00FD369F">
            <w:pPr>
              <w:pStyle w:val="Normal6a"/>
              <w:rPr>
                <w:szCs w:val="24"/>
              </w:rPr>
            </w:pPr>
            <w:r>
              <w:rPr>
                <w:b/>
                <w:i/>
              </w:rPr>
              <w:t xml:space="preserve">Vienkartinėje </w:t>
            </w:r>
            <w:r>
              <w:t>supaprastintoje labai mažų ir mažųjų pirminių veiklos vykdytojų deklaracijoje pagal 4a straipsnio 3 dalį pateikiama tokia informacija:</w:t>
            </w:r>
          </w:p>
        </w:tc>
      </w:tr>
    </w:tbl>
    <w:p w14:paraId="02ABA058" w14:textId="2CDC471E" w:rsidR="00FD369F" w:rsidRDefault="00FD369F" w:rsidP="00FD369F">
      <w:pPr>
        <w:pStyle w:val="AmDateTab"/>
        <w:rPr>
          <w:noProof/>
        </w:rPr>
      </w:pPr>
    </w:p>
    <w:p w14:paraId="5FE5B9F7" w14:textId="34A157C2" w:rsidR="00F85021" w:rsidRDefault="00FD369F" w:rsidP="007E4213">
      <w:pPr>
        <w:pStyle w:val="AmNumberTabs"/>
      </w:pPr>
      <w:r>
        <w:t>Pakeitima</w:t>
      </w:r>
      <w:r w:rsidR="00D40B37">
        <w:t>i</w:t>
      </w:r>
      <w:r>
        <w:tab/>
      </w:r>
      <w:r>
        <w:tab/>
      </w:r>
      <w:r w:rsidR="00D40B37">
        <w:t xml:space="preserve">92 ir </w:t>
      </w:r>
      <w:r>
        <w:t>133</w:t>
      </w:r>
    </w:p>
    <w:p w14:paraId="4BFD636B" w14:textId="50FB25F3" w:rsidR="00FD369F" w:rsidRDefault="00FD369F" w:rsidP="007E4213">
      <w:pPr>
        <w:pStyle w:val="AmNumberTabs"/>
      </w:pPr>
      <w:r>
        <w:t>Pasiūlymas dėl reglamento</w:t>
      </w:r>
    </w:p>
    <w:p w14:paraId="52DBE65F" w14:textId="2B79D26B" w:rsidR="00FD369F" w:rsidRPr="00F12764" w:rsidRDefault="00FD369F" w:rsidP="00FD369F">
      <w:pPr>
        <w:pStyle w:val="NormalBold"/>
        <w:rPr>
          <w:lang w:val="es-ES"/>
        </w:rPr>
      </w:pPr>
      <w:r w:rsidRPr="00F12764">
        <w:rPr>
          <w:lang w:val="es-ES"/>
        </w:rPr>
        <w:t xml:space="preserve">II </w:t>
      </w:r>
      <w:proofErr w:type="spellStart"/>
      <w:r w:rsidRPr="00F12764">
        <w:rPr>
          <w:lang w:val="es-ES"/>
        </w:rPr>
        <w:t>priedas</w:t>
      </w:r>
      <w:proofErr w:type="spellEnd"/>
    </w:p>
    <w:p w14:paraId="5921B6EF" w14:textId="5C9EE008" w:rsidR="00FD369F" w:rsidRPr="00F12764" w:rsidRDefault="00FD369F" w:rsidP="00FD369F">
      <w:pPr>
        <w:rPr>
          <w:lang w:val="es-ES"/>
        </w:rPr>
      </w:pPr>
      <w:r w:rsidRPr="00F12764">
        <w:rPr>
          <w:lang w:val="es-ES"/>
        </w:rPr>
        <w:t>Reglamentas (ES) 2023/1115</w:t>
      </w:r>
    </w:p>
    <w:p w14:paraId="7D73C24A" w14:textId="28BCA9A4" w:rsidR="00FD369F" w:rsidRDefault="00FD369F" w:rsidP="00FD369F">
      <w:r>
        <w:t xml:space="preserve">III </w:t>
      </w:r>
      <w:proofErr w:type="spellStart"/>
      <w:r>
        <w:t>priedo</w:t>
      </w:r>
      <w:proofErr w:type="spellEnd"/>
      <w:r>
        <w:t xml:space="preserve"> 2 </w:t>
      </w:r>
      <w:proofErr w:type="spellStart"/>
      <w:r>
        <w:t>punktas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D369F" w14:paraId="3C5773B8" w14:textId="77777777" w:rsidTr="00FD369F">
        <w:trPr>
          <w:jc w:val="center"/>
        </w:trPr>
        <w:tc>
          <w:tcPr>
            <w:tcW w:w="9752" w:type="dxa"/>
            <w:gridSpan w:val="2"/>
          </w:tcPr>
          <w:p w14:paraId="5CF19E6C" w14:textId="77777777" w:rsidR="00FD369F" w:rsidRDefault="00FD369F">
            <w:pPr>
              <w:keepNext/>
            </w:pPr>
          </w:p>
        </w:tc>
      </w:tr>
      <w:tr w:rsidR="00FD369F" w14:paraId="0FCDAB8C" w14:textId="77777777" w:rsidTr="00FD369F">
        <w:trPr>
          <w:jc w:val="center"/>
        </w:trPr>
        <w:tc>
          <w:tcPr>
            <w:tcW w:w="4876" w:type="dxa"/>
            <w:hideMark/>
          </w:tcPr>
          <w:p w14:paraId="01FF358F" w14:textId="77777777" w:rsidR="00FD369F" w:rsidRDefault="00FD369F">
            <w:pPr>
              <w:pStyle w:val="AmColumnHeading"/>
              <w:keepNext/>
            </w:pPr>
            <w:r>
              <w:t>Komisijos siūlomas tekstas</w:t>
            </w:r>
          </w:p>
        </w:tc>
        <w:tc>
          <w:tcPr>
            <w:tcW w:w="4876" w:type="dxa"/>
            <w:hideMark/>
          </w:tcPr>
          <w:p w14:paraId="36B66F04" w14:textId="77777777" w:rsidR="00FD369F" w:rsidRDefault="00FD369F">
            <w:pPr>
              <w:pStyle w:val="AmColumnHeading"/>
              <w:keepNext/>
            </w:pPr>
            <w:r>
              <w:t>Pakeitimas</w:t>
            </w:r>
          </w:p>
        </w:tc>
      </w:tr>
      <w:tr w:rsidR="00FD369F" w:rsidRPr="00F12764" w14:paraId="00F2D71D" w14:textId="77777777" w:rsidTr="00FD369F">
        <w:trPr>
          <w:jc w:val="center"/>
        </w:trPr>
        <w:tc>
          <w:tcPr>
            <w:tcW w:w="4876" w:type="dxa"/>
            <w:hideMark/>
          </w:tcPr>
          <w:p w14:paraId="603AE217" w14:textId="77777777" w:rsidR="00FD369F" w:rsidRDefault="00FD369F">
            <w:pPr>
              <w:pStyle w:val="Normal6a"/>
            </w:pPr>
            <w:r>
              <w:t>2.</w:t>
            </w:r>
            <w:r>
              <w:tab/>
              <w:t xml:space="preserve">Suderintos sistemos kodas ir atitinkamų produktų laisvos formos aprašymas, įskaitant prekybinį pavadinimą, </w:t>
            </w:r>
            <w:r>
              <w:lastRenderedPageBreak/>
              <w:t xml:space="preserve">ir metinis atitinkamų produktų, kuriuos ketinama pateikti rinkai arba eksportuoti, kiekis, išreikštas grynąja mase nurodant procentinį įvertį arba nuokrypį, arba, jei taikoma, tūriu arba vienetų skaičiumi. Atitinkamų produktų, įvežamų arba išvežamų iš rinkos, kiekis turi būti išreikštas grynosios masės kilogramais, ir, kai taikytina, papildomu matavimo vienetu, nurodytu Reglamento (EEB) Nr. 2658/87 I priede, kartu su nurodytu Suderintos sistemos kodu, o visais kitais atvejais jis išreiškiamas grynąja mase nurodant procentinį įvertį arba nuokrypį, arba, jei taikoma, tūriu ar vienetų skaičiumi. Papildomas matavimo vienetas taikomas, kai jis nuosekliai apibrėžtas visoms galimoms </w:t>
            </w:r>
            <w:proofErr w:type="spellStart"/>
            <w:r>
              <w:t>subpozicijoms</w:t>
            </w:r>
            <w:proofErr w:type="spellEnd"/>
            <w:r>
              <w:t xml:space="preserve"> pagal Suderintos sistemos kodą, nurodytą išsamaus patikrinimo pareiškime.</w:t>
            </w:r>
          </w:p>
        </w:tc>
        <w:tc>
          <w:tcPr>
            <w:tcW w:w="4876" w:type="dxa"/>
            <w:hideMark/>
          </w:tcPr>
          <w:p w14:paraId="4E006A17" w14:textId="77777777" w:rsidR="00FD369F" w:rsidRDefault="00FD369F">
            <w:pPr>
              <w:pStyle w:val="Normal6a"/>
              <w:rPr>
                <w:szCs w:val="24"/>
              </w:rPr>
            </w:pPr>
            <w:r>
              <w:lastRenderedPageBreak/>
              <w:t>2.</w:t>
            </w:r>
            <w:r>
              <w:tab/>
              <w:t xml:space="preserve">Suderintos sistemos kodas ir atitinkamų produktų laisvos formos aprašymas, įskaitant prekybinį pavadinimą, </w:t>
            </w:r>
            <w:r>
              <w:lastRenderedPageBreak/>
              <w:t xml:space="preserve">ir </w:t>
            </w:r>
            <w:r>
              <w:rPr>
                <w:b/>
                <w:i/>
              </w:rPr>
              <w:t xml:space="preserve">vienkartinis numatomas </w:t>
            </w:r>
            <w:r>
              <w:t>metinis atitinkamų produktų, kuriuos ketinama pateikti rinkai arba eksportuoti, kiekis, išreikštas grynąja mase nurodant procentinį įvertį arba nuokrypį, arba, jei taikoma, tūriu arba vienetų skaičiumi. Atitinkamų produktų, įvežamų arba išvežamų iš rinkos,</w:t>
            </w:r>
            <w:r>
              <w:rPr>
                <w:b/>
                <w:i/>
              </w:rPr>
              <w:t xml:space="preserve"> numatomas</w:t>
            </w:r>
            <w:r>
              <w:t xml:space="preserve"> kiekis turi būti išreikštas grynosios masės kilogramais, ir, kai taikytina, papildomu matavimo vienetu, nurodytu Reglamento (EEB) Nr. 2658/87 I priede, kartu su nurodytu Suderintos sistemos kodu, o visais kitais atvejais jis išreiškiamas grynąja mase nurodant procentinį įvertį arba nuokrypį, arba, jei taikoma, tūriu ar vienetų skaičiumi. Papildomas matavimo vienetas taikomas, kai jis nuosekliai apibrėžtas visoms galimoms </w:t>
            </w:r>
            <w:proofErr w:type="spellStart"/>
            <w:r>
              <w:t>subpozicijoms</w:t>
            </w:r>
            <w:proofErr w:type="spellEnd"/>
            <w:r>
              <w:t xml:space="preserve"> pagal Suderintos sistemos kodą, nurodytą išsamaus patikrinimo pareiškime.</w:t>
            </w:r>
          </w:p>
        </w:tc>
      </w:tr>
    </w:tbl>
    <w:p w14:paraId="3E503DCB" w14:textId="71BF3980" w:rsidR="00F85021" w:rsidRDefault="00FD369F" w:rsidP="007E4213">
      <w:pPr>
        <w:pStyle w:val="AmNumberTabs"/>
      </w:pPr>
      <w:r>
        <w:lastRenderedPageBreak/>
        <w:t>Pakeitima</w:t>
      </w:r>
      <w:r w:rsidR="00D40B37">
        <w:t>i</w:t>
      </w:r>
      <w:r>
        <w:tab/>
      </w:r>
      <w:r>
        <w:tab/>
      </w:r>
      <w:r w:rsidR="00D40B37">
        <w:t xml:space="preserve">93 ir </w:t>
      </w:r>
      <w:r>
        <w:t>134</w:t>
      </w:r>
    </w:p>
    <w:p w14:paraId="29CA2271" w14:textId="35EB39D7" w:rsidR="00FD369F" w:rsidRDefault="00FD369F" w:rsidP="007E4213">
      <w:pPr>
        <w:pStyle w:val="AmNumberTabs"/>
      </w:pPr>
      <w:r>
        <w:t>Pasiūlymas dėl reglamento</w:t>
      </w:r>
    </w:p>
    <w:p w14:paraId="4A97FF60" w14:textId="2A6FCDB4" w:rsidR="00FD369F" w:rsidRPr="00F12764" w:rsidRDefault="00FD369F" w:rsidP="00FD369F">
      <w:pPr>
        <w:pStyle w:val="NormalBold"/>
        <w:rPr>
          <w:lang w:val="es-ES"/>
        </w:rPr>
      </w:pPr>
      <w:r w:rsidRPr="00F12764">
        <w:rPr>
          <w:lang w:val="es-ES"/>
        </w:rPr>
        <w:t xml:space="preserve">II </w:t>
      </w:r>
      <w:proofErr w:type="spellStart"/>
      <w:r w:rsidRPr="00F12764">
        <w:rPr>
          <w:lang w:val="es-ES"/>
        </w:rPr>
        <w:t>priedas</w:t>
      </w:r>
      <w:proofErr w:type="spellEnd"/>
    </w:p>
    <w:p w14:paraId="442CD3CD" w14:textId="31174412" w:rsidR="00FD369F" w:rsidRPr="00F12764" w:rsidRDefault="00FD369F" w:rsidP="00FD369F">
      <w:pPr>
        <w:rPr>
          <w:lang w:val="es-ES"/>
        </w:rPr>
      </w:pPr>
      <w:r w:rsidRPr="00F12764">
        <w:rPr>
          <w:lang w:val="es-ES"/>
        </w:rPr>
        <w:t>Reglamentas (ES) 2023/1115</w:t>
      </w:r>
    </w:p>
    <w:p w14:paraId="06C635B8" w14:textId="33BF5260" w:rsidR="00FD369F" w:rsidRDefault="00FD369F" w:rsidP="00FD369F">
      <w:r>
        <w:t xml:space="preserve">III </w:t>
      </w:r>
      <w:proofErr w:type="spellStart"/>
      <w:r>
        <w:t>priedo</w:t>
      </w:r>
      <w:proofErr w:type="spellEnd"/>
      <w:r>
        <w:t xml:space="preserve"> 3 </w:t>
      </w:r>
      <w:proofErr w:type="spellStart"/>
      <w:r>
        <w:t>punktas</w:t>
      </w:r>
      <w:proofErr w:type="spellEnd"/>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D369F" w14:paraId="2543C1F0" w14:textId="77777777" w:rsidTr="00FD369F">
        <w:trPr>
          <w:jc w:val="center"/>
        </w:trPr>
        <w:tc>
          <w:tcPr>
            <w:tcW w:w="9752" w:type="dxa"/>
            <w:gridSpan w:val="2"/>
          </w:tcPr>
          <w:p w14:paraId="7D0789F0" w14:textId="77777777" w:rsidR="00FD369F" w:rsidRDefault="00FD369F">
            <w:pPr>
              <w:keepNext/>
            </w:pPr>
          </w:p>
        </w:tc>
      </w:tr>
      <w:tr w:rsidR="00FD369F" w14:paraId="546FA273" w14:textId="77777777" w:rsidTr="00FD369F">
        <w:trPr>
          <w:jc w:val="center"/>
        </w:trPr>
        <w:tc>
          <w:tcPr>
            <w:tcW w:w="4876" w:type="dxa"/>
            <w:hideMark/>
          </w:tcPr>
          <w:p w14:paraId="3373D082" w14:textId="77777777" w:rsidR="00FD369F" w:rsidRDefault="00FD369F">
            <w:pPr>
              <w:pStyle w:val="AmColumnHeading"/>
              <w:keepNext/>
            </w:pPr>
            <w:r>
              <w:t>Komisijos siūlomas tekstas</w:t>
            </w:r>
          </w:p>
        </w:tc>
        <w:tc>
          <w:tcPr>
            <w:tcW w:w="4876" w:type="dxa"/>
            <w:hideMark/>
          </w:tcPr>
          <w:p w14:paraId="7D12C72A" w14:textId="77777777" w:rsidR="00FD369F" w:rsidRDefault="00FD369F">
            <w:pPr>
              <w:pStyle w:val="AmColumnHeading"/>
              <w:keepNext/>
            </w:pPr>
            <w:r>
              <w:t>Pakeitimas</w:t>
            </w:r>
          </w:p>
        </w:tc>
      </w:tr>
      <w:tr w:rsidR="00FD369F" w:rsidRPr="00F12764" w14:paraId="3321E63D" w14:textId="77777777" w:rsidTr="00FD369F">
        <w:trPr>
          <w:jc w:val="center"/>
        </w:trPr>
        <w:tc>
          <w:tcPr>
            <w:tcW w:w="4876" w:type="dxa"/>
            <w:hideMark/>
          </w:tcPr>
          <w:p w14:paraId="59B7E9EC" w14:textId="77777777" w:rsidR="00FD369F" w:rsidRDefault="00FD369F">
            <w:pPr>
              <w:pStyle w:val="Normal6a"/>
            </w:pPr>
            <w:r>
              <w:t>3.</w:t>
            </w:r>
            <w:r>
              <w:tab/>
              <w:t>Gamybos šalis ir visų žemės sklypų, kuriuose labai mažas arba mažasis pirminis veiklos vykdytojas gamina atitinkamas biržos prekes, pašto adresas arba geografinė vieta. Atitinkamų produktų, kuriuose yra galvijų arba kurie buvo pagaminti juos naudojant, ir tokių atitinkamų produktų, kurie buvo šeriami atitinkamais produktais, atveju nurodomas visų ūkių, kuriuose laikomi galvijai, pašto adresas arba geografinė vieta. Jeigu atitinkami produktai yra pagaminti skirtinguose žemės sklypuose, vadovaujantis 9 straipsnio 1 dalies d punktu įtraukiami visų žemės sklypų pašto adresai arba geografinės vietos.</w:t>
            </w:r>
          </w:p>
        </w:tc>
        <w:tc>
          <w:tcPr>
            <w:tcW w:w="4876" w:type="dxa"/>
            <w:hideMark/>
          </w:tcPr>
          <w:p w14:paraId="7F95DBE5" w14:textId="77777777" w:rsidR="00FD369F" w:rsidRDefault="00FD369F">
            <w:pPr>
              <w:pStyle w:val="Normal6a"/>
              <w:rPr>
                <w:szCs w:val="24"/>
              </w:rPr>
            </w:pPr>
            <w:r>
              <w:t>3.</w:t>
            </w:r>
            <w:r>
              <w:tab/>
              <w:t>Gamybos šalis ir visų žemės sklypų, kuriuose labai mažas arba mažasis pirminis veiklos vykdytojas gamina atitinkamas biržos prekes, pašto adresas arba geografinė vieta</w:t>
            </w:r>
            <w:r>
              <w:rPr>
                <w:b/>
                <w:i/>
              </w:rPr>
              <w:t>, arba įmonės ar visų žemės sklypų pašto adresas</w:t>
            </w:r>
            <w:r>
              <w:t>. Atitinkamų produktų, kuriuose yra galvijų arba kurie buvo pagaminti juos naudojant, ir tokių atitinkamų produktų, kurie buvo šeriami atitinkamais produktais, atveju nurodomas visų ūkių, kuriuose laikomi galvijai, pašto adresas arba geografinė vieta. Jeigu atitinkami produktai yra pagaminti skirtinguose žemės sklypuose, vadovaujantis 9 straipsnio 1 dalies d punktu įtraukiami visų žemės sklypų pašto adresai arba geografinės vietos.</w:t>
            </w:r>
          </w:p>
        </w:tc>
      </w:tr>
    </w:tbl>
    <w:p w14:paraId="5C55AAD1" w14:textId="77777777" w:rsidR="008F3AB4" w:rsidRPr="00F12764" w:rsidRDefault="008F3AB4" w:rsidP="00222349">
      <w:pPr>
        <w:widowControl w:val="0"/>
        <w:spacing w:after="240"/>
        <w:ind w:left="567" w:hanging="567"/>
        <w:rPr>
          <w:szCs w:val="24"/>
          <w:lang w:val="lt-LT"/>
        </w:rPr>
      </w:pPr>
    </w:p>
    <w:sectPr w:rsidR="008F3AB4" w:rsidRPr="00F12764" w:rsidSect="00666512">
      <w:footerReference w:type="even" r:id="rId9"/>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657F6" w14:textId="77777777" w:rsidR="00822E7E" w:rsidRDefault="00822E7E" w:rsidP="009C4014">
      <w:r>
        <w:separator/>
      </w:r>
    </w:p>
  </w:endnote>
  <w:endnote w:type="continuationSeparator" w:id="0">
    <w:p w14:paraId="0B4B7EA7" w14:textId="77777777" w:rsidR="00822E7E" w:rsidRDefault="00822E7E"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D896F" w14:textId="77777777" w:rsidR="00185E15"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E7F17" w14:textId="77777777" w:rsidR="00822E7E" w:rsidRDefault="00822E7E" w:rsidP="009C4014">
      <w:r>
        <w:separator/>
      </w:r>
    </w:p>
  </w:footnote>
  <w:footnote w:type="continuationSeparator" w:id="0">
    <w:p w14:paraId="6C9F4CCB" w14:textId="77777777" w:rsidR="00822E7E" w:rsidRDefault="00822E7E" w:rsidP="009C4014">
      <w:r>
        <w:continuationSeparator/>
      </w:r>
    </w:p>
  </w:footnote>
  <w:footnote w:id="1">
    <w:p w14:paraId="601DA963" w14:textId="0250CD0E" w:rsidR="00054A5F" w:rsidRPr="007D6711" w:rsidRDefault="00054A5F" w:rsidP="00054A5F">
      <w:pPr>
        <w:pStyle w:val="FootnoteText"/>
        <w:ind w:left="567" w:hanging="567"/>
        <w:rPr>
          <w:sz w:val="24"/>
          <w:szCs w:val="24"/>
          <w:lang w:val="lt-LT"/>
        </w:rPr>
      </w:pPr>
      <w:r w:rsidRPr="0087254D">
        <w:rPr>
          <w:rStyle w:val="FootnoteReference"/>
          <w:sz w:val="20"/>
        </w:rPr>
        <w:footnoteRef/>
      </w:r>
      <w:r w:rsidRPr="0087254D">
        <w:rPr>
          <w:sz w:val="20"/>
          <w:lang w:val="en-GB"/>
        </w:rPr>
        <w:tab/>
      </w:r>
      <w:r w:rsidRPr="001E3284">
        <w:rPr>
          <w:sz w:val="24"/>
          <w:szCs w:val="24"/>
          <w:lang w:val="lt-LT"/>
        </w:rPr>
        <w:t>Klausimas buvo grąžintas atsakingam komitetui, kad būtų vedamos tarpinstitucinės derybos pagal Darbo tvarkos taisyklių 60 straipsnio 4 dalies ketvirtą pastraipą</w:t>
      </w:r>
      <w:r w:rsidRPr="007D6711">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040592749">
    <w:abstractNumId w:val="3"/>
  </w:num>
  <w:num w:numId="2" w16cid:durableId="1398279701">
    <w:abstractNumId w:val="2"/>
  </w:num>
  <w:num w:numId="3" w16cid:durableId="2039501992">
    <w:abstractNumId w:val="1"/>
  </w:num>
  <w:num w:numId="4" w16cid:durableId="1385712866">
    <w:abstractNumId w:val="0"/>
  </w:num>
  <w:num w:numId="5" w16cid:durableId="1828127232">
    <w:abstractNumId w:val="6"/>
  </w:num>
  <w:num w:numId="6" w16cid:durableId="644511956">
    <w:abstractNumId w:val="5"/>
  </w:num>
  <w:num w:numId="7" w16cid:durableId="1813862515">
    <w:abstractNumId w:val="4"/>
  </w:num>
  <w:num w:numId="8" w16cid:durableId="380397678">
    <w:abstractNumId w:val="7"/>
  </w:num>
  <w:num w:numId="9" w16cid:durableId="9013289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E7E"/>
    <w:rsid w:val="00013B2A"/>
    <w:rsid w:val="00043CE9"/>
    <w:rsid w:val="00054A5F"/>
    <w:rsid w:val="000C2BFE"/>
    <w:rsid w:val="000F27A9"/>
    <w:rsid w:val="000F6208"/>
    <w:rsid w:val="00125CBC"/>
    <w:rsid w:val="00144C87"/>
    <w:rsid w:val="00172070"/>
    <w:rsid w:val="00185E15"/>
    <w:rsid w:val="00187495"/>
    <w:rsid w:val="001A1453"/>
    <w:rsid w:val="001B7A22"/>
    <w:rsid w:val="001D4BBF"/>
    <w:rsid w:val="001D63A8"/>
    <w:rsid w:val="00222349"/>
    <w:rsid w:val="002924A9"/>
    <w:rsid w:val="002A1D4E"/>
    <w:rsid w:val="002B4BCF"/>
    <w:rsid w:val="002F1925"/>
    <w:rsid w:val="00300C61"/>
    <w:rsid w:val="00312A38"/>
    <w:rsid w:val="003202DD"/>
    <w:rsid w:val="003212FA"/>
    <w:rsid w:val="00345653"/>
    <w:rsid w:val="003775B9"/>
    <w:rsid w:val="00397B2A"/>
    <w:rsid w:val="003E1189"/>
    <w:rsid w:val="003F4DFE"/>
    <w:rsid w:val="0041100E"/>
    <w:rsid w:val="00425111"/>
    <w:rsid w:val="00451C48"/>
    <w:rsid w:val="0047030E"/>
    <w:rsid w:val="004A6149"/>
    <w:rsid w:val="004E6A17"/>
    <w:rsid w:val="004F2EA7"/>
    <w:rsid w:val="00520780"/>
    <w:rsid w:val="00525ED0"/>
    <w:rsid w:val="00534CAB"/>
    <w:rsid w:val="00547BB1"/>
    <w:rsid w:val="00577E8F"/>
    <w:rsid w:val="00591365"/>
    <w:rsid w:val="00591BE1"/>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7E4213"/>
    <w:rsid w:val="007F0F6B"/>
    <w:rsid w:val="00803C5E"/>
    <w:rsid w:val="00805047"/>
    <w:rsid w:val="00822E7E"/>
    <w:rsid w:val="008512F3"/>
    <w:rsid w:val="00857458"/>
    <w:rsid w:val="00873A0F"/>
    <w:rsid w:val="00895FA0"/>
    <w:rsid w:val="008975A8"/>
    <w:rsid w:val="008A58D8"/>
    <w:rsid w:val="008B1C2E"/>
    <w:rsid w:val="008D7C16"/>
    <w:rsid w:val="008E7632"/>
    <w:rsid w:val="008F0108"/>
    <w:rsid w:val="008F3AB4"/>
    <w:rsid w:val="008F7F1C"/>
    <w:rsid w:val="00907FE0"/>
    <w:rsid w:val="00934D51"/>
    <w:rsid w:val="00943F01"/>
    <w:rsid w:val="009865B7"/>
    <w:rsid w:val="009B7E10"/>
    <w:rsid w:val="009C4014"/>
    <w:rsid w:val="009F28EF"/>
    <w:rsid w:val="009F7A9C"/>
    <w:rsid w:val="00A1739E"/>
    <w:rsid w:val="00A516ED"/>
    <w:rsid w:val="00AD3CB6"/>
    <w:rsid w:val="00B36049"/>
    <w:rsid w:val="00B431E4"/>
    <w:rsid w:val="00B50D72"/>
    <w:rsid w:val="00B54C72"/>
    <w:rsid w:val="00B85C1E"/>
    <w:rsid w:val="00BF018C"/>
    <w:rsid w:val="00C15516"/>
    <w:rsid w:val="00C16C81"/>
    <w:rsid w:val="00C57739"/>
    <w:rsid w:val="00C65BE8"/>
    <w:rsid w:val="00CB451F"/>
    <w:rsid w:val="00CC4897"/>
    <w:rsid w:val="00D202A4"/>
    <w:rsid w:val="00D40B37"/>
    <w:rsid w:val="00D91669"/>
    <w:rsid w:val="00DD5F49"/>
    <w:rsid w:val="00DF097A"/>
    <w:rsid w:val="00DF53A8"/>
    <w:rsid w:val="00E039BF"/>
    <w:rsid w:val="00E11822"/>
    <w:rsid w:val="00E33C75"/>
    <w:rsid w:val="00E44183"/>
    <w:rsid w:val="00E57B0A"/>
    <w:rsid w:val="00E61E28"/>
    <w:rsid w:val="00E73B02"/>
    <w:rsid w:val="00E74BF3"/>
    <w:rsid w:val="00EB7D9F"/>
    <w:rsid w:val="00EF3610"/>
    <w:rsid w:val="00F12764"/>
    <w:rsid w:val="00F177A4"/>
    <w:rsid w:val="00F4694D"/>
    <w:rsid w:val="00F85021"/>
    <w:rsid w:val="00F97E29"/>
    <w:rsid w:val="00FA0851"/>
    <w:rsid w:val="00FB1507"/>
    <w:rsid w:val="00FB3609"/>
    <w:rsid w:val="00FB3DF7"/>
    <w:rsid w:val="00FD36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BABC3F"/>
  <w15:chartTrackingRefBased/>
  <w15:docId w15:val="{BE9EF26B-AF43-4F0F-9BDA-22613389A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BVI fnr,SUPERS,Footnote symbol,R"/>
    <w:rPr>
      <w:b w:val="0"/>
      <w:vertAlign w:val="superscript"/>
    </w:rPr>
  </w:style>
  <w:style w:type="paragraph" w:styleId="FootnoteText">
    <w:name w:val="footnote text"/>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customStyle="1" w:styleId="AmDocTypeTab">
    <w:name w:val="AmDocTypeTab"/>
    <w:basedOn w:val="Normal"/>
    <w:rsid w:val="00FD369F"/>
    <w:pPr>
      <w:widowControl w:val="0"/>
      <w:tabs>
        <w:tab w:val="right" w:pos="9071"/>
      </w:tabs>
    </w:pPr>
    <w:rPr>
      <w:b/>
      <w:lang w:val="lt-LT"/>
    </w:rPr>
  </w:style>
  <w:style w:type="paragraph" w:customStyle="1" w:styleId="Normal12a">
    <w:name w:val="Normal12a"/>
    <w:basedOn w:val="Normal"/>
    <w:rsid w:val="00FD369F"/>
    <w:pPr>
      <w:widowControl w:val="0"/>
      <w:spacing w:after="240"/>
    </w:pPr>
    <w:rPr>
      <w:lang w:val="lt-LT"/>
    </w:rPr>
  </w:style>
  <w:style w:type="paragraph" w:customStyle="1" w:styleId="AmOrLang">
    <w:name w:val="AmOrLang"/>
    <w:basedOn w:val="Normal"/>
    <w:rsid w:val="00FD369F"/>
    <w:pPr>
      <w:widowControl w:val="0"/>
      <w:spacing w:before="240" w:after="240"/>
      <w:jc w:val="right"/>
    </w:pPr>
    <w:rPr>
      <w:lang w:val="lt-LT"/>
    </w:rPr>
  </w:style>
  <w:style w:type="paragraph" w:customStyle="1" w:styleId="Normal6a">
    <w:name w:val="Normal6a"/>
    <w:basedOn w:val="Normal"/>
    <w:rsid w:val="00FD369F"/>
    <w:pPr>
      <w:widowControl w:val="0"/>
      <w:spacing w:after="120"/>
    </w:pPr>
    <w:rPr>
      <w:lang w:val="lt-LT"/>
    </w:rPr>
  </w:style>
  <w:style w:type="paragraph" w:customStyle="1" w:styleId="AmDateTab">
    <w:name w:val="AmDateTab"/>
    <w:basedOn w:val="Normal"/>
    <w:rsid w:val="00FD369F"/>
    <w:pPr>
      <w:widowControl w:val="0"/>
      <w:tabs>
        <w:tab w:val="right" w:pos="9071"/>
      </w:tabs>
    </w:pPr>
    <w:rPr>
      <w:lang w:val="lt-LT"/>
    </w:rPr>
  </w:style>
  <w:style w:type="paragraph" w:customStyle="1" w:styleId="AmColumnHeading">
    <w:name w:val="AmColumnHeading"/>
    <w:basedOn w:val="Normal"/>
    <w:rsid w:val="00FD369F"/>
    <w:pPr>
      <w:widowControl w:val="0"/>
      <w:spacing w:after="240"/>
      <w:jc w:val="center"/>
    </w:pPr>
    <w:rPr>
      <w:i/>
      <w:lang w:val="lt-LT"/>
    </w:rPr>
  </w:style>
  <w:style w:type="paragraph" w:customStyle="1" w:styleId="AmNumberTabs">
    <w:name w:val="AmNumberTabs"/>
    <w:basedOn w:val="Normal"/>
    <w:rsid w:val="00FD369F"/>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lt-LT"/>
    </w:rPr>
  </w:style>
  <w:style w:type="character" w:customStyle="1" w:styleId="HideTWBInt">
    <w:name w:val="HideTWBInt"/>
    <w:rsid w:val="00FD369F"/>
    <w:rPr>
      <w:rFonts w:ascii="Arial" w:hAnsi="Arial" w:cs="Arial" w:hint="default"/>
      <w:vanish/>
      <w:webHidden w:val="0"/>
      <w:color w:val="808080"/>
      <w:sz w:val="20"/>
      <w:specVanish w:val="0"/>
    </w:rPr>
  </w:style>
  <w:style w:type="paragraph" w:styleId="Revision">
    <w:name w:val="Revision"/>
    <w:hidden/>
    <w:uiPriority w:val="99"/>
    <w:semiHidden/>
    <w:rsid w:val="008F3AB4"/>
    <w:rPr>
      <w:sz w:val="24"/>
      <w:lang w:val="fr-FR"/>
    </w:rPr>
  </w:style>
  <w:style w:type="character" w:customStyle="1" w:styleId="FootnoteTextChar">
    <w:name w:val="Footnote Text Char"/>
    <w:basedOn w:val="DefaultParagraphFont"/>
    <w:link w:val="FootnoteText"/>
    <w:uiPriority w:val="99"/>
    <w:rsid w:val="00054A5F"/>
    <w:rPr>
      <w:sz w:val="22"/>
      <w:lang w:val="fr-FR"/>
    </w:rPr>
  </w:style>
  <w:style w:type="character" w:styleId="CommentReference">
    <w:name w:val="annotation reference"/>
    <w:basedOn w:val="DefaultParagraphFont"/>
    <w:rsid w:val="00345653"/>
    <w:rPr>
      <w:sz w:val="16"/>
      <w:szCs w:val="16"/>
    </w:rPr>
  </w:style>
  <w:style w:type="paragraph" w:styleId="CommentText">
    <w:name w:val="annotation text"/>
    <w:basedOn w:val="Normal"/>
    <w:link w:val="CommentTextChar"/>
    <w:rsid w:val="00345653"/>
    <w:rPr>
      <w:sz w:val="20"/>
    </w:rPr>
  </w:style>
  <w:style w:type="character" w:customStyle="1" w:styleId="CommentTextChar">
    <w:name w:val="Comment Text Char"/>
    <w:basedOn w:val="DefaultParagraphFont"/>
    <w:link w:val="CommentText"/>
    <w:rsid w:val="00345653"/>
    <w:rPr>
      <w:lang w:val="fr-FR"/>
    </w:rPr>
  </w:style>
  <w:style w:type="paragraph" w:styleId="CommentSubject">
    <w:name w:val="annotation subject"/>
    <w:basedOn w:val="CommentText"/>
    <w:next w:val="CommentText"/>
    <w:link w:val="CommentSubjectChar"/>
    <w:rsid w:val="00345653"/>
    <w:rPr>
      <w:b/>
      <w:bCs/>
    </w:rPr>
  </w:style>
  <w:style w:type="character" w:customStyle="1" w:styleId="CommentSubjectChar">
    <w:name w:val="Comment Subject Char"/>
    <w:basedOn w:val="CommentTextChar"/>
    <w:link w:val="CommentSubject"/>
    <w:rsid w:val="00345653"/>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14012">
      <w:bodyDiv w:val="1"/>
      <w:marLeft w:val="0"/>
      <w:marRight w:val="0"/>
      <w:marTop w:val="0"/>
      <w:marBottom w:val="0"/>
      <w:divBdr>
        <w:top w:val="none" w:sz="0" w:space="0" w:color="auto"/>
        <w:left w:val="none" w:sz="0" w:space="0" w:color="auto"/>
        <w:bottom w:val="none" w:sz="0" w:space="0" w:color="auto"/>
        <w:right w:val="none" w:sz="0" w:space="0" w:color="auto"/>
      </w:divBdr>
    </w:div>
    <w:div w:id="117843866">
      <w:bodyDiv w:val="1"/>
      <w:marLeft w:val="0"/>
      <w:marRight w:val="0"/>
      <w:marTop w:val="0"/>
      <w:marBottom w:val="0"/>
      <w:divBdr>
        <w:top w:val="none" w:sz="0" w:space="0" w:color="auto"/>
        <w:left w:val="none" w:sz="0" w:space="0" w:color="auto"/>
        <w:bottom w:val="none" w:sz="0" w:space="0" w:color="auto"/>
        <w:right w:val="none" w:sz="0" w:space="0" w:color="auto"/>
      </w:divBdr>
    </w:div>
    <w:div w:id="203175844">
      <w:bodyDiv w:val="1"/>
      <w:marLeft w:val="0"/>
      <w:marRight w:val="0"/>
      <w:marTop w:val="0"/>
      <w:marBottom w:val="0"/>
      <w:divBdr>
        <w:top w:val="none" w:sz="0" w:space="0" w:color="auto"/>
        <w:left w:val="none" w:sz="0" w:space="0" w:color="auto"/>
        <w:bottom w:val="none" w:sz="0" w:space="0" w:color="auto"/>
        <w:right w:val="none" w:sz="0" w:space="0" w:color="auto"/>
      </w:divBdr>
    </w:div>
    <w:div w:id="203712584">
      <w:bodyDiv w:val="1"/>
      <w:marLeft w:val="0"/>
      <w:marRight w:val="0"/>
      <w:marTop w:val="0"/>
      <w:marBottom w:val="0"/>
      <w:divBdr>
        <w:top w:val="none" w:sz="0" w:space="0" w:color="auto"/>
        <w:left w:val="none" w:sz="0" w:space="0" w:color="auto"/>
        <w:bottom w:val="none" w:sz="0" w:space="0" w:color="auto"/>
        <w:right w:val="none" w:sz="0" w:space="0" w:color="auto"/>
      </w:divBdr>
    </w:div>
    <w:div w:id="492840127">
      <w:bodyDiv w:val="1"/>
      <w:marLeft w:val="0"/>
      <w:marRight w:val="0"/>
      <w:marTop w:val="0"/>
      <w:marBottom w:val="0"/>
      <w:divBdr>
        <w:top w:val="none" w:sz="0" w:space="0" w:color="auto"/>
        <w:left w:val="none" w:sz="0" w:space="0" w:color="auto"/>
        <w:bottom w:val="none" w:sz="0" w:space="0" w:color="auto"/>
        <w:right w:val="none" w:sz="0" w:space="0" w:color="auto"/>
      </w:divBdr>
    </w:div>
    <w:div w:id="687217772">
      <w:bodyDiv w:val="1"/>
      <w:marLeft w:val="0"/>
      <w:marRight w:val="0"/>
      <w:marTop w:val="0"/>
      <w:marBottom w:val="0"/>
      <w:divBdr>
        <w:top w:val="none" w:sz="0" w:space="0" w:color="auto"/>
        <w:left w:val="none" w:sz="0" w:space="0" w:color="auto"/>
        <w:bottom w:val="none" w:sz="0" w:space="0" w:color="auto"/>
        <w:right w:val="none" w:sz="0" w:space="0" w:color="auto"/>
      </w:divBdr>
    </w:div>
    <w:div w:id="714545599">
      <w:bodyDiv w:val="1"/>
      <w:marLeft w:val="0"/>
      <w:marRight w:val="0"/>
      <w:marTop w:val="0"/>
      <w:marBottom w:val="0"/>
      <w:divBdr>
        <w:top w:val="none" w:sz="0" w:space="0" w:color="auto"/>
        <w:left w:val="none" w:sz="0" w:space="0" w:color="auto"/>
        <w:bottom w:val="none" w:sz="0" w:space="0" w:color="auto"/>
        <w:right w:val="none" w:sz="0" w:space="0" w:color="auto"/>
      </w:divBdr>
    </w:div>
    <w:div w:id="716777353">
      <w:bodyDiv w:val="1"/>
      <w:marLeft w:val="0"/>
      <w:marRight w:val="0"/>
      <w:marTop w:val="0"/>
      <w:marBottom w:val="0"/>
      <w:divBdr>
        <w:top w:val="none" w:sz="0" w:space="0" w:color="auto"/>
        <w:left w:val="none" w:sz="0" w:space="0" w:color="auto"/>
        <w:bottom w:val="none" w:sz="0" w:space="0" w:color="auto"/>
        <w:right w:val="none" w:sz="0" w:space="0" w:color="auto"/>
      </w:divBdr>
    </w:div>
    <w:div w:id="829949699">
      <w:bodyDiv w:val="1"/>
      <w:marLeft w:val="0"/>
      <w:marRight w:val="0"/>
      <w:marTop w:val="0"/>
      <w:marBottom w:val="0"/>
      <w:divBdr>
        <w:top w:val="none" w:sz="0" w:space="0" w:color="auto"/>
        <w:left w:val="none" w:sz="0" w:space="0" w:color="auto"/>
        <w:bottom w:val="none" w:sz="0" w:space="0" w:color="auto"/>
        <w:right w:val="none" w:sz="0" w:space="0" w:color="auto"/>
      </w:divBdr>
    </w:div>
    <w:div w:id="958681099">
      <w:bodyDiv w:val="1"/>
      <w:marLeft w:val="0"/>
      <w:marRight w:val="0"/>
      <w:marTop w:val="0"/>
      <w:marBottom w:val="0"/>
      <w:divBdr>
        <w:top w:val="none" w:sz="0" w:space="0" w:color="auto"/>
        <w:left w:val="none" w:sz="0" w:space="0" w:color="auto"/>
        <w:bottom w:val="none" w:sz="0" w:space="0" w:color="auto"/>
        <w:right w:val="none" w:sz="0" w:space="0" w:color="auto"/>
      </w:divBdr>
    </w:div>
    <w:div w:id="975061377">
      <w:bodyDiv w:val="1"/>
      <w:marLeft w:val="0"/>
      <w:marRight w:val="0"/>
      <w:marTop w:val="0"/>
      <w:marBottom w:val="0"/>
      <w:divBdr>
        <w:top w:val="none" w:sz="0" w:space="0" w:color="auto"/>
        <w:left w:val="none" w:sz="0" w:space="0" w:color="auto"/>
        <w:bottom w:val="none" w:sz="0" w:space="0" w:color="auto"/>
        <w:right w:val="none" w:sz="0" w:space="0" w:color="auto"/>
      </w:divBdr>
    </w:div>
    <w:div w:id="1039665166">
      <w:bodyDiv w:val="1"/>
      <w:marLeft w:val="0"/>
      <w:marRight w:val="0"/>
      <w:marTop w:val="0"/>
      <w:marBottom w:val="0"/>
      <w:divBdr>
        <w:top w:val="none" w:sz="0" w:space="0" w:color="auto"/>
        <w:left w:val="none" w:sz="0" w:space="0" w:color="auto"/>
        <w:bottom w:val="none" w:sz="0" w:space="0" w:color="auto"/>
        <w:right w:val="none" w:sz="0" w:space="0" w:color="auto"/>
      </w:divBdr>
    </w:div>
    <w:div w:id="1081099030">
      <w:bodyDiv w:val="1"/>
      <w:marLeft w:val="0"/>
      <w:marRight w:val="0"/>
      <w:marTop w:val="0"/>
      <w:marBottom w:val="0"/>
      <w:divBdr>
        <w:top w:val="none" w:sz="0" w:space="0" w:color="auto"/>
        <w:left w:val="none" w:sz="0" w:space="0" w:color="auto"/>
        <w:bottom w:val="none" w:sz="0" w:space="0" w:color="auto"/>
        <w:right w:val="none" w:sz="0" w:space="0" w:color="auto"/>
      </w:divBdr>
    </w:div>
    <w:div w:id="1260875056">
      <w:bodyDiv w:val="1"/>
      <w:marLeft w:val="0"/>
      <w:marRight w:val="0"/>
      <w:marTop w:val="0"/>
      <w:marBottom w:val="0"/>
      <w:divBdr>
        <w:top w:val="none" w:sz="0" w:space="0" w:color="auto"/>
        <w:left w:val="none" w:sz="0" w:space="0" w:color="auto"/>
        <w:bottom w:val="none" w:sz="0" w:space="0" w:color="auto"/>
        <w:right w:val="none" w:sz="0" w:space="0" w:color="auto"/>
      </w:divBdr>
    </w:div>
    <w:div w:id="1286155040">
      <w:bodyDiv w:val="1"/>
      <w:marLeft w:val="0"/>
      <w:marRight w:val="0"/>
      <w:marTop w:val="0"/>
      <w:marBottom w:val="0"/>
      <w:divBdr>
        <w:top w:val="none" w:sz="0" w:space="0" w:color="auto"/>
        <w:left w:val="none" w:sz="0" w:space="0" w:color="auto"/>
        <w:bottom w:val="none" w:sz="0" w:space="0" w:color="auto"/>
        <w:right w:val="none" w:sz="0" w:space="0" w:color="auto"/>
      </w:divBdr>
    </w:div>
    <w:div w:id="1295058944">
      <w:bodyDiv w:val="1"/>
      <w:marLeft w:val="0"/>
      <w:marRight w:val="0"/>
      <w:marTop w:val="0"/>
      <w:marBottom w:val="0"/>
      <w:divBdr>
        <w:top w:val="none" w:sz="0" w:space="0" w:color="auto"/>
        <w:left w:val="none" w:sz="0" w:space="0" w:color="auto"/>
        <w:bottom w:val="none" w:sz="0" w:space="0" w:color="auto"/>
        <w:right w:val="none" w:sz="0" w:space="0" w:color="auto"/>
      </w:divBdr>
    </w:div>
    <w:div w:id="1315719642">
      <w:bodyDiv w:val="1"/>
      <w:marLeft w:val="0"/>
      <w:marRight w:val="0"/>
      <w:marTop w:val="0"/>
      <w:marBottom w:val="0"/>
      <w:divBdr>
        <w:top w:val="none" w:sz="0" w:space="0" w:color="auto"/>
        <w:left w:val="none" w:sz="0" w:space="0" w:color="auto"/>
        <w:bottom w:val="none" w:sz="0" w:space="0" w:color="auto"/>
        <w:right w:val="none" w:sz="0" w:space="0" w:color="auto"/>
      </w:divBdr>
    </w:div>
    <w:div w:id="1393389693">
      <w:bodyDiv w:val="1"/>
      <w:marLeft w:val="0"/>
      <w:marRight w:val="0"/>
      <w:marTop w:val="0"/>
      <w:marBottom w:val="0"/>
      <w:divBdr>
        <w:top w:val="none" w:sz="0" w:space="0" w:color="auto"/>
        <w:left w:val="none" w:sz="0" w:space="0" w:color="auto"/>
        <w:bottom w:val="none" w:sz="0" w:space="0" w:color="auto"/>
        <w:right w:val="none" w:sz="0" w:space="0" w:color="auto"/>
      </w:divBdr>
    </w:div>
    <w:div w:id="1496528967">
      <w:bodyDiv w:val="1"/>
      <w:marLeft w:val="0"/>
      <w:marRight w:val="0"/>
      <w:marTop w:val="0"/>
      <w:marBottom w:val="0"/>
      <w:divBdr>
        <w:top w:val="none" w:sz="0" w:space="0" w:color="auto"/>
        <w:left w:val="none" w:sz="0" w:space="0" w:color="auto"/>
        <w:bottom w:val="none" w:sz="0" w:space="0" w:color="auto"/>
        <w:right w:val="none" w:sz="0" w:space="0" w:color="auto"/>
      </w:divBdr>
    </w:div>
    <w:div w:id="1555585947">
      <w:bodyDiv w:val="1"/>
      <w:marLeft w:val="0"/>
      <w:marRight w:val="0"/>
      <w:marTop w:val="0"/>
      <w:marBottom w:val="0"/>
      <w:divBdr>
        <w:top w:val="none" w:sz="0" w:space="0" w:color="auto"/>
        <w:left w:val="none" w:sz="0" w:space="0" w:color="auto"/>
        <w:bottom w:val="none" w:sz="0" w:space="0" w:color="auto"/>
        <w:right w:val="none" w:sz="0" w:space="0" w:color="auto"/>
      </w:divBdr>
    </w:div>
    <w:div w:id="1660502261">
      <w:bodyDiv w:val="1"/>
      <w:marLeft w:val="0"/>
      <w:marRight w:val="0"/>
      <w:marTop w:val="0"/>
      <w:marBottom w:val="0"/>
      <w:divBdr>
        <w:top w:val="none" w:sz="0" w:space="0" w:color="auto"/>
        <w:left w:val="none" w:sz="0" w:space="0" w:color="auto"/>
        <w:bottom w:val="none" w:sz="0" w:space="0" w:color="auto"/>
        <w:right w:val="none" w:sz="0" w:space="0" w:color="auto"/>
      </w:divBdr>
    </w:div>
    <w:div w:id="1707365874">
      <w:bodyDiv w:val="1"/>
      <w:marLeft w:val="0"/>
      <w:marRight w:val="0"/>
      <w:marTop w:val="0"/>
      <w:marBottom w:val="0"/>
      <w:divBdr>
        <w:top w:val="none" w:sz="0" w:space="0" w:color="auto"/>
        <w:left w:val="none" w:sz="0" w:space="0" w:color="auto"/>
        <w:bottom w:val="none" w:sz="0" w:space="0" w:color="auto"/>
        <w:right w:val="none" w:sz="0" w:space="0" w:color="auto"/>
      </w:divBdr>
    </w:div>
    <w:div w:id="1730693165">
      <w:bodyDiv w:val="1"/>
      <w:marLeft w:val="0"/>
      <w:marRight w:val="0"/>
      <w:marTop w:val="0"/>
      <w:marBottom w:val="0"/>
      <w:divBdr>
        <w:top w:val="none" w:sz="0" w:space="0" w:color="auto"/>
        <w:left w:val="none" w:sz="0" w:space="0" w:color="auto"/>
        <w:bottom w:val="none" w:sz="0" w:space="0" w:color="auto"/>
        <w:right w:val="none" w:sz="0" w:space="0" w:color="auto"/>
      </w:divBdr>
    </w:div>
    <w:div w:id="1793209648">
      <w:bodyDiv w:val="1"/>
      <w:marLeft w:val="0"/>
      <w:marRight w:val="0"/>
      <w:marTop w:val="0"/>
      <w:marBottom w:val="0"/>
      <w:divBdr>
        <w:top w:val="none" w:sz="0" w:space="0" w:color="auto"/>
        <w:left w:val="none" w:sz="0" w:space="0" w:color="auto"/>
        <w:bottom w:val="none" w:sz="0" w:space="0" w:color="auto"/>
        <w:right w:val="none" w:sz="0" w:space="0" w:color="auto"/>
      </w:divBdr>
    </w:div>
    <w:div w:id="1925065537">
      <w:bodyDiv w:val="1"/>
      <w:marLeft w:val="0"/>
      <w:marRight w:val="0"/>
      <w:marTop w:val="0"/>
      <w:marBottom w:val="0"/>
      <w:divBdr>
        <w:top w:val="none" w:sz="0" w:space="0" w:color="auto"/>
        <w:left w:val="none" w:sz="0" w:space="0" w:color="auto"/>
        <w:bottom w:val="none" w:sz="0" w:space="0" w:color="auto"/>
        <w:right w:val="none" w:sz="0" w:space="0" w:color="auto"/>
      </w:divBdr>
    </w:div>
    <w:div w:id="2021202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18</Pages>
  <Words>4307</Words>
  <Characters>28720</Characters>
  <Application>Microsoft Office Word</Application>
  <DocSecurity>0</DocSecurity>
  <Lines>239</Lines>
  <Paragraphs>65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BINKEVICIUTE Aurelija</dc:creator>
  <cp:keywords/>
  <cp:lastModifiedBy>BINKEVICIUTE Aurelija</cp:lastModifiedBy>
  <cp:revision>2</cp:revision>
  <cp:lastPrinted>2014-08-07T13:15:00Z</cp:lastPrinted>
  <dcterms:created xsi:type="dcterms:W3CDTF">2025-11-26T16:27:00Z</dcterms:created>
  <dcterms:modified xsi:type="dcterms:W3CDTF">2025-11-26T16:27:00Z</dcterms:modified>
</cp:coreProperties>
</file>