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695D15" w14:paraId="5A0EA5FF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87477DE" w14:textId="77777777" w:rsidR="00757DD5" w:rsidRPr="00695D15" w:rsidRDefault="004F0BE8" w:rsidP="00425111">
            <w:pPr>
              <w:pStyle w:val="EPName"/>
              <w:rPr>
                <w:lang w:val="en-GB"/>
              </w:rPr>
            </w:pPr>
            <w:r>
              <w:rPr>
                <w:lang w:val="en-GB"/>
              </w:rPr>
              <w:t>European Parliament</w:t>
            </w:r>
          </w:p>
          <w:p w14:paraId="77273957" w14:textId="77777777" w:rsidR="00757DD5" w:rsidRPr="00695D15" w:rsidRDefault="004F0BE8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36CFB990" w14:textId="77777777" w:rsidR="00757DD5" w:rsidRPr="00695D15" w:rsidRDefault="00172070" w:rsidP="00425111">
            <w:pPr>
              <w:pStyle w:val="EPLogo"/>
            </w:pPr>
            <w:r w:rsidRPr="00695D15">
              <w:rPr>
                <w:noProof/>
              </w:rPr>
              <w:drawing>
                <wp:inline distT="0" distB="0" distL="0" distR="0" wp14:anchorId="3EC47CD3" wp14:editId="12F57EBA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031BEC" w14:textId="77777777" w:rsidR="008E7632" w:rsidRPr="00061199" w:rsidRDefault="008E7632" w:rsidP="008E7632">
      <w:pPr>
        <w:pStyle w:val="LineTop"/>
        <w:rPr>
          <w:lang w:val="en-GB"/>
        </w:rPr>
      </w:pPr>
    </w:p>
    <w:p w14:paraId="35532957" w14:textId="77777777" w:rsidR="008E7632" w:rsidRPr="004F0BE8" w:rsidRDefault="004F0BE8" w:rsidP="008E7632">
      <w:pPr>
        <w:pStyle w:val="ZSessionDoc"/>
        <w:rPr>
          <w:b/>
          <w:i w:val="0"/>
        </w:rPr>
      </w:pPr>
      <w:r w:rsidRPr="004F0BE8">
        <w:rPr>
          <w:b/>
          <w:i w:val="0"/>
        </w:rPr>
        <w:t>TEXTS ADOPTED</w:t>
      </w:r>
    </w:p>
    <w:p w14:paraId="5265CB24" w14:textId="77777777" w:rsidR="008E7632" w:rsidRPr="00061199" w:rsidRDefault="004F0BE8" w:rsidP="008E7632">
      <w:pPr>
        <w:pStyle w:val="LineBottom"/>
      </w:pPr>
      <w:r>
        <w:rPr>
          <w:rFonts w:cs="Arial"/>
          <w:i/>
          <w:sz w:val="20"/>
          <w:szCs w:val="22"/>
        </w:rPr>
        <w:t xml:space="preserve"> </w:t>
      </w:r>
    </w:p>
    <w:p w14:paraId="262F0A6F" w14:textId="13CCC06C" w:rsidR="009C4014" w:rsidRPr="006338CC" w:rsidRDefault="004F0BE8" w:rsidP="008E7632">
      <w:pPr>
        <w:pStyle w:val="ATHeading1"/>
        <w:spacing w:before="480"/>
        <w:rPr>
          <w:lang w:val="en-GB"/>
        </w:rPr>
      </w:pPr>
      <w:bookmarkStart w:id="0" w:name="TA_Heading"/>
      <w:r w:rsidRPr="006338CC">
        <w:rPr>
          <w:lang w:val="en-GB"/>
        </w:rPr>
        <w:t>P10_TA(2025)</w:t>
      </w:r>
      <w:bookmarkStart w:id="1" w:name="TANumber"/>
      <w:bookmarkEnd w:id="0"/>
      <w:r w:rsidRPr="006338CC">
        <w:rPr>
          <w:lang w:val="en-GB"/>
        </w:rPr>
        <w:t>0</w:t>
      </w:r>
      <w:bookmarkEnd w:id="1"/>
      <w:r w:rsidR="00F333CB">
        <w:rPr>
          <w:lang w:val="en-GB"/>
        </w:rPr>
        <w:t>295</w:t>
      </w:r>
    </w:p>
    <w:p w14:paraId="75AFFC71" w14:textId="6DC1BDDC" w:rsidR="009C4014" w:rsidRPr="006338CC" w:rsidRDefault="00DF5474" w:rsidP="004F0BE8">
      <w:pPr>
        <w:pStyle w:val="ATHeading2"/>
        <w:rPr>
          <w:lang w:val="en-GB"/>
        </w:rPr>
      </w:pPr>
      <w:bookmarkStart w:id="2" w:name="title"/>
      <w:r w:rsidRPr="00DF5474">
        <w:rPr>
          <w:lang w:val="en-GB"/>
        </w:rPr>
        <w:t>Ir-Regolament dwar id-Deforestazzjoni: ċerti obbligi tal-operaturi u tan-negozjanti</w:t>
      </w:r>
      <w:bookmarkStart w:id="3" w:name="Etoiles"/>
      <w:bookmarkEnd w:id="3"/>
      <w:bookmarkEnd w:id="2"/>
    </w:p>
    <w:p w14:paraId="0855293F" w14:textId="370CD3AC" w:rsidR="0000225A" w:rsidRPr="006E5420" w:rsidRDefault="0000225A" w:rsidP="0000225A">
      <w:pPr>
        <w:rPr>
          <w:i/>
          <w:vanish/>
          <w:lang w:val="en-GB"/>
        </w:rPr>
      </w:pPr>
      <w:r>
        <w:rPr>
          <w:i/>
        </w:rPr>
        <w:fldChar w:fldCharType="begin"/>
      </w:r>
      <w:r w:rsidRPr="006E5420">
        <w:rPr>
          <w:i/>
          <w:lang w:val="en-GB"/>
        </w:rPr>
        <w:instrText xml:space="preserve"> TC"</w:instrText>
      </w:r>
      <w:bookmarkStart w:id="4" w:name="DocNumber"/>
      <w:r w:rsidRPr="004F0BE8">
        <w:rPr>
          <w:i/>
          <w:lang w:val="en-GB"/>
        </w:rPr>
        <w:instrText>(C10-0</w:instrText>
      </w:r>
      <w:r w:rsidR="00DF5474">
        <w:rPr>
          <w:i/>
          <w:lang w:val="en-GB"/>
        </w:rPr>
        <w:instrText>263</w:instrText>
      </w:r>
      <w:r w:rsidRPr="004F0BE8">
        <w:rPr>
          <w:i/>
          <w:lang w:val="en-GB"/>
        </w:rPr>
        <w:instrText>/2025)</w:instrText>
      </w:r>
      <w:bookmarkEnd w:id="4"/>
      <w:r w:rsidRPr="006E5420">
        <w:rPr>
          <w:i/>
          <w:lang w:val="en-GB"/>
        </w:rPr>
        <w:instrText xml:space="preserve">"\l3 \n&gt; \* MERGEFORMAT </w:instrText>
      </w:r>
      <w:r>
        <w:rPr>
          <w:i/>
        </w:rPr>
        <w:fldChar w:fldCharType="end"/>
      </w:r>
    </w:p>
    <w:p w14:paraId="461C1547" w14:textId="5AE6991F" w:rsidR="0000225A" w:rsidRPr="004F0BE8" w:rsidRDefault="0028581B" w:rsidP="0000225A">
      <w:pPr>
        <w:rPr>
          <w:vanish/>
          <w:lang w:val="en-GB"/>
        </w:rPr>
      </w:pPr>
      <w:bookmarkStart w:id="5" w:name="Commission"/>
      <w:proofErr w:type="spellStart"/>
      <w:r w:rsidRPr="0028581B">
        <w:rPr>
          <w:vanish/>
          <w:lang w:val="en-GB"/>
        </w:rPr>
        <w:t>Kumitat</w:t>
      </w:r>
      <w:proofErr w:type="spellEnd"/>
      <w:r w:rsidRPr="0028581B">
        <w:rPr>
          <w:vanish/>
          <w:lang w:val="en-GB"/>
        </w:rPr>
        <w:t xml:space="preserve"> għall-</w:t>
      </w:r>
      <w:proofErr w:type="spellStart"/>
      <w:r w:rsidRPr="0028581B">
        <w:rPr>
          <w:vanish/>
          <w:lang w:val="en-GB"/>
        </w:rPr>
        <w:t>Ambjent</w:t>
      </w:r>
      <w:proofErr w:type="spellEnd"/>
      <w:r w:rsidRPr="0028581B">
        <w:rPr>
          <w:vanish/>
          <w:lang w:val="en-GB"/>
        </w:rPr>
        <w:t>, il-Klima u s-</w:t>
      </w:r>
      <w:proofErr w:type="spellStart"/>
      <w:r w:rsidRPr="0028581B">
        <w:rPr>
          <w:vanish/>
          <w:lang w:val="en-GB"/>
        </w:rPr>
        <w:t>Sikurezza</w:t>
      </w:r>
      <w:proofErr w:type="spellEnd"/>
      <w:r w:rsidRPr="0028581B">
        <w:rPr>
          <w:vanish/>
          <w:lang w:val="en-GB"/>
        </w:rPr>
        <w:t xml:space="preserve"> tal-</w:t>
      </w:r>
      <w:proofErr w:type="spellStart"/>
      <w:r w:rsidRPr="0028581B">
        <w:rPr>
          <w:vanish/>
          <w:lang w:val="en-GB"/>
        </w:rPr>
        <w:t>Ikel</w:t>
      </w:r>
      <w:proofErr w:type="spellEnd"/>
    </w:p>
    <w:p w14:paraId="3E691D65" w14:textId="6A975052" w:rsidR="0000225A" w:rsidRPr="006E5420" w:rsidRDefault="0000225A" w:rsidP="0000225A">
      <w:pPr>
        <w:rPr>
          <w:vanish/>
          <w:lang w:val="en-GB"/>
        </w:rPr>
      </w:pPr>
      <w:bookmarkStart w:id="6" w:name="PE"/>
      <w:bookmarkEnd w:id="5"/>
      <w:r w:rsidRPr="004F0BE8">
        <w:rPr>
          <w:vanish/>
          <w:lang w:val="en-GB"/>
        </w:rPr>
        <w:t>PE</w:t>
      </w:r>
      <w:r w:rsidR="006C573B">
        <w:rPr>
          <w:vanish/>
          <w:lang w:val="en-GB"/>
        </w:rPr>
        <w:t>780</w:t>
      </w:r>
      <w:r w:rsidRPr="004F0BE8">
        <w:rPr>
          <w:vanish/>
          <w:lang w:val="en-GB"/>
        </w:rPr>
        <w:t>.</w:t>
      </w:r>
      <w:bookmarkEnd w:id="6"/>
      <w:r w:rsidR="006C573B">
        <w:rPr>
          <w:vanish/>
          <w:lang w:val="en-GB"/>
        </w:rPr>
        <w:t>035</w:t>
      </w:r>
    </w:p>
    <w:p w14:paraId="34C820CF" w14:textId="03CD5E08" w:rsidR="009C4014" w:rsidRPr="006338CC" w:rsidRDefault="00F333CB" w:rsidP="004F0BE8">
      <w:pPr>
        <w:pStyle w:val="ATHeading3"/>
        <w:rPr>
          <w:lang w:val="en-GB"/>
        </w:rPr>
      </w:pPr>
      <w:bookmarkStart w:id="7" w:name="References"/>
      <w:r>
        <w:rPr>
          <w:lang w:val="en-GB"/>
        </w:rPr>
        <w:t>Emendi adottati mil</w:t>
      </w:r>
      <w:r w:rsidR="0028581B" w:rsidRPr="0028581B">
        <w:rPr>
          <w:lang w:val="en-GB"/>
        </w:rPr>
        <w:t xml:space="preserve">l-Parlament Ewropew </w:t>
      </w:r>
      <w:r>
        <w:rPr>
          <w:lang w:val="en-GB"/>
        </w:rPr>
        <w:t>fi</w:t>
      </w:r>
      <w:r w:rsidR="00DF5474">
        <w:rPr>
          <w:lang w:val="en-GB"/>
        </w:rPr>
        <w:t>s</w:t>
      </w:r>
      <w:r w:rsidR="0028581B" w:rsidRPr="0028581B">
        <w:rPr>
          <w:lang w:val="en-GB"/>
        </w:rPr>
        <w:t>-2</w:t>
      </w:r>
      <w:r w:rsidR="00DF5474">
        <w:rPr>
          <w:lang w:val="en-GB"/>
        </w:rPr>
        <w:t>6</w:t>
      </w:r>
      <w:r w:rsidR="0028581B" w:rsidRPr="0028581B">
        <w:rPr>
          <w:lang w:val="en-GB"/>
        </w:rPr>
        <w:t xml:space="preserve"> ta' </w:t>
      </w:r>
      <w:r w:rsidR="00DF5474">
        <w:rPr>
          <w:lang w:val="en-GB"/>
        </w:rPr>
        <w:t>Novem</w:t>
      </w:r>
      <w:r w:rsidR="0028581B" w:rsidRPr="0028581B">
        <w:rPr>
          <w:lang w:val="en-GB"/>
        </w:rPr>
        <w:t>bru 2025 dwar il-proposta għal regolament tal-Parlament Ewropew u tal-Kunsill</w:t>
      </w:r>
      <w:r w:rsidR="0028581B">
        <w:rPr>
          <w:lang w:val="en-GB"/>
        </w:rPr>
        <w:t xml:space="preserve"> </w:t>
      </w:r>
      <w:r w:rsidR="0028581B" w:rsidRPr="0028581B">
        <w:rPr>
          <w:lang w:val="en-GB"/>
        </w:rPr>
        <w:t>li jemenda r-</w:t>
      </w:r>
      <w:r w:rsidR="0028581B">
        <w:rPr>
          <w:lang w:val="en-GB"/>
        </w:rPr>
        <w:t>R</w:t>
      </w:r>
      <w:r w:rsidR="0028581B" w:rsidRPr="0028581B">
        <w:rPr>
          <w:lang w:val="en-GB"/>
        </w:rPr>
        <w:t>egolament</w:t>
      </w:r>
      <w:r w:rsidR="006F07DE" w:rsidRPr="006338CC">
        <w:rPr>
          <w:lang w:val="en-GB"/>
        </w:rPr>
        <w:t xml:space="preserve"> (U</w:t>
      </w:r>
      <w:r w:rsidR="0028581B">
        <w:rPr>
          <w:lang w:val="en-GB"/>
        </w:rPr>
        <w:t>E</w:t>
      </w:r>
      <w:r w:rsidR="006F07DE" w:rsidRPr="006338CC">
        <w:rPr>
          <w:lang w:val="en-GB"/>
        </w:rPr>
        <w:t>) 202</w:t>
      </w:r>
      <w:r w:rsidR="00DF5474">
        <w:rPr>
          <w:lang w:val="en-GB"/>
        </w:rPr>
        <w:t>3</w:t>
      </w:r>
      <w:r w:rsidR="006F07DE" w:rsidRPr="006338CC">
        <w:rPr>
          <w:lang w:val="en-GB"/>
        </w:rPr>
        <w:t>/</w:t>
      </w:r>
      <w:r w:rsidR="00DF5474">
        <w:rPr>
          <w:lang w:val="en-GB"/>
        </w:rPr>
        <w:t>1115</w:t>
      </w:r>
      <w:r w:rsidR="006F07DE" w:rsidRPr="006338CC">
        <w:rPr>
          <w:lang w:val="en-GB"/>
        </w:rPr>
        <w:t xml:space="preserve"> </w:t>
      </w:r>
      <w:r w:rsidR="0028581B" w:rsidRPr="0028581B">
        <w:rPr>
          <w:lang w:val="en-GB"/>
        </w:rPr>
        <w:t>fir-rigward ta</w:t>
      </w:r>
      <w:r w:rsidR="00DF5474">
        <w:rPr>
          <w:lang w:val="en-GB"/>
        </w:rPr>
        <w:t xml:space="preserve">’ </w:t>
      </w:r>
      <w:bookmarkEnd w:id="7"/>
      <w:r w:rsidR="00DF5474" w:rsidRPr="00DF5474">
        <w:rPr>
          <w:rFonts w:hint="eastAsia"/>
          <w:bCs/>
          <w:lang w:val="en-GB"/>
        </w:rPr>
        <w:t>ċ</w:t>
      </w:r>
      <w:r w:rsidR="00DF5474" w:rsidRPr="00DF5474">
        <w:rPr>
          <w:bCs/>
          <w:lang w:val="en-GB"/>
        </w:rPr>
        <w:t>erti obbligi tal-operaturi u tan-negozjanti</w:t>
      </w:r>
      <w:r w:rsidR="00DF5474">
        <w:rPr>
          <w:lang w:val="en-GB"/>
        </w:rPr>
        <w:t xml:space="preserve"> </w:t>
      </w:r>
      <w:r w:rsidR="00DF5474" w:rsidRPr="00B455B3">
        <w:rPr>
          <w:lang w:val="en-GB"/>
        </w:rPr>
        <w:t>(</w:t>
      </w:r>
      <w:r w:rsidR="00DF5474">
        <w:rPr>
          <w:lang w:val="en-GB"/>
        </w:rPr>
        <w:t xml:space="preserve">COM(2025)0652 – C10-0263/2025 – </w:t>
      </w:r>
      <w:r w:rsidR="00DF5474" w:rsidRPr="00B455B3">
        <w:rPr>
          <w:lang w:val="en-GB"/>
        </w:rPr>
        <w:t>2025/0329(COD))</w:t>
      </w:r>
      <w:r>
        <w:rPr>
          <w:rStyle w:val="FootnoteReference"/>
          <w:rFonts w:eastAsiaTheme="majorEastAsia"/>
        </w:rPr>
        <w:footnoteReference w:id="1"/>
      </w:r>
    </w:p>
    <w:p w14:paraId="033EA128" w14:textId="01F803A8" w:rsidR="00F333CB" w:rsidRDefault="0000225A" w:rsidP="00DF5474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120" w:after="120"/>
        <w:ind w:left="567" w:hanging="567"/>
        <w:rPr>
          <w:b/>
          <w:snapToGrid w:val="0"/>
          <w:lang w:val="en-GB"/>
        </w:rPr>
      </w:pPr>
      <w:bookmarkStart w:id="8" w:name="TextBodyBegin"/>
      <w:bookmarkEnd w:id="8"/>
      <w:r w:rsidRPr="006C573B">
        <w:t>(</w:t>
      </w:r>
      <w:proofErr w:type="spellStart"/>
      <w:r w:rsidRPr="006C573B">
        <w:t>Proċedura</w:t>
      </w:r>
      <w:proofErr w:type="spellEnd"/>
      <w:r w:rsidRPr="006C573B">
        <w:t xml:space="preserve"> leġiżlattiva </w:t>
      </w:r>
      <w:proofErr w:type="spellStart"/>
      <w:proofErr w:type="gramStart"/>
      <w:r w:rsidRPr="006C573B">
        <w:t>ordinarja</w:t>
      </w:r>
      <w:proofErr w:type="spellEnd"/>
      <w:r w:rsidRPr="006C573B">
        <w:t>:</w:t>
      </w:r>
      <w:proofErr w:type="gramEnd"/>
      <w:r w:rsidRPr="006C573B">
        <w:t xml:space="preserve"> l-</w:t>
      </w:r>
      <w:proofErr w:type="spellStart"/>
      <w:r w:rsidRPr="006C573B">
        <w:t>ewwel</w:t>
      </w:r>
      <w:proofErr w:type="spellEnd"/>
      <w:r w:rsidRPr="006C573B">
        <w:t xml:space="preserve"> </w:t>
      </w:r>
      <w:proofErr w:type="spellStart"/>
      <w:r w:rsidRPr="006C573B">
        <w:t>qari</w:t>
      </w:r>
      <w:proofErr w:type="spellEnd"/>
      <w:r w:rsidRPr="006C573B">
        <w:t>)</w:t>
      </w:r>
    </w:p>
    <w:p w14:paraId="2CE6CCCE" w14:textId="77777777" w:rsidR="006C573B" w:rsidRDefault="006C573B">
      <w:pPr>
        <w:rPr>
          <w:b/>
          <w:lang w:val="mt-MT"/>
        </w:rPr>
      </w:pPr>
      <w:r>
        <w:br w:type="page"/>
      </w:r>
    </w:p>
    <w:p w14:paraId="1748ED02" w14:textId="69423B38" w:rsidR="007F5951" w:rsidRDefault="007F5951" w:rsidP="007F5951">
      <w:pPr>
        <w:pStyle w:val="AMNumberTabs"/>
        <w:keepNext/>
      </w:pPr>
      <w:r w:rsidRPr="00974DA9">
        <w:lastRenderedPageBreak/>
        <w:t>Emend</w:t>
      </w:r>
      <w:r>
        <w:t>i</w:t>
      </w:r>
      <w:r w:rsidRPr="00974DA9">
        <w:tab/>
      </w:r>
      <w:r>
        <w:t>39, 66 u 102</w:t>
      </w:r>
    </w:p>
    <w:p w14:paraId="63B916F4" w14:textId="77777777" w:rsidR="007F5951" w:rsidRDefault="007F5951" w:rsidP="007F5951">
      <w:pPr>
        <w:pStyle w:val="AMNumberTabs"/>
        <w:keepNext/>
        <w:spacing w:before="0"/>
      </w:pPr>
    </w:p>
    <w:p w14:paraId="4EB27571" w14:textId="77777777" w:rsidR="007F5951" w:rsidRDefault="007F5951" w:rsidP="007F5951">
      <w:pPr>
        <w:pStyle w:val="NormalBold"/>
      </w:pPr>
      <w:proofErr w:type="spellStart"/>
      <w:r w:rsidRPr="009E0864">
        <w:t>Proposta</w:t>
      </w:r>
      <w:proofErr w:type="spellEnd"/>
      <w:r w:rsidRPr="009E0864">
        <w:t xml:space="preserve"> </w:t>
      </w:r>
      <w:proofErr w:type="spellStart"/>
      <w:r w:rsidRPr="009E0864">
        <w:t>għal</w:t>
      </w:r>
      <w:proofErr w:type="spellEnd"/>
      <w:r w:rsidRPr="009E0864">
        <w:t xml:space="preserve"> </w:t>
      </w:r>
      <w:proofErr w:type="spellStart"/>
      <w:r w:rsidRPr="009E0864">
        <w:t>regolament</w:t>
      </w:r>
      <w:proofErr w:type="spellEnd"/>
    </w:p>
    <w:p w14:paraId="41190ED7" w14:textId="69CEAE18" w:rsidR="007F5951" w:rsidRDefault="007F5951" w:rsidP="007F5951">
      <w:pPr>
        <w:pStyle w:val="NormalBold"/>
      </w:pPr>
      <w:proofErr w:type="spellStart"/>
      <w:r>
        <w:t>Premessa</w:t>
      </w:r>
      <w:proofErr w:type="spellEnd"/>
      <w:r>
        <w:t xml:space="preserve"> 6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7F5951" w:rsidRPr="00107BFB" w14:paraId="612BB9F3" w14:textId="77777777" w:rsidTr="00E54AF6">
        <w:trPr>
          <w:jc w:val="center"/>
        </w:trPr>
        <w:tc>
          <w:tcPr>
            <w:tcW w:w="9752" w:type="dxa"/>
            <w:gridSpan w:val="2"/>
          </w:tcPr>
          <w:p w14:paraId="66B8F8C0" w14:textId="77777777" w:rsidR="007F5951" w:rsidRPr="00107BFB" w:rsidRDefault="007F5951" w:rsidP="00E54AF6">
            <w:pPr>
              <w:keepNext/>
            </w:pPr>
          </w:p>
        </w:tc>
      </w:tr>
      <w:tr w:rsidR="007F5951" w:rsidRPr="00107BFB" w14:paraId="27F1DCE2" w14:textId="77777777" w:rsidTr="00E54AF6">
        <w:trPr>
          <w:jc w:val="center"/>
        </w:trPr>
        <w:tc>
          <w:tcPr>
            <w:tcW w:w="4876" w:type="dxa"/>
          </w:tcPr>
          <w:p w14:paraId="6589797D" w14:textId="77777777" w:rsidR="007F5951" w:rsidRPr="00107BFB" w:rsidRDefault="007F5951" w:rsidP="00E54AF6">
            <w:pPr>
              <w:pStyle w:val="AmColumnHeading"/>
              <w:keepNext/>
            </w:pPr>
            <w:r w:rsidRPr="00107BFB">
              <w:t>Test propost mill-Kummissjoni</w:t>
            </w:r>
          </w:p>
        </w:tc>
        <w:tc>
          <w:tcPr>
            <w:tcW w:w="4876" w:type="dxa"/>
          </w:tcPr>
          <w:p w14:paraId="6606A4EC" w14:textId="77777777" w:rsidR="007F5951" w:rsidRPr="00107BFB" w:rsidRDefault="007F5951" w:rsidP="00E54AF6">
            <w:pPr>
              <w:pStyle w:val="AmColumnHeading"/>
              <w:keepNext/>
            </w:pPr>
            <w:r w:rsidRPr="00107BFB">
              <w:t>Emenda</w:t>
            </w:r>
          </w:p>
        </w:tc>
      </w:tr>
      <w:tr w:rsidR="007F5951" w:rsidRPr="00107BFB" w14:paraId="2CF66C50" w14:textId="77777777" w:rsidTr="00E54AF6">
        <w:trPr>
          <w:jc w:val="center"/>
        </w:trPr>
        <w:tc>
          <w:tcPr>
            <w:tcW w:w="4876" w:type="dxa"/>
          </w:tcPr>
          <w:p w14:paraId="04B39A34" w14:textId="78B557AD" w:rsidR="007F5951" w:rsidRPr="00107BFB" w:rsidRDefault="00074B4B" w:rsidP="00E54AF6">
            <w:pPr>
              <w:pStyle w:val="Normal6a"/>
            </w:pPr>
            <w:r>
              <w:t>(</w:t>
            </w:r>
            <w:r w:rsidR="007F5951" w:rsidRPr="00107BFB">
              <w:t>6</w:t>
            </w:r>
            <w:r>
              <w:t>)</w:t>
            </w:r>
            <w:r w:rsidR="006C573B" w:rsidRPr="00CE1CED">
              <w:tab/>
            </w:r>
            <w:r w:rsidR="007F5951" w:rsidRPr="00107BFB">
              <w:t xml:space="preserve">Operaturi </w:t>
            </w:r>
            <w:proofErr w:type="spellStart"/>
            <w:r w:rsidR="007F5951" w:rsidRPr="00107BFB">
              <w:t>downstream</w:t>
            </w:r>
            <w:proofErr w:type="spellEnd"/>
            <w:r w:rsidR="007F5951" w:rsidRPr="00107BFB">
              <w:t xml:space="preserve"> u negozjanti mhux </w:t>
            </w:r>
            <w:proofErr w:type="spellStart"/>
            <w:r w:rsidR="007F5951" w:rsidRPr="00107BFB">
              <w:t>SMEs</w:t>
            </w:r>
            <w:proofErr w:type="spellEnd"/>
            <w:r w:rsidR="007F5951" w:rsidRPr="00107BFB">
              <w:t xml:space="preserve"> għandhom influwenza sinifikanti fuq il-ktajjen tal-provvista u jaqdu rwol importanti biex jiżguraw li l-ktajjen tal-provvista ma </w:t>
            </w:r>
            <w:proofErr w:type="spellStart"/>
            <w:r w:rsidR="007F5951" w:rsidRPr="00107BFB">
              <w:t>jikkontribwux</w:t>
            </w:r>
            <w:proofErr w:type="spellEnd"/>
            <w:r w:rsidR="007F5951" w:rsidRPr="00107BFB">
              <w:t xml:space="preserve"> għad-</w:t>
            </w:r>
            <w:proofErr w:type="spellStart"/>
            <w:r w:rsidR="007F5951" w:rsidRPr="00107BFB">
              <w:t>deforestazzjoni</w:t>
            </w:r>
            <w:proofErr w:type="spellEnd"/>
            <w:r w:rsidR="007F5951" w:rsidRPr="00107BFB">
              <w:t xml:space="preserve">. Għalhekk, jenħtieġ li xorta waħda jkunu meħtieġa jirreġistraw fis-sistema ta’ informazzjoni. Fl-istess ħin, </w:t>
            </w:r>
            <w:r w:rsidR="007F5951" w:rsidRPr="00107BFB">
              <w:rPr>
                <w:b/>
                <w:bCs/>
                <w:i/>
                <w:iCs/>
              </w:rPr>
              <w:t>l-operaturi</w:t>
            </w:r>
            <w:r w:rsidR="007F5951" w:rsidRPr="00107BFB">
              <w:t xml:space="preserve"> </w:t>
            </w:r>
            <w:proofErr w:type="spellStart"/>
            <w:r w:rsidR="007F5951" w:rsidRPr="00107BFB">
              <w:t>downstream</w:t>
            </w:r>
            <w:proofErr w:type="spellEnd"/>
            <w:r w:rsidR="007F5951" w:rsidRPr="00107BFB">
              <w:t xml:space="preserve"> jew </w:t>
            </w:r>
            <w:r w:rsidR="007F5951" w:rsidRPr="00107BFB">
              <w:rPr>
                <w:b/>
                <w:bCs/>
                <w:i/>
                <w:iCs/>
              </w:rPr>
              <w:t>in-negozjanti kollha</w:t>
            </w:r>
            <w:r w:rsidR="007F5951" w:rsidRPr="00107BFB">
              <w:t xml:space="preserve">, kemm jekk huma </w:t>
            </w:r>
            <w:proofErr w:type="spellStart"/>
            <w:r w:rsidR="007F5951" w:rsidRPr="00107BFB">
              <w:t>SMEs</w:t>
            </w:r>
            <w:proofErr w:type="spellEnd"/>
            <w:r w:rsidR="007F5951" w:rsidRPr="00107BFB">
              <w:t xml:space="preserve"> kif ukoll jekk le, jenħtieġ li jkomplu jiżguraw </w:t>
            </w:r>
            <w:proofErr w:type="spellStart"/>
            <w:r w:rsidR="007F5951" w:rsidRPr="00107BFB">
              <w:t>traċċabbiltà</w:t>
            </w:r>
            <w:proofErr w:type="spellEnd"/>
            <w:r w:rsidR="007F5951" w:rsidRPr="00107BFB">
              <w:t xml:space="preserve"> sħiħa billi jiġbru </w:t>
            </w:r>
            <w:r w:rsidR="007F5951" w:rsidRPr="00107BFB">
              <w:rPr>
                <w:b/>
                <w:bCs/>
                <w:i/>
                <w:iCs/>
              </w:rPr>
              <w:t>u jgħaddu</w:t>
            </w:r>
            <w:r w:rsidR="007F5951" w:rsidRPr="00107BFB">
              <w:t xml:space="preserve"> n-numri ta’ referenza tad-dikjarazzjonijiet ta’ diliġenza dovuta u l-</w:t>
            </w:r>
            <w:proofErr w:type="spellStart"/>
            <w:r w:rsidR="007F5951" w:rsidRPr="00107BFB">
              <w:t>identifikaturi</w:t>
            </w:r>
            <w:proofErr w:type="spellEnd"/>
            <w:r w:rsidR="007F5951" w:rsidRPr="00107BFB">
              <w:t xml:space="preserve"> tad-dikjarazzjonijiet assenjati lill-produtturi </w:t>
            </w:r>
            <w:proofErr w:type="spellStart"/>
            <w:r w:rsidR="007F5951" w:rsidRPr="00107BFB">
              <w:t>mikro</w:t>
            </w:r>
            <w:proofErr w:type="spellEnd"/>
            <w:r w:rsidR="007F5951" w:rsidRPr="00107BFB">
              <w:t xml:space="preserve"> u żgħar. </w:t>
            </w:r>
          </w:p>
        </w:tc>
        <w:tc>
          <w:tcPr>
            <w:tcW w:w="4876" w:type="dxa"/>
          </w:tcPr>
          <w:p w14:paraId="792F7708" w14:textId="4E39E0D9" w:rsidR="007F5951" w:rsidRPr="00107BFB" w:rsidRDefault="00074B4B" w:rsidP="00E54AF6">
            <w:pPr>
              <w:pStyle w:val="Normal6a"/>
              <w:rPr>
                <w:szCs w:val="24"/>
              </w:rPr>
            </w:pPr>
            <w:r>
              <w:t>(</w:t>
            </w:r>
            <w:r w:rsidR="007F5951" w:rsidRPr="00107BFB">
              <w:t>6</w:t>
            </w:r>
            <w:r>
              <w:t>)</w:t>
            </w:r>
            <w:r w:rsidR="006C573B" w:rsidRPr="00CE1CED">
              <w:tab/>
            </w:r>
            <w:r w:rsidR="007F5951" w:rsidRPr="00107BFB">
              <w:t xml:space="preserve">Operaturi </w:t>
            </w:r>
            <w:proofErr w:type="spellStart"/>
            <w:r w:rsidR="007F5951" w:rsidRPr="00107BFB">
              <w:t>downstream</w:t>
            </w:r>
            <w:proofErr w:type="spellEnd"/>
            <w:r w:rsidR="007F5951" w:rsidRPr="00107BFB">
              <w:t xml:space="preserve"> u negozjanti mhux </w:t>
            </w:r>
            <w:proofErr w:type="spellStart"/>
            <w:r w:rsidR="007F5951" w:rsidRPr="00107BFB">
              <w:t>SMEs</w:t>
            </w:r>
            <w:proofErr w:type="spellEnd"/>
            <w:r w:rsidR="007F5951" w:rsidRPr="00107BFB">
              <w:t xml:space="preserve"> għandhom influwenza sinifikanti fuq il-ktajjen tal-provvista u jaqdu rwol importanti biex jiżguraw li l-ktajjen tal-provvista ma </w:t>
            </w:r>
            <w:proofErr w:type="spellStart"/>
            <w:r w:rsidR="007F5951" w:rsidRPr="00107BFB">
              <w:t>jikkontribwux</w:t>
            </w:r>
            <w:proofErr w:type="spellEnd"/>
            <w:r w:rsidR="007F5951" w:rsidRPr="00107BFB">
              <w:t xml:space="preserve"> għad-</w:t>
            </w:r>
            <w:proofErr w:type="spellStart"/>
            <w:r w:rsidR="007F5951" w:rsidRPr="00107BFB">
              <w:t>deforestazzjoni</w:t>
            </w:r>
            <w:proofErr w:type="spellEnd"/>
            <w:r w:rsidR="007F5951" w:rsidRPr="00107BFB">
              <w:t xml:space="preserve">. Għalhekk, jenħtieġ li xorta waħda jkunu meħtieġa jirreġistraw fis-sistema ta’ informazzjoni. Fl-istess ħin, </w:t>
            </w:r>
            <w:r w:rsidR="007F5951" w:rsidRPr="00107BFB">
              <w:rPr>
                <w:b/>
                <w:i/>
              </w:rPr>
              <w:t>l-ewwel operaturi jew negozjanti</w:t>
            </w:r>
            <w:r w:rsidR="007F5951" w:rsidRPr="00107BFB">
              <w:t xml:space="preserve"> </w:t>
            </w:r>
            <w:proofErr w:type="spellStart"/>
            <w:r w:rsidR="007F5951" w:rsidRPr="00107BFB">
              <w:t>downstream</w:t>
            </w:r>
            <w:proofErr w:type="spellEnd"/>
            <w:r w:rsidR="007F5951" w:rsidRPr="00107BFB">
              <w:t xml:space="preserve">, kemm jekk huma </w:t>
            </w:r>
            <w:proofErr w:type="spellStart"/>
            <w:r w:rsidR="007F5951" w:rsidRPr="00107BFB">
              <w:t>SMEs</w:t>
            </w:r>
            <w:proofErr w:type="spellEnd"/>
            <w:r w:rsidR="007F5951" w:rsidRPr="00107BFB">
              <w:t xml:space="preserve"> kif ukoll jekk le, jenħtieġ li jkomplu jiżguraw </w:t>
            </w:r>
            <w:proofErr w:type="spellStart"/>
            <w:r w:rsidR="007F5951" w:rsidRPr="00107BFB">
              <w:t>traċċabbiltà</w:t>
            </w:r>
            <w:proofErr w:type="spellEnd"/>
            <w:r w:rsidR="007F5951" w:rsidRPr="00107BFB">
              <w:t xml:space="preserve"> sħiħa billi jiġbru n-numri ta’ referenza tad-dikjarazzjonijiet ta’ diliġenza dovuta u l-</w:t>
            </w:r>
            <w:proofErr w:type="spellStart"/>
            <w:r w:rsidR="007F5951" w:rsidRPr="00107BFB">
              <w:t>identifikaturi</w:t>
            </w:r>
            <w:proofErr w:type="spellEnd"/>
            <w:r w:rsidR="007F5951" w:rsidRPr="00107BFB">
              <w:t xml:space="preserve"> tad-dikjarazzjonijiet assenjati lill-produtturi </w:t>
            </w:r>
            <w:proofErr w:type="spellStart"/>
            <w:r w:rsidR="007F5951" w:rsidRPr="00107BFB">
              <w:t>mikro</w:t>
            </w:r>
            <w:proofErr w:type="spellEnd"/>
            <w:r w:rsidR="007F5951" w:rsidRPr="00107BFB">
              <w:t xml:space="preserve"> u żgħar. </w:t>
            </w:r>
            <w:r w:rsidR="007F5951" w:rsidRPr="00107BFB">
              <w:rPr>
                <w:b/>
                <w:i/>
              </w:rPr>
              <w:t xml:space="preserve">Dan l-obbligu li jinġabru u jinżammu n-numri ta’ referenza jenħtieġ li japplika biss għall-ewwel operatur </w:t>
            </w:r>
            <w:proofErr w:type="spellStart"/>
            <w:r w:rsidR="007F5951" w:rsidRPr="00107BFB">
              <w:rPr>
                <w:b/>
                <w:i/>
              </w:rPr>
              <w:t>downstream</w:t>
            </w:r>
            <w:proofErr w:type="spellEnd"/>
            <w:r w:rsidR="007F5951" w:rsidRPr="00107BFB">
              <w:rPr>
                <w:b/>
                <w:i/>
              </w:rPr>
              <w:t xml:space="preserve"> u jenħtieġ li ma japplikax għall-operaturi </w:t>
            </w:r>
            <w:proofErr w:type="spellStart"/>
            <w:r w:rsidR="007F5951" w:rsidRPr="00107BFB">
              <w:rPr>
                <w:b/>
                <w:i/>
              </w:rPr>
              <w:t>downstream</w:t>
            </w:r>
            <w:proofErr w:type="spellEnd"/>
            <w:r w:rsidR="007F5951" w:rsidRPr="00107BFB">
              <w:rPr>
                <w:b/>
                <w:i/>
              </w:rPr>
              <w:t xml:space="preserve"> l-oħrajn kollha aktar ’l isfel fil-katina tal-provvista. </w:t>
            </w:r>
          </w:p>
        </w:tc>
      </w:tr>
    </w:tbl>
    <w:p w14:paraId="7D2B97F4" w14:textId="77777777" w:rsidR="007F5951" w:rsidRDefault="007F5951" w:rsidP="007F5951">
      <w:pPr>
        <w:pStyle w:val="NormalBold"/>
      </w:pPr>
    </w:p>
    <w:p w14:paraId="57450F0F" w14:textId="52362EED" w:rsidR="007F5951" w:rsidRDefault="007F5951" w:rsidP="007F5951">
      <w:pPr>
        <w:pStyle w:val="AMNumberTabs"/>
        <w:keepNext/>
      </w:pPr>
      <w:r w:rsidRPr="00974DA9">
        <w:t>Emend</w:t>
      </w:r>
      <w:r>
        <w:t>i</w:t>
      </w:r>
      <w:r w:rsidRPr="00974DA9">
        <w:tab/>
      </w:r>
      <w:r>
        <w:t>40, 67 u 103</w:t>
      </w:r>
    </w:p>
    <w:p w14:paraId="0F5F8493" w14:textId="77777777" w:rsidR="007F5951" w:rsidRDefault="007F5951" w:rsidP="007F5951">
      <w:pPr>
        <w:pStyle w:val="AMNumberTabs"/>
        <w:keepNext/>
        <w:spacing w:before="0"/>
      </w:pPr>
    </w:p>
    <w:p w14:paraId="5E6DB1E0" w14:textId="77777777" w:rsidR="007F5951" w:rsidRDefault="007F5951" w:rsidP="007F5951">
      <w:pPr>
        <w:pStyle w:val="NormalBold"/>
      </w:pPr>
      <w:proofErr w:type="spellStart"/>
      <w:r w:rsidRPr="009E0864">
        <w:t>Proposta</w:t>
      </w:r>
      <w:proofErr w:type="spellEnd"/>
      <w:r w:rsidRPr="009E0864">
        <w:t xml:space="preserve"> </w:t>
      </w:r>
      <w:proofErr w:type="spellStart"/>
      <w:r w:rsidRPr="009E0864">
        <w:t>għal</w:t>
      </w:r>
      <w:proofErr w:type="spellEnd"/>
      <w:r w:rsidRPr="009E0864">
        <w:t xml:space="preserve"> </w:t>
      </w:r>
      <w:proofErr w:type="spellStart"/>
      <w:r w:rsidRPr="009E0864">
        <w:t>regolament</w:t>
      </w:r>
      <w:proofErr w:type="spellEnd"/>
    </w:p>
    <w:p w14:paraId="314DBA3D" w14:textId="55762A19" w:rsidR="007F5951" w:rsidRDefault="007F5951" w:rsidP="007F5951">
      <w:pPr>
        <w:pStyle w:val="NormalBold"/>
      </w:pPr>
      <w:proofErr w:type="spellStart"/>
      <w:r>
        <w:t>Premessa</w:t>
      </w:r>
      <w:proofErr w:type="spellEnd"/>
      <w:r>
        <w:t xml:space="preserve"> 7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7F5951" w:rsidRPr="00107BFB" w14:paraId="0E2990BB" w14:textId="77777777" w:rsidTr="00E54AF6">
        <w:trPr>
          <w:jc w:val="center"/>
        </w:trPr>
        <w:tc>
          <w:tcPr>
            <w:tcW w:w="9752" w:type="dxa"/>
            <w:gridSpan w:val="2"/>
          </w:tcPr>
          <w:p w14:paraId="548BB19C" w14:textId="77777777" w:rsidR="007F5951" w:rsidRPr="00107BFB" w:rsidRDefault="007F5951" w:rsidP="00E54AF6">
            <w:pPr>
              <w:keepNext/>
            </w:pPr>
          </w:p>
        </w:tc>
      </w:tr>
      <w:tr w:rsidR="007F5951" w:rsidRPr="00107BFB" w14:paraId="797EC219" w14:textId="77777777" w:rsidTr="00E54AF6">
        <w:trPr>
          <w:jc w:val="center"/>
        </w:trPr>
        <w:tc>
          <w:tcPr>
            <w:tcW w:w="4876" w:type="dxa"/>
          </w:tcPr>
          <w:p w14:paraId="6BA20E5A" w14:textId="77777777" w:rsidR="007F5951" w:rsidRPr="00107BFB" w:rsidRDefault="007F5951" w:rsidP="00E54AF6">
            <w:pPr>
              <w:pStyle w:val="AmColumnHeading"/>
              <w:keepNext/>
            </w:pPr>
            <w:r w:rsidRPr="00107BFB">
              <w:t>Test propost mill-Kummissjoni</w:t>
            </w:r>
          </w:p>
        </w:tc>
        <w:tc>
          <w:tcPr>
            <w:tcW w:w="4876" w:type="dxa"/>
          </w:tcPr>
          <w:p w14:paraId="430D8A48" w14:textId="77777777" w:rsidR="007F5951" w:rsidRPr="00107BFB" w:rsidRDefault="007F5951" w:rsidP="00E54AF6">
            <w:pPr>
              <w:pStyle w:val="AmColumnHeading"/>
              <w:keepNext/>
            </w:pPr>
            <w:r w:rsidRPr="00107BFB">
              <w:t>Emenda</w:t>
            </w:r>
          </w:p>
        </w:tc>
      </w:tr>
      <w:tr w:rsidR="007F5951" w:rsidRPr="00107BFB" w14:paraId="3A08C6C7" w14:textId="77777777" w:rsidTr="00E54AF6">
        <w:trPr>
          <w:jc w:val="center"/>
        </w:trPr>
        <w:tc>
          <w:tcPr>
            <w:tcW w:w="4876" w:type="dxa"/>
          </w:tcPr>
          <w:p w14:paraId="0EE92009" w14:textId="1D73C6FE" w:rsidR="007F5951" w:rsidRPr="00107BFB" w:rsidRDefault="007F5951" w:rsidP="00E54AF6">
            <w:pPr>
              <w:pStyle w:val="Normal6a"/>
            </w:pPr>
            <w:r w:rsidRPr="00107BFB">
              <w:t>(7)</w:t>
            </w:r>
            <w:r w:rsidR="006C573B" w:rsidRPr="00CE1CED">
              <w:tab/>
            </w:r>
            <w:r w:rsidRPr="00107BFB">
              <w:t xml:space="preserve">L-operaturi kollha, irrispettivament mid-daqs tagħhom, li jqiegħdu l-prodotti rilevanti fis-suq jew li </w:t>
            </w:r>
            <w:proofErr w:type="spellStart"/>
            <w:r w:rsidRPr="00107BFB">
              <w:t>jesportawhom</w:t>
            </w:r>
            <w:proofErr w:type="spellEnd"/>
            <w:r w:rsidRPr="00107BFB">
              <w:t xml:space="preserve"> jaqgħu fil-kamp ta’ applikazzjoni tar-Regolament (UE) 2023/1115. Dan ipoġġi piż amministrattiv fuq il-produtturi </w:t>
            </w:r>
            <w:proofErr w:type="spellStart"/>
            <w:r w:rsidRPr="00107BFB">
              <w:t>mikro</w:t>
            </w:r>
            <w:proofErr w:type="spellEnd"/>
            <w:r w:rsidRPr="00107BFB">
              <w:t xml:space="preserve"> u żgħar li jqiegħdu fis-suq jew jesportaw il-prodotti tagħhom stess. Sabiex jiġi indirizzat it-tħassib relatat mal-operaturi </w:t>
            </w:r>
            <w:proofErr w:type="spellStart"/>
            <w:r w:rsidRPr="00107BFB">
              <w:t>mikro</w:t>
            </w:r>
            <w:proofErr w:type="spellEnd"/>
            <w:r w:rsidRPr="00107BFB">
              <w:t xml:space="preserve"> u żgħar li jipproduċu u jqiegħdu fis-suq il-prodotti tagħhom stess u biex tkompli titnaqqas it-tagħbija tas-sistema ta’ informazzjoni, huwa meħtieġ li tiġi </w:t>
            </w:r>
            <w:r w:rsidRPr="00107BFB">
              <w:lastRenderedPageBreak/>
              <w:t xml:space="preserve">introdotta </w:t>
            </w:r>
            <w:proofErr w:type="spellStart"/>
            <w:r w:rsidRPr="00107BFB">
              <w:t>subkategorija</w:t>
            </w:r>
            <w:proofErr w:type="spellEnd"/>
            <w:r w:rsidRPr="00107BFB">
              <w:t xml:space="preserve"> ġdida ta’ operaturi li għalihom jenħtieġ li ma japplikax l-obbligu li tiġi ppreżentata dikjarazzjoni ta’ diliġenza dovuta. Din is-</w:t>
            </w:r>
            <w:proofErr w:type="spellStart"/>
            <w:r w:rsidRPr="00107BFB">
              <w:t>subkategorija</w:t>
            </w:r>
            <w:proofErr w:type="spellEnd"/>
            <w:r w:rsidRPr="00107BFB">
              <w:t xml:space="preserve"> ġdida, imsejħa “operaturi primarji </w:t>
            </w:r>
            <w:proofErr w:type="spellStart"/>
            <w:r w:rsidRPr="00107BFB">
              <w:t>mikro</w:t>
            </w:r>
            <w:proofErr w:type="spellEnd"/>
            <w:r w:rsidRPr="00107BFB">
              <w:t xml:space="preserve"> u żgħar”, jenħtieġ li tkopri l-persuni fiżiċi jew l-intrapriżi </w:t>
            </w:r>
            <w:proofErr w:type="spellStart"/>
            <w:r w:rsidRPr="00107BFB">
              <w:t>mikro</w:t>
            </w:r>
            <w:proofErr w:type="spellEnd"/>
            <w:r w:rsidRPr="00107BFB">
              <w:t xml:space="preserve"> jew ta’ daqs żgħir stabbiliti f’pajjiż ikklassifikat bħala ta’ riskju baxx f’konformità mal-Artikolu 29 ta’ dan ir-Regolament li jqiegħdu fis-suq jew jesportaw prodotti rilevanti li huma stess jipproduċu, jiġifieri li jkabbru, li jaħsdu, jew li jrabbu l-</w:t>
            </w:r>
            <w:proofErr w:type="spellStart"/>
            <w:r w:rsidRPr="00107BFB">
              <w:t>komoditajiet</w:t>
            </w:r>
            <w:proofErr w:type="spellEnd"/>
            <w:r w:rsidRPr="00107BFB">
              <w:t xml:space="preserve"> rilevanti li jinsabu fil-prodotti rilevanti huma stess jew li </w:t>
            </w:r>
            <w:proofErr w:type="spellStart"/>
            <w:r w:rsidRPr="00107BFB">
              <w:t>jiksbuhom</w:t>
            </w:r>
            <w:proofErr w:type="spellEnd"/>
            <w:r w:rsidRPr="00107BFB">
              <w:t xml:space="preserve"> minnhom. Kemm l-operaturi stabbiliti fl-Unjoni kif ukoll dawk stabbiliti barra minnha jenħtieġ li jkunu koperti mid-definizzjoni ta’ operatur primarju </w:t>
            </w:r>
            <w:proofErr w:type="spellStart"/>
            <w:r w:rsidRPr="00107BFB">
              <w:t>mikro</w:t>
            </w:r>
            <w:proofErr w:type="spellEnd"/>
            <w:r w:rsidRPr="00107BFB">
              <w:t xml:space="preserve"> u żgħir.</w:t>
            </w:r>
          </w:p>
        </w:tc>
        <w:tc>
          <w:tcPr>
            <w:tcW w:w="4876" w:type="dxa"/>
          </w:tcPr>
          <w:p w14:paraId="207EC2ED" w14:textId="7DA5AFCC" w:rsidR="007F5951" w:rsidRPr="00107BFB" w:rsidRDefault="007F5951" w:rsidP="00E54AF6">
            <w:pPr>
              <w:pStyle w:val="Normal6a"/>
              <w:rPr>
                <w:szCs w:val="24"/>
              </w:rPr>
            </w:pPr>
            <w:r w:rsidRPr="00107BFB">
              <w:lastRenderedPageBreak/>
              <w:t>(7)</w:t>
            </w:r>
            <w:r w:rsidR="006C573B" w:rsidRPr="00CE1CED">
              <w:tab/>
            </w:r>
            <w:r w:rsidRPr="00107BFB">
              <w:t xml:space="preserve">L-operaturi kollha, irrispettivament mid-daqs tagħhom, li jqiegħdu l-prodotti rilevanti fis-suq jew li </w:t>
            </w:r>
            <w:proofErr w:type="spellStart"/>
            <w:r w:rsidRPr="00107BFB">
              <w:t>jesportawhom</w:t>
            </w:r>
            <w:proofErr w:type="spellEnd"/>
            <w:r w:rsidRPr="00107BFB">
              <w:t xml:space="preserve"> jaqgħu fil-kamp ta’ applikazzjoni tar-Regolament (UE) 2023/1115. Dan ipoġġi piż amministrattiv fuq il-produtturi </w:t>
            </w:r>
            <w:proofErr w:type="spellStart"/>
            <w:r w:rsidRPr="00107BFB">
              <w:t>mikro</w:t>
            </w:r>
            <w:proofErr w:type="spellEnd"/>
            <w:r w:rsidRPr="00107BFB">
              <w:t xml:space="preserve"> u żgħar li jqiegħdu fis-suq jew jesportaw il-prodotti tagħhom stess. Sabiex jiġi indirizzat it-tħassib relatat mal-operaturi </w:t>
            </w:r>
            <w:proofErr w:type="spellStart"/>
            <w:r w:rsidRPr="00107BFB">
              <w:t>mikro</w:t>
            </w:r>
            <w:proofErr w:type="spellEnd"/>
            <w:r w:rsidRPr="00107BFB">
              <w:t xml:space="preserve"> u żgħar li jipproduċu u jqiegħdu fis-suq il-prodotti tagħhom stess u biex tkompli titnaqqas it-tagħbija tas-sistema ta’ informazzjoni, huwa meħtieġ li tiġi </w:t>
            </w:r>
            <w:r w:rsidRPr="00107BFB">
              <w:lastRenderedPageBreak/>
              <w:t xml:space="preserve">introdotta </w:t>
            </w:r>
            <w:proofErr w:type="spellStart"/>
            <w:r w:rsidRPr="00107BFB">
              <w:t>subkategorija</w:t>
            </w:r>
            <w:proofErr w:type="spellEnd"/>
            <w:r w:rsidRPr="00107BFB">
              <w:t xml:space="preserve"> ġdida ta’ operaturi li għalihom jenħtieġ li ma japplikax l-obbligu li tiġi ppreżentata dikjarazzjoni ta’ diliġenza dovuta. Din is-</w:t>
            </w:r>
            <w:proofErr w:type="spellStart"/>
            <w:r w:rsidRPr="00107BFB">
              <w:t>subkategorija</w:t>
            </w:r>
            <w:proofErr w:type="spellEnd"/>
            <w:r w:rsidRPr="00107BFB">
              <w:t xml:space="preserve"> ġdida, imsejħa “operaturi primarji </w:t>
            </w:r>
            <w:proofErr w:type="spellStart"/>
            <w:r w:rsidRPr="00107BFB">
              <w:t>mikro</w:t>
            </w:r>
            <w:proofErr w:type="spellEnd"/>
            <w:r w:rsidRPr="00107BFB">
              <w:t xml:space="preserve"> u żgħar”, jenħtieġ li tkopri l-persuni fiżiċi jew l-intrapriżi </w:t>
            </w:r>
            <w:proofErr w:type="spellStart"/>
            <w:r w:rsidRPr="00107BFB">
              <w:t>mikro</w:t>
            </w:r>
            <w:proofErr w:type="spellEnd"/>
            <w:r w:rsidRPr="00107BFB">
              <w:t xml:space="preserve"> jew ta’ daqs żgħir stabbiliti f’pajjiż ikklassifikat bħala ta’ riskju baxx f’konformità mal-Artikolu 29 ta’ dan ir-Regolament li jqiegħdu fis-suq jew jesportaw prodotti rilevanti li huma stess jipproduċu</w:t>
            </w:r>
            <w:r w:rsidRPr="00107BFB">
              <w:rPr>
                <w:b/>
                <w:i/>
              </w:rPr>
              <w:t xml:space="preserve"> f’dak il-pajjiż</w:t>
            </w:r>
            <w:r w:rsidRPr="00107BFB">
              <w:t>, jiġifieri li jkabbru, li jaħsdu, jew li jrabbu l-</w:t>
            </w:r>
            <w:proofErr w:type="spellStart"/>
            <w:r w:rsidRPr="00107BFB">
              <w:t>komoditajiet</w:t>
            </w:r>
            <w:proofErr w:type="spellEnd"/>
            <w:r w:rsidRPr="00107BFB">
              <w:t xml:space="preserve"> rilevanti li jinsabu fil-prodotti rilevanti huma stess jew li </w:t>
            </w:r>
            <w:proofErr w:type="spellStart"/>
            <w:r w:rsidRPr="00107BFB">
              <w:t>jiksbuhom</w:t>
            </w:r>
            <w:proofErr w:type="spellEnd"/>
            <w:r w:rsidRPr="00107BFB">
              <w:t xml:space="preserve"> minnhom. Kemm l-operaturi stabbiliti fl-Unjoni kif ukoll dawk stabbiliti barra minnha jenħtieġ li jkunu koperti mid-definizzjoni ta’ operatur primarju </w:t>
            </w:r>
            <w:proofErr w:type="spellStart"/>
            <w:r w:rsidRPr="00107BFB">
              <w:t>mikro</w:t>
            </w:r>
            <w:proofErr w:type="spellEnd"/>
            <w:r w:rsidRPr="00107BFB">
              <w:t xml:space="preserve"> u żgħir.</w:t>
            </w:r>
          </w:p>
        </w:tc>
      </w:tr>
    </w:tbl>
    <w:p w14:paraId="22B8D6C4" w14:textId="77777777" w:rsidR="007F5951" w:rsidRDefault="007F5951" w:rsidP="007F5951">
      <w:pPr>
        <w:pStyle w:val="NormalBold"/>
      </w:pPr>
    </w:p>
    <w:p w14:paraId="40AB0F5F" w14:textId="599DF492" w:rsidR="007F5951" w:rsidRDefault="007F5951" w:rsidP="007F5951">
      <w:pPr>
        <w:pStyle w:val="AMNumberTabs"/>
        <w:keepNext/>
      </w:pPr>
      <w:r w:rsidRPr="00974DA9">
        <w:t>Emend</w:t>
      </w:r>
      <w:r>
        <w:t>i</w:t>
      </w:r>
      <w:r w:rsidRPr="00974DA9">
        <w:tab/>
      </w:r>
      <w:r>
        <w:t>4</w:t>
      </w:r>
      <w:r w:rsidR="00F34652">
        <w:t>1 u</w:t>
      </w:r>
      <w:r>
        <w:t xml:space="preserve"> 6</w:t>
      </w:r>
      <w:r w:rsidR="00F34652">
        <w:t>8</w:t>
      </w:r>
    </w:p>
    <w:p w14:paraId="7D797378" w14:textId="77777777" w:rsidR="007F5951" w:rsidRDefault="007F5951" w:rsidP="007F5951">
      <w:pPr>
        <w:pStyle w:val="AMNumberTabs"/>
        <w:keepNext/>
        <w:spacing w:before="0"/>
      </w:pPr>
    </w:p>
    <w:p w14:paraId="374FB922" w14:textId="77777777" w:rsidR="007F5951" w:rsidRDefault="007F5951" w:rsidP="007F5951">
      <w:pPr>
        <w:pStyle w:val="NormalBold"/>
      </w:pPr>
      <w:proofErr w:type="spellStart"/>
      <w:r w:rsidRPr="009E0864">
        <w:t>Proposta</w:t>
      </w:r>
      <w:proofErr w:type="spellEnd"/>
      <w:r w:rsidRPr="009E0864">
        <w:t xml:space="preserve"> </w:t>
      </w:r>
      <w:proofErr w:type="spellStart"/>
      <w:r w:rsidRPr="009E0864">
        <w:t>għal</w:t>
      </w:r>
      <w:proofErr w:type="spellEnd"/>
      <w:r w:rsidRPr="009E0864">
        <w:t xml:space="preserve"> </w:t>
      </w:r>
      <w:proofErr w:type="spellStart"/>
      <w:r w:rsidRPr="009E0864">
        <w:t>regolament</w:t>
      </w:r>
      <w:proofErr w:type="spellEnd"/>
    </w:p>
    <w:p w14:paraId="087E0E9E" w14:textId="0767009F" w:rsidR="007F5951" w:rsidRDefault="007F5951" w:rsidP="007F5951">
      <w:pPr>
        <w:pStyle w:val="NormalBold"/>
      </w:pPr>
      <w:proofErr w:type="spellStart"/>
      <w:r>
        <w:t>Premessa</w:t>
      </w:r>
      <w:proofErr w:type="spellEnd"/>
      <w:r>
        <w:t xml:space="preserve"> </w:t>
      </w:r>
      <w:r w:rsidR="00F34652">
        <w:t>8a (</w:t>
      </w:r>
      <w:proofErr w:type="spellStart"/>
      <w:r w:rsidR="00F34652">
        <w:t>ġdida</w:t>
      </w:r>
      <w:proofErr w:type="spellEnd"/>
      <w:r w:rsidR="00F34652">
        <w:t>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34652" w:rsidRPr="009E0864" w14:paraId="187291DA" w14:textId="77777777" w:rsidTr="00E54AF6">
        <w:trPr>
          <w:jc w:val="center"/>
        </w:trPr>
        <w:tc>
          <w:tcPr>
            <w:tcW w:w="9752" w:type="dxa"/>
            <w:gridSpan w:val="2"/>
          </w:tcPr>
          <w:p w14:paraId="14659785" w14:textId="77777777" w:rsidR="00F34652" w:rsidRPr="009E0864" w:rsidRDefault="00F34652" w:rsidP="00E54AF6">
            <w:pPr>
              <w:keepNext/>
            </w:pPr>
          </w:p>
        </w:tc>
      </w:tr>
      <w:tr w:rsidR="00F34652" w:rsidRPr="009E0864" w14:paraId="3FFD4CB1" w14:textId="77777777" w:rsidTr="00E54AF6">
        <w:trPr>
          <w:jc w:val="center"/>
        </w:trPr>
        <w:tc>
          <w:tcPr>
            <w:tcW w:w="4876" w:type="dxa"/>
          </w:tcPr>
          <w:p w14:paraId="7E520513" w14:textId="77777777" w:rsidR="00F34652" w:rsidRPr="009E0864" w:rsidRDefault="00F34652" w:rsidP="00E54AF6">
            <w:pPr>
              <w:pStyle w:val="AmColumnHeading"/>
              <w:keepNext/>
            </w:pPr>
            <w:r w:rsidRPr="009E0864">
              <w:t>Test propost mill-Kummissjoni</w:t>
            </w:r>
          </w:p>
        </w:tc>
        <w:tc>
          <w:tcPr>
            <w:tcW w:w="4876" w:type="dxa"/>
          </w:tcPr>
          <w:p w14:paraId="2B99A28A" w14:textId="77777777" w:rsidR="00F34652" w:rsidRPr="009E0864" w:rsidRDefault="00F34652" w:rsidP="00E54AF6">
            <w:pPr>
              <w:pStyle w:val="AmColumnHeading"/>
              <w:keepNext/>
            </w:pPr>
            <w:r w:rsidRPr="009E0864">
              <w:t>Emenda</w:t>
            </w:r>
          </w:p>
        </w:tc>
      </w:tr>
      <w:tr w:rsidR="00F34652" w:rsidRPr="009E0864" w14:paraId="4E3CB3F4" w14:textId="77777777" w:rsidTr="00E54AF6">
        <w:trPr>
          <w:jc w:val="center"/>
        </w:trPr>
        <w:tc>
          <w:tcPr>
            <w:tcW w:w="4876" w:type="dxa"/>
          </w:tcPr>
          <w:p w14:paraId="737403DB" w14:textId="77777777" w:rsidR="00F34652" w:rsidRPr="009E0864" w:rsidRDefault="00F34652" w:rsidP="00E54AF6">
            <w:pPr>
              <w:pStyle w:val="Normal6a"/>
            </w:pPr>
          </w:p>
        </w:tc>
        <w:tc>
          <w:tcPr>
            <w:tcW w:w="4876" w:type="dxa"/>
          </w:tcPr>
          <w:p w14:paraId="44C4D56E" w14:textId="77777777" w:rsidR="00F34652" w:rsidRPr="009E0864" w:rsidRDefault="00F34652" w:rsidP="00E54AF6">
            <w:pPr>
              <w:pStyle w:val="Normal6a"/>
              <w:rPr>
                <w:szCs w:val="24"/>
              </w:rPr>
            </w:pPr>
            <w:r w:rsidRPr="009E0864">
              <w:rPr>
                <w:b/>
                <w:i/>
              </w:rPr>
              <w:t>(8a)</w:t>
            </w:r>
            <w:r w:rsidRPr="009E0864">
              <w:tab/>
            </w:r>
            <w:r w:rsidRPr="009E0864">
              <w:rPr>
                <w:b/>
                <w:i/>
              </w:rPr>
              <w:t xml:space="preserve">Barra minn hekk, bħala parti mill-isforzi ta’ simplifikazzjoni, il-piż amministrattiv li jirriżulta mill-obbligi fuq l-operaturi primarji </w:t>
            </w:r>
            <w:proofErr w:type="spellStart"/>
            <w:r w:rsidRPr="009E0864">
              <w:rPr>
                <w:b/>
                <w:i/>
              </w:rPr>
              <w:t>mikro</w:t>
            </w:r>
            <w:proofErr w:type="spellEnd"/>
            <w:r w:rsidRPr="009E0864">
              <w:rPr>
                <w:b/>
                <w:i/>
              </w:rPr>
              <w:t xml:space="preserve"> u żgħar li jissottomettu dikjarazzjoni </w:t>
            </w:r>
            <w:proofErr w:type="spellStart"/>
            <w:r w:rsidRPr="009E0864">
              <w:rPr>
                <w:b/>
                <w:i/>
              </w:rPr>
              <w:t>simplifikata</w:t>
            </w:r>
            <w:proofErr w:type="spellEnd"/>
            <w:r w:rsidRPr="009E0864">
              <w:rPr>
                <w:b/>
                <w:i/>
              </w:rPr>
              <w:t xml:space="preserve"> ta’ darba skont l-Artikolu 4a li jiġbru informazzjoni skont l-Artikolu 9(1) jenħtieġ li jitnaqqas billi jitħallew jissostitwixxu l-</w:t>
            </w:r>
            <w:proofErr w:type="spellStart"/>
            <w:r w:rsidRPr="009E0864">
              <w:rPr>
                <w:b/>
                <w:i/>
              </w:rPr>
              <w:t>ġeolokalizzazzjoni</w:t>
            </w:r>
            <w:proofErr w:type="spellEnd"/>
            <w:r w:rsidRPr="009E0864">
              <w:rPr>
                <w:b/>
                <w:i/>
              </w:rPr>
              <w:t xml:space="preserve"> tal-</w:t>
            </w:r>
            <w:proofErr w:type="spellStart"/>
            <w:r w:rsidRPr="009E0864">
              <w:rPr>
                <w:b/>
                <w:i/>
              </w:rPr>
              <w:t>irqajja</w:t>
            </w:r>
            <w:proofErr w:type="spellEnd"/>
            <w:r w:rsidRPr="009E0864">
              <w:rPr>
                <w:b/>
                <w:i/>
              </w:rPr>
              <w:t>’ ta’ art bl-indirizz postali tal-</w:t>
            </w:r>
            <w:proofErr w:type="spellStart"/>
            <w:r w:rsidRPr="009E0864">
              <w:rPr>
                <w:b/>
                <w:i/>
              </w:rPr>
              <w:t>irqajja</w:t>
            </w:r>
            <w:proofErr w:type="spellEnd"/>
            <w:r w:rsidRPr="009E0864">
              <w:rPr>
                <w:b/>
                <w:i/>
              </w:rPr>
              <w:t>’ ta’ art jew tal-istabbiliment minn fejn ġew prodotti l-</w:t>
            </w:r>
            <w:proofErr w:type="spellStart"/>
            <w:r w:rsidRPr="009E0864">
              <w:rPr>
                <w:b/>
                <w:i/>
              </w:rPr>
              <w:t>komoditajiet</w:t>
            </w:r>
            <w:proofErr w:type="spellEnd"/>
            <w:r w:rsidRPr="009E0864">
              <w:rPr>
                <w:b/>
                <w:i/>
              </w:rPr>
              <w:t xml:space="preserve"> rilevanti li l-prodott rilevanti fih, jew sar bl-użu tagħhom, dment li l-indirizz postali jikkorrispondi b’mod ċar għall-post ġeografiku tal-</w:t>
            </w:r>
            <w:proofErr w:type="spellStart"/>
            <w:r w:rsidRPr="009E0864">
              <w:rPr>
                <w:b/>
                <w:i/>
              </w:rPr>
              <w:t>irqajja</w:t>
            </w:r>
            <w:proofErr w:type="spellEnd"/>
            <w:r w:rsidRPr="009E0864">
              <w:rPr>
                <w:b/>
                <w:i/>
              </w:rPr>
              <w:t xml:space="preserve">’ ta’ art jew tal-istabbiliment ikkonċernati. Dan jagħti lill-operaturi primarji </w:t>
            </w:r>
            <w:proofErr w:type="spellStart"/>
            <w:r w:rsidRPr="009E0864">
              <w:rPr>
                <w:b/>
                <w:i/>
              </w:rPr>
              <w:t>mikro</w:t>
            </w:r>
            <w:proofErr w:type="spellEnd"/>
            <w:r w:rsidRPr="009E0864">
              <w:rPr>
                <w:b/>
                <w:i/>
              </w:rPr>
              <w:t xml:space="preserve"> u żgħar l-għażla libera li jipprovdu jew il-</w:t>
            </w:r>
            <w:proofErr w:type="spellStart"/>
            <w:r w:rsidRPr="009E0864">
              <w:rPr>
                <w:b/>
                <w:i/>
              </w:rPr>
              <w:t>ġeolokalizzazzjoni</w:t>
            </w:r>
            <w:proofErr w:type="spellEnd"/>
            <w:r w:rsidRPr="009E0864">
              <w:rPr>
                <w:b/>
                <w:i/>
              </w:rPr>
              <w:t xml:space="preserve"> tal-</w:t>
            </w:r>
            <w:proofErr w:type="spellStart"/>
            <w:r w:rsidRPr="009E0864">
              <w:rPr>
                <w:b/>
                <w:i/>
              </w:rPr>
              <w:t>irqajja</w:t>
            </w:r>
            <w:proofErr w:type="spellEnd"/>
            <w:r w:rsidRPr="009E0864">
              <w:rPr>
                <w:b/>
                <w:i/>
              </w:rPr>
              <w:t>’ ta’ art jew l-indirizz postali tal-</w:t>
            </w:r>
            <w:proofErr w:type="spellStart"/>
            <w:r w:rsidRPr="009E0864">
              <w:rPr>
                <w:b/>
                <w:i/>
              </w:rPr>
              <w:t>irqajja</w:t>
            </w:r>
            <w:proofErr w:type="spellEnd"/>
            <w:r w:rsidRPr="009E0864">
              <w:rPr>
                <w:b/>
                <w:i/>
              </w:rPr>
              <w:t>’ ta’ art jew tal-istabbiliment rispettiv.</w:t>
            </w:r>
          </w:p>
        </w:tc>
      </w:tr>
    </w:tbl>
    <w:p w14:paraId="7F8B83BD" w14:textId="77777777" w:rsidR="007F5951" w:rsidRDefault="007F5951" w:rsidP="007F5951">
      <w:pPr>
        <w:pStyle w:val="NormalBold"/>
      </w:pPr>
    </w:p>
    <w:p w14:paraId="155B8704" w14:textId="01825FDA" w:rsidR="00F34652" w:rsidRDefault="00F34652" w:rsidP="00F34652">
      <w:pPr>
        <w:pStyle w:val="AMNumberTabs"/>
        <w:keepNext/>
      </w:pPr>
      <w:r w:rsidRPr="00974DA9">
        <w:t>Emenda</w:t>
      </w:r>
      <w:r w:rsidRPr="00974DA9">
        <w:tab/>
      </w:r>
      <w:r w:rsidRPr="00974DA9">
        <w:tab/>
        <w:t>1</w:t>
      </w:r>
      <w:r>
        <w:t>05</w:t>
      </w:r>
    </w:p>
    <w:p w14:paraId="73576F01" w14:textId="77777777" w:rsidR="00F34652" w:rsidRPr="00974DA9" w:rsidRDefault="00F34652" w:rsidP="00F34652">
      <w:pPr>
        <w:pStyle w:val="AMNumberTabs"/>
        <w:keepNext/>
        <w:spacing w:before="0"/>
      </w:pPr>
    </w:p>
    <w:p w14:paraId="7C4A6F4C" w14:textId="77777777" w:rsidR="00F34652" w:rsidRPr="004C74A7" w:rsidRDefault="00F34652" w:rsidP="00F34652">
      <w:pPr>
        <w:pStyle w:val="NormalBold"/>
      </w:pPr>
      <w:proofErr w:type="spellStart"/>
      <w:r w:rsidRPr="004C74A7">
        <w:t>Proposta</w:t>
      </w:r>
      <w:proofErr w:type="spellEnd"/>
      <w:r w:rsidRPr="004C74A7">
        <w:t xml:space="preserve"> </w:t>
      </w:r>
      <w:proofErr w:type="spellStart"/>
      <w:r w:rsidRPr="004C74A7">
        <w:t>għal</w:t>
      </w:r>
      <w:proofErr w:type="spellEnd"/>
      <w:r w:rsidRPr="004C74A7">
        <w:t xml:space="preserve"> </w:t>
      </w:r>
      <w:proofErr w:type="spellStart"/>
      <w:r w:rsidRPr="004C74A7">
        <w:t>regolament</w:t>
      </w:r>
      <w:proofErr w:type="spellEnd"/>
    </w:p>
    <w:p w14:paraId="58417308" w14:textId="432F8814" w:rsidR="00F34652" w:rsidRDefault="00F34652" w:rsidP="007F5951">
      <w:pPr>
        <w:pStyle w:val="NormalBold"/>
      </w:pPr>
      <w:proofErr w:type="spellStart"/>
      <w:r>
        <w:t>Premessa</w:t>
      </w:r>
      <w:proofErr w:type="spellEnd"/>
      <w:r>
        <w:t xml:space="preserve"> 11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34652" w:rsidRPr="00107BFB" w14:paraId="1FA6ECCA" w14:textId="77777777" w:rsidTr="00E54AF6">
        <w:trPr>
          <w:jc w:val="center"/>
        </w:trPr>
        <w:tc>
          <w:tcPr>
            <w:tcW w:w="9752" w:type="dxa"/>
            <w:gridSpan w:val="2"/>
          </w:tcPr>
          <w:p w14:paraId="3738F8A0" w14:textId="77777777" w:rsidR="00F34652" w:rsidRPr="00107BFB" w:rsidRDefault="00F34652" w:rsidP="00E54AF6">
            <w:pPr>
              <w:keepNext/>
            </w:pPr>
          </w:p>
        </w:tc>
      </w:tr>
      <w:tr w:rsidR="00F34652" w:rsidRPr="00107BFB" w14:paraId="11A541A8" w14:textId="77777777" w:rsidTr="00E54AF6">
        <w:trPr>
          <w:jc w:val="center"/>
        </w:trPr>
        <w:tc>
          <w:tcPr>
            <w:tcW w:w="4876" w:type="dxa"/>
          </w:tcPr>
          <w:p w14:paraId="61D6D2FA" w14:textId="77777777" w:rsidR="00F34652" w:rsidRPr="00107BFB" w:rsidRDefault="00F34652" w:rsidP="00E54AF6">
            <w:pPr>
              <w:pStyle w:val="AmColumnHeading"/>
              <w:keepNext/>
            </w:pPr>
            <w:r w:rsidRPr="00107BFB">
              <w:t>Test propost mill-Kummissjoni</w:t>
            </w:r>
          </w:p>
        </w:tc>
        <w:tc>
          <w:tcPr>
            <w:tcW w:w="4876" w:type="dxa"/>
          </w:tcPr>
          <w:p w14:paraId="0968B99C" w14:textId="77777777" w:rsidR="00F34652" w:rsidRPr="00107BFB" w:rsidRDefault="00F34652" w:rsidP="00E54AF6">
            <w:pPr>
              <w:pStyle w:val="AmColumnHeading"/>
              <w:keepNext/>
            </w:pPr>
            <w:r w:rsidRPr="00107BFB">
              <w:t>Emenda</w:t>
            </w:r>
          </w:p>
        </w:tc>
      </w:tr>
      <w:tr w:rsidR="00F34652" w:rsidRPr="00107BFB" w14:paraId="18100512" w14:textId="77777777" w:rsidTr="00E54AF6">
        <w:trPr>
          <w:jc w:val="center"/>
        </w:trPr>
        <w:tc>
          <w:tcPr>
            <w:tcW w:w="4876" w:type="dxa"/>
          </w:tcPr>
          <w:p w14:paraId="0BD4956A" w14:textId="585627C8" w:rsidR="00F34652" w:rsidRPr="00107BFB" w:rsidRDefault="00F34652" w:rsidP="00E54AF6">
            <w:pPr>
              <w:pStyle w:val="Normal6a"/>
            </w:pPr>
            <w:r w:rsidRPr="00107BFB">
              <w:t>(11)</w:t>
            </w:r>
            <w:r w:rsidR="006C573B" w:rsidRPr="00CE1CED">
              <w:tab/>
            </w:r>
            <w:r w:rsidRPr="00107BFB">
              <w:t xml:space="preserve">Sabiex tiġi pprovduta ċarezza legali li l-intrapriżi </w:t>
            </w:r>
            <w:proofErr w:type="spellStart"/>
            <w:r w:rsidRPr="00107BFB">
              <w:t>mikro</w:t>
            </w:r>
            <w:proofErr w:type="spellEnd"/>
            <w:r w:rsidRPr="00107BFB">
              <w:t xml:space="preserve">, żgħar u ta’ daqs medju kollha, irrispettivament mill-forma legali tagħhom, jistgħu jibbenefikaw mid-dispożizzjonijiet </w:t>
            </w:r>
            <w:proofErr w:type="spellStart"/>
            <w:r w:rsidRPr="00107BFB">
              <w:t>simplifikati</w:t>
            </w:r>
            <w:proofErr w:type="spellEnd"/>
            <w:r w:rsidRPr="00107BFB">
              <w:t xml:space="preserve"> għall-intrapriżi </w:t>
            </w:r>
            <w:proofErr w:type="spellStart"/>
            <w:r w:rsidRPr="00107BFB">
              <w:t>mikro</w:t>
            </w:r>
            <w:proofErr w:type="spellEnd"/>
            <w:r w:rsidRPr="00107BFB">
              <w:t xml:space="preserve">, żgħar u ta’ daqs medju fir-Regolament (UE) 2023/1115, jenħtieġ li d-definizzjoni ta’ intrapriżi </w:t>
            </w:r>
            <w:proofErr w:type="spellStart"/>
            <w:r w:rsidRPr="00107BFB">
              <w:t>mikro</w:t>
            </w:r>
            <w:proofErr w:type="spellEnd"/>
            <w:r w:rsidRPr="00107BFB">
              <w:t xml:space="preserve">, żgħar u ta’ daqs medju tiġi emendata biex jiġi ċċarat li jenħtieġ li l-forma legali ma tkunx rilevanti għal jekk persuna fiżika jew ġuridika tissodisfax id-definizzjoni. L-istess jenħtieġ li jiġi ċċarat għall-operaturi primarji </w:t>
            </w:r>
            <w:proofErr w:type="spellStart"/>
            <w:r w:rsidRPr="00107BFB">
              <w:t>mikro</w:t>
            </w:r>
            <w:proofErr w:type="spellEnd"/>
            <w:r w:rsidRPr="00107BFB">
              <w:t xml:space="preserve"> u żgħar.</w:t>
            </w:r>
          </w:p>
        </w:tc>
        <w:tc>
          <w:tcPr>
            <w:tcW w:w="4876" w:type="dxa"/>
          </w:tcPr>
          <w:p w14:paraId="7574ACA4" w14:textId="7C411B77" w:rsidR="00F34652" w:rsidRPr="00107BFB" w:rsidRDefault="00F34652" w:rsidP="00E54AF6">
            <w:pPr>
              <w:pStyle w:val="Normal6a"/>
              <w:rPr>
                <w:szCs w:val="24"/>
              </w:rPr>
            </w:pPr>
            <w:r w:rsidRPr="00107BFB">
              <w:t>(11)</w:t>
            </w:r>
            <w:r w:rsidR="006C573B" w:rsidRPr="00CE1CED">
              <w:tab/>
            </w:r>
            <w:r w:rsidRPr="00107BFB">
              <w:t xml:space="preserve">Sabiex tiġi pprovduta ċarezza legali li l-intrapriżi </w:t>
            </w:r>
            <w:proofErr w:type="spellStart"/>
            <w:r w:rsidRPr="00107BFB">
              <w:t>mikro</w:t>
            </w:r>
            <w:proofErr w:type="spellEnd"/>
            <w:r w:rsidRPr="00107BFB">
              <w:t xml:space="preserve">, żgħar u ta’ daqs medju kollha, irrispettivament mill-forma legali tagħhom, jistgħu jibbenefikaw mid-dispożizzjonijiet </w:t>
            </w:r>
            <w:proofErr w:type="spellStart"/>
            <w:r w:rsidRPr="00107BFB">
              <w:t>simplifikati</w:t>
            </w:r>
            <w:proofErr w:type="spellEnd"/>
            <w:r w:rsidRPr="00107BFB">
              <w:t xml:space="preserve"> għall-intrapriżi </w:t>
            </w:r>
            <w:proofErr w:type="spellStart"/>
            <w:r w:rsidRPr="00107BFB">
              <w:t>mikro</w:t>
            </w:r>
            <w:proofErr w:type="spellEnd"/>
            <w:r w:rsidRPr="00107BFB">
              <w:t xml:space="preserve">, żgħar u ta’ daqs medju fir-Regolament (UE) 2023/1115, jenħtieġ li d-definizzjoni ta’ intrapriżi </w:t>
            </w:r>
            <w:proofErr w:type="spellStart"/>
            <w:r w:rsidRPr="00107BFB">
              <w:t>mikro</w:t>
            </w:r>
            <w:proofErr w:type="spellEnd"/>
            <w:r w:rsidRPr="00107BFB">
              <w:t xml:space="preserve">, żgħar u ta’ daqs medju tiġi emendata biex jiġi ċċarat li jenħtieġ li l-forma legali ma tkunx rilevanti għal jekk persuna fiżika jew ġuridika tissodisfax id-definizzjoni. L-istess jenħtieġ li jiġi ċċarat għall-operaturi primarji </w:t>
            </w:r>
            <w:proofErr w:type="spellStart"/>
            <w:r w:rsidRPr="00107BFB">
              <w:t>mikro</w:t>
            </w:r>
            <w:proofErr w:type="spellEnd"/>
            <w:r w:rsidRPr="00107BFB">
              <w:t xml:space="preserve"> u żgħar. </w:t>
            </w:r>
            <w:r w:rsidRPr="00107BFB">
              <w:rPr>
                <w:b/>
                <w:i/>
              </w:rPr>
              <w:t xml:space="preserve">Barra minn hekk, id-definizzjoni ta’ operaturi primarji </w:t>
            </w:r>
            <w:proofErr w:type="spellStart"/>
            <w:r w:rsidRPr="00107BFB">
              <w:rPr>
                <w:b/>
                <w:i/>
              </w:rPr>
              <w:t>mikro</w:t>
            </w:r>
            <w:proofErr w:type="spellEnd"/>
            <w:r w:rsidRPr="00107BFB">
              <w:rPr>
                <w:b/>
                <w:i/>
              </w:rPr>
              <w:t xml:space="preserve"> u żgħar jenħtieġ li tinkludi operaturi li jaqbżu l-limiti ta’ mill-anqas tnejn mit-tliet kriterji stabbiliti fl-Artikolu 3(1) u (2), l-ewwel subparagrafu, tad-Direttiva 2013/34/UE iżda li jistgħu juru li l-partijiet tat-total tal-karta bilanċjali tagħhom, il-</w:t>
            </w:r>
            <w:proofErr w:type="spellStart"/>
            <w:r w:rsidRPr="00107BFB">
              <w:rPr>
                <w:b/>
                <w:i/>
              </w:rPr>
              <w:t>fatturat</w:t>
            </w:r>
            <w:proofErr w:type="spellEnd"/>
            <w:r w:rsidRPr="00107BFB">
              <w:rPr>
                <w:b/>
                <w:i/>
              </w:rPr>
              <w:t xml:space="preserve"> nett u l-għadd medju ta’ impjegati matul is-sena finanzjarja li huma relatati mal-attivitajiet tagħhom koperti minn dan ir-Regolament ma jaqbżux il-limiti ta’ mill-anqas tnejn minn tlieta minn dawk il-kriterji.</w:t>
            </w:r>
          </w:p>
        </w:tc>
      </w:tr>
    </w:tbl>
    <w:p w14:paraId="6179D2CF" w14:textId="77777777" w:rsidR="00F34652" w:rsidRDefault="00F34652" w:rsidP="007F5951">
      <w:pPr>
        <w:pStyle w:val="NormalBold"/>
      </w:pPr>
    </w:p>
    <w:p w14:paraId="6824B4D0" w14:textId="55D1837E" w:rsidR="00F34652" w:rsidRDefault="00F34652" w:rsidP="00F34652">
      <w:pPr>
        <w:pStyle w:val="AMNumberTabs"/>
        <w:keepNext/>
      </w:pPr>
      <w:r w:rsidRPr="00974DA9">
        <w:t>Emenda</w:t>
      </w:r>
      <w:r w:rsidRPr="00974DA9">
        <w:tab/>
      </w:r>
      <w:r w:rsidRPr="00974DA9">
        <w:tab/>
        <w:t>1</w:t>
      </w:r>
      <w:r>
        <w:t>06</w:t>
      </w:r>
    </w:p>
    <w:p w14:paraId="633971A4" w14:textId="77777777" w:rsidR="00F34652" w:rsidRPr="00974DA9" w:rsidRDefault="00F34652" w:rsidP="00F34652">
      <w:pPr>
        <w:pStyle w:val="AMNumberTabs"/>
        <w:keepNext/>
        <w:spacing w:before="0"/>
      </w:pPr>
    </w:p>
    <w:p w14:paraId="2DC997DE" w14:textId="77777777" w:rsidR="00F34652" w:rsidRPr="004C74A7" w:rsidRDefault="00F34652" w:rsidP="00F34652">
      <w:pPr>
        <w:pStyle w:val="NormalBold"/>
      </w:pPr>
      <w:proofErr w:type="spellStart"/>
      <w:r w:rsidRPr="004C74A7">
        <w:t>Proposta</w:t>
      </w:r>
      <w:proofErr w:type="spellEnd"/>
      <w:r w:rsidRPr="004C74A7">
        <w:t xml:space="preserve"> </w:t>
      </w:r>
      <w:proofErr w:type="spellStart"/>
      <w:r w:rsidRPr="004C74A7">
        <w:t>għal</w:t>
      </w:r>
      <w:proofErr w:type="spellEnd"/>
      <w:r w:rsidRPr="004C74A7">
        <w:t xml:space="preserve"> </w:t>
      </w:r>
      <w:proofErr w:type="spellStart"/>
      <w:r w:rsidRPr="004C74A7">
        <w:t>regolament</w:t>
      </w:r>
      <w:proofErr w:type="spellEnd"/>
    </w:p>
    <w:p w14:paraId="29D3D9B8" w14:textId="171B99F3" w:rsidR="00F34652" w:rsidRDefault="00F34652" w:rsidP="00F34652">
      <w:pPr>
        <w:pStyle w:val="NormalBold"/>
      </w:pPr>
      <w:proofErr w:type="spellStart"/>
      <w:r>
        <w:t>Premessa</w:t>
      </w:r>
      <w:proofErr w:type="spellEnd"/>
      <w:r>
        <w:t xml:space="preserve"> 12a (</w:t>
      </w:r>
      <w:proofErr w:type="spellStart"/>
      <w:r>
        <w:t>ġdida</w:t>
      </w:r>
      <w:proofErr w:type="spellEnd"/>
      <w:r>
        <w:t>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34652" w:rsidRPr="00107BFB" w14:paraId="6FF5ED06" w14:textId="77777777" w:rsidTr="00E54AF6">
        <w:trPr>
          <w:jc w:val="center"/>
        </w:trPr>
        <w:tc>
          <w:tcPr>
            <w:tcW w:w="9752" w:type="dxa"/>
            <w:gridSpan w:val="2"/>
          </w:tcPr>
          <w:p w14:paraId="35E6BD38" w14:textId="77777777" w:rsidR="00F34652" w:rsidRPr="00107BFB" w:rsidRDefault="00F34652" w:rsidP="00E54AF6">
            <w:pPr>
              <w:keepNext/>
            </w:pPr>
          </w:p>
        </w:tc>
      </w:tr>
      <w:tr w:rsidR="00F34652" w:rsidRPr="00107BFB" w14:paraId="6394E755" w14:textId="77777777" w:rsidTr="00E54AF6">
        <w:trPr>
          <w:jc w:val="center"/>
        </w:trPr>
        <w:tc>
          <w:tcPr>
            <w:tcW w:w="4876" w:type="dxa"/>
          </w:tcPr>
          <w:p w14:paraId="4892FDA9" w14:textId="77777777" w:rsidR="00F34652" w:rsidRPr="00107BFB" w:rsidRDefault="00F34652" w:rsidP="00E54AF6">
            <w:pPr>
              <w:pStyle w:val="AmColumnHeading"/>
              <w:keepNext/>
            </w:pPr>
            <w:r w:rsidRPr="00107BFB">
              <w:t>Test propost mill-Kummissjoni</w:t>
            </w:r>
          </w:p>
        </w:tc>
        <w:tc>
          <w:tcPr>
            <w:tcW w:w="4876" w:type="dxa"/>
          </w:tcPr>
          <w:p w14:paraId="4A1A073F" w14:textId="77777777" w:rsidR="00F34652" w:rsidRPr="00107BFB" w:rsidRDefault="00F34652" w:rsidP="00E54AF6">
            <w:pPr>
              <w:pStyle w:val="AmColumnHeading"/>
              <w:keepNext/>
            </w:pPr>
            <w:r w:rsidRPr="00107BFB">
              <w:t>Emenda</w:t>
            </w:r>
          </w:p>
        </w:tc>
      </w:tr>
      <w:tr w:rsidR="00F34652" w:rsidRPr="00107BFB" w14:paraId="766A57E1" w14:textId="77777777" w:rsidTr="00E54AF6">
        <w:trPr>
          <w:jc w:val="center"/>
        </w:trPr>
        <w:tc>
          <w:tcPr>
            <w:tcW w:w="4876" w:type="dxa"/>
          </w:tcPr>
          <w:p w14:paraId="627B93D9" w14:textId="77777777" w:rsidR="00F34652" w:rsidRPr="00107BFB" w:rsidRDefault="00F34652" w:rsidP="00E54AF6">
            <w:pPr>
              <w:pStyle w:val="Normal6a"/>
            </w:pPr>
          </w:p>
        </w:tc>
        <w:tc>
          <w:tcPr>
            <w:tcW w:w="4876" w:type="dxa"/>
          </w:tcPr>
          <w:p w14:paraId="39E3E238" w14:textId="68C78F13" w:rsidR="00F34652" w:rsidRPr="00107BFB" w:rsidRDefault="00F34652" w:rsidP="00E54AF6">
            <w:pPr>
              <w:pStyle w:val="Normal6a"/>
              <w:rPr>
                <w:szCs w:val="24"/>
              </w:rPr>
            </w:pPr>
            <w:r w:rsidRPr="00107BFB">
              <w:rPr>
                <w:b/>
                <w:i/>
              </w:rPr>
              <w:t>(12a)</w:t>
            </w:r>
            <w:r w:rsidR="006C573B" w:rsidRPr="00CE1CED">
              <w:tab/>
            </w:r>
            <w:r w:rsidRPr="00107BFB">
              <w:rPr>
                <w:b/>
                <w:i/>
              </w:rPr>
              <w:t>Qabel ir-reviżjoni ġenerali tar-Regolament (UE) 2023/1115 li għandha titwettaq sat-30 ta’ Ġunju 2030, fl-interess tas-simplifikazzjoni għall-operaturi u n-negozjanti, il-Kummissjoni għandha twettaq reviżjoni tas-simplifikazzjoni tar-</w:t>
            </w:r>
            <w:r w:rsidRPr="00107BFB">
              <w:rPr>
                <w:b/>
                <w:i/>
              </w:rPr>
              <w:lastRenderedPageBreak/>
              <w:t xml:space="preserve">Regolament (UE) 2023/1115 u għandha tippreżenta rapport sat-30 ta’ April 2026. Ir-rapport jenħtieġ li </w:t>
            </w:r>
            <w:proofErr w:type="spellStart"/>
            <w:r w:rsidRPr="00107BFB">
              <w:rPr>
                <w:b/>
                <w:i/>
              </w:rPr>
              <w:t>jevalwa</w:t>
            </w:r>
            <w:proofErr w:type="spellEnd"/>
            <w:r w:rsidRPr="00107BFB">
              <w:rPr>
                <w:b/>
                <w:i/>
              </w:rPr>
              <w:t xml:space="preserve"> l-piż amministrattiv u l-impatt tar-Regolament, b’mod partikolari fuq l-operaturi </w:t>
            </w:r>
            <w:proofErr w:type="spellStart"/>
            <w:r w:rsidRPr="00107BFB">
              <w:rPr>
                <w:b/>
                <w:i/>
              </w:rPr>
              <w:t>mikro</w:t>
            </w:r>
            <w:proofErr w:type="spellEnd"/>
            <w:r w:rsidRPr="00107BFB">
              <w:rPr>
                <w:b/>
                <w:i/>
              </w:rPr>
              <w:t xml:space="preserve"> u żgħar. Barra minn hekk, fir-rapport, il-Kummissjoni jenħtieġ li tindika modi possibbli biex jiġu indirizzati l-kwistjonijiet identifikati permezz ta’ linji gwida tekniċi, titjib fis-sistema tal-IT, atti delegati jew ta’ implimentazzjoni f’konformità mas-setgħat delegati previsti fir-Regolament u, fejn xieraq, takkumpanja r-rapport bi proposta leġiżlattiva.</w:t>
            </w:r>
          </w:p>
        </w:tc>
      </w:tr>
    </w:tbl>
    <w:p w14:paraId="1A369E61" w14:textId="77777777" w:rsidR="00F34652" w:rsidRDefault="00F34652" w:rsidP="007F5951">
      <w:pPr>
        <w:pStyle w:val="NormalBold"/>
      </w:pPr>
    </w:p>
    <w:p w14:paraId="6E1D6C87" w14:textId="3CEBCF4D" w:rsidR="00F34652" w:rsidRDefault="00F34652" w:rsidP="00F34652">
      <w:pPr>
        <w:pStyle w:val="AMNumberTabs"/>
        <w:keepNext/>
      </w:pPr>
      <w:r w:rsidRPr="00974DA9">
        <w:t>Emenda</w:t>
      </w:r>
      <w:r w:rsidRPr="00974DA9">
        <w:tab/>
      </w:r>
      <w:r w:rsidRPr="00974DA9">
        <w:tab/>
        <w:t>1</w:t>
      </w:r>
      <w:r>
        <w:t>07</w:t>
      </w:r>
    </w:p>
    <w:p w14:paraId="79D95EBE" w14:textId="77777777" w:rsidR="00F34652" w:rsidRPr="00974DA9" w:rsidRDefault="00F34652" w:rsidP="00F34652">
      <w:pPr>
        <w:pStyle w:val="AMNumberTabs"/>
        <w:keepNext/>
        <w:spacing w:before="0"/>
      </w:pPr>
    </w:p>
    <w:p w14:paraId="231487DA" w14:textId="77777777" w:rsidR="00F34652" w:rsidRPr="004C74A7" w:rsidRDefault="00F34652" w:rsidP="00F34652">
      <w:pPr>
        <w:pStyle w:val="NormalBold"/>
      </w:pPr>
      <w:proofErr w:type="spellStart"/>
      <w:r w:rsidRPr="004C74A7">
        <w:t>Proposta</w:t>
      </w:r>
      <w:proofErr w:type="spellEnd"/>
      <w:r w:rsidRPr="004C74A7">
        <w:t xml:space="preserve"> </w:t>
      </w:r>
      <w:proofErr w:type="spellStart"/>
      <w:r w:rsidRPr="004C74A7">
        <w:t>għal</w:t>
      </w:r>
      <w:proofErr w:type="spellEnd"/>
      <w:r w:rsidRPr="004C74A7">
        <w:t xml:space="preserve"> </w:t>
      </w:r>
      <w:proofErr w:type="spellStart"/>
      <w:r w:rsidRPr="004C74A7">
        <w:t>regolament</w:t>
      </w:r>
      <w:proofErr w:type="spellEnd"/>
    </w:p>
    <w:p w14:paraId="65AC6E2A" w14:textId="6189056A" w:rsidR="00F34652" w:rsidRDefault="00F34652" w:rsidP="00F34652">
      <w:pPr>
        <w:pStyle w:val="NormalBold"/>
      </w:pPr>
      <w:proofErr w:type="spellStart"/>
      <w:r>
        <w:t>Premessa</w:t>
      </w:r>
      <w:proofErr w:type="spellEnd"/>
      <w:r>
        <w:t xml:space="preserve"> 12b (</w:t>
      </w:r>
      <w:proofErr w:type="spellStart"/>
      <w:r>
        <w:t>ġdida</w:t>
      </w:r>
      <w:proofErr w:type="spellEnd"/>
      <w:r>
        <w:t>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34652" w:rsidRPr="00107BFB" w14:paraId="22BBB98F" w14:textId="77777777" w:rsidTr="00E54AF6">
        <w:trPr>
          <w:jc w:val="center"/>
        </w:trPr>
        <w:tc>
          <w:tcPr>
            <w:tcW w:w="9752" w:type="dxa"/>
            <w:gridSpan w:val="2"/>
          </w:tcPr>
          <w:p w14:paraId="10A19AC9" w14:textId="77777777" w:rsidR="00F34652" w:rsidRPr="00107BFB" w:rsidRDefault="00F34652" w:rsidP="00E54AF6">
            <w:pPr>
              <w:keepNext/>
            </w:pPr>
          </w:p>
        </w:tc>
      </w:tr>
      <w:tr w:rsidR="00F34652" w:rsidRPr="00107BFB" w14:paraId="3C828C7A" w14:textId="77777777" w:rsidTr="00E54AF6">
        <w:trPr>
          <w:jc w:val="center"/>
        </w:trPr>
        <w:tc>
          <w:tcPr>
            <w:tcW w:w="4876" w:type="dxa"/>
          </w:tcPr>
          <w:p w14:paraId="16CA60B1" w14:textId="77777777" w:rsidR="00F34652" w:rsidRPr="00107BFB" w:rsidRDefault="00F34652" w:rsidP="00E54AF6">
            <w:pPr>
              <w:pStyle w:val="AmColumnHeading"/>
              <w:keepNext/>
            </w:pPr>
            <w:r w:rsidRPr="00107BFB">
              <w:t>Test propost mill-Kummissjoni</w:t>
            </w:r>
          </w:p>
        </w:tc>
        <w:tc>
          <w:tcPr>
            <w:tcW w:w="4876" w:type="dxa"/>
          </w:tcPr>
          <w:p w14:paraId="6CEC338D" w14:textId="77777777" w:rsidR="00F34652" w:rsidRPr="00107BFB" w:rsidRDefault="00F34652" w:rsidP="00E54AF6">
            <w:pPr>
              <w:pStyle w:val="AmColumnHeading"/>
              <w:keepNext/>
            </w:pPr>
            <w:r w:rsidRPr="00107BFB">
              <w:t>Emenda</w:t>
            </w:r>
          </w:p>
        </w:tc>
      </w:tr>
      <w:tr w:rsidR="00F34652" w:rsidRPr="00107BFB" w14:paraId="1482A608" w14:textId="77777777" w:rsidTr="00E54AF6">
        <w:trPr>
          <w:jc w:val="center"/>
        </w:trPr>
        <w:tc>
          <w:tcPr>
            <w:tcW w:w="4876" w:type="dxa"/>
          </w:tcPr>
          <w:p w14:paraId="7753FFA8" w14:textId="77777777" w:rsidR="00F34652" w:rsidRPr="00107BFB" w:rsidRDefault="00F34652" w:rsidP="00E54AF6">
            <w:pPr>
              <w:pStyle w:val="Normal6a"/>
            </w:pPr>
          </w:p>
        </w:tc>
        <w:tc>
          <w:tcPr>
            <w:tcW w:w="4876" w:type="dxa"/>
          </w:tcPr>
          <w:p w14:paraId="6C83B9FA" w14:textId="4AC8CD01" w:rsidR="00F34652" w:rsidRPr="00107BFB" w:rsidRDefault="00F34652" w:rsidP="00E54AF6">
            <w:pPr>
              <w:pStyle w:val="Normal6a"/>
              <w:rPr>
                <w:szCs w:val="24"/>
              </w:rPr>
            </w:pPr>
            <w:r w:rsidRPr="00107BFB">
              <w:rPr>
                <w:b/>
                <w:i/>
              </w:rPr>
              <w:t>(12b)</w:t>
            </w:r>
            <w:r w:rsidR="006C573B" w:rsidRPr="00CE1CED">
              <w:tab/>
            </w:r>
            <w:r w:rsidRPr="00107BFB">
              <w:rPr>
                <w:b/>
                <w:i/>
              </w:rPr>
              <w:t>Id-data tal-applikazzjoni tad-dispożizzjonijiet tar-Regolament (UE) 2023/1115 li jistabbilixxu l-obbligi fuq l-operaturi, in-negozjanti u l-awtoritajiet kompetenti, elenkati fl-Artikolu 38(2) ta’ dak ir-Regolament, jenħtieġ li tiġi posposta bi 12-il xahar. Dan huwa meħtieġ biex il-pajjiżi terzi, l-Istati Membri, l-operaturi u n-negozjanti jkunu mħejjija bis-sħiħ, inkluż, biex ikun possibbli għal dawk l-operaturi li jistabbilixxu s-sistemi ta’ diliġenza dovuta meħtieġa li jkopru l-</w:t>
            </w:r>
            <w:proofErr w:type="spellStart"/>
            <w:r w:rsidRPr="00107BFB">
              <w:rPr>
                <w:b/>
                <w:i/>
              </w:rPr>
              <w:t>komoditajiet</w:t>
            </w:r>
            <w:proofErr w:type="spellEnd"/>
            <w:r w:rsidRPr="00107BFB">
              <w:rPr>
                <w:b/>
                <w:i/>
              </w:rPr>
              <w:t xml:space="preserve"> u l-prodotti rilevanti kollha, sabiex ikunu f’pożizzjoni li jikkonformaw bis-sħiħ mal-obbligi tagħhom.</w:t>
            </w:r>
          </w:p>
        </w:tc>
      </w:tr>
    </w:tbl>
    <w:p w14:paraId="40971888" w14:textId="77777777" w:rsidR="00F34652" w:rsidRDefault="00F34652" w:rsidP="007F5951">
      <w:pPr>
        <w:pStyle w:val="NormalBold"/>
      </w:pPr>
    </w:p>
    <w:p w14:paraId="1695A576" w14:textId="54361649" w:rsidR="00F34652" w:rsidRDefault="00F34652" w:rsidP="00F34652">
      <w:pPr>
        <w:pStyle w:val="AMNumberTabs"/>
        <w:keepNext/>
      </w:pPr>
      <w:r w:rsidRPr="00974DA9">
        <w:t>Emenda</w:t>
      </w:r>
      <w:r w:rsidRPr="00974DA9">
        <w:tab/>
      </w:r>
      <w:r w:rsidRPr="00974DA9">
        <w:tab/>
        <w:t>1</w:t>
      </w:r>
      <w:r>
        <w:t>08</w:t>
      </w:r>
    </w:p>
    <w:p w14:paraId="05F96CD3" w14:textId="77777777" w:rsidR="00F34652" w:rsidRPr="00974DA9" w:rsidRDefault="00F34652" w:rsidP="00F34652">
      <w:pPr>
        <w:pStyle w:val="AMNumberTabs"/>
        <w:keepNext/>
        <w:spacing w:before="0"/>
      </w:pPr>
    </w:p>
    <w:p w14:paraId="4CD07CAB" w14:textId="77777777" w:rsidR="00F34652" w:rsidRPr="004C74A7" w:rsidRDefault="00F34652" w:rsidP="00F34652">
      <w:pPr>
        <w:pStyle w:val="NormalBold"/>
      </w:pPr>
      <w:proofErr w:type="spellStart"/>
      <w:r w:rsidRPr="004C74A7">
        <w:t>Proposta</w:t>
      </w:r>
      <w:proofErr w:type="spellEnd"/>
      <w:r w:rsidRPr="004C74A7">
        <w:t xml:space="preserve"> </w:t>
      </w:r>
      <w:proofErr w:type="spellStart"/>
      <w:r w:rsidRPr="004C74A7">
        <w:t>għal</w:t>
      </w:r>
      <w:proofErr w:type="spellEnd"/>
      <w:r w:rsidRPr="004C74A7">
        <w:t xml:space="preserve"> </w:t>
      </w:r>
      <w:proofErr w:type="spellStart"/>
      <w:r w:rsidRPr="004C74A7">
        <w:t>regolament</w:t>
      </w:r>
      <w:proofErr w:type="spellEnd"/>
    </w:p>
    <w:p w14:paraId="754B97CA" w14:textId="3CDE2DB0" w:rsidR="00F34652" w:rsidRDefault="00F34652" w:rsidP="00F34652">
      <w:pPr>
        <w:pStyle w:val="NormalBold"/>
      </w:pPr>
      <w:proofErr w:type="spellStart"/>
      <w:r>
        <w:t>Premessa</w:t>
      </w:r>
      <w:proofErr w:type="spellEnd"/>
      <w:r>
        <w:t xml:space="preserve"> 13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34652" w:rsidRPr="00107BFB" w14:paraId="652B5F63" w14:textId="77777777" w:rsidTr="00E54AF6">
        <w:trPr>
          <w:jc w:val="center"/>
        </w:trPr>
        <w:tc>
          <w:tcPr>
            <w:tcW w:w="9752" w:type="dxa"/>
            <w:gridSpan w:val="2"/>
          </w:tcPr>
          <w:p w14:paraId="79D46B75" w14:textId="77777777" w:rsidR="00F34652" w:rsidRPr="00107BFB" w:rsidRDefault="00F34652" w:rsidP="00E54AF6">
            <w:pPr>
              <w:keepNext/>
            </w:pPr>
          </w:p>
        </w:tc>
      </w:tr>
      <w:tr w:rsidR="00F34652" w:rsidRPr="00107BFB" w14:paraId="4123E3A1" w14:textId="77777777" w:rsidTr="00E54AF6">
        <w:trPr>
          <w:jc w:val="center"/>
        </w:trPr>
        <w:tc>
          <w:tcPr>
            <w:tcW w:w="4876" w:type="dxa"/>
          </w:tcPr>
          <w:p w14:paraId="4BF74AC8" w14:textId="77777777" w:rsidR="00F34652" w:rsidRPr="00107BFB" w:rsidRDefault="00F34652" w:rsidP="00E54AF6">
            <w:pPr>
              <w:pStyle w:val="AmColumnHeading"/>
              <w:keepNext/>
            </w:pPr>
            <w:r w:rsidRPr="00107BFB">
              <w:t>Test propost mill-Kummissjoni</w:t>
            </w:r>
          </w:p>
        </w:tc>
        <w:tc>
          <w:tcPr>
            <w:tcW w:w="4876" w:type="dxa"/>
          </w:tcPr>
          <w:p w14:paraId="68FCB11F" w14:textId="77777777" w:rsidR="00F34652" w:rsidRPr="00107BFB" w:rsidRDefault="00F34652" w:rsidP="00E54AF6">
            <w:pPr>
              <w:pStyle w:val="AmColumnHeading"/>
              <w:keepNext/>
            </w:pPr>
            <w:r w:rsidRPr="00107BFB">
              <w:t>Emenda</w:t>
            </w:r>
          </w:p>
        </w:tc>
      </w:tr>
      <w:tr w:rsidR="00F34652" w:rsidRPr="00107BFB" w14:paraId="105CE7C8" w14:textId="77777777" w:rsidTr="00E54AF6">
        <w:trPr>
          <w:jc w:val="center"/>
        </w:trPr>
        <w:tc>
          <w:tcPr>
            <w:tcW w:w="4876" w:type="dxa"/>
          </w:tcPr>
          <w:p w14:paraId="18E06A83" w14:textId="77777777" w:rsidR="00F34652" w:rsidRPr="00107BFB" w:rsidRDefault="00F34652" w:rsidP="00E54AF6">
            <w:pPr>
              <w:pStyle w:val="Normal6a"/>
              <w:rPr>
                <w:b/>
                <w:bCs/>
                <w:i/>
                <w:iCs/>
              </w:rPr>
            </w:pPr>
            <w:r w:rsidRPr="00107BFB">
              <w:rPr>
                <w:b/>
                <w:i/>
              </w:rPr>
              <w:t xml:space="preserve">(13) Sabiex l-operaturi li huma intrapriżi </w:t>
            </w:r>
            <w:proofErr w:type="spellStart"/>
            <w:r w:rsidRPr="00107BFB">
              <w:rPr>
                <w:b/>
                <w:i/>
              </w:rPr>
              <w:t>mikro</w:t>
            </w:r>
            <w:proofErr w:type="spellEnd"/>
            <w:r w:rsidRPr="00107BFB">
              <w:rPr>
                <w:b/>
                <w:i/>
              </w:rPr>
              <w:t xml:space="preserve"> jew żgħar skont it-tifsira tal-</w:t>
            </w:r>
            <w:r w:rsidRPr="00107BFB">
              <w:rPr>
                <w:b/>
                <w:i/>
              </w:rPr>
              <w:lastRenderedPageBreak/>
              <w:t xml:space="preserve">Artikolu 3(1) jew (2), l-ewwel subparagrafu, tad-Direttiva 2013/34/UE jingħataw żmien adegwat għall-implimentazzjoni tal-emendi proposti, id-dati korrispondenti tal-applikazzjoni tad-dispożizzjonijiet tar-Regolament (UE) 2023/1115 li jistabbilixxu l-obbligi għall-operaturi, għan-negozjanti u għall-awtoritajiet kompetenti, elenkati fl-Artikolu 38(2) ta’ dak ir-Regolament, jenħtieġ li jiġu stabbiliti għat-30 ta’ Diċembru 2026 għall-operaturi </w:t>
            </w:r>
            <w:proofErr w:type="spellStart"/>
            <w:r w:rsidRPr="00107BFB">
              <w:rPr>
                <w:b/>
                <w:i/>
              </w:rPr>
              <w:t>mikro</w:t>
            </w:r>
            <w:proofErr w:type="spellEnd"/>
            <w:r w:rsidRPr="00107BFB">
              <w:rPr>
                <w:b/>
                <w:i/>
              </w:rPr>
              <w:t xml:space="preserve"> u żgħar.</w:t>
            </w:r>
          </w:p>
        </w:tc>
        <w:tc>
          <w:tcPr>
            <w:tcW w:w="4876" w:type="dxa"/>
          </w:tcPr>
          <w:p w14:paraId="7462E0F4" w14:textId="77777777" w:rsidR="00F34652" w:rsidRPr="00107BFB" w:rsidRDefault="00F34652" w:rsidP="00E54AF6">
            <w:pPr>
              <w:pStyle w:val="Normal6a"/>
              <w:rPr>
                <w:szCs w:val="24"/>
              </w:rPr>
            </w:pPr>
            <w:r w:rsidRPr="00107BFB">
              <w:rPr>
                <w:b/>
                <w:i/>
              </w:rPr>
              <w:lastRenderedPageBreak/>
              <w:t>imħassar</w:t>
            </w:r>
          </w:p>
        </w:tc>
      </w:tr>
    </w:tbl>
    <w:p w14:paraId="78B13783" w14:textId="77777777" w:rsidR="00F34652" w:rsidRDefault="00F34652" w:rsidP="007F5951">
      <w:pPr>
        <w:pStyle w:val="NormalBold"/>
      </w:pPr>
    </w:p>
    <w:p w14:paraId="32C88A60" w14:textId="46B3BC45" w:rsidR="00F34652" w:rsidRDefault="00F34652" w:rsidP="00F34652">
      <w:pPr>
        <w:pStyle w:val="AMNumberTabs"/>
        <w:keepNext/>
      </w:pPr>
      <w:r w:rsidRPr="00974DA9">
        <w:t>Emend</w:t>
      </w:r>
      <w:r>
        <w:t>i</w:t>
      </w:r>
      <w:r w:rsidRPr="00974DA9">
        <w:tab/>
      </w:r>
      <w:r w:rsidRPr="00974DA9">
        <w:tab/>
      </w:r>
      <w:r>
        <w:t xml:space="preserve">72 u </w:t>
      </w:r>
      <w:r w:rsidRPr="00974DA9">
        <w:t>1</w:t>
      </w:r>
      <w:r>
        <w:t>10</w:t>
      </w:r>
    </w:p>
    <w:p w14:paraId="527140F7" w14:textId="77777777" w:rsidR="00F34652" w:rsidRPr="00974DA9" w:rsidRDefault="00F34652" w:rsidP="00F34652">
      <w:pPr>
        <w:pStyle w:val="AMNumberTabs"/>
        <w:keepNext/>
        <w:spacing w:before="0"/>
      </w:pPr>
    </w:p>
    <w:p w14:paraId="5DD6377E" w14:textId="77777777" w:rsidR="00F34652" w:rsidRPr="004C74A7" w:rsidRDefault="00F34652" w:rsidP="00F34652">
      <w:pPr>
        <w:pStyle w:val="NormalBold"/>
      </w:pPr>
      <w:proofErr w:type="spellStart"/>
      <w:r w:rsidRPr="004C74A7">
        <w:t>Proposta</w:t>
      </w:r>
      <w:proofErr w:type="spellEnd"/>
      <w:r w:rsidRPr="004C74A7">
        <w:t xml:space="preserve"> </w:t>
      </w:r>
      <w:proofErr w:type="spellStart"/>
      <w:r w:rsidRPr="004C74A7">
        <w:t>għal</w:t>
      </w:r>
      <w:proofErr w:type="spellEnd"/>
      <w:r w:rsidRPr="004C74A7">
        <w:t xml:space="preserve"> </w:t>
      </w:r>
      <w:proofErr w:type="spellStart"/>
      <w:r w:rsidRPr="004C74A7">
        <w:t>regolament</w:t>
      </w:r>
      <w:proofErr w:type="spellEnd"/>
    </w:p>
    <w:p w14:paraId="7E1BCEF6" w14:textId="53D18FE2" w:rsidR="00F34652" w:rsidRDefault="00F34652" w:rsidP="00F34652">
      <w:pPr>
        <w:pStyle w:val="NormalBold"/>
      </w:pPr>
      <w:proofErr w:type="spellStart"/>
      <w:r>
        <w:t>Premessa</w:t>
      </w:r>
      <w:proofErr w:type="spellEnd"/>
      <w:r>
        <w:t xml:space="preserve"> 15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34652" w:rsidRPr="00107BFB" w14:paraId="707D1B01" w14:textId="77777777" w:rsidTr="00E54AF6">
        <w:trPr>
          <w:jc w:val="center"/>
        </w:trPr>
        <w:tc>
          <w:tcPr>
            <w:tcW w:w="9752" w:type="dxa"/>
            <w:gridSpan w:val="2"/>
          </w:tcPr>
          <w:p w14:paraId="671A2151" w14:textId="77777777" w:rsidR="00F34652" w:rsidRPr="00107BFB" w:rsidRDefault="00F34652" w:rsidP="00E54AF6">
            <w:pPr>
              <w:keepNext/>
            </w:pPr>
          </w:p>
        </w:tc>
      </w:tr>
      <w:tr w:rsidR="00F34652" w:rsidRPr="00107BFB" w14:paraId="43770768" w14:textId="77777777" w:rsidTr="00E54AF6">
        <w:trPr>
          <w:jc w:val="center"/>
        </w:trPr>
        <w:tc>
          <w:tcPr>
            <w:tcW w:w="4876" w:type="dxa"/>
          </w:tcPr>
          <w:p w14:paraId="0A81FBDD" w14:textId="77777777" w:rsidR="00F34652" w:rsidRPr="00107BFB" w:rsidRDefault="00F34652" w:rsidP="00E54AF6">
            <w:pPr>
              <w:pStyle w:val="AmColumnHeading"/>
              <w:keepNext/>
            </w:pPr>
            <w:r w:rsidRPr="00107BFB">
              <w:t>Test propost mill-Kummissjoni</w:t>
            </w:r>
          </w:p>
        </w:tc>
        <w:tc>
          <w:tcPr>
            <w:tcW w:w="4876" w:type="dxa"/>
          </w:tcPr>
          <w:p w14:paraId="37A8028F" w14:textId="77777777" w:rsidR="00F34652" w:rsidRPr="00107BFB" w:rsidRDefault="00F34652" w:rsidP="00E54AF6">
            <w:pPr>
              <w:pStyle w:val="AmColumnHeading"/>
              <w:keepNext/>
            </w:pPr>
            <w:r w:rsidRPr="00107BFB">
              <w:t>Emenda</w:t>
            </w:r>
          </w:p>
        </w:tc>
      </w:tr>
      <w:tr w:rsidR="00F34652" w:rsidRPr="00107BFB" w14:paraId="09BF93C2" w14:textId="77777777" w:rsidTr="00E54AF6">
        <w:trPr>
          <w:jc w:val="center"/>
        </w:trPr>
        <w:tc>
          <w:tcPr>
            <w:tcW w:w="4876" w:type="dxa"/>
          </w:tcPr>
          <w:p w14:paraId="48640A5B" w14:textId="146D77EE" w:rsidR="00F34652" w:rsidRPr="00107BFB" w:rsidRDefault="00F34652" w:rsidP="00E54AF6">
            <w:pPr>
              <w:pStyle w:val="Normal6a"/>
              <w:rPr>
                <w:b/>
                <w:bCs/>
                <w:i/>
                <w:iCs/>
              </w:rPr>
            </w:pPr>
            <w:r w:rsidRPr="00107BFB">
              <w:rPr>
                <w:b/>
                <w:i/>
              </w:rPr>
              <w:t>(15)</w:t>
            </w:r>
            <w:r w:rsidR="006C573B" w:rsidRPr="00CE1CED">
              <w:tab/>
            </w:r>
            <w:r w:rsidRPr="00107BFB">
              <w:rPr>
                <w:b/>
                <w:i/>
              </w:rPr>
              <w:t xml:space="preserve">Meta awtorità kompetenti ssir taf jew tiġi mgħarrfa b’nuqqas ta’ konformità mar-Regolament (UE) 2023/1115 qabel id-dħul fis-seħħ tal-Artikoli 16 sa 19, tal-Artikolu 22 u tal-Artikolu 24, tista’ toħroġ twissijiet lill-operaturi, lill-operaturi </w:t>
            </w:r>
            <w:proofErr w:type="spellStart"/>
            <w:r w:rsidRPr="00107BFB">
              <w:rPr>
                <w:b/>
                <w:i/>
              </w:rPr>
              <w:t>downstream</w:t>
            </w:r>
            <w:proofErr w:type="spellEnd"/>
            <w:r w:rsidRPr="00107BFB">
              <w:rPr>
                <w:b/>
                <w:i/>
              </w:rPr>
              <w:t xml:space="preserve"> u lin-negozjanti, akkumpanjati minn rakkomandazzjonijiet biex tinkiseb il-konformità.</w:t>
            </w:r>
          </w:p>
        </w:tc>
        <w:tc>
          <w:tcPr>
            <w:tcW w:w="4876" w:type="dxa"/>
          </w:tcPr>
          <w:p w14:paraId="40EE1C47" w14:textId="77777777" w:rsidR="00F34652" w:rsidRPr="00107BFB" w:rsidRDefault="00F34652" w:rsidP="00E54AF6">
            <w:pPr>
              <w:pStyle w:val="Normal6a"/>
              <w:rPr>
                <w:szCs w:val="24"/>
              </w:rPr>
            </w:pPr>
            <w:r w:rsidRPr="00107BFB">
              <w:rPr>
                <w:b/>
                <w:i/>
              </w:rPr>
              <w:t>imħassar</w:t>
            </w:r>
          </w:p>
        </w:tc>
      </w:tr>
    </w:tbl>
    <w:p w14:paraId="649D057C" w14:textId="77777777" w:rsidR="00F34652" w:rsidRDefault="00F34652" w:rsidP="007F5951">
      <w:pPr>
        <w:pStyle w:val="NormalBold"/>
      </w:pPr>
    </w:p>
    <w:p w14:paraId="3E8CD20A" w14:textId="35BD8433" w:rsidR="00F34652" w:rsidRDefault="00F34652" w:rsidP="00F34652">
      <w:pPr>
        <w:pStyle w:val="AMNumberTabs"/>
        <w:keepNext/>
      </w:pPr>
      <w:r w:rsidRPr="00974DA9">
        <w:t>Emenda</w:t>
      </w:r>
      <w:r w:rsidRPr="00974DA9">
        <w:tab/>
      </w:r>
      <w:r w:rsidRPr="00974DA9">
        <w:tab/>
        <w:t>1</w:t>
      </w:r>
      <w:r>
        <w:t>11</w:t>
      </w:r>
    </w:p>
    <w:p w14:paraId="3B62A8CB" w14:textId="77777777" w:rsidR="00F34652" w:rsidRPr="00974DA9" w:rsidRDefault="00F34652" w:rsidP="00F34652">
      <w:pPr>
        <w:pStyle w:val="AMNumberTabs"/>
        <w:keepNext/>
        <w:spacing w:before="0"/>
      </w:pPr>
    </w:p>
    <w:p w14:paraId="52F24172" w14:textId="77777777" w:rsidR="00F34652" w:rsidRPr="004C74A7" w:rsidRDefault="00F34652" w:rsidP="00F34652">
      <w:pPr>
        <w:pStyle w:val="NormalBold"/>
      </w:pPr>
      <w:proofErr w:type="spellStart"/>
      <w:r w:rsidRPr="004C74A7">
        <w:t>Proposta</w:t>
      </w:r>
      <w:proofErr w:type="spellEnd"/>
      <w:r w:rsidRPr="004C74A7">
        <w:t xml:space="preserve"> </w:t>
      </w:r>
      <w:proofErr w:type="spellStart"/>
      <w:r w:rsidRPr="004C74A7">
        <w:t>għal</w:t>
      </w:r>
      <w:proofErr w:type="spellEnd"/>
      <w:r w:rsidRPr="004C74A7">
        <w:t xml:space="preserve"> </w:t>
      </w:r>
      <w:proofErr w:type="spellStart"/>
      <w:r w:rsidRPr="004C74A7">
        <w:t>regolament</w:t>
      </w:r>
      <w:proofErr w:type="spellEnd"/>
    </w:p>
    <w:p w14:paraId="32C59A1E" w14:textId="02F9FAFD" w:rsidR="00F34652" w:rsidRDefault="00F34652" w:rsidP="00F34652">
      <w:pPr>
        <w:pStyle w:val="NormalBold"/>
      </w:pPr>
      <w:proofErr w:type="spellStart"/>
      <w:r>
        <w:t>Premessa</w:t>
      </w:r>
      <w:proofErr w:type="spellEnd"/>
      <w:r>
        <w:t xml:space="preserve"> 16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34652" w:rsidRPr="00107BFB" w14:paraId="07652E0C" w14:textId="77777777" w:rsidTr="00E54AF6">
        <w:trPr>
          <w:jc w:val="center"/>
        </w:trPr>
        <w:tc>
          <w:tcPr>
            <w:tcW w:w="9752" w:type="dxa"/>
            <w:gridSpan w:val="2"/>
          </w:tcPr>
          <w:p w14:paraId="2030B38F" w14:textId="77777777" w:rsidR="00F34652" w:rsidRPr="00107BFB" w:rsidRDefault="00F34652" w:rsidP="00E54AF6">
            <w:pPr>
              <w:keepNext/>
            </w:pPr>
          </w:p>
        </w:tc>
      </w:tr>
      <w:tr w:rsidR="00F34652" w:rsidRPr="00107BFB" w14:paraId="67EEACEF" w14:textId="77777777" w:rsidTr="00E54AF6">
        <w:trPr>
          <w:jc w:val="center"/>
        </w:trPr>
        <w:tc>
          <w:tcPr>
            <w:tcW w:w="4876" w:type="dxa"/>
          </w:tcPr>
          <w:p w14:paraId="4FA44592" w14:textId="77777777" w:rsidR="00F34652" w:rsidRPr="00107BFB" w:rsidRDefault="00F34652" w:rsidP="00E54AF6">
            <w:pPr>
              <w:pStyle w:val="AmColumnHeading"/>
              <w:keepNext/>
            </w:pPr>
            <w:r w:rsidRPr="00107BFB">
              <w:t>Test propost mill-Kummissjoni</w:t>
            </w:r>
          </w:p>
        </w:tc>
        <w:tc>
          <w:tcPr>
            <w:tcW w:w="4876" w:type="dxa"/>
          </w:tcPr>
          <w:p w14:paraId="6C0DC941" w14:textId="77777777" w:rsidR="00F34652" w:rsidRPr="00107BFB" w:rsidRDefault="00F34652" w:rsidP="00E54AF6">
            <w:pPr>
              <w:pStyle w:val="AmColumnHeading"/>
              <w:keepNext/>
            </w:pPr>
            <w:r w:rsidRPr="00107BFB">
              <w:t>Emenda</w:t>
            </w:r>
          </w:p>
        </w:tc>
      </w:tr>
      <w:tr w:rsidR="00F34652" w:rsidRPr="00107BFB" w14:paraId="6F88405D" w14:textId="77777777" w:rsidTr="00E54AF6">
        <w:trPr>
          <w:jc w:val="center"/>
        </w:trPr>
        <w:tc>
          <w:tcPr>
            <w:tcW w:w="4876" w:type="dxa"/>
          </w:tcPr>
          <w:p w14:paraId="4A6D436F" w14:textId="469EB3C3" w:rsidR="00F34652" w:rsidRPr="00107BFB" w:rsidRDefault="00F34652" w:rsidP="00E54AF6">
            <w:pPr>
              <w:pStyle w:val="Normal6a"/>
            </w:pPr>
            <w:r w:rsidRPr="00107BFB">
              <w:t>(16)</w:t>
            </w:r>
            <w:r w:rsidR="006C573B" w:rsidRPr="00CE1CED">
              <w:tab/>
            </w:r>
            <w:r w:rsidRPr="00107BFB">
              <w:t xml:space="preserve">Fid-dawl tal-posponiment </w:t>
            </w:r>
            <w:r w:rsidRPr="00107BFB">
              <w:rPr>
                <w:b/>
                <w:i/>
              </w:rPr>
              <w:t xml:space="preserve">tad-data li minnha l-operaturi </w:t>
            </w:r>
            <w:proofErr w:type="spellStart"/>
            <w:r w:rsidRPr="00107BFB">
              <w:rPr>
                <w:b/>
                <w:i/>
              </w:rPr>
              <w:t>mikro</w:t>
            </w:r>
            <w:proofErr w:type="spellEnd"/>
            <w:r w:rsidRPr="00107BFB">
              <w:rPr>
                <w:b/>
                <w:i/>
              </w:rPr>
              <w:t xml:space="preserve"> u żgħar huma meħtieġa jikkonformaw mar-Regolament</w:t>
            </w:r>
            <w:r w:rsidRPr="00107BFB">
              <w:t xml:space="preserve"> (UE) 2023/1115, id-dati f’dispożizzjonijiet relatati oħra, jiġifieri t-tħassir tar-Regolament (UE) Nru 995/2010 tal-Parlament Ewropew u tal-Kunsill, id-dispożizzjonijiet </w:t>
            </w:r>
            <w:proofErr w:type="spellStart"/>
            <w:r w:rsidRPr="00107BFB">
              <w:rPr>
                <w:b/>
                <w:i/>
              </w:rPr>
              <w:t>tranżizzjonali</w:t>
            </w:r>
            <w:proofErr w:type="spellEnd"/>
            <w:r w:rsidRPr="00107BFB">
              <w:rPr>
                <w:b/>
                <w:i/>
              </w:rPr>
              <w:t xml:space="preserve"> u d-dispożizzjonijiet</w:t>
            </w:r>
            <w:r w:rsidRPr="00107BFB">
              <w:t xml:space="preserve"> dwar l-applikazzjoni differita tar-Regolament (UE) 2023/1115 għall-intrapriżi </w:t>
            </w:r>
            <w:proofErr w:type="spellStart"/>
            <w:r w:rsidRPr="00107BFB">
              <w:t>mikro</w:t>
            </w:r>
            <w:proofErr w:type="spellEnd"/>
            <w:r w:rsidRPr="00107BFB">
              <w:t xml:space="preserve"> jew żgħar, jenħtieġ li </w:t>
            </w:r>
            <w:r w:rsidRPr="00107BFB">
              <w:lastRenderedPageBreak/>
              <w:t>jiġu aġġustati kif xieraq. Sabiex jingħata biżżejjed żmien biex jiġu allinjati l-iżviluppi tekniċi tal-</w:t>
            </w:r>
            <w:proofErr w:type="spellStart"/>
            <w:r w:rsidRPr="00107BFB">
              <w:t>interfaċċa</w:t>
            </w:r>
            <w:proofErr w:type="spellEnd"/>
            <w:r w:rsidRPr="00107BFB">
              <w:t xml:space="preserve"> elettronika abbażi tal-Ambjent ta’ Tieqa Unika tal-Unjoni Ewropea għad-Dwana, id-data sa meta l-</w:t>
            </w:r>
            <w:proofErr w:type="spellStart"/>
            <w:r w:rsidRPr="00107BFB">
              <w:t>interfaċċa</w:t>
            </w:r>
            <w:proofErr w:type="spellEnd"/>
            <w:r w:rsidRPr="00107BFB">
              <w:t xml:space="preserve"> elettronika tkun fis-seħħ jenħtieġ li tiġi aġġustata kif xieraq.</w:t>
            </w:r>
          </w:p>
        </w:tc>
        <w:tc>
          <w:tcPr>
            <w:tcW w:w="4876" w:type="dxa"/>
          </w:tcPr>
          <w:p w14:paraId="5CC0E7C4" w14:textId="5163128F" w:rsidR="00F34652" w:rsidRPr="00107BFB" w:rsidRDefault="00F34652" w:rsidP="00E54AF6">
            <w:pPr>
              <w:pStyle w:val="Normal6a"/>
              <w:rPr>
                <w:szCs w:val="24"/>
              </w:rPr>
            </w:pPr>
            <w:r w:rsidRPr="00107BFB">
              <w:lastRenderedPageBreak/>
              <w:t>(16)</w:t>
            </w:r>
            <w:r w:rsidR="006C573B" w:rsidRPr="00CE1CED">
              <w:tab/>
            </w:r>
            <w:r w:rsidRPr="00107BFB">
              <w:t xml:space="preserve">Fid-dawl tal-posponiment </w:t>
            </w:r>
            <w:r w:rsidRPr="00107BFB">
              <w:rPr>
                <w:b/>
                <w:i/>
              </w:rPr>
              <w:t>bi 12-il xahar mid-data tal-applikazzjoni stabbilita fl-Artikolu 38(2) tar-Regolament</w:t>
            </w:r>
            <w:r w:rsidRPr="00107BFB">
              <w:t xml:space="preserve"> (UE) 2023/1115, id-dati f’dispożizzjonijiet relatati oħra, jiġifieri t-tħassir tar-Regolament (UE) Nru 995/2010 tal-Parlament Ewropew u tal-Kunsill, id-dispożizzjonijiet dwar l-applikazzjoni differita tar-Regolament (UE) 2023/1115 </w:t>
            </w:r>
            <w:r w:rsidRPr="00107BFB">
              <w:rPr>
                <w:b/>
                <w:i/>
              </w:rPr>
              <w:t>għall-persuni fiżiċi</w:t>
            </w:r>
            <w:r w:rsidRPr="00107BFB">
              <w:t xml:space="preserve">, għall-intrapriżi </w:t>
            </w:r>
            <w:proofErr w:type="spellStart"/>
            <w:r w:rsidRPr="00107BFB">
              <w:t>mikro</w:t>
            </w:r>
            <w:proofErr w:type="spellEnd"/>
            <w:r w:rsidRPr="00107BFB">
              <w:t xml:space="preserve"> jew żgħar, jenħtieġ li jiġu aġġustati kif </w:t>
            </w:r>
            <w:r w:rsidRPr="00107BFB">
              <w:lastRenderedPageBreak/>
              <w:t>xieraq. Sabiex jingħata biżżejjed żmien biex jiġu allinjati l-iżviluppi tekniċi tal-</w:t>
            </w:r>
            <w:proofErr w:type="spellStart"/>
            <w:r w:rsidRPr="00107BFB">
              <w:t>interfaċċa</w:t>
            </w:r>
            <w:proofErr w:type="spellEnd"/>
            <w:r w:rsidRPr="00107BFB">
              <w:t xml:space="preserve"> elettronika abbażi tal-Ambjent ta’ Tieqa Unika tal-Unjoni Ewropea għad-Dwana, id-data sa meta l-</w:t>
            </w:r>
            <w:proofErr w:type="spellStart"/>
            <w:r w:rsidRPr="00107BFB">
              <w:t>interfaċċa</w:t>
            </w:r>
            <w:proofErr w:type="spellEnd"/>
            <w:r w:rsidRPr="00107BFB">
              <w:t xml:space="preserve"> elettronika tkun fis-seħħ jenħtieġ li tiġi aġġustata kif xieraq.</w:t>
            </w:r>
          </w:p>
        </w:tc>
      </w:tr>
    </w:tbl>
    <w:p w14:paraId="7BC2347F" w14:textId="77777777" w:rsidR="00F34652" w:rsidRDefault="00F34652" w:rsidP="007F5951">
      <w:pPr>
        <w:pStyle w:val="NormalBold"/>
      </w:pPr>
    </w:p>
    <w:p w14:paraId="40AA6DAD" w14:textId="0E95911F" w:rsidR="00F34652" w:rsidRDefault="00F34652" w:rsidP="00F34652">
      <w:pPr>
        <w:pStyle w:val="AMNumberTabs"/>
        <w:keepNext/>
      </w:pPr>
      <w:r w:rsidRPr="00974DA9">
        <w:t>Emenda</w:t>
      </w:r>
      <w:r w:rsidRPr="00974DA9">
        <w:tab/>
      </w:r>
      <w:r w:rsidRPr="00974DA9">
        <w:tab/>
        <w:t>1</w:t>
      </w:r>
      <w:r>
        <w:t>12</w:t>
      </w:r>
    </w:p>
    <w:p w14:paraId="653E5D23" w14:textId="77777777" w:rsidR="00F34652" w:rsidRPr="00974DA9" w:rsidRDefault="00F34652" w:rsidP="00F34652">
      <w:pPr>
        <w:pStyle w:val="AMNumberTabs"/>
        <w:keepNext/>
        <w:spacing w:before="0"/>
      </w:pPr>
    </w:p>
    <w:p w14:paraId="2487F902" w14:textId="77777777" w:rsidR="00F34652" w:rsidRPr="004C74A7" w:rsidRDefault="00F34652" w:rsidP="00F34652">
      <w:pPr>
        <w:pStyle w:val="NormalBold"/>
      </w:pPr>
      <w:proofErr w:type="spellStart"/>
      <w:r w:rsidRPr="004C74A7">
        <w:t>Proposta</w:t>
      </w:r>
      <w:proofErr w:type="spellEnd"/>
      <w:r w:rsidRPr="004C74A7">
        <w:t xml:space="preserve"> </w:t>
      </w:r>
      <w:proofErr w:type="spellStart"/>
      <w:r w:rsidRPr="004C74A7">
        <w:t>għal</w:t>
      </w:r>
      <w:proofErr w:type="spellEnd"/>
      <w:r w:rsidRPr="004C74A7">
        <w:t xml:space="preserve"> </w:t>
      </w:r>
      <w:proofErr w:type="spellStart"/>
      <w:r w:rsidRPr="004C74A7">
        <w:t>regolament</w:t>
      </w:r>
      <w:proofErr w:type="spellEnd"/>
    </w:p>
    <w:p w14:paraId="0F688DC8" w14:textId="43F5BD81" w:rsidR="00F34652" w:rsidRDefault="00F34652" w:rsidP="00F34652">
      <w:pPr>
        <w:pStyle w:val="NormalBold"/>
      </w:pPr>
      <w:proofErr w:type="spellStart"/>
      <w:r>
        <w:t>Premessa</w:t>
      </w:r>
      <w:proofErr w:type="spellEnd"/>
      <w:r>
        <w:t xml:space="preserve"> 20 (</w:t>
      </w:r>
      <w:proofErr w:type="spellStart"/>
      <w:r>
        <w:t>ġdida</w:t>
      </w:r>
      <w:proofErr w:type="spellEnd"/>
      <w:r>
        <w:t>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34652" w:rsidRPr="004C74A7" w14:paraId="19124CC3" w14:textId="77777777" w:rsidTr="00E54AF6">
        <w:trPr>
          <w:jc w:val="center"/>
        </w:trPr>
        <w:tc>
          <w:tcPr>
            <w:tcW w:w="9752" w:type="dxa"/>
            <w:gridSpan w:val="2"/>
          </w:tcPr>
          <w:p w14:paraId="79BB149A" w14:textId="77777777" w:rsidR="00F34652" w:rsidRPr="004C74A7" w:rsidRDefault="00F34652" w:rsidP="00E54AF6">
            <w:pPr>
              <w:keepNext/>
            </w:pPr>
          </w:p>
        </w:tc>
      </w:tr>
      <w:tr w:rsidR="00F34652" w:rsidRPr="004C74A7" w14:paraId="10AF6F91" w14:textId="77777777" w:rsidTr="00E54AF6">
        <w:trPr>
          <w:jc w:val="center"/>
        </w:trPr>
        <w:tc>
          <w:tcPr>
            <w:tcW w:w="4876" w:type="dxa"/>
          </w:tcPr>
          <w:p w14:paraId="6E178F35" w14:textId="77777777" w:rsidR="00F34652" w:rsidRPr="004C74A7" w:rsidRDefault="00F34652" w:rsidP="00E54AF6">
            <w:pPr>
              <w:pStyle w:val="AmColumnHeading"/>
              <w:keepNext/>
            </w:pPr>
            <w:r w:rsidRPr="004C74A7">
              <w:t>Test propost mill-Kummissjoni</w:t>
            </w:r>
          </w:p>
        </w:tc>
        <w:tc>
          <w:tcPr>
            <w:tcW w:w="4876" w:type="dxa"/>
          </w:tcPr>
          <w:p w14:paraId="18DDD134" w14:textId="77777777" w:rsidR="00F34652" w:rsidRPr="004C74A7" w:rsidRDefault="00F34652" w:rsidP="00E54AF6">
            <w:pPr>
              <w:pStyle w:val="AmColumnHeading"/>
              <w:keepNext/>
            </w:pPr>
            <w:r w:rsidRPr="004C74A7">
              <w:t>Emenda</w:t>
            </w:r>
          </w:p>
        </w:tc>
      </w:tr>
      <w:tr w:rsidR="00F34652" w:rsidRPr="004C74A7" w14:paraId="54A74FCA" w14:textId="77777777" w:rsidTr="00E54AF6">
        <w:trPr>
          <w:jc w:val="center"/>
        </w:trPr>
        <w:tc>
          <w:tcPr>
            <w:tcW w:w="4876" w:type="dxa"/>
          </w:tcPr>
          <w:p w14:paraId="3557BF94" w14:textId="77777777" w:rsidR="00F34652" w:rsidRPr="004C74A7" w:rsidRDefault="00F34652" w:rsidP="00E54AF6">
            <w:pPr>
              <w:pStyle w:val="Normal6a"/>
              <w:rPr>
                <w:b/>
                <w:bCs/>
                <w:i/>
                <w:iCs/>
              </w:rPr>
            </w:pPr>
          </w:p>
        </w:tc>
        <w:tc>
          <w:tcPr>
            <w:tcW w:w="4876" w:type="dxa"/>
          </w:tcPr>
          <w:p w14:paraId="025D698F" w14:textId="77777777" w:rsidR="00F34652" w:rsidRPr="004C74A7" w:rsidRDefault="00F34652" w:rsidP="00E54AF6">
            <w:pPr>
              <w:pStyle w:val="Normal6a"/>
              <w:rPr>
                <w:szCs w:val="24"/>
              </w:rPr>
            </w:pPr>
            <w:r w:rsidRPr="004C74A7">
              <w:rPr>
                <w:b/>
                <w:i/>
              </w:rPr>
              <w:t>(20)</w:t>
            </w:r>
            <w:r w:rsidRPr="004C74A7">
              <w:rPr>
                <w:b/>
                <w:i/>
              </w:rPr>
              <w:tab/>
              <w:t xml:space="preserve">Fid-dawl tal-urġenza li jiġu adottati </w:t>
            </w:r>
            <w:proofErr w:type="spellStart"/>
            <w:r w:rsidRPr="004C74A7">
              <w:rPr>
                <w:b/>
                <w:i/>
              </w:rPr>
              <w:t>simplifikazzjonijiet</w:t>
            </w:r>
            <w:proofErr w:type="spellEnd"/>
            <w:r w:rsidRPr="004C74A7">
              <w:rPr>
                <w:b/>
                <w:i/>
              </w:rPr>
              <w:t xml:space="preserve"> immirati kif ukoll li jiġi pospost id-dħul fis-seħħ tar-Regolament (UE) 2023/1115, jitqies li huwa xieraq li tiġi invokata l-eċċezzjoni għall-perjodu ta’ tmien ġimgħat prevista fl-Artikolu 4 tal-Protokoll Nru 1 dwar ir-rwol tal-parlamenti nazzjonali fl-Unjoni Ewropea, anness mat-Trattat dwar l-Unjoni Ewropea, mat-Trattat dwar il-Funzjonament tal-Unjoni Ewropea u mat-Trattat li jistabbilixxi l-Komunità Ewropea tal-Enerġija Atomika.</w:t>
            </w:r>
          </w:p>
        </w:tc>
      </w:tr>
    </w:tbl>
    <w:p w14:paraId="0C995F48" w14:textId="77777777" w:rsidR="00F34652" w:rsidRDefault="00F34652" w:rsidP="007F5951">
      <w:pPr>
        <w:pStyle w:val="NormalBold"/>
      </w:pPr>
    </w:p>
    <w:p w14:paraId="3C40DF87" w14:textId="576EEC71" w:rsidR="00837B03" w:rsidRDefault="00837B03" w:rsidP="00837B03">
      <w:pPr>
        <w:pStyle w:val="AMNumberTabs"/>
        <w:keepNext/>
      </w:pPr>
      <w:r w:rsidRPr="00974DA9">
        <w:t>Emenda</w:t>
      </w:r>
      <w:r w:rsidRPr="00974DA9">
        <w:tab/>
      </w:r>
      <w:r w:rsidRPr="00974DA9">
        <w:tab/>
        <w:t>1</w:t>
      </w:r>
      <w:r>
        <w:t>13</w:t>
      </w:r>
    </w:p>
    <w:p w14:paraId="0589A044" w14:textId="77777777" w:rsidR="00837B03" w:rsidRPr="00974DA9" w:rsidRDefault="00837B03" w:rsidP="00342604">
      <w:pPr>
        <w:pStyle w:val="AMNumberTabs"/>
        <w:keepNext/>
        <w:spacing w:before="0"/>
      </w:pPr>
    </w:p>
    <w:p w14:paraId="3AE8D36D" w14:textId="7DB73CE6" w:rsidR="00F333CB" w:rsidRPr="004C74A7" w:rsidRDefault="00F333CB" w:rsidP="00F333CB">
      <w:pPr>
        <w:pStyle w:val="NormalBold"/>
      </w:pPr>
      <w:proofErr w:type="spellStart"/>
      <w:r w:rsidRPr="004C74A7">
        <w:t>Proposta</w:t>
      </w:r>
      <w:proofErr w:type="spellEnd"/>
      <w:r w:rsidRPr="004C74A7">
        <w:t xml:space="preserve"> </w:t>
      </w:r>
      <w:proofErr w:type="spellStart"/>
      <w:r w:rsidRPr="004C74A7">
        <w:t>għal</w:t>
      </w:r>
      <w:proofErr w:type="spellEnd"/>
      <w:r w:rsidRPr="004C74A7">
        <w:t xml:space="preserve"> </w:t>
      </w:r>
      <w:proofErr w:type="spellStart"/>
      <w:r w:rsidRPr="004C74A7">
        <w:t>regolament</w:t>
      </w:r>
      <w:proofErr w:type="spellEnd"/>
    </w:p>
    <w:p w14:paraId="1103D70A" w14:textId="48278DC2" w:rsidR="00F333CB" w:rsidRPr="004C74A7" w:rsidRDefault="00F333CB" w:rsidP="00F333CB">
      <w:pPr>
        <w:pStyle w:val="NormalBold"/>
      </w:pPr>
      <w:proofErr w:type="spellStart"/>
      <w:r w:rsidRPr="004C74A7">
        <w:t>Artikolu</w:t>
      </w:r>
      <w:proofErr w:type="spellEnd"/>
      <w:r w:rsidRPr="004C74A7">
        <w:t xml:space="preserve"> 1 – punt 1 – </w:t>
      </w:r>
      <w:proofErr w:type="spellStart"/>
      <w:r w:rsidRPr="004C74A7">
        <w:t>sottopunt</w:t>
      </w:r>
      <w:proofErr w:type="spellEnd"/>
      <w:r w:rsidRPr="004C74A7">
        <w:t xml:space="preserve"> b</w:t>
      </w:r>
      <w:r w:rsidRPr="004C74A7">
        <w:rPr>
          <w:rStyle w:val="HideTWBExt"/>
          <w:b w:val="0"/>
        </w:rPr>
        <w:t xml:space="preserve"> </w:t>
      </w:r>
    </w:p>
    <w:p w14:paraId="5B5D5753" w14:textId="2BF45E97" w:rsidR="00F333CB" w:rsidRPr="004C74A7" w:rsidRDefault="00F333CB" w:rsidP="00F333CB">
      <w:r w:rsidRPr="004C74A7">
        <w:t>Regolament (UE) 2023/1115</w:t>
      </w:r>
    </w:p>
    <w:p w14:paraId="26EBE9F0" w14:textId="766DFB92" w:rsidR="00F333CB" w:rsidRPr="004C74A7" w:rsidRDefault="00F333CB" w:rsidP="00F333CB">
      <w:proofErr w:type="spellStart"/>
      <w:r w:rsidRPr="004C74A7">
        <w:t>Artikolu</w:t>
      </w:r>
      <w:proofErr w:type="spellEnd"/>
      <w:r w:rsidRPr="004C74A7">
        <w:t> 2 – punt 15a</w:t>
      </w:r>
      <w:r w:rsidRPr="004C74A7">
        <w:rPr>
          <w:rStyle w:val="HideTWBExt"/>
        </w:rPr>
        <w:t xml:space="preserve"> 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333CB" w:rsidRPr="004C74A7" w14:paraId="4AC42B16" w14:textId="77777777" w:rsidTr="00E54AF6">
        <w:trPr>
          <w:jc w:val="center"/>
        </w:trPr>
        <w:tc>
          <w:tcPr>
            <w:tcW w:w="9752" w:type="dxa"/>
            <w:gridSpan w:val="2"/>
          </w:tcPr>
          <w:p w14:paraId="437A6D69" w14:textId="77777777" w:rsidR="00F333CB" w:rsidRPr="004C74A7" w:rsidRDefault="00F333CB" w:rsidP="00E54AF6">
            <w:pPr>
              <w:keepNext/>
            </w:pPr>
          </w:p>
        </w:tc>
      </w:tr>
      <w:tr w:rsidR="00F333CB" w:rsidRPr="004C74A7" w14:paraId="6EEABBFA" w14:textId="77777777" w:rsidTr="00E54AF6">
        <w:trPr>
          <w:jc w:val="center"/>
        </w:trPr>
        <w:tc>
          <w:tcPr>
            <w:tcW w:w="4876" w:type="dxa"/>
          </w:tcPr>
          <w:p w14:paraId="62B5D1F1" w14:textId="77777777" w:rsidR="00F333CB" w:rsidRPr="004C74A7" w:rsidRDefault="00F333CB" w:rsidP="00E54AF6">
            <w:pPr>
              <w:pStyle w:val="AmColumnHeading"/>
              <w:keepNext/>
            </w:pPr>
            <w:r w:rsidRPr="004C74A7">
              <w:t>Test propost mill-Kummissjoni</w:t>
            </w:r>
          </w:p>
        </w:tc>
        <w:tc>
          <w:tcPr>
            <w:tcW w:w="4876" w:type="dxa"/>
          </w:tcPr>
          <w:p w14:paraId="7443FA6A" w14:textId="77777777" w:rsidR="00F333CB" w:rsidRPr="004C74A7" w:rsidRDefault="00F333CB" w:rsidP="00E54AF6">
            <w:pPr>
              <w:pStyle w:val="AmColumnHeading"/>
              <w:keepNext/>
            </w:pPr>
            <w:r w:rsidRPr="004C74A7">
              <w:t>Emenda</w:t>
            </w:r>
          </w:p>
        </w:tc>
      </w:tr>
      <w:tr w:rsidR="00F333CB" w:rsidRPr="004C74A7" w14:paraId="17E036B2" w14:textId="77777777" w:rsidTr="00E54AF6">
        <w:trPr>
          <w:jc w:val="center"/>
        </w:trPr>
        <w:tc>
          <w:tcPr>
            <w:tcW w:w="4876" w:type="dxa"/>
          </w:tcPr>
          <w:p w14:paraId="3E3A4F3F" w14:textId="77777777" w:rsidR="00F333CB" w:rsidRPr="004C74A7" w:rsidRDefault="00F333CB" w:rsidP="00E54AF6">
            <w:pPr>
              <w:pStyle w:val="Normal6a"/>
              <w:rPr>
                <w:b/>
                <w:bCs/>
                <w:i/>
                <w:iCs/>
              </w:rPr>
            </w:pPr>
            <w:r w:rsidRPr="004C74A7">
              <w:t>(15a)</w:t>
            </w:r>
            <w:r w:rsidRPr="004C74A7">
              <w:tab/>
            </w:r>
            <w:r w:rsidRPr="004C74A7">
              <w:rPr>
                <w:b/>
                <w:bCs/>
                <w:i/>
                <w:iCs/>
              </w:rPr>
              <w:t>‘</w:t>
            </w:r>
            <w:r w:rsidRPr="004C74A7">
              <w:t xml:space="preserve">operatur primarju </w:t>
            </w:r>
            <w:proofErr w:type="spellStart"/>
            <w:r w:rsidRPr="004C74A7">
              <w:t>mikro</w:t>
            </w:r>
            <w:proofErr w:type="spellEnd"/>
            <w:r w:rsidRPr="004C74A7">
              <w:t xml:space="preserve"> u żgħir</w:t>
            </w:r>
            <w:r w:rsidRPr="004C74A7">
              <w:rPr>
                <w:b/>
                <w:bCs/>
                <w:i/>
                <w:iCs/>
              </w:rPr>
              <w:t>’</w:t>
            </w:r>
            <w:r w:rsidRPr="004C74A7">
              <w:t xml:space="preserve"> tfisser operatur li huwa persuna fiżika jew intrapriża </w:t>
            </w:r>
            <w:proofErr w:type="spellStart"/>
            <w:r w:rsidRPr="004C74A7">
              <w:t>mikro</w:t>
            </w:r>
            <w:proofErr w:type="spellEnd"/>
            <w:r w:rsidRPr="004C74A7">
              <w:t xml:space="preserve"> jew ta’ daqs żgħir, kif definit fl-Artikolu 3(1) u (2), l-ewwel subparagrafu, tad-Direttiva 2013/34/UE tal-Parlament Ewropew u tal-Kunsill*, irrispettivament mill-forma legali tagħha, stabbilita f’pajjiż ikklassifikat bħala ta’ riskju baxx f’konformità mal-Artikolu 29 ta’ dan ir-Regolament, u li, matul attività kummerċjali, iqiegħed fis-suq jew jesporta </w:t>
            </w:r>
            <w:r w:rsidRPr="004C74A7">
              <w:lastRenderedPageBreak/>
              <w:t>prodotti rilevanti li dan l-operatur innifsu jkun kabbar, ħasad, kiseb jew rabba f’</w:t>
            </w:r>
            <w:proofErr w:type="spellStart"/>
            <w:r w:rsidRPr="004C74A7">
              <w:t>irqajja</w:t>
            </w:r>
            <w:proofErr w:type="spellEnd"/>
            <w:r w:rsidRPr="004C74A7">
              <w:t>’ ta’ art rilevanti, jew, fir-rigward tal-bhejjem tal-</w:t>
            </w:r>
            <w:proofErr w:type="spellStart"/>
            <w:r w:rsidRPr="004C74A7">
              <w:t>ifrat</w:t>
            </w:r>
            <w:proofErr w:type="spellEnd"/>
            <w:r w:rsidRPr="004C74A7">
              <w:t>, fi stabbilimenti;</w:t>
            </w:r>
          </w:p>
        </w:tc>
        <w:tc>
          <w:tcPr>
            <w:tcW w:w="4876" w:type="dxa"/>
          </w:tcPr>
          <w:p w14:paraId="5DFEED3D" w14:textId="77777777" w:rsidR="00F333CB" w:rsidRPr="004C74A7" w:rsidRDefault="00F333CB" w:rsidP="00E54AF6">
            <w:pPr>
              <w:pStyle w:val="Normal6a"/>
              <w:rPr>
                <w:szCs w:val="24"/>
              </w:rPr>
            </w:pPr>
            <w:r w:rsidRPr="004C74A7">
              <w:lastRenderedPageBreak/>
              <w:t>(15a)</w:t>
            </w:r>
            <w:r w:rsidRPr="004C74A7">
              <w:tab/>
            </w:r>
            <w:r w:rsidRPr="004C74A7">
              <w:rPr>
                <w:b/>
                <w:bCs/>
                <w:i/>
                <w:iCs/>
              </w:rPr>
              <w:t>“</w:t>
            </w:r>
            <w:r w:rsidRPr="004C74A7">
              <w:t xml:space="preserve">operatur primarju </w:t>
            </w:r>
            <w:proofErr w:type="spellStart"/>
            <w:r w:rsidRPr="004C74A7">
              <w:t>mikro</w:t>
            </w:r>
            <w:proofErr w:type="spellEnd"/>
            <w:r w:rsidRPr="004C74A7">
              <w:t xml:space="preserve"> u żgħir</w:t>
            </w:r>
            <w:r w:rsidRPr="004C74A7">
              <w:rPr>
                <w:b/>
                <w:bCs/>
                <w:i/>
                <w:iCs/>
              </w:rPr>
              <w:t>”</w:t>
            </w:r>
            <w:r w:rsidRPr="004C74A7">
              <w:t xml:space="preserve"> tfisser operatur li huwa persuna fiżika jew intrapriża </w:t>
            </w:r>
            <w:proofErr w:type="spellStart"/>
            <w:r w:rsidRPr="004C74A7">
              <w:t>mikro</w:t>
            </w:r>
            <w:proofErr w:type="spellEnd"/>
            <w:r w:rsidRPr="004C74A7">
              <w:t xml:space="preserve"> jew ta’ daqs żgħir, kif definit fl-Artikolu 3(1) u (2), l-ewwel subparagrafu, tad-Direttiva 2013/34/UE tal-Parlament Ewropew u tal-Kunsill*, irrispettivament mill-forma legali tagħha, stabbilita f’pajjiż ikklassifikat bħala ta’ riskju baxx f’konformità mal-Artikolu 29 ta’ dan ir-Regolament, u li, matul attività kummerċjali, iqiegħed fis-suq jew jesporta </w:t>
            </w:r>
            <w:r w:rsidRPr="004C74A7">
              <w:lastRenderedPageBreak/>
              <w:t>prodotti rilevanti li dan l-operatur innifsu jkun kabbar, ħasad, kiseb jew rabba f’</w:t>
            </w:r>
            <w:proofErr w:type="spellStart"/>
            <w:r w:rsidRPr="004C74A7">
              <w:t>irqajja</w:t>
            </w:r>
            <w:proofErr w:type="spellEnd"/>
            <w:r w:rsidRPr="004C74A7">
              <w:t>’ ta’ art rilevanti, jew, fir-rigward tal-bhejjem tal-</w:t>
            </w:r>
            <w:proofErr w:type="spellStart"/>
            <w:r w:rsidRPr="004C74A7">
              <w:t>ifrat</w:t>
            </w:r>
            <w:proofErr w:type="spellEnd"/>
            <w:r w:rsidRPr="004C74A7">
              <w:t>, fi stabbilimenti</w:t>
            </w:r>
            <w:r w:rsidRPr="004C74A7">
              <w:rPr>
                <w:b/>
                <w:bCs/>
                <w:i/>
                <w:iCs/>
              </w:rPr>
              <w:t>, li jinsabu f’dak il-pajjiż</w:t>
            </w:r>
            <w:r w:rsidRPr="004C74A7">
              <w:t>;</w:t>
            </w:r>
            <w:r w:rsidRPr="004C74A7">
              <w:rPr>
                <w:b/>
                <w:i/>
              </w:rPr>
              <w:t xml:space="preserve"> dan jinkludi operaturi li jaqbżu l-limiti ta’ mill-anqas tnejn mit-tliet kriterji stabbiliti fl-Artikolu 3(1) u (2), l-ewwel subparagrafu, tad-Direttiva 2013/34/UE iżda li jistgħu juru li l-partijiet tat-total tal-karta bilanċjali tagħhom, il-</w:t>
            </w:r>
            <w:proofErr w:type="spellStart"/>
            <w:r w:rsidRPr="004C74A7">
              <w:rPr>
                <w:b/>
                <w:i/>
              </w:rPr>
              <w:t>fatturat</w:t>
            </w:r>
            <w:proofErr w:type="spellEnd"/>
            <w:r w:rsidRPr="004C74A7">
              <w:rPr>
                <w:b/>
                <w:i/>
              </w:rPr>
              <w:t xml:space="preserve"> nett u l-għadd medju ta’ impjegati matul is-sena finanzjarja li huma relatati mal-attivitajiet tagħhom koperti minn dan ir-Regolament ma jaqbżux il-limiti ta’ mill-anqas tnejn minn tlieta minn dawk il-kriterji;</w:t>
            </w:r>
          </w:p>
        </w:tc>
      </w:tr>
    </w:tbl>
    <w:p w14:paraId="53F1F7AB" w14:textId="77777777" w:rsidR="00837B03" w:rsidRPr="00837B03" w:rsidRDefault="00837B03" w:rsidP="00342604">
      <w:pPr>
        <w:rPr>
          <w:lang w:val="sv-SE"/>
        </w:rPr>
      </w:pPr>
    </w:p>
    <w:p w14:paraId="190600AC" w14:textId="6FC73860" w:rsidR="00837B03" w:rsidRDefault="00837B03" w:rsidP="00837B03">
      <w:pPr>
        <w:pStyle w:val="AMNumberTabs"/>
        <w:keepNext/>
      </w:pPr>
      <w:r w:rsidRPr="00974DA9">
        <w:t>Emend</w:t>
      </w:r>
      <w:r>
        <w:t>i</w:t>
      </w:r>
      <w:r w:rsidRPr="00974DA9">
        <w:tab/>
      </w:r>
      <w:r w:rsidRPr="00974DA9">
        <w:tab/>
      </w:r>
      <w:r>
        <w:t>74 u 114</w:t>
      </w:r>
    </w:p>
    <w:p w14:paraId="6AE4361E" w14:textId="77777777" w:rsidR="00837B03" w:rsidRDefault="00837B03" w:rsidP="00342604">
      <w:pPr>
        <w:pStyle w:val="AMNumberTabs"/>
        <w:keepNext/>
        <w:spacing w:before="0"/>
      </w:pPr>
    </w:p>
    <w:p w14:paraId="32CAD7E1" w14:textId="5EF8A5A3" w:rsidR="00837B03" w:rsidRPr="009E0864" w:rsidRDefault="00837B03" w:rsidP="00837B03">
      <w:pPr>
        <w:pStyle w:val="NormalBold"/>
      </w:pPr>
      <w:proofErr w:type="spellStart"/>
      <w:r w:rsidRPr="009E0864">
        <w:t>Proposta</w:t>
      </w:r>
      <w:proofErr w:type="spellEnd"/>
      <w:r w:rsidRPr="009E0864">
        <w:t xml:space="preserve"> </w:t>
      </w:r>
      <w:proofErr w:type="spellStart"/>
      <w:r w:rsidRPr="009E0864">
        <w:t>għal</w:t>
      </w:r>
      <w:proofErr w:type="spellEnd"/>
      <w:r w:rsidRPr="009E0864">
        <w:t xml:space="preserve"> </w:t>
      </w:r>
      <w:proofErr w:type="spellStart"/>
      <w:r w:rsidRPr="009E0864">
        <w:t>regolament</w:t>
      </w:r>
      <w:proofErr w:type="spellEnd"/>
    </w:p>
    <w:p w14:paraId="2AC897C0" w14:textId="48ECC55C" w:rsidR="00837B03" w:rsidRPr="009E0864" w:rsidRDefault="00837B03" w:rsidP="00837B03">
      <w:pPr>
        <w:pStyle w:val="NormalBold"/>
      </w:pPr>
      <w:proofErr w:type="spellStart"/>
      <w:r w:rsidRPr="009E0864">
        <w:t>Artikolu</w:t>
      </w:r>
      <w:proofErr w:type="spellEnd"/>
      <w:r w:rsidRPr="009E0864">
        <w:t xml:space="preserve"> 1 – punt 5</w:t>
      </w:r>
    </w:p>
    <w:p w14:paraId="6C725F63" w14:textId="3FAD0F76" w:rsidR="00837B03" w:rsidRPr="009E0864" w:rsidRDefault="00837B03" w:rsidP="00837B03">
      <w:r w:rsidRPr="009E0864">
        <w:t>Regolament (UE) 2023/1115</w:t>
      </w:r>
    </w:p>
    <w:p w14:paraId="7AC25378" w14:textId="7A2637EC" w:rsidR="00837B03" w:rsidRPr="009E0864" w:rsidRDefault="00837B03" w:rsidP="00837B03">
      <w:proofErr w:type="spellStart"/>
      <w:r w:rsidRPr="009E0864">
        <w:t>Artikolu</w:t>
      </w:r>
      <w:proofErr w:type="spellEnd"/>
      <w:r w:rsidRPr="009E0864">
        <w:t xml:space="preserve"> 4a – </w:t>
      </w:r>
      <w:proofErr w:type="spellStart"/>
      <w:r w:rsidRPr="009E0864">
        <w:t>paragrafu</w:t>
      </w:r>
      <w:proofErr w:type="spellEnd"/>
      <w:r w:rsidRPr="009E0864">
        <w:t xml:space="preserve"> 1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37B03" w:rsidRPr="009E0864" w14:paraId="5571BEE4" w14:textId="77777777" w:rsidTr="00E54AF6">
        <w:trPr>
          <w:jc w:val="center"/>
        </w:trPr>
        <w:tc>
          <w:tcPr>
            <w:tcW w:w="9752" w:type="dxa"/>
            <w:gridSpan w:val="2"/>
          </w:tcPr>
          <w:p w14:paraId="0C092233" w14:textId="77777777" w:rsidR="00837B03" w:rsidRPr="009E0864" w:rsidRDefault="00837B03" w:rsidP="00E54AF6">
            <w:pPr>
              <w:keepNext/>
            </w:pPr>
          </w:p>
        </w:tc>
      </w:tr>
      <w:tr w:rsidR="00837B03" w:rsidRPr="009E0864" w14:paraId="4E8F607F" w14:textId="77777777" w:rsidTr="00E54AF6">
        <w:trPr>
          <w:jc w:val="center"/>
        </w:trPr>
        <w:tc>
          <w:tcPr>
            <w:tcW w:w="4876" w:type="dxa"/>
          </w:tcPr>
          <w:p w14:paraId="07B50BCB" w14:textId="77777777" w:rsidR="00837B03" w:rsidRPr="009E0864" w:rsidRDefault="00837B03" w:rsidP="00E54AF6">
            <w:pPr>
              <w:pStyle w:val="AmColumnHeading"/>
              <w:keepNext/>
            </w:pPr>
            <w:r w:rsidRPr="009E0864">
              <w:t>Test propost mill-Kummissjoni</w:t>
            </w:r>
          </w:p>
        </w:tc>
        <w:tc>
          <w:tcPr>
            <w:tcW w:w="4876" w:type="dxa"/>
          </w:tcPr>
          <w:p w14:paraId="479231DA" w14:textId="77777777" w:rsidR="00837B03" w:rsidRPr="009E0864" w:rsidRDefault="00837B03" w:rsidP="00E54AF6">
            <w:pPr>
              <w:pStyle w:val="AmColumnHeading"/>
              <w:keepNext/>
            </w:pPr>
            <w:r w:rsidRPr="009E0864">
              <w:t>Emenda</w:t>
            </w:r>
          </w:p>
        </w:tc>
      </w:tr>
      <w:tr w:rsidR="00837B03" w:rsidRPr="009E0864" w14:paraId="5D04550F" w14:textId="77777777" w:rsidTr="00E54AF6">
        <w:trPr>
          <w:jc w:val="center"/>
        </w:trPr>
        <w:tc>
          <w:tcPr>
            <w:tcW w:w="4876" w:type="dxa"/>
          </w:tcPr>
          <w:p w14:paraId="6D75BBFB" w14:textId="77777777" w:rsidR="00837B03" w:rsidRPr="009E0864" w:rsidRDefault="00837B03" w:rsidP="00E54AF6">
            <w:pPr>
              <w:pStyle w:val="Normal6a"/>
            </w:pPr>
            <w:r w:rsidRPr="009E0864">
              <w:t>1.</w:t>
            </w:r>
            <w:r w:rsidRPr="009E0864">
              <w:tab/>
              <w:t xml:space="preserve">L-obbligi stabbiliti fl-Artikolu 4(2), </w:t>
            </w:r>
            <w:r w:rsidRPr="009E0864">
              <w:rPr>
                <w:b/>
                <w:bCs/>
                <w:i/>
                <w:iCs/>
              </w:rPr>
              <w:t>(3) u (4)</w:t>
            </w:r>
            <w:r w:rsidRPr="009E0864">
              <w:t xml:space="preserve">, il-punt (c), ma għandhomx japplikaw għall-operaturi primarji </w:t>
            </w:r>
            <w:proofErr w:type="spellStart"/>
            <w:r w:rsidRPr="009E0864">
              <w:t>mikro</w:t>
            </w:r>
            <w:proofErr w:type="spellEnd"/>
            <w:r w:rsidRPr="009E0864">
              <w:t xml:space="preserve"> u żgħar.</w:t>
            </w:r>
          </w:p>
        </w:tc>
        <w:tc>
          <w:tcPr>
            <w:tcW w:w="4876" w:type="dxa"/>
          </w:tcPr>
          <w:p w14:paraId="58B96FD6" w14:textId="77777777" w:rsidR="00837B03" w:rsidRPr="009E0864" w:rsidRDefault="00837B03" w:rsidP="00E54AF6">
            <w:pPr>
              <w:pStyle w:val="Normal6a"/>
              <w:rPr>
                <w:szCs w:val="24"/>
              </w:rPr>
            </w:pPr>
            <w:r w:rsidRPr="009E0864">
              <w:t>1.</w:t>
            </w:r>
            <w:r w:rsidRPr="009E0864">
              <w:tab/>
              <w:t xml:space="preserve">L-obbligi stabbiliti fl-Artikolu 4(2), </w:t>
            </w:r>
            <w:r w:rsidRPr="009E0864">
              <w:rPr>
                <w:b/>
                <w:bCs/>
                <w:i/>
                <w:iCs/>
              </w:rPr>
              <w:t>it-tieni sentenza tal-Artikolu 4(3) u l-Artikolu 4(4))</w:t>
            </w:r>
            <w:r w:rsidRPr="009E0864">
              <w:t xml:space="preserve">, il-punt (c), ma għandhomx japplikaw għall-operaturi primarji </w:t>
            </w:r>
            <w:proofErr w:type="spellStart"/>
            <w:r w:rsidRPr="009E0864">
              <w:t>mikro</w:t>
            </w:r>
            <w:proofErr w:type="spellEnd"/>
            <w:r w:rsidRPr="009E0864">
              <w:t xml:space="preserve"> u żgħar.</w:t>
            </w:r>
          </w:p>
        </w:tc>
      </w:tr>
    </w:tbl>
    <w:p w14:paraId="3FBCB784" w14:textId="77777777" w:rsidR="00837B03" w:rsidRPr="00DF5474" w:rsidRDefault="00837B03" w:rsidP="0000225A">
      <w:pPr>
        <w:tabs>
          <w:tab w:val="left" w:pos="0"/>
          <w:tab w:val="left" w:pos="567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120" w:after="120"/>
        <w:ind w:left="567" w:hanging="567"/>
        <w:rPr>
          <w:lang w:val="sv-SE"/>
        </w:rPr>
      </w:pPr>
    </w:p>
    <w:p w14:paraId="37746826" w14:textId="3B10BD63" w:rsidR="00837B03" w:rsidRDefault="00837B03" w:rsidP="00837B03">
      <w:pPr>
        <w:pStyle w:val="AMNumberTabs"/>
        <w:keepNext/>
      </w:pPr>
      <w:r w:rsidRPr="00974DA9">
        <w:t>Emend</w:t>
      </w:r>
      <w:r>
        <w:t>i</w:t>
      </w:r>
      <w:r w:rsidRPr="00974DA9">
        <w:tab/>
      </w:r>
      <w:r w:rsidRPr="00974DA9">
        <w:tab/>
      </w:r>
      <w:r>
        <w:t>75 u 115</w:t>
      </w:r>
    </w:p>
    <w:p w14:paraId="6C6D82A6" w14:textId="4E1A8395" w:rsidR="00837B03" w:rsidRPr="009E0864" w:rsidRDefault="00837B03" w:rsidP="00837B03">
      <w:pPr>
        <w:pStyle w:val="NormalBold"/>
      </w:pPr>
      <w:proofErr w:type="spellStart"/>
      <w:r w:rsidRPr="009E0864">
        <w:t>Proposta</w:t>
      </w:r>
      <w:proofErr w:type="spellEnd"/>
      <w:r w:rsidRPr="009E0864">
        <w:t xml:space="preserve"> </w:t>
      </w:r>
      <w:proofErr w:type="spellStart"/>
      <w:r w:rsidRPr="009E0864">
        <w:t>għal</w:t>
      </w:r>
      <w:proofErr w:type="spellEnd"/>
      <w:r w:rsidRPr="009E0864">
        <w:t xml:space="preserve"> </w:t>
      </w:r>
      <w:proofErr w:type="spellStart"/>
      <w:r w:rsidRPr="009E0864">
        <w:t>regolament</w:t>
      </w:r>
      <w:proofErr w:type="spellEnd"/>
    </w:p>
    <w:p w14:paraId="403A0C32" w14:textId="06FB6E20" w:rsidR="00837B03" w:rsidRPr="009E0864" w:rsidRDefault="00837B03" w:rsidP="00837B03">
      <w:pPr>
        <w:pStyle w:val="NormalBold"/>
      </w:pPr>
      <w:proofErr w:type="spellStart"/>
      <w:r w:rsidRPr="009E0864">
        <w:t>Artikolu</w:t>
      </w:r>
      <w:proofErr w:type="spellEnd"/>
      <w:r w:rsidRPr="009E0864">
        <w:t xml:space="preserve"> 1 – punt 5</w:t>
      </w:r>
    </w:p>
    <w:p w14:paraId="0DF2B79A" w14:textId="1872A407" w:rsidR="00837B03" w:rsidRPr="009E0864" w:rsidRDefault="00837B03" w:rsidP="00837B03">
      <w:r w:rsidRPr="009E0864">
        <w:t>Regolament (UE) 2023/1115</w:t>
      </w:r>
    </w:p>
    <w:p w14:paraId="337A55D4" w14:textId="59DEE1A0" w:rsidR="00837B03" w:rsidRPr="009E0864" w:rsidRDefault="00837B03" w:rsidP="00837B03">
      <w:proofErr w:type="spellStart"/>
      <w:r w:rsidRPr="009E0864">
        <w:t>Artikolu</w:t>
      </w:r>
      <w:proofErr w:type="spellEnd"/>
      <w:r w:rsidRPr="009E0864">
        <w:t xml:space="preserve"> 4a – </w:t>
      </w:r>
      <w:proofErr w:type="spellStart"/>
      <w:r w:rsidRPr="009E0864">
        <w:t>paragrafu</w:t>
      </w:r>
      <w:proofErr w:type="spellEnd"/>
      <w:r w:rsidRPr="009E0864">
        <w:t xml:space="preserve"> 2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37B03" w:rsidRPr="009E0864" w14:paraId="3FAD915A" w14:textId="77777777" w:rsidTr="00E54AF6">
        <w:trPr>
          <w:jc w:val="center"/>
        </w:trPr>
        <w:tc>
          <w:tcPr>
            <w:tcW w:w="9752" w:type="dxa"/>
            <w:gridSpan w:val="2"/>
          </w:tcPr>
          <w:p w14:paraId="773B7968" w14:textId="77777777" w:rsidR="00837B03" w:rsidRPr="009E0864" w:rsidRDefault="00837B03" w:rsidP="00E54AF6">
            <w:pPr>
              <w:keepNext/>
            </w:pPr>
          </w:p>
        </w:tc>
      </w:tr>
      <w:tr w:rsidR="00837B03" w:rsidRPr="009E0864" w14:paraId="1F3073C3" w14:textId="77777777" w:rsidTr="00E54AF6">
        <w:trPr>
          <w:jc w:val="center"/>
        </w:trPr>
        <w:tc>
          <w:tcPr>
            <w:tcW w:w="4876" w:type="dxa"/>
          </w:tcPr>
          <w:p w14:paraId="00AE0C3B" w14:textId="77777777" w:rsidR="00837B03" w:rsidRPr="009E0864" w:rsidRDefault="00837B03" w:rsidP="00E54AF6">
            <w:pPr>
              <w:pStyle w:val="AmColumnHeading"/>
              <w:keepNext/>
            </w:pPr>
            <w:r w:rsidRPr="009E0864">
              <w:t>Test propost mill-Kummissjoni</w:t>
            </w:r>
          </w:p>
        </w:tc>
        <w:tc>
          <w:tcPr>
            <w:tcW w:w="4876" w:type="dxa"/>
          </w:tcPr>
          <w:p w14:paraId="3017E171" w14:textId="77777777" w:rsidR="00837B03" w:rsidRPr="009E0864" w:rsidRDefault="00837B03" w:rsidP="00E54AF6">
            <w:pPr>
              <w:pStyle w:val="AmColumnHeading"/>
              <w:keepNext/>
            </w:pPr>
            <w:r w:rsidRPr="009E0864">
              <w:t>Emenda</w:t>
            </w:r>
          </w:p>
        </w:tc>
      </w:tr>
      <w:tr w:rsidR="00837B03" w:rsidRPr="009E0864" w14:paraId="66BAA633" w14:textId="77777777" w:rsidTr="00E54AF6">
        <w:trPr>
          <w:jc w:val="center"/>
        </w:trPr>
        <w:tc>
          <w:tcPr>
            <w:tcW w:w="4876" w:type="dxa"/>
          </w:tcPr>
          <w:p w14:paraId="20D5B84D" w14:textId="77777777" w:rsidR="00837B03" w:rsidRPr="009E0864" w:rsidRDefault="00837B03" w:rsidP="00E54AF6">
            <w:pPr>
              <w:pStyle w:val="Normal6a"/>
            </w:pPr>
            <w:r w:rsidRPr="009E0864">
              <w:t xml:space="preserve">2. </w:t>
            </w:r>
            <w:r w:rsidRPr="009E0864">
              <w:tab/>
              <w:t xml:space="preserve">L-operaturi primarji </w:t>
            </w:r>
            <w:proofErr w:type="spellStart"/>
            <w:r w:rsidRPr="009E0864">
              <w:t>mikro</w:t>
            </w:r>
            <w:proofErr w:type="spellEnd"/>
            <w:r w:rsidRPr="009E0864">
              <w:t xml:space="preserve"> u żgħar għandhom jippreżentaw dikjarazzjoni </w:t>
            </w:r>
            <w:proofErr w:type="spellStart"/>
            <w:r w:rsidRPr="009E0864">
              <w:t>simplifikata</w:t>
            </w:r>
            <w:proofErr w:type="spellEnd"/>
            <w:r w:rsidRPr="009E0864">
              <w:t xml:space="preserve"> ta’ darba fis-sistema ta’ informazzjoni msemmija fl-Artikolu 33 qabel ma jqiegħdu fis-suq jew jesportaw il-prodotti rilevanti. Huma għandhom jiġu assenjati identifikatur tad-dikjarazzjoni wara li jippreżentaw id-dikjarazzjoni </w:t>
            </w:r>
            <w:proofErr w:type="spellStart"/>
            <w:r w:rsidRPr="009E0864">
              <w:lastRenderedPageBreak/>
              <w:t>simplifikata</w:t>
            </w:r>
            <w:proofErr w:type="spellEnd"/>
            <w:r w:rsidRPr="009E0864">
              <w:t xml:space="preserve"> tagħhom.</w:t>
            </w:r>
          </w:p>
        </w:tc>
        <w:tc>
          <w:tcPr>
            <w:tcW w:w="4876" w:type="dxa"/>
          </w:tcPr>
          <w:p w14:paraId="420C237F" w14:textId="77777777" w:rsidR="00837B03" w:rsidRPr="009E0864" w:rsidRDefault="00837B03" w:rsidP="00E54AF6">
            <w:pPr>
              <w:pStyle w:val="Normal6a"/>
              <w:rPr>
                <w:szCs w:val="24"/>
              </w:rPr>
            </w:pPr>
            <w:r w:rsidRPr="009E0864">
              <w:lastRenderedPageBreak/>
              <w:t>2.</w:t>
            </w:r>
            <w:r w:rsidRPr="009E0864">
              <w:tab/>
              <w:t xml:space="preserve">L-operaturi primarji </w:t>
            </w:r>
            <w:proofErr w:type="spellStart"/>
            <w:r w:rsidRPr="009E0864">
              <w:t>mikro</w:t>
            </w:r>
            <w:proofErr w:type="spellEnd"/>
            <w:r w:rsidRPr="009E0864">
              <w:t xml:space="preserve"> u żgħar għandhom jippreżentaw dikjarazzjoni </w:t>
            </w:r>
            <w:proofErr w:type="spellStart"/>
            <w:r w:rsidRPr="009E0864">
              <w:t>simplifikata</w:t>
            </w:r>
            <w:proofErr w:type="spellEnd"/>
            <w:r w:rsidRPr="009E0864">
              <w:t xml:space="preserve"> ta’ darba fis-sistema ta’ informazzjoni msemmija fl-Artikolu 33 qabel ma jqiegħdu fis-suq jew jesportaw il-prodotti rilevanti. Huma għandhom jiġu assenjati identifikatur tad-dikjarazzjoni wara li jippreżentaw id-dikjarazzjoni </w:t>
            </w:r>
            <w:proofErr w:type="spellStart"/>
            <w:r w:rsidRPr="009E0864">
              <w:lastRenderedPageBreak/>
              <w:t>simplifikata</w:t>
            </w:r>
            <w:proofErr w:type="spellEnd"/>
            <w:r w:rsidRPr="009E0864">
              <w:rPr>
                <w:b/>
                <w:bCs/>
                <w:i/>
                <w:iCs/>
              </w:rPr>
              <w:t xml:space="preserve"> ta’ darba</w:t>
            </w:r>
            <w:r w:rsidRPr="009E0864">
              <w:t xml:space="preserve"> tagħhom.</w:t>
            </w:r>
          </w:p>
        </w:tc>
      </w:tr>
    </w:tbl>
    <w:p w14:paraId="36FE82E7" w14:textId="77777777" w:rsidR="00837B03" w:rsidRPr="00DF5474" w:rsidRDefault="00837B03" w:rsidP="0000225A">
      <w:pPr>
        <w:tabs>
          <w:tab w:val="left" w:pos="0"/>
          <w:tab w:val="left" w:pos="567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120" w:after="120"/>
        <w:ind w:left="567" w:hanging="567"/>
        <w:rPr>
          <w:lang w:val="sv-SE"/>
        </w:rPr>
      </w:pPr>
    </w:p>
    <w:p w14:paraId="5762ED09" w14:textId="0C271B56" w:rsidR="00837B03" w:rsidRDefault="00837B03" w:rsidP="00837B03">
      <w:pPr>
        <w:pStyle w:val="AMNumberTabs"/>
        <w:keepNext/>
      </w:pPr>
      <w:r w:rsidRPr="00974DA9">
        <w:t>Emenda</w:t>
      </w:r>
      <w:r w:rsidRPr="00974DA9">
        <w:tab/>
      </w:r>
      <w:r w:rsidRPr="00974DA9">
        <w:tab/>
      </w:r>
      <w:r>
        <w:t>116</w:t>
      </w:r>
    </w:p>
    <w:p w14:paraId="452AEDAE" w14:textId="77777777" w:rsidR="00837B03" w:rsidRDefault="00837B03" w:rsidP="00342604">
      <w:pPr>
        <w:pStyle w:val="AMNumberTabs"/>
        <w:keepNext/>
        <w:spacing w:before="0"/>
      </w:pPr>
    </w:p>
    <w:p w14:paraId="294BB351" w14:textId="5064363D" w:rsidR="00837B03" w:rsidRPr="004C74A7" w:rsidRDefault="00837B03" w:rsidP="00837B03">
      <w:pPr>
        <w:pStyle w:val="NormalBold"/>
      </w:pPr>
      <w:proofErr w:type="spellStart"/>
      <w:r w:rsidRPr="004C74A7">
        <w:t>Proposta</w:t>
      </w:r>
      <w:proofErr w:type="spellEnd"/>
      <w:r w:rsidRPr="004C74A7">
        <w:t xml:space="preserve"> </w:t>
      </w:r>
      <w:proofErr w:type="spellStart"/>
      <w:r w:rsidRPr="004C74A7">
        <w:t>għal</w:t>
      </w:r>
      <w:proofErr w:type="spellEnd"/>
      <w:r w:rsidRPr="004C74A7">
        <w:t xml:space="preserve"> </w:t>
      </w:r>
      <w:proofErr w:type="spellStart"/>
      <w:r w:rsidRPr="004C74A7">
        <w:t>regolament</w:t>
      </w:r>
      <w:proofErr w:type="spellEnd"/>
    </w:p>
    <w:p w14:paraId="582AF0EF" w14:textId="29D71419" w:rsidR="00837B03" w:rsidRPr="004C74A7" w:rsidRDefault="00837B03" w:rsidP="00837B03">
      <w:pPr>
        <w:pStyle w:val="NormalBold"/>
      </w:pPr>
      <w:proofErr w:type="spellStart"/>
      <w:r w:rsidRPr="004C74A7">
        <w:t>Artikolu</w:t>
      </w:r>
      <w:proofErr w:type="spellEnd"/>
      <w:r w:rsidRPr="004C74A7">
        <w:t xml:space="preserve"> 1 – punt 5</w:t>
      </w:r>
    </w:p>
    <w:p w14:paraId="0269D7BF" w14:textId="6718BCF5" w:rsidR="00837B03" w:rsidRPr="004C74A7" w:rsidRDefault="00837B03" w:rsidP="00837B03">
      <w:r w:rsidRPr="004C74A7">
        <w:t>Regolament (UE) 2023/1115</w:t>
      </w:r>
    </w:p>
    <w:p w14:paraId="31866279" w14:textId="62BABF80" w:rsidR="00837B03" w:rsidRPr="004C74A7" w:rsidRDefault="00837B03" w:rsidP="00837B03">
      <w:proofErr w:type="spellStart"/>
      <w:r w:rsidRPr="004C74A7">
        <w:t>Artikolu</w:t>
      </w:r>
      <w:proofErr w:type="spellEnd"/>
      <w:r w:rsidRPr="004C74A7">
        <w:t xml:space="preserve"> 4a – </w:t>
      </w:r>
      <w:proofErr w:type="spellStart"/>
      <w:r w:rsidRPr="004C74A7">
        <w:t>paragrafu</w:t>
      </w:r>
      <w:proofErr w:type="spellEnd"/>
      <w:r w:rsidRPr="004C74A7">
        <w:t xml:space="preserve"> 3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37B03" w:rsidRPr="004C74A7" w14:paraId="46913004" w14:textId="77777777" w:rsidTr="00E54AF6">
        <w:trPr>
          <w:jc w:val="center"/>
        </w:trPr>
        <w:tc>
          <w:tcPr>
            <w:tcW w:w="9752" w:type="dxa"/>
            <w:gridSpan w:val="2"/>
          </w:tcPr>
          <w:p w14:paraId="0B7C9C9F" w14:textId="77777777" w:rsidR="00837B03" w:rsidRPr="004C74A7" w:rsidRDefault="00837B03" w:rsidP="00E54AF6">
            <w:pPr>
              <w:keepNext/>
            </w:pPr>
          </w:p>
        </w:tc>
      </w:tr>
      <w:tr w:rsidR="00837B03" w:rsidRPr="004C74A7" w14:paraId="30806B13" w14:textId="77777777" w:rsidTr="00E54AF6">
        <w:trPr>
          <w:jc w:val="center"/>
        </w:trPr>
        <w:tc>
          <w:tcPr>
            <w:tcW w:w="4876" w:type="dxa"/>
          </w:tcPr>
          <w:p w14:paraId="4AEBE265" w14:textId="77777777" w:rsidR="00837B03" w:rsidRPr="004C74A7" w:rsidRDefault="00837B03" w:rsidP="00E54AF6">
            <w:pPr>
              <w:pStyle w:val="AmColumnHeading"/>
              <w:keepNext/>
            </w:pPr>
            <w:r w:rsidRPr="004C74A7">
              <w:t>Test propost mill-Kummissjoni</w:t>
            </w:r>
          </w:p>
        </w:tc>
        <w:tc>
          <w:tcPr>
            <w:tcW w:w="4876" w:type="dxa"/>
          </w:tcPr>
          <w:p w14:paraId="56590778" w14:textId="77777777" w:rsidR="00837B03" w:rsidRPr="004C74A7" w:rsidRDefault="00837B03" w:rsidP="00E54AF6">
            <w:pPr>
              <w:pStyle w:val="AmColumnHeading"/>
              <w:keepNext/>
            </w:pPr>
            <w:r w:rsidRPr="004C74A7">
              <w:t>Emenda</w:t>
            </w:r>
          </w:p>
        </w:tc>
      </w:tr>
      <w:tr w:rsidR="00837B03" w:rsidRPr="004C74A7" w14:paraId="17D75290" w14:textId="77777777" w:rsidTr="00E54AF6">
        <w:trPr>
          <w:jc w:val="center"/>
        </w:trPr>
        <w:tc>
          <w:tcPr>
            <w:tcW w:w="4876" w:type="dxa"/>
          </w:tcPr>
          <w:p w14:paraId="499881A2" w14:textId="77777777" w:rsidR="00837B03" w:rsidRPr="004C74A7" w:rsidRDefault="00837B03" w:rsidP="00E54AF6">
            <w:pPr>
              <w:pStyle w:val="Normal6a"/>
              <w:rPr>
                <w:b/>
                <w:bCs/>
                <w:i/>
                <w:iCs/>
              </w:rPr>
            </w:pPr>
            <w:r w:rsidRPr="004C74A7">
              <w:t>3.</w:t>
            </w:r>
            <w:r w:rsidRPr="004C74A7">
              <w:tab/>
              <w:t xml:space="preserve">L-operaturi primarji </w:t>
            </w:r>
            <w:proofErr w:type="spellStart"/>
            <w:r w:rsidRPr="004C74A7">
              <w:t>mikro</w:t>
            </w:r>
            <w:proofErr w:type="spellEnd"/>
            <w:r w:rsidRPr="004C74A7">
              <w:t xml:space="preserve"> u żgħar għandhom jipprovdu l-informazzjoni stabbilita fl-Anness III meta jippreżentaw id-dikjarazzjoni </w:t>
            </w:r>
            <w:proofErr w:type="spellStart"/>
            <w:r w:rsidRPr="004C74A7">
              <w:t>simplifikata</w:t>
            </w:r>
            <w:proofErr w:type="spellEnd"/>
            <w:r w:rsidRPr="004C74A7">
              <w:t xml:space="preserve"> fis-sistema ta’ informazzjoni. Huma </w:t>
            </w:r>
            <w:r w:rsidRPr="004C74A7">
              <w:rPr>
                <w:b/>
                <w:bCs/>
                <w:i/>
                <w:iCs/>
              </w:rPr>
              <w:t>għandhom</w:t>
            </w:r>
            <w:r w:rsidRPr="004C74A7">
              <w:t xml:space="preserve"> jaġġornaw l-informazzjoni li tinsab fid-dikjarazzjoni </w:t>
            </w:r>
            <w:proofErr w:type="spellStart"/>
            <w:r w:rsidRPr="004C74A7">
              <w:t>simplifikata</w:t>
            </w:r>
            <w:proofErr w:type="spellEnd"/>
            <w:r w:rsidRPr="004C74A7">
              <w:t xml:space="preserve"> tagħhom wara kwalunkwe bidla fl-informazzjoni li </w:t>
            </w:r>
            <w:proofErr w:type="spellStart"/>
            <w:r w:rsidRPr="004C74A7">
              <w:t>pprovdew</w:t>
            </w:r>
            <w:proofErr w:type="spellEnd"/>
            <w:r w:rsidRPr="004C74A7">
              <w:t>. </w:t>
            </w:r>
          </w:p>
        </w:tc>
        <w:tc>
          <w:tcPr>
            <w:tcW w:w="4876" w:type="dxa"/>
          </w:tcPr>
          <w:p w14:paraId="7AB1F37F" w14:textId="77777777" w:rsidR="00837B03" w:rsidRPr="004C74A7" w:rsidRDefault="00837B03" w:rsidP="00E54AF6">
            <w:pPr>
              <w:pStyle w:val="Normal6a"/>
              <w:rPr>
                <w:szCs w:val="24"/>
              </w:rPr>
            </w:pPr>
            <w:r w:rsidRPr="004C74A7">
              <w:t>3.</w:t>
            </w:r>
            <w:r w:rsidRPr="004C74A7">
              <w:tab/>
              <w:t xml:space="preserve">L-operaturi primarji </w:t>
            </w:r>
            <w:proofErr w:type="spellStart"/>
            <w:r w:rsidRPr="004C74A7">
              <w:t>mikro</w:t>
            </w:r>
            <w:proofErr w:type="spellEnd"/>
            <w:r w:rsidRPr="004C74A7">
              <w:t xml:space="preserve"> u żgħar għandhom jipprovdu l-informazzjoni stabbilita fl-Anness III meta jippreżentaw id-dikjarazzjoni </w:t>
            </w:r>
            <w:proofErr w:type="spellStart"/>
            <w:r w:rsidRPr="004C74A7">
              <w:t>simplifikata</w:t>
            </w:r>
            <w:proofErr w:type="spellEnd"/>
            <w:r w:rsidRPr="004C74A7">
              <w:t xml:space="preserve"> fis-sistema ta’ informazzjoni. Huma </w:t>
            </w:r>
            <w:r w:rsidRPr="004C74A7">
              <w:rPr>
                <w:b/>
                <w:bCs/>
                <w:i/>
                <w:iCs/>
              </w:rPr>
              <w:t>jistgħu</w:t>
            </w:r>
            <w:r w:rsidRPr="004C74A7">
              <w:t xml:space="preserve"> jaġġornaw l-informazzjoni li tinsab fid-dikjarazzjoni </w:t>
            </w:r>
            <w:proofErr w:type="spellStart"/>
            <w:r w:rsidRPr="004C74A7">
              <w:t>simplifikata</w:t>
            </w:r>
            <w:proofErr w:type="spellEnd"/>
            <w:r w:rsidRPr="004C74A7">
              <w:t xml:space="preserve"> tagħhom wara kwalunkwe bidla </w:t>
            </w:r>
            <w:r w:rsidRPr="004C74A7">
              <w:rPr>
                <w:b/>
                <w:bCs/>
                <w:i/>
                <w:iCs/>
              </w:rPr>
              <w:t>kbira</w:t>
            </w:r>
            <w:r w:rsidRPr="004C74A7">
              <w:t xml:space="preserve"> fl-informazzjoni li </w:t>
            </w:r>
            <w:proofErr w:type="spellStart"/>
            <w:r w:rsidRPr="004C74A7">
              <w:t>pprovdew</w:t>
            </w:r>
            <w:proofErr w:type="spellEnd"/>
            <w:r w:rsidRPr="004C74A7">
              <w:t>. </w:t>
            </w:r>
          </w:p>
        </w:tc>
      </w:tr>
    </w:tbl>
    <w:p w14:paraId="0F579633" w14:textId="77777777" w:rsidR="00837B03" w:rsidRPr="0000225A" w:rsidRDefault="00837B03" w:rsidP="0000225A">
      <w:pPr>
        <w:tabs>
          <w:tab w:val="left" w:pos="0"/>
          <w:tab w:val="left" w:pos="567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120" w:after="120"/>
        <w:ind w:left="567" w:hanging="567"/>
        <w:rPr>
          <w:lang w:val="sv-SE"/>
        </w:rPr>
      </w:pPr>
    </w:p>
    <w:p w14:paraId="42FE720B" w14:textId="02F9EC4D" w:rsidR="00837B03" w:rsidRDefault="00837B03" w:rsidP="00837B03">
      <w:pPr>
        <w:pStyle w:val="AMNumberTabs"/>
        <w:keepNext/>
      </w:pPr>
      <w:r w:rsidRPr="00974DA9">
        <w:t>Emend</w:t>
      </w:r>
      <w:r>
        <w:t>i</w:t>
      </w:r>
      <w:r w:rsidRPr="00974DA9">
        <w:tab/>
      </w:r>
      <w:r w:rsidRPr="00974DA9">
        <w:tab/>
      </w:r>
      <w:r>
        <w:t>77 u 117</w:t>
      </w:r>
    </w:p>
    <w:p w14:paraId="6A29E3ED" w14:textId="77777777" w:rsidR="00837B03" w:rsidRDefault="00837B03" w:rsidP="00342604">
      <w:pPr>
        <w:pStyle w:val="AMNumberTabs"/>
        <w:keepNext/>
        <w:spacing w:before="0"/>
      </w:pPr>
    </w:p>
    <w:p w14:paraId="51FE1CEC" w14:textId="77777777" w:rsidR="00837B03" w:rsidRPr="004C74A7" w:rsidRDefault="00837B03" w:rsidP="00837B03">
      <w:pPr>
        <w:pStyle w:val="NormalBold"/>
      </w:pPr>
      <w:proofErr w:type="spellStart"/>
      <w:r w:rsidRPr="004C74A7">
        <w:t>Proposta</w:t>
      </w:r>
      <w:proofErr w:type="spellEnd"/>
      <w:r w:rsidRPr="004C74A7">
        <w:t xml:space="preserve"> </w:t>
      </w:r>
      <w:proofErr w:type="spellStart"/>
      <w:r w:rsidRPr="004C74A7">
        <w:t>għal</w:t>
      </w:r>
      <w:proofErr w:type="spellEnd"/>
      <w:r w:rsidRPr="004C74A7">
        <w:t xml:space="preserve"> </w:t>
      </w:r>
      <w:proofErr w:type="spellStart"/>
      <w:r w:rsidRPr="004C74A7">
        <w:t>regolament</w:t>
      </w:r>
      <w:proofErr w:type="spellEnd"/>
    </w:p>
    <w:p w14:paraId="1CA86393" w14:textId="77777777" w:rsidR="00837B03" w:rsidRDefault="00837B03" w:rsidP="00837B03">
      <w:pPr>
        <w:pStyle w:val="NormalBold"/>
      </w:pPr>
      <w:proofErr w:type="spellStart"/>
      <w:r w:rsidRPr="004C74A7">
        <w:t>Artikolu</w:t>
      </w:r>
      <w:proofErr w:type="spellEnd"/>
      <w:r w:rsidRPr="004C74A7">
        <w:t xml:space="preserve"> 1 – punt 5</w:t>
      </w:r>
    </w:p>
    <w:p w14:paraId="2503E41F" w14:textId="77777777" w:rsidR="00837B03" w:rsidRPr="004C74A7" w:rsidRDefault="00837B03" w:rsidP="00837B03">
      <w:r w:rsidRPr="004C74A7">
        <w:t>Regolament (UE) 2023/1115</w:t>
      </w:r>
    </w:p>
    <w:p w14:paraId="21534B3C" w14:textId="3463ECD2" w:rsidR="00837B03" w:rsidRPr="004C74A7" w:rsidRDefault="00837B03" w:rsidP="00837B03">
      <w:proofErr w:type="spellStart"/>
      <w:r w:rsidRPr="004C74A7">
        <w:t>Artikolu</w:t>
      </w:r>
      <w:proofErr w:type="spellEnd"/>
      <w:r w:rsidRPr="004C74A7">
        <w:t xml:space="preserve"> 4a – </w:t>
      </w:r>
      <w:proofErr w:type="spellStart"/>
      <w:r w:rsidRPr="004C74A7">
        <w:t>paragrafu</w:t>
      </w:r>
      <w:proofErr w:type="spellEnd"/>
      <w:r w:rsidRPr="004C74A7">
        <w:t xml:space="preserve"> </w:t>
      </w:r>
      <w:r>
        <w:t>4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37B03" w:rsidRPr="00957CCA" w14:paraId="4659EB2A" w14:textId="77777777" w:rsidTr="00E54AF6">
        <w:trPr>
          <w:jc w:val="center"/>
        </w:trPr>
        <w:tc>
          <w:tcPr>
            <w:tcW w:w="9752" w:type="dxa"/>
            <w:gridSpan w:val="2"/>
          </w:tcPr>
          <w:p w14:paraId="3FFF75E0" w14:textId="77777777" w:rsidR="00837B03" w:rsidRPr="00957CCA" w:rsidRDefault="00837B03" w:rsidP="00E54AF6">
            <w:pPr>
              <w:keepNext/>
            </w:pPr>
          </w:p>
        </w:tc>
      </w:tr>
      <w:tr w:rsidR="00837B03" w:rsidRPr="00957CCA" w14:paraId="0DA26DD7" w14:textId="77777777" w:rsidTr="00E54AF6">
        <w:trPr>
          <w:jc w:val="center"/>
        </w:trPr>
        <w:tc>
          <w:tcPr>
            <w:tcW w:w="4876" w:type="dxa"/>
          </w:tcPr>
          <w:p w14:paraId="029F8D78" w14:textId="77777777" w:rsidR="00837B03" w:rsidRPr="00957CCA" w:rsidRDefault="00837B03" w:rsidP="00E54AF6">
            <w:pPr>
              <w:pStyle w:val="AmColumnHeading"/>
              <w:keepNext/>
            </w:pPr>
            <w:r w:rsidRPr="00957CCA">
              <w:t>Test propost mill-Kummissjoni</w:t>
            </w:r>
          </w:p>
        </w:tc>
        <w:tc>
          <w:tcPr>
            <w:tcW w:w="4876" w:type="dxa"/>
          </w:tcPr>
          <w:p w14:paraId="3E02D497" w14:textId="77777777" w:rsidR="00837B03" w:rsidRPr="00957CCA" w:rsidRDefault="00837B03" w:rsidP="00E54AF6">
            <w:pPr>
              <w:pStyle w:val="AmColumnHeading"/>
              <w:keepNext/>
            </w:pPr>
            <w:r w:rsidRPr="00957CCA">
              <w:t>Emenda</w:t>
            </w:r>
          </w:p>
        </w:tc>
      </w:tr>
      <w:tr w:rsidR="00837B03" w:rsidRPr="00957CCA" w14:paraId="2A6943E4" w14:textId="77777777" w:rsidTr="00E54AF6">
        <w:trPr>
          <w:jc w:val="center"/>
        </w:trPr>
        <w:tc>
          <w:tcPr>
            <w:tcW w:w="4876" w:type="dxa"/>
          </w:tcPr>
          <w:p w14:paraId="2B5C9870" w14:textId="60CBE62B" w:rsidR="00837B03" w:rsidRPr="00957CCA" w:rsidRDefault="00837B03" w:rsidP="00E54AF6">
            <w:pPr>
              <w:pStyle w:val="Normal6a"/>
            </w:pPr>
            <w:r w:rsidRPr="00957CCA">
              <w:t>4.</w:t>
            </w:r>
            <w:r w:rsidR="006C573B" w:rsidRPr="00CE1CED">
              <w:tab/>
            </w:r>
            <w:r w:rsidRPr="00957CCA">
              <w:t xml:space="preserve">Meta l-informazzjoni kollha elenkata fl-Anness III tkun disponibbli f’sistema jew f’bażi tad-data li teżisti skont il-leġiżlazzjoni tal-Unjoni jew tal-Istati Membri, għajr is-sistema ta’ informazzjoni msemmija fl-Artikolu 33, l-operaturi primarji </w:t>
            </w:r>
            <w:proofErr w:type="spellStart"/>
            <w:r w:rsidRPr="00957CCA">
              <w:t>mikro</w:t>
            </w:r>
            <w:proofErr w:type="spellEnd"/>
            <w:r w:rsidRPr="00957CCA">
              <w:t xml:space="preserve"> u żgħar ma għandhomx ikunu meħtieġa jippreżentaw dikjarazzjoni </w:t>
            </w:r>
            <w:proofErr w:type="spellStart"/>
            <w:r w:rsidRPr="00957CCA">
              <w:t>simplifikata</w:t>
            </w:r>
            <w:proofErr w:type="spellEnd"/>
            <w:r w:rsidRPr="00957CCA">
              <w:t xml:space="preserve"> f’konformità mal-paragrafu 2 ta’ dan l-Artikolu. L-Istati Membri għandhom jagħmlu din l-informazzjoni għal kull operatur disponibbli fis-sistema ta’ informazzjoni msemmija fl-Artikolu 33. L-operatur primarju </w:t>
            </w:r>
            <w:proofErr w:type="spellStart"/>
            <w:r w:rsidRPr="00957CCA">
              <w:t>mikro</w:t>
            </w:r>
            <w:proofErr w:type="spellEnd"/>
            <w:r w:rsidRPr="00957CCA">
              <w:t xml:space="preserve"> jew żgħir għandu jqiegħed il-prodotti rilevanti fis-suq tal-Unjoni jew jesportahom biss wara li jkun ġie assenjat identifikatur tad-</w:t>
            </w:r>
            <w:r w:rsidRPr="00957CCA">
              <w:lastRenderedPageBreak/>
              <w:t>dikjarazzjoni.</w:t>
            </w:r>
          </w:p>
        </w:tc>
        <w:tc>
          <w:tcPr>
            <w:tcW w:w="4876" w:type="dxa"/>
          </w:tcPr>
          <w:p w14:paraId="1A50D788" w14:textId="0949E0E2" w:rsidR="00837B03" w:rsidRPr="00957CCA" w:rsidRDefault="00837B03" w:rsidP="00E54AF6">
            <w:pPr>
              <w:pStyle w:val="Normal6a"/>
              <w:rPr>
                <w:szCs w:val="24"/>
              </w:rPr>
            </w:pPr>
            <w:r w:rsidRPr="00957CCA">
              <w:lastRenderedPageBreak/>
              <w:t>4.</w:t>
            </w:r>
            <w:r w:rsidR="006C573B" w:rsidRPr="00CE1CED">
              <w:tab/>
            </w:r>
            <w:r w:rsidRPr="00957CCA">
              <w:t xml:space="preserve">Meta l-informazzjoni kollha elenkata fl-Anness III tkun disponibbli f’sistema jew f’bażi tad-data li teżisti skont il-leġiżlazzjoni tal-Unjoni jew tal-Istati Membri, għajr is-sistema ta’ informazzjoni msemmija fl-Artikolu 33, l-operaturi primarji </w:t>
            </w:r>
            <w:proofErr w:type="spellStart"/>
            <w:r w:rsidRPr="00957CCA">
              <w:t>mikro</w:t>
            </w:r>
            <w:proofErr w:type="spellEnd"/>
            <w:r w:rsidRPr="00957CCA">
              <w:t xml:space="preserve"> u żgħar ma għandhomx ikunu meħtieġa jippreżentaw dikjarazzjoni </w:t>
            </w:r>
            <w:proofErr w:type="spellStart"/>
            <w:r w:rsidRPr="00957CCA">
              <w:t>simplifikata</w:t>
            </w:r>
            <w:proofErr w:type="spellEnd"/>
            <w:r w:rsidRPr="00957CCA">
              <w:t xml:space="preserve"> </w:t>
            </w:r>
            <w:r w:rsidRPr="00957CCA">
              <w:rPr>
                <w:b/>
                <w:i/>
              </w:rPr>
              <w:t xml:space="preserve">ta’ darba </w:t>
            </w:r>
            <w:r w:rsidRPr="00957CCA">
              <w:t xml:space="preserve">f’konformità mal-paragrafu 2 ta’ dan l-Artikolu. L-Istati Membri għandhom jagħmlu din l-informazzjoni għal kull operatur disponibbli fis-sistema ta’ informazzjoni msemmija fl-Artikolu 33. L-operatur primarju </w:t>
            </w:r>
            <w:proofErr w:type="spellStart"/>
            <w:r w:rsidRPr="00957CCA">
              <w:t>mikro</w:t>
            </w:r>
            <w:proofErr w:type="spellEnd"/>
            <w:r w:rsidRPr="00957CCA">
              <w:t xml:space="preserve"> jew żgħir għandu jqiegħed il-prodotti rilevanti fis-suq tal-Unjoni jew jesportahom biss wara li jkun ġie assenjat </w:t>
            </w:r>
            <w:r w:rsidRPr="00957CCA">
              <w:lastRenderedPageBreak/>
              <w:t>identifikatur tad-dikjarazzjoni.</w:t>
            </w:r>
          </w:p>
        </w:tc>
      </w:tr>
    </w:tbl>
    <w:p w14:paraId="019BB55E" w14:textId="77777777" w:rsidR="00837B03" w:rsidRPr="0000225A" w:rsidRDefault="00837B03" w:rsidP="0000225A">
      <w:pPr>
        <w:tabs>
          <w:tab w:val="left" w:pos="0"/>
          <w:tab w:val="left" w:pos="567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120" w:after="120"/>
        <w:ind w:left="567" w:hanging="567"/>
        <w:rPr>
          <w:lang w:val="sv-SE"/>
        </w:rPr>
      </w:pPr>
    </w:p>
    <w:p w14:paraId="6C26AF36" w14:textId="49AA9661" w:rsidR="00837B03" w:rsidRDefault="00837B03" w:rsidP="00837B03">
      <w:pPr>
        <w:pStyle w:val="AMNumberTabs"/>
        <w:keepNext/>
      </w:pPr>
      <w:r w:rsidRPr="00974DA9">
        <w:t>Emend</w:t>
      </w:r>
      <w:r>
        <w:t>i</w:t>
      </w:r>
      <w:r w:rsidRPr="00974DA9">
        <w:tab/>
      </w:r>
      <w:r>
        <w:t>78 u 118</w:t>
      </w:r>
    </w:p>
    <w:p w14:paraId="231C9877" w14:textId="77777777" w:rsidR="00837B03" w:rsidRDefault="00837B03" w:rsidP="00837B03">
      <w:pPr>
        <w:pStyle w:val="AMNumberTabs"/>
        <w:keepNext/>
        <w:spacing w:before="0"/>
      </w:pPr>
    </w:p>
    <w:p w14:paraId="1B11CBCC" w14:textId="77777777" w:rsidR="00837B03" w:rsidRPr="004C74A7" w:rsidRDefault="00837B03" w:rsidP="00837B03">
      <w:pPr>
        <w:pStyle w:val="NormalBold"/>
      </w:pPr>
      <w:proofErr w:type="spellStart"/>
      <w:r w:rsidRPr="004C74A7">
        <w:t>Proposta</w:t>
      </w:r>
      <w:proofErr w:type="spellEnd"/>
      <w:r w:rsidRPr="004C74A7">
        <w:t xml:space="preserve"> </w:t>
      </w:r>
      <w:proofErr w:type="spellStart"/>
      <w:r w:rsidRPr="004C74A7">
        <w:t>għal</w:t>
      </w:r>
      <w:proofErr w:type="spellEnd"/>
      <w:r w:rsidRPr="004C74A7">
        <w:t xml:space="preserve"> </w:t>
      </w:r>
      <w:proofErr w:type="spellStart"/>
      <w:r w:rsidRPr="004C74A7">
        <w:t>regolament</w:t>
      </w:r>
      <w:proofErr w:type="spellEnd"/>
    </w:p>
    <w:p w14:paraId="14C41E4A" w14:textId="77777777" w:rsidR="00837B03" w:rsidRDefault="00837B03" w:rsidP="00837B03">
      <w:pPr>
        <w:pStyle w:val="NormalBold"/>
      </w:pPr>
      <w:proofErr w:type="spellStart"/>
      <w:r w:rsidRPr="004C74A7">
        <w:t>Artikolu</w:t>
      </w:r>
      <w:proofErr w:type="spellEnd"/>
      <w:r w:rsidRPr="004C74A7">
        <w:t xml:space="preserve"> 1 – punt 5</w:t>
      </w:r>
    </w:p>
    <w:p w14:paraId="42CAB3CE" w14:textId="77777777" w:rsidR="00837B03" w:rsidRPr="004C74A7" w:rsidRDefault="00837B03" w:rsidP="00837B03">
      <w:r w:rsidRPr="004C74A7">
        <w:t>Regolament (UE) 2023/1115</w:t>
      </w:r>
    </w:p>
    <w:p w14:paraId="7560C524" w14:textId="0C43012E" w:rsidR="00837B03" w:rsidRPr="004C74A7" w:rsidRDefault="00837B03" w:rsidP="00837B03">
      <w:proofErr w:type="spellStart"/>
      <w:r w:rsidRPr="004C74A7">
        <w:t>Artikolu</w:t>
      </w:r>
      <w:proofErr w:type="spellEnd"/>
      <w:r w:rsidRPr="004C74A7">
        <w:t xml:space="preserve"> 4a – </w:t>
      </w:r>
      <w:proofErr w:type="spellStart"/>
      <w:r w:rsidRPr="004C74A7">
        <w:t>paragrafu</w:t>
      </w:r>
      <w:proofErr w:type="spellEnd"/>
      <w:r w:rsidRPr="004C74A7">
        <w:t xml:space="preserve"> </w:t>
      </w:r>
      <w:r>
        <w:t>5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37B03" w:rsidRPr="00957CCA" w14:paraId="3DA41770" w14:textId="77777777" w:rsidTr="00E54AF6">
        <w:trPr>
          <w:jc w:val="center"/>
        </w:trPr>
        <w:tc>
          <w:tcPr>
            <w:tcW w:w="9752" w:type="dxa"/>
            <w:gridSpan w:val="2"/>
          </w:tcPr>
          <w:p w14:paraId="2E5CEAAF" w14:textId="77777777" w:rsidR="00837B03" w:rsidRPr="00957CCA" w:rsidRDefault="00837B03" w:rsidP="00E54AF6">
            <w:pPr>
              <w:keepNext/>
            </w:pPr>
          </w:p>
        </w:tc>
      </w:tr>
      <w:tr w:rsidR="00837B03" w:rsidRPr="00957CCA" w14:paraId="3286EC25" w14:textId="77777777" w:rsidTr="00E54AF6">
        <w:trPr>
          <w:jc w:val="center"/>
        </w:trPr>
        <w:tc>
          <w:tcPr>
            <w:tcW w:w="4876" w:type="dxa"/>
          </w:tcPr>
          <w:p w14:paraId="5B23F1B0" w14:textId="77777777" w:rsidR="00837B03" w:rsidRPr="00957CCA" w:rsidRDefault="00837B03" w:rsidP="00E54AF6">
            <w:pPr>
              <w:pStyle w:val="AmColumnHeading"/>
              <w:keepNext/>
            </w:pPr>
            <w:r w:rsidRPr="00957CCA">
              <w:t>Test propost mill-Kummissjoni</w:t>
            </w:r>
          </w:p>
        </w:tc>
        <w:tc>
          <w:tcPr>
            <w:tcW w:w="4876" w:type="dxa"/>
          </w:tcPr>
          <w:p w14:paraId="0CFBCA27" w14:textId="77777777" w:rsidR="00837B03" w:rsidRPr="00957CCA" w:rsidRDefault="00837B03" w:rsidP="00E54AF6">
            <w:pPr>
              <w:pStyle w:val="AmColumnHeading"/>
              <w:keepNext/>
            </w:pPr>
            <w:r w:rsidRPr="00957CCA">
              <w:t>Emenda</w:t>
            </w:r>
          </w:p>
        </w:tc>
      </w:tr>
      <w:tr w:rsidR="00837B03" w:rsidRPr="00957CCA" w14:paraId="158183D8" w14:textId="77777777" w:rsidTr="00E54AF6">
        <w:trPr>
          <w:jc w:val="center"/>
        </w:trPr>
        <w:tc>
          <w:tcPr>
            <w:tcW w:w="4876" w:type="dxa"/>
          </w:tcPr>
          <w:p w14:paraId="7D1E2732" w14:textId="7244E8BC" w:rsidR="00837B03" w:rsidRPr="00957CCA" w:rsidRDefault="00837B03" w:rsidP="00E54AF6">
            <w:pPr>
              <w:pStyle w:val="Normal6a"/>
            </w:pPr>
            <w:r w:rsidRPr="00957CCA">
              <w:t>5.</w:t>
            </w:r>
            <w:r w:rsidR="006C573B" w:rsidRPr="00CE1CED">
              <w:tab/>
            </w:r>
            <w:r w:rsidRPr="00957CCA">
              <w:t xml:space="preserve">Għall-operaturi primarji </w:t>
            </w:r>
            <w:proofErr w:type="spellStart"/>
            <w:r w:rsidRPr="00957CCA">
              <w:t>mikro</w:t>
            </w:r>
            <w:proofErr w:type="spellEnd"/>
            <w:r w:rsidRPr="00957CCA">
              <w:t xml:space="preserve"> u żgħar, il-</w:t>
            </w:r>
            <w:proofErr w:type="spellStart"/>
            <w:r w:rsidRPr="00957CCA">
              <w:t>ġeolokalizzazzjoni</w:t>
            </w:r>
            <w:proofErr w:type="spellEnd"/>
            <w:r w:rsidRPr="00957CCA">
              <w:t xml:space="preserve"> msemmija fl-Artikolu 9(1), il-punt (d), tista’ tiġi sostitwita bl-indirizz postali tal-</w:t>
            </w:r>
            <w:proofErr w:type="spellStart"/>
            <w:r w:rsidRPr="00957CCA">
              <w:t>irqajja</w:t>
            </w:r>
            <w:proofErr w:type="spellEnd"/>
            <w:r w:rsidRPr="00957CCA">
              <w:t>’ tal-art kollha fejn ikunu ġew prodotti l-</w:t>
            </w:r>
            <w:proofErr w:type="spellStart"/>
            <w:r w:rsidRPr="00957CCA">
              <w:t>komoditajiet</w:t>
            </w:r>
            <w:proofErr w:type="spellEnd"/>
            <w:r w:rsidRPr="00957CCA">
              <w:t xml:space="preserve"> rilevanti li jkun fih il-prodott rilevanti, jew li jkun sar </w:t>
            </w:r>
            <w:r w:rsidRPr="00957CCA">
              <w:rPr>
                <w:b/>
                <w:bCs/>
                <w:i/>
                <w:iCs/>
              </w:rPr>
              <w:t>bl-użu tagħhom</w:t>
            </w:r>
            <w:r w:rsidRPr="00957CCA">
              <w:t>.”;</w:t>
            </w:r>
          </w:p>
        </w:tc>
        <w:tc>
          <w:tcPr>
            <w:tcW w:w="4876" w:type="dxa"/>
          </w:tcPr>
          <w:p w14:paraId="08D2AE9D" w14:textId="58A15BB2" w:rsidR="00837B03" w:rsidRPr="00957CCA" w:rsidRDefault="00837B03" w:rsidP="00E54AF6">
            <w:pPr>
              <w:pStyle w:val="Normal6a"/>
              <w:rPr>
                <w:szCs w:val="24"/>
              </w:rPr>
            </w:pPr>
            <w:r w:rsidRPr="00957CCA">
              <w:t>5.</w:t>
            </w:r>
            <w:r w:rsidR="006C573B" w:rsidRPr="00CE1CED">
              <w:tab/>
            </w:r>
            <w:r w:rsidRPr="00957CCA">
              <w:t xml:space="preserve">Għall-operaturi primarji </w:t>
            </w:r>
            <w:proofErr w:type="spellStart"/>
            <w:r w:rsidRPr="00957CCA">
              <w:t>mikro</w:t>
            </w:r>
            <w:proofErr w:type="spellEnd"/>
            <w:r w:rsidRPr="00957CCA">
              <w:t xml:space="preserve"> u żgħar, il-</w:t>
            </w:r>
            <w:proofErr w:type="spellStart"/>
            <w:r w:rsidRPr="00957CCA">
              <w:t>ġeolokalizzazzjoni</w:t>
            </w:r>
            <w:proofErr w:type="spellEnd"/>
            <w:r w:rsidRPr="00957CCA">
              <w:t xml:space="preserve"> msemmija fl-Artikolu 9(1), il-punt (d), tista’ tiġi sostitwita bl-indirizz postali tal-</w:t>
            </w:r>
            <w:proofErr w:type="spellStart"/>
            <w:r w:rsidRPr="00957CCA">
              <w:t>irqajja</w:t>
            </w:r>
            <w:proofErr w:type="spellEnd"/>
            <w:r w:rsidRPr="00957CCA">
              <w:t xml:space="preserve">’ tal-art kollha </w:t>
            </w:r>
            <w:r w:rsidRPr="00957CCA">
              <w:rPr>
                <w:b/>
                <w:i/>
              </w:rPr>
              <w:t xml:space="preserve">jew bl-indirizz postali tal-istabbiliment minn </w:t>
            </w:r>
            <w:r w:rsidRPr="00957CCA">
              <w:t>fejn ikunu ġew prodotti l-</w:t>
            </w:r>
            <w:proofErr w:type="spellStart"/>
            <w:r w:rsidRPr="00957CCA">
              <w:t>komoditajiet</w:t>
            </w:r>
            <w:proofErr w:type="spellEnd"/>
            <w:r w:rsidRPr="00957CCA">
              <w:t xml:space="preserve"> rilevanti li jkun fih il-prodott rilevanti, jew li jkun sar </w:t>
            </w:r>
            <w:r w:rsidRPr="00957CCA">
              <w:rPr>
                <w:b/>
                <w:bCs/>
                <w:i/>
                <w:iCs/>
              </w:rPr>
              <w:t>bihom</w:t>
            </w:r>
            <w:r w:rsidRPr="00957CCA">
              <w:t>.”;</w:t>
            </w:r>
          </w:p>
        </w:tc>
      </w:tr>
    </w:tbl>
    <w:p w14:paraId="1A4A4C41" w14:textId="77777777" w:rsidR="00837B03" w:rsidRPr="0000225A" w:rsidRDefault="00837B03" w:rsidP="0000225A">
      <w:pPr>
        <w:tabs>
          <w:tab w:val="left" w:pos="0"/>
          <w:tab w:val="left" w:pos="567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120" w:after="120"/>
        <w:ind w:left="567" w:hanging="567"/>
        <w:rPr>
          <w:lang w:val="sv-SE"/>
        </w:rPr>
      </w:pPr>
    </w:p>
    <w:p w14:paraId="08D1E848" w14:textId="138A8E9B" w:rsidR="00837B03" w:rsidRDefault="00837B03" w:rsidP="00837B03">
      <w:pPr>
        <w:pStyle w:val="AMNumberTabs"/>
        <w:keepNext/>
      </w:pPr>
      <w:r w:rsidRPr="00974DA9">
        <w:t>Emend</w:t>
      </w:r>
      <w:r>
        <w:t>i</w:t>
      </w:r>
      <w:r w:rsidRPr="00974DA9">
        <w:tab/>
      </w:r>
      <w:r>
        <w:t>79 u 119</w:t>
      </w:r>
    </w:p>
    <w:p w14:paraId="77C8C9FA" w14:textId="77777777" w:rsidR="00837B03" w:rsidRDefault="00837B03" w:rsidP="00837B03">
      <w:pPr>
        <w:pStyle w:val="AMNumberTabs"/>
        <w:keepNext/>
        <w:spacing w:before="0"/>
      </w:pPr>
    </w:p>
    <w:p w14:paraId="6CF96205" w14:textId="77777777" w:rsidR="00837B03" w:rsidRPr="004C74A7" w:rsidRDefault="00837B03" w:rsidP="00837B03">
      <w:pPr>
        <w:pStyle w:val="NormalBold"/>
      </w:pPr>
      <w:proofErr w:type="spellStart"/>
      <w:r w:rsidRPr="004C74A7">
        <w:t>Proposta</w:t>
      </w:r>
      <w:proofErr w:type="spellEnd"/>
      <w:r w:rsidRPr="004C74A7">
        <w:t xml:space="preserve"> </w:t>
      </w:r>
      <w:proofErr w:type="spellStart"/>
      <w:r w:rsidRPr="004C74A7">
        <w:t>għal</w:t>
      </w:r>
      <w:proofErr w:type="spellEnd"/>
      <w:r w:rsidRPr="004C74A7">
        <w:t xml:space="preserve"> </w:t>
      </w:r>
      <w:proofErr w:type="spellStart"/>
      <w:r w:rsidRPr="004C74A7">
        <w:t>regolament</w:t>
      </w:r>
      <w:proofErr w:type="spellEnd"/>
    </w:p>
    <w:p w14:paraId="363250BB" w14:textId="65FD9EED" w:rsidR="00837B03" w:rsidRDefault="00837B03" w:rsidP="00837B03">
      <w:pPr>
        <w:pStyle w:val="NormalBold"/>
      </w:pPr>
      <w:proofErr w:type="spellStart"/>
      <w:r w:rsidRPr="004C74A7">
        <w:t>Artikolu</w:t>
      </w:r>
      <w:proofErr w:type="spellEnd"/>
      <w:r w:rsidRPr="004C74A7">
        <w:t xml:space="preserve"> 1 – punt </w:t>
      </w:r>
      <w:r w:rsidR="00B419B3">
        <w:t>6</w:t>
      </w:r>
    </w:p>
    <w:p w14:paraId="434FD39A" w14:textId="77777777" w:rsidR="00837B03" w:rsidRPr="004C74A7" w:rsidRDefault="00837B03" w:rsidP="00837B03">
      <w:r w:rsidRPr="004C74A7">
        <w:t>Regolament (UE) 2023/1115</w:t>
      </w:r>
    </w:p>
    <w:p w14:paraId="6875813A" w14:textId="715F8772" w:rsidR="00837B03" w:rsidRPr="004C74A7" w:rsidRDefault="00837B03" w:rsidP="00837B03">
      <w:proofErr w:type="spellStart"/>
      <w:r w:rsidRPr="004C74A7">
        <w:t>Artikolu</w:t>
      </w:r>
      <w:proofErr w:type="spellEnd"/>
      <w:r w:rsidRPr="004C74A7">
        <w:t xml:space="preserve"> </w:t>
      </w:r>
      <w:r>
        <w:t>5</w:t>
      </w:r>
      <w:r w:rsidRPr="004C74A7">
        <w:t xml:space="preserve"> – </w:t>
      </w:r>
      <w:proofErr w:type="spellStart"/>
      <w:r w:rsidRPr="004C74A7">
        <w:t>paragrafu</w:t>
      </w:r>
      <w:proofErr w:type="spellEnd"/>
      <w:r w:rsidRPr="004C74A7">
        <w:t xml:space="preserve"> </w:t>
      </w:r>
      <w:r>
        <w:t>1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37B03" w:rsidRPr="00957CCA" w14:paraId="2B3EEF17" w14:textId="77777777" w:rsidTr="00E54AF6">
        <w:trPr>
          <w:jc w:val="center"/>
        </w:trPr>
        <w:tc>
          <w:tcPr>
            <w:tcW w:w="9752" w:type="dxa"/>
            <w:gridSpan w:val="2"/>
          </w:tcPr>
          <w:p w14:paraId="4CB0872F" w14:textId="77777777" w:rsidR="00837B03" w:rsidRPr="00957CCA" w:rsidRDefault="00837B03" w:rsidP="00E54AF6">
            <w:pPr>
              <w:keepNext/>
            </w:pPr>
          </w:p>
        </w:tc>
      </w:tr>
      <w:tr w:rsidR="00837B03" w:rsidRPr="00957CCA" w14:paraId="6B6D48F0" w14:textId="77777777" w:rsidTr="00E54AF6">
        <w:trPr>
          <w:jc w:val="center"/>
        </w:trPr>
        <w:tc>
          <w:tcPr>
            <w:tcW w:w="4876" w:type="dxa"/>
          </w:tcPr>
          <w:p w14:paraId="2867171B" w14:textId="77777777" w:rsidR="00837B03" w:rsidRPr="00957CCA" w:rsidRDefault="00837B03" w:rsidP="00E54AF6">
            <w:pPr>
              <w:pStyle w:val="AmColumnHeading"/>
              <w:keepNext/>
            </w:pPr>
            <w:r w:rsidRPr="00957CCA">
              <w:t>Test propost mill-Kummissjoni</w:t>
            </w:r>
          </w:p>
        </w:tc>
        <w:tc>
          <w:tcPr>
            <w:tcW w:w="4876" w:type="dxa"/>
          </w:tcPr>
          <w:p w14:paraId="15EE20CE" w14:textId="77777777" w:rsidR="00837B03" w:rsidRPr="00957CCA" w:rsidRDefault="00837B03" w:rsidP="00E54AF6">
            <w:pPr>
              <w:pStyle w:val="AmColumnHeading"/>
              <w:keepNext/>
            </w:pPr>
            <w:r w:rsidRPr="00957CCA">
              <w:t>Emenda</w:t>
            </w:r>
          </w:p>
        </w:tc>
      </w:tr>
      <w:tr w:rsidR="00837B03" w:rsidRPr="00957CCA" w14:paraId="5A945466" w14:textId="77777777" w:rsidTr="00E54AF6">
        <w:trPr>
          <w:jc w:val="center"/>
        </w:trPr>
        <w:tc>
          <w:tcPr>
            <w:tcW w:w="4876" w:type="dxa"/>
          </w:tcPr>
          <w:p w14:paraId="5A9411AD" w14:textId="4147AEFB" w:rsidR="00837B03" w:rsidRPr="00957CCA" w:rsidRDefault="00837B03" w:rsidP="00E54AF6">
            <w:pPr>
              <w:pStyle w:val="Normal6a"/>
            </w:pPr>
            <w:r w:rsidRPr="00957CCA">
              <w:t>1.</w:t>
            </w:r>
            <w:r w:rsidR="006C573B" w:rsidRPr="00CE1CED">
              <w:tab/>
            </w:r>
            <w:r w:rsidRPr="00957CCA">
              <w:t xml:space="preserve">L-operaturi </w:t>
            </w:r>
            <w:proofErr w:type="spellStart"/>
            <w:r w:rsidRPr="00957CCA">
              <w:t>downstream</w:t>
            </w:r>
            <w:proofErr w:type="spellEnd"/>
            <w:r w:rsidRPr="00957CCA">
              <w:t xml:space="preserve"> u n-negozjanti għandhom iqiegħdu prodotti rilevanti fis-suq biss jekk ikollhom l-informazzjoni meħtieġa skont il-paragrafu 3.</w:t>
            </w:r>
          </w:p>
        </w:tc>
        <w:tc>
          <w:tcPr>
            <w:tcW w:w="4876" w:type="dxa"/>
          </w:tcPr>
          <w:p w14:paraId="7D7708AA" w14:textId="762CCEFB" w:rsidR="00837B03" w:rsidRPr="00957CCA" w:rsidRDefault="00837B03" w:rsidP="00E54AF6">
            <w:pPr>
              <w:pStyle w:val="Normal6a"/>
              <w:rPr>
                <w:szCs w:val="24"/>
              </w:rPr>
            </w:pPr>
            <w:r w:rsidRPr="00957CCA">
              <w:t>1.</w:t>
            </w:r>
            <w:r w:rsidR="006C573B" w:rsidRPr="00CE1CED">
              <w:tab/>
            </w:r>
            <w:r w:rsidRPr="00957CCA">
              <w:t xml:space="preserve">L-operaturi </w:t>
            </w:r>
            <w:proofErr w:type="spellStart"/>
            <w:r w:rsidRPr="00957CCA">
              <w:t>downstream</w:t>
            </w:r>
            <w:proofErr w:type="spellEnd"/>
            <w:r w:rsidRPr="00957CCA">
              <w:t xml:space="preserve"> u n-negozjanti għandhom </w:t>
            </w:r>
            <w:r w:rsidRPr="00957CCA">
              <w:rPr>
                <w:b/>
                <w:i/>
              </w:rPr>
              <w:t xml:space="preserve">jintroduċu jew </w:t>
            </w:r>
            <w:r w:rsidRPr="00957CCA">
              <w:t>iqiegħdu prodotti rilevanti fis-suq</w:t>
            </w:r>
            <w:r w:rsidRPr="00957CCA">
              <w:rPr>
                <w:b/>
                <w:i/>
              </w:rPr>
              <w:t xml:space="preserve"> jew </w:t>
            </w:r>
            <w:proofErr w:type="spellStart"/>
            <w:r w:rsidRPr="00957CCA">
              <w:rPr>
                <w:b/>
                <w:i/>
              </w:rPr>
              <w:t>jesportawhom</w:t>
            </w:r>
            <w:proofErr w:type="spellEnd"/>
            <w:r w:rsidRPr="00957CCA">
              <w:t xml:space="preserve"> biss jekk ikollhom l-informazzjoni meħtieġa skont il-paragrafu 3</w:t>
            </w:r>
            <w:r w:rsidR="006C573B">
              <w:t>;</w:t>
            </w:r>
          </w:p>
        </w:tc>
      </w:tr>
    </w:tbl>
    <w:p w14:paraId="20C3C1EC" w14:textId="77777777" w:rsidR="00837B03" w:rsidRPr="0000225A" w:rsidRDefault="00837B03" w:rsidP="0000225A">
      <w:pPr>
        <w:tabs>
          <w:tab w:val="left" w:pos="0"/>
          <w:tab w:val="left" w:pos="567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120" w:after="120"/>
        <w:ind w:left="567" w:hanging="567"/>
        <w:rPr>
          <w:lang w:val="sv-SE"/>
        </w:rPr>
      </w:pPr>
    </w:p>
    <w:p w14:paraId="6B60DA59" w14:textId="548EF67D" w:rsidR="00837B03" w:rsidRDefault="00837B03" w:rsidP="00837B03">
      <w:pPr>
        <w:pStyle w:val="AMNumberTabs"/>
        <w:keepNext/>
      </w:pPr>
      <w:r w:rsidRPr="00974DA9">
        <w:t>Emend</w:t>
      </w:r>
      <w:r>
        <w:t>i</w:t>
      </w:r>
      <w:r w:rsidRPr="00974DA9">
        <w:tab/>
      </w:r>
      <w:r>
        <w:t>50, 80 u 120</w:t>
      </w:r>
    </w:p>
    <w:p w14:paraId="7DA585D5" w14:textId="77777777" w:rsidR="00837B03" w:rsidRDefault="00837B03" w:rsidP="00837B03">
      <w:pPr>
        <w:pStyle w:val="AMNumberTabs"/>
        <w:keepNext/>
        <w:spacing w:before="0"/>
      </w:pPr>
    </w:p>
    <w:p w14:paraId="520C462C" w14:textId="77777777" w:rsidR="00837B03" w:rsidRPr="004C74A7" w:rsidRDefault="00837B03" w:rsidP="00837B03">
      <w:pPr>
        <w:pStyle w:val="NormalBold"/>
      </w:pPr>
      <w:proofErr w:type="spellStart"/>
      <w:r w:rsidRPr="004C74A7">
        <w:t>Proposta</w:t>
      </w:r>
      <w:proofErr w:type="spellEnd"/>
      <w:r w:rsidRPr="004C74A7">
        <w:t xml:space="preserve"> </w:t>
      </w:r>
      <w:proofErr w:type="spellStart"/>
      <w:r w:rsidRPr="004C74A7">
        <w:t>għal</w:t>
      </w:r>
      <w:proofErr w:type="spellEnd"/>
      <w:r w:rsidRPr="004C74A7">
        <w:t xml:space="preserve"> </w:t>
      </w:r>
      <w:proofErr w:type="spellStart"/>
      <w:r w:rsidRPr="004C74A7">
        <w:t>regolament</w:t>
      </w:r>
      <w:proofErr w:type="spellEnd"/>
    </w:p>
    <w:p w14:paraId="3BECE153" w14:textId="7CA668E7" w:rsidR="00837B03" w:rsidRDefault="00837B03" w:rsidP="00837B03">
      <w:pPr>
        <w:pStyle w:val="NormalBold"/>
      </w:pPr>
      <w:proofErr w:type="spellStart"/>
      <w:r w:rsidRPr="004C74A7">
        <w:t>Artikolu</w:t>
      </w:r>
      <w:proofErr w:type="spellEnd"/>
      <w:r w:rsidRPr="004C74A7">
        <w:t xml:space="preserve"> 1 – punt </w:t>
      </w:r>
      <w:r w:rsidR="00B419B3">
        <w:t>6</w:t>
      </w:r>
    </w:p>
    <w:p w14:paraId="098CF0BE" w14:textId="77777777" w:rsidR="00837B03" w:rsidRPr="004C74A7" w:rsidRDefault="00837B03" w:rsidP="00837B03">
      <w:r w:rsidRPr="004C74A7">
        <w:t>Regolament (UE) 2023/1115</w:t>
      </w:r>
    </w:p>
    <w:p w14:paraId="7EFC565A" w14:textId="0DBAA6DA" w:rsidR="00837B03" w:rsidRPr="004C74A7" w:rsidRDefault="00837B03" w:rsidP="00837B03">
      <w:proofErr w:type="spellStart"/>
      <w:r w:rsidRPr="00957CCA">
        <w:t>Artikolu</w:t>
      </w:r>
      <w:proofErr w:type="spellEnd"/>
      <w:r w:rsidRPr="00957CCA">
        <w:t xml:space="preserve"> 5 – </w:t>
      </w:r>
      <w:proofErr w:type="spellStart"/>
      <w:r w:rsidRPr="00957CCA">
        <w:t>paragrafu</w:t>
      </w:r>
      <w:proofErr w:type="spellEnd"/>
      <w:r w:rsidRPr="00957CCA">
        <w:t xml:space="preserve"> 3 – punt (a)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37B03" w:rsidRPr="00957CCA" w14:paraId="6C3FDA50" w14:textId="77777777" w:rsidTr="00E54AF6">
        <w:trPr>
          <w:jc w:val="center"/>
        </w:trPr>
        <w:tc>
          <w:tcPr>
            <w:tcW w:w="9752" w:type="dxa"/>
            <w:gridSpan w:val="2"/>
          </w:tcPr>
          <w:p w14:paraId="39402107" w14:textId="77777777" w:rsidR="00837B03" w:rsidRPr="00957CCA" w:rsidRDefault="00837B03" w:rsidP="00E54AF6">
            <w:pPr>
              <w:keepNext/>
            </w:pPr>
          </w:p>
        </w:tc>
      </w:tr>
      <w:tr w:rsidR="00837B03" w:rsidRPr="00957CCA" w14:paraId="4FC833D9" w14:textId="77777777" w:rsidTr="00E54AF6">
        <w:trPr>
          <w:jc w:val="center"/>
        </w:trPr>
        <w:tc>
          <w:tcPr>
            <w:tcW w:w="4876" w:type="dxa"/>
          </w:tcPr>
          <w:p w14:paraId="68A727EB" w14:textId="77777777" w:rsidR="00837B03" w:rsidRPr="00957CCA" w:rsidRDefault="00837B03" w:rsidP="00E54AF6">
            <w:pPr>
              <w:pStyle w:val="AmColumnHeading"/>
              <w:keepNext/>
            </w:pPr>
            <w:r w:rsidRPr="00957CCA">
              <w:t>Test propost mill-Kummissjoni</w:t>
            </w:r>
          </w:p>
        </w:tc>
        <w:tc>
          <w:tcPr>
            <w:tcW w:w="4876" w:type="dxa"/>
          </w:tcPr>
          <w:p w14:paraId="6FB3621F" w14:textId="77777777" w:rsidR="00837B03" w:rsidRPr="00957CCA" w:rsidRDefault="00837B03" w:rsidP="00E54AF6">
            <w:pPr>
              <w:pStyle w:val="AmColumnHeading"/>
              <w:keepNext/>
            </w:pPr>
            <w:r w:rsidRPr="00957CCA">
              <w:t>Emenda</w:t>
            </w:r>
          </w:p>
        </w:tc>
      </w:tr>
      <w:tr w:rsidR="00837B03" w:rsidRPr="00957CCA" w14:paraId="3A8BE17F" w14:textId="77777777" w:rsidTr="00E54AF6">
        <w:trPr>
          <w:jc w:val="center"/>
        </w:trPr>
        <w:tc>
          <w:tcPr>
            <w:tcW w:w="4876" w:type="dxa"/>
          </w:tcPr>
          <w:p w14:paraId="4E79FDF2" w14:textId="300D7423" w:rsidR="00837B03" w:rsidRPr="00957CCA" w:rsidRDefault="00837B03" w:rsidP="00E54AF6">
            <w:pPr>
              <w:pStyle w:val="Normal6a"/>
            </w:pPr>
            <w:r w:rsidRPr="00957CCA">
              <w:t>(a)</w:t>
            </w:r>
            <w:r w:rsidR="006C573B" w:rsidRPr="00CE1CED">
              <w:tab/>
            </w:r>
            <w:r w:rsidRPr="00957CCA">
              <w:t xml:space="preserve">l-isem, l-isem kummerċjali rreġistrat jew it-trademark irreġistrata, l-indirizz postali, l-indirizz tal-posta elettronika u, jekk ikun disponibbli, indirizz web tal-operaturi, tal-operaturi </w:t>
            </w:r>
            <w:proofErr w:type="spellStart"/>
            <w:r w:rsidRPr="00957CCA">
              <w:t>downstream</w:t>
            </w:r>
            <w:proofErr w:type="spellEnd"/>
            <w:r w:rsidRPr="00957CCA">
              <w:t xml:space="preserve"> jew tan-negozjanti li jkunu </w:t>
            </w:r>
            <w:proofErr w:type="spellStart"/>
            <w:r w:rsidRPr="00957CCA">
              <w:t>pprovdew</w:t>
            </w:r>
            <w:proofErr w:type="spellEnd"/>
            <w:r w:rsidRPr="00957CCA">
              <w:t xml:space="preserve"> il-prodotti rilevanti lilhom, kif ukoll in-numri ta’ referenza tad-dikjarazzjonijiet ta’ diliġenza dovuta jew l-</w:t>
            </w:r>
            <w:proofErr w:type="spellStart"/>
            <w:r w:rsidRPr="00957CCA">
              <w:t>identifikaturi</w:t>
            </w:r>
            <w:proofErr w:type="spellEnd"/>
            <w:r w:rsidRPr="00957CCA">
              <w:t xml:space="preserve"> tad-dikjarazzjonijiet assoċjati ma’ dawk il-prodotti;</w:t>
            </w:r>
          </w:p>
        </w:tc>
        <w:tc>
          <w:tcPr>
            <w:tcW w:w="4876" w:type="dxa"/>
          </w:tcPr>
          <w:p w14:paraId="39101F41" w14:textId="0F2D2D6C" w:rsidR="00837B03" w:rsidRPr="00957CCA" w:rsidRDefault="00837B03" w:rsidP="00E54AF6">
            <w:pPr>
              <w:pStyle w:val="Normal6a"/>
              <w:rPr>
                <w:szCs w:val="24"/>
              </w:rPr>
            </w:pPr>
            <w:r w:rsidRPr="00957CCA">
              <w:t>(a)</w:t>
            </w:r>
            <w:r w:rsidR="006C573B" w:rsidRPr="00CE1CED">
              <w:tab/>
            </w:r>
            <w:r w:rsidRPr="00957CCA">
              <w:t xml:space="preserve">l-isem, l-isem kummerċjali rreġistrat jew it-trademark irreġistrata, l-indirizz postali, l-indirizz tal-posta elettronika u, jekk ikun disponibbli, indirizz web tal-operaturi, tal-operaturi </w:t>
            </w:r>
            <w:proofErr w:type="spellStart"/>
            <w:r w:rsidRPr="00957CCA">
              <w:t>downstream</w:t>
            </w:r>
            <w:proofErr w:type="spellEnd"/>
            <w:r w:rsidRPr="00957CCA">
              <w:t xml:space="preserve"> jew tan-negozjanti li jkunu </w:t>
            </w:r>
            <w:proofErr w:type="spellStart"/>
            <w:r w:rsidRPr="00957CCA">
              <w:t>pprovdew</w:t>
            </w:r>
            <w:proofErr w:type="spellEnd"/>
            <w:r w:rsidRPr="00957CCA">
              <w:t xml:space="preserve"> il-prodotti rilevanti lilhom, kif ukoll in-numri ta’ referenza tad-dikjarazzjonijiet ta’ diliġenza dovuta jew l-</w:t>
            </w:r>
            <w:proofErr w:type="spellStart"/>
            <w:r w:rsidRPr="00957CCA">
              <w:t>identifikaturi</w:t>
            </w:r>
            <w:proofErr w:type="spellEnd"/>
            <w:r w:rsidRPr="00957CCA">
              <w:t xml:space="preserve"> tad-dikjarazzjonijiet assoċjati ma’ dawk il-prodotti</w:t>
            </w:r>
            <w:r w:rsidRPr="00957CCA">
              <w:rPr>
                <w:b/>
                <w:i/>
              </w:rPr>
              <w:t xml:space="preserve"> biss f’każijiet fejn il-fornitur tagħhom ikun operatur</w:t>
            </w:r>
            <w:r w:rsidRPr="00957CCA">
              <w:t>;</w:t>
            </w:r>
          </w:p>
        </w:tc>
      </w:tr>
    </w:tbl>
    <w:p w14:paraId="3CEFEB06" w14:textId="77777777" w:rsidR="00837B03" w:rsidRPr="0000225A" w:rsidRDefault="00837B03" w:rsidP="0000225A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120" w:after="120"/>
        <w:ind w:left="567" w:hanging="567"/>
        <w:rPr>
          <w:lang w:val="sv-SE"/>
        </w:rPr>
      </w:pPr>
    </w:p>
    <w:p w14:paraId="1F5F5E24" w14:textId="0283A27A" w:rsidR="00B419B3" w:rsidRDefault="00B419B3" w:rsidP="00B419B3">
      <w:pPr>
        <w:pStyle w:val="AMNumberTabs"/>
        <w:keepNext/>
      </w:pPr>
      <w:r w:rsidRPr="00974DA9">
        <w:t>Emend</w:t>
      </w:r>
      <w:r>
        <w:t>i</w:t>
      </w:r>
      <w:r w:rsidRPr="00974DA9">
        <w:tab/>
      </w:r>
      <w:r>
        <w:t>34, 49, 81 u 121</w:t>
      </w:r>
    </w:p>
    <w:p w14:paraId="28AB5C4D" w14:textId="77777777" w:rsidR="00B419B3" w:rsidRDefault="00B419B3" w:rsidP="00B419B3">
      <w:pPr>
        <w:pStyle w:val="AMNumberTabs"/>
        <w:keepNext/>
        <w:spacing w:before="0"/>
      </w:pPr>
    </w:p>
    <w:p w14:paraId="5100CBEA" w14:textId="77777777" w:rsidR="00B419B3" w:rsidRPr="004C74A7" w:rsidRDefault="00B419B3" w:rsidP="00B419B3">
      <w:pPr>
        <w:pStyle w:val="NormalBold"/>
      </w:pPr>
      <w:proofErr w:type="spellStart"/>
      <w:r w:rsidRPr="004C74A7">
        <w:t>Proposta</w:t>
      </w:r>
      <w:proofErr w:type="spellEnd"/>
      <w:r w:rsidRPr="004C74A7">
        <w:t xml:space="preserve"> </w:t>
      </w:r>
      <w:proofErr w:type="spellStart"/>
      <w:r w:rsidRPr="004C74A7">
        <w:t>għal</w:t>
      </w:r>
      <w:proofErr w:type="spellEnd"/>
      <w:r w:rsidRPr="004C74A7">
        <w:t xml:space="preserve"> </w:t>
      </w:r>
      <w:proofErr w:type="spellStart"/>
      <w:r w:rsidRPr="004C74A7">
        <w:t>regolament</w:t>
      </w:r>
      <w:proofErr w:type="spellEnd"/>
    </w:p>
    <w:p w14:paraId="269BB6F6" w14:textId="09525581" w:rsidR="00B419B3" w:rsidRDefault="00B419B3" w:rsidP="00B419B3">
      <w:pPr>
        <w:pStyle w:val="NormalBold"/>
      </w:pPr>
      <w:proofErr w:type="spellStart"/>
      <w:r w:rsidRPr="004C74A7">
        <w:t>Artikolu</w:t>
      </w:r>
      <w:proofErr w:type="spellEnd"/>
      <w:r w:rsidRPr="004C74A7">
        <w:t xml:space="preserve"> 1 – punt </w:t>
      </w:r>
      <w:r>
        <w:t>6</w:t>
      </w:r>
    </w:p>
    <w:p w14:paraId="3EC6C4DF" w14:textId="77777777" w:rsidR="00B419B3" w:rsidRPr="004C74A7" w:rsidRDefault="00B419B3" w:rsidP="00B419B3">
      <w:r w:rsidRPr="004C74A7">
        <w:t>Regolament (UE) 2023/1115</w:t>
      </w:r>
    </w:p>
    <w:p w14:paraId="6A7B801E" w14:textId="470C04AB" w:rsidR="00B419B3" w:rsidRPr="004C74A7" w:rsidRDefault="00B419B3" w:rsidP="00B419B3">
      <w:proofErr w:type="spellStart"/>
      <w:r w:rsidRPr="00957CCA">
        <w:t>Artikolu</w:t>
      </w:r>
      <w:proofErr w:type="spellEnd"/>
      <w:r w:rsidRPr="00957CCA">
        <w:t xml:space="preserve"> 5 – </w:t>
      </w:r>
      <w:proofErr w:type="spellStart"/>
      <w:r w:rsidRPr="00957CCA">
        <w:t>paragrafu</w:t>
      </w:r>
      <w:proofErr w:type="spellEnd"/>
      <w:r w:rsidRPr="00957CCA">
        <w:t xml:space="preserve"> 5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419B3" w:rsidRPr="00957CCA" w14:paraId="077CD9A3" w14:textId="77777777" w:rsidTr="00E54AF6">
        <w:trPr>
          <w:jc w:val="center"/>
        </w:trPr>
        <w:tc>
          <w:tcPr>
            <w:tcW w:w="9752" w:type="dxa"/>
            <w:gridSpan w:val="2"/>
          </w:tcPr>
          <w:p w14:paraId="6DDB0C89" w14:textId="77777777" w:rsidR="00B419B3" w:rsidRPr="00957CCA" w:rsidRDefault="00B419B3" w:rsidP="00E54AF6">
            <w:pPr>
              <w:keepNext/>
            </w:pPr>
          </w:p>
        </w:tc>
      </w:tr>
      <w:tr w:rsidR="00B419B3" w:rsidRPr="00957CCA" w14:paraId="4716655F" w14:textId="77777777" w:rsidTr="00E54AF6">
        <w:trPr>
          <w:jc w:val="center"/>
        </w:trPr>
        <w:tc>
          <w:tcPr>
            <w:tcW w:w="4876" w:type="dxa"/>
          </w:tcPr>
          <w:p w14:paraId="5BB5EB0D" w14:textId="77777777" w:rsidR="00B419B3" w:rsidRPr="00957CCA" w:rsidRDefault="00B419B3" w:rsidP="00E54AF6">
            <w:pPr>
              <w:pStyle w:val="AmColumnHeading"/>
              <w:keepNext/>
            </w:pPr>
            <w:r w:rsidRPr="00957CCA">
              <w:t>Test propost mill-Kummissjoni</w:t>
            </w:r>
          </w:p>
        </w:tc>
        <w:tc>
          <w:tcPr>
            <w:tcW w:w="4876" w:type="dxa"/>
          </w:tcPr>
          <w:p w14:paraId="6D072B56" w14:textId="77777777" w:rsidR="00B419B3" w:rsidRPr="00957CCA" w:rsidRDefault="00B419B3" w:rsidP="00E54AF6">
            <w:pPr>
              <w:pStyle w:val="AmColumnHeading"/>
              <w:keepNext/>
            </w:pPr>
            <w:r w:rsidRPr="00957CCA">
              <w:t>Emenda</w:t>
            </w:r>
          </w:p>
        </w:tc>
      </w:tr>
      <w:tr w:rsidR="00B419B3" w:rsidRPr="00957CCA" w14:paraId="1A19B30C" w14:textId="77777777" w:rsidTr="00E54AF6">
        <w:trPr>
          <w:jc w:val="center"/>
        </w:trPr>
        <w:tc>
          <w:tcPr>
            <w:tcW w:w="4876" w:type="dxa"/>
          </w:tcPr>
          <w:p w14:paraId="413BD357" w14:textId="77777777" w:rsidR="00B419B3" w:rsidRPr="00957CCA" w:rsidRDefault="00B419B3" w:rsidP="00E54AF6">
            <w:pPr>
              <w:pStyle w:val="Normal6a"/>
            </w:pPr>
            <w:r w:rsidRPr="00957CCA">
              <w:t xml:space="preserve">5. L-operaturi </w:t>
            </w:r>
            <w:proofErr w:type="spellStart"/>
            <w:r w:rsidRPr="00957CCA">
              <w:t>downstream</w:t>
            </w:r>
            <w:proofErr w:type="spellEnd"/>
            <w:r w:rsidRPr="00957CCA">
              <w:t xml:space="preserve"> u n-negozjanti għandhom jikkomunikaw lill-operaturi </w:t>
            </w:r>
            <w:proofErr w:type="spellStart"/>
            <w:r w:rsidRPr="00957CCA">
              <w:t>downstream</w:t>
            </w:r>
            <w:proofErr w:type="spellEnd"/>
            <w:r w:rsidRPr="00957CCA">
              <w:t xml:space="preserve"> u lin-negozjanti li lilhom ikunu </w:t>
            </w:r>
            <w:proofErr w:type="spellStart"/>
            <w:r w:rsidRPr="00957CCA">
              <w:t>pprovdew</w:t>
            </w:r>
            <w:proofErr w:type="spellEnd"/>
            <w:r w:rsidRPr="00957CCA">
              <w:t xml:space="preserve"> prodotti rilevanti n-numri ta’ referenza tad-dikjarazzjonijiet ta’ diliġenza dovuta jew l-</w:t>
            </w:r>
            <w:proofErr w:type="spellStart"/>
            <w:r w:rsidRPr="00957CCA">
              <w:t>identifikaturi</w:t>
            </w:r>
            <w:proofErr w:type="spellEnd"/>
            <w:r w:rsidRPr="00957CCA">
              <w:t xml:space="preserve"> tad-dikjarazzjonijiet assoċjati ma’ dawk il-prodotti rilevanti.</w:t>
            </w:r>
          </w:p>
        </w:tc>
        <w:tc>
          <w:tcPr>
            <w:tcW w:w="4876" w:type="dxa"/>
          </w:tcPr>
          <w:p w14:paraId="2F2784AD" w14:textId="77777777" w:rsidR="00B419B3" w:rsidRPr="00957CCA" w:rsidRDefault="00B419B3" w:rsidP="00E54AF6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957CCA">
              <w:rPr>
                <w:b/>
                <w:i/>
              </w:rPr>
              <w:t>imħassar</w:t>
            </w:r>
          </w:p>
        </w:tc>
      </w:tr>
    </w:tbl>
    <w:p w14:paraId="24BCC7C4" w14:textId="77777777" w:rsidR="00B419B3" w:rsidRPr="0000225A" w:rsidRDefault="00B419B3" w:rsidP="0000225A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120" w:after="120"/>
        <w:ind w:left="567" w:hanging="567"/>
        <w:rPr>
          <w:lang w:val="sv-SE"/>
        </w:rPr>
      </w:pPr>
    </w:p>
    <w:p w14:paraId="206EEA89" w14:textId="60D26610" w:rsidR="00B419B3" w:rsidRDefault="00B419B3" w:rsidP="00B419B3">
      <w:pPr>
        <w:pStyle w:val="AMNumberTabs"/>
        <w:keepNext/>
      </w:pPr>
      <w:r w:rsidRPr="00974DA9">
        <w:t>Emend</w:t>
      </w:r>
      <w:r>
        <w:t>i</w:t>
      </w:r>
      <w:r w:rsidRPr="00974DA9">
        <w:tab/>
      </w:r>
      <w:r>
        <w:t>82 u 122</w:t>
      </w:r>
    </w:p>
    <w:p w14:paraId="5A285585" w14:textId="77777777" w:rsidR="00B419B3" w:rsidRDefault="00B419B3" w:rsidP="00B419B3">
      <w:pPr>
        <w:pStyle w:val="AMNumberTabs"/>
        <w:keepNext/>
        <w:spacing w:before="0"/>
      </w:pPr>
    </w:p>
    <w:p w14:paraId="5865C1A8" w14:textId="77777777" w:rsidR="00B419B3" w:rsidRPr="004C74A7" w:rsidRDefault="00B419B3" w:rsidP="00B419B3">
      <w:pPr>
        <w:pStyle w:val="NormalBold"/>
      </w:pPr>
      <w:proofErr w:type="spellStart"/>
      <w:r w:rsidRPr="004C74A7">
        <w:t>Proposta</w:t>
      </w:r>
      <w:proofErr w:type="spellEnd"/>
      <w:r w:rsidRPr="004C74A7">
        <w:t xml:space="preserve"> </w:t>
      </w:r>
      <w:proofErr w:type="spellStart"/>
      <w:r w:rsidRPr="004C74A7">
        <w:t>għal</w:t>
      </w:r>
      <w:proofErr w:type="spellEnd"/>
      <w:r w:rsidRPr="004C74A7">
        <w:t xml:space="preserve"> </w:t>
      </w:r>
      <w:proofErr w:type="spellStart"/>
      <w:r w:rsidRPr="004C74A7">
        <w:t>regolament</w:t>
      </w:r>
      <w:proofErr w:type="spellEnd"/>
    </w:p>
    <w:p w14:paraId="52C32AEA" w14:textId="3C834A82" w:rsidR="00B419B3" w:rsidRDefault="00B419B3" w:rsidP="00B419B3">
      <w:pPr>
        <w:pStyle w:val="NormalBold"/>
      </w:pPr>
      <w:proofErr w:type="spellStart"/>
      <w:r w:rsidRPr="00957CCA">
        <w:t>Artikolu</w:t>
      </w:r>
      <w:proofErr w:type="spellEnd"/>
      <w:r w:rsidRPr="00957CCA">
        <w:t xml:space="preserve"> 1 – punt 16 – punt a</w:t>
      </w:r>
    </w:p>
    <w:p w14:paraId="24522787" w14:textId="77777777" w:rsidR="00B419B3" w:rsidRPr="004C74A7" w:rsidRDefault="00B419B3" w:rsidP="00B419B3">
      <w:r w:rsidRPr="004C74A7">
        <w:t>Regolament (UE) 2023/1115</w:t>
      </w:r>
    </w:p>
    <w:p w14:paraId="7EC33BAF" w14:textId="372E4344" w:rsidR="00B419B3" w:rsidRPr="004C74A7" w:rsidRDefault="00B419B3" w:rsidP="00B419B3">
      <w:proofErr w:type="spellStart"/>
      <w:r w:rsidRPr="00957CCA">
        <w:t>Artikolu</w:t>
      </w:r>
      <w:proofErr w:type="spellEnd"/>
      <w:r w:rsidRPr="00957CCA">
        <w:t xml:space="preserve"> 26 – </w:t>
      </w:r>
      <w:proofErr w:type="spellStart"/>
      <w:r w:rsidRPr="00957CCA">
        <w:t>paragrafu</w:t>
      </w:r>
      <w:proofErr w:type="spellEnd"/>
      <w:r w:rsidRPr="00957CCA">
        <w:t xml:space="preserve"> 4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419B3" w:rsidRPr="00957CCA" w14:paraId="774CEFED" w14:textId="77777777" w:rsidTr="00E54AF6">
        <w:trPr>
          <w:jc w:val="center"/>
        </w:trPr>
        <w:tc>
          <w:tcPr>
            <w:tcW w:w="9752" w:type="dxa"/>
            <w:gridSpan w:val="2"/>
          </w:tcPr>
          <w:p w14:paraId="4BCC4A58" w14:textId="77777777" w:rsidR="00B419B3" w:rsidRPr="00957CCA" w:rsidRDefault="00B419B3" w:rsidP="00E54AF6">
            <w:pPr>
              <w:keepNext/>
            </w:pPr>
          </w:p>
        </w:tc>
      </w:tr>
      <w:tr w:rsidR="00B419B3" w:rsidRPr="00957CCA" w14:paraId="07ECA9AB" w14:textId="77777777" w:rsidTr="00E54AF6">
        <w:trPr>
          <w:jc w:val="center"/>
        </w:trPr>
        <w:tc>
          <w:tcPr>
            <w:tcW w:w="4876" w:type="dxa"/>
          </w:tcPr>
          <w:p w14:paraId="5D9D4EC2" w14:textId="77777777" w:rsidR="00B419B3" w:rsidRPr="00957CCA" w:rsidRDefault="00B419B3" w:rsidP="00E54AF6">
            <w:pPr>
              <w:pStyle w:val="AmColumnHeading"/>
              <w:keepNext/>
            </w:pPr>
            <w:r w:rsidRPr="00957CCA">
              <w:t>Test propost mill-Kummissjoni</w:t>
            </w:r>
          </w:p>
        </w:tc>
        <w:tc>
          <w:tcPr>
            <w:tcW w:w="4876" w:type="dxa"/>
          </w:tcPr>
          <w:p w14:paraId="76E34576" w14:textId="77777777" w:rsidR="00B419B3" w:rsidRPr="00957CCA" w:rsidRDefault="00B419B3" w:rsidP="00E54AF6">
            <w:pPr>
              <w:pStyle w:val="AmColumnHeading"/>
              <w:keepNext/>
            </w:pPr>
            <w:r w:rsidRPr="00957CCA">
              <w:t>Emenda</w:t>
            </w:r>
          </w:p>
        </w:tc>
      </w:tr>
      <w:tr w:rsidR="00B419B3" w:rsidRPr="00957CCA" w14:paraId="408F5F53" w14:textId="77777777" w:rsidTr="00E54AF6">
        <w:trPr>
          <w:jc w:val="center"/>
        </w:trPr>
        <w:tc>
          <w:tcPr>
            <w:tcW w:w="4876" w:type="dxa"/>
          </w:tcPr>
          <w:p w14:paraId="1D35CAE2" w14:textId="53343F61" w:rsidR="00B419B3" w:rsidRPr="00957CCA" w:rsidRDefault="00B419B3" w:rsidP="00E54AF6">
            <w:pPr>
              <w:pStyle w:val="Normal6a"/>
            </w:pPr>
            <w:r w:rsidRPr="00957CCA">
              <w:t>4.</w:t>
            </w:r>
            <w:r w:rsidR="006C573B" w:rsidRPr="00CE1CED">
              <w:tab/>
            </w:r>
            <w:r w:rsidRPr="00957CCA">
              <w:t xml:space="preserve">In-numru ta’ referenza tad-dikjarazzjoni ta’ diliġenza dovuta jew l-identifikatur tad-dikjarazzjoni għall-operaturi primarji </w:t>
            </w:r>
            <w:proofErr w:type="spellStart"/>
            <w:r w:rsidRPr="00957CCA">
              <w:t>mikro</w:t>
            </w:r>
            <w:proofErr w:type="spellEnd"/>
            <w:r w:rsidRPr="00957CCA">
              <w:t xml:space="preserve"> u żgħar għandu </w:t>
            </w:r>
            <w:r w:rsidRPr="00957CCA">
              <w:lastRenderedPageBreak/>
              <w:t>jkun magħmul disponibbli għall-awtoritajiet doganali qabel ir-rilaxx għaċ-ċirkolazzjoni libera jew l-esportazzjoni ta’ prodott rilevanti li jidħol jew joħroġ mis-suq. Għal dak il-fini, minbarra meta d-dikjarazzjoni ta’ diliġenza dovuta tiġi magħmula disponibbli permezz tal-</w:t>
            </w:r>
            <w:proofErr w:type="spellStart"/>
            <w:r w:rsidRPr="00957CCA">
              <w:t>interfaċċa</w:t>
            </w:r>
            <w:proofErr w:type="spellEnd"/>
            <w:r w:rsidRPr="00957CCA">
              <w:t xml:space="preserve"> elettronika msemmija fl-Artikolu 28(2), il-persuna li tippreżenta </w:t>
            </w:r>
            <w:r w:rsidRPr="00957CCA">
              <w:rPr>
                <w:b/>
                <w:bCs/>
                <w:i/>
                <w:iCs/>
              </w:rPr>
              <w:t>dikjarazzjoni</w:t>
            </w:r>
            <w:r w:rsidRPr="00957CCA">
              <w:t xml:space="preserve"> doganali għar-rilaxx għal ċirkolazzjoni libera jew għall-esportazzjoni ta’ prodott rilevanti għandha tagħmel disponibbli għall-awtoritajiet doganali n-numru ta’ referenza tad-dikjarazzjoni ta’ diliġenza dovuta jew l-identifikatur tad-dikjarazzjoni għall-operaturi primarji </w:t>
            </w:r>
            <w:proofErr w:type="spellStart"/>
            <w:r w:rsidRPr="00957CCA">
              <w:t>mikro</w:t>
            </w:r>
            <w:proofErr w:type="spellEnd"/>
            <w:r w:rsidRPr="00957CCA">
              <w:t xml:space="preserve"> u żgħar assoċjati ma’ dak il-prodott rilevanti</w:t>
            </w:r>
          </w:p>
        </w:tc>
        <w:tc>
          <w:tcPr>
            <w:tcW w:w="4876" w:type="dxa"/>
          </w:tcPr>
          <w:p w14:paraId="33B4F7B3" w14:textId="16706074" w:rsidR="00B419B3" w:rsidRPr="00957CCA" w:rsidRDefault="00B419B3" w:rsidP="00E54AF6">
            <w:pPr>
              <w:pStyle w:val="Normal6a"/>
              <w:rPr>
                <w:szCs w:val="24"/>
              </w:rPr>
            </w:pPr>
            <w:r w:rsidRPr="00957CCA">
              <w:lastRenderedPageBreak/>
              <w:t>4.</w:t>
            </w:r>
            <w:r w:rsidR="006C573B" w:rsidRPr="00CE1CED">
              <w:tab/>
            </w:r>
            <w:r w:rsidRPr="00957CCA">
              <w:t xml:space="preserve">In-numru ta’ referenza tad-dikjarazzjoni ta’ diliġenza dovuta jew l-identifikatur tad-dikjarazzjoni għall-operaturi primarji </w:t>
            </w:r>
            <w:proofErr w:type="spellStart"/>
            <w:r w:rsidRPr="00957CCA">
              <w:t>mikro</w:t>
            </w:r>
            <w:proofErr w:type="spellEnd"/>
            <w:r w:rsidRPr="00957CCA">
              <w:t xml:space="preserve"> u żgħar għandu </w:t>
            </w:r>
            <w:r w:rsidRPr="00957CCA">
              <w:lastRenderedPageBreak/>
              <w:t>jkun magħmul disponibbli għall-awtoritajiet doganali qabel ir-rilaxx għaċ-ċirkolazzjoni libera jew l-esportazzjoni ta’ prodott rilevanti li jidħol jew joħroġ mis-suq. Għal dak il-fini, minbarra meta d-dikjarazzjoni ta’ diliġenza dovuta tiġi magħmula disponibbli permezz tal-</w:t>
            </w:r>
            <w:proofErr w:type="spellStart"/>
            <w:r w:rsidRPr="00957CCA">
              <w:t>interfaċċa</w:t>
            </w:r>
            <w:proofErr w:type="spellEnd"/>
            <w:r w:rsidRPr="00957CCA">
              <w:t xml:space="preserve"> elettronika msemmija fl-Artikolu 28(2), il-persuna li tippreżenta </w:t>
            </w:r>
            <w:r w:rsidRPr="00957CCA">
              <w:rPr>
                <w:b/>
                <w:bCs/>
                <w:i/>
                <w:iCs/>
              </w:rPr>
              <w:t>d-dikjarazzjoni</w:t>
            </w:r>
            <w:r w:rsidRPr="00957CCA">
              <w:t xml:space="preserve"> doganali għar-rilaxx għal ċirkolazzjoni libera jew għall-esportazzjoni ta’ prodott rilevanti għandha tagħmel disponibbli għall-awtoritajiet doganali n-numru ta’ referenza tad-dikjarazzjoni ta’ diliġenza dovuta jew l-identifikatur tad-dikjarazzjoni għall-operaturi primarji </w:t>
            </w:r>
            <w:proofErr w:type="spellStart"/>
            <w:r w:rsidRPr="00957CCA">
              <w:t>mikro</w:t>
            </w:r>
            <w:proofErr w:type="spellEnd"/>
            <w:r w:rsidRPr="00957CCA">
              <w:t xml:space="preserve"> u żgħar assoċjati ma’ dak il-prodott rilevanti</w:t>
            </w:r>
            <w:r w:rsidRPr="00957CCA">
              <w:rPr>
                <w:b/>
                <w:i/>
              </w:rPr>
              <w:t xml:space="preserve"> Dan il-paragrafu ma għandux japplika għall-esportazzjoni ta’ prodott rilevanti minn operatur </w:t>
            </w:r>
            <w:proofErr w:type="spellStart"/>
            <w:r w:rsidRPr="00957CCA">
              <w:rPr>
                <w:b/>
                <w:i/>
              </w:rPr>
              <w:t>downstream</w:t>
            </w:r>
            <w:proofErr w:type="spellEnd"/>
            <w:r w:rsidRPr="00957CCA">
              <w:rPr>
                <w:b/>
                <w:i/>
              </w:rPr>
              <w:t>.</w:t>
            </w:r>
          </w:p>
        </w:tc>
      </w:tr>
    </w:tbl>
    <w:p w14:paraId="21CE6F64" w14:textId="73C1D7DE" w:rsidR="00635A0E" w:rsidRDefault="00635A0E" w:rsidP="00DF5474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120" w:after="120"/>
        <w:ind w:left="567" w:hanging="567"/>
        <w:rPr>
          <w:lang w:val="sv-SE"/>
        </w:rPr>
      </w:pPr>
    </w:p>
    <w:p w14:paraId="7C26DE1A" w14:textId="3CD54F5F" w:rsidR="00B419B3" w:rsidRDefault="00B419B3" w:rsidP="00B419B3">
      <w:pPr>
        <w:pStyle w:val="AMNumberTabs"/>
        <w:keepNext/>
      </w:pPr>
      <w:r w:rsidRPr="00974DA9">
        <w:t>Emend</w:t>
      </w:r>
      <w:r>
        <w:t>i</w:t>
      </w:r>
      <w:r w:rsidRPr="00974DA9">
        <w:tab/>
      </w:r>
      <w:r>
        <w:t>62 u 123</w:t>
      </w:r>
    </w:p>
    <w:p w14:paraId="3B4DD38E" w14:textId="77777777" w:rsidR="00B419B3" w:rsidRDefault="00B419B3" w:rsidP="00342604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ind w:left="567" w:hanging="567"/>
        <w:rPr>
          <w:b/>
          <w:bCs/>
          <w:lang w:val="sv-SE"/>
        </w:rPr>
      </w:pPr>
    </w:p>
    <w:p w14:paraId="1513B440" w14:textId="680FB752" w:rsidR="00B419B3" w:rsidRPr="00D83E73" w:rsidRDefault="00B419B3" w:rsidP="00B419B3">
      <w:pPr>
        <w:pStyle w:val="NormalBold"/>
      </w:pPr>
      <w:proofErr w:type="spellStart"/>
      <w:r w:rsidRPr="00D83E73">
        <w:t>Proposta</w:t>
      </w:r>
      <w:proofErr w:type="spellEnd"/>
      <w:r w:rsidRPr="00D83E73">
        <w:t xml:space="preserve"> </w:t>
      </w:r>
      <w:proofErr w:type="spellStart"/>
      <w:r w:rsidRPr="00D83E73">
        <w:t>għal</w:t>
      </w:r>
      <w:proofErr w:type="spellEnd"/>
      <w:r w:rsidRPr="00D83E73">
        <w:t xml:space="preserve"> </w:t>
      </w:r>
      <w:proofErr w:type="spellStart"/>
      <w:r w:rsidRPr="00D83E73">
        <w:t>regolament</w:t>
      </w:r>
      <w:proofErr w:type="spellEnd"/>
    </w:p>
    <w:p w14:paraId="2FF6C7D4" w14:textId="6AC255E6" w:rsidR="00B419B3" w:rsidRPr="00D83E73" w:rsidRDefault="00B419B3" w:rsidP="00B419B3">
      <w:pPr>
        <w:pStyle w:val="NormalBold"/>
      </w:pPr>
      <w:proofErr w:type="spellStart"/>
      <w:r w:rsidRPr="00D83E73">
        <w:t>Artikolu</w:t>
      </w:r>
      <w:proofErr w:type="spellEnd"/>
      <w:r w:rsidRPr="00D83E73">
        <w:t xml:space="preserve"> 1 – </w:t>
      </w:r>
      <w:proofErr w:type="spellStart"/>
      <w:r w:rsidRPr="00D83E73">
        <w:t>paragrafu</w:t>
      </w:r>
      <w:proofErr w:type="spellEnd"/>
      <w:r w:rsidRPr="00D83E73">
        <w:t xml:space="preserve"> 1 – punt 21</w:t>
      </w:r>
    </w:p>
    <w:p w14:paraId="295CDBEB" w14:textId="266A8705" w:rsidR="00B419B3" w:rsidRPr="00D83E73" w:rsidRDefault="00B419B3" w:rsidP="00B419B3">
      <w:r w:rsidRPr="00D83E73">
        <w:t>Regolament (UE) 2023/1115</w:t>
      </w:r>
    </w:p>
    <w:p w14:paraId="6A6DA048" w14:textId="4EE78329" w:rsidR="00B419B3" w:rsidRPr="00D83E73" w:rsidRDefault="00B419B3" w:rsidP="00B419B3">
      <w:proofErr w:type="spellStart"/>
      <w:r w:rsidRPr="00D83E73">
        <w:t>Artikolu</w:t>
      </w:r>
      <w:proofErr w:type="spellEnd"/>
      <w:r w:rsidRPr="00D83E73">
        <w:t xml:space="preserve"> 34 – </w:t>
      </w:r>
      <w:proofErr w:type="spellStart"/>
      <w:r w:rsidRPr="00D83E73">
        <w:t>paragrafu</w:t>
      </w:r>
      <w:proofErr w:type="spellEnd"/>
      <w:r w:rsidRPr="00D83E73">
        <w:t xml:space="preserve"> 1a (</w:t>
      </w:r>
      <w:proofErr w:type="spellStart"/>
      <w:r w:rsidRPr="00D83E73">
        <w:t>ġdid</w:t>
      </w:r>
      <w:proofErr w:type="spellEnd"/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419B3" w:rsidRPr="00D83E73" w14:paraId="0DB89D26" w14:textId="77777777" w:rsidTr="00E54AF6">
        <w:trPr>
          <w:jc w:val="center"/>
        </w:trPr>
        <w:tc>
          <w:tcPr>
            <w:tcW w:w="9752" w:type="dxa"/>
            <w:gridSpan w:val="2"/>
          </w:tcPr>
          <w:p w14:paraId="20378A12" w14:textId="77777777" w:rsidR="00B419B3" w:rsidRPr="00D83E73" w:rsidRDefault="00B419B3" w:rsidP="00E54AF6">
            <w:pPr>
              <w:keepNext/>
            </w:pPr>
          </w:p>
        </w:tc>
      </w:tr>
      <w:tr w:rsidR="00B419B3" w:rsidRPr="00D83E73" w14:paraId="32675CEF" w14:textId="77777777" w:rsidTr="00E54AF6">
        <w:trPr>
          <w:jc w:val="center"/>
        </w:trPr>
        <w:tc>
          <w:tcPr>
            <w:tcW w:w="4876" w:type="dxa"/>
          </w:tcPr>
          <w:p w14:paraId="7E716EA7" w14:textId="77777777" w:rsidR="00B419B3" w:rsidRPr="00D83E73" w:rsidRDefault="00B419B3" w:rsidP="00E54AF6">
            <w:pPr>
              <w:pStyle w:val="AmColumnHeading"/>
              <w:keepNext/>
            </w:pPr>
            <w:r w:rsidRPr="00D83E73">
              <w:t>Test propost mill-Kummissjoni</w:t>
            </w:r>
          </w:p>
        </w:tc>
        <w:tc>
          <w:tcPr>
            <w:tcW w:w="4876" w:type="dxa"/>
          </w:tcPr>
          <w:p w14:paraId="60AEF12E" w14:textId="77777777" w:rsidR="00B419B3" w:rsidRPr="00D83E73" w:rsidRDefault="00B419B3" w:rsidP="00E54AF6">
            <w:pPr>
              <w:pStyle w:val="AmColumnHeading"/>
              <w:keepNext/>
            </w:pPr>
            <w:r w:rsidRPr="00D83E73">
              <w:t>Emenda</w:t>
            </w:r>
          </w:p>
        </w:tc>
      </w:tr>
      <w:tr w:rsidR="00B419B3" w:rsidRPr="00D83E73" w14:paraId="63978C65" w14:textId="77777777" w:rsidTr="00E54AF6">
        <w:trPr>
          <w:jc w:val="center"/>
        </w:trPr>
        <w:tc>
          <w:tcPr>
            <w:tcW w:w="4876" w:type="dxa"/>
          </w:tcPr>
          <w:p w14:paraId="426513E4" w14:textId="77777777" w:rsidR="00B419B3" w:rsidRPr="00D83E73" w:rsidRDefault="00B419B3" w:rsidP="00E54AF6">
            <w:pPr>
              <w:pStyle w:val="Normal6a"/>
            </w:pPr>
          </w:p>
        </w:tc>
        <w:tc>
          <w:tcPr>
            <w:tcW w:w="4876" w:type="dxa"/>
          </w:tcPr>
          <w:p w14:paraId="3AB8EE37" w14:textId="77777777" w:rsidR="00B419B3" w:rsidRPr="00D83E73" w:rsidRDefault="00B419B3" w:rsidP="00E54AF6">
            <w:pPr>
              <w:pStyle w:val="Normal6a"/>
              <w:rPr>
                <w:szCs w:val="24"/>
              </w:rPr>
            </w:pPr>
            <w:r w:rsidRPr="00D83E73">
              <w:rPr>
                <w:b/>
                <w:i/>
              </w:rPr>
              <w:t>1a.</w:t>
            </w:r>
            <w:r w:rsidRPr="00D83E73">
              <w:rPr>
                <w:b/>
                <w:i/>
              </w:rPr>
              <w:tab/>
              <w:t>Sat-30 ta’ April 2026, il-Kummissjoni għandha twettaq rieżami ta’ simplifikazzjoni ta’ dan ir-Regolament u abbażi ta’ dan, għandha tippreżenta rapport lill-Parlament Ewropew u lill-Kunsill akkumpanjat, meta dan ikun xieraq, minn proposta leġiżlattiva.</w:t>
            </w:r>
          </w:p>
        </w:tc>
      </w:tr>
    </w:tbl>
    <w:p w14:paraId="69461A96" w14:textId="77777777" w:rsidR="00B419B3" w:rsidRDefault="00B419B3" w:rsidP="00DF5474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120" w:after="120"/>
        <w:ind w:left="567" w:hanging="567"/>
        <w:rPr>
          <w:b/>
          <w:bCs/>
          <w:lang w:val="sv-SE"/>
        </w:rPr>
      </w:pPr>
    </w:p>
    <w:p w14:paraId="14E31DA3" w14:textId="44A1E88E" w:rsidR="00B419B3" w:rsidRDefault="00B419B3" w:rsidP="00B419B3">
      <w:pPr>
        <w:pStyle w:val="AMNumberTabs"/>
        <w:keepNext/>
      </w:pPr>
      <w:r w:rsidRPr="00974DA9">
        <w:t>Emend</w:t>
      </w:r>
      <w:r>
        <w:t>a</w:t>
      </w:r>
      <w:r w:rsidRPr="00974DA9">
        <w:tab/>
      </w:r>
      <w:r>
        <w:t>48</w:t>
      </w:r>
    </w:p>
    <w:p w14:paraId="67F4B959" w14:textId="77777777" w:rsidR="00B419B3" w:rsidRDefault="00B419B3" w:rsidP="00B419B3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ind w:left="567" w:hanging="567"/>
        <w:rPr>
          <w:b/>
          <w:bCs/>
          <w:lang w:val="sv-SE"/>
        </w:rPr>
      </w:pPr>
    </w:p>
    <w:p w14:paraId="327781F2" w14:textId="77777777" w:rsidR="00B419B3" w:rsidRPr="00D83E73" w:rsidRDefault="00B419B3" w:rsidP="00B419B3">
      <w:pPr>
        <w:pStyle w:val="NormalBold"/>
      </w:pPr>
      <w:proofErr w:type="spellStart"/>
      <w:r w:rsidRPr="00D83E73">
        <w:t>Proposta</w:t>
      </w:r>
      <w:proofErr w:type="spellEnd"/>
      <w:r w:rsidRPr="00D83E73">
        <w:t xml:space="preserve"> </w:t>
      </w:r>
      <w:proofErr w:type="spellStart"/>
      <w:r w:rsidRPr="00D83E73">
        <w:t>għal</w:t>
      </w:r>
      <w:proofErr w:type="spellEnd"/>
      <w:r w:rsidRPr="00D83E73">
        <w:t xml:space="preserve"> </w:t>
      </w:r>
      <w:proofErr w:type="spellStart"/>
      <w:r w:rsidRPr="00D83E73">
        <w:t>regolament</w:t>
      </w:r>
      <w:proofErr w:type="spellEnd"/>
    </w:p>
    <w:p w14:paraId="0DDBE7B7" w14:textId="319E90B8" w:rsidR="00B419B3" w:rsidRPr="00A55105" w:rsidRDefault="00B419B3" w:rsidP="00B419B3">
      <w:pPr>
        <w:pStyle w:val="NormalBold"/>
      </w:pPr>
      <w:proofErr w:type="spellStart"/>
      <w:r w:rsidRPr="00A55105">
        <w:t>Artikolu</w:t>
      </w:r>
      <w:proofErr w:type="spellEnd"/>
      <w:r w:rsidRPr="00A55105">
        <w:t xml:space="preserve"> 1 – punt 21</w:t>
      </w:r>
    </w:p>
    <w:p w14:paraId="48551BAA" w14:textId="30D5AFC6" w:rsidR="00B419B3" w:rsidRPr="00A55105" w:rsidRDefault="00B419B3" w:rsidP="00B419B3">
      <w:r w:rsidRPr="00A55105">
        <w:t>Regolament (UE) 2023/1115</w:t>
      </w:r>
    </w:p>
    <w:p w14:paraId="7BE0EECE" w14:textId="50B31D58" w:rsidR="00B419B3" w:rsidRDefault="00B419B3" w:rsidP="00B419B3">
      <w:pPr>
        <w:rPr>
          <w:rStyle w:val="HideTWBExt"/>
        </w:rPr>
      </w:pPr>
      <w:proofErr w:type="spellStart"/>
      <w:r w:rsidRPr="00A55105">
        <w:t>Artikolu</w:t>
      </w:r>
      <w:proofErr w:type="spellEnd"/>
      <w:r w:rsidRPr="00A55105">
        <w:t xml:space="preserve"> 34 – </w:t>
      </w:r>
      <w:proofErr w:type="spellStart"/>
      <w:r w:rsidRPr="00A55105">
        <w:t>paragrafu</w:t>
      </w:r>
      <w:proofErr w:type="spellEnd"/>
      <w:r w:rsidRPr="00A55105">
        <w:t xml:space="preserve"> 2a (</w:t>
      </w:r>
      <w:proofErr w:type="spellStart"/>
      <w:r w:rsidRPr="00A55105">
        <w:t>ġdid</w:t>
      </w:r>
      <w:proofErr w:type="spellEnd"/>
      <w:r w:rsidRPr="00A55105">
        <w:t>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419B3" w:rsidRPr="00A55105" w14:paraId="06DBCF7A" w14:textId="77777777" w:rsidTr="00E54AF6">
        <w:trPr>
          <w:jc w:val="center"/>
        </w:trPr>
        <w:tc>
          <w:tcPr>
            <w:tcW w:w="9752" w:type="dxa"/>
            <w:gridSpan w:val="2"/>
          </w:tcPr>
          <w:p w14:paraId="1505495A" w14:textId="77777777" w:rsidR="00B419B3" w:rsidRPr="00A55105" w:rsidRDefault="00B419B3" w:rsidP="00E54AF6">
            <w:pPr>
              <w:keepNext/>
            </w:pPr>
          </w:p>
        </w:tc>
      </w:tr>
      <w:tr w:rsidR="00B419B3" w:rsidRPr="00A55105" w14:paraId="06E81CA2" w14:textId="77777777" w:rsidTr="00E54AF6">
        <w:trPr>
          <w:jc w:val="center"/>
        </w:trPr>
        <w:tc>
          <w:tcPr>
            <w:tcW w:w="4876" w:type="dxa"/>
          </w:tcPr>
          <w:p w14:paraId="39B31D43" w14:textId="77777777" w:rsidR="00B419B3" w:rsidRPr="00A55105" w:rsidRDefault="00B419B3" w:rsidP="00E54AF6">
            <w:pPr>
              <w:pStyle w:val="AmColumnHeading"/>
              <w:keepNext/>
            </w:pPr>
            <w:r w:rsidRPr="00A55105">
              <w:t>Test propost mill-Kummissjoni</w:t>
            </w:r>
          </w:p>
        </w:tc>
        <w:tc>
          <w:tcPr>
            <w:tcW w:w="4876" w:type="dxa"/>
          </w:tcPr>
          <w:p w14:paraId="2776780C" w14:textId="77777777" w:rsidR="00B419B3" w:rsidRPr="00A55105" w:rsidRDefault="00B419B3" w:rsidP="00E54AF6">
            <w:pPr>
              <w:pStyle w:val="AmColumnHeading"/>
              <w:keepNext/>
            </w:pPr>
            <w:r w:rsidRPr="00A55105">
              <w:t>Emenda</w:t>
            </w:r>
          </w:p>
        </w:tc>
      </w:tr>
      <w:tr w:rsidR="00B419B3" w:rsidRPr="00A55105" w14:paraId="4BCAEFC2" w14:textId="77777777" w:rsidTr="00E54AF6">
        <w:trPr>
          <w:jc w:val="center"/>
        </w:trPr>
        <w:tc>
          <w:tcPr>
            <w:tcW w:w="4876" w:type="dxa"/>
          </w:tcPr>
          <w:p w14:paraId="119F3624" w14:textId="77777777" w:rsidR="00B419B3" w:rsidRPr="00A55105" w:rsidRDefault="00B419B3" w:rsidP="00E54AF6">
            <w:pPr>
              <w:pStyle w:val="Normal6a"/>
            </w:pPr>
          </w:p>
        </w:tc>
        <w:tc>
          <w:tcPr>
            <w:tcW w:w="4876" w:type="dxa"/>
          </w:tcPr>
          <w:p w14:paraId="23ECBAE7" w14:textId="77777777" w:rsidR="00B419B3" w:rsidRPr="00A55105" w:rsidRDefault="00B419B3" w:rsidP="00E54AF6">
            <w:pPr>
              <w:pStyle w:val="Normal6a"/>
              <w:rPr>
                <w:szCs w:val="24"/>
              </w:rPr>
            </w:pPr>
            <w:r w:rsidRPr="00A55105">
              <w:rPr>
                <w:b/>
                <w:i/>
              </w:rPr>
              <w:t>2a.</w:t>
            </w:r>
            <w:r w:rsidRPr="00A55105">
              <w:rPr>
                <w:b/>
                <w:i/>
              </w:rPr>
              <w:tab/>
              <w:t xml:space="preserve">Il-Kummissjoni għandha tistabbilixxi grupp permanenti tal-partijiet ikkonċernati u għandha tiżgura skambju kontinwu ma’ esperti, partijiet ikkonċernati u operaturi biex tiżviluppa l-aħjar prattiki u tiġbor </w:t>
            </w:r>
            <w:proofErr w:type="spellStart"/>
            <w:r w:rsidRPr="00A55105">
              <w:rPr>
                <w:b/>
                <w:i/>
              </w:rPr>
              <w:t>feedback</w:t>
            </w:r>
            <w:proofErr w:type="spellEnd"/>
            <w:r w:rsidRPr="00A55105">
              <w:rPr>
                <w:b/>
                <w:i/>
              </w:rPr>
              <w:t xml:space="preserve"> tekniku wara d-dħul fis-seħħ tar-Regolament.</w:t>
            </w:r>
          </w:p>
        </w:tc>
      </w:tr>
    </w:tbl>
    <w:p w14:paraId="08F5C87D" w14:textId="77777777" w:rsidR="00B419B3" w:rsidRDefault="00B419B3" w:rsidP="00B419B3">
      <w:pPr>
        <w:rPr>
          <w:b/>
          <w:bCs/>
          <w:lang w:val="sv-SE"/>
        </w:rPr>
      </w:pPr>
    </w:p>
    <w:p w14:paraId="7C9DE8CD" w14:textId="12F7068F" w:rsidR="00B419B3" w:rsidRDefault="00B419B3" w:rsidP="00B419B3">
      <w:pPr>
        <w:pStyle w:val="AMNumberTabs"/>
        <w:keepNext/>
      </w:pPr>
      <w:r w:rsidRPr="00974DA9">
        <w:t>Emend</w:t>
      </w:r>
      <w:r>
        <w:t>i</w:t>
      </w:r>
      <w:r w:rsidRPr="00974DA9">
        <w:tab/>
      </w:r>
      <w:r>
        <w:t>55 u 124</w:t>
      </w:r>
    </w:p>
    <w:p w14:paraId="50F908B1" w14:textId="77777777" w:rsidR="00B419B3" w:rsidRDefault="00B419B3" w:rsidP="00B419B3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ind w:left="567" w:hanging="567"/>
        <w:rPr>
          <w:b/>
          <w:bCs/>
          <w:lang w:val="sv-SE"/>
        </w:rPr>
      </w:pPr>
    </w:p>
    <w:p w14:paraId="7CCF5C38" w14:textId="77777777" w:rsidR="00B419B3" w:rsidRPr="00D83E73" w:rsidRDefault="00B419B3" w:rsidP="00B419B3">
      <w:pPr>
        <w:pStyle w:val="NormalBold"/>
      </w:pPr>
      <w:proofErr w:type="spellStart"/>
      <w:r w:rsidRPr="00D83E73">
        <w:t>Proposta</w:t>
      </w:r>
      <w:proofErr w:type="spellEnd"/>
      <w:r w:rsidRPr="00D83E73">
        <w:t xml:space="preserve"> </w:t>
      </w:r>
      <w:proofErr w:type="spellStart"/>
      <w:r w:rsidRPr="00D83E73">
        <w:t>għal</w:t>
      </w:r>
      <w:proofErr w:type="spellEnd"/>
      <w:r w:rsidRPr="00D83E73">
        <w:t xml:space="preserve"> </w:t>
      </w:r>
      <w:proofErr w:type="spellStart"/>
      <w:r w:rsidRPr="00D83E73">
        <w:t>regolament</w:t>
      </w:r>
      <w:proofErr w:type="spellEnd"/>
    </w:p>
    <w:p w14:paraId="6D4E2F98" w14:textId="745992A8" w:rsidR="00B419B3" w:rsidRPr="007E5563" w:rsidRDefault="00B419B3" w:rsidP="00B419B3">
      <w:pPr>
        <w:pStyle w:val="NormalBold"/>
      </w:pPr>
      <w:proofErr w:type="spellStart"/>
      <w:r w:rsidRPr="007E5563">
        <w:t>Artikolu</w:t>
      </w:r>
      <w:proofErr w:type="spellEnd"/>
      <w:r w:rsidRPr="007E5563">
        <w:t xml:space="preserve"> 1 – punt 22</w:t>
      </w:r>
    </w:p>
    <w:p w14:paraId="6B84D540" w14:textId="75D8F356" w:rsidR="00B419B3" w:rsidRPr="007E5563" w:rsidRDefault="00B419B3" w:rsidP="00B419B3">
      <w:r w:rsidRPr="007E5563">
        <w:t>Regolament (UE) 2023/1115</w:t>
      </w:r>
    </w:p>
    <w:p w14:paraId="61F5DBFA" w14:textId="0EF53DB8" w:rsidR="00B419B3" w:rsidRPr="007E5563" w:rsidRDefault="00B419B3" w:rsidP="00B419B3">
      <w:proofErr w:type="spellStart"/>
      <w:r w:rsidRPr="007E5563">
        <w:t>Artikolu</w:t>
      </w:r>
      <w:proofErr w:type="spellEnd"/>
      <w:r w:rsidRPr="007E5563">
        <w:t xml:space="preserve"> 37 – </w:t>
      </w:r>
      <w:proofErr w:type="spellStart"/>
      <w:r w:rsidRPr="007E5563">
        <w:t>paragrafu</w:t>
      </w:r>
      <w:proofErr w:type="spellEnd"/>
      <w:r w:rsidRPr="007E5563">
        <w:t xml:space="preserve"> 1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419B3" w:rsidRPr="007E5563" w14:paraId="2E93173A" w14:textId="77777777" w:rsidTr="00E54AF6">
        <w:trPr>
          <w:jc w:val="center"/>
        </w:trPr>
        <w:tc>
          <w:tcPr>
            <w:tcW w:w="9752" w:type="dxa"/>
            <w:gridSpan w:val="2"/>
          </w:tcPr>
          <w:p w14:paraId="6F912706" w14:textId="77777777" w:rsidR="00B419B3" w:rsidRPr="007E5563" w:rsidRDefault="00B419B3" w:rsidP="00E54AF6">
            <w:pPr>
              <w:keepNext/>
            </w:pPr>
          </w:p>
        </w:tc>
      </w:tr>
      <w:tr w:rsidR="00B419B3" w:rsidRPr="007E5563" w14:paraId="7FEDFC38" w14:textId="77777777" w:rsidTr="00E54AF6">
        <w:trPr>
          <w:jc w:val="center"/>
        </w:trPr>
        <w:tc>
          <w:tcPr>
            <w:tcW w:w="4876" w:type="dxa"/>
          </w:tcPr>
          <w:p w14:paraId="5BEEE442" w14:textId="77777777" w:rsidR="00B419B3" w:rsidRPr="007E5563" w:rsidRDefault="00B419B3" w:rsidP="00E54AF6">
            <w:pPr>
              <w:pStyle w:val="AmColumnHeading"/>
              <w:keepNext/>
            </w:pPr>
            <w:r w:rsidRPr="007E5563">
              <w:t>Test propost mill-Kummissjoni</w:t>
            </w:r>
          </w:p>
        </w:tc>
        <w:tc>
          <w:tcPr>
            <w:tcW w:w="4876" w:type="dxa"/>
          </w:tcPr>
          <w:p w14:paraId="76B7B029" w14:textId="77777777" w:rsidR="00B419B3" w:rsidRPr="007E5563" w:rsidRDefault="00B419B3" w:rsidP="00E54AF6">
            <w:pPr>
              <w:pStyle w:val="AmColumnHeading"/>
              <w:keepNext/>
            </w:pPr>
            <w:r w:rsidRPr="007E5563">
              <w:t>Emenda</w:t>
            </w:r>
          </w:p>
        </w:tc>
      </w:tr>
      <w:tr w:rsidR="00B419B3" w:rsidRPr="007E5563" w14:paraId="0D3B7389" w14:textId="77777777" w:rsidTr="00E54AF6">
        <w:trPr>
          <w:jc w:val="center"/>
        </w:trPr>
        <w:tc>
          <w:tcPr>
            <w:tcW w:w="4876" w:type="dxa"/>
          </w:tcPr>
          <w:p w14:paraId="67F1DCC3" w14:textId="7031116A" w:rsidR="00B419B3" w:rsidRPr="007E5563" w:rsidRDefault="00B419B3" w:rsidP="00E54AF6">
            <w:pPr>
              <w:pStyle w:val="Normal6a"/>
            </w:pPr>
            <w:r w:rsidRPr="007E5563">
              <w:t>1.</w:t>
            </w:r>
            <w:r w:rsidR="006C573B" w:rsidRPr="00CE1CED">
              <w:tab/>
            </w:r>
            <w:r w:rsidRPr="007E5563">
              <w:t xml:space="preserve">Ir-Regolament (UE) Nru 995/2010 jitħassar b’effett mit-30 ta’ Diċembru </w:t>
            </w:r>
            <w:r w:rsidRPr="007E5563">
              <w:rPr>
                <w:b/>
                <w:bCs/>
                <w:i/>
                <w:iCs/>
              </w:rPr>
              <w:t>2025</w:t>
            </w:r>
            <w:r w:rsidRPr="007E5563">
              <w:t>.</w:t>
            </w:r>
          </w:p>
        </w:tc>
        <w:tc>
          <w:tcPr>
            <w:tcW w:w="4876" w:type="dxa"/>
          </w:tcPr>
          <w:p w14:paraId="44AF1EC0" w14:textId="2575F018" w:rsidR="00B419B3" w:rsidRPr="007E5563" w:rsidRDefault="00B419B3" w:rsidP="00E54AF6">
            <w:pPr>
              <w:pStyle w:val="Normal6a"/>
              <w:rPr>
                <w:szCs w:val="24"/>
              </w:rPr>
            </w:pPr>
            <w:r w:rsidRPr="007E5563">
              <w:t>1.</w:t>
            </w:r>
            <w:r w:rsidR="006C573B" w:rsidRPr="00CE1CED">
              <w:tab/>
            </w:r>
            <w:r w:rsidRPr="007E5563">
              <w:t xml:space="preserve">Ir-Regolament (UE) Nru 995/2010 jitħassar b’effett mit-30 ta’ Diċembru </w:t>
            </w:r>
            <w:r w:rsidRPr="007E5563">
              <w:rPr>
                <w:b/>
                <w:bCs/>
                <w:i/>
                <w:iCs/>
              </w:rPr>
              <w:t>2026</w:t>
            </w:r>
            <w:r w:rsidRPr="007E5563">
              <w:t>.</w:t>
            </w:r>
            <w:r w:rsidRPr="007E5563">
              <w:rPr>
                <w:b/>
                <w:i/>
              </w:rPr>
              <w:t xml:space="preserve"> </w:t>
            </w:r>
          </w:p>
        </w:tc>
      </w:tr>
    </w:tbl>
    <w:p w14:paraId="13BB5FCC" w14:textId="77777777" w:rsidR="00B419B3" w:rsidRDefault="00B419B3" w:rsidP="00B419B3">
      <w:pPr>
        <w:rPr>
          <w:b/>
          <w:bCs/>
          <w:lang w:val="sv-SE"/>
        </w:rPr>
      </w:pPr>
    </w:p>
    <w:p w14:paraId="1C29C2BC" w14:textId="344127C1" w:rsidR="00B419B3" w:rsidRDefault="00B419B3" w:rsidP="00B419B3">
      <w:pPr>
        <w:pStyle w:val="AMNumberTabs"/>
        <w:keepNext/>
      </w:pPr>
      <w:r w:rsidRPr="00974DA9">
        <w:t>Emend</w:t>
      </w:r>
      <w:r>
        <w:t>a</w:t>
      </w:r>
      <w:r w:rsidRPr="00974DA9">
        <w:tab/>
      </w:r>
      <w:r>
        <w:t>126</w:t>
      </w:r>
    </w:p>
    <w:p w14:paraId="28778B7C" w14:textId="77777777" w:rsidR="00B419B3" w:rsidRDefault="00B419B3" w:rsidP="00342604">
      <w:pPr>
        <w:pStyle w:val="AMNumberTabs"/>
        <w:keepNext/>
        <w:spacing w:before="0"/>
      </w:pPr>
    </w:p>
    <w:p w14:paraId="43592F32" w14:textId="77777777" w:rsidR="00B419B3" w:rsidRPr="00D83E73" w:rsidRDefault="00B419B3" w:rsidP="00B419B3">
      <w:pPr>
        <w:pStyle w:val="NormalBold"/>
      </w:pPr>
      <w:proofErr w:type="spellStart"/>
      <w:r w:rsidRPr="00D83E73">
        <w:t>Proposta</w:t>
      </w:r>
      <w:proofErr w:type="spellEnd"/>
      <w:r w:rsidRPr="00D83E73">
        <w:t xml:space="preserve"> </w:t>
      </w:r>
      <w:proofErr w:type="spellStart"/>
      <w:r w:rsidRPr="00D83E73">
        <w:t>għal</w:t>
      </w:r>
      <w:proofErr w:type="spellEnd"/>
      <w:r w:rsidRPr="00D83E73">
        <w:t xml:space="preserve"> </w:t>
      </w:r>
      <w:proofErr w:type="spellStart"/>
      <w:r w:rsidRPr="00D83E73">
        <w:t>regolament</w:t>
      </w:r>
      <w:proofErr w:type="spellEnd"/>
    </w:p>
    <w:p w14:paraId="5CADDE5D" w14:textId="4C14DF6A" w:rsidR="00B419B3" w:rsidRPr="00AB69C1" w:rsidRDefault="00B419B3" w:rsidP="00B419B3">
      <w:pPr>
        <w:pStyle w:val="NormalBold"/>
      </w:pPr>
      <w:proofErr w:type="spellStart"/>
      <w:r w:rsidRPr="00AB69C1">
        <w:t>Artikolu</w:t>
      </w:r>
      <w:proofErr w:type="spellEnd"/>
      <w:r w:rsidRPr="00AB69C1">
        <w:t xml:space="preserve"> 1 – punt 22</w:t>
      </w:r>
    </w:p>
    <w:p w14:paraId="4736A9A7" w14:textId="77777777" w:rsidR="00B419B3" w:rsidRDefault="00B419B3" w:rsidP="00B419B3">
      <w:r w:rsidRPr="00AB69C1">
        <w:t>Regolament (UE) 2023/1115</w:t>
      </w:r>
    </w:p>
    <w:p w14:paraId="33190809" w14:textId="664E390F" w:rsidR="00B419B3" w:rsidRPr="00AB69C1" w:rsidRDefault="00B419B3" w:rsidP="00B419B3">
      <w:proofErr w:type="spellStart"/>
      <w:r w:rsidRPr="00AB69C1">
        <w:t>Artikolu</w:t>
      </w:r>
      <w:proofErr w:type="spellEnd"/>
      <w:r w:rsidRPr="00AB69C1">
        <w:t xml:space="preserve"> 37 – </w:t>
      </w:r>
      <w:proofErr w:type="spellStart"/>
      <w:r w:rsidRPr="00AB69C1">
        <w:t>paragrafu</w:t>
      </w:r>
      <w:proofErr w:type="spellEnd"/>
      <w:r w:rsidRPr="00AB69C1">
        <w:t xml:space="preserve"> 2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419B3" w:rsidRPr="00AB69C1" w14:paraId="6BE57705" w14:textId="77777777" w:rsidTr="00E54AF6">
        <w:trPr>
          <w:jc w:val="center"/>
        </w:trPr>
        <w:tc>
          <w:tcPr>
            <w:tcW w:w="9752" w:type="dxa"/>
            <w:gridSpan w:val="2"/>
          </w:tcPr>
          <w:p w14:paraId="3A2D0354" w14:textId="77777777" w:rsidR="00B419B3" w:rsidRPr="00AB69C1" w:rsidRDefault="00B419B3" w:rsidP="00E54AF6">
            <w:pPr>
              <w:keepNext/>
            </w:pPr>
          </w:p>
        </w:tc>
      </w:tr>
      <w:tr w:rsidR="00B419B3" w:rsidRPr="00AB69C1" w14:paraId="486CAC2D" w14:textId="77777777" w:rsidTr="00E54AF6">
        <w:trPr>
          <w:jc w:val="center"/>
        </w:trPr>
        <w:tc>
          <w:tcPr>
            <w:tcW w:w="4876" w:type="dxa"/>
          </w:tcPr>
          <w:p w14:paraId="5D13DBEC" w14:textId="77777777" w:rsidR="00B419B3" w:rsidRPr="00AB69C1" w:rsidRDefault="00B419B3" w:rsidP="00E54AF6">
            <w:pPr>
              <w:pStyle w:val="AmColumnHeading"/>
              <w:keepNext/>
            </w:pPr>
            <w:r w:rsidRPr="00AB69C1">
              <w:t>Test propost mill-Kummissjoni</w:t>
            </w:r>
          </w:p>
        </w:tc>
        <w:tc>
          <w:tcPr>
            <w:tcW w:w="4876" w:type="dxa"/>
          </w:tcPr>
          <w:p w14:paraId="5DE8D628" w14:textId="77777777" w:rsidR="00B419B3" w:rsidRPr="00AB69C1" w:rsidRDefault="00B419B3" w:rsidP="00E54AF6">
            <w:pPr>
              <w:pStyle w:val="AmColumnHeading"/>
              <w:keepNext/>
            </w:pPr>
            <w:r w:rsidRPr="00AB69C1">
              <w:t>Emenda</w:t>
            </w:r>
          </w:p>
        </w:tc>
      </w:tr>
      <w:tr w:rsidR="00B419B3" w:rsidRPr="00AB69C1" w14:paraId="39D28E76" w14:textId="77777777" w:rsidTr="00E54AF6">
        <w:trPr>
          <w:jc w:val="center"/>
        </w:trPr>
        <w:tc>
          <w:tcPr>
            <w:tcW w:w="4876" w:type="dxa"/>
          </w:tcPr>
          <w:p w14:paraId="0C16068E" w14:textId="38888171" w:rsidR="00B419B3" w:rsidRPr="00AB69C1" w:rsidRDefault="00B419B3" w:rsidP="00E54AF6">
            <w:pPr>
              <w:pStyle w:val="Normal6a"/>
            </w:pPr>
            <w:r w:rsidRPr="00AB69C1">
              <w:rPr>
                <w:b/>
                <w:i/>
              </w:rPr>
              <w:t>2.</w:t>
            </w:r>
            <w:r w:rsidR="006C573B" w:rsidRPr="00CE1CED">
              <w:tab/>
            </w:r>
            <w:r w:rsidRPr="00AB69C1">
              <w:rPr>
                <w:b/>
                <w:i/>
              </w:rPr>
              <w:t>Ir-Regolament (UE) Nru 995/2010 għandu jkompli japplika:</w:t>
            </w:r>
          </w:p>
        </w:tc>
        <w:tc>
          <w:tcPr>
            <w:tcW w:w="4876" w:type="dxa"/>
          </w:tcPr>
          <w:p w14:paraId="44061EA6" w14:textId="77777777" w:rsidR="00B419B3" w:rsidRPr="00AB69C1" w:rsidRDefault="00B419B3" w:rsidP="00E54AF6">
            <w:pPr>
              <w:pStyle w:val="Normal6a"/>
              <w:rPr>
                <w:szCs w:val="24"/>
              </w:rPr>
            </w:pPr>
            <w:r w:rsidRPr="00AB69C1">
              <w:rPr>
                <w:b/>
                <w:i/>
              </w:rPr>
              <w:t>imħassar</w:t>
            </w:r>
          </w:p>
        </w:tc>
      </w:tr>
      <w:tr w:rsidR="00B419B3" w:rsidRPr="00AB69C1" w14:paraId="348C5479" w14:textId="77777777" w:rsidTr="00E54AF6">
        <w:trPr>
          <w:jc w:val="center"/>
        </w:trPr>
        <w:tc>
          <w:tcPr>
            <w:tcW w:w="4876" w:type="dxa"/>
          </w:tcPr>
          <w:p w14:paraId="5DB01BA2" w14:textId="77777777" w:rsidR="00B419B3" w:rsidRPr="00AB69C1" w:rsidRDefault="00B419B3" w:rsidP="00E54AF6">
            <w:pPr>
              <w:pStyle w:val="Normal6a"/>
            </w:pPr>
            <w:r w:rsidRPr="00AB69C1">
              <w:rPr>
                <w:b/>
                <w:i/>
              </w:rPr>
              <w:t xml:space="preserve">(a) sat-30 ta’ Diċembru 2026 għall-injam u għall-prodotti tal-injam kif definiti fl-Artikolu 2, il-punt (a), tar-Regolament (UE) Nru 995/2010 introdotti fis-suq minn operaturi primarji </w:t>
            </w:r>
            <w:proofErr w:type="spellStart"/>
            <w:r w:rsidRPr="00AB69C1">
              <w:rPr>
                <w:b/>
                <w:i/>
              </w:rPr>
              <w:t>mikro</w:t>
            </w:r>
            <w:proofErr w:type="spellEnd"/>
            <w:r w:rsidRPr="00AB69C1">
              <w:rPr>
                <w:b/>
                <w:i/>
              </w:rPr>
              <w:t xml:space="preserve"> u żgħar jew minn operaturi li sal-31 ta’ Diċembru 2024 ġew stabbiliti bħala </w:t>
            </w:r>
            <w:proofErr w:type="spellStart"/>
            <w:r w:rsidRPr="00AB69C1">
              <w:rPr>
                <w:b/>
                <w:i/>
              </w:rPr>
              <w:t>mikrointrapriżi</w:t>
            </w:r>
            <w:proofErr w:type="spellEnd"/>
            <w:r w:rsidRPr="00AB69C1">
              <w:rPr>
                <w:b/>
                <w:i/>
              </w:rPr>
              <w:t xml:space="preserve"> jew intrapriżi żgħar, skont it-tifsira tal-Artikolu 3(1) jew (2), l-ewwel subparagrafu, tad-Direttiva 2013/34/UE, irrispettivament mill-forma legali tagħhom;</w:t>
            </w:r>
          </w:p>
        </w:tc>
        <w:tc>
          <w:tcPr>
            <w:tcW w:w="4876" w:type="dxa"/>
          </w:tcPr>
          <w:p w14:paraId="4820FCBA" w14:textId="77777777" w:rsidR="00B419B3" w:rsidRPr="00AB69C1" w:rsidRDefault="00B419B3" w:rsidP="00E54AF6">
            <w:pPr>
              <w:pStyle w:val="Normal6a"/>
              <w:rPr>
                <w:b/>
                <w:bCs/>
                <w:i/>
                <w:iCs/>
              </w:rPr>
            </w:pPr>
          </w:p>
        </w:tc>
      </w:tr>
      <w:tr w:rsidR="00B419B3" w:rsidRPr="00AB69C1" w14:paraId="2B9A9769" w14:textId="77777777" w:rsidTr="00E54AF6">
        <w:trPr>
          <w:jc w:val="center"/>
        </w:trPr>
        <w:tc>
          <w:tcPr>
            <w:tcW w:w="4876" w:type="dxa"/>
          </w:tcPr>
          <w:p w14:paraId="069164D3" w14:textId="77777777" w:rsidR="00B419B3" w:rsidRPr="00AB69C1" w:rsidRDefault="00B419B3" w:rsidP="00E54AF6">
            <w:pPr>
              <w:pStyle w:val="Normal6a"/>
            </w:pPr>
            <w:r w:rsidRPr="00AB69C1">
              <w:rPr>
                <w:b/>
                <w:i/>
              </w:rPr>
              <w:t xml:space="preserve">(b) sal-31 ta’ Diċembru 2028 għall-injam </w:t>
            </w:r>
            <w:r w:rsidRPr="00AB69C1">
              <w:rPr>
                <w:b/>
                <w:i/>
              </w:rPr>
              <w:lastRenderedPageBreak/>
              <w:t xml:space="preserve">u għall-prodotti tal-injam kif definiti fl-Artikolu 2, il-punt (a), tar-Regolament (UE) Nru 995/2010 li ġew prodotti qabel id-29 ta’ Ġunju 2023 u introdotti fis-suq mit-30 ta’ Diċembru 2026 minn operaturi primarji </w:t>
            </w:r>
            <w:proofErr w:type="spellStart"/>
            <w:r w:rsidRPr="00AB69C1">
              <w:rPr>
                <w:b/>
                <w:i/>
              </w:rPr>
              <w:t>mikro</w:t>
            </w:r>
            <w:proofErr w:type="spellEnd"/>
            <w:r w:rsidRPr="00AB69C1">
              <w:rPr>
                <w:b/>
                <w:i/>
              </w:rPr>
              <w:t xml:space="preserve"> u żgħar jew minn operaturi li sal-31 ta’ Diċembru 2024 ġew stabbiliti bħala </w:t>
            </w:r>
            <w:proofErr w:type="spellStart"/>
            <w:r w:rsidRPr="00AB69C1">
              <w:rPr>
                <w:b/>
                <w:i/>
              </w:rPr>
              <w:t>mikrointrapriżi</w:t>
            </w:r>
            <w:proofErr w:type="spellEnd"/>
            <w:r w:rsidRPr="00AB69C1">
              <w:rPr>
                <w:b/>
                <w:i/>
              </w:rPr>
              <w:t xml:space="preserve"> jew intrapriżi żgħar skont it-tifsira tal-Artikolu 3(1) jew (2), l-ewwel subparagrafu, tad-Direttiva 2013/34/UE, irrispettivament mill-forma legali tagħhom;</w:t>
            </w:r>
          </w:p>
        </w:tc>
        <w:tc>
          <w:tcPr>
            <w:tcW w:w="4876" w:type="dxa"/>
          </w:tcPr>
          <w:p w14:paraId="12D5B557" w14:textId="77777777" w:rsidR="00B419B3" w:rsidRPr="00AB69C1" w:rsidRDefault="00B419B3" w:rsidP="00E54AF6">
            <w:pPr>
              <w:pStyle w:val="Normal6a"/>
              <w:rPr>
                <w:b/>
                <w:bCs/>
                <w:i/>
                <w:iCs/>
              </w:rPr>
            </w:pPr>
          </w:p>
        </w:tc>
      </w:tr>
      <w:tr w:rsidR="00B419B3" w:rsidRPr="00AB69C1" w14:paraId="24C2FE8C" w14:textId="77777777" w:rsidTr="00E54AF6">
        <w:trPr>
          <w:jc w:val="center"/>
        </w:trPr>
        <w:tc>
          <w:tcPr>
            <w:tcW w:w="4876" w:type="dxa"/>
          </w:tcPr>
          <w:p w14:paraId="64AF5196" w14:textId="77777777" w:rsidR="00B419B3" w:rsidRPr="00AB69C1" w:rsidRDefault="00B419B3" w:rsidP="00E54AF6">
            <w:pPr>
              <w:pStyle w:val="Normal6a"/>
            </w:pPr>
            <w:r w:rsidRPr="00AB69C1">
              <w:rPr>
                <w:b/>
                <w:i/>
              </w:rPr>
              <w:t>(c) sal-31 ta’ Diċembru 2028 għall-injam u għall-prodotti tal-injam kif definiti fl-Artikolu 2, il-punt (a), tar-Regolament (UE) Nru 995/2010 li ġew prodotti qabel id-29 ta’ Ġunju 2023 u li ġew introdotti fis-suq mit-30 ta’ Diċembru 2025.</w:t>
            </w:r>
          </w:p>
        </w:tc>
        <w:tc>
          <w:tcPr>
            <w:tcW w:w="4876" w:type="dxa"/>
          </w:tcPr>
          <w:p w14:paraId="34D9DB68" w14:textId="77777777" w:rsidR="00B419B3" w:rsidRPr="00AB69C1" w:rsidRDefault="00B419B3" w:rsidP="00E54AF6">
            <w:pPr>
              <w:pStyle w:val="Normal6a"/>
              <w:rPr>
                <w:b/>
                <w:bCs/>
                <w:i/>
                <w:iCs/>
              </w:rPr>
            </w:pPr>
          </w:p>
        </w:tc>
      </w:tr>
    </w:tbl>
    <w:p w14:paraId="717068BC" w14:textId="77777777" w:rsidR="00B419B3" w:rsidRDefault="00B419B3" w:rsidP="00B419B3">
      <w:pPr>
        <w:rPr>
          <w:b/>
          <w:bCs/>
          <w:lang w:val="sv-SE"/>
        </w:rPr>
      </w:pPr>
    </w:p>
    <w:p w14:paraId="6AA01A4E" w14:textId="7CD83F0A" w:rsidR="00B419B3" w:rsidRDefault="00B419B3" w:rsidP="00B419B3">
      <w:pPr>
        <w:pStyle w:val="AMNumberTabs"/>
        <w:keepNext/>
      </w:pPr>
      <w:r w:rsidRPr="00974DA9">
        <w:t>Emend</w:t>
      </w:r>
      <w:r>
        <w:t>a</w:t>
      </w:r>
      <w:r w:rsidRPr="00974DA9">
        <w:tab/>
      </w:r>
      <w:r>
        <w:t>125</w:t>
      </w:r>
    </w:p>
    <w:p w14:paraId="1B1E1F2B" w14:textId="77777777" w:rsidR="00B419B3" w:rsidRDefault="00B419B3" w:rsidP="00B419B3">
      <w:pPr>
        <w:pStyle w:val="AMNumberTabs"/>
        <w:keepNext/>
        <w:spacing w:before="0"/>
      </w:pPr>
    </w:p>
    <w:p w14:paraId="6D9E7F9F" w14:textId="77777777" w:rsidR="00B419B3" w:rsidRPr="00D83E73" w:rsidRDefault="00B419B3" w:rsidP="00B419B3">
      <w:pPr>
        <w:pStyle w:val="NormalBold"/>
      </w:pPr>
      <w:proofErr w:type="spellStart"/>
      <w:r w:rsidRPr="00D83E73">
        <w:t>Proposta</w:t>
      </w:r>
      <w:proofErr w:type="spellEnd"/>
      <w:r w:rsidRPr="00D83E73">
        <w:t xml:space="preserve"> </w:t>
      </w:r>
      <w:proofErr w:type="spellStart"/>
      <w:r w:rsidRPr="00D83E73">
        <w:t>għal</w:t>
      </w:r>
      <w:proofErr w:type="spellEnd"/>
      <w:r w:rsidRPr="00D83E73">
        <w:t xml:space="preserve"> </w:t>
      </w:r>
      <w:proofErr w:type="spellStart"/>
      <w:r w:rsidRPr="00D83E73">
        <w:t>regolament</w:t>
      </w:r>
      <w:proofErr w:type="spellEnd"/>
    </w:p>
    <w:p w14:paraId="7492F025" w14:textId="77777777" w:rsidR="00B419B3" w:rsidRPr="00AB69C1" w:rsidRDefault="00B419B3" w:rsidP="00B419B3">
      <w:pPr>
        <w:pStyle w:val="NormalBold"/>
      </w:pPr>
      <w:proofErr w:type="spellStart"/>
      <w:r w:rsidRPr="00AB69C1">
        <w:t>Artikolu</w:t>
      </w:r>
      <w:proofErr w:type="spellEnd"/>
      <w:r w:rsidRPr="00AB69C1">
        <w:t xml:space="preserve"> 1 – punt 22</w:t>
      </w:r>
    </w:p>
    <w:p w14:paraId="44139F2C" w14:textId="77777777" w:rsidR="00B419B3" w:rsidRDefault="00B419B3" w:rsidP="00B419B3">
      <w:r w:rsidRPr="00AB69C1">
        <w:t>Regolament (UE) 2023/1115</w:t>
      </w:r>
    </w:p>
    <w:p w14:paraId="3FCE2BD5" w14:textId="61592308" w:rsidR="00B419B3" w:rsidRPr="00AB69C1" w:rsidRDefault="00B419B3" w:rsidP="00B419B3">
      <w:proofErr w:type="spellStart"/>
      <w:r w:rsidRPr="00AB69C1">
        <w:t>Artikolu</w:t>
      </w:r>
      <w:proofErr w:type="spellEnd"/>
      <w:r w:rsidRPr="00AB69C1">
        <w:t xml:space="preserve"> 37 – </w:t>
      </w:r>
      <w:proofErr w:type="spellStart"/>
      <w:r w:rsidRPr="00AB69C1">
        <w:t>paragrafu</w:t>
      </w:r>
      <w:proofErr w:type="spellEnd"/>
      <w:r w:rsidRPr="00AB69C1">
        <w:t xml:space="preserve"> 2</w:t>
      </w:r>
      <w:r>
        <w:t>a</w:t>
      </w:r>
      <w:r w:rsidR="006C573B">
        <w:t xml:space="preserve"> (</w:t>
      </w:r>
      <w:proofErr w:type="spellStart"/>
      <w:r w:rsidR="006C573B">
        <w:t>ġdid</w:t>
      </w:r>
      <w:proofErr w:type="spellEnd"/>
      <w:r w:rsidR="006C573B">
        <w:t>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419B3" w:rsidRPr="00AB69C1" w14:paraId="7538CBC0" w14:textId="77777777" w:rsidTr="00E54AF6">
        <w:trPr>
          <w:jc w:val="center"/>
        </w:trPr>
        <w:tc>
          <w:tcPr>
            <w:tcW w:w="9752" w:type="dxa"/>
            <w:gridSpan w:val="2"/>
          </w:tcPr>
          <w:p w14:paraId="498E5AA8" w14:textId="77777777" w:rsidR="00B419B3" w:rsidRPr="00AB69C1" w:rsidRDefault="00B419B3" w:rsidP="00E54AF6">
            <w:pPr>
              <w:keepNext/>
            </w:pPr>
          </w:p>
        </w:tc>
      </w:tr>
      <w:tr w:rsidR="00B419B3" w:rsidRPr="00AB69C1" w14:paraId="03A8C2CC" w14:textId="77777777" w:rsidTr="00E54AF6">
        <w:trPr>
          <w:jc w:val="center"/>
        </w:trPr>
        <w:tc>
          <w:tcPr>
            <w:tcW w:w="4876" w:type="dxa"/>
          </w:tcPr>
          <w:p w14:paraId="1EED7419" w14:textId="77777777" w:rsidR="00B419B3" w:rsidRPr="00AB69C1" w:rsidRDefault="00B419B3" w:rsidP="00E54AF6">
            <w:pPr>
              <w:pStyle w:val="AmColumnHeading"/>
              <w:keepNext/>
            </w:pPr>
            <w:r w:rsidRPr="00AB69C1">
              <w:t>Test propost mill-Kummissjoni</w:t>
            </w:r>
          </w:p>
        </w:tc>
        <w:tc>
          <w:tcPr>
            <w:tcW w:w="4876" w:type="dxa"/>
          </w:tcPr>
          <w:p w14:paraId="168B9390" w14:textId="77777777" w:rsidR="00B419B3" w:rsidRPr="00AB69C1" w:rsidRDefault="00B419B3" w:rsidP="00E54AF6">
            <w:pPr>
              <w:pStyle w:val="AmColumnHeading"/>
              <w:keepNext/>
            </w:pPr>
            <w:r w:rsidRPr="00AB69C1">
              <w:t>Emenda</w:t>
            </w:r>
          </w:p>
        </w:tc>
      </w:tr>
      <w:tr w:rsidR="00B419B3" w:rsidRPr="00AB69C1" w14:paraId="2A1C1BB0" w14:textId="77777777" w:rsidTr="00E54AF6">
        <w:trPr>
          <w:jc w:val="center"/>
        </w:trPr>
        <w:tc>
          <w:tcPr>
            <w:tcW w:w="4876" w:type="dxa"/>
          </w:tcPr>
          <w:p w14:paraId="7C45CA85" w14:textId="77777777" w:rsidR="00B419B3" w:rsidRPr="00AB69C1" w:rsidRDefault="00B419B3" w:rsidP="00E54AF6">
            <w:pPr>
              <w:pStyle w:val="Normal6a"/>
            </w:pPr>
          </w:p>
        </w:tc>
        <w:tc>
          <w:tcPr>
            <w:tcW w:w="4876" w:type="dxa"/>
          </w:tcPr>
          <w:p w14:paraId="1C775C49" w14:textId="67DA92C8" w:rsidR="00B419B3" w:rsidRPr="00AB69C1" w:rsidRDefault="00B419B3" w:rsidP="00E54AF6">
            <w:pPr>
              <w:pStyle w:val="Normal6a"/>
              <w:rPr>
                <w:szCs w:val="24"/>
              </w:rPr>
            </w:pPr>
            <w:r w:rsidRPr="00AB69C1">
              <w:rPr>
                <w:b/>
                <w:i/>
              </w:rPr>
              <w:t>2a.</w:t>
            </w:r>
            <w:r w:rsidR="006C573B" w:rsidRPr="00CE1CED">
              <w:tab/>
            </w:r>
            <w:r w:rsidRPr="00AB69C1">
              <w:rPr>
                <w:b/>
                <w:i/>
              </w:rPr>
              <w:t xml:space="preserve">Madankollu, ir-Regolament (UE) Nru 995/2010 għandu jibqa’ japplika sal-31 ta’ Diċembru 2029 għall-injam u l-prodotti tal-injam kif definit fl-Artikolu 2, il-punt (a), tar-Regolament (UE) Nru 995/2010 li ġew prodotti qabel id-29 ta’ Ġunju 2023 u li ġew introdotti fis-suq mit-30 ta’ Diċembru 2026.  </w:t>
            </w:r>
          </w:p>
        </w:tc>
      </w:tr>
    </w:tbl>
    <w:p w14:paraId="6F4887FD" w14:textId="77777777" w:rsidR="00B419B3" w:rsidRDefault="00B419B3" w:rsidP="00B419B3">
      <w:pPr>
        <w:rPr>
          <w:b/>
          <w:bCs/>
          <w:lang w:val="sv-SE"/>
        </w:rPr>
      </w:pPr>
    </w:p>
    <w:p w14:paraId="415E589E" w14:textId="19AE5D5B" w:rsidR="00B419B3" w:rsidRDefault="00B419B3" w:rsidP="00B419B3">
      <w:pPr>
        <w:pStyle w:val="AMNumberTabs"/>
        <w:keepNext/>
      </w:pPr>
      <w:r w:rsidRPr="00974DA9">
        <w:t>Emend</w:t>
      </w:r>
      <w:r>
        <w:t>a</w:t>
      </w:r>
      <w:r w:rsidRPr="00974DA9">
        <w:tab/>
      </w:r>
      <w:r>
        <w:t>127</w:t>
      </w:r>
    </w:p>
    <w:p w14:paraId="5B7A7AF7" w14:textId="77777777" w:rsidR="00B419B3" w:rsidRDefault="00B419B3" w:rsidP="00B419B3">
      <w:pPr>
        <w:pStyle w:val="AMNumberTabs"/>
        <w:keepNext/>
        <w:spacing w:before="0"/>
      </w:pPr>
    </w:p>
    <w:p w14:paraId="04CC4035" w14:textId="77777777" w:rsidR="00B419B3" w:rsidRPr="00D83E73" w:rsidRDefault="00B419B3" w:rsidP="00B419B3">
      <w:pPr>
        <w:pStyle w:val="NormalBold"/>
      </w:pPr>
      <w:proofErr w:type="spellStart"/>
      <w:r w:rsidRPr="00D83E73">
        <w:t>Proposta</w:t>
      </w:r>
      <w:proofErr w:type="spellEnd"/>
      <w:r w:rsidRPr="00D83E73">
        <w:t xml:space="preserve"> </w:t>
      </w:r>
      <w:proofErr w:type="spellStart"/>
      <w:r w:rsidRPr="00D83E73">
        <w:t>għal</w:t>
      </w:r>
      <w:proofErr w:type="spellEnd"/>
      <w:r w:rsidRPr="00D83E73">
        <w:t xml:space="preserve"> </w:t>
      </w:r>
      <w:proofErr w:type="spellStart"/>
      <w:r w:rsidRPr="00D83E73">
        <w:t>regolament</w:t>
      </w:r>
      <w:proofErr w:type="spellEnd"/>
    </w:p>
    <w:p w14:paraId="2AC7E901" w14:textId="77777777" w:rsidR="00B419B3" w:rsidRPr="00AB69C1" w:rsidRDefault="00B419B3" w:rsidP="00B419B3">
      <w:pPr>
        <w:pStyle w:val="NormalBold"/>
      </w:pPr>
      <w:proofErr w:type="spellStart"/>
      <w:r w:rsidRPr="00AB69C1">
        <w:t>Artikolu</w:t>
      </w:r>
      <w:proofErr w:type="spellEnd"/>
      <w:r w:rsidRPr="00AB69C1">
        <w:t xml:space="preserve"> 1 – punt 22</w:t>
      </w:r>
    </w:p>
    <w:p w14:paraId="5242843C" w14:textId="77777777" w:rsidR="00B419B3" w:rsidRDefault="00B419B3" w:rsidP="00B419B3">
      <w:r w:rsidRPr="00AB69C1">
        <w:t>Regolament (UE) 2023/1115</w:t>
      </w:r>
    </w:p>
    <w:p w14:paraId="5CD7C677" w14:textId="4C084DDE" w:rsidR="00B419B3" w:rsidRPr="00AB69C1" w:rsidRDefault="00B419B3" w:rsidP="00B419B3">
      <w:proofErr w:type="spellStart"/>
      <w:r w:rsidRPr="00AB69C1">
        <w:t>Artikolu</w:t>
      </w:r>
      <w:proofErr w:type="spellEnd"/>
      <w:r w:rsidRPr="00AB69C1">
        <w:t xml:space="preserve"> 37 – </w:t>
      </w:r>
      <w:proofErr w:type="spellStart"/>
      <w:r w:rsidRPr="00AB69C1">
        <w:t>paragrafu</w:t>
      </w:r>
      <w:proofErr w:type="spellEnd"/>
      <w:r w:rsidRPr="00AB69C1">
        <w:t xml:space="preserve"> </w:t>
      </w:r>
      <w:r>
        <w:t>3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419B3" w:rsidRPr="00AB69C1" w14:paraId="79D79689" w14:textId="77777777" w:rsidTr="00E54AF6">
        <w:trPr>
          <w:jc w:val="center"/>
        </w:trPr>
        <w:tc>
          <w:tcPr>
            <w:tcW w:w="9752" w:type="dxa"/>
            <w:gridSpan w:val="2"/>
          </w:tcPr>
          <w:p w14:paraId="0E875BC0" w14:textId="77777777" w:rsidR="00B419B3" w:rsidRPr="00AB69C1" w:rsidRDefault="00B419B3" w:rsidP="00E54AF6">
            <w:pPr>
              <w:keepNext/>
            </w:pPr>
          </w:p>
        </w:tc>
      </w:tr>
      <w:tr w:rsidR="00B419B3" w:rsidRPr="00AB69C1" w14:paraId="0F90EB56" w14:textId="77777777" w:rsidTr="00E54AF6">
        <w:trPr>
          <w:jc w:val="center"/>
        </w:trPr>
        <w:tc>
          <w:tcPr>
            <w:tcW w:w="4876" w:type="dxa"/>
          </w:tcPr>
          <w:p w14:paraId="5EB6F20A" w14:textId="77777777" w:rsidR="00B419B3" w:rsidRPr="00AB69C1" w:rsidRDefault="00B419B3" w:rsidP="00E54AF6">
            <w:pPr>
              <w:pStyle w:val="AmColumnHeading"/>
              <w:keepNext/>
            </w:pPr>
            <w:r w:rsidRPr="00AB69C1">
              <w:t>Test propost mill-Kummissjoni</w:t>
            </w:r>
          </w:p>
        </w:tc>
        <w:tc>
          <w:tcPr>
            <w:tcW w:w="4876" w:type="dxa"/>
          </w:tcPr>
          <w:p w14:paraId="2B70559B" w14:textId="77777777" w:rsidR="00B419B3" w:rsidRPr="00AB69C1" w:rsidRDefault="00B419B3" w:rsidP="00E54AF6">
            <w:pPr>
              <w:pStyle w:val="AmColumnHeading"/>
              <w:keepNext/>
            </w:pPr>
            <w:r w:rsidRPr="00AB69C1">
              <w:t>Emenda</w:t>
            </w:r>
          </w:p>
        </w:tc>
      </w:tr>
      <w:tr w:rsidR="00B419B3" w:rsidRPr="00AB69C1" w14:paraId="09CCAAC9" w14:textId="77777777" w:rsidTr="00E54AF6">
        <w:trPr>
          <w:jc w:val="center"/>
        </w:trPr>
        <w:tc>
          <w:tcPr>
            <w:tcW w:w="4876" w:type="dxa"/>
          </w:tcPr>
          <w:p w14:paraId="45A0F56B" w14:textId="473DEE7A" w:rsidR="00B419B3" w:rsidRPr="00AB69C1" w:rsidRDefault="00B419B3" w:rsidP="00E54AF6">
            <w:pPr>
              <w:pStyle w:val="Normal6a"/>
            </w:pPr>
            <w:r w:rsidRPr="00AB69C1">
              <w:t>3.</w:t>
            </w:r>
            <w:r w:rsidR="006C573B" w:rsidRPr="00CE1CED">
              <w:tab/>
            </w:r>
            <w:r w:rsidRPr="00AB69C1">
              <w:t xml:space="preserve">B’deroga mill-Artikolu 1(2) ta’ dan </w:t>
            </w:r>
            <w:r w:rsidRPr="00AB69C1">
              <w:lastRenderedPageBreak/>
              <w:t>ir-Regolament, l-injam u l-prodotti tal-injam kif definiti fl-Artikolu 2, il-punt (a), tar-Regolament (UE) Nru 995/2010 li ġew prodotti qabel id-29 ta’ Ġunju 2023 u li ġew introdotti fis-suq mill-</w:t>
            </w:r>
            <w:r w:rsidRPr="00342604">
              <w:rPr>
                <w:bCs/>
                <w:iCs/>
              </w:rPr>
              <w:t>31 ta’ Diċembru</w:t>
            </w:r>
            <w:r w:rsidRPr="00AB69C1">
              <w:rPr>
                <w:b/>
                <w:i/>
              </w:rPr>
              <w:t> 2028</w:t>
            </w:r>
            <w:r w:rsidRPr="00AB69C1">
              <w:t xml:space="preserve"> għandhom jikkonformaw mal-Artikolu 3 ta’ dan ir-Regolament.”;</w:t>
            </w:r>
          </w:p>
        </w:tc>
        <w:tc>
          <w:tcPr>
            <w:tcW w:w="4876" w:type="dxa"/>
          </w:tcPr>
          <w:p w14:paraId="4AF3E608" w14:textId="2DF2A6C6" w:rsidR="00B419B3" w:rsidRPr="00AB69C1" w:rsidRDefault="00B419B3" w:rsidP="00E54AF6">
            <w:pPr>
              <w:pStyle w:val="Normal6a"/>
              <w:rPr>
                <w:szCs w:val="24"/>
              </w:rPr>
            </w:pPr>
            <w:r w:rsidRPr="00AB69C1">
              <w:lastRenderedPageBreak/>
              <w:t>3.</w:t>
            </w:r>
            <w:r w:rsidR="006C573B" w:rsidRPr="00CE1CED">
              <w:tab/>
            </w:r>
            <w:r w:rsidRPr="00AB69C1">
              <w:t xml:space="preserve">B’deroga mill-Artikolu 1(2) ta’ dan </w:t>
            </w:r>
            <w:r w:rsidRPr="00AB69C1">
              <w:lastRenderedPageBreak/>
              <w:t>ir-Regolament, l-injam u l-prodotti tal-injam kif definiti fl-Artikolu 2, il-punt (a), tar-Regolament (UE) Nru 995/2010 li ġew prodotti qabel id-29 ta’ Ġunju 2023 u li ġew introdotti fis-suq mill-</w:t>
            </w:r>
            <w:r w:rsidRPr="00342604">
              <w:rPr>
                <w:bCs/>
                <w:iCs/>
              </w:rPr>
              <w:t>31 ta’ Diċembru</w:t>
            </w:r>
            <w:r w:rsidRPr="00AB69C1">
              <w:rPr>
                <w:b/>
                <w:i/>
              </w:rPr>
              <w:t> 2029</w:t>
            </w:r>
            <w:r w:rsidRPr="00AB69C1">
              <w:t xml:space="preserve"> għandhom jikkonformaw mal-Artikolu 3 ta’ dan ir-Regolament.”;</w:t>
            </w:r>
          </w:p>
        </w:tc>
      </w:tr>
    </w:tbl>
    <w:p w14:paraId="720666E2" w14:textId="77777777" w:rsidR="00B419B3" w:rsidRDefault="00B419B3" w:rsidP="00B419B3">
      <w:pPr>
        <w:rPr>
          <w:b/>
          <w:bCs/>
          <w:lang w:val="sv-SE"/>
        </w:rPr>
      </w:pPr>
    </w:p>
    <w:p w14:paraId="277DA16C" w14:textId="3884DB86" w:rsidR="00B419B3" w:rsidRDefault="00B419B3" w:rsidP="00B419B3">
      <w:pPr>
        <w:pStyle w:val="AMNumberTabs"/>
        <w:keepNext/>
      </w:pPr>
      <w:r w:rsidRPr="00974DA9">
        <w:t>Emend</w:t>
      </w:r>
      <w:r>
        <w:t>i</w:t>
      </w:r>
      <w:r w:rsidRPr="00974DA9">
        <w:tab/>
      </w:r>
      <w:r>
        <w:t>63 u 128</w:t>
      </w:r>
    </w:p>
    <w:p w14:paraId="19A66183" w14:textId="77777777" w:rsidR="00B419B3" w:rsidRDefault="00B419B3" w:rsidP="00B419B3">
      <w:pPr>
        <w:pStyle w:val="AMNumberTabs"/>
        <w:keepNext/>
        <w:spacing w:before="0"/>
      </w:pPr>
    </w:p>
    <w:p w14:paraId="1EF797B0" w14:textId="77777777" w:rsidR="00B419B3" w:rsidRPr="00D83E73" w:rsidRDefault="00B419B3" w:rsidP="00B419B3">
      <w:pPr>
        <w:pStyle w:val="NormalBold"/>
      </w:pPr>
      <w:proofErr w:type="spellStart"/>
      <w:r w:rsidRPr="00D83E73">
        <w:t>Proposta</w:t>
      </w:r>
      <w:proofErr w:type="spellEnd"/>
      <w:r w:rsidRPr="00D83E73">
        <w:t xml:space="preserve"> </w:t>
      </w:r>
      <w:proofErr w:type="spellStart"/>
      <w:r w:rsidRPr="00D83E73">
        <w:t>għal</w:t>
      </w:r>
      <w:proofErr w:type="spellEnd"/>
      <w:r w:rsidRPr="00D83E73">
        <w:t xml:space="preserve"> </w:t>
      </w:r>
      <w:proofErr w:type="spellStart"/>
      <w:r w:rsidRPr="00D83E73">
        <w:t>regolament</w:t>
      </w:r>
      <w:proofErr w:type="spellEnd"/>
    </w:p>
    <w:p w14:paraId="1B82FE27" w14:textId="2B29CD0E" w:rsidR="00B419B3" w:rsidRPr="00AB69C1" w:rsidRDefault="00B419B3" w:rsidP="00B419B3">
      <w:pPr>
        <w:pStyle w:val="NormalBold"/>
      </w:pPr>
      <w:proofErr w:type="spellStart"/>
      <w:r w:rsidRPr="00AB69C1">
        <w:t>Artikolu</w:t>
      </w:r>
      <w:proofErr w:type="spellEnd"/>
      <w:r w:rsidRPr="00AB69C1">
        <w:t xml:space="preserve"> 1 – punt 2</w:t>
      </w:r>
      <w:r w:rsidR="006C573B">
        <w:t>3</w:t>
      </w:r>
    </w:p>
    <w:p w14:paraId="0B5CCF06" w14:textId="77777777" w:rsidR="00B419B3" w:rsidRDefault="00B419B3" w:rsidP="00B419B3">
      <w:r w:rsidRPr="00AB69C1">
        <w:t>Regolament (UE) 2023/1115</w:t>
      </w:r>
    </w:p>
    <w:p w14:paraId="154BA7B2" w14:textId="5497682A" w:rsidR="00B419B3" w:rsidRDefault="00B419B3" w:rsidP="00B419B3">
      <w:proofErr w:type="spellStart"/>
      <w:r w:rsidRPr="00AB69C1">
        <w:t>Artikolu</w:t>
      </w:r>
      <w:proofErr w:type="spellEnd"/>
      <w:r>
        <w:t xml:space="preserve"> </w:t>
      </w:r>
      <w:r w:rsidRPr="00AB69C1">
        <w:t xml:space="preserve">38 – </w:t>
      </w:r>
      <w:proofErr w:type="spellStart"/>
      <w:r w:rsidRPr="00AB69C1">
        <w:t>paragrafu</w:t>
      </w:r>
      <w:proofErr w:type="spellEnd"/>
      <w:r>
        <w:t xml:space="preserve"> </w:t>
      </w:r>
      <w:r w:rsidRPr="00AB69C1">
        <w:t>2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419B3" w:rsidRPr="00AB69C1" w14:paraId="3A97EB2F" w14:textId="77777777" w:rsidTr="00E54AF6">
        <w:trPr>
          <w:jc w:val="center"/>
        </w:trPr>
        <w:tc>
          <w:tcPr>
            <w:tcW w:w="9752" w:type="dxa"/>
            <w:gridSpan w:val="2"/>
          </w:tcPr>
          <w:p w14:paraId="27A9DD34" w14:textId="77777777" w:rsidR="00B419B3" w:rsidRPr="00AB69C1" w:rsidRDefault="00B419B3" w:rsidP="00E54AF6">
            <w:pPr>
              <w:keepNext/>
            </w:pPr>
          </w:p>
        </w:tc>
      </w:tr>
      <w:tr w:rsidR="00B419B3" w:rsidRPr="00AB69C1" w14:paraId="71DD516E" w14:textId="77777777" w:rsidTr="00E54AF6">
        <w:trPr>
          <w:jc w:val="center"/>
        </w:trPr>
        <w:tc>
          <w:tcPr>
            <w:tcW w:w="4876" w:type="dxa"/>
          </w:tcPr>
          <w:p w14:paraId="71263500" w14:textId="77777777" w:rsidR="00B419B3" w:rsidRPr="00AB69C1" w:rsidRDefault="00B419B3" w:rsidP="00E54AF6">
            <w:pPr>
              <w:pStyle w:val="AmColumnHeading"/>
              <w:keepNext/>
            </w:pPr>
            <w:r w:rsidRPr="00AB69C1">
              <w:t>Test propost mill-Kummissjoni</w:t>
            </w:r>
          </w:p>
        </w:tc>
        <w:tc>
          <w:tcPr>
            <w:tcW w:w="4876" w:type="dxa"/>
          </w:tcPr>
          <w:p w14:paraId="61CC336A" w14:textId="77777777" w:rsidR="00B419B3" w:rsidRPr="00AB69C1" w:rsidRDefault="00B419B3" w:rsidP="00E54AF6">
            <w:pPr>
              <w:pStyle w:val="AmColumnHeading"/>
              <w:keepNext/>
            </w:pPr>
            <w:r w:rsidRPr="00AB69C1">
              <w:t>Emenda</w:t>
            </w:r>
          </w:p>
        </w:tc>
      </w:tr>
      <w:tr w:rsidR="00B419B3" w:rsidRPr="00AB69C1" w14:paraId="0688BA34" w14:textId="77777777" w:rsidTr="00E54AF6">
        <w:trPr>
          <w:jc w:val="center"/>
        </w:trPr>
        <w:tc>
          <w:tcPr>
            <w:tcW w:w="4876" w:type="dxa"/>
          </w:tcPr>
          <w:p w14:paraId="5289E6B1" w14:textId="50F4B559" w:rsidR="00B419B3" w:rsidRPr="00AB69C1" w:rsidRDefault="00B419B3" w:rsidP="00E54AF6">
            <w:pPr>
              <w:pStyle w:val="Normal6a"/>
            </w:pPr>
            <w:r w:rsidRPr="00AB69C1">
              <w:t>2.</w:t>
            </w:r>
            <w:r w:rsidR="006C573B" w:rsidRPr="00CE1CED">
              <w:tab/>
            </w:r>
            <w:r w:rsidRPr="00AB69C1">
              <w:t xml:space="preserve">L-Artikoli 3 sa 13, l-Artikoli </w:t>
            </w:r>
            <w:r w:rsidRPr="00AB69C1">
              <w:rPr>
                <w:b/>
                <w:i/>
              </w:rPr>
              <w:t>20, 21, 23,</w:t>
            </w:r>
            <w:r w:rsidRPr="00AB69C1">
              <w:t xml:space="preserve"> 26, 31 u 32 għandhom japplikaw mit-30 ta’ Diċembru </w:t>
            </w:r>
            <w:r w:rsidRPr="00AB69C1">
              <w:rPr>
                <w:b/>
                <w:i/>
              </w:rPr>
              <w:t>2025</w:t>
            </w:r>
            <w:r w:rsidRPr="00AB69C1">
              <w:t xml:space="preserve">. </w:t>
            </w:r>
          </w:p>
        </w:tc>
        <w:tc>
          <w:tcPr>
            <w:tcW w:w="4876" w:type="dxa"/>
          </w:tcPr>
          <w:p w14:paraId="0F63E65A" w14:textId="56DDF2BE" w:rsidR="00B419B3" w:rsidRPr="00AB69C1" w:rsidRDefault="00B419B3" w:rsidP="00E54AF6">
            <w:pPr>
              <w:pStyle w:val="Normal6a"/>
              <w:rPr>
                <w:szCs w:val="24"/>
              </w:rPr>
            </w:pPr>
            <w:r w:rsidRPr="00AB69C1">
              <w:t>2.</w:t>
            </w:r>
            <w:r w:rsidR="006C573B" w:rsidRPr="00CE1CED">
              <w:tab/>
            </w:r>
            <w:r w:rsidRPr="00AB69C1">
              <w:rPr>
                <w:b/>
                <w:i/>
              </w:rPr>
              <w:t>Soġġett għall-paragrafu 3 ta’ dan l-Artikolu,</w:t>
            </w:r>
            <w:r w:rsidRPr="00AB69C1">
              <w:t xml:space="preserve"> l-Artikoli 3 sa 13, </w:t>
            </w:r>
            <w:r w:rsidRPr="00AB69C1">
              <w:rPr>
                <w:b/>
                <w:i/>
              </w:rPr>
              <w:t>l-Artikoli 16 sa 24</w:t>
            </w:r>
            <w:r w:rsidRPr="00AB69C1">
              <w:t xml:space="preserve"> u l-Artikoli 26, 31 u 32 għandhom japplikaw mit-30 ta’ Diċembru </w:t>
            </w:r>
            <w:r w:rsidRPr="00AB69C1">
              <w:rPr>
                <w:b/>
                <w:i/>
              </w:rPr>
              <w:t>2026</w:t>
            </w:r>
            <w:r w:rsidRPr="00AB69C1">
              <w:t>.</w:t>
            </w:r>
          </w:p>
        </w:tc>
      </w:tr>
    </w:tbl>
    <w:p w14:paraId="1B36365E" w14:textId="77777777" w:rsidR="00B419B3" w:rsidRDefault="00B419B3" w:rsidP="00B419B3">
      <w:pPr>
        <w:rPr>
          <w:b/>
          <w:bCs/>
          <w:lang w:val="sv-SE"/>
        </w:rPr>
      </w:pPr>
    </w:p>
    <w:p w14:paraId="273591BB" w14:textId="375DE5F2" w:rsidR="007F5951" w:rsidRDefault="007F5951" w:rsidP="007F5951">
      <w:pPr>
        <w:pStyle w:val="AMNumberTabs"/>
        <w:keepNext/>
      </w:pPr>
      <w:r w:rsidRPr="00974DA9">
        <w:t>Emend</w:t>
      </w:r>
      <w:r>
        <w:t>a</w:t>
      </w:r>
      <w:r w:rsidRPr="00974DA9">
        <w:tab/>
      </w:r>
      <w:r>
        <w:t>53</w:t>
      </w:r>
    </w:p>
    <w:p w14:paraId="4D2469A1" w14:textId="77777777" w:rsidR="007F5951" w:rsidRDefault="007F5951" w:rsidP="007F5951">
      <w:pPr>
        <w:pStyle w:val="AMNumberTabs"/>
        <w:keepNext/>
        <w:spacing w:before="0"/>
      </w:pPr>
    </w:p>
    <w:p w14:paraId="08F53642" w14:textId="77777777" w:rsidR="007F5951" w:rsidRPr="00D83E73" w:rsidRDefault="007F5951" w:rsidP="007F5951">
      <w:pPr>
        <w:pStyle w:val="NormalBold"/>
      </w:pPr>
      <w:proofErr w:type="spellStart"/>
      <w:r w:rsidRPr="00D83E73">
        <w:t>Proposta</w:t>
      </w:r>
      <w:proofErr w:type="spellEnd"/>
      <w:r w:rsidRPr="00D83E73">
        <w:t xml:space="preserve"> </w:t>
      </w:r>
      <w:proofErr w:type="spellStart"/>
      <w:r w:rsidRPr="00D83E73">
        <w:t>għal</w:t>
      </w:r>
      <w:proofErr w:type="spellEnd"/>
      <w:r w:rsidRPr="00D83E73">
        <w:t xml:space="preserve"> </w:t>
      </w:r>
      <w:proofErr w:type="spellStart"/>
      <w:r w:rsidRPr="00D83E73">
        <w:t>regolament</w:t>
      </w:r>
      <w:proofErr w:type="spellEnd"/>
    </w:p>
    <w:p w14:paraId="422F439D" w14:textId="40728714" w:rsidR="007F5951" w:rsidRPr="00AB69C1" w:rsidRDefault="007F5951" w:rsidP="007F5951">
      <w:pPr>
        <w:pStyle w:val="NormalBold"/>
      </w:pPr>
      <w:proofErr w:type="spellStart"/>
      <w:r w:rsidRPr="00AB69C1">
        <w:t>Artikolu</w:t>
      </w:r>
      <w:proofErr w:type="spellEnd"/>
      <w:r w:rsidRPr="00AB69C1">
        <w:t xml:space="preserve"> 1 – punt 2</w:t>
      </w:r>
      <w:r>
        <w:t>3</w:t>
      </w:r>
    </w:p>
    <w:p w14:paraId="2A41BC5F" w14:textId="77777777" w:rsidR="007F5951" w:rsidRDefault="007F5951" w:rsidP="007F5951">
      <w:r w:rsidRPr="00AB69C1">
        <w:t>Regolament (UE) 2023/1115</w:t>
      </w:r>
    </w:p>
    <w:p w14:paraId="36E4564A" w14:textId="795BBA8A" w:rsidR="007F5951" w:rsidRPr="00AB69C1" w:rsidRDefault="007F5951" w:rsidP="007F5951">
      <w:proofErr w:type="spellStart"/>
      <w:r w:rsidRPr="007E5563">
        <w:t>Artikolu</w:t>
      </w:r>
      <w:proofErr w:type="spellEnd"/>
      <w:r w:rsidRPr="007E5563">
        <w:t xml:space="preserve"> 38 – </w:t>
      </w:r>
      <w:proofErr w:type="spellStart"/>
      <w:r w:rsidRPr="007E5563">
        <w:t>paragrafu</w:t>
      </w:r>
      <w:proofErr w:type="spellEnd"/>
      <w:r w:rsidRPr="007E5563">
        <w:t xml:space="preserve"> 2a (ġdid)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7F5951" w:rsidRPr="007E5563" w14:paraId="65D9BD90" w14:textId="77777777" w:rsidTr="00E54AF6">
        <w:trPr>
          <w:jc w:val="center"/>
        </w:trPr>
        <w:tc>
          <w:tcPr>
            <w:tcW w:w="9752" w:type="dxa"/>
            <w:gridSpan w:val="2"/>
          </w:tcPr>
          <w:p w14:paraId="6020D008" w14:textId="77777777" w:rsidR="007F5951" w:rsidRPr="007E5563" w:rsidRDefault="007F5951" w:rsidP="00E54AF6">
            <w:pPr>
              <w:keepNext/>
            </w:pPr>
          </w:p>
        </w:tc>
      </w:tr>
      <w:tr w:rsidR="007F5951" w:rsidRPr="007E5563" w14:paraId="1FE0BC38" w14:textId="77777777" w:rsidTr="00E54AF6">
        <w:trPr>
          <w:jc w:val="center"/>
        </w:trPr>
        <w:tc>
          <w:tcPr>
            <w:tcW w:w="4876" w:type="dxa"/>
          </w:tcPr>
          <w:p w14:paraId="6D4A2469" w14:textId="77777777" w:rsidR="007F5951" w:rsidRPr="007E5563" w:rsidRDefault="007F5951" w:rsidP="00E54AF6">
            <w:pPr>
              <w:pStyle w:val="AmColumnHeading"/>
              <w:keepNext/>
            </w:pPr>
            <w:r w:rsidRPr="007E5563">
              <w:t>Test propost mill-Kummissjoni</w:t>
            </w:r>
          </w:p>
        </w:tc>
        <w:tc>
          <w:tcPr>
            <w:tcW w:w="4876" w:type="dxa"/>
          </w:tcPr>
          <w:p w14:paraId="5063CDF3" w14:textId="77777777" w:rsidR="007F5951" w:rsidRPr="007E5563" w:rsidRDefault="007F5951" w:rsidP="00E54AF6">
            <w:pPr>
              <w:pStyle w:val="AmColumnHeading"/>
              <w:keepNext/>
            </w:pPr>
            <w:r w:rsidRPr="007E5563">
              <w:t>Emenda</w:t>
            </w:r>
          </w:p>
        </w:tc>
      </w:tr>
      <w:tr w:rsidR="007F5951" w:rsidRPr="007E5563" w14:paraId="29769AC1" w14:textId="77777777" w:rsidTr="00E54AF6">
        <w:trPr>
          <w:jc w:val="center"/>
        </w:trPr>
        <w:tc>
          <w:tcPr>
            <w:tcW w:w="4876" w:type="dxa"/>
          </w:tcPr>
          <w:p w14:paraId="0BA17B20" w14:textId="77777777" w:rsidR="007F5951" w:rsidRPr="007E5563" w:rsidRDefault="007F5951" w:rsidP="00E54AF6">
            <w:pPr>
              <w:pStyle w:val="Normal6a"/>
            </w:pPr>
          </w:p>
        </w:tc>
        <w:tc>
          <w:tcPr>
            <w:tcW w:w="4876" w:type="dxa"/>
          </w:tcPr>
          <w:p w14:paraId="4CFD38BD" w14:textId="1BB653F1" w:rsidR="007F5951" w:rsidRPr="007E5563" w:rsidRDefault="007F5951" w:rsidP="00E54AF6">
            <w:pPr>
              <w:pStyle w:val="Normal6a"/>
              <w:rPr>
                <w:szCs w:val="24"/>
              </w:rPr>
            </w:pPr>
            <w:r w:rsidRPr="007E5563">
              <w:rPr>
                <w:b/>
                <w:i/>
              </w:rPr>
              <w:t>2a.</w:t>
            </w:r>
            <w:r w:rsidR="006C573B" w:rsidRPr="00CE1CED">
              <w:tab/>
            </w:r>
            <w:r w:rsidRPr="007E5563">
              <w:rPr>
                <w:b/>
                <w:bCs/>
                <w:i/>
                <w:iCs/>
              </w:rPr>
              <w:t>L-awtoritajiet kompetenti għandhom jikkomunikaw lill-Kummissjoni kwalunkwe diffikultà, żball jew tfixkil dokumentati li jirriżultaw mis-sistemi ta’ informazzjoni tal-Unjoni msemmija fl-Artikolu 33, biex jiżguraw li l-operaturi u n-negozjanti soġġetti għall-perjodu ta’ grazzja ma jkunux żvantaġġati minn tali kwistjonijiet.</w:t>
            </w:r>
          </w:p>
        </w:tc>
      </w:tr>
    </w:tbl>
    <w:p w14:paraId="7FC0B605" w14:textId="77777777" w:rsidR="00B419B3" w:rsidRDefault="00B419B3" w:rsidP="00B419B3">
      <w:pPr>
        <w:rPr>
          <w:b/>
          <w:bCs/>
          <w:lang w:val="sv-SE"/>
        </w:rPr>
      </w:pPr>
    </w:p>
    <w:p w14:paraId="16610A85" w14:textId="5BD8E1E5" w:rsidR="007F5951" w:rsidRDefault="007F5951" w:rsidP="007F5951">
      <w:pPr>
        <w:pStyle w:val="AMNumberTabs"/>
        <w:keepNext/>
      </w:pPr>
      <w:r w:rsidRPr="00974DA9">
        <w:t>Emend</w:t>
      </w:r>
      <w:r>
        <w:t>i</w:t>
      </w:r>
      <w:r w:rsidRPr="00974DA9">
        <w:tab/>
      </w:r>
      <w:r>
        <w:t>64 u 129</w:t>
      </w:r>
    </w:p>
    <w:p w14:paraId="23DD54E1" w14:textId="77777777" w:rsidR="007F5951" w:rsidRDefault="007F5951" w:rsidP="007F5951">
      <w:pPr>
        <w:pStyle w:val="AMNumberTabs"/>
        <w:keepNext/>
        <w:spacing w:before="0"/>
      </w:pPr>
    </w:p>
    <w:p w14:paraId="7D0DF6EE" w14:textId="77777777" w:rsidR="007F5951" w:rsidRPr="00D83E73" w:rsidRDefault="007F5951" w:rsidP="007F5951">
      <w:pPr>
        <w:pStyle w:val="NormalBold"/>
      </w:pPr>
      <w:proofErr w:type="spellStart"/>
      <w:r w:rsidRPr="00D83E73">
        <w:t>Proposta</w:t>
      </w:r>
      <w:proofErr w:type="spellEnd"/>
      <w:r w:rsidRPr="00D83E73">
        <w:t xml:space="preserve"> </w:t>
      </w:r>
      <w:proofErr w:type="spellStart"/>
      <w:r w:rsidRPr="00D83E73">
        <w:t>għal</w:t>
      </w:r>
      <w:proofErr w:type="spellEnd"/>
      <w:r w:rsidRPr="00D83E73">
        <w:t xml:space="preserve"> </w:t>
      </w:r>
      <w:proofErr w:type="spellStart"/>
      <w:r w:rsidRPr="00D83E73">
        <w:t>regolament</w:t>
      </w:r>
      <w:proofErr w:type="spellEnd"/>
    </w:p>
    <w:p w14:paraId="1BC6F556" w14:textId="5D2388B4" w:rsidR="007F5951" w:rsidRPr="00AB69C1" w:rsidRDefault="007F5951" w:rsidP="007F5951">
      <w:pPr>
        <w:pStyle w:val="NormalBold"/>
      </w:pPr>
      <w:proofErr w:type="spellStart"/>
      <w:r w:rsidRPr="00AB69C1">
        <w:t>Artikolu</w:t>
      </w:r>
      <w:proofErr w:type="spellEnd"/>
      <w:r w:rsidRPr="00AB69C1">
        <w:t xml:space="preserve"> 1 – punt 2</w:t>
      </w:r>
      <w:r>
        <w:t>3</w:t>
      </w:r>
    </w:p>
    <w:p w14:paraId="3ABE94DF" w14:textId="77777777" w:rsidR="007F5951" w:rsidRDefault="007F5951" w:rsidP="007F5951">
      <w:r w:rsidRPr="00AB69C1">
        <w:t>Regolament (UE) 2023/1115</w:t>
      </w:r>
    </w:p>
    <w:p w14:paraId="3C62046E" w14:textId="371B6E06" w:rsidR="007F5951" w:rsidRDefault="007F5951" w:rsidP="007F5951">
      <w:proofErr w:type="spellStart"/>
      <w:r w:rsidRPr="00AB69C1">
        <w:t>Artikolu</w:t>
      </w:r>
      <w:proofErr w:type="spellEnd"/>
      <w:r>
        <w:t xml:space="preserve"> </w:t>
      </w:r>
      <w:r w:rsidRPr="00AB69C1">
        <w:t xml:space="preserve">38 – </w:t>
      </w:r>
      <w:proofErr w:type="spellStart"/>
      <w:r w:rsidRPr="00AB69C1">
        <w:t>paragrafu</w:t>
      </w:r>
      <w:proofErr w:type="spellEnd"/>
      <w:r>
        <w:t xml:space="preserve"> 3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7F5951" w:rsidRPr="00AB69C1" w14:paraId="63446AA5" w14:textId="77777777" w:rsidTr="00E54AF6">
        <w:trPr>
          <w:jc w:val="center"/>
        </w:trPr>
        <w:tc>
          <w:tcPr>
            <w:tcW w:w="9752" w:type="dxa"/>
            <w:gridSpan w:val="2"/>
          </w:tcPr>
          <w:p w14:paraId="619D1BE7" w14:textId="77777777" w:rsidR="007F5951" w:rsidRPr="00AB69C1" w:rsidRDefault="007F5951" w:rsidP="00E54AF6">
            <w:pPr>
              <w:keepNext/>
            </w:pPr>
          </w:p>
        </w:tc>
      </w:tr>
      <w:tr w:rsidR="007F5951" w:rsidRPr="00AB69C1" w14:paraId="337A3E84" w14:textId="77777777" w:rsidTr="00E54AF6">
        <w:trPr>
          <w:jc w:val="center"/>
        </w:trPr>
        <w:tc>
          <w:tcPr>
            <w:tcW w:w="4876" w:type="dxa"/>
          </w:tcPr>
          <w:p w14:paraId="52BC3433" w14:textId="77777777" w:rsidR="007F5951" w:rsidRPr="00AB69C1" w:rsidRDefault="007F5951" w:rsidP="00E54AF6">
            <w:pPr>
              <w:pStyle w:val="AmColumnHeading"/>
              <w:keepNext/>
            </w:pPr>
            <w:r w:rsidRPr="00AB69C1">
              <w:t>Test propost mill-Kummissjoni</w:t>
            </w:r>
          </w:p>
        </w:tc>
        <w:tc>
          <w:tcPr>
            <w:tcW w:w="4876" w:type="dxa"/>
          </w:tcPr>
          <w:p w14:paraId="192B76D3" w14:textId="77777777" w:rsidR="007F5951" w:rsidRPr="00AB69C1" w:rsidRDefault="007F5951" w:rsidP="00E54AF6">
            <w:pPr>
              <w:pStyle w:val="AmColumnHeading"/>
              <w:keepNext/>
            </w:pPr>
            <w:r w:rsidRPr="00AB69C1">
              <w:t>Emenda</w:t>
            </w:r>
          </w:p>
        </w:tc>
      </w:tr>
      <w:tr w:rsidR="007F5951" w:rsidRPr="00AB69C1" w14:paraId="7D991B3F" w14:textId="77777777" w:rsidTr="00E54AF6">
        <w:trPr>
          <w:jc w:val="center"/>
        </w:trPr>
        <w:tc>
          <w:tcPr>
            <w:tcW w:w="4876" w:type="dxa"/>
          </w:tcPr>
          <w:p w14:paraId="73BD1AD4" w14:textId="3CBF1420" w:rsidR="007F5951" w:rsidRPr="00AB69C1" w:rsidRDefault="007F5951" w:rsidP="00E54AF6">
            <w:pPr>
              <w:pStyle w:val="Normal6a"/>
            </w:pPr>
            <w:r w:rsidRPr="00AB69C1">
              <w:t>3.</w:t>
            </w:r>
            <w:r w:rsidR="006C573B" w:rsidRPr="00CE1CED">
              <w:tab/>
            </w:r>
            <w:r w:rsidRPr="00AB69C1">
              <w:t xml:space="preserve">Għall-operaturi </w:t>
            </w:r>
            <w:r w:rsidRPr="00AB69C1">
              <w:rPr>
                <w:b/>
                <w:i/>
              </w:rPr>
              <w:t>li sal-31 ta’ Diċembru 2024 ġew stabbiliti bħala</w:t>
            </w:r>
            <w:r w:rsidRPr="00AB69C1">
              <w:t xml:space="preserve"> </w:t>
            </w:r>
            <w:proofErr w:type="spellStart"/>
            <w:r w:rsidRPr="00AB69C1">
              <w:t>mikrointrapriżi</w:t>
            </w:r>
            <w:proofErr w:type="spellEnd"/>
            <w:r w:rsidRPr="00AB69C1">
              <w:t xml:space="preserve"> jew intrapriżi żgħar </w:t>
            </w:r>
            <w:r w:rsidRPr="00AB69C1">
              <w:rPr>
                <w:b/>
                <w:i/>
              </w:rPr>
              <w:t>skont it-tifsira tal-Artikolu</w:t>
            </w:r>
            <w:r w:rsidRPr="00AB69C1">
              <w:t> 3(1) jew (2),</w:t>
            </w:r>
            <w:r w:rsidRPr="00AB69C1">
              <w:rPr>
                <w:b/>
                <w:i/>
              </w:rPr>
              <w:t xml:space="preserve"> l-ewwel subparagrafu,</w:t>
            </w:r>
            <w:r w:rsidRPr="00AB69C1">
              <w:t xml:space="preserve"> tad-Direttiva 2013/34/UE, </w:t>
            </w:r>
            <w:r w:rsidRPr="00AB69C1">
              <w:rPr>
                <w:b/>
                <w:i/>
              </w:rPr>
              <w:t>irrispettivament mill-forma legali tagħhom,</w:t>
            </w:r>
            <w:r w:rsidRPr="00AB69C1">
              <w:t xml:space="preserve"> l-Artikoli msemmija fil-paragrafu 2 ta’ dan l-Artikolu għandhom japplikaw mit-</w:t>
            </w:r>
            <w:r w:rsidRPr="00AB69C1">
              <w:rPr>
                <w:b/>
                <w:i/>
              </w:rPr>
              <w:t>30 ta’ Diċembru 2026</w:t>
            </w:r>
            <w:r w:rsidRPr="00AB69C1">
              <w:t>.</w:t>
            </w:r>
          </w:p>
        </w:tc>
        <w:tc>
          <w:tcPr>
            <w:tcW w:w="4876" w:type="dxa"/>
          </w:tcPr>
          <w:p w14:paraId="38BB1ECB" w14:textId="0973E5B9" w:rsidR="007F5951" w:rsidRPr="00AB69C1" w:rsidRDefault="007F5951" w:rsidP="00E54AF6">
            <w:pPr>
              <w:pStyle w:val="Normal6a"/>
              <w:rPr>
                <w:szCs w:val="24"/>
              </w:rPr>
            </w:pPr>
            <w:r w:rsidRPr="00AB69C1">
              <w:t>3.</w:t>
            </w:r>
            <w:r w:rsidR="006C573B" w:rsidRPr="00CE1CED">
              <w:tab/>
            </w:r>
            <w:r w:rsidRPr="00AB69C1">
              <w:rPr>
                <w:b/>
                <w:i/>
              </w:rPr>
              <w:t>Ħlief fir-rigward tal-prodotti koperti fl-Anness tar-Regolament (UE) Nru 995/2010,</w:t>
            </w:r>
            <w:r w:rsidRPr="00AB69C1">
              <w:t xml:space="preserve"> għall-operaturi</w:t>
            </w:r>
            <w:r w:rsidRPr="00AB69C1">
              <w:rPr>
                <w:b/>
                <w:i/>
              </w:rPr>
              <w:t>, kemm jekk persuni fiżiċi jew</w:t>
            </w:r>
            <w:r w:rsidRPr="00AB69C1">
              <w:t xml:space="preserve"> </w:t>
            </w:r>
            <w:proofErr w:type="spellStart"/>
            <w:r w:rsidRPr="00AB69C1">
              <w:t>mikrointrapriżi</w:t>
            </w:r>
            <w:proofErr w:type="spellEnd"/>
            <w:r w:rsidRPr="00AB69C1">
              <w:t xml:space="preserve"> jew intrapriżi żgħar </w:t>
            </w:r>
            <w:r w:rsidRPr="00AB69C1">
              <w:rPr>
                <w:b/>
                <w:i/>
              </w:rPr>
              <w:t>kif definit fl-Artikolu</w:t>
            </w:r>
            <w:r w:rsidRPr="00AB69C1">
              <w:t xml:space="preserve"> 3(1) jew (2) tad-Direttiva 2013/34/UE, </w:t>
            </w:r>
            <w:r w:rsidRPr="00AB69C1">
              <w:rPr>
                <w:b/>
                <w:i/>
              </w:rPr>
              <w:t>li ġew stabbiliti hekk sal-31 ta’ Diċembru 2024</w:t>
            </w:r>
            <w:r w:rsidRPr="00AB69C1">
              <w:t>, l-Artikoli msemmija fil-paragrafu 2 ta’ dan l-Artikolu għandhom japplikaw mit-</w:t>
            </w:r>
            <w:r w:rsidRPr="00AB69C1">
              <w:rPr>
                <w:b/>
                <w:i/>
              </w:rPr>
              <w:t xml:space="preserve">30 ta’ Ġunju 2027. </w:t>
            </w:r>
            <w:r w:rsidRPr="00AB69C1">
              <w:rPr>
                <w:u w:val="single"/>
              </w:rPr>
              <w:t xml:space="preserve"> </w:t>
            </w:r>
          </w:p>
        </w:tc>
      </w:tr>
    </w:tbl>
    <w:p w14:paraId="42D4F198" w14:textId="77777777" w:rsidR="007F5951" w:rsidRDefault="007F5951" w:rsidP="00B419B3">
      <w:pPr>
        <w:rPr>
          <w:b/>
          <w:bCs/>
          <w:lang w:val="sv-SE"/>
        </w:rPr>
      </w:pPr>
    </w:p>
    <w:p w14:paraId="5F7E2B68" w14:textId="28D21B9F" w:rsidR="007F5951" w:rsidRDefault="007F5951" w:rsidP="007F5951">
      <w:pPr>
        <w:pStyle w:val="AMNumberTabs"/>
        <w:keepNext/>
      </w:pPr>
      <w:r w:rsidRPr="00974DA9">
        <w:t>Emend</w:t>
      </w:r>
      <w:r>
        <w:t>i</w:t>
      </w:r>
      <w:r w:rsidRPr="00974DA9">
        <w:tab/>
      </w:r>
      <w:r>
        <w:t>27, 89 u 130</w:t>
      </w:r>
    </w:p>
    <w:p w14:paraId="06542A1F" w14:textId="77777777" w:rsidR="007F5951" w:rsidRDefault="007F5951" w:rsidP="007F5951">
      <w:pPr>
        <w:pStyle w:val="AMNumberTabs"/>
        <w:keepNext/>
        <w:spacing w:before="0"/>
      </w:pPr>
    </w:p>
    <w:p w14:paraId="65E0ABF8" w14:textId="77777777" w:rsidR="007F5951" w:rsidRPr="00D83E73" w:rsidRDefault="007F5951" w:rsidP="007F5951">
      <w:pPr>
        <w:pStyle w:val="NormalBold"/>
      </w:pPr>
      <w:proofErr w:type="spellStart"/>
      <w:r w:rsidRPr="00D83E73">
        <w:t>Proposta</w:t>
      </w:r>
      <w:proofErr w:type="spellEnd"/>
      <w:r w:rsidRPr="00D83E73">
        <w:t xml:space="preserve"> </w:t>
      </w:r>
      <w:proofErr w:type="spellStart"/>
      <w:r w:rsidRPr="00D83E73">
        <w:t>għal</w:t>
      </w:r>
      <w:proofErr w:type="spellEnd"/>
      <w:r w:rsidRPr="00D83E73">
        <w:t xml:space="preserve"> </w:t>
      </w:r>
      <w:proofErr w:type="spellStart"/>
      <w:r w:rsidRPr="00D83E73">
        <w:t>regolament</w:t>
      </w:r>
      <w:proofErr w:type="spellEnd"/>
    </w:p>
    <w:p w14:paraId="77323896" w14:textId="77777777" w:rsidR="007F5951" w:rsidRPr="00AB69C1" w:rsidRDefault="007F5951" w:rsidP="007F5951">
      <w:pPr>
        <w:pStyle w:val="NormalBold"/>
      </w:pPr>
      <w:proofErr w:type="spellStart"/>
      <w:r w:rsidRPr="00AB69C1">
        <w:t>Artikolu</w:t>
      </w:r>
      <w:proofErr w:type="spellEnd"/>
      <w:r w:rsidRPr="00AB69C1">
        <w:t xml:space="preserve"> 1 – punt 2</w:t>
      </w:r>
      <w:r>
        <w:t>3</w:t>
      </w:r>
    </w:p>
    <w:p w14:paraId="5CB1B71F" w14:textId="77777777" w:rsidR="007F5951" w:rsidRDefault="007F5951" w:rsidP="007F5951">
      <w:r w:rsidRPr="00AB69C1">
        <w:t>Regolament (UE) 2023/1115</w:t>
      </w:r>
    </w:p>
    <w:p w14:paraId="28CAF801" w14:textId="5CB14234" w:rsidR="007F5951" w:rsidRDefault="007F5951" w:rsidP="007F5951">
      <w:proofErr w:type="spellStart"/>
      <w:r w:rsidRPr="00AB69C1">
        <w:t>Artikolu</w:t>
      </w:r>
      <w:proofErr w:type="spellEnd"/>
      <w:r>
        <w:t xml:space="preserve"> </w:t>
      </w:r>
      <w:r w:rsidRPr="00AB69C1">
        <w:t xml:space="preserve">38 – </w:t>
      </w:r>
      <w:proofErr w:type="spellStart"/>
      <w:r w:rsidRPr="00AB69C1">
        <w:t>paragrafu</w:t>
      </w:r>
      <w:proofErr w:type="spellEnd"/>
      <w:r>
        <w:t xml:space="preserve"> 4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7F5951" w:rsidRPr="00AB69C1" w14:paraId="0E048E7E" w14:textId="77777777" w:rsidTr="00E54AF6">
        <w:trPr>
          <w:jc w:val="center"/>
        </w:trPr>
        <w:tc>
          <w:tcPr>
            <w:tcW w:w="9752" w:type="dxa"/>
            <w:gridSpan w:val="2"/>
          </w:tcPr>
          <w:p w14:paraId="4E50D4E7" w14:textId="77777777" w:rsidR="007F5951" w:rsidRPr="00AB69C1" w:rsidRDefault="007F5951" w:rsidP="00E54AF6">
            <w:pPr>
              <w:keepNext/>
            </w:pPr>
          </w:p>
        </w:tc>
      </w:tr>
      <w:tr w:rsidR="007F5951" w:rsidRPr="00AB69C1" w14:paraId="6E5F8914" w14:textId="77777777" w:rsidTr="00E54AF6">
        <w:trPr>
          <w:jc w:val="center"/>
        </w:trPr>
        <w:tc>
          <w:tcPr>
            <w:tcW w:w="4876" w:type="dxa"/>
          </w:tcPr>
          <w:p w14:paraId="5FDB32D1" w14:textId="77777777" w:rsidR="007F5951" w:rsidRPr="00AB69C1" w:rsidRDefault="007F5951" w:rsidP="00E54AF6">
            <w:pPr>
              <w:pStyle w:val="AmColumnHeading"/>
              <w:keepNext/>
            </w:pPr>
            <w:r w:rsidRPr="00AB69C1">
              <w:t>Test propost mill-Kummissjoni</w:t>
            </w:r>
          </w:p>
        </w:tc>
        <w:tc>
          <w:tcPr>
            <w:tcW w:w="4876" w:type="dxa"/>
          </w:tcPr>
          <w:p w14:paraId="77395ADB" w14:textId="77777777" w:rsidR="007F5951" w:rsidRPr="00AB69C1" w:rsidRDefault="007F5951" w:rsidP="00E54AF6">
            <w:pPr>
              <w:pStyle w:val="AmColumnHeading"/>
              <w:keepNext/>
            </w:pPr>
            <w:r w:rsidRPr="00AB69C1">
              <w:t>Emenda</w:t>
            </w:r>
          </w:p>
        </w:tc>
      </w:tr>
      <w:tr w:rsidR="007F5951" w:rsidRPr="00AB69C1" w14:paraId="216E1876" w14:textId="77777777" w:rsidTr="00E54AF6">
        <w:trPr>
          <w:jc w:val="center"/>
        </w:trPr>
        <w:tc>
          <w:tcPr>
            <w:tcW w:w="4876" w:type="dxa"/>
          </w:tcPr>
          <w:p w14:paraId="621AB87A" w14:textId="3E40925E" w:rsidR="007F5951" w:rsidRPr="00AB69C1" w:rsidRDefault="007F5951" w:rsidP="00E54AF6">
            <w:pPr>
              <w:pStyle w:val="Normal6a"/>
            </w:pPr>
            <w:r w:rsidRPr="00AB69C1">
              <w:rPr>
                <w:b/>
                <w:i/>
              </w:rPr>
              <w:t>4.</w:t>
            </w:r>
            <w:r w:rsidR="006C573B" w:rsidRPr="00CE1CED">
              <w:tab/>
            </w:r>
            <w:r w:rsidRPr="00AB69C1">
              <w:rPr>
                <w:b/>
                <w:i/>
              </w:rPr>
              <w:t xml:space="preserve">Għall-operaturi primarji </w:t>
            </w:r>
            <w:proofErr w:type="spellStart"/>
            <w:r w:rsidRPr="00AB69C1">
              <w:rPr>
                <w:b/>
                <w:i/>
              </w:rPr>
              <w:t>mikro</w:t>
            </w:r>
            <w:proofErr w:type="spellEnd"/>
            <w:r w:rsidRPr="00AB69C1">
              <w:rPr>
                <w:b/>
                <w:i/>
              </w:rPr>
              <w:t xml:space="preserve"> u żgħar, l-Artikoli msemmija fil-paragrafu 2 ta’ dan l-Artikolu għandhom japplikaw mit-30 ta’ Diċembru 2026.</w:t>
            </w:r>
          </w:p>
        </w:tc>
        <w:tc>
          <w:tcPr>
            <w:tcW w:w="4876" w:type="dxa"/>
          </w:tcPr>
          <w:p w14:paraId="36241609" w14:textId="77777777" w:rsidR="007F5951" w:rsidRPr="00AB69C1" w:rsidRDefault="007F5951" w:rsidP="00E54AF6">
            <w:pPr>
              <w:pStyle w:val="Normal6a"/>
              <w:rPr>
                <w:szCs w:val="24"/>
              </w:rPr>
            </w:pPr>
            <w:r w:rsidRPr="00AB69C1">
              <w:rPr>
                <w:b/>
                <w:i/>
              </w:rPr>
              <w:t>imħassar</w:t>
            </w:r>
          </w:p>
        </w:tc>
      </w:tr>
    </w:tbl>
    <w:p w14:paraId="00CE87BC" w14:textId="77777777" w:rsidR="007F5951" w:rsidRDefault="007F5951" w:rsidP="00B419B3">
      <w:pPr>
        <w:rPr>
          <w:b/>
          <w:bCs/>
          <w:lang w:val="sv-SE"/>
        </w:rPr>
      </w:pPr>
    </w:p>
    <w:p w14:paraId="672AB7F7" w14:textId="3E93368A" w:rsidR="007F5951" w:rsidRDefault="007F5951" w:rsidP="007F5951">
      <w:pPr>
        <w:pStyle w:val="AMNumberTabs"/>
        <w:keepNext/>
      </w:pPr>
      <w:r w:rsidRPr="00974DA9">
        <w:t>Emend</w:t>
      </w:r>
      <w:r>
        <w:t>i</w:t>
      </w:r>
      <w:r w:rsidRPr="00974DA9">
        <w:tab/>
      </w:r>
      <w:r>
        <w:t>28, 90 u 131</w:t>
      </w:r>
    </w:p>
    <w:p w14:paraId="6CE05D36" w14:textId="77777777" w:rsidR="007F5951" w:rsidRDefault="007F5951" w:rsidP="007F5951">
      <w:pPr>
        <w:pStyle w:val="AMNumberTabs"/>
        <w:keepNext/>
        <w:spacing w:before="0"/>
      </w:pPr>
    </w:p>
    <w:p w14:paraId="7664E2B1" w14:textId="77777777" w:rsidR="007F5951" w:rsidRPr="00D83E73" w:rsidRDefault="007F5951" w:rsidP="007F5951">
      <w:pPr>
        <w:pStyle w:val="NormalBold"/>
      </w:pPr>
      <w:proofErr w:type="spellStart"/>
      <w:r w:rsidRPr="00D83E73">
        <w:t>Proposta</w:t>
      </w:r>
      <w:proofErr w:type="spellEnd"/>
      <w:r w:rsidRPr="00D83E73">
        <w:t xml:space="preserve"> </w:t>
      </w:r>
      <w:proofErr w:type="spellStart"/>
      <w:r w:rsidRPr="00D83E73">
        <w:t>għal</w:t>
      </w:r>
      <w:proofErr w:type="spellEnd"/>
      <w:r w:rsidRPr="00D83E73">
        <w:t xml:space="preserve"> </w:t>
      </w:r>
      <w:proofErr w:type="spellStart"/>
      <w:r w:rsidRPr="00D83E73">
        <w:t>regolament</w:t>
      </w:r>
      <w:proofErr w:type="spellEnd"/>
    </w:p>
    <w:p w14:paraId="175986BB" w14:textId="77777777" w:rsidR="007F5951" w:rsidRPr="00AB69C1" w:rsidRDefault="007F5951" w:rsidP="007F5951">
      <w:pPr>
        <w:pStyle w:val="NormalBold"/>
      </w:pPr>
      <w:proofErr w:type="spellStart"/>
      <w:r w:rsidRPr="00AB69C1">
        <w:t>Artikolu</w:t>
      </w:r>
      <w:proofErr w:type="spellEnd"/>
      <w:r w:rsidRPr="00AB69C1">
        <w:t xml:space="preserve"> 1 – punt 2</w:t>
      </w:r>
      <w:r>
        <w:t>3</w:t>
      </w:r>
    </w:p>
    <w:p w14:paraId="60927319" w14:textId="77777777" w:rsidR="007F5951" w:rsidRDefault="007F5951" w:rsidP="007F5951">
      <w:r w:rsidRPr="00AB69C1">
        <w:t>Regolament (UE) 2023/1115</w:t>
      </w:r>
    </w:p>
    <w:p w14:paraId="6D5664A4" w14:textId="42EAF422" w:rsidR="007F5951" w:rsidRDefault="007F5951" w:rsidP="007F5951">
      <w:proofErr w:type="spellStart"/>
      <w:r w:rsidRPr="00AB69C1">
        <w:t>Artikolu</w:t>
      </w:r>
      <w:proofErr w:type="spellEnd"/>
      <w:r>
        <w:t xml:space="preserve"> </w:t>
      </w:r>
      <w:r w:rsidRPr="00AB69C1">
        <w:t xml:space="preserve">38 – </w:t>
      </w:r>
      <w:proofErr w:type="spellStart"/>
      <w:r w:rsidRPr="00AB69C1">
        <w:t>paragrafu</w:t>
      </w:r>
      <w:proofErr w:type="spellEnd"/>
      <w:r>
        <w:t xml:space="preserve"> 5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7F5951" w:rsidRPr="00AB69C1" w14:paraId="2BFA56F1" w14:textId="77777777" w:rsidTr="00E54AF6">
        <w:trPr>
          <w:jc w:val="center"/>
        </w:trPr>
        <w:tc>
          <w:tcPr>
            <w:tcW w:w="9752" w:type="dxa"/>
            <w:gridSpan w:val="2"/>
          </w:tcPr>
          <w:p w14:paraId="1A3986F0" w14:textId="77777777" w:rsidR="007F5951" w:rsidRPr="00AB69C1" w:rsidRDefault="007F5951" w:rsidP="00E54AF6">
            <w:pPr>
              <w:keepNext/>
            </w:pPr>
          </w:p>
        </w:tc>
      </w:tr>
      <w:tr w:rsidR="007F5951" w:rsidRPr="00AB69C1" w14:paraId="26D11070" w14:textId="77777777" w:rsidTr="00E54AF6">
        <w:trPr>
          <w:jc w:val="center"/>
        </w:trPr>
        <w:tc>
          <w:tcPr>
            <w:tcW w:w="4876" w:type="dxa"/>
          </w:tcPr>
          <w:p w14:paraId="3DE631E8" w14:textId="77777777" w:rsidR="007F5951" w:rsidRPr="00AB69C1" w:rsidRDefault="007F5951" w:rsidP="00E54AF6">
            <w:pPr>
              <w:pStyle w:val="AmColumnHeading"/>
              <w:keepNext/>
            </w:pPr>
            <w:r w:rsidRPr="00AB69C1">
              <w:t>Test propost mill-Kummissjoni</w:t>
            </w:r>
          </w:p>
        </w:tc>
        <w:tc>
          <w:tcPr>
            <w:tcW w:w="4876" w:type="dxa"/>
          </w:tcPr>
          <w:p w14:paraId="43156504" w14:textId="77777777" w:rsidR="007F5951" w:rsidRPr="00AB69C1" w:rsidRDefault="007F5951" w:rsidP="00E54AF6">
            <w:pPr>
              <w:pStyle w:val="AmColumnHeading"/>
              <w:keepNext/>
            </w:pPr>
            <w:r w:rsidRPr="00AB69C1">
              <w:t>Emenda</w:t>
            </w:r>
          </w:p>
        </w:tc>
      </w:tr>
      <w:tr w:rsidR="007F5951" w:rsidRPr="00AB69C1" w14:paraId="006F8356" w14:textId="77777777" w:rsidTr="00E54AF6">
        <w:trPr>
          <w:jc w:val="center"/>
        </w:trPr>
        <w:tc>
          <w:tcPr>
            <w:tcW w:w="4876" w:type="dxa"/>
          </w:tcPr>
          <w:p w14:paraId="3D706531" w14:textId="4E3C07C6" w:rsidR="007F5951" w:rsidRPr="00AB69C1" w:rsidRDefault="007F5951" w:rsidP="00E54AF6">
            <w:pPr>
              <w:pStyle w:val="Normal6a"/>
              <w:rPr>
                <w:b/>
                <w:bCs/>
                <w:i/>
                <w:iCs/>
              </w:rPr>
            </w:pPr>
            <w:r w:rsidRPr="00AB69C1">
              <w:rPr>
                <w:b/>
                <w:i/>
              </w:rPr>
              <w:t>5.</w:t>
            </w:r>
            <w:r w:rsidR="006C573B" w:rsidRPr="00CE1CED">
              <w:tab/>
            </w:r>
            <w:r w:rsidRPr="00AB69C1">
              <w:rPr>
                <w:b/>
                <w:i/>
              </w:rPr>
              <w:t xml:space="preserve">L-Artikoli 16 sa 19, l-Artikoli 22 u l-Artikolu 24 għandhom japplikaw mit-30 ta’ Ġunju 2026 fir-rigward ta’ miżuri li jikkonċernaw l-operaturi, l-operaturi </w:t>
            </w:r>
            <w:proofErr w:type="spellStart"/>
            <w:r w:rsidRPr="00AB69C1">
              <w:rPr>
                <w:b/>
                <w:i/>
              </w:rPr>
              <w:t>downstream</w:t>
            </w:r>
            <w:proofErr w:type="spellEnd"/>
            <w:r w:rsidRPr="00AB69C1">
              <w:rPr>
                <w:b/>
                <w:i/>
              </w:rPr>
              <w:t xml:space="preserve"> u n-negozjanti, u mit-30 ta’ Diċembru 2026 għall-operaturi msemmija fil-paragrafi 3 u 4. Meta awtorità kompetenti ssir taf jew tiġi mgħarrfa b’nuqqas ta’ konformità mar-Regolament (UE) 2023/1115 qabel id-dħul fis-seħħ tal-Artikoli 16 sa 19, tal-Artikolu 22 u tal-Artikolu 24, tista’ toħroġ twissijiet lill-</w:t>
            </w:r>
            <w:r w:rsidRPr="00AB69C1">
              <w:rPr>
                <w:b/>
                <w:i/>
              </w:rPr>
              <w:lastRenderedPageBreak/>
              <w:t xml:space="preserve">operaturi, lill-operaturi </w:t>
            </w:r>
            <w:proofErr w:type="spellStart"/>
            <w:r w:rsidRPr="00AB69C1">
              <w:rPr>
                <w:b/>
                <w:i/>
              </w:rPr>
              <w:t>downstream</w:t>
            </w:r>
            <w:proofErr w:type="spellEnd"/>
            <w:r w:rsidRPr="00AB69C1">
              <w:rPr>
                <w:b/>
                <w:i/>
              </w:rPr>
              <w:t xml:space="preserve"> u lin-negozjanti, akkumpanjati minn rakkomandazzjonijiet biex tinkiseb il-konformità.”</w:t>
            </w:r>
          </w:p>
        </w:tc>
        <w:tc>
          <w:tcPr>
            <w:tcW w:w="4876" w:type="dxa"/>
          </w:tcPr>
          <w:p w14:paraId="1BE6CDBD" w14:textId="77777777" w:rsidR="007F5951" w:rsidRPr="00AB69C1" w:rsidRDefault="007F5951" w:rsidP="00E54AF6">
            <w:pPr>
              <w:pStyle w:val="Normal6a"/>
              <w:rPr>
                <w:szCs w:val="24"/>
              </w:rPr>
            </w:pPr>
            <w:r w:rsidRPr="00AB69C1">
              <w:rPr>
                <w:b/>
                <w:i/>
              </w:rPr>
              <w:lastRenderedPageBreak/>
              <w:t>imħassar</w:t>
            </w:r>
          </w:p>
        </w:tc>
      </w:tr>
    </w:tbl>
    <w:p w14:paraId="3597A0E8" w14:textId="77777777" w:rsidR="007F5951" w:rsidRDefault="007F5951" w:rsidP="00B419B3">
      <w:pPr>
        <w:rPr>
          <w:b/>
          <w:bCs/>
          <w:lang w:val="sv-SE"/>
        </w:rPr>
      </w:pPr>
    </w:p>
    <w:p w14:paraId="03117526" w14:textId="096163AA" w:rsidR="007F5951" w:rsidRDefault="007F5951" w:rsidP="007F5951">
      <w:pPr>
        <w:pStyle w:val="AMNumberTabs"/>
        <w:keepNext/>
      </w:pPr>
      <w:r w:rsidRPr="00974DA9">
        <w:t>Emend</w:t>
      </w:r>
      <w:r>
        <w:t>a</w:t>
      </w:r>
      <w:r w:rsidRPr="00974DA9">
        <w:tab/>
      </w:r>
      <w:r>
        <w:t>45</w:t>
      </w:r>
    </w:p>
    <w:p w14:paraId="4FC7D9FE" w14:textId="77777777" w:rsidR="007F5951" w:rsidRDefault="007F5951" w:rsidP="007F5951">
      <w:pPr>
        <w:pStyle w:val="AMNumberTabs"/>
        <w:keepNext/>
        <w:spacing w:before="0"/>
      </w:pPr>
    </w:p>
    <w:p w14:paraId="4102BF0A" w14:textId="77777777" w:rsidR="007F5951" w:rsidRPr="00D83E73" w:rsidRDefault="007F5951" w:rsidP="007F5951">
      <w:pPr>
        <w:pStyle w:val="NormalBold"/>
      </w:pPr>
      <w:proofErr w:type="spellStart"/>
      <w:r w:rsidRPr="00D83E73">
        <w:t>Proposta</w:t>
      </w:r>
      <w:proofErr w:type="spellEnd"/>
      <w:r w:rsidRPr="00D83E73">
        <w:t xml:space="preserve"> </w:t>
      </w:r>
      <w:proofErr w:type="spellStart"/>
      <w:r w:rsidRPr="00D83E73">
        <w:t>għal</w:t>
      </w:r>
      <w:proofErr w:type="spellEnd"/>
      <w:r w:rsidRPr="00D83E73">
        <w:t xml:space="preserve"> </w:t>
      </w:r>
      <w:proofErr w:type="spellStart"/>
      <w:r w:rsidRPr="00D83E73">
        <w:t>regolament</w:t>
      </w:r>
      <w:proofErr w:type="spellEnd"/>
    </w:p>
    <w:p w14:paraId="2167C457" w14:textId="77777777" w:rsidR="007F5951" w:rsidRPr="00AB69C1" w:rsidRDefault="007F5951" w:rsidP="007F5951">
      <w:pPr>
        <w:pStyle w:val="NormalBold"/>
      </w:pPr>
      <w:proofErr w:type="spellStart"/>
      <w:r w:rsidRPr="00AB69C1">
        <w:t>Artikolu</w:t>
      </w:r>
      <w:proofErr w:type="spellEnd"/>
      <w:r w:rsidRPr="00AB69C1">
        <w:t xml:space="preserve"> 1 – punt 2</w:t>
      </w:r>
      <w:r>
        <w:t>3</w:t>
      </w:r>
    </w:p>
    <w:p w14:paraId="24E4120D" w14:textId="77777777" w:rsidR="007F5951" w:rsidRDefault="007F5951" w:rsidP="007F5951">
      <w:r w:rsidRPr="00AB69C1">
        <w:t>Regolament (UE) 2023/1115</w:t>
      </w:r>
    </w:p>
    <w:p w14:paraId="5C954B65" w14:textId="4E1AFE5A" w:rsidR="007F5951" w:rsidRPr="00AB69C1" w:rsidRDefault="007F5951" w:rsidP="007F5951">
      <w:proofErr w:type="spellStart"/>
      <w:r w:rsidRPr="007E5563">
        <w:t>Artikolu</w:t>
      </w:r>
      <w:proofErr w:type="spellEnd"/>
      <w:r w:rsidRPr="007E5563">
        <w:t xml:space="preserve"> 38 – </w:t>
      </w:r>
      <w:proofErr w:type="spellStart"/>
      <w:r w:rsidRPr="007E5563">
        <w:t>paragrafu</w:t>
      </w:r>
      <w:proofErr w:type="spellEnd"/>
      <w:r w:rsidRPr="007E5563">
        <w:t xml:space="preserve"> </w:t>
      </w:r>
      <w:r>
        <w:t>5</w:t>
      </w:r>
      <w:r w:rsidRPr="007E5563">
        <w:t>a (</w:t>
      </w:r>
      <w:proofErr w:type="spellStart"/>
      <w:r w:rsidRPr="007E5563">
        <w:t>ġdid</w:t>
      </w:r>
      <w:proofErr w:type="spellEnd"/>
      <w:r w:rsidRPr="007E5563">
        <w:t>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7F5951" w:rsidRPr="00CA7CED" w14:paraId="195F034B" w14:textId="77777777" w:rsidTr="00E54AF6">
        <w:trPr>
          <w:jc w:val="center"/>
        </w:trPr>
        <w:tc>
          <w:tcPr>
            <w:tcW w:w="9752" w:type="dxa"/>
            <w:gridSpan w:val="2"/>
          </w:tcPr>
          <w:p w14:paraId="4598FE42" w14:textId="77777777" w:rsidR="007F5951" w:rsidRPr="00CA7CED" w:rsidRDefault="007F5951" w:rsidP="00E54AF6">
            <w:pPr>
              <w:keepNext/>
            </w:pPr>
          </w:p>
        </w:tc>
      </w:tr>
      <w:tr w:rsidR="007F5951" w:rsidRPr="00CA7CED" w14:paraId="6A306569" w14:textId="77777777" w:rsidTr="00E54AF6">
        <w:trPr>
          <w:jc w:val="center"/>
        </w:trPr>
        <w:tc>
          <w:tcPr>
            <w:tcW w:w="4876" w:type="dxa"/>
          </w:tcPr>
          <w:p w14:paraId="6D0E1B80" w14:textId="77777777" w:rsidR="007F5951" w:rsidRPr="00CA7CED" w:rsidRDefault="007F5951" w:rsidP="00E54AF6">
            <w:pPr>
              <w:pStyle w:val="AmColumnHeading"/>
              <w:keepNext/>
            </w:pPr>
            <w:r w:rsidRPr="00CA7CED">
              <w:t>Test propost mill-Kummissjoni</w:t>
            </w:r>
          </w:p>
        </w:tc>
        <w:tc>
          <w:tcPr>
            <w:tcW w:w="4876" w:type="dxa"/>
          </w:tcPr>
          <w:p w14:paraId="5141F3BC" w14:textId="77777777" w:rsidR="007F5951" w:rsidRPr="00CA7CED" w:rsidRDefault="007F5951" w:rsidP="00E54AF6">
            <w:pPr>
              <w:pStyle w:val="AmColumnHeading"/>
              <w:keepNext/>
            </w:pPr>
            <w:r w:rsidRPr="00CA7CED">
              <w:t>Emenda</w:t>
            </w:r>
          </w:p>
        </w:tc>
      </w:tr>
      <w:tr w:rsidR="007F5951" w:rsidRPr="00CA7CED" w14:paraId="09D096FC" w14:textId="77777777" w:rsidTr="00E54AF6">
        <w:trPr>
          <w:jc w:val="center"/>
        </w:trPr>
        <w:tc>
          <w:tcPr>
            <w:tcW w:w="4876" w:type="dxa"/>
          </w:tcPr>
          <w:p w14:paraId="5DAF5F7C" w14:textId="77777777" w:rsidR="007F5951" w:rsidRPr="00CA7CED" w:rsidRDefault="007F5951" w:rsidP="00E54AF6">
            <w:pPr>
              <w:pStyle w:val="Normal6a"/>
            </w:pPr>
          </w:p>
        </w:tc>
        <w:tc>
          <w:tcPr>
            <w:tcW w:w="4876" w:type="dxa"/>
          </w:tcPr>
          <w:p w14:paraId="2BEEF8EE" w14:textId="700318C9" w:rsidR="007F5951" w:rsidRPr="00CA7CED" w:rsidRDefault="007F5951" w:rsidP="00E54AF6">
            <w:pPr>
              <w:pStyle w:val="Normal6a"/>
              <w:rPr>
                <w:szCs w:val="24"/>
              </w:rPr>
            </w:pPr>
            <w:r w:rsidRPr="00CA7CED">
              <w:rPr>
                <w:b/>
                <w:i/>
              </w:rPr>
              <w:t>5a.</w:t>
            </w:r>
            <w:r w:rsidR="006C573B" w:rsidRPr="00CE1CED">
              <w:tab/>
            </w:r>
            <w:r w:rsidRPr="00CA7CED">
              <w:rPr>
                <w:b/>
                <w:i/>
              </w:rPr>
              <w:t xml:space="preserve">L-awtoritajiet kompetenti għandhom iqisu l-informazzjoni rilevanti, inklużi l-ilmenti, ir-rapporti, u t-tħassib </w:t>
            </w:r>
            <w:proofErr w:type="spellStart"/>
            <w:r w:rsidRPr="00CA7CED">
              <w:rPr>
                <w:b/>
                <w:i/>
              </w:rPr>
              <w:t>sostanzjat</w:t>
            </w:r>
            <w:proofErr w:type="spellEnd"/>
            <w:r w:rsidRPr="00CA7CED">
              <w:rPr>
                <w:b/>
                <w:i/>
              </w:rPr>
              <w:t xml:space="preserve">, u għandhom, għall-perjodu li </w:t>
            </w:r>
            <w:proofErr w:type="spellStart"/>
            <w:r w:rsidRPr="00CA7CED">
              <w:rPr>
                <w:b/>
                <w:i/>
              </w:rPr>
              <w:t>jippreċedi</w:t>
            </w:r>
            <w:proofErr w:type="spellEnd"/>
            <w:r w:rsidRPr="00CA7CED">
              <w:rPr>
                <w:b/>
                <w:i/>
              </w:rPr>
              <w:t xml:space="preserve"> d-dati msemmija fl-Artikolu 38 iqisu kif xieraq il-komunikazzjonijiet tal-Kummissjoni dwar problemi relatati mal-IT jew żbalji involontarji li jirriżultaw minnhom, għall-finijiet li jiġu evitati sanzjonijiet amministrattivi fuq l-operaturi koperti mill-Artikolu 38 mingħajr preġudizzju għall-Artikolu 25.</w:t>
            </w:r>
          </w:p>
        </w:tc>
      </w:tr>
    </w:tbl>
    <w:p w14:paraId="71D8F8ED" w14:textId="77777777" w:rsidR="007F5951" w:rsidRDefault="007F5951" w:rsidP="00B419B3">
      <w:pPr>
        <w:rPr>
          <w:b/>
          <w:bCs/>
          <w:lang w:val="sv-SE"/>
        </w:rPr>
      </w:pPr>
    </w:p>
    <w:p w14:paraId="7A668AD9" w14:textId="6FF8298D" w:rsidR="007F5951" w:rsidRDefault="007F5951" w:rsidP="007F5951">
      <w:pPr>
        <w:pStyle w:val="AMNumberTabs"/>
        <w:keepNext/>
      </w:pPr>
      <w:r w:rsidRPr="00974DA9">
        <w:t>Emend</w:t>
      </w:r>
      <w:r>
        <w:t>a</w:t>
      </w:r>
      <w:r w:rsidRPr="00974DA9">
        <w:tab/>
      </w:r>
      <w:r>
        <w:t>65</w:t>
      </w:r>
    </w:p>
    <w:p w14:paraId="4AE9A037" w14:textId="77777777" w:rsidR="007F5951" w:rsidRDefault="007F5951" w:rsidP="007F5951">
      <w:pPr>
        <w:pStyle w:val="AMNumberTabs"/>
        <w:keepNext/>
        <w:spacing w:before="0"/>
      </w:pPr>
    </w:p>
    <w:p w14:paraId="7FB441B5" w14:textId="77777777" w:rsidR="007F5951" w:rsidRPr="00D83E73" w:rsidRDefault="007F5951" w:rsidP="007F5951">
      <w:pPr>
        <w:pStyle w:val="NormalBold"/>
      </w:pPr>
      <w:proofErr w:type="spellStart"/>
      <w:r w:rsidRPr="00D83E73">
        <w:t>Proposta</w:t>
      </w:r>
      <w:proofErr w:type="spellEnd"/>
      <w:r w:rsidRPr="00D83E73">
        <w:t xml:space="preserve"> </w:t>
      </w:r>
      <w:proofErr w:type="spellStart"/>
      <w:r w:rsidRPr="00D83E73">
        <w:t>għal</w:t>
      </w:r>
      <w:proofErr w:type="spellEnd"/>
      <w:r w:rsidRPr="00D83E73">
        <w:t xml:space="preserve"> </w:t>
      </w:r>
      <w:proofErr w:type="spellStart"/>
      <w:r w:rsidRPr="00D83E73">
        <w:t>regolament</w:t>
      </w:r>
      <w:proofErr w:type="spellEnd"/>
    </w:p>
    <w:p w14:paraId="4149B3E4" w14:textId="1B3750E2" w:rsidR="007F5951" w:rsidRPr="00AB69C1" w:rsidRDefault="007F5951" w:rsidP="007F5951">
      <w:pPr>
        <w:pStyle w:val="NormalBold"/>
      </w:pPr>
      <w:proofErr w:type="spellStart"/>
      <w:r w:rsidRPr="00BE41B6">
        <w:t>Artikolu</w:t>
      </w:r>
      <w:proofErr w:type="spellEnd"/>
      <w:r w:rsidRPr="00BE41B6">
        <w:t xml:space="preserve"> 1 – </w:t>
      </w:r>
      <w:proofErr w:type="spellStart"/>
      <w:r w:rsidRPr="00BE41B6">
        <w:t>paragrafu</w:t>
      </w:r>
      <w:proofErr w:type="spellEnd"/>
      <w:r w:rsidRPr="00BE41B6">
        <w:t xml:space="preserve"> 1 – punt 23a (</w:t>
      </w:r>
      <w:proofErr w:type="spellStart"/>
      <w:r w:rsidRPr="00BE41B6">
        <w:t>ġdid</w:t>
      </w:r>
      <w:proofErr w:type="spellEnd"/>
      <w:r w:rsidRPr="00BE41B6">
        <w:t>)</w:t>
      </w:r>
    </w:p>
    <w:p w14:paraId="43870479" w14:textId="77777777" w:rsidR="007F5951" w:rsidRDefault="007F5951" w:rsidP="007F5951">
      <w:r w:rsidRPr="00AB69C1">
        <w:t>Regolament (UE) 2023/1115</w:t>
      </w:r>
    </w:p>
    <w:p w14:paraId="2BB1AAD5" w14:textId="43CC8554" w:rsidR="007F5951" w:rsidRDefault="007F5951" w:rsidP="00B419B3">
      <w:proofErr w:type="spellStart"/>
      <w:r w:rsidRPr="00BE41B6">
        <w:t>Anness</w:t>
      </w:r>
      <w:proofErr w:type="spellEnd"/>
      <w:r w:rsidRPr="00BE41B6">
        <w:t xml:space="preserve"> I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7F5951" w:rsidRPr="00BE41B6" w14:paraId="0E29CC63" w14:textId="77777777" w:rsidTr="00E54AF6">
        <w:trPr>
          <w:jc w:val="center"/>
        </w:trPr>
        <w:tc>
          <w:tcPr>
            <w:tcW w:w="9752" w:type="dxa"/>
            <w:gridSpan w:val="2"/>
          </w:tcPr>
          <w:p w14:paraId="13A0780A" w14:textId="77777777" w:rsidR="007F5951" w:rsidRPr="00BE41B6" w:rsidRDefault="007F5951" w:rsidP="00E54AF6">
            <w:pPr>
              <w:keepNext/>
            </w:pPr>
          </w:p>
        </w:tc>
      </w:tr>
      <w:tr w:rsidR="007F5951" w:rsidRPr="00BE41B6" w14:paraId="33D166BF" w14:textId="77777777" w:rsidTr="00E54AF6">
        <w:trPr>
          <w:jc w:val="center"/>
        </w:trPr>
        <w:tc>
          <w:tcPr>
            <w:tcW w:w="4876" w:type="dxa"/>
          </w:tcPr>
          <w:p w14:paraId="7492A0A4" w14:textId="77777777" w:rsidR="007F5951" w:rsidRPr="00BE41B6" w:rsidRDefault="007F5951" w:rsidP="00E54AF6">
            <w:pPr>
              <w:pStyle w:val="AmColumnHeading"/>
              <w:keepNext/>
            </w:pPr>
            <w:r w:rsidRPr="00BE41B6">
              <w:t>Test propost mill-Kummissjoni</w:t>
            </w:r>
          </w:p>
        </w:tc>
        <w:tc>
          <w:tcPr>
            <w:tcW w:w="4876" w:type="dxa"/>
          </w:tcPr>
          <w:p w14:paraId="3829BA00" w14:textId="77777777" w:rsidR="007F5951" w:rsidRPr="00BE41B6" w:rsidRDefault="007F5951" w:rsidP="00E54AF6">
            <w:pPr>
              <w:pStyle w:val="AmColumnHeading"/>
              <w:keepNext/>
            </w:pPr>
            <w:r w:rsidRPr="00BE41B6">
              <w:t>Emenda</w:t>
            </w:r>
          </w:p>
        </w:tc>
      </w:tr>
      <w:tr w:rsidR="007F5951" w:rsidRPr="00BE41B6" w14:paraId="0B740104" w14:textId="77777777" w:rsidTr="00E54AF6">
        <w:trPr>
          <w:jc w:val="center"/>
        </w:trPr>
        <w:tc>
          <w:tcPr>
            <w:tcW w:w="4876" w:type="dxa"/>
          </w:tcPr>
          <w:p w14:paraId="035F7193" w14:textId="77777777" w:rsidR="007F5951" w:rsidRPr="00BE41B6" w:rsidRDefault="007F5951" w:rsidP="00E54AF6">
            <w:pPr>
              <w:pStyle w:val="Normal6a"/>
            </w:pPr>
          </w:p>
        </w:tc>
        <w:tc>
          <w:tcPr>
            <w:tcW w:w="4876" w:type="dxa"/>
          </w:tcPr>
          <w:p w14:paraId="7F94D31D" w14:textId="41DAB967" w:rsidR="007F5951" w:rsidRPr="00BE41B6" w:rsidRDefault="007F5951" w:rsidP="00E54AF6">
            <w:pPr>
              <w:pStyle w:val="Normal6a"/>
              <w:rPr>
                <w:szCs w:val="24"/>
              </w:rPr>
            </w:pPr>
            <w:r w:rsidRPr="00BE41B6">
              <w:rPr>
                <w:b/>
                <w:i/>
              </w:rPr>
              <w:t>(23a)</w:t>
            </w:r>
            <w:r w:rsidR="006C573B" w:rsidRPr="00CE1CED">
              <w:tab/>
            </w:r>
            <w:r w:rsidRPr="00BE41B6">
              <w:rPr>
                <w:b/>
                <w:i/>
              </w:rPr>
              <w:t>fl-Anness I, il-prodotti ex 49 huma mħassra;</w:t>
            </w:r>
          </w:p>
        </w:tc>
      </w:tr>
    </w:tbl>
    <w:p w14:paraId="08C95527" w14:textId="77777777" w:rsidR="007F5951" w:rsidRDefault="007F5951" w:rsidP="00B419B3">
      <w:pPr>
        <w:rPr>
          <w:b/>
          <w:bCs/>
          <w:lang w:val="sv-SE"/>
        </w:rPr>
      </w:pPr>
    </w:p>
    <w:p w14:paraId="11D0EF9F" w14:textId="52CD34D6" w:rsidR="007F5951" w:rsidRDefault="007F5951" w:rsidP="007F5951">
      <w:pPr>
        <w:pStyle w:val="AMNumberTabs"/>
        <w:keepNext/>
      </w:pPr>
      <w:r w:rsidRPr="00974DA9">
        <w:t>Emend</w:t>
      </w:r>
      <w:r>
        <w:t>i</w:t>
      </w:r>
      <w:r w:rsidRPr="00974DA9">
        <w:tab/>
      </w:r>
      <w:r>
        <w:t>60, 91 u 132</w:t>
      </w:r>
    </w:p>
    <w:p w14:paraId="17855A17" w14:textId="77777777" w:rsidR="007F5951" w:rsidRDefault="007F5951" w:rsidP="007F5951">
      <w:pPr>
        <w:pStyle w:val="AMNumberTabs"/>
        <w:keepNext/>
        <w:spacing w:before="0"/>
      </w:pPr>
    </w:p>
    <w:p w14:paraId="71DDE817" w14:textId="77777777" w:rsidR="007F5951" w:rsidRPr="00D83E73" w:rsidRDefault="007F5951" w:rsidP="007F5951">
      <w:pPr>
        <w:pStyle w:val="NormalBold"/>
      </w:pPr>
      <w:proofErr w:type="spellStart"/>
      <w:r w:rsidRPr="00D83E73">
        <w:t>Proposta</w:t>
      </w:r>
      <w:proofErr w:type="spellEnd"/>
      <w:r w:rsidRPr="00D83E73">
        <w:t xml:space="preserve"> </w:t>
      </w:r>
      <w:proofErr w:type="spellStart"/>
      <w:r w:rsidRPr="00D83E73">
        <w:t>għal</w:t>
      </w:r>
      <w:proofErr w:type="spellEnd"/>
      <w:r w:rsidRPr="00D83E73">
        <w:t xml:space="preserve"> </w:t>
      </w:r>
      <w:proofErr w:type="spellStart"/>
      <w:r w:rsidRPr="00D83E73">
        <w:t>regolament</w:t>
      </w:r>
      <w:proofErr w:type="spellEnd"/>
    </w:p>
    <w:p w14:paraId="691D9BFC" w14:textId="148FCAFF" w:rsidR="007F5951" w:rsidRPr="00AB69C1" w:rsidRDefault="007F5951" w:rsidP="007F5951">
      <w:pPr>
        <w:pStyle w:val="NormalBold"/>
      </w:pPr>
      <w:proofErr w:type="spellStart"/>
      <w:r w:rsidRPr="001626EE">
        <w:t>Anness</w:t>
      </w:r>
      <w:proofErr w:type="spellEnd"/>
      <w:r w:rsidRPr="001626EE">
        <w:t xml:space="preserve"> II</w:t>
      </w:r>
    </w:p>
    <w:p w14:paraId="2FF60676" w14:textId="77777777" w:rsidR="007F5951" w:rsidRDefault="007F5951" w:rsidP="007F5951">
      <w:r w:rsidRPr="00AB69C1">
        <w:t>Regolament (UE) 2023/1115</w:t>
      </w:r>
    </w:p>
    <w:p w14:paraId="0C62B6A2" w14:textId="40DAA85F" w:rsidR="007F5951" w:rsidRDefault="007F5951" w:rsidP="007F5951">
      <w:proofErr w:type="spellStart"/>
      <w:r w:rsidRPr="001626EE">
        <w:t>Anness</w:t>
      </w:r>
      <w:proofErr w:type="spellEnd"/>
      <w:r w:rsidRPr="001626EE">
        <w:t xml:space="preserve"> III – parti introduttorja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7F5951" w:rsidRPr="001626EE" w14:paraId="3B600360" w14:textId="77777777" w:rsidTr="00E54AF6">
        <w:trPr>
          <w:jc w:val="center"/>
        </w:trPr>
        <w:tc>
          <w:tcPr>
            <w:tcW w:w="9752" w:type="dxa"/>
            <w:gridSpan w:val="2"/>
          </w:tcPr>
          <w:p w14:paraId="715740DB" w14:textId="77777777" w:rsidR="007F5951" w:rsidRPr="001626EE" w:rsidRDefault="007F5951" w:rsidP="00E54AF6">
            <w:pPr>
              <w:keepNext/>
            </w:pPr>
          </w:p>
        </w:tc>
      </w:tr>
      <w:tr w:rsidR="007F5951" w:rsidRPr="001626EE" w14:paraId="49B12F85" w14:textId="77777777" w:rsidTr="00E54AF6">
        <w:trPr>
          <w:jc w:val="center"/>
        </w:trPr>
        <w:tc>
          <w:tcPr>
            <w:tcW w:w="4876" w:type="dxa"/>
          </w:tcPr>
          <w:p w14:paraId="6D6E506A" w14:textId="77777777" w:rsidR="007F5951" w:rsidRPr="001626EE" w:rsidRDefault="007F5951" w:rsidP="00E54AF6">
            <w:pPr>
              <w:pStyle w:val="AmColumnHeading"/>
              <w:keepNext/>
            </w:pPr>
            <w:r w:rsidRPr="001626EE">
              <w:t>Test propost mill-Kummissjoni</w:t>
            </w:r>
          </w:p>
        </w:tc>
        <w:tc>
          <w:tcPr>
            <w:tcW w:w="4876" w:type="dxa"/>
          </w:tcPr>
          <w:p w14:paraId="3C0FEAD8" w14:textId="77777777" w:rsidR="007F5951" w:rsidRPr="001626EE" w:rsidRDefault="007F5951" w:rsidP="00E54AF6">
            <w:pPr>
              <w:pStyle w:val="AmColumnHeading"/>
              <w:keepNext/>
            </w:pPr>
            <w:r w:rsidRPr="001626EE">
              <w:t>Emenda</w:t>
            </w:r>
          </w:p>
        </w:tc>
      </w:tr>
      <w:tr w:rsidR="007F5951" w:rsidRPr="001626EE" w14:paraId="2460F9F2" w14:textId="77777777" w:rsidTr="00E54AF6">
        <w:trPr>
          <w:jc w:val="center"/>
        </w:trPr>
        <w:tc>
          <w:tcPr>
            <w:tcW w:w="4876" w:type="dxa"/>
          </w:tcPr>
          <w:p w14:paraId="2D78CCFF" w14:textId="77777777" w:rsidR="007F5951" w:rsidRPr="001626EE" w:rsidRDefault="007F5951" w:rsidP="00E54AF6">
            <w:pPr>
              <w:pStyle w:val="Normal6a"/>
            </w:pPr>
            <w:r w:rsidRPr="001626EE">
              <w:t xml:space="preserve">Informazzjoni li </w:t>
            </w:r>
            <w:r w:rsidRPr="001626EE">
              <w:rPr>
                <w:b/>
                <w:i/>
              </w:rPr>
              <w:t>trid</w:t>
            </w:r>
            <w:r w:rsidRPr="001626EE">
              <w:t xml:space="preserve"> tkun inkluża fid-dikjarazzjoni </w:t>
            </w:r>
            <w:proofErr w:type="spellStart"/>
            <w:r w:rsidRPr="001626EE">
              <w:t>simplifikata</w:t>
            </w:r>
            <w:proofErr w:type="spellEnd"/>
            <w:r w:rsidRPr="001626EE">
              <w:t xml:space="preserve"> tal-operaturi primarji </w:t>
            </w:r>
            <w:proofErr w:type="spellStart"/>
            <w:r w:rsidRPr="001626EE">
              <w:t>mikro</w:t>
            </w:r>
            <w:proofErr w:type="spellEnd"/>
            <w:r w:rsidRPr="001626EE">
              <w:t xml:space="preserve"> u żgħar f’konformità mal-Artikolu 4a(3):</w:t>
            </w:r>
          </w:p>
        </w:tc>
        <w:tc>
          <w:tcPr>
            <w:tcW w:w="4876" w:type="dxa"/>
          </w:tcPr>
          <w:p w14:paraId="0E5D17A6" w14:textId="77777777" w:rsidR="007F5951" w:rsidRPr="001626EE" w:rsidRDefault="007F5951" w:rsidP="00E54AF6">
            <w:pPr>
              <w:pStyle w:val="Normal6a"/>
              <w:rPr>
                <w:szCs w:val="24"/>
              </w:rPr>
            </w:pPr>
            <w:r w:rsidRPr="001626EE">
              <w:t xml:space="preserve">Informazzjoni li </w:t>
            </w:r>
            <w:r w:rsidRPr="001626EE">
              <w:rPr>
                <w:b/>
                <w:i/>
              </w:rPr>
              <w:t>għandha</w:t>
            </w:r>
            <w:r w:rsidRPr="001626EE">
              <w:t xml:space="preserve"> tkun inkluża fid-dikjarazzjoni </w:t>
            </w:r>
            <w:proofErr w:type="spellStart"/>
            <w:r w:rsidRPr="001626EE">
              <w:t>simplifikata</w:t>
            </w:r>
            <w:proofErr w:type="spellEnd"/>
            <w:r w:rsidRPr="001626EE">
              <w:t xml:space="preserve"> </w:t>
            </w:r>
            <w:r w:rsidRPr="001626EE">
              <w:rPr>
                <w:b/>
                <w:i/>
              </w:rPr>
              <w:t>ta’ darba</w:t>
            </w:r>
            <w:r w:rsidRPr="001626EE">
              <w:t xml:space="preserve"> tal-operaturi primarji </w:t>
            </w:r>
            <w:proofErr w:type="spellStart"/>
            <w:r w:rsidRPr="001626EE">
              <w:t>mikro</w:t>
            </w:r>
            <w:proofErr w:type="spellEnd"/>
            <w:r w:rsidRPr="001626EE">
              <w:t xml:space="preserve"> u żgħar f’konformità mal-Artikolu 4a(3):</w:t>
            </w:r>
          </w:p>
        </w:tc>
      </w:tr>
    </w:tbl>
    <w:p w14:paraId="5132A071" w14:textId="77777777" w:rsidR="007F5951" w:rsidRDefault="007F5951" w:rsidP="00B419B3">
      <w:pPr>
        <w:rPr>
          <w:b/>
          <w:bCs/>
          <w:lang w:val="sv-SE"/>
        </w:rPr>
      </w:pPr>
    </w:p>
    <w:p w14:paraId="2048FDDD" w14:textId="306573B3" w:rsidR="007F5951" w:rsidRDefault="007F5951" w:rsidP="007F5951">
      <w:pPr>
        <w:pStyle w:val="AMNumberTabs"/>
        <w:keepNext/>
      </w:pPr>
      <w:r w:rsidRPr="00974DA9">
        <w:t>Emend</w:t>
      </w:r>
      <w:r>
        <w:t>i</w:t>
      </w:r>
      <w:r w:rsidRPr="00974DA9">
        <w:tab/>
      </w:r>
      <w:r>
        <w:t>92 u 133</w:t>
      </w:r>
    </w:p>
    <w:p w14:paraId="2B3FC6C0" w14:textId="77777777" w:rsidR="007F5951" w:rsidRDefault="007F5951" w:rsidP="007F5951">
      <w:pPr>
        <w:pStyle w:val="AMNumberTabs"/>
        <w:keepNext/>
        <w:spacing w:before="0"/>
      </w:pPr>
    </w:p>
    <w:p w14:paraId="48B887D2" w14:textId="77777777" w:rsidR="007F5951" w:rsidRPr="00D83E73" w:rsidRDefault="007F5951" w:rsidP="007F5951">
      <w:pPr>
        <w:pStyle w:val="NormalBold"/>
      </w:pPr>
      <w:proofErr w:type="spellStart"/>
      <w:r w:rsidRPr="00D83E73">
        <w:t>Proposta</w:t>
      </w:r>
      <w:proofErr w:type="spellEnd"/>
      <w:r w:rsidRPr="00D83E73">
        <w:t xml:space="preserve"> </w:t>
      </w:r>
      <w:proofErr w:type="spellStart"/>
      <w:r w:rsidRPr="00D83E73">
        <w:t>għal</w:t>
      </w:r>
      <w:proofErr w:type="spellEnd"/>
      <w:r w:rsidRPr="00D83E73">
        <w:t xml:space="preserve"> </w:t>
      </w:r>
      <w:proofErr w:type="spellStart"/>
      <w:r w:rsidRPr="00D83E73">
        <w:t>regolament</w:t>
      </w:r>
      <w:proofErr w:type="spellEnd"/>
    </w:p>
    <w:p w14:paraId="6A3F557C" w14:textId="77777777" w:rsidR="007F5951" w:rsidRPr="00AB69C1" w:rsidRDefault="007F5951" w:rsidP="007F5951">
      <w:pPr>
        <w:pStyle w:val="NormalBold"/>
      </w:pPr>
      <w:proofErr w:type="spellStart"/>
      <w:r w:rsidRPr="001626EE">
        <w:t>Anness</w:t>
      </w:r>
      <w:proofErr w:type="spellEnd"/>
      <w:r w:rsidRPr="001626EE">
        <w:t xml:space="preserve"> II</w:t>
      </w:r>
    </w:p>
    <w:p w14:paraId="1ABF59DB" w14:textId="77777777" w:rsidR="007F5951" w:rsidRDefault="007F5951" w:rsidP="007F5951">
      <w:r w:rsidRPr="00AB69C1">
        <w:t>Regolament (UE) 2023/1115</w:t>
      </w:r>
    </w:p>
    <w:p w14:paraId="39E6D7F0" w14:textId="1B3CF847" w:rsidR="007F5951" w:rsidRDefault="007F5951" w:rsidP="007F5951">
      <w:proofErr w:type="spellStart"/>
      <w:r w:rsidRPr="001626EE">
        <w:t>Anness</w:t>
      </w:r>
      <w:proofErr w:type="spellEnd"/>
      <w:r w:rsidRPr="001626EE">
        <w:t xml:space="preserve"> III – punt 2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7F5951" w:rsidRPr="001626EE" w14:paraId="5F844B92" w14:textId="77777777" w:rsidTr="00E54AF6">
        <w:trPr>
          <w:jc w:val="center"/>
        </w:trPr>
        <w:tc>
          <w:tcPr>
            <w:tcW w:w="9752" w:type="dxa"/>
            <w:gridSpan w:val="2"/>
          </w:tcPr>
          <w:p w14:paraId="3B059079" w14:textId="77777777" w:rsidR="007F5951" w:rsidRPr="001626EE" w:rsidRDefault="007F5951" w:rsidP="00E54AF6">
            <w:pPr>
              <w:keepNext/>
            </w:pPr>
          </w:p>
        </w:tc>
      </w:tr>
      <w:tr w:rsidR="007F5951" w:rsidRPr="001626EE" w14:paraId="0E392621" w14:textId="77777777" w:rsidTr="00E54AF6">
        <w:trPr>
          <w:jc w:val="center"/>
        </w:trPr>
        <w:tc>
          <w:tcPr>
            <w:tcW w:w="4876" w:type="dxa"/>
          </w:tcPr>
          <w:p w14:paraId="7154032B" w14:textId="77777777" w:rsidR="007F5951" w:rsidRPr="001626EE" w:rsidRDefault="007F5951" w:rsidP="00E54AF6">
            <w:pPr>
              <w:pStyle w:val="AmColumnHeading"/>
              <w:keepNext/>
            </w:pPr>
            <w:r w:rsidRPr="001626EE">
              <w:t>Test propost mill-Kummissjoni</w:t>
            </w:r>
          </w:p>
        </w:tc>
        <w:tc>
          <w:tcPr>
            <w:tcW w:w="4876" w:type="dxa"/>
          </w:tcPr>
          <w:p w14:paraId="3F0A6E60" w14:textId="77777777" w:rsidR="007F5951" w:rsidRPr="001626EE" w:rsidRDefault="007F5951" w:rsidP="00E54AF6">
            <w:pPr>
              <w:pStyle w:val="AmColumnHeading"/>
              <w:keepNext/>
            </w:pPr>
            <w:r w:rsidRPr="001626EE">
              <w:t>Emenda</w:t>
            </w:r>
          </w:p>
        </w:tc>
      </w:tr>
      <w:tr w:rsidR="007F5951" w:rsidRPr="001626EE" w14:paraId="03AA8F1D" w14:textId="77777777" w:rsidTr="00E54AF6">
        <w:trPr>
          <w:jc w:val="center"/>
        </w:trPr>
        <w:tc>
          <w:tcPr>
            <w:tcW w:w="4876" w:type="dxa"/>
          </w:tcPr>
          <w:p w14:paraId="41787DE1" w14:textId="77777777" w:rsidR="007F5951" w:rsidRPr="001626EE" w:rsidRDefault="007F5951" w:rsidP="00E54AF6">
            <w:pPr>
              <w:pStyle w:val="Normal6a"/>
            </w:pPr>
            <w:r w:rsidRPr="001626EE">
              <w:t>2.</w:t>
            </w:r>
            <w:r w:rsidRPr="001626EE">
              <w:tab/>
              <w:t xml:space="preserve">Il-kodiċi tas-Sistema Armonizzata u deskrizzjoni libera tal-prodotti rilevanti, inkluż l-isem kummerċjali, u l-kwantità annwali tal-prodotti rilevanti maħsuba biex jitqiegħdu fis-suq jew jiġu esportati, espressi f’massa netta li tispeċifika stima jew devjazzjoni perċentwali jew, meta jkun applikabbli, f’volum jew fl-għadd ta’ oġġetti. Għal prodotti rilevanti li jidħlu fis-suq jew joħorġu minnu, il-kwantità trid tiġi espressa f’kilogrammi tal-massa netta u, meta jkun applikabbli, </w:t>
            </w:r>
            <w:proofErr w:type="spellStart"/>
            <w:r w:rsidRPr="001626EE">
              <w:t>fl</w:t>
            </w:r>
            <w:proofErr w:type="spellEnd"/>
            <w:r w:rsidRPr="001626EE">
              <w:t xml:space="preserve">-unità supplimentari stabbilita fl-Anness I tar-Regolament (KEE) Nru 2658/87 li tikkorrispondi għall-kodiċi tas-Sistema Armonizzata indikata jew, fil-każijiet l-oħra kollha, espressa f’massa netta li tispeċifika stima jew devjazzjoni perċentwali jew, meta jkun applikabbli, f’volum jew fl-għadd ta’ unitajiet. Unità supplimentari hi applikabbli meta tkun </w:t>
            </w:r>
            <w:proofErr w:type="spellStart"/>
            <w:r w:rsidRPr="001626EE">
              <w:t>iddefinita</w:t>
            </w:r>
            <w:proofErr w:type="spellEnd"/>
            <w:r w:rsidRPr="001626EE">
              <w:t xml:space="preserve"> b’mod konsistenti </w:t>
            </w:r>
            <w:proofErr w:type="spellStart"/>
            <w:r w:rsidRPr="001626EE">
              <w:t>għas-subintestaturi</w:t>
            </w:r>
            <w:proofErr w:type="spellEnd"/>
            <w:r w:rsidRPr="001626EE">
              <w:t xml:space="preserve"> kollha possibbli skont il-kodiċi tas-Sistema Armonizzata msemmi fid-dikjarazzjoni tad-diliġenza dovuta.</w:t>
            </w:r>
          </w:p>
        </w:tc>
        <w:tc>
          <w:tcPr>
            <w:tcW w:w="4876" w:type="dxa"/>
          </w:tcPr>
          <w:p w14:paraId="4681FBED" w14:textId="77777777" w:rsidR="007F5951" w:rsidRPr="001626EE" w:rsidRDefault="007F5951" w:rsidP="00E54AF6">
            <w:pPr>
              <w:pStyle w:val="Normal6a"/>
              <w:rPr>
                <w:szCs w:val="24"/>
              </w:rPr>
            </w:pPr>
            <w:r w:rsidRPr="001626EE">
              <w:t>2.</w:t>
            </w:r>
            <w:r w:rsidRPr="001626EE">
              <w:tab/>
              <w:t xml:space="preserve">Il-kodiċi tas-Sistema Armonizzata u deskrizzjoni libera tal-prodotti rilevanti, inkluż l-isem kummerċjali, u l-kwantità annwali </w:t>
            </w:r>
            <w:r w:rsidRPr="001626EE">
              <w:rPr>
                <w:b/>
                <w:i/>
              </w:rPr>
              <w:t>stmata ta’ darba</w:t>
            </w:r>
            <w:r w:rsidRPr="001626EE">
              <w:t xml:space="preserve"> tal-prodotti rilevanti maħsuba biex jitqiegħdu fis-suq jew jiġu esportati, espressi f’massa netta li tispeċifika stima jew devjazzjoni perċentwali jew, meta jkun applikabbli, f’volum jew fl-għadd ta’ oġġetti. Għal prodotti rilevanti li jidħlu fis-suq jew joħorġu minnu, il-kwantità </w:t>
            </w:r>
            <w:r w:rsidRPr="001626EE">
              <w:rPr>
                <w:b/>
                <w:i/>
              </w:rPr>
              <w:t>stmata</w:t>
            </w:r>
            <w:r w:rsidRPr="001626EE">
              <w:t xml:space="preserve"> trid tiġi espressa f’kilogrammi tal-massa netta u, meta jkun applikabbli, </w:t>
            </w:r>
            <w:proofErr w:type="spellStart"/>
            <w:r w:rsidRPr="001626EE">
              <w:t>fl</w:t>
            </w:r>
            <w:proofErr w:type="spellEnd"/>
            <w:r w:rsidRPr="001626EE">
              <w:t xml:space="preserve">-unità supplimentari stabbilita fl-Anness I tar-Regolament (KEE) Nru 2658/87 li tikkorrispondi għall-kodiċi tas-Sistema Armonizzata indikata jew, fil-każijiet l-oħra kollha, espressa f’massa netta li tispeċifika stima jew devjazzjoni perċentwali jew, meta jkun applikabbli, f’volum jew fl-għadd ta’ unitajiet. Unità supplimentari hi applikabbli meta tkun </w:t>
            </w:r>
            <w:proofErr w:type="spellStart"/>
            <w:r w:rsidRPr="001626EE">
              <w:t>iddefinita</w:t>
            </w:r>
            <w:proofErr w:type="spellEnd"/>
            <w:r w:rsidRPr="001626EE">
              <w:t xml:space="preserve"> b’mod konsistenti </w:t>
            </w:r>
            <w:proofErr w:type="spellStart"/>
            <w:r w:rsidRPr="001626EE">
              <w:t>għas-subintestaturi</w:t>
            </w:r>
            <w:proofErr w:type="spellEnd"/>
            <w:r w:rsidRPr="001626EE">
              <w:t xml:space="preserve"> kollha possibbli skont il-kodiċi tas-Sistema Armonizzata msemmi fid-dikjarazzjoni tad-diliġenza dovuta.</w:t>
            </w:r>
          </w:p>
        </w:tc>
      </w:tr>
    </w:tbl>
    <w:p w14:paraId="415FA8A8" w14:textId="77777777" w:rsidR="007F5951" w:rsidRDefault="007F5951" w:rsidP="00B419B3">
      <w:pPr>
        <w:rPr>
          <w:b/>
          <w:bCs/>
          <w:lang w:val="sv-SE"/>
        </w:rPr>
      </w:pPr>
    </w:p>
    <w:p w14:paraId="0A95E189" w14:textId="32D2DAAB" w:rsidR="007F5951" w:rsidRDefault="007F5951" w:rsidP="007F5951">
      <w:pPr>
        <w:pStyle w:val="AMNumberTabs"/>
        <w:keepNext/>
      </w:pPr>
      <w:r w:rsidRPr="00974DA9">
        <w:t>Emend</w:t>
      </w:r>
      <w:r>
        <w:t>i</w:t>
      </w:r>
      <w:r w:rsidRPr="00974DA9">
        <w:tab/>
      </w:r>
      <w:r>
        <w:t>93 u 134</w:t>
      </w:r>
    </w:p>
    <w:p w14:paraId="32F9FC98" w14:textId="77777777" w:rsidR="007F5951" w:rsidRDefault="007F5951" w:rsidP="007F5951">
      <w:pPr>
        <w:pStyle w:val="AMNumberTabs"/>
        <w:keepNext/>
        <w:spacing w:before="0"/>
      </w:pPr>
    </w:p>
    <w:p w14:paraId="3B5C130F" w14:textId="77777777" w:rsidR="007F5951" w:rsidRPr="00D83E73" w:rsidRDefault="007F5951" w:rsidP="007F5951">
      <w:pPr>
        <w:pStyle w:val="NormalBold"/>
      </w:pPr>
      <w:proofErr w:type="spellStart"/>
      <w:r w:rsidRPr="00D83E73">
        <w:t>Proposta</w:t>
      </w:r>
      <w:proofErr w:type="spellEnd"/>
      <w:r w:rsidRPr="00D83E73">
        <w:t xml:space="preserve"> </w:t>
      </w:r>
      <w:proofErr w:type="spellStart"/>
      <w:r w:rsidRPr="00D83E73">
        <w:t>għal</w:t>
      </w:r>
      <w:proofErr w:type="spellEnd"/>
      <w:r w:rsidRPr="00D83E73">
        <w:t xml:space="preserve"> </w:t>
      </w:r>
      <w:proofErr w:type="spellStart"/>
      <w:r w:rsidRPr="00D83E73">
        <w:t>regolament</w:t>
      </w:r>
      <w:proofErr w:type="spellEnd"/>
    </w:p>
    <w:p w14:paraId="5653F6FF" w14:textId="77777777" w:rsidR="007F5951" w:rsidRPr="00AB69C1" w:rsidRDefault="007F5951" w:rsidP="007F5951">
      <w:pPr>
        <w:pStyle w:val="NormalBold"/>
      </w:pPr>
      <w:proofErr w:type="spellStart"/>
      <w:r w:rsidRPr="001626EE">
        <w:t>Anness</w:t>
      </w:r>
      <w:proofErr w:type="spellEnd"/>
      <w:r w:rsidRPr="001626EE">
        <w:t xml:space="preserve"> II</w:t>
      </w:r>
    </w:p>
    <w:p w14:paraId="6E377897" w14:textId="77777777" w:rsidR="007F5951" w:rsidRDefault="007F5951" w:rsidP="007F5951">
      <w:r w:rsidRPr="00AB69C1">
        <w:t>Regolament (UE) 2023/1115</w:t>
      </w:r>
    </w:p>
    <w:p w14:paraId="611A1E88" w14:textId="17D9BFF4" w:rsidR="007F5951" w:rsidRDefault="007F5951" w:rsidP="007F5951">
      <w:proofErr w:type="spellStart"/>
      <w:r w:rsidRPr="001626EE">
        <w:lastRenderedPageBreak/>
        <w:t>Anness</w:t>
      </w:r>
      <w:proofErr w:type="spellEnd"/>
      <w:r w:rsidRPr="001626EE">
        <w:t xml:space="preserve"> III – punt </w:t>
      </w:r>
      <w:r>
        <w:t>3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7F5951" w:rsidRPr="001626EE" w14:paraId="36DC377A" w14:textId="77777777" w:rsidTr="00E54AF6">
        <w:trPr>
          <w:jc w:val="center"/>
        </w:trPr>
        <w:tc>
          <w:tcPr>
            <w:tcW w:w="9752" w:type="dxa"/>
            <w:gridSpan w:val="2"/>
          </w:tcPr>
          <w:p w14:paraId="1F69BF4A" w14:textId="77777777" w:rsidR="007F5951" w:rsidRPr="001626EE" w:rsidRDefault="007F5951" w:rsidP="00E54AF6">
            <w:pPr>
              <w:keepNext/>
            </w:pPr>
          </w:p>
        </w:tc>
      </w:tr>
      <w:tr w:rsidR="007F5951" w:rsidRPr="001626EE" w14:paraId="1A6D4635" w14:textId="77777777" w:rsidTr="00E54AF6">
        <w:trPr>
          <w:jc w:val="center"/>
        </w:trPr>
        <w:tc>
          <w:tcPr>
            <w:tcW w:w="4876" w:type="dxa"/>
          </w:tcPr>
          <w:p w14:paraId="394919A3" w14:textId="77777777" w:rsidR="007F5951" w:rsidRPr="001626EE" w:rsidRDefault="007F5951" w:rsidP="00E54AF6">
            <w:pPr>
              <w:pStyle w:val="AmColumnHeading"/>
              <w:keepNext/>
            </w:pPr>
            <w:r w:rsidRPr="001626EE">
              <w:t>Test propost mill-Kummissjoni</w:t>
            </w:r>
          </w:p>
        </w:tc>
        <w:tc>
          <w:tcPr>
            <w:tcW w:w="4876" w:type="dxa"/>
          </w:tcPr>
          <w:p w14:paraId="446965A5" w14:textId="77777777" w:rsidR="007F5951" w:rsidRPr="001626EE" w:rsidRDefault="007F5951" w:rsidP="00E54AF6">
            <w:pPr>
              <w:pStyle w:val="AmColumnHeading"/>
              <w:keepNext/>
            </w:pPr>
            <w:r w:rsidRPr="001626EE">
              <w:t>Emenda</w:t>
            </w:r>
          </w:p>
        </w:tc>
      </w:tr>
      <w:tr w:rsidR="007F5951" w:rsidRPr="001626EE" w14:paraId="078DC75D" w14:textId="77777777" w:rsidTr="00E54AF6">
        <w:trPr>
          <w:jc w:val="center"/>
        </w:trPr>
        <w:tc>
          <w:tcPr>
            <w:tcW w:w="4876" w:type="dxa"/>
          </w:tcPr>
          <w:p w14:paraId="6D2B1BDE" w14:textId="77777777" w:rsidR="007F5951" w:rsidRPr="001626EE" w:rsidRDefault="007F5951" w:rsidP="00E54AF6">
            <w:pPr>
              <w:pStyle w:val="Normal6a"/>
            </w:pPr>
            <w:r w:rsidRPr="001626EE">
              <w:t>3.</w:t>
            </w:r>
            <w:r w:rsidRPr="001626EE">
              <w:tab/>
              <w:t>Il-pajjiż tal-produzzjoni u l-indirizz postali jew il-</w:t>
            </w:r>
            <w:proofErr w:type="spellStart"/>
            <w:r w:rsidRPr="001626EE">
              <w:t>ġeolokalizzazzjoni</w:t>
            </w:r>
            <w:proofErr w:type="spellEnd"/>
            <w:r w:rsidRPr="001626EE">
              <w:t xml:space="preserve"> tal-</w:t>
            </w:r>
            <w:proofErr w:type="spellStart"/>
            <w:r w:rsidRPr="001626EE">
              <w:t>irqajja</w:t>
            </w:r>
            <w:proofErr w:type="spellEnd"/>
            <w:r w:rsidRPr="001626EE">
              <w:t xml:space="preserve">’ kollha ta’ art li fuqhom l-operatur primarju </w:t>
            </w:r>
            <w:proofErr w:type="spellStart"/>
            <w:r w:rsidRPr="001626EE">
              <w:t>mikro</w:t>
            </w:r>
            <w:proofErr w:type="spellEnd"/>
            <w:r w:rsidRPr="001626EE">
              <w:t xml:space="preserve"> u żgħir jipproduċi </w:t>
            </w:r>
            <w:proofErr w:type="spellStart"/>
            <w:r w:rsidRPr="001626EE">
              <w:t>komoditajiet</w:t>
            </w:r>
            <w:proofErr w:type="spellEnd"/>
            <w:r w:rsidRPr="001626EE">
              <w:t xml:space="preserve"> rilevanti. Għal prodotti rilevanti li fihom bhejjem tal-</w:t>
            </w:r>
            <w:proofErr w:type="spellStart"/>
            <w:r w:rsidRPr="001626EE">
              <w:t>ifrat</w:t>
            </w:r>
            <w:proofErr w:type="spellEnd"/>
            <w:r w:rsidRPr="001626EE">
              <w:t xml:space="preserve"> jew li saru bl-użu tagħhom, u għal tali prodotti rilevanti li </w:t>
            </w:r>
            <w:proofErr w:type="spellStart"/>
            <w:r w:rsidRPr="001626EE">
              <w:t>ntemgħu</w:t>
            </w:r>
            <w:proofErr w:type="spellEnd"/>
            <w:r w:rsidRPr="001626EE">
              <w:t xml:space="preserve"> bi prodotti rilevanti, l-indirizz postali jew il-</w:t>
            </w:r>
            <w:proofErr w:type="spellStart"/>
            <w:r w:rsidRPr="001626EE">
              <w:t>ġeolokalizzazzjoni</w:t>
            </w:r>
            <w:proofErr w:type="spellEnd"/>
            <w:r w:rsidRPr="001626EE">
              <w:t xml:space="preserve"> għandhom jirreferu għall-istabbilimenti kollha li fihom jinżammu l-bhejjem tal-</w:t>
            </w:r>
            <w:proofErr w:type="spellStart"/>
            <w:r w:rsidRPr="001626EE">
              <w:t>ifrat</w:t>
            </w:r>
            <w:proofErr w:type="spellEnd"/>
            <w:r w:rsidRPr="001626EE">
              <w:t xml:space="preserve">. Meta l-prodotti rilevanti jiġu prodotti fuq </w:t>
            </w:r>
            <w:proofErr w:type="spellStart"/>
            <w:r w:rsidRPr="001626EE">
              <w:t>irqajja</w:t>
            </w:r>
            <w:proofErr w:type="spellEnd"/>
            <w:r w:rsidRPr="001626EE">
              <w:t>’ differenti ta’ art, l-indirizz postali jew il-</w:t>
            </w:r>
            <w:proofErr w:type="spellStart"/>
            <w:r w:rsidRPr="001626EE">
              <w:t>ġeolokalizzazzjoni</w:t>
            </w:r>
            <w:proofErr w:type="spellEnd"/>
            <w:r w:rsidRPr="001626EE">
              <w:t xml:space="preserve"> tal-</w:t>
            </w:r>
            <w:proofErr w:type="spellStart"/>
            <w:r w:rsidRPr="001626EE">
              <w:t>irqajja</w:t>
            </w:r>
            <w:proofErr w:type="spellEnd"/>
            <w:r w:rsidRPr="001626EE">
              <w:t>’ kollha ta’ art għandhom jiġu inklużi f’konformità mal-Artikolu 9(1), il-punt (d).</w:t>
            </w:r>
          </w:p>
        </w:tc>
        <w:tc>
          <w:tcPr>
            <w:tcW w:w="4876" w:type="dxa"/>
          </w:tcPr>
          <w:p w14:paraId="29D911D4" w14:textId="77777777" w:rsidR="007F5951" w:rsidRPr="001626EE" w:rsidRDefault="007F5951" w:rsidP="00E54AF6">
            <w:pPr>
              <w:pStyle w:val="Normal6a"/>
              <w:rPr>
                <w:szCs w:val="24"/>
              </w:rPr>
            </w:pPr>
            <w:r w:rsidRPr="001626EE">
              <w:t>3.</w:t>
            </w:r>
            <w:r w:rsidRPr="001626EE">
              <w:tab/>
              <w:t>Il-pajjiż tal-produzzjoni u l-indirizz postali jew il-</w:t>
            </w:r>
            <w:proofErr w:type="spellStart"/>
            <w:r w:rsidRPr="001626EE">
              <w:t>ġeolokalizzazzjoni</w:t>
            </w:r>
            <w:proofErr w:type="spellEnd"/>
            <w:r w:rsidRPr="001626EE">
              <w:t xml:space="preserve"> tal-</w:t>
            </w:r>
            <w:proofErr w:type="spellStart"/>
            <w:r w:rsidRPr="001626EE">
              <w:t>irqajja</w:t>
            </w:r>
            <w:proofErr w:type="spellEnd"/>
            <w:r w:rsidRPr="001626EE">
              <w:t>’ kollha ta’ art</w:t>
            </w:r>
            <w:r w:rsidRPr="001626EE">
              <w:rPr>
                <w:b/>
                <w:i/>
              </w:rPr>
              <w:t>, jew l-indirizz postali tal-istabbiliment jew tal-</w:t>
            </w:r>
            <w:proofErr w:type="spellStart"/>
            <w:r w:rsidRPr="001626EE">
              <w:rPr>
                <w:b/>
                <w:i/>
              </w:rPr>
              <w:t>irqajja</w:t>
            </w:r>
            <w:proofErr w:type="spellEnd"/>
            <w:r w:rsidRPr="001626EE">
              <w:rPr>
                <w:b/>
                <w:i/>
              </w:rPr>
              <w:t>’ kollha ta’ art</w:t>
            </w:r>
            <w:r w:rsidRPr="001626EE">
              <w:t xml:space="preserve"> li fuqhom l-operatur primarju </w:t>
            </w:r>
            <w:proofErr w:type="spellStart"/>
            <w:r w:rsidRPr="001626EE">
              <w:t>mikro</w:t>
            </w:r>
            <w:proofErr w:type="spellEnd"/>
            <w:r w:rsidRPr="001626EE">
              <w:t xml:space="preserve"> u żgħir jipproduċi </w:t>
            </w:r>
            <w:proofErr w:type="spellStart"/>
            <w:r w:rsidRPr="001626EE">
              <w:t>komoditajiet</w:t>
            </w:r>
            <w:proofErr w:type="spellEnd"/>
            <w:r w:rsidRPr="001626EE">
              <w:t xml:space="preserve"> rilevanti. Għal prodotti rilevanti li fihom bhejjem tal-</w:t>
            </w:r>
            <w:proofErr w:type="spellStart"/>
            <w:r w:rsidRPr="001626EE">
              <w:t>ifrat</w:t>
            </w:r>
            <w:proofErr w:type="spellEnd"/>
            <w:r w:rsidRPr="001626EE">
              <w:t xml:space="preserve"> jew li saru bl-użu tagħhom, u għal tali prodotti rilevanti li </w:t>
            </w:r>
            <w:proofErr w:type="spellStart"/>
            <w:r w:rsidRPr="001626EE">
              <w:t>ntemgħu</w:t>
            </w:r>
            <w:proofErr w:type="spellEnd"/>
            <w:r w:rsidRPr="001626EE">
              <w:t xml:space="preserve"> bi prodotti rilevanti, l-indirizz postali jew il-</w:t>
            </w:r>
            <w:proofErr w:type="spellStart"/>
            <w:r w:rsidRPr="001626EE">
              <w:t>ġeolokalizzazzjoni</w:t>
            </w:r>
            <w:proofErr w:type="spellEnd"/>
            <w:r w:rsidRPr="001626EE">
              <w:t xml:space="preserve"> għandhom jirreferu għall-istabbilimenti kollha li fihom jinżammu l-bhejjem tal-</w:t>
            </w:r>
            <w:proofErr w:type="spellStart"/>
            <w:r w:rsidRPr="001626EE">
              <w:t>ifrat</w:t>
            </w:r>
            <w:proofErr w:type="spellEnd"/>
            <w:r w:rsidRPr="001626EE">
              <w:t xml:space="preserve">. Meta l-prodotti rilevanti jiġu prodotti fuq </w:t>
            </w:r>
            <w:proofErr w:type="spellStart"/>
            <w:r w:rsidRPr="001626EE">
              <w:t>irqajja</w:t>
            </w:r>
            <w:proofErr w:type="spellEnd"/>
            <w:r w:rsidRPr="001626EE">
              <w:t>’ differenti ta’ art, l-indirizz postali jew il-</w:t>
            </w:r>
            <w:proofErr w:type="spellStart"/>
            <w:r w:rsidRPr="001626EE">
              <w:t>ġeolokalizzazzjoni</w:t>
            </w:r>
            <w:proofErr w:type="spellEnd"/>
            <w:r w:rsidRPr="001626EE">
              <w:t xml:space="preserve"> tal-</w:t>
            </w:r>
            <w:proofErr w:type="spellStart"/>
            <w:r w:rsidRPr="001626EE">
              <w:t>irqajja</w:t>
            </w:r>
            <w:proofErr w:type="spellEnd"/>
            <w:r w:rsidRPr="001626EE">
              <w:t>’ kollha ta’ art għandhom jiġu inklużi f’konformità mal-Artikolu 9(1), il-punt (d).</w:t>
            </w:r>
          </w:p>
        </w:tc>
      </w:tr>
    </w:tbl>
    <w:p w14:paraId="21E1098D" w14:textId="77777777" w:rsidR="007F5951" w:rsidRDefault="007F5951" w:rsidP="00B419B3">
      <w:pPr>
        <w:rPr>
          <w:b/>
          <w:bCs/>
          <w:lang w:val="sv-SE"/>
        </w:rPr>
      </w:pPr>
    </w:p>
    <w:p w14:paraId="68F0051E" w14:textId="77777777" w:rsidR="007F5951" w:rsidRPr="006338CC" w:rsidRDefault="007F5951" w:rsidP="00342604">
      <w:pPr>
        <w:rPr>
          <w:b/>
          <w:bCs/>
          <w:lang w:val="sv-SE"/>
        </w:rPr>
      </w:pPr>
    </w:p>
    <w:sectPr w:rsidR="007F5951" w:rsidRPr="006338CC" w:rsidSect="00DF547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2DD2BD" w14:textId="77777777" w:rsidR="004F0BE8" w:rsidRDefault="004F0BE8" w:rsidP="009C4014">
      <w:r>
        <w:separator/>
      </w:r>
    </w:p>
  </w:endnote>
  <w:endnote w:type="continuationSeparator" w:id="0">
    <w:p w14:paraId="32D0E26D" w14:textId="77777777" w:rsidR="004F0BE8" w:rsidRDefault="004F0BE8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0F4497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8D23FD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197851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4F2103" w14:textId="77777777" w:rsidR="004F0BE8" w:rsidRDefault="004F0BE8" w:rsidP="009C4014">
      <w:r>
        <w:separator/>
      </w:r>
    </w:p>
  </w:footnote>
  <w:footnote w:type="continuationSeparator" w:id="0">
    <w:p w14:paraId="4DFBB36C" w14:textId="77777777" w:rsidR="004F0BE8" w:rsidRDefault="004F0BE8" w:rsidP="009C4014">
      <w:r>
        <w:continuationSeparator/>
      </w:r>
    </w:p>
  </w:footnote>
  <w:footnote w:id="1">
    <w:p w14:paraId="0948CEB1" w14:textId="171F538F" w:rsidR="00F333CB" w:rsidRPr="006C573B" w:rsidRDefault="00F333CB" w:rsidP="00342604">
      <w:pPr>
        <w:pStyle w:val="FootnoteText"/>
        <w:rPr>
          <w:sz w:val="24"/>
          <w:szCs w:val="24"/>
          <w:lang w:val="sv-SE"/>
        </w:rPr>
      </w:pPr>
      <w:r w:rsidRPr="00342604">
        <w:rPr>
          <w:rStyle w:val="FootnoteReference"/>
          <w:rFonts w:eastAsiaTheme="majorEastAsia"/>
          <w:sz w:val="24"/>
          <w:szCs w:val="24"/>
        </w:rPr>
        <w:footnoteRef/>
      </w:r>
      <w:r w:rsidRPr="006C573B">
        <w:rPr>
          <w:sz w:val="24"/>
          <w:szCs w:val="24"/>
          <w:lang w:val="sv-SE"/>
        </w:rPr>
        <w:t xml:space="preserve"> </w:t>
      </w:r>
      <w:r w:rsidRPr="006C573B">
        <w:rPr>
          <w:sz w:val="24"/>
          <w:szCs w:val="24"/>
          <w:lang w:val="mt-MT"/>
        </w:rPr>
        <w:tab/>
      </w:r>
      <w:r w:rsidRPr="00342604">
        <w:rPr>
          <w:sz w:val="24"/>
          <w:szCs w:val="24"/>
          <w:lang w:val="sv-SE"/>
        </w:rPr>
        <w:t>Il-</w:t>
      </w:r>
      <w:proofErr w:type="spellStart"/>
      <w:r w:rsidRPr="00342604">
        <w:rPr>
          <w:sz w:val="24"/>
          <w:szCs w:val="24"/>
          <w:lang w:val="sv-SE"/>
        </w:rPr>
        <w:t>każ</w:t>
      </w:r>
      <w:proofErr w:type="spellEnd"/>
      <w:r w:rsidRPr="00342604">
        <w:rPr>
          <w:sz w:val="24"/>
          <w:szCs w:val="24"/>
          <w:lang w:val="sv-SE"/>
        </w:rPr>
        <w:t xml:space="preserve"> </w:t>
      </w:r>
      <w:proofErr w:type="spellStart"/>
      <w:r w:rsidRPr="00342604">
        <w:rPr>
          <w:sz w:val="24"/>
          <w:szCs w:val="24"/>
          <w:lang w:val="sv-SE"/>
        </w:rPr>
        <w:t>ġie</w:t>
      </w:r>
      <w:proofErr w:type="spellEnd"/>
      <w:r w:rsidRPr="00342604">
        <w:rPr>
          <w:sz w:val="24"/>
          <w:szCs w:val="24"/>
          <w:lang w:val="sv-SE"/>
        </w:rPr>
        <w:t xml:space="preserve"> </w:t>
      </w:r>
      <w:proofErr w:type="spellStart"/>
      <w:r w:rsidRPr="00342604">
        <w:rPr>
          <w:sz w:val="24"/>
          <w:szCs w:val="24"/>
          <w:lang w:val="sv-SE"/>
        </w:rPr>
        <w:t>mgħoddi</w:t>
      </w:r>
      <w:proofErr w:type="spellEnd"/>
      <w:r w:rsidRPr="00342604">
        <w:rPr>
          <w:sz w:val="24"/>
          <w:szCs w:val="24"/>
          <w:lang w:val="sv-SE"/>
        </w:rPr>
        <w:t xml:space="preserve"> lura </w:t>
      </w:r>
      <w:proofErr w:type="spellStart"/>
      <w:r w:rsidRPr="00342604">
        <w:rPr>
          <w:sz w:val="24"/>
          <w:szCs w:val="24"/>
          <w:lang w:val="sv-SE"/>
        </w:rPr>
        <w:t>għan-negozjati</w:t>
      </w:r>
      <w:proofErr w:type="spellEnd"/>
      <w:r w:rsidRPr="00342604">
        <w:rPr>
          <w:sz w:val="24"/>
          <w:szCs w:val="24"/>
          <w:lang w:val="sv-SE"/>
        </w:rPr>
        <w:t xml:space="preserve"> interistituzzjonali </w:t>
      </w:r>
      <w:proofErr w:type="spellStart"/>
      <w:r w:rsidRPr="00342604">
        <w:rPr>
          <w:sz w:val="24"/>
          <w:szCs w:val="24"/>
          <w:lang w:val="sv-SE"/>
        </w:rPr>
        <w:t>lill-kumitat</w:t>
      </w:r>
      <w:proofErr w:type="spellEnd"/>
      <w:r w:rsidRPr="00342604">
        <w:rPr>
          <w:sz w:val="24"/>
          <w:szCs w:val="24"/>
          <w:lang w:val="sv-SE"/>
        </w:rPr>
        <w:t xml:space="preserve"> </w:t>
      </w:r>
      <w:proofErr w:type="spellStart"/>
      <w:r w:rsidRPr="00342604">
        <w:rPr>
          <w:sz w:val="24"/>
          <w:szCs w:val="24"/>
          <w:lang w:val="sv-SE"/>
        </w:rPr>
        <w:t>responsabbli</w:t>
      </w:r>
      <w:proofErr w:type="spellEnd"/>
      <w:r w:rsidRPr="00342604">
        <w:rPr>
          <w:sz w:val="24"/>
          <w:szCs w:val="24"/>
          <w:lang w:val="sv-SE"/>
        </w:rPr>
        <w:t xml:space="preserve">, </w:t>
      </w:r>
      <w:proofErr w:type="spellStart"/>
      <w:r w:rsidRPr="00342604">
        <w:rPr>
          <w:sz w:val="24"/>
          <w:szCs w:val="24"/>
          <w:lang w:val="sv-SE"/>
        </w:rPr>
        <w:t>skont</w:t>
      </w:r>
      <w:proofErr w:type="spellEnd"/>
      <w:r w:rsidRPr="00342604">
        <w:rPr>
          <w:sz w:val="24"/>
          <w:szCs w:val="24"/>
          <w:lang w:val="sv-SE"/>
        </w:rPr>
        <w:t xml:space="preserve"> l-</w:t>
      </w:r>
      <w:proofErr w:type="spellStart"/>
      <w:r w:rsidRPr="00342604">
        <w:rPr>
          <w:sz w:val="24"/>
          <w:szCs w:val="24"/>
          <w:lang w:val="sv-SE"/>
        </w:rPr>
        <w:t>Artikolu</w:t>
      </w:r>
      <w:proofErr w:type="spellEnd"/>
      <w:r w:rsidRPr="00342604">
        <w:rPr>
          <w:sz w:val="24"/>
          <w:szCs w:val="24"/>
          <w:lang w:val="sv-SE"/>
        </w:rPr>
        <w:t xml:space="preserve"> 60(4), </w:t>
      </w:r>
      <w:proofErr w:type="spellStart"/>
      <w:r w:rsidRPr="00342604">
        <w:rPr>
          <w:sz w:val="24"/>
          <w:szCs w:val="24"/>
          <w:lang w:val="sv-SE"/>
        </w:rPr>
        <w:t>ir-raba</w:t>
      </w:r>
      <w:proofErr w:type="spellEnd"/>
      <w:r w:rsidRPr="00342604">
        <w:rPr>
          <w:sz w:val="24"/>
          <w:szCs w:val="24"/>
          <w:lang w:val="sv-SE"/>
        </w:rPr>
        <w:t>' subparagrafu</w:t>
      </w:r>
      <w:r w:rsidR="006C573B" w:rsidRPr="006C573B">
        <w:rPr>
          <w:sz w:val="24"/>
          <w:szCs w:val="24"/>
          <w:lang w:val="sv-S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E49C8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E6849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884E5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483697806">
    <w:abstractNumId w:val="3"/>
  </w:num>
  <w:num w:numId="2" w16cid:durableId="1477070136">
    <w:abstractNumId w:val="2"/>
  </w:num>
  <w:num w:numId="3" w16cid:durableId="1693602846">
    <w:abstractNumId w:val="1"/>
  </w:num>
  <w:num w:numId="4" w16cid:durableId="470173867">
    <w:abstractNumId w:val="0"/>
  </w:num>
  <w:num w:numId="5" w16cid:durableId="2087872985">
    <w:abstractNumId w:val="6"/>
  </w:num>
  <w:num w:numId="6" w16cid:durableId="1611739564">
    <w:abstractNumId w:val="5"/>
  </w:num>
  <w:num w:numId="7" w16cid:durableId="1679967539">
    <w:abstractNumId w:val="4"/>
  </w:num>
  <w:num w:numId="8" w16cid:durableId="737825688">
    <w:abstractNumId w:val="7"/>
  </w:num>
  <w:num w:numId="9" w16cid:durableId="9749425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BE8"/>
    <w:rsid w:val="0000225A"/>
    <w:rsid w:val="00013B2A"/>
    <w:rsid w:val="00074B4B"/>
    <w:rsid w:val="00095A16"/>
    <w:rsid w:val="000C2BFE"/>
    <w:rsid w:val="000E5D23"/>
    <w:rsid w:val="000F27A9"/>
    <w:rsid w:val="000F6208"/>
    <w:rsid w:val="00125CBC"/>
    <w:rsid w:val="00172070"/>
    <w:rsid w:val="00185E15"/>
    <w:rsid w:val="001D4BBF"/>
    <w:rsid w:val="001D63A8"/>
    <w:rsid w:val="0028581B"/>
    <w:rsid w:val="002924A9"/>
    <w:rsid w:val="002A1D4E"/>
    <w:rsid w:val="002B4BCF"/>
    <w:rsid w:val="002D4097"/>
    <w:rsid w:val="002E1E8F"/>
    <w:rsid w:val="002F1925"/>
    <w:rsid w:val="00300C61"/>
    <w:rsid w:val="00312A38"/>
    <w:rsid w:val="003202DD"/>
    <w:rsid w:val="00342604"/>
    <w:rsid w:val="00354C97"/>
    <w:rsid w:val="00375561"/>
    <w:rsid w:val="003775B9"/>
    <w:rsid w:val="00397B2A"/>
    <w:rsid w:val="003D77E9"/>
    <w:rsid w:val="003E1189"/>
    <w:rsid w:val="003F4DFE"/>
    <w:rsid w:val="00425111"/>
    <w:rsid w:val="00451C48"/>
    <w:rsid w:val="0047030E"/>
    <w:rsid w:val="004A26DF"/>
    <w:rsid w:val="004E6A17"/>
    <w:rsid w:val="004F0BE8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338CC"/>
    <w:rsid w:val="00635A0E"/>
    <w:rsid w:val="006656E5"/>
    <w:rsid w:val="00666512"/>
    <w:rsid w:val="00683F78"/>
    <w:rsid w:val="006A1E82"/>
    <w:rsid w:val="006A7C85"/>
    <w:rsid w:val="006A7CE5"/>
    <w:rsid w:val="006B1646"/>
    <w:rsid w:val="006C573B"/>
    <w:rsid w:val="006E5420"/>
    <w:rsid w:val="006F07DE"/>
    <w:rsid w:val="006F135E"/>
    <w:rsid w:val="00711E86"/>
    <w:rsid w:val="00715593"/>
    <w:rsid w:val="00751383"/>
    <w:rsid w:val="00757DD5"/>
    <w:rsid w:val="00760EC5"/>
    <w:rsid w:val="007713FD"/>
    <w:rsid w:val="00774A9B"/>
    <w:rsid w:val="007906DB"/>
    <w:rsid w:val="007B16FE"/>
    <w:rsid w:val="007C3388"/>
    <w:rsid w:val="007F5951"/>
    <w:rsid w:val="00837B03"/>
    <w:rsid w:val="00840CF1"/>
    <w:rsid w:val="008512F3"/>
    <w:rsid w:val="008543DD"/>
    <w:rsid w:val="00857458"/>
    <w:rsid w:val="00873A0F"/>
    <w:rsid w:val="008855B5"/>
    <w:rsid w:val="00895FA0"/>
    <w:rsid w:val="008B1C2E"/>
    <w:rsid w:val="008D7C16"/>
    <w:rsid w:val="008E7632"/>
    <w:rsid w:val="008F0108"/>
    <w:rsid w:val="008F7F1C"/>
    <w:rsid w:val="00907FE0"/>
    <w:rsid w:val="009349B4"/>
    <w:rsid w:val="00956947"/>
    <w:rsid w:val="009865B7"/>
    <w:rsid w:val="009B7E10"/>
    <w:rsid w:val="009C4014"/>
    <w:rsid w:val="009F28EF"/>
    <w:rsid w:val="00A1739E"/>
    <w:rsid w:val="00AE14A8"/>
    <w:rsid w:val="00B419B3"/>
    <w:rsid w:val="00B54C72"/>
    <w:rsid w:val="00B85C1E"/>
    <w:rsid w:val="00C15516"/>
    <w:rsid w:val="00C16C81"/>
    <w:rsid w:val="00C40D3F"/>
    <w:rsid w:val="00C57739"/>
    <w:rsid w:val="00C65BE8"/>
    <w:rsid w:val="00CB451F"/>
    <w:rsid w:val="00CC4897"/>
    <w:rsid w:val="00CF2753"/>
    <w:rsid w:val="00D202A4"/>
    <w:rsid w:val="00D91669"/>
    <w:rsid w:val="00D97882"/>
    <w:rsid w:val="00DF097A"/>
    <w:rsid w:val="00DF53A8"/>
    <w:rsid w:val="00DF5474"/>
    <w:rsid w:val="00E039BF"/>
    <w:rsid w:val="00E11822"/>
    <w:rsid w:val="00E73B02"/>
    <w:rsid w:val="00E74BF3"/>
    <w:rsid w:val="00EF3610"/>
    <w:rsid w:val="00EF7DBE"/>
    <w:rsid w:val="00F177A4"/>
    <w:rsid w:val="00F25863"/>
    <w:rsid w:val="00F333CB"/>
    <w:rsid w:val="00F34652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A87274"/>
  <w15:chartTrackingRefBased/>
  <w15:docId w15:val="{5783F86D-3CF7-46E2-AB5E-AAD977BF5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footnote reference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aliases w:val="Footnote Reference Superscript,BVI fnr,Footnote symbol,16 Point,Superscript 6 Point,Footnote Reference Number,Footnote Reference_LVL6,Footnote Reference_LVL61,Footnote Reference_LVL62,Footnote Reference_LVL63,Footnote Reference_LVL64"/>
    <w:qFormat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customStyle="1" w:styleId="FootnoteTextChar">
    <w:name w:val="Footnote Text Char"/>
    <w:basedOn w:val="DefaultParagraphFont"/>
    <w:link w:val="FootnoteText"/>
    <w:rsid w:val="006F07DE"/>
    <w:rPr>
      <w:sz w:val="22"/>
      <w:lang w:val="fr-FR"/>
    </w:rPr>
  </w:style>
  <w:style w:type="character" w:customStyle="1" w:styleId="Hyperlink1">
    <w:name w:val="Hyperlink1"/>
    <w:basedOn w:val="DefaultParagraphFont"/>
    <w:uiPriority w:val="99"/>
    <w:unhideWhenUsed/>
    <w:rsid w:val="00635A0E"/>
    <w:rPr>
      <w:color w:val="0563C1"/>
      <w:u w:val="single"/>
    </w:rPr>
  </w:style>
  <w:style w:type="character" w:styleId="Hyperlink">
    <w:name w:val="Hyperlink"/>
    <w:basedOn w:val="DefaultParagraphFont"/>
    <w:uiPriority w:val="99"/>
    <w:rsid w:val="00635A0E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rsid w:val="008855B5"/>
    <w:rPr>
      <w:sz w:val="16"/>
      <w:szCs w:val="16"/>
    </w:rPr>
  </w:style>
  <w:style w:type="paragraph" w:styleId="CommentText">
    <w:name w:val="annotation text"/>
    <w:basedOn w:val="Normal"/>
    <w:link w:val="CommentTextChar"/>
    <w:rsid w:val="008855B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855B5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8855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855B5"/>
    <w:rPr>
      <w:b/>
      <w:bCs/>
      <w:lang w:val="fr-FR"/>
    </w:rPr>
  </w:style>
  <w:style w:type="character" w:styleId="UnresolvedMention">
    <w:name w:val="Unresolved Mention"/>
    <w:basedOn w:val="DefaultParagraphFont"/>
    <w:uiPriority w:val="99"/>
    <w:semiHidden/>
    <w:unhideWhenUsed/>
    <w:rsid w:val="008855B5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0225A"/>
    <w:rPr>
      <w:sz w:val="24"/>
      <w:lang w:val="fr-FR"/>
    </w:rPr>
  </w:style>
  <w:style w:type="paragraph" w:customStyle="1" w:styleId="Normal6a">
    <w:name w:val="Normal6a"/>
    <w:basedOn w:val="Normal"/>
    <w:rsid w:val="00F333CB"/>
    <w:pPr>
      <w:widowControl w:val="0"/>
      <w:spacing w:after="120"/>
    </w:pPr>
    <w:rPr>
      <w:lang w:val="mt-MT"/>
    </w:rPr>
  </w:style>
  <w:style w:type="paragraph" w:customStyle="1" w:styleId="AmColumnHeading">
    <w:name w:val="AmColumnHeading"/>
    <w:basedOn w:val="Normal"/>
    <w:rsid w:val="00F333CB"/>
    <w:pPr>
      <w:widowControl w:val="0"/>
      <w:spacing w:after="240"/>
      <w:jc w:val="center"/>
    </w:pPr>
    <w:rPr>
      <w:i/>
      <w:lang w:val="mt-MT"/>
    </w:rPr>
  </w:style>
  <w:style w:type="paragraph" w:customStyle="1" w:styleId="AMNumberTabs">
    <w:name w:val="AMNumberTabs"/>
    <w:basedOn w:val="Normal"/>
    <w:rsid w:val="00837B03"/>
    <w:pPr>
      <w:widowControl w:val="0"/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19</Pages>
  <Words>4280</Words>
  <Characters>30198</Characters>
  <Application>Microsoft Office Word</Application>
  <DocSecurity>0</DocSecurity>
  <Lines>251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34410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CROSSFIELD Clare</dc:creator>
  <cp:keywords/>
  <cp:lastModifiedBy>CAMILLERI Denise</cp:lastModifiedBy>
  <cp:revision>2</cp:revision>
  <cp:lastPrinted>2014-08-07T13:15:00Z</cp:lastPrinted>
  <dcterms:created xsi:type="dcterms:W3CDTF">2025-11-26T16:37:00Z</dcterms:created>
  <dcterms:modified xsi:type="dcterms:W3CDTF">2025-11-26T16:37:00Z</dcterms:modified>
</cp:coreProperties>
</file>