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0BAC" w14:paraId="054738A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62B8F1" w14:textId="77777777" w:rsidR="00751A4A" w:rsidRPr="009B0BAC" w:rsidRDefault="005543CA" w:rsidP="0010095E">
            <w:pPr>
              <w:pStyle w:val="EPName"/>
            </w:pPr>
            <w:r w:rsidRPr="009B0BAC">
              <w:t>Parlament Ewropew</w:t>
            </w:r>
          </w:p>
          <w:p w14:paraId="2F5DEC04" w14:textId="77777777" w:rsidR="00751A4A" w:rsidRPr="009B0BA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0BAC">
              <w:t>2024</w:t>
            </w:r>
            <w:r w:rsidR="00817416" w:rsidRPr="009B0BAC">
              <w:t>-202</w:t>
            </w:r>
            <w:r w:rsidRPr="009B0BAC">
              <w:t>9</w:t>
            </w:r>
          </w:p>
        </w:tc>
        <w:tc>
          <w:tcPr>
            <w:tcW w:w="2268" w:type="dxa"/>
            <w:shd w:val="clear" w:color="auto" w:fill="auto"/>
          </w:tcPr>
          <w:p w14:paraId="41340F99" w14:textId="77777777" w:rsidR="00751A4A" w:rsidRPr="009B0BAC" w:rsidRDefault="00187494" w:rsidP="0010095E">
            <w:pPr>
              <w:pStyle w:val="EPLogo"/>
            </w:pPr>
            <w:r w:rsidRPr="009B0BAC">
              <w:rPr>
                <w:noProof/>
                <w:lang w:eastAsia="ja-JP"/>
              </w:rPr>
              <w:drawing>
                <wp:inline distT="0" distB="0" distL="0" distR="0" wp14:anchorId="0B286541" wp14:editId="27C1277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541603" w14:textId="77777777" w:rsidR="00D058B8" w:rsidRPr="009B0BAC" w:rsidRDefault="00D058B8" w:rsidP="004C5D52">
      <w:pPr>
        <w:pStyle w:val="LineTop"/>
      </w:pPr>
    </w:p>
    <w:p w14:paraId="6CDD3A4B" w14:textId="77777777" w:rsidR="00680577" w:rsidRPr="009B0BAC" w:rsidRDefault="005543CA" w:rsidP="00680577">
      <w:pPr>
        <w:pStyle w:val="EPBodyTA1"/>
      </w:pPr>
      <w:r w:rsidRPr="009B0BAC">
        <w:t>TESTI ADOTTATI</w:t>
      </w:r>
    </w:p>
    <w:p w14:paraId="7E123AD7" w14:textId="77777777" w:rsidR="00D058B8" w:rsidRPr="009B0BAC" w:rsidRDefault="00D058B8" w:rsidP="00D058B8">
      <w:pPr>
        <w:pStyle w:val="LineBottom"/>
      </w:pPr>
    </w:p>
    <w:p w14:paraId="1C684404" w14:textId="02AA1D7D" w:rsidR="005543CA" w:rsidRPr="009B0BAC" w:rsidRDefault="005543CA" w:rsidP="005543CA">
      <w:pPr>
        <w:pStyle w:val="ATHeading1"/>
      </w:pPr>
      <w:bookmarkStart w:id="0" w:name="TANumber"/>
      <w:proofErr w:type="spellStart"/>
      <w:r w:rsidRPr="009B0BAC">
        <w:t>P10_TA</w:t>
      </w:r>
      <w:proofErr w:type="spellEnd"/>
      <w:r w:rsidRPr="009B0BAC">
        <w:t>(2025)0</w:t>
      </w:r>
      <w:r w:rsidR="00577CB0">
        <w:t>307</w:t>
      </w:r>
      <w:bookmarkEnd w:id="0"/>
    </w:p>
    <w:p w14:paraId="6706154F" w14:textId="117FA206" w:rsidR="005543CA" w:rsidRPr="009B0BAC" w:rsidRDefault="00830916" w:rsidP="005543CA">
      <w:pPr>
        <w:pStyle w:val="ATHeading2"/>
      </w:pPr>
      <w:r>
        <w:t>L</w:t>
      </w:r>
      <w:r w:rsidRPr="00830916">
        <w:t>-implimentazzjoni tal-Ftehim dwar il-Kummerċ u l-Kooperazzjoni bejn l-UE u r-Renju Unit</w:t>
      </w:r>
    </w:p>
    <w:p w14:paraId="6F6C58F4" w14:textId="5ED7AC8F" w:rsidR="005543CA" w:rsidRPr="009B0BAC" w:rsidRDefault="005543CA" w:rsidP="005543CA">
      <w:pPr>
        <w:rPr>
          <w:i/>
          <w:vanish/>
        </w:rPr>
      </w:pPr>
      <w:r w:rsidRPr="009B0BAC">
        <w:rPr>
          <w:i/>
        </w:rPr>
        <w:fldChar w:fldCharType="begin"/>
      </w:r>
      <w:r w:rsidRPr="009B0BAC">
        <w:rPr>
          <w:i/>
        </w:rPr>
        <w:instrText xml:space="preserve"> </w:instrText>
      </w:r>
      <w:proofErr w:type="spellStart"/>
      <w:r w:rsidRPr="009B0BAC">
        <w:rPr>
          <w:i/>
        </w:rPr>
        <w:instrText>TC</w:instrText>
      </w:r>
      <w:proofErr w:type="spellEnd"/>
      <w:r w:rsidRPr="009B0BAC">
        <w:rPr>
          <w:i/>
        </w:rPr>
        <w:instrText>"(</w:instrText>
      </w:r>
      <w:bookmarkStart w:id="1" w:name="DocNumber"/>
      <w:proofErr w:type="spellStart"/>
      <w:r w:rsidRPr="009B0BAC">
        <w:rPr>
          <w:i/>
        </w:rPr>
        <w:instrText>A10</w:instrText>
      </w:r>
      <w:proofErr w:type="spellEnd"/>
      <w:r w:rsidRPr="009B0BAC">
        <w:rPr>
          <w:i/>
        </w:rPr>
        <w:instrText>-0226/2025</w:instrText>
      </w:r>
      <w:bookmarkEnd w:id="1"/>
      <w:r w:rsidRPr="009B0BAC">
        <w:rPr>
          <w:i/>
        </w:rPr>
        <w:instrText xml:space="preserve"> - </w:instrText>
      </w:r>
      <w:proofErr w:type="spellStart"/>
      <w:r w:rsidRPr="009B0BAC">
        <w:rPr>
          <w:i/>
        </w:rPr>
        <w:instrText>Rapporteur</w:instrText>
      </w:r>
      <w:r w:rsidR="00830916">
        <w:rPr>
          <w:i/>
        </w:rPr>
        <w:instrText>s</w:instrText>
      </w:r>
      <w:proofErr w:type="spellEnd"/>
      <w:r w:rsidRPr="009B0BAC">
        <w:rPr>
          <w:i/>
        </w:rPr>
        <w:instrText xml:space="preserve">: </w:instrText>
      </w:r>
      <w:proofErr w:type="spellStart"/>
      <w:r w:rsidRPr="009B0BAC">
        <w:rPr>
          <w:i/>
        </w:rPr>
        <w:instrText>Thijs</w:instrText>
      </w:r>
      <w:proofErr w:type="spellEnd"/>
      <w:r w:rsidRPr="009B0BAC">
        <w:rPr>
          <w:i/>
        </w:rPr>
        <w:instrText xml:space="preserve"> </w:instrText>
      </w:r>
      <w:proofErr w:type="spellStart"/>
      <w:r w:rsidRPr="009B0BAC">
        <w:rPr>
          <w:i/>
        </w:rPr>
        <w:instrText>Reuten</w:instrText>
      </w:r>
      <w:proofErr w:type="spellEnd"/>
      <w:r w:rsidRPr="009B0BAC">
        <w:rPr>
          <w:i/>
        </w:rPr>
        <w:instrText xml:space="preserve">, Nina </w:instrText>
      </w:r>
      <w:proofErr w:type="spellStart"/>
      <w:r w:rsidRPr="009B0BAC">
        <w:rPr>
          <w:i/>
        </w:rPr>
        <w:instrText>Carberry</w:instrText>
      </w:r>
      <w:proofErr w:type="spellEnd"/>
      <w:r w:rsidRPr="009B0BAC">
        <w:rPr>
          <w:i/>
        </w:rPr>
        <w:instrText>)"\</w:instrText>
      </w:r>
      <w:proofErr w:type="spellStart"/>
      <w:r w:rsidRPr="009B0BAC">
        <w:rPr>
          <w:i/>
        </w:rPr>
        <w:instrText>l3</w:instrText>
      </w:r>
      <w:proofErr w:type="spellEnd"/>
      <w:r w:rsidRPr="009B0BAC">
        <w:rPr>
          <w:i/>
        </w:rPr>
        <w:instrText xml:space="preserve"> \n&gt; \* </w:instrText>
      </w:r>
      <w:proofErr w:type="spellStart"/>
      <w:r w:rsidRPr="009B0BAC">
        <w:rPr>
          <w:i/>
        </w:rPr>
        <w:instrText>MERGEFORMAT</w:instrText>
      </w:r>
      <w:proofErr w:type="spellEnd"/>
      <w:r w:rsidRPr="009B0BAC">
        <w:rPr>
          <w:i/>
        </w:rPr>
        <w:instrText xml:space="preserve"> </w:instrText>
      </w:r>
      <w:r w:rsidRPr="009B0BAC">
        <w:rPr>
          <w:i/>
        </w:rPr>
        <w:fldChar w:fldCharType="end"/>
      </w:r>
    </w:p>
    <w:p w14:paraId="2A9D8001" w14:textId="77777777" w:rsidR="005543CA" w:rsidRPr="009B0BAC" w:rsidRDefault="005543CA" w:rsidP="005543CA">
      <w:pPr>
        <w:rPr>
          <w:vanish/>
        </w:rPr>
      </w:pPr>
      <w:bookmarkStart w:id="2" w:name="Commission"/>
      <w:r w:rsidRPr="009B0BAC">
        <w:rPr>
          <w:vanish/>
        </w:rPr>
        <w:t>Kumitat għall-Affarijiet Barranin, Kumitat għall-Kummerċ Internazzjonali</w:t>
      </w:r>
      <w:bookmarkEnd w:id="2"/>
    </w:p>
    <w:p w14:paraId="77446779" w14:textId="77777777" w:rsidR="005543CA" w:rsidRPr="009B0BAC" w:rsidRDefault="005543CA" w:rsidP="005543CA">
      <w:pPr>
        <w:rPr>
          <w:vanish/>
        </w:rPr>
      </w:pPr>
      <w:bookmarkStart w:id="3" w:name="PE"/>
      <w:proofErr w:type="spellStart"/>
      <w:r w:rsidRPr="009B0BAC">
        <w:rPr>
          <w:vanish/>
        </w:rPr>
        <w:t>PE768.086</w:t>
      </w:r>
      <w:bookmarkEnd w:id="3"/>
      <w:proofErr w:type="spellEnd"/>
    </w:p>
    <w:p w14:paraId="1642873E" w14:textId="1F3464A8" w:rsidR="005543CA" w:rsidRPr="009B0BAC" w:rsidRDefault="005543CA" w:rsidP="005543CA">
      <w:pPr>
        <w:pStyle w:val="ATHeading3"/>
      </w:pPr>
      <w:bookmarkStart w:id="4" w:name="Sujet"/>
      <w:r w:rsidRPr="009B0BAC">
        <w:t xml:space="preserve">Riżoluzzjoni tal-Parlament Ewropew </w:t>
      </w:r>
      <w:proofErr w:type="spellStart"/>
      <w:r w:rsidRPr="009B0BAC">
        <w:t>ta</w:t>
      </w:r>
      <w:r w:rsidR="00830916">
        <w:t>s</w:t>
      </w:r>
      <w:proofErr w:type="spellEnd"/>
      <w:r w:rsidRPr="009B0BAC">
        <w:t>-</w:t>
      </w:r>
      <w:r w:rsidR="00830916">
        <w:t>27</w:t>
      </w:r>
      <w:r w:rsidRPr="009B0BAC">
        <w:t xml:space="preserve"> ta' Novembru 2025 dwar l-implimentazzjoni tal-Ftehim dwar il-Kummerċ u l-Kooperazzjoni bejn l-UE u r-Renju Unit</w:t>
      </w:r>
      <w:bookmarkEnd w:id="4"/>
      <w:r w:rsidRPr="009B0BAC">
        <w:t xml:space="preserve"> </w:t>
      </w:r>
      <w:bookmarkStart w:id="5" w:name="References"/>
      <w:r w:rsidRPr="009B0BAC">
        <w:t>(2024/2108(</w:t>
      </w:r>
      <w:proofErr w:type="spellStart"/>
      <w:r w:rsidRPr="009B0BAC">
        <w:t>INI</w:t>
      </w:r>
      <w:proofErr w:type="spellEnd"/>
      <w:r w:rsidRPr="009B0BAC">
        <w:t>))</w:t>
      </w:r>
      <w:bookmarkEnd w:id="5"/>
    </w:p>
    <w:p w14:paraId="27D39277" w14:textId="77777777" w:rsidR="00F06BD0" w:rsidRPr="009B0BAC" w:rsidRDefault="00F06BD0" w:rsidP="00F06BD0">
      <w:pPr>
        <w:pStyle w:val="EPComma"/>
      </w:pPr>
      <w:bookmarkStart w:id="6" w:name="TextBodyBegin"/>
      <w:bookmarkEnd w:id="6"/>
      <w:r w:rsidRPr="009B0BAC">
        <w:rPr>
          <w:i/>
        </w:rPr>
        <w:t>Il-Parlament Ewropew</w:t>
      </w:r>
      <w:r w:rsidRPr="009B0BAC">
        <w:t>,</w:t>
      </w:r>
    </w:p>
    <w:p w14:paraId="7AA6B47F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t-Trattat dwar l-Unjoni Ewropea u t-Trattat dwar il-Funzjonament tal-Unjoni Ewropea (</w:t>
      </w:r>
      <w:proofErr w:type="spellStart"/>
      <w:r w:rsidRPr="009B0BAC">
        <w:t>TFUE</w:t>
      </w:r>
      <w:proofErr w:type="spellEnd"/>
      <w:r w:rsidRPr="009B0BAC">
        <w:t>),</w:t>
      </w:r>
    </w:p>
    <w:p w14:paraId="68676119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l-Ftehim dwar il-Kummerċ u l-Kooperazzjoni bejn l-Unjoni Ewropea u l-Komunità Ewropea tal-Enerġija Atomika, minn naħa waħda, u r-Renju Unit tal-Gran </w:t>
      </w:r>
      <w:proofErr w:type="spellStart"/>
      <w:r w:rsidRPr="009B0BAC">
        <w:t>Brittanja</w:t>
      </w:r>
      <w:proofErr w:type="spellEnd"/>
      <w:r w:rsidRPr="009B0BAC">
        <w:t xml:space="preserve"> u l-Irlanda ta’ Fuq, min-naħa l-oħra</w:t>
      </w:r>
      <w:r w:rsidRPr="009B0BAC">
        <w:rPr>
          <w:rStyle w:val="FootnoteReference"/>
          <w:color w:val="000000"/>
        </w:rPr>
        <w:footnoteReference w:id="1"/>
      </w:r>
      <w:r w:rsidRPr="009B0BAC">
        <w:t xml:space="preserve"> (</w:t>
      </w:r>
      <w:proofErr w:type="spellStart"/>
      <w:r w:rsidRPr="009B0BAC">
        <w:t>FKK</w:t>
      </w:r>
      <w:proofErr w:type="spellEnd"/>
      <w:r w:rsidRPr="009B0BAC">
        <w:t>),</w:t>
      </w:r>
    </w:p>
    <w:p w14:paraId="6104EAC0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l-Ftehim dwar il-ħruġ tar-Renju Unit tal-Gran </w:t>
      </w:r>
      <w:proofErr w:type="spellStart"/>
      <w:r w:rsidRPr="009B0BAC">
        <w:t>Brittanja</w:t>
      </w:r>
      <w:proofErr w:type="spellEnd"/>
      <w:r w:rsidRPr="009B0BAC">
        <w:t xml:space="preserve"> u l-Irlanda ta’ Fuq mill-Unjoni Ewropea u mill-Komunità Ewropea tal-Enerġija Atomika</w:t>
      </w:r>
      <w:r w:rsidRPr="009B0BAC">
        <w:rPr>
          <w:rStyle w:val="FootnoteReference"/>
        </w:rPr>
        <w:footnoteReference w:id="2"/>
      </w:r>
      <w:r w:rsidRPr="009B0BAC">
        <w:t xml:space="preserve"> (il-Ftehim dwar il-Ħruġ),</w:t>
      </w:r>
    </w:p>
    <w:p w14:paraId="14AEAC75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l-Qafas ta’ </w:t>
      </w:r>
      <w:proofErr w:type="spellStart"/>
      <w:r w:rsidRPr="009B0BAC">
        <w:t>Windsor</w:t>
      </w:r>
      <w:proofErr w:type="spellEnd"/>
      <w:r w:rsidRPr="009B0BAC">
        <w:rPr>
          <w:rStyle w:val="FootnoteReference"/>
          <w:color w:val="000000"/>
        </w:rPr>
        <w:footnoteReference w:id="3"/>
      </w:r>
      <w:r w:rsidRPr="009B0BAC">
        <w:t xml:space="preserve"> li jelenka d-dispożizzjonijiet tad-dritt tal-Unjoni li għandhom japplikaw għar-Renju Unit u fir-Renju Unit fir-rigward tal-Irlanda ta’ Fuq.</w:t>
      </w:r>
    </w:p>
    <w:p w14:paraId="0C1ABCC7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d-Dikjarazzjoni Konġunta, is-Sħubija għas-Sigurtà u d-Difiża u l-</w:t>
      </w:r>
      <w:proofErr w:type="spellStart"/>
      <w:r w:rsidRPr="009B0BAC">
        <w:t>Fehim</w:t>
      </w:r>
      <w:proofErr w:type="spellEnd"/>
      <w:r w:rsidRPr="009B0BAC">
        <w:t xml:space="preserve"> Komuni dwar aġenda mġedda għall-kooperazzjoni bejn l-UE u r-Renju Unit </w:t>
      </w:r>
      <w:proofErr w:type="spellStart"/>
      <w:r w:rsidRPr="009B0BAC">
        <w:t>tad</w:t>
      </w:r>
      <w:proofErr w:type="spellEnd"/>
      <w:r w:rsidRPr="009B0BAC">
        <w:t xml:space="preserve">-19 ta’ Mejju 2025, </w:t>
      </w:r>
    </w:p>
    <w:p w14:paraId="78C8E193" w14:textId="77777777" w:rsidR="00F06BD0" w:rsidRPr="009B0BAC" w:rsidRDefault="00F06BD0" w:rsidP="00F06BD0">
      <w:pPr>
        <w:pStyle w:val="NormalHanging12a"/>
      </w:pPr>
      <w:r w:rsidRPr="009B0BAC">
        <w:t xml:space="preserve">– 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l-Ftehim tal-Ġimgħa l-Kbira tal-1988 u l-</w:t>
      </w:r>
      <w:proofErr w:type="spellStart"/>
      <w:r w:rsidRPr="009B0BAC">
        <w:t>ftehimiet</w:t>
      </w:r>
      <w:proofErr w:type="spellEnd"/>
      <w:r w:rsidRPr="009B0BAC">
        <w:t xml:space="preserve"> ta’ </w:t>
      </w:r>
      <w:r w:rsidRPr="009B0BAC">
        <w:lastRenderedPageBreak/>
        <w:t xml:space="preserve">implimentazzjoni sussegwenti, </w:t>
      </w:r>
    </w:p>
    <w:p w14:paraId="4D82C8F3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r-rapport tal-Kummissjoni tal-21 ta’ Marzu 2024 dwar l-implimentazzjoni u l-applikazzjoni tal-Ftehim dwar il-Kummerċ u l-Kooperazzjoni bejn l-Unjoni Ewropea u r-Renju Unit tal-Gran </w:t>
      </w:r>
      <w:proofErr w:type="spellStart"/>
      <w:r w:rsidRPr="009B0BAC">
        <w:t>Brittanja</w:t>
      </w:r>
      <w:proofErr w:type="spellEnd"/>
      <w:r w:rsidRPr="009B0BAC">
        <w:t xml:space="preserve"> u l-Irlanda ta’ Fuq: l-1 ta’ Jannar – il-31 ta’ Diċembru 2023 (</w:t>
      </w:r>
      <w:proofErr w:type="spellStart"/>
      <w:r w:rsidRPr="009B0BAC">
        <w:t>COM</w:t>
      </w:r>
      <w:proofErr w:type="spellEnd"/>
      <w:r w:rsidRPr="009B0BAC">
        <w:t>(2024)0127),</w:t>
      </w:r>
    </w:p>
    <w:p w14:paraId="2D63F88E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r-rapport tal-Kummissjoni tal-4 ta’ April 2025 dwar l-implimentazzjoni u l-applikazzjoni tal-Ftehim dwar il-Kummerċ u l-Kooperazzjoni bejn l-Unjoni Ewropea u r-Renju Unit tal-Gran </w:t>
      </w:r>
      <w:proofErr w:type="spellStart"/>
      <w:r w:rsidRPr="009B0BAC">
        <w:t>Brittanja</w:t>
      </w:r>
      <w:proofErr w:type="spellEnd"/>
      <w:r w:rsidRPr="009B0BAC">
        <w:t xml:space="preserve"> u l-Irlanda ta’ Fuq: l-1 ta’ Jannar – il-31 ta’ Diċembru 2024 (</w:t>
      </w:r>
      <w:proofErr w:type="spellStart"/>
      <w:r w:rsidRPr="009B0BAC">
        <w:t>COM</w:t>
      </w:r>
      <w:proofErr w:type="spellEnd"/>
      <w:r w:rsidRPr="009B0BAC">
        <w:t>(2025)0149),</w:t>
      </w:r>
    </w:p>
    <w:p w14:paraId="6F43371A" w14:textId="166B7E0C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r-riżoluzzjonijiet tiegħu tat-2 ta’ </w:t>
      </w:r>
      <w:r w:rsidR="006F7858">
        <w:t>April</w:t>
      </w:r>
      <w:r w:rsidRPr="009B0BAC">
        <w:t xml:space="preserve"> 2025 dwar l-implimentazzjoni tal-politika estera u ta’ sigurtà komuni – rapport annwali 2024</w:t>
      </w:r>
      <w:r w:rsidRPr="009B0BAC">
        <w:rPr>
          <w:rStyle w:val="FootnoteReference"/>
          <w:color w:val="000000"/>
        </w:rPr>
        <w:footnoteReference w:id="4"/>
      </w:r>
      <w:r w:rsidRPr="009B0BAC">
        <w:t xml:space="preserve"> u dwar l-implimentazzjoni tal-politika ta’ sigurtà u ta’ difiża komuni –</w:t>
      </w:r>
      <w:r w:rsidRPr="009B0BAC">
        <w:tab/>
        <w:t>rapport annwali 2024</w:t>
      </w:r>
      <w:r w:rsidRPr="009B0BAC">
        <w:rPr>
          <w:rStyle w:val="FootnoteReference"/>
          <w:color w:val="000000"/>
        </w:rPr>
        <w:footnoteReference w:id="5"/>
      </w:r>
      <w:r w:rsidRPr="009B0BAC">
        <w:t>,</w:t>
      </w:r>
    </w:p>
    <w:p w14:paraId="00A5C048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r-Regolament (UE) 2021/1755 tal-Parlament Ewropew u tal-Kunsill </w:t>
      </w:r>
      <w:proofErr w:type="spellStart"/>
      <w:r w:rsidRPr="009B0BAC">
        <w:t>tas</w:t>
      </w:r>
      <w:proofErr w:type="spellEnd"/>
      <w:r w:rsidRPr="009B0BAC">
        <w:t xml:space="preserve">-6 ta’ Ottubru 2021 li jistabbilixxi r-Riżerva ta’ Aġġustament </w:t>
      </w:r>
      <w:proofErr w:type="spellStart"/>
      <w:r w:rsidRPr="009B0BAC">
        <w:t>għall-Brexit</w:t>
      </w:r>
      <w:proofErr w:type="spellEnd"/>
      <w:r w:rsidRPr="009B0BAC">
        <w:rPr>
          <w:vertAlign w:val="superscript"/>
        </w:rPr>
        <w:footnoteReference w:id="6"/>
      </w:r>
      <w:r w:rsidRPr="009B0BAC">
        <w:t xml:space="preserve"> (ir-Regolament </w:t>
      </w:r>
      <w:proofErr w:type="spellStart"/>
      <w:r w:rsidRPr="009B0BAC">
        <w:t>RAB</w:t>
      </w:r>
      <w:proofErr w:type="spellEnd"/>
      <w:r w:rsidRPr="009B0BAC">
        <w:t xml:space="preserve">), </w:t>
      </w:r>
    </w:p>
    <w:p w14:paraId="71CE49EB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r-Regolament (UE, </w:t>
      </w:r>
      <w:proofErr w:type="spellStart"/>
      <w:r w:rsidRPr="009B0BAC">
        <w:t>Euratom</w:t>
      </w:r>
      <w:proofErr w:type="spellEnd"/>
      <w:r w:rsidRPr="009B0BAC">
        <w:t>) 2024/2509 tal-Parlament Ewropew u tal-Kunsill tat-23 ta’ Settembru 2024 dwar ir-regoli finanzjarji applikabbli għall-baġit ġenerali tal-Unjoni</w:t>
      </w:r>
      <w:r w:rsidRPr="009B0BAC">
        <w:rPr>
          <w:rStyle w:val="FootnoteReference"/>
        </w:rPr>
        <w:footnoteReference w:id="7"/>
      </w:r>
      <w:r w:rsidRPr="009B0BAC">
        <w:t xml:space="preserve">, </w:t>
      </w:r>
    </w:p>
    <w:p w14:paraId="11F6AC51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r-Regolament (UE) 2023/657 tal-Parlament Ewropew u tal-Kunsill tal-15 ta’ Marzu 2023 li jistabbilixxi r-regoli għall-eżerċizzju tad-drittijiet tal-Unjoni fl-implimentazzjoni u l-infurzar tal-Ftehim dwar il-ħruġ tar-Renju Unit tal-Gran </w:t>
      </w:r>
      <w:proofErr w:type="spellStart"/>
      <w:r w:rsidRPr="009B0BAC">
        <w:t>Brittanja</w:t>
      </w:r>
      <w:proofErr w:type="spellEnd"/>
      <w:r w:rsidRPr="009B0BAC">
        <w:t xml:space="preserve"> u l-Irlanda ta’ Fuq mill-Unjoni Ewropea u mill-Komunità Ewropea tal-Enerġija Atomika u mill-Ftehim dwar il-Kummerċ u l-Kooperazzjoni bejn l-Unjoni Ewropea u l-Komunità Ewropea tal-Enerġija Atomika, minn naħa waħda, u r-Renju Unit tal-Gran </w:t>
      </w:r>
      <w:proofErr w:type="spellStart"/>
      <w:r w:rsidRPr="009B0BAC">
        <w:t>Brittanja</w:t>
      </w:r>
      <w:proofErr w:type="spellEnd"/>
      <w:r w:rsidRPr="009B0BAC">
        <w:t xml:space="preserve"> u l-Irlanda ta’ Fuq, min-naħa l-oħra</w:t>
      </w:r>
      <w:r w:rsidRPr="009B0BAC">
        <w:rPr>
          <w:rStyle w:val="FootnoteReference"/>
          <w:color w:val="000000"/>
        </w:rPr>
        <w:footnoteReference w:id="8"/>
      </w:r>
      <w:r w:rsidRPr="009B0BAC">
        <w:t>,</w:t>
      </w:r>
    </w:p>
    <w:p w14:paraId="3F3D6CAD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r-riżoluzzjoni tiegħu tat-23 ta’ Novembru 2023 dwar l-implimentazzjoni dwar il-Ftehim dwar il-Kummerċ u l-Kooperazzjoni bejn l-UE u r-Renju Unit</w:t>
      </w:r>
      <w:r w:rsidRPr="009B0BAC">
        <w:rPr>
          <w:rStyle w:val="FootnoteReference"/>
          <w:color w:val="000000"/>
        </w:rPr>
        <w:footnoteReference w:id="9"/>
      </w:r>
      <w:r w:rsidRPr="009B0BAC">
        <w:t>,</w:t>
      </w:r>
    </w:p>
    <w:p w14:paraId="327F0D1A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l-laqgħat u l-pożizzjonijiet tal-Assemblea Parlamentari ta’ Sħubija UE-Renju Unit (</w:t>
      </w:r>
      <w:proofErr w:type="spellStart"/>
      <w:r w:rsidRPr="009B0BAC">
        <w:t>PPA</w:t>
      </w:r>
      <w:proofErr w:type="spellEnd"/>
      <w:r w:rsidRPr="009B0BAC">
        <w:t>),</w:t>
      </w:r>
    </w:p>
    <w:p w14:paraId="4F2679A2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l-White </w:t>
      </w:r>
      <w:proofErr w:type="spellStart"/>
      <w:r w:rsidRPr="009B0BAC">
        <w:t>Paper</w:t>
      </w:r>
      <w:proofErr w:type="spellEnd"/>
      <w:r w:rsidRPr="009B0BAC">
        <w:t xml:space="preserve"> Konġunta </w:t>
      </w:r>
      <w:proofErr w:type="spellStart"/>
      <w:r w:rsidRPr="009B0BAC">
        <w:t>għall-Prontezza</w:t>
      </w:r>
      <w:proofErr w:type="spellEnd"/>
      <w:r w:rsidRPr="009B0BAC">
        <w:t xml:space="preserve"> tad-Difiża Ewropea 2030 </w:t>
      </w:r>
      <w:proofErr w:type="spellStart"/>
      <w:r w:rsidRPr="009B0BAC">
        <w:t>tad</w:t>
      </w:r>
      <w:proofErr w:type="spellEnd"/>
      <w:r w:rsidRPr="009B0BAC">
        <w:t>-19 ta’ Marzu 2025 (</w:t>
      </w:r>
      <w:proofErr w:type="spellStart"/>
      <w:r w:rsidRPr="009B0BAC">
        <w:t>JOIN</w:t>
      </w:r>
      <w:proofErr w:type="spellEnd"/>
      <w:r w:rsidRPr="009B0BAC">
        <w:t>(2025)0120),</w:t>
      </w:r>
    </w:p>
    <w:p w14:paraId="121517DE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r-riżoluzzjoni tiegħu tat-12 ta’ Marzu 2025 dwar </w:t>
      </w:r>
      <w:proofErr w:type="spellStart"/>
      <w:r w:rsidRPr="009B0BAC">
        <w:t>il-white</w:t>
      </w:r>
      <w:proofErr w:type="spellEnd"/>
      <w:r w:rsidRPr="009B0BAC">
        <w:t xml:space="preserve"> </w:t>
      </w:r>
      <w:proofErr w:type="spellStart"/>
      <w:r w:rsidRPr="009B0BAC">
        <w:t>paper</w:t>
      </w:r>
      <w:proofErr w:type="spellEnd"/>
      <w:r w:rsidRPr="009B0BAC">
        <w:t xml:space="preserve"> dwar </w:t>
      </w:r>
      <w:r w:rsidRPr="009B0BAC">
        <w:lastRenderedPageBreak/>
        <w:t>il-futur tad-difiża Ewropea</w:t>
      </w:r>
      <w:r w:rsidRPr="009B0BAC">
        <w:rPr>
          <w:rStyle w:val="FootnoteReference"/>
        </w:rPr>
        <w:footnoteReference w:id="10"/>
      </w:r>
      <w:r w:rsidRPr="009B0BAC">
        <w:t>,</w:t>
      </w:r>
    </w:p>
    <w:p w14:paraId="4E415539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r-rapport ta’ </w:t>
      </w:r>
      <w:proofErr w:type="spellStart"/>
      <w:r w:rsidRPr="009B0BAC">
        <w:t>Sauli</w:t>
      </w:r>
      <w:proofErr w:type="spellEnd"/>
      <w:r w:rsidRPr="009B0BAC">
        <w:t xml:space="preserve"> </w:t>
      </w:r>
      <w:proofErr w:type="spellStart"/>
      <w:r w:rsidRPr="009B0BAC">
        <w:t>Niinistö</w:t>
      </w:r>
      <w:proofErr w:type="spellEnd"/>
      <w:r w:rsidRPr="009B0BAC">
        <w:t xml:space="preserve"> tat-30 ta’ Ottubru 2024 bit-titolu “</w:t>
      </w:r>
      <w:proofErr w:type="spellStart"/>
      <w:r w:rsidRPr="009B0BAC">
        <w:t>Safer</w:t>
      </w:r>
      <w:proofErr w:type="spellEnd"/>
      <w:r w:rsidRPr="009B0BAC">
        <w:t xml:space="preserve"> </w:t>
      </w:r>
      <w:proofErr w:type="spellStart"/>
      <w:r w:rsidRPr="009B0BAC">
        <w:t>Together</w:t>
      </w:r>
      <w:proofErr w:type="spellEnd"/>
      <w:r w:rsidRPr="009B0BAC">
        <w:t xml:space="preserve"> - </w:t>
      </w:r>
      <w:proofErr w:type="spellStart"/>
      <w:r w:rsidRPr="009B0BAC">
        <w:t>strengthening</w:t>
      </w:r>
      <w:proofErr w:type="spellEnd"/>
      <w:r w:rsidRPr="009B0BAC">
        <w:t xml:space="preserve"> </w:t>
      </w:r>
      <w:proofErr w:type="spellStart"/>
      <w:r w:rsidRPr="009B0BAC">
        <w:t>Europe</w:t>
      </w:r>
      <w:proofErr w:type="spellEnd"/>
      <w:r w:rsidRPr="009B0BAC">
        <w:t xml:space="preserve">’s </w:t>
      </w:r>
      <w:proofErr w:type="spellStart"/>
      <w:r w:rsidRPr="009B0BAC">
        <w:t>civilian</w:t>
      </w:r>
      <w:proofErr w:type="spellEnd"/>
      <w:r w:rsidRPr="009B0BAC">
        <w:t xml:space="preserve"> </w:t>
      </w:r>
      <w:proofErr w:type="spellStart"/>
      <w:r w:rsidRPr="009B0BAC">
        <w:t>and</w:t>
      </w:r>
      <w:proofErr w:type="spellEnd"/>
      <w:r w:rsidRPr="009B0BAC">
        <w:t xml:space="preserve"> </w:t>
      </w:r>
      <w:proofErr w:type="spellStart"/>
      <w:r w:rsidRPr="009B0BAC">
        <w:t>military</w:t>
      </w:r>
      <w:proofErr w:type="spellEnd"/>
      <w:r w:rsidRPr="009B0BAC">
        <w:t xml:space="preserve"> </w:t>
      </w:r>
      <w:proofErr w:type="spellStart"/>
      <w:r w:rsidRPr="009B0BAC">
        <w:t>preparedness</w:t>
      </w:r>
      <w:proofErr w:type="spellEnd"/>
      <w:r w:rsidRPr="009B0BAC">
        <w:t xml:space="preserve"> </w:t>
      </w:r>
      <w:proofErr w:type="spellStart"/>
      <w:r w:rsidRPr="009B0BAC">
        <w:t>and</w:t>
      </w:r>
      <w:proofErr w:type="spellEnd"/>
      <w:r w:rsidRPr="009B0BAC">
        <w:t xml:space="preserve"> </w:t>
      </w:r>
      <w:proofErr w:type="spellStart"/>
      <w:r w:rsidRPr="009B0BAC">
        <w:t>readiness</w:t>
      </w:r>
      <w:proofErr w:type="spellEnd"/>
      <w:r w:rsidRPr="009B0BAC">
        <w:t xml:space="preserve">” (Aktar </w:t>
      </w:r>
      <w:proofErr w:type="spellStart"/>
      <w:r w:rsidRPr="009B0BAC">
        <w:t>Sikuri</w:t>
      </w:r>
      <w:proofErr w:type="spellEnd"/>
      <w:r w:rsidRPr="009B0BAC">
        <w:t xml:space="preserve"> Flimkien – insaħħu t-tħejjija u l-</w:t>
      </w:r>
      <w:proofErr w:type="spellStart"/>
      <w:r w:rsidRPr="009B0BAC">
        <w:t>prontezza</w:t>
      </w:r>
      <w:proofErr w:type="spellEnd"/>
      <w:r w:rsidRPr="009B0BAC">
        <w:t xml:space="preserve"> ċivili u militari tal-Ewropa),</w:t>
      </w:r>
    </w:p>
    <w:p w14:paraId="3B6F40AD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l-proposta tal-Kummissjoni </w:t>
      </w:r>
      <w:proofErr w:type="spellStart"/>
      <w:r w:rsidRPr="009B0BAC">
        <w:t>tad</w:t>
      </w:r>
      <w:proofErr w:type="spellEnd"/>
      <w:r w:rsidRPr="009B0BAC">
        <w:t>-19 ta’ Marzu 2025 għal Regolament tal-Kunsill li jistabbilixxi l-istrument ta’ Azzjoni għas-Sigurtà tal-Ewropa (</w:t>
      </w:r>
      <w:proofErr w:type="spellStart"/>
      <w:r w:rsidRPr="009B0BAC">
        <w:t>SAFE</w:t>
      </w:r>
      <w:proofErr w:type="spellEnd"/>
      <w:r w:rsidRPr="009B0BAC">
        <w:t>) permezz tat-tisħiħ tal-industrija tad-difiża Ewropea (</w:t>
      </w:r>
      <w:proofErr w:type="spellStart"/>
      <w:r w:rsidRPr="009B0BAC">
        <w:t>COM</w:t>
      </w:r>
      <w:proofErr w:type="spellEnd"/>
      <w:r w:rsidRPr="009B0BAC">
        <w:t>(2025)0122),</w:t>
      </w:r>
    </w:p>
    <w:p w14:paraId="361105F0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l-Memorandum ta’ Qbil li jistabbilixxi qafas għall-kooperazzjoni regolatorja fis-servizzi finanzjarji bejn l-UE u r-Renju Unit </w:t>
      </w:r>
      <w:proofErr w:type="spellStart"/>
      <w:r w:rsidRPr="009B0BAC">
        <w:t>tas</w:t>
      </w:r>
      <w:proofErr w:type="spellEnd"/>
      <w:r w:rsidRPr="009B0BAC">
        <w:t xml:space="preserve">-27 ta’ Ġunju 2023 u l-istabbiliment sussegwenti ta’ Forum Regolatorju Konġunt bejn l-UE u r-Renju Unit fil-Qasam Finanzjarju, </w:t>
      </w:r>
    </w:p>
    <w:p w14:paraId="461DA0E7" w14:textId="77777777" w:rsidR="00F06BD0" w:rsidRPr="009B0BAC" w:rsidRDefault="00F06BD0" w:rsidP="00F06BD0">
      <w:pPr>
        <w:pStyle w:val="NormalHanging12a"/>
        <w:rPr>
          <w:bCs/>
        </w:rPr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l-Konvenzjoni Ewropea dwar id-Drittijiet tal-Bniedem,</w:t>
      </w:r>
    </w:p>
    <w:p w14:paraId="79B29A27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l-Istatut ta’ Ruma tal-Qorti Kriminali Internazzjonali (</w:t>
      </w:r>
      <w:proofErr w:type="spellStart"/>
      <w:r w:rsidRPr="009B0BAC">
        <w:t>QKI</w:t>
      </w:r>
      <w:proofErr w:type="spellEnd"/>
      <w:r w:rsidRPr="009B0BAC">
        <w:t xml:space="preserve">), </w:t>
      </w:r>
    </w:p>
    <w:p w14:paraId="53D0BB02" w14:textId="77777777" w:rsidR="00F06BD0" w:rsidRPr="009B0BAC" w:rsidRDefault="00F06BD0" w:rsidP="00F06BD0">
      <w:pPr>
        <w:pStyle w:val="NormalHanging12a"/>
        <w:rPr>
          <w:bCs/>
        </w:rPr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l-Karta Soċjali Ewropea,</w:t>
      </w:r>
    </w:p>
    <w:p w14:paraId="09A32AD9" w14:textId="77777777" w:rsidR="00F06BD0" w:rsidRPr="009B0BAC" w:rsidRDefault="00F06BD0" w:rsidP="00F06BD0">
      <w:pPr>
        <w:pStyle w:val="NormalHanging12a"/>
        <w:rPr>
          <w:bCs/>
        </w:rPr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l-Konvenzjonijiet u l-Protokolli tal-Organizzazzjoni Internazzjonali tax-Xogħol (</w:t>
      </w:r>
      <w:proofErr w:type="spellStart"/>
      <w:r w:rsidRPr="009B0BAC">
        <w:t>ILO</w:t>
      </w:r>
      <w:proofErr w:type="spellEnd"/>
      <w:r w:rsidRPr="009B0BAC">
        <w:t>), b’mod partikolari l-istrumenti fundamentali tal-</w:t>
      </w:r>
      <w:proofErr w:type="spellStart"/>
      <w:r w:rsidRPr="009B0BAC">
        <w:t>ILO</w:t>
      </w:r>
      <w:proofErr w:type="spellEnd"/>
      <w:r w:rsidRPr="009B0BAC">
        <w:t>,</w:t>
      </w:r>
    </w:p>
    <w:p w14:paraId="53AF889E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l-Konvenzjoni </w:t>
      </w:r>
      <w:proofErr w:type="spellStart"/>
      <w:r w:rsidRPr="009B0BAC">
        <w:t>tan-NU</w:t>
      </w:r>
      <w:proofErr w:type="spellEnd"/>
      <w:r w:rsidRPr="009B0BAC">
        <w:t xml:space="preserve"> dwar il-Liġi tal-Baħar tal-10 ta’ Diċembru 1982, magħrufa bħala l-Konvenzjoni ta’ </w:t>
      </w:r>
      <w:proofErr w:type="spellStart"/>
      <w:r w:rsidRPr="009B0BAC">
        <w:t>Montego</w:t>
      </w:r>
      <w:proofErr w:type="spellEnd"/>
      <w:r w:rsidRPr="009B0BAC">
        <w:t xml:space="preserve"> Bay, </w:t>
      </w:r>
    </w:p>
    <w:p w14:paraId="101901AC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d-deċiżjoni tat-Tribunal tal-Arbitraġġ tat-28 ta’ April 2025 fil-kwistjoni ta’ arbitraġġ skont l-Artikolu 739 tal-Ftehim dwar il-Kummerċ u l-Kooperazzjoni bejn l-Unjoni Ewropea u r-Renju Unit tal-Gran </w:t>
      </w:r>
      <w:proofErr w:type="spellStart"/>
      <w:r w:rsidRPr="009B0BAC">
        <w:t>Brittanja</w:t>
      </w:r>
      <w:proofErr w:type="spellEnd"/>
      <w:r w:rsidRPr="009B0BAC">
        <w:t xml:space="preserve"> u l-Irlanda ta’ Fuq dwar id-deċiżjoni tar-Renju Unit li jipprojbixxi s-sajd </w:t>
      </w:r>
      <w:proofErr w:type="spellStart"/>
      <w:r w:rsidRPr="009B0BAC">
        <w:t>għaċ-ċiċċirell</w:t>
      </w:r>
      <w:proofErr w:type="spellEnd"/>
      <w:r w:rsidRPr="009B0BAC">
        <w:rPr>
          <w:vertAlign w:val="superscript"/>
        </w:rPr>
        <w:footnoteReference w:id="11"/>
      </w:r>
      <w:r w:rsidRPr="009B0BAC">
        <w:t xml:space="preserve">, </w:t>
      </w:r>
    </w:p>
    <w:p w14:paraId="2A61E905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d-Deċiżjoni Nru 1/2023 tal-Kumitat Speċjalizzat dwar il-Koordinazzjoni tas-Sigurtà Soċjali stabbilit bl-Artikolu 8(1)(p) tal-Ftehim dwar il-Kummerċ u l-Kooperazzjoni bejn l-Unjoni Ewropea u l-Komunità Ewropea tal-Enerġija Atomika, minn naħa, u r-Renju Unit tal-Gran </w:t>
      </w:r>
      <w:proofErr w:type="spellStart"/>
      <w:r w:rsidRPr="009B0BAC">
        <w:t>Brittanja</w:t>
      </w:r>
      <w:proofErr w:type="spellEnd"/>
      <w:r w:rsidRPr="009B0BAC">
        <w:t xml:space="preserve"> u l-Irlanda ta’ Fuq, min-naħa l-oħra, tal-10 ta’ Marzu 2023 fir-rigward tal-użu tal-Iskambju Elettroniku ta’ Informazzjoni dwar is-Sigurtà Soċjali għat-trażmissjoni tad-data bejn l-istituzzjonijiet jew il-korpi ta’ </w:t>
      </w:r>
      <w:proofErr w:type="spellStart"/>
      <w:r w:rsidRPr="009B0BAC">
        <w:t>kollegament</w:t>
      </w:r>
      <w:proofErr w:type="spellEnd"/>
      <w:r w:rsidRPr="009B0BAC">
        <w:rPr>
          <w:rStyle w:val="FootnoteReference"/>
        </w:rPr>
        <w:footnoteReference w:id="12"/>
      </w:r>
      <w:r w:rsidRPr="009B0BAC">
        <w:t xml:space="preserve">, </w:t>
      </w:r>
    </w:p>
    <w:p w14:paraId="09352DE0" w14:textId="77777777" w:rsidR="00F06BD0" w:rsidRPr="009B0BAC" w:rsidRDefault="00F06BD0" w:rsidP="00F06BD0">
      <w:pPr>
        <w:tabs>
          <w:tab w:val="left" w:pos="567"/>
        </w:tabs>
        <w:spacing w:after="240"/>
        <w:ind w:left="567" w:hanging="567"/>
      </w:pPr>
      <w:bookmarkStart w:id="7" w:name="_Hlk210904078"/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d-Deċiżjoni Nru 2/2023 tal-Kumitat Speċjalizzat dwar il-Koordinazzjoni tas-Sigurtà Soċjali stabbilit bl-Artikolu 8(1)(p), tal-Ftehim dwar il-Kummerċ u l-Kooperazzjoni bejn l-Unjoni Ewropea u l-Komunità Ewropea tal-Enerġija Atomika, minn naħa waħda, u r-Renju Unit tal-Gran </w:t>
      </w:r>
      <w:proofErr w:type="spellStart"/>
      <w:r w:rsidRPr="009B0BAC">
        <w:t>Brittanja</w:t>
      </w:r>
      <w:proofErr w:type="spellEnd"/>
      <w:r w:rsidRPr="009B0BAC">
        <w:t xml:space="preserve"> u l-Irlanda ta’ Fuq, min-naħa l-oħra, tat-28 ta’ Ġunju 2023 fir-rigward </w:t>
      </w:r>
      <w:proofErr w:type="spellStart"/>
      <w:r w:rsidRPr="009B0BAC">
        <w:t>tad-deżinjazzjoni</w:t>
      </w:r>
      <w:proofErr w:type="spellEnd"/>
      <w:r w:rsidRPr="009B0BAC">
        <w:t xml:space="preserve"> tal-istituzzjoni finanzjarja biex isservi bħala referenza biex tiġi </w:t>
      </w:r>
      <w:proofErr w:type="spellStart"/>
      <w:r w:rsidRPr="009B0BAC">
        <w:t>ddeterminata</w:t>
      </w:r>
      <w:proofErr w:type="spellEnd"/>
      <w:r w:rsidRPr="009B0BAC">
        <w:t xml:space="preserve"> r-rata tal-imgħax għall-ħlasijiet tard u r-rata tal-kambju għall-konverżjonijiet tal-muniti, kif ukoll id-data li </w:t>
      </w:r>
      <w:r w:rsidRPr="009B0BAC">
        <w:lastRenderedPageBreak/>
        <w:t>għandha titqies għad-determinazzjoni tar-rati tal-konverżjoni tal-muniti</w:t>
      </w:r>
      <w:r w:rsidRPr="009B0BAC">
        <w:rPr>
          <w:vertAlign w:val="superscript"/>
        </w:rPr>
        <w:footnoteReference w:id="13"/>
      </w:r>
      <w:r w:rsidRPr="009B0BAC">
        <w:t xml:space="preserve">, </w:t>
      </w:r>
    </w:p>
    <w:p w14:paraId="582DA1AC" w14:textId="77777777" w:rsidR="00F06BD0" w:rsidRPr="009B0BAC" w:rsidRDefault="00F06BD0" w:rsidP="00F06BD0">
      <w:pPr>
        <w:pStyle w:val="NormalHanging12a"/>
      </w:pPr>
      <w:r w:rsidRPr="009B0BAC">
        <w:t>–</w:t>
      </w:r>
      <w:bookmarkEnd w:id="7"/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l-Artikolu 55 tar-Regoli ta’ Proċedura, kif ukoll l-Artikolu 1(1)(f) u l-Anness 3 tad-deċiżjoni tal-Konferenza tal-Presidenti tal-11 ta’ Diċembru 2024 dwar il-proċedura ta’ awtorizzazzjoni għat-tħejjija ta’ rapporti fuq inizjattiva proprja,</w:t>
      </w:r>
    </w:p>
    <w:p w14:paraId="69A01F45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l-opinjonijiet tal-Kumitat għall-Baġits, tal-Kumitat għall-Affarijiet Ekonomiċi u Monetarji, </w:t>
      </w:r>
      <w:r w:rsidRPr="009B0BAC">
        <w:rPr>
          <w:snapToGrid w:val="0"/>
        </w:rPr>
        <w:t>tal-Kumitat għall-Impjiegi u l-Affarijiet Soċjali, tal-Kumitat għall-Ambjent, il-Klima u s-Sikurezza tal-Ikel, tal-Kumitat għall-Industrija, ir-Riċerka u l-Enerġija, tal-Kumitat għas-Suq Intern u l-Ħarsien tal-Konsumatur, tal-Kumitat għat-Trasport u t-Turiżmu, tal-Kumitat għas-Sajd, tal-Kumitat għall-Kultura u l-Edukazzjoni u tal-Kumitat għal-Libertajiet Ċivili, il-Ġustizzja u l-Intern,</w:t>
      </w:r>
    </w:p>
    <w:p w14:paraId="3EDC8776" w14:textId="77777777" w:rsidR="00F06BD0" w:rsidRPr="009B0BAC" w:rsidRDefault="00F06BD0" w:rsidP="00F06BD0">
      <w:pPr>
        <w:pStyle w:val="NormalHanging12a"/>
      </w:pPr>
      <w:r w:rsidRPr="009B0BAC">
        <w:t>–</w:t>
      </w:r>
      <w:r w:rsidRPr="009B0BAC">
        <w:tab/>
        <w:t xml:space="preserve">wara li </w:t>
      </w:r>
      <w:proofErr w:type="spellStart"/>
      <w:r w:rsidRPr="009B0BAC">
        <w:t>kkunsidra</w:t>
      </w:r>
      <w:proofErr w:type="spellEnd"/>
      <w:r w:rsidRPr="009B0BAC">
        <w:t xml:space="preserve"> r-rapport tal-Kumitat għall-Affarijiet Barranin u tal-Kumitat għall-Kummerċ Internazzjonali (</w:t>
      </w:r>
      <w:proofErr w:type="spellStart"/>
      <w:r w:rsidRPr="009B0BAC">
        <w:t>A10</w:t>
      </w:r>
      <w:proofErr w:type="spellEnd"/>
      <w:r w:rsidRPr="009B0BAC">
        <w:t>-0226/2025),</w:t>
      </w:r>
    </w:p>
    <w:p w14:paraId="2D459B33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rPr>
          <w:caps/>
        </w:rPr>
        <w:t>A.</w:t>
      </w:r>
      <w:r w:rsidRPr="009B0BAC">
        <w:rPr>
          <w:caps/>
        </w:rPr>
        <w:tab/>
      </w:r>
      <w:r w:rsidRPr="009B0BAC">
        <w:t xml:space="preserve">billi l-UE u r-Renju Unit, bħala parti mill-istess kontinent u marbuta bi </w:t>
      </w:r>
      <w:proofErr w:type="spellStart"/>
      <w:r w:rsidRPr="009B0BAC">
        <w:t>prossimità</w:t>
      </w:r>
      <w:proofErr w:type="spellEnd"/>
      <w:r w:rsidRPr="009B0BAC">
        <w:t xml:space="preserve"> ġeografika, valuri </w:t>
      </w:r>
      <w:proofErr w:type="spellStart"/>
      <w:r w:rsidRPr="009B0BAC">
        <w:t>kondiviżi</w:t>
      </w:r>
      <w:proofErr w:type="spellEnd"/>
      <w:r w:rsidRPr="009B0BAC">
        <w:t xml:space="preserve"> u interessi strateġiċi, qed jiffaċċjaw sfidi simili, bħat-tibdil fil-klima, ambjent ta’ sigurtà globali </w:t>
      </w:r>
      <w:proofErr w:type="spellStart"/>
      <w:r w:rsidRPr="009B0BAC">
        <w:t>kritiku</w:t>
      </w:r>
      <w:proofErr w:type="spellEnd"/>
      <w:r w:rsidRPr="009B0BAC">
        <w:t xml:space="preserve"> u </w:t>
      </w:r>
      <w:proofErr w:type="spellStart"/>
      <w:r w:rsidRPr="009B0BAC">
        <w:t>volatili</w:t>
      </w:r>
      <w:proofErr w:type="spellEnd"/>
      <w:r w:rsidRPr="009B0BAC">
        <w:t xml:space="preserve"> u ordni globali li qed jinbidel </w:t>
      </w:r>
      <w:proofErr w:type="spellStart"/>
      <w:r w:rsidRPr="009B0BAC">
        <w:t>ikkaratterizzat</w:t>
      </w:r>
      <w:proofErr w:type="spellEnd"/>
      <w:r w:rsidRPr="009B0BAC">
        <w:t xml:space="preserve"> minn gwerra fil-kontinent Ewropew u l-</w:t>
      </w:r>
      <w:proofErr w:type="spellStart"/>
      <w:r w:rsidRPr="009B0BAC">
        <w:t>erożjoni</w:t>
      </w:r>
      <w:proofErr w:type="spellEnd"/>
      <w:r w:rsidRPr="009B0BAC">
        <w:t xml:space="preserve"> rapida tal-ordni internazzjonali </w:t>
      </w:r>
      <w:proofErr w:type="spellStart"/>
      <w:r w:rsidRPr="009B0BAC">
        <w:t>bbażat</w:t>
      </w:r>
      <w:proofErr w:type="spellEnd"/>
      <w:r w:rsidRPr="009B0BAC">
        <w:t xml:space="preserve"> fuq ir-regoli, u dan kollu jpoġġi pressjoni akbar fuq is-soċjetajiet, l-ekonomiji u l-istrutturi tas-sigurtà tagħna; billi din is-sitwazzjoni żżid il-ħtieġa li tiżdied il-kooperazzjoni reċiproka dwar l-affarijiet barranin u d-difiża; billi l-isfidi globali u s-sitwazzjoni </w:t>
      </w:r>
      <w:proofErr w:type="spellStart"/>
      <w:r w:rsidRPr="009B0BAC">
        <w:t>ġeopolitika</w:t>
      </w:r>
      <w:proofErr w:type="spellEnd"/>
      <w:r w:rsidRPr="009B0BAC">
        <w:t xml:space="preserve"> attwali juru li hija meħtieġa kooperazzjoni aktar mill-qrib bejn l-UE u r-Renju Unit għas-sigurtà, </w:t>
      </w:r>
      <w:proofErr w:type="spellStart"/>
      <w:r w:rsidRPr="009B0BAC">
        <w:t>għall-istabbiltà</w:t>
      </w:r>
      <w:proofErr w:type="spellEnd"/>
      <w:r w:rsidRPr="009B0BAC">
        <w:t xml:space="preserve"> u </w:t>
      </w:r>
      <w:proofErr w:type="spellStart"/>
      <w:r w:rsidRPr="009B0BAC">
        <w:t>għall-prosperità</w:t>
      </w:r>
      <w:proofErr w:type="spellEnd"/>
      <w:r w:rsidRPr="009B0BAC">
        <w:t xml:space="preserve"> tal-kontinent kollu; billi kooperazzjoni aktar mill-qrib bejn l-UE u r-Renju Unit, ibbażata fuq il-</w:t>
      </w:r>
      <w:proofErr w:type="spellStart"/>
      <w:r w:rsidRPr="009B0BAC">
        <w:t>prevedibbiltà</w:t>
      </w:r>
      <w:proofErr w:type="spellEnd"/>
      <w:r w:rsidRPr="009B0BAC">
        <w:t xml:space="preserve"> u l-istruttura pprovduti mill-</w:t>
      </w:r>
      <w:proofErr w:type="spellStart"/>
      <w:r w:rsidRPr="009B0BAC">
        <w:t>FKK</w:t>
      </w:r>
      <w:proofErr w:type="spellEnd"/>
      <w:r w:rsidRPr="009B0BAC">
        <w:t xml:space="preserve">, hija aktar essenzjali minn qatt qabel biex jiġu </w:t>
      </w:r>
      <w:proofErr w:type="spellStart"/>
      <w:r w:rsidRPr="009B0BAC">
        <w:t>ssalvagwardjati</w:t>
      </w:r>
      <w:proofErr w:type="spellEnd"/>
      <w:r w:rsidRPr="009B0BAC">
        <w:t xml:space="preserve"> l-interessi reċiproċi u tissaħħaħ </w:t>
      </w:r>
      <w:proofErr w:type="spellStart"/>
      <w:r w:rsidRPr="009B0BAC">
        <w:t>ir-reżiljenza</w:t>
      </w:r>
      <w:proofErr w:type="spellEnd"/>
      <w:r w:rsidRPr="009B0BAC">
        <w:t xml:space="preserve">; </w:t>
      </w:r>
    </w:p>
    <w:p w14:paraId="625FCB7E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B.</w:t>
      </w:r>
      <w:r w:rsidRPr="009B0BAC">
        <w:tab/>
        <w:t xml:space="preserve">billi l-UE u r-Renju Unit dan l-aħħar urew determinazzjoni politika mġedda biex jaħdmu flimkien u jkomplu jkunu sħab b’saħħithom </w:t>
      </w:r>
      <w:proofErr w:type="spellStart"/>
      <w:r w:rsidRPr="009B0BAC">
        <w:t>fl-indirizzar</w:t>
      </w:r>
      <w:proofErr w:type="spellEnd"/>
      <w:r w:rsidRPr="009B0BAC">
        <w:t xml:space="preserve"> tal-isfidi globali u tat-theddid għas-sigurtà, inkluża t-theddida mir-Russja għas-sigurtà tal-kontinent kollu tal-Ewropa u għall-ordni globali </w:t>
      </w:r>
      <w:proofErr w:type="spellStart"/>
      <w:r w:rsidRPr="009B0BAC">
        <w:t>bbażat</w:t>
      </w:r>
      <w:proofErr w:type="spellEnd"/>
      <w:r w:rsidRPr="009B0BAC">
        <w:t xml:space="preserve"> fuq ir-regoli; billi f’Marzu 2025, il-Prim Ministru tar-Renju Unit </w:t>
      </w:r>
      <w:proofErr w:type="spellStart"/>
      <w:r w:rsidRPr="009B0BAC">
        <w:t>Starmer</w:t>
      </w:r>
      <w:proofErr w:type="spellEnd"/>
      <w:r w:rsidRPr="009B0BAC">
        <w:t xml:space="preserve"> ħabbar il-bini ta’ “koalizzjoni tal-partijiet disposti” biex jissaħħaħ l-appoġġ </w:t>
      </w:r>
      <w:proofErr w:type="spellStart"/>
      <w:r w:rsidRPr="009B0BAC">
        <w:t>ikkoordinat</w:t>
      </w:r>
      <w:proofErr w:type="spellEnd"/>
      <w:r w:rsidRPr="009B0BAC">
        <w:t xml:space="preserve"> għall-Ukrajna ħalli tiddefendi lilha nnifisha mill-aggressjoni tar-Russja sakemm ikun meħtieġ; </w:t>
      </w:r>
    </w:p>
    <w:p w14:paraId="100E840F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C.</w:t>
      </w:r>
      <w:r w:rsidRPr="009B0BAC">
        <w:tab/>
        <w:t xml:space="preserve">billi s-soċjetajiet u l-ekonomiji miftuħa u konnessi tar-Renju Unit u tal-UE qed ikunu dejjem aktar soġġetti għal kampanji </w:t>
      </w:r>
      <w:proofErr w:type="spellStart"/>
      <w:r w:rsidRPr="009B0BAC">
        <w:t>ibridi</w:t>
      </w:r>
      <w:proofErr w:type="spellEnd"/>
      <w:r w:rsidRPr="009B0BAC">
        <w:t xml:space="preserve"> </w:t>
      </w:r>
      <w:proofErr w:type="spellStart"/>
      <w:r w:rsidRPr="009B0BAC">
        <w:t>sfaċċati</w:t>
      </w:r>
      <w:proofErr w:type="spellEnd"/>
      <w:r w:rsidRPr="009B0BAC">
        <w:t xml:space="preserve"> inklużi attakki </w:t>
      </w:r>
      <w:proofErr w:type="spellStart"/>
      <w:r w:rsidRPr="009B0BAC">
        <w:t>ċibernetiċi</w:t>
      </w:r>
      <w:proofErr w:type="spellEnd"/>
      <w:r w:rsidRPr="009B0BAC">
        <w:t>, manipulazzjoni tal-informazzjoni u interferenza minn barranin (</w:t>
      </w:r>
      <w:proofErr w:type="spellStart"/>
      <w:r w:rsidRPr="009B0BAC">
        <w:t>FIMI</w:t>
      </w:r>
      <w:proofErr w:type="spellEnd"/>
      <w:r w:rsidRPr="009B0BAC">
        <w:t xml:space="preserve">), </w:t>
      </w:r>
      <w:proofErr w:type="spellStart"/>
      <w:r w:rsidRPr="009B0BAC">
        <w:t>sabotaġġ</w:t>
      </w:r>
      <w:proofErr w:type="spellEnd"/>
      <w:r w:rsidRPr="009B0BAC">
        <w:t xml:space="preserve"> u l-</w:t>
      </w:r>
      <w:proofErr w:type="spellStart"/>
      <w:r w:rsidRPr="009B0BAC">
        <w:t>istrumentalizzazzjoni</w:t>
      </w:r>
      <w:proofErr w:type="spellEnd"/>
      <w:r w:rsidRPr="009B0BAC">
        <w:t xml:space="preserve"> tal-</w:t>
      </w:r>
      <w:proofErr w:type="spellStart"/>
      <w:r w:rsidRPr="009B0BAC">
        <w:t>migrazzjoni</w:t>
      </w:r>
      <w:proofErr w:type="spellEnd"/>
      <w:r w:rsidRPr="009B0BAC">
        <w:t xml:space="preserve">; </w:t>
      </w:r>
    </w:p>
    <w:p w14:paraId="17ECDA6A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D.</w:t>
      </w:r>
      <w:r w:rsidRPr="009B0BAC">
        <w:tab/>
        <w:t>billi fis-</w:t>
      </w:r>
      <w:proofErr w:type="spellStart"/>
      <w:r w:rsidRPr="009B0BAC">
        <w:t>Summit</w:t>
      </w:r>
      <w:proofErr w:type="spellEnd"/>
      <w:r w:rsidRPr="009B0BAC">
        <w:t xml:space="preserve"> bejn l-UE u r-Renju Unit </w:t>
      </w:r>
      <w:proofErr w:type="spellStart"/>
      <w:r w:rsidRPr="009B0BAC">
        <w:t>tad</w:t>
      </w:r>
      <w:proofErr w:type="spellEnd"/>
      <w:r w:rsidRPr="009B0BAC">
        <w:t xml:space="preserve">-19 ta’ Mejju 2025, iż-żewġ naħat </w:t>
      </w:r>
      <w:proofErr w:type="spellStart"/>
      <w:r w:rsidRPr="009B0BAC">
        <w:t>affermaw</w:t>
      </w:r>
      <w:proofErr w:type="spellEnd"/>
      <w:r w:rsidRPr="009B0BAC">
        <w:t xml:space="preserve"> mill-ġdid id-determinazzjoni politika mġedda tagħhom li jaħdmu flimkien bħala sħab mill-qrib u affidabbli biex jindirizzaw l-isfidi globali komuni li qed </w:t>
      </w:r>
      <w:proofErr w:type="spellStart"/>
      <w:r w:rsidRPr="009B0BAC">
        <w:t>niffaċċjaw</w:t>
      </w:r>
      <w:proofErr w:type="spellEnd"/>
      <w:r w:rsidRPr="009B0BAC">
        <w:t xml:space="preserve">; billi dan intwera bl-aktar mod ċar permezz tal-istabbiliment ta’ Sħubija għas-Sigurtà u d-Difiża, kif ukoll permezz tal-appoġġ kontinwu u magħqud tagħhom favur l-Ukrajna biex tiddefendi lilha nnifisha mill-aggressjoni tar-Russja u tirrestawra </w:t>
      </w:r>
      <w:r w:rsidRPr="009B0BAC">
        <w:lastRenderedPageBreak/>
        <w:t xml:space="preserve">paċi komprensiva, ġusta u dejjiema, inkluż permezz ta’ impenji ta’ sigurtà msaħħa; </w:t>
      </w:r>
    </w:p>
    <w:p w14:paraId="7483D95D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E.</w:t>
      </w:r>
      <w:r w:rsidRPr="009B0BAC">
        <w:tab/>
        <w:t>billi l-</w:t>
      </w:r>
      <w:proofErr w:type="spellStart"/>
      <w:r w:rsidRPr="009B0BAC">
        <w:t>multilateraliżmu</w:t>
      </w:r>
      <w:proofErr w:type="spellEnd"/>
      <w:r w:rsidRPr="009B0BAC">
        <w:t xml:space="preserve">, id-difiża tal-ordni internazzjonali </w:t>
      </w:r>
      <w:proofErr w:type="spellStart"/>
      <w:r w:rsidRPr="009B0BAC">
        <w:t>bbażat</w:t>
      </w:r>
      <w:proofErr w:type="spellEnd"/>
      <w:r w:rsidRPr="009B0BAC">
        <w:t xml:space="preserve"> fuq ir-regoli, il-paċi, id-demokrazija, l-istat tad-dritt, id-drittijiet tal-bniedem, l-ekonomija tas-suq, l-iżvilupp sostenibbli u l-kummerċ ħieles huma prinċipji ewlenin kemm tal-UE kif ukoll tar-Renju Unit; billi l-</w:t>
      </w:r>
      <w:proofErr w:type="spellStart"/>
      <w:r w:rsidRPr="009B0BAC">
        <w:t>FKK</w:t>
      </w:r>
      <w:proofErr w:type="spellEnd"/>
      <w:r w:rsidRPr="009B0BAC">
        <w:t xml:space="preserve"> jipprovdi qafas li jista’ jissaħħaħ maż-żmien biex jintlaħqu l-għanijiet strateġiċi u ekonomiċi </w:t>
      </w:r>
      <w:proofErr w:type="spellStart"/>
      <w:r w:rsidRPr="009B0BAC">
        <w:t>kondiviżi</w:t>
      </w:r>
      <w:proofErr w:type="spellEnd"/>
      <w:r w:rsidRPr="009B0BAC">
        <w:t>; billi l-</w:t>
      </w:r>
      <w:proofErr w:type="spellStart"/>
      <w:r w:rsidRPr="009B0BAC">
        <w:t>FKK</w:t>
      </w:r>
      <w:proofErr w:type="spellEnd"/>
      <w:r w:rsidRPr="009B0BAC">
        <w:t xml:space="preserve"> jipprovdi ċ-ċertezza legali meħtieġa biex </w:t>
      </w:r>
      <w:proofErr w:type="spellStart"/>
      <w:r w:rsidRPr="009B0BAC">
        <w:t>irawwem</w:t>
      </w:r>
      <w:proofErr w:type="spellEnd"/>
      <w:r w:rsidRPr="009B0BAC">
        <w:t xml:space="preserve"> il-kummerċ u jippromwovi kooperazzjoni bla xkiel;</w:t>
      </w:r>
    </w:p>
    <w:p w14:paraId="0136C238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F.</w:t>
      </w:r>
      <w:r w:rsidRPr="009B0BAC">
        <w:tab/>
        <w:t xml:space="preserve">billi l-istrutturi ta’ </w:t>
      </w:r>
      <w:proofErr w:type="spellStart"/>
      <w:r w:rsidRPr="009B0BAC">
        <w:t>governanza</w:t>
      </w:r>
      <w:proofErr w:type="spellEnd"/>
      <w:r w:rsidRPr="009B0BAC">
        <w:t xml:space="preserve"> stabbiliti fl-ambitu tal-</w:t>
      </w:r>
      <w:proofErr w:type="spellStart"/>
      <w:r w:rsidRPr="009B0BAC">
        <w:t>FKK</w:t>
      </w:r>
      <w:proofErr w:type="spellEnd"/>
      <w:r w:rsidRPr="009B0BAC">
        <w:t xml:space="preserve">, inklużi l-Kunsill ta’ Sħubija u korpi konġunti oħra, </w:t>
      </w:r>
      <w:proofErr w:type="spellStart"/>
      <w:r w:rsidRPr="009B0BAC">
        <w:t>iffunzjonaw</w:t>
      </w:r>
      <w:proofErr w:type="spellEnd"/>
      <w:r w:rsidRPr="009B0BAC">
        <w:t xml:space="preserve"> b’mod effettiv, u </w:t>
      </w:r>
      <w:proofErr w:type="spellStart"/>
      <w:r w:rsidRPr="009B0BAC">
        <w:t>fl</w:t>
      </w:r>
      <w:proofErr w:type="spellEnd"/>
      <w:r w:rsidRPr="009B0BAC">
        <w:t xml:space="preserve">-2024 saru aktar minn 35 laqgħa biex tiġi </w:t>
      </w:r>
      <w:proofErr w:type="spellStart"/>
      <w:r w:rsidRPr="009B0BAC">
        <w:t>mmonitorjata</w:t>
      </w:r>
      <w:proofErr w:type="spellEnd"/>
      <w:r w:rsidRPr="009B0BAC">
        <w:t xml:space="preserve"> l-implimentazzjoni tal-Ftehim;</w:t>
      </w:r>
    </w:p>
    <w:p w14:paraId="2CC59485" w14:textId="59630948" w:rsidR="00F06BD0" w:rsidRPr="009B0BAC" w:rsidRDefault="00F06BD0" w:rsidP="00F06BD0">
      <w:pPr>
        <w:pStyle w:val="NormalHanging12a"/>
      </w:pPr>
      <w:r w:rsidRPr="009B0BAC">
        <w:t>G.</w:t>
      </w:r>
      <w:r w:rsidRPr="009B0BAC">
        <w:tab/>
        <w:t>billi l-</w:t>
      </w:r>
      <w:proofErr w:type="spellStart"/>
      <w:r w:rsidRPr="009B0BAC">
        <w:t>FKK</w:t>
      </w:r>
      <w:proofErr w:type="spellEnd"/>
      <w:r w:rsidRPr="009B0BAC">
        <w:t xml:space="preserve"> ikopri oqsma bħall-kummerċ, l-enerġija, is-sajd, it-trasport, il-kooperazzjoni ġudizzjarja u fl-infurzar tal-liġi, u l-koordinazzjoni tas-sigurtà soċjali, filwaqt li jipprovdi qafas </w:t>
      </w:r>
      <w:proofErr w:type="spellStart"/>
      <w:r w:rsidRPr="009B0BAC">
        <w:t>diversifikat</w:t>
      </w:r>
      <w:proofErr w:type="spellEnd"/>
      <w:r w:rsidRPr="009B0BAC">
        <w:t xml:space="preserve"> u komprensiv u jiżgura kompetizzjoni ġusta u kundizzjonijiet </w:t>
      </w:r>
      <w:proofErr w:type="spellStart"/>
      <w:r w:rsidRPr="009B0BAC">
        <w:t>ekwi</w:t>
      </w:r>
      <w:proofErr w:type="spellEnd"/>
      <w:r w:rsidRPr="009B0BAC">
        <w:t xml:space="preserve"> fl-oqsma li jkopri; billi s-</w:t>
      </w:r>
      <w:proofErr w:type="spellStart"/>
      <w:r w:rsidRPr="009B0BAC">
        <w:t>Summit</w:t>
      </w:r>
      <w:proofErr w:type="spellEnd"/>
      <w:r w:rsidRPr="009B0BAC">
        <w:t xml:space="preserve"> bejn l-UE u r-Renju Unit afferma l-impenn imġedded taż-żewġ partijiet favur il-kooperazzjoni fl-enerġija bejn l-UE u r-Renju Unit, inklużi pjanijiet biex jiġi </w:t>
      </w:r>
      <w:proofErr w:type="spellStart"/>
      <w:r w:rsidRPr="009B0BAC">
        <w:t>esplorat</w:t>
      </w:r>
      <w:proofErr w:type="spellEnd"/>
      <w:r w:rsidRPr="009B0BAC">
        <w:t xml:space="preserve"> id-dħul mill-ġdid tar-Renju Unit fis-suq intern tal-</w:t>
      </w:r>
      <w:r w:rsidR="00004D0F">
        <w:t>elettriku</w:t>
      </w:r>
      <w:r w:rsidR="00004D0F" w:rsidRPr="009B0BAC">
        <w:t xml:space="preserve"> </w:t>
      </w:r>
      <w:r w:rsidRPr="009B0BAC">
        <w:t>tal-UE, bl-għan li jitnaqqsu l-</w:t>
      </w:r>
      <w:proofErr w:type="spellStart"/>
      <w:r w:rsidRPr="009B0BAC">
        <w:t>kostijiet</w:t>
      </w:r>
      <w:proofErr w:type="spellEnd"/>
      <w:r w:rsidRPr="009B0BAC">
        <w:t xml:space="preserve"> tal-enerġija nadifa u tittejjeb il-kompetittività;</w:t>
      </w:r>
    </w:p>
    <w:p w14:paraId="32DF724F" w14:textId="77777777" w:rsidR="00F06BD0" w:rsidRPr="009B0BAC" w:rsidRDefault="00F06BD0" w:rsidP="00F06BD0">
      <w:pPr>
        <w:pStyle w:val="NormalHanging12a"/>
      </w:pPr>
      <w:r w:rsidRPr="009B0BAC">
        <w:t>H.</w:t>
      </w:r>
      <w:r w:rsidRPr="009B0BAC">
        <w:tab/>
        <w:t>billi l-implimentazzjoni tal-</w:t>
      </w:r>
      <w:proofErr w:type="spellStart"/>
      <w:r w:rsidRPr="009B0BAC">
        <w:t>FKK</w:t>
      </w:r>
      <w:proofErr w:type="spellEnd"/>
      <w:r w:rsidRPr="009B0BAC">
        <w:t xml:space="preserve"> tista’ sservi ta’ inċentiv siewi biex jiġu promossi t-taħriġ, l-iżvilupp tal-ħiliet, u l-investimenti f’assi intanġibbli, bħall-kapital uman, kemm fl-UE kif ukoll lil hinn mill-fruntieri tagħha; billi l-importanza li </w:t>
      </w:r>
      <w:proofErr w:type="spellStart"/>
      <w:r w:rsidRPr="009B0BAC">
        <w:t>jitrawmu</w:t>
      </w:r>
      <w:proofErr w:type="spellEnd"/>
      <w:r w:rsidRPr="009B0BAC">
        <w:t xml:space="preserve"> l-iskambju tal-għarfien u l-kollaborazzjoni biex jissaħħu l-ħiliet tal-individwi, ħalli b’hekk jingħata kontribut għal forza tax-xogħol globali aktar kompetittiva, sostenibbli u inklużiva, hija rikonoxxuta; </w:t>
      </w:r>
    </w:p>
    <w:p w14:paraId="41310452" w14:textId="77777777" w:rsidR="00F06BD0" w:rsidRPr="009B0BAC" w:rsidRDefault="00F06BD0" w:rsidP="00F06BD0">
      <w:pPr>
        <w:pStyle w:val="NormalHanging12a"/>
      </w:pPr>
      <w:r w:rsidRPr="009B0BAC">
        <w:t>I.</w:t>
      </w:r>
      <w:r w:rsidRPr="009B0BAC">
        <w:tab/>
        <w:t>billi l-</w:t>
      </w:r>
      <w:proofErr w:type="spellStart"/>
      <w:r w:rsidRPr="009B0BAC">
        <w:t>FKK</w:t>
      </w:r>
      <w:proofErr w:type="spellEnd"/>
      <w:r w:rsidRPr="009B0BAC">
        <w:t xml:space="preserve"> huwa l-ewwel ftehim kummerċjali </w:t>
      </w:r>
      <w:proofErr w:type="spellStart"/>
      <w:r w:rsidRPr="009B0BAC">
        <w:t>ffirmat</w:t>
      </w:r>
      <w:proofErr w:type="spellEnd"/>
      <w:r w:rsidRPr="009B0BAC">
        <w:t xml:space="preserve"> mill-UE li jinkludi l-Ftehim ta’ Pariġi bħala klawżola essenzjali; billi, bl-istess mod, il-parteċipazzjoni kemm tar-Renju Unit kif ukoll tal-Istati Membri tal-UE fil-Konvenzjoni Ewropea dwar id-Drittijiet tal-Bniedem hija dispożizzjoni ewlenija tal-Ftehim; billi l-</w:t>
      </w:r>
      <w:proofErr w:type="spellStart"/>
      <w:r w:rsidRPr="009B0BAC">
        <w:t>FKK</w:t>
      </w:r>
      <w:proofErr w:type="spellEnd"/>
      <w:r w:rsidRPr="009B0BAC">
        <w:t xml:space="preserve"> ma </w:t>
      </w:r>
      <w:proofErr w:type="spellStart"/>
      <w:r w:rsidRPr="009B0BAC">
        <w:t>jkoprix</w:t>
      </w:r>
      <w:proofErr w:type="spellEnd"/>
      <w:r w:rsidRPr="009B0BAC">
        <w:t xml:space="preserve"> is-servizzi finanzjarji, il-</w:t>
      </w:r>
      <w:proofErr w:type="spellStart"/>
      <w:r w:rsidRPr="009B0BAC">
        <w:t>migrazzjoni</w:t>
      </w:r>
      <w:proofErr w:type="spellEnd"/>
      <w:r w:rsidRPr="009B0BAC">
        <w:t>, il-programm Erasmus+, il-politika barranija jew id-difiża; billi s-</w:t>
      </w:r>
      <w:proofErr w:type="spellStart"/>
      <w:r w:rsidRPr="009B0BAC">
        <w:t>Summit</w:t>
      </w:r>
      <w:proofErr w:type="spellEnd"/>
      <w:r w:rsidRPr="009B0BAC">
        <w:t xml:space="preserve"> bejn l-UE u r-Renju Unit li sar </w:t>
      </w:r>
      <w:proofErr w:type="spellStart"/>
      <w:r w:rsidRPr="009B0BAC">
        <w:t>fid</w:t>
      </w:r>
      <w:proofErr w:type="spellEnd"/>
      <w:r w:rsidRPr="009B0BAC">
        <w:t>-19 ta’ Mejju 2025 stabbilixxa passi ewlenin biex jimtlew dawn il-</w:t>
      </w:r>
      <w:proofErr w:type="spellStart"/>
      <w:r w:rsidRPr="009B0BAC">
        <w:t>lakuni</w:t>
      </w:r>
      <w:proofErr w:type="spellEnd"/>
      <w:r w:rsidRPr="009B0BAC">
        <w:t xml:space="preserve">; </w:t>
      </w:r>
    </w:p>
    <w:p w14:paraId="107FA827" w14:textId="77777777" w:rsidR="00F06BD0" w:rsidRPr="009B0BAC" w:rsidRDefault="00F06BD0" w:rsidP="00F06BD0">
      <w:pPr>
        <w:pStyle w:val="NormalHanging12a"/>
      </w:pPr>
      <w:r w:rsidRPr="009B0BAC">
        <w:t>J.</w:t>
      </w:r>
      <w:r w:rsidRPr="009B0BAC">
        <w:tab/>
        <w:t>billi l-</w:t>
      </w:r>
      <w:proofErr w:type="spellStart"/>
      <w:r w:rsidRPr="009B0BAC">
        <w:t>FKK</w:t>
      </w:r>
      <w:proofErr w:type="spellEnd"/>
      <w:r w:rsidRPr="009B0BAC">
        <w:t xml:space="preserve"> jobbliga liż-żewġ partijiet jirrispettaw id-drittijiet fundamentali u l-prinċipji legali kif riflessi, b’mod partikolari, fil-Konvenzjoni Ewropea dwar id-Drittijiet tal-Bniedem; billi d-deċiżjonijiet tal-Qorti Ewropea tad-Drittijiet tal-Bniedem huma parti essenzjali mill-arkitettura tad-drittijiet tal-bniedem madwar il-kontinent Ewropew; billi f’Jannar 2024, l-Irlanda ressqet applikazzjoni </w:t>
      </w:r>
      <w:proofErr w:type="spellStart"/>
      <w:r w:rsidRPr="009B0BAC">
        <w:t>interstatali</w:t>
      </w:r>
      <w:proofErr w:type="spellEnd"/>
      <w:r w:rsidRPr="009B0BAC">
        <w:t xml:space="preserve"> kontra r-Renju Unit quddiem il-Qorti Ewropea tad-Drittijiet tal-Bniedem li tikkonċerna l-Att tal-2023 “</w:t>
      </w:r>
      <w:proofErr w:type="spellStart"/>
      <w:r w:rsidRPr="009B0BAC">
        <w:t>The</w:t>
      </w:r>
      <w:proofErr w:type="spellEnd"/>
      <w:r w:rsidRPr="009B0BAC">
        <w:t xml:space="preserve"> </w:t>
      </w:r>
      <w:proofErr w:type="spellStart"/>
      <w:r w:rsidRPr="009B0BAC">
        <w:t>Northern</w:t>
      </w:r>
      <w:proofErr w:type="spellEnd"/>
      <w:r w:rsidRPr="009B0BAC">
        <w:t xml:space="preserve"> Ireland </w:t>
      </w:r>
      <w:proofErr w:type="spellStart"/>
      <w:r w:rsidRPr="009B0BAC">
        <w:t>Troubles</w:t>
      </w:r>
      <w:proofErr w:type="spellEnd"/>
      <w:r w:rsidRPr="009B0BAC">
        <w:t xml:space="preserve"> (</w:t>
      </w:r>
      <w:proofErr w:type="spellStart"/>
      <w:r w:rsidRPr="009B0BAC">
        <w:t>Legacy</w:t>
      </w:r>
      <w:proofErr w:type="spellEnd"/>
      <w:r w:rsidRPr="009B0BAC">
        <w:t xml:space="preserve"> </w:t>
      </w:r>
      <w:proofErr w:type="spellStart"/>
      <w:r w:rsidRPr="009B0BAC">
        <w:t>and</w:t>
      </w:r>
      <w:proofErr w:type="spellEnd"/>
      <w:r w:rsidRPr="009B0BAC">
        <w:t xml:space="preserve"> </w:t>
      </w:r>
      <w:proofErr w:type="spellStart"/>
      <w:r w:rsidRPr="009B0BAC">
        <w:t>Reconciliation</w:t>
      </w:r>
      <w:proofErr w:type="spellEnd"/>
      <w:r w:rsidRPr="009B0BAC">
        <w:t>)” (l-Att dwar il-problemi tal-Irlanda ta’ Fuq (</w:t>
      </w:r>
      <w:proofErr w:type="spellStart"/>
      <w:r w:rsidRPr="009B0BAC">
        <w:t>Legat</w:t>
      </w:r>
      <w:proofErr w:type="spellEnd"/>
      <w:r w:rsidRPr="009B0BAC">
        <w:t xml:space="preserve"> u Rikonċiljazzjoni));</w:t>
      </w:r>
    </w:p>
    <w:p w14:paraId="0C62A09C" w14:textId="77777777" w:rsidR="00F06BD0" w:rsidRPr="009B0BAC" w:rsidRDefault="00F06BD0" w:rsidP="00F06BD0">
      <w:pPr>
        <w:pStyle w:val="NormalHanging12a"/>
      </w:pPr>
      <w:r w:rsidRPr="009B0BAC">
        <w:t>K.</w:t>
      </w:r>
      <w:r w:rsidRPr="009B0BAC">
        <w:tab/>
        <w:t>billi l-</w:t>
      </w:r>
      <w:proofErr w:type="spellStart"/>
      <w:r w:rsidRPr="009B0BAC">
        <w:t>FKK</w:t>
      </w:r>
      <w:proofErr w:type="spellEnd"/>
      <w:r w:rsidRPr="009B0BAC">
        <w:t xml:space="preserve"> ma jinkludix qafas għall-kooperazzjoni dwar il-politika barranija, tas-sigurtà u tad-difiża; billi kemm l-UE kif ukoll ir-Renju Unit </w:t>
      </w:r>
      <w:proofErr w:type="spellStart"/>
      <w:r w:rsidRPr="009B0BAC">
        <w:t>irrikonoxxew</w:t>
      </w:r>
      <w:proofErr w:type="spellEnd"/>
      <w:r w:rsidRPr="009B0BAC">
        <w:t xml:space="preserve"> b’mod espliċitu l-importanza u l-valur miżjud tal-kooperazzjoni </w:t>
      </w:r>
      <w:proofErr w:type="spellStart"/>
      <w:r w:rsidRPr="009B0BAC">
        <w:t>strutturata</w:t>
      </w:r>
      <w:proofErr w:type="spellEnd"/>
      <w:r w:rsidRPr="009B0BAC">
        <w:t xml:space="preserve"> f’dawn l-oqsma, b’mod partikolari fid-dawl tal-kuntest </w:t>
      </w:r>
      <w:proofErr w:type="spellStart"/>
      <w:r w:rsidRPr="009B0BAC">
        <w:t>ġeopolitiku</w:t>
      </w:r>
      <w:proofErr w:type="spellEnd"/>
      <w:r w:rsidRPr="009B0BAC">
        <w:t xml:space="preserve"> attwali; billi s-</w:t>
      </w:r>
      <w:proofErr w:type="spellStart"/>
      <w:r w:rsidRPr="009B0BAC">
        <w:t>Summit</w:t>
      </w:r>
      <w:proofErr w:type="spellEnd"/>
      <w:r w:rsidRPr="009B0BAC">
        <w:t xml:space="preserve"> bejn l-UE u r-Renju Unit li sar </w:t>
      </w:r>
      <w:proofErr w:type="spellStart"/>
      <w:r w:rsidRPr="009B0BAC">
        <w:t>fid</w:t>
      </w:r>
      <w:proofErr w:type="spellEnd"/>
      <w:r w:rsidRPr="009B0BAC">
        <w:t xml:space="preserve">-19 ta’ Mejju 2025 irriżulta fl-iffirmar ta’ Sħubija għas-Sigurtà u d-Difiża, </w:t>
      </w:r>
      <w:r w:rsidRPr="009B0BAC">
        <w:lastRenderedPageBreak/>
        <w:t>u dan jimmarka pass ewlieni lejn il-</w:t>
      </w:r>
      <w:proofErr w:type="spellStart"/>
      <w:r w:rsidRPr="009B0BAC">
        <w:t>formalizzazzjoni</w:t>
      </w:r>
      <w:proofErr w:type="spellEnd"/>
      <w:r w:rsidRPr="009B0BAC">
        <w:t xml:space="preserve"> ta’ tali kooperazzjoni; billi kooperazzjoni aktar profonda f’dawn l-oqsma tikkontribwixxi biex jissaħħu s-sigurtà, </w:t>
      </w:r>
      <w:proofErr w:type="spellStart"/>
      <w:r w:rsidRPr="009B0BAC">
        <w:t>ir-reżiljenza</w:t>
      </w:r>
      <w:proofErr w:type="spellEnd"/>
      <w:r w:rsidRPr="009B0BAC">
        <w:t xml:space="preserve"> u l-</w:t>
      </w:r>
      <w:proofErr w:type="spellStart"/>
      <w:r w:rsidRPr="009B0BAC">
        <w:t>prosperità</w:t>
      </w:r>
      <w:proofErr w:type="spellEnd"/>
      <w:r w:rsidRPr="009B0BAC">
        <w:t xml:space="preserve"> </w:t>
      </w:r>
      <w:proofErr w:type="spellStart"/>
      <w:r w:rsidRPr="009B0BAC">
        <w:t>kondiviża</w:t>
      </w:r>
      <w:proofErr w:type="spellEnd"/>
      <w:r w:rsidRPr="009B0BAC">
        <w:t xml:space="preserve"> tal-Ewropa għaċ-ċittadini kollha, bil-benefiċċji tagħha jinħassu wkoll lil hinn mill-fruntieri tagħna;</w:t>
      </w:r>
    </w:p>
    <w:p w14:paraId="3EB83C3E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 xml:space="preserve">L. </w:t>
      </w:r>
      <w:r w:rsidRPr="009B0BAC">
        <w:tab/>
        <w:t>billi l-Istati Membri tal-UE għandhom politiki militari u ta’ sigurtà differenti, inklużi politiki ta’ newtralità; billi dawn il-politiki għandhom jiġu rispettati;</w:t>
      </w:r>
    </w:p>
    <w:p w14:paraId="3CEBD983" w14:textId="77777777" w:rsidR="00F06BD0" w:rsidRPr="009B0BAC" w:rsidRDefault="00F06BD0" w:rsidP="00F06BD0">
      <w:pPr>
        <w:pStyle w:val="NormalHanging12a"/>
        <w:rPr>
          <w:szCs w:val="24"/>
        </w:rPr>
      </w:pPr>
      <w:bookmarkStart w:id="8" w:name="_Hlk210808872"/>
      <w:r w:rsidRPr="009B0BAC">
        <w:t>M.</w:t>
      </w:r>
      <w:r w:rsidRPr="009B0BAC">
        <w:tab/>
        <w:t xml:space="preserve">billi r-Renju Unit u Franza huma l-uniċi pajjiżi Ewropej li għandhom l-armi nukleari; billi d-deterrent nukleari huwa ta’ importanza kruċjali biex nipproteġu l-Ewropa bħala kontinent; billi l-Parlament jafferma mill-ġdid l-appoġġ sħiħ tiegħu għall-impenn tal-UE u l-Istati Membri tagħha favur it-Trattat dwar </w:t>
      </w:r>
      <w:proofErr w:type="spellStart"/>
      <w:r w:rsidRPr="009B0BAC">
        <w:t>in-Nonproliferazzjoni</w:t>
      </w:r>
      <w:proofErr w:type="spellEnd"/>
      <w:r w:rsidRPr="009B0BAC">
        <w:t xml:space="preserve"> tal-Armi Nukleari bħala l-ġebla tax-xewka tar-reġim </w:t>
      </w:r>
      <w:proofErr w:type="spellStart"/>
      <w:r w:rsidRPr="009B0BAC">
        <w:t>tan-nonproliferazzjoni</w:t>
      </w:r>
      <w:proofErr w:type="spellEnd"/>
      <w:r w:rsidRPr="009B0BAC">
        <w:t xml:space="preserve"> u d-</w:t>
      </w:r>
      <w:proofErr w:type="spellStart"/>
      <w:r w:rsidRPr="009B0BAC">
        <w:t>diżarm</w:t>
      </w:r>
      <w:proofErr w:type="spellEnd"/>
      <w:r w:rsidRPr="009B0BAC">
        <w:t xml:space="preserve"> nukleari; billi l-Parlament </w:t>
      </w:r>
      <w:proofErr w:type="spellStart"/>
      <w:r w:rsidRPr="009B0BAC">
        <w:t>jinsisti</w:t>
      </w:r>
      <w:proofErr w:type="spellEnd"/>
      <w:r w:rsidRPr="009B0BAC">
        <w:t xml:space="preserve"> fuq il-ħtieġa li jiġi żgurat li l-UE jkollha rwol b’saħħtu u kostruttiv fl-iżvilupp u fit-tisħiħ tal-isforzi globali ta’ </w:t>
      </w:r>
      <w:proofErr w:type="spellStart"/>
      <w:r w:rsidRPr="009B0BAC">
        <w:t>nonproliferazzjoni</w:t>
      </w:r>
      <w:proofErr w:type="spellEnd"/>
      <w:r w:rsidRPr="009B0BAC">
        <w:t xml:space="preserve"> </w:t>
      </w:r>
      <w:proofErr w:type="spellStart"/>
      <w:r w:rsidRPr="009B0BAC">
        <w:t>bbażati</w:t>
      </w:r>
      <w:proofErr w:type="spellEnd"/>
      <w:r w:rsidRPr="009B0BAC">
        <w:t xml:space="preserve"> fuq ir-regoli u tal-arkitettura tal-kontroll tal-armi u </w:t>
      </w:r>
      <w:proofErr w:type="spellStart"/>
      <w:r w:rsidRPr="009B0BAC">
        <w:t>tad-diżarm</w:t>
      </w:r>
      <w:proofErr w:type="spellEnd"/>
      <w:r w:rsidRPr="009B0BAC">
        <w:t>;</w:t>
      </w:r>
    </w:p>
    <w:bookmarkEnd w:id="8"/>
    <w:p w14:paraId="3F0438E7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N.</w:t>
      </w:r>
      <w:r w:rsidRPr="009B0BAC">
        <w:tab/>
        <w:t>billi l-Ftehim dwar il-Ħruġ u l-</w:t>
      </w:r>
      <w:proofErr w:type="spellStart"/>
      <w:r w:rsidRPr="009B0BAC">
        <w:t>FKK</w:t>
      </w:r>
      <w:proofErr w:type="spellEnd"/>
      <w:r w:rsidRPr="009B0BAC">
        <w:t xml:space="preserve"> jikkostitwixxu l-qafas għar-relazzjoni tar-Renju Unit mal-UE; billi ż-żewġ </w:t>
      </w:r>
      <w:proofErr w:type="spellStart"/>
      <w:r w:rsidRPr="009B0BAC">
        <w:t>ftehimiet</w:t>
      </w:r>
      <w:proofErr w:type="spellEnd"/>
      <w:r w:rsidRPr="009B0BAC">
        <w:t xml:space="preserve"> ġew ratifikati mill-UE u mir-Renju Unit u huma trattati legalment </w:t>
      </w:r>
      <w:proofErr w:type="spellStart"/>
      <w:r w:rsidRPr="009B0BAC">
        <w:t>vinkolanti</w:t>
      </w:r>
      <w:proofErr w:type="spellEnd"/>
      <w:r w:rsidRPr="009B0BAC">
        <w:t xml:space="preserve"> skont id-dritt internazzjonali; billi r-relazzjoni bejn l-UE u r-Renju Unit trid tkun ibbażata fuq ir-rispett sħiħ għal dawn l-impenji internazzjonali u l-applikazzjoni effettiva tagħhom;</w:t>
      </w:r>
    </w:p>
    <w:p w14:paraId="2007C63E" w14:textId="77777777" w:rsidR="00F06BD0" w:rsidRPr="009B0BAC" w:rsidRDefault="00F06BD0" w:rsidP="00F06BD0">
      <w:pPr>
        <w:pStyle w:val="NormalHanging12a"/>
        <w:rPr>
          <w:szCs w:val="24"/>
        </w:rPr>
      </w:pPr>
      <w:bookmarkStart w:id="9" w:name="_Hlk210808919"/>
      <w:bookmarkStart w:id="10" w:name="_Hlk210809297"/>
      <w:r w:rsidRPr="009B0BAC">
        <w:t>O.</w:t>
      </w:r>
      <w:r w:rsidRPr="009B0BAC">
        <w:tab/>
        <w:t xml:space="preserve">billi l-Parlament ikompli jagħti attenzjoni speċjali lis-sitwazzjoni taċ-ċittadini tal-UE li jgħixu fir-Renju Unit u taċ-ċittadini Brittaniċi li jgħixu fl-UE; billi l-Awtorità Indipendenti ta’ </w:t>
      </w:r>
      <w:proofErr w:type="spellStart"/>
      <w:r w:rsidRPr="009B0BAC">
        <w:t>Monitoraġġ</w:t>
      </w:r>
      <w:proofErr w:type="spellEnd"/>
      <w:r w:rsidRPr="009B0BAC">
        <w:t xml:space="preserve"> (</w:t>
      </w:r>
      <w:proofErr w:type="spellStart"/>
      <w:r w:rsidRPr="009B0BAC">
        <w:t>Independent</w:t>
      </w:r>
      <w:proofErr w:type="spellEnd"/>
      <w:r w:rsidRPr="009B0BAC">
        <w:t xml:space="preserve"> </w:t>
      </w:r>
      <w:proofErr w:type="spellStart"/>
      <w:r w:rsidRPr="009B0BAC">
        <w:t>Monitoring</w:t>
      </w:r>
      <w:proofErr w:type="spellEnd"/>
      <w:r w:rsidRPr="009B0BAC">
        <w:t xml:space="preserve"> </w:t>
      </w:r>
      <w:proofErr w:type="spellStart"/>
      <w:r w:rsidRPr="009B0BAC">
        <w:t>Authority</w:t>
      </w:r>
      <w:proofErr w:type="spellEnd"/>
      <w:r w:rsidRPr="009B0BAC">
        <w:t xml:space="preserve"> (</w:t>
      </w:r>
      <w:proofErr w:type="spellStart"/>
      <w:r w:rsidRPr="009B0BAC">
        <w:t>IMA</w:t>
      </w:r>
      <w:proofErr w:type="spellEnd"/>
      <w:r w:rsidRPr="009B0BAC">
        <w:t xml:space="preserve">)) tar-Renju Unit </w:t>
      </w:r>
      <w:proofErr w:type="spellStart"/>
      <w:r w:rsidRPr="009B0BAC">
        <w:t>għall-Ftehimiet</w:t>
      </w:r>
      <w:proofErr w:type="spellEnd"/>
      <w:r w:rsidRPr="009B0BAC">
        <w:t xml:space="preserve"> dwar id-Drittijiet taċ-Ċittadini rċeviet 79 ilment miċ-ċittadini tal-UE u taż-Żona Ekonomika Ewropea bejn l-1 ta’ Jannar u t-30 ta’ Ġunju 2023</w:t>
      </w:r>
      <w:r w:rsidRPr="009B0BAC">
        <w:rPr>
          <w:rStyle w:val="FootnoteReference"/>
          <w:szCs w:val="24"/>
        </w:rPr>
        <w:footnoteReference w:id="14"/>
      </w:r>
      <w:r w:rsidRPr="009B0BAC">
        <w:t xml:space="preserve">; billi l-maġġoranza tal-ilmenti huma relatati mad-dritt ta’ residenza, b’mod partikolari rigward ħinijiet twal ta’ stennija għall-applikazzjonijiet tal-Iskema għall-kisba tal-istatus ta’ stabbilit għaċ-ċittadini tal-UE, ħinijiet twal ta’ stennija simili għall-applikazzjonijiet tal-Karta ta’ residenza ta’ membru tal-familja taċ-ċittadin tal-Unjoni, u </w:t>
      </w:r>
      <w:proofErr w:type="spellStart"/>
      <w:r w:rsidRPr="009B0BAC">
        <w:t>rieżamijiet</w:t>
      </w:r>
      <w:proofErr w:type="spellEnd"/>
      <w:r w:rsidRPr="009B0BAC">
        <w:t xml:space="preserve"> amministrattivi twal tal-Iskema għall-kisba tal-istatus ta’ stabbilit għaċ-ċittadini tal-UE, segwiti mill-kwistjoni tat-trattament ugwali; billi f’Diċembru 2024, l-</w:t>
      </w:r>
      <w:proofErr w:type="spellStart"/>
      <w:r w:rsidRPr="009B0BAC">
        <w:t>IMA</w:t>
      </w:r>
      <w:proofErr w:type="spellEnd"/>
      <w:r w:rsidRPr="009B0BAC">
        <w:t xml:space="preserve"> rrapportat rata ta’ rifjut ta’ 21 % rigward l-applikazzjonijiet tal-Iskema għall-kisba tal-istatus ta’ stabbilit għaċ-ċittadini tal-UE li saru fl-Irlanda ta’ Fuq, u b’hekk saret l-ogħla rata ta’ rifjut fir-Renju Unit</w:t>
      </w:r>
      <w:r w:rsidRPr="009B0BAC">
        <w:rPr>
          <w:rStyle w:val="FootnoteReference"/>
          <w:szCs w:val="24"/>
        </w:rPr>
        <w:footnoteReference w:id="15"/>
      </w:r>
      <w:r w:rsidRPr="009B0BAC">
        <w:t>;</w:t>
      </w:r>
      <w:bookmarkEnd w:id="9"/>
      <w:r w:rsidRPr="009B0BAC">
        <w:t xml:space="preserve"> </w:t>
      </w:r>
    </w:p>
    <w:bookmarkEnd w:id="10"/>
    <w:p w14:paraId="654D0792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P.</w:t>
      </w:r>
      <w:r w:rsidRPr="009B0BAC">
        <w:tab/>
      </w:r>
      <w:bookmarkStart w:id="11" w:name="_Hlk210809331"/>
      <w:r w:rsidRPr="009B0BAC">
        <w:t>billi l-UE għandha responsabbiltà partikolari li tiżgura li kemm il-Ftehim tal-Ġimgħa l-Kbira kif ukoll il-paċi fl-Irlanda ta’ Fuq jiġu rispettati;</w:t>
      </w:r>
      <w:bookmarkEnd w:id="11"/>
      <w:r w:rsidRPr="009B0BAC">
        <w:rPr>
          <w:b/>
          <w:i/>
        </w:rPr>
        <w:t xml:space="preserve"> </w:t>
      </w:r>
      <w:r w:rsidRPr="009B0BAC">
        <w:t>billi l-implimentazzjoni tal-</w:t>
      </w:r>
      <w:proofErr w:type="spellStart"/>
      <w:r w:rsidRPr="009B0BAC">
        <w:t>FKK</w:t>
      </w:r>
      <w:proofErr w:type="spellEnd"/>
      <w:r w:rsidRPr="009B0BAC">
        <w:t xml:space="preserve"> hija marbuta direttament mal-implimentazzjoni sħiħa tal-Ftehim dwar il-Ħruġ; billi l-implimentazzjoni sħiħa tiegħu ġiet </w:t>
      </w:r>
      <w:proofErr w:type="spellStart"/>
      <w:r w:rsidRPr="009B0BAC">
        <w:t>imdewma</w:t>
      </w:r>
      <w:proofErr w:type="spellEnd"/>
      <w:r w:rsidRPr="009B0BAC">
        <w:t xml:space="preserve"> waqt li l-UE u r-Renju Unit kienu qed isibu soluzzjonijiet komuni għall-isfidi prattiċi maħluqa fl-implimentazzjoni tal-Protokoll dwar l-Irlanda/l-Irlanda ta’ Fuq li jirriżulta mill-</w:t>
      </w:r>
      <w:proofErr w:type="spellStart"/>
      <w:r w:rsidRPr="009B0BAC">
        <w:t>Brexit</w:t>
      </w:r>
      <w:proofErr w:type="spellEnd"/>
      <w:r w:rsidRPr="009B0BAC">
        <w:t>;</w:t>
      </w:r>
    </w:p>
    <w:p w14:paraId="57285E14" w14:textId="77777777" w:rsidR="00F06BD0" w:rsidRPr="009B0BAC" w:rsidRDefault="00F06BD0" w:rsidP="00F06BD0">
      <w:pPr>
        <w:pStyle w:val="NormalHanging12a"/>
      </w:pPr>
      <w:r w:rsidRPr="009B0BAC">
        <w:t>Q.</w:t>
      </w:r>
      <w:r w:rsidRPr="009B0BAC">
        <w:tab/>
        <w:t xml:space="preserve">billi l-Qafas ta’ </w:t>
      </w:r>
      <w:proofErr w:type="spellStart"/>
      <w:r w:rsidRPr="009B0BAC">
        <w:t>Windsor</w:t>
      </w:r>
      <w:proofErr w:type="spellEnd"/>
      <w:r w:rsidRPr="009B0BAC">
        <w:t xml:space="preserve">, li ġie konkluż </w:t>
      </w:r>
      <w:proofErr w:type="spellStart"/>
      <w:r w:rsidRPr="009B0BAC">
        <w:t>fl</w:t>
      </w:r>
      <w:proofErr w:type="spellEnd"/>
      <w:r w:rsidRPr="009B0BAC">
        <w:t xml:space="preserve">-2023, jindirizza wħud mill-isfidi prattiċi li rriżultaw fl-operat tal-Protokoll dwar l-Irlanda/l-Irlanda ta’ Fuq matul l-ewwel snin tal-implimentazzjoni tiegħu u joħloq ċertezza legali, u għalhekk iwitti t-triq għal </w:t>
      </w:r>
      <w:r w:rsidRPr="009B0BAC">
        <w:lastRenderedPageBreak/>
        <w:t>implimentazzjoni sħiħa tal-Ftehim dwar il-Ħruġ u tal-</w:t>
      </w:r>
      <w:proofErr w:type="spellStart"/>
      <w:r w:rsidRPr="009B0BAC">
        <w:t>FKK</w:t>
      </w:r>
      <w:proofErr w:type="spellEnd"/>
      <w:r w:rsidRPr="009B0BAC">
        <w:t xml:space="preserve"> fl-Irlanda ta’ Fuq; billi l-Qafas ta’ </w:t>
      </w:r>
      <w:proofErr w:type="spellStart"/>
      <w:r w:rsidRPr="009B0BAC">
        <w:t>Windsor</w:t>
      </w:r>
      <w:proofErr w:type="spellEnd"/>
      <w:r w:rsidRPr="009B0BAC">
        <w:t xml:space="preserve"> ikopri għadd kbir ta’ oqsma, </w:t>
      </w:r>
      <w:proofErr w:type="spellStart"/>
      <w:r w:rsidRPr="009B0BAC">
        <w:t>bħall-governanza</w:t>
      </w:r>
      <w:proofErr w:type="spellEnd"/>
      <w:r w:rsidRPr="009B0BAC">
        <w:t xml:space="preserve"> demokratika, id-drittijiet, is-salvagwardji u l-ugwaljanza tal-opportunitajiet, il-kummerċ, id-dwana, is-settur </w:t>
      </w:r>
      <w:proofErr w:type="spellStart"/>
      <w:r w:rsidRPr="009B0BAC">
        <w:t>agroalimentari</w:t>
      </w:r>
      <w:proofErr w:type="spellEnd"/>
      <w:r w:rsidRPr="009B0BAC">
        <w:t xml:space="preserve">, il-mediċini, l-għajnuna mill-istat, il-VAT u d-dazji tas-sisa; billi l-Ftehim tal-Ġimgħa l-Kbira </w:t>
      </w:r>
      <w:proofErr w:type="spellStart"/>
      <w:r w:rsidRPr="009B0BAC">
        <w:t>rifed</w:t>
      </w:r>
      <w:proofErr w:type="spellEnd"/>
      <w:r w:rsidRPr="009B0BAC">
        <w:t xml:space="preserve"> il-paċi u l-</w:t>
      </w:r>
      <w:proofErr w:type="spellStart"/>
      <w:r w:rsidRPr="009B0BAC">
        <w:t>istabbiltà</w:t>
      </w:r>
      <w:proofErr w:type="spellEnd"/>
      <w:r w:rsidRPr="009B0BAC">
        <w:t xml:space="preserve"> fil-gżira tal-Irlanda għal aktar minn 25 sena; billi l-istatus uniku tal-Irlanda ta’ Fuq, kif rikonoxxut fil-Protokoll u fil-Qafas ta’ </w:t>
      </w:r>
      <w:proofErr w:type="spellStart"/>
      <w:r w:rsidRPr="009B0BAC">
        <w:t>Windsor</w:t>
      </w:r>
      <w:proofErr w:type="spellEnd"/>
      <w:r w:rsidRPr="009B0BAC">
        <w:t xml:space="preserve">, irid jiġi rrispettat bis-sħiħ fin-negozjati futuri bejn l-UE u r-Renju Unit biex jiġi żgurat li l-ebda arranġament ma jipperikola din il-kisba; billi l-Gvern attwali tar-Renju Unit </w:t>
      </w:r>
      <w:proofErr w:type="spellStart"/>
      <w:r w:rsidRPr="009B0BAC">
        <w:t>impenja</w:t>
      </w:r>
      <w:proofErr w:type="spellEnd"/>
      <w:r w:rsidRPr="009B0BAC">
        <w:t xml:space="preserve"> ruħu li jirrevoka u jissostitwixxi l-</w:t>
      </w:r>
      <w:proofErr w:type="spellStart"/>
      <w:r w:rsidRPr="009B0BAC">
        <w:t>Legacy</w:t>
      </w:r>
      <w:proofErr w:type="spellEnd"/>
      <w:r w:rsidRPr="009B0BAC">
        <w:t xml:space="preserve"> </w:t>
      </w:r>
      <w:proofErr w:type="spellStart"/>
      <w:r w:rsidRPr="009B0BAC">
        <w:t>Act</w:t>
      </w:r>
      <w:proofErr w:type="spellEnd"/>
      <w:r w:rsidRPr="009B0BAC">
        <w:t xml:space="preserve"> tal-gvern preċedenti; billi t-taqlib kummerċjali globali attwali għandu impatt uniku fuq l-Irlanda ta’ Fuq minħabba l-pożizzjoni unika tagħha li tirriżulta mill-</w:t>
      </w:r>
      <w:proofErr w:type="spellStart"/>
      <w:r w:rsidRPr="009B0BAC">
        <w:t>Brexit</w:t>
      </w:r>
      <w:proofErr w:type="spellEnd"/>
      <w:r w:rsidRPr="009B0BAC">
        <w:t xml:space="preserve"> u billi kemm ir-Renju Unit kif ukoll l-UE jeħtiġilhom ikunu konxji minn din il-pożizzjoni meta jifformulaw il-politika kummerċjali;</w:t>
      </w:r>
    </w:p>
    <w:p w14:paraId="42AE10A3" w14:textId="77777777" w:rsidR="00F06BD0" w:rsidRPr="009B0BAC" w:rsidRDefault="00F06BD0" w:rsidP="00F06BD0">
      <w:pPr>
        <w:pStyle w:val="NormalHanging12a"/>
      </w:pPr>
      <w:r w:rsidRPr="009B0BAC">
        <w:t>R.</w:t>
      </w:r>
      <w:r w:rsidRPr="009B0BAC">
        <w:tab/>
        <w:t xml:space="preserve">billi l-konklużjoni tal-Qafas ta’ </w:t>
      </w:r>
      <w:proofErr w:type="spellStart"/>
      <w:r w:rsidRPr="009B0BAC">
        <w:t>Windsor</w:t>
      </w:r>
      <w:proofErr w:type="spellEnd"/>
      <w:r w:rsidRPr="009B0BAC">
        <w:t xml:space="preserve"> flimkien mal-wegħda tal-Prim Ministru tar-Renju Unit li “tiġi stabbilita mill-ġdid” ir-relazzjoni tar-Renju Unit mal-UE f’Lulju 2024 fetħu kapitlu ġdid u ambizzjuż fir-relazzjonijiet bejn l-UE u r-Renju Unit;</w:t>
      </w:r>
    </w:p>
    <w:p w14:paraId="2AC12238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S.</w:t>
      </w:r>
      <w:r w:rsidRPr="009B0BAC">
        <w:tab/>
      </w:r>
      <w:bookmarkStart w:id="12" w:name="_Hlk210809506"/>
      <w:r w:rsidRPr="009B0BAC">
        <w:t>billi s-</w:t>
      </w:r>
      <w:proofErr w:type="spellStart"/>
      <w:r w:rsidRPr="009B0BAC">
        <w:t>Summit</w:t>
      </w:r>
      <w:proofErr w:type="spellEnd"/>
      <w:r w:rsidRPr="009B0BAC">
        <w:t xml:space="preserve"> bejn l-UE u r-Renju Unit li sar </w:t>
      </w:r>
      <w:proofErr w:type="spellStart"/>
      <w:r w:rsidRPr="009B0BAC">
        <w:t>fid</w:t>
      </w:r>
      <w:proofErr w:type="spellEnd"/>
      <w:r w:rsidRPr="009B0BAC">
        <w:t xml:space="preserve">-19 ta’ Mejju 2025 kellu </w:t>
      </w:r>
      <w:proofErr w:type="spellStart"/>
      <w:r w:rsidRPr="009B0BAC">
        <w:t>eżiti</w:t>
      </w:r>
      <w:proofErr w:type="spellEnd"/>
      <w:r w:rsidRPr="009B0BAC">
        <w:t xml:space="preserve"> pożittivi għaż-żewġ partijiet u afferma mill-ġdid l-impenn politiku tagħhom li </w:t>
      </w:r>
      <w:proofErr w:type="spellStart"/>
      <w:r w:rsidRPr="009B0BAC">
        <w:t>japprofondixxu</w:t>
      </w:r>
      <w:proofErr w:type="spellEnd"/>
      <w:r w:rsidRPr="009B0BAC">
        <w:t xml:space="preserve"> s-sħubija, inkluż permezz ta’ sħubija strateġika; billi s-</w:t>
      </w:r>
      <w:proofErr w:type="spellStart"/>
      <w:r w:rsidRPr="009B0BAC">
        <w:t>Summit</w:t>
      </w:r>
      <w:proofErr w:type="spellEnd"/>
      <w:r w:rsidRPr="009B0BAC">
        <w:t xml:space="preserve"> irriżulta fi progress dwar firxa ta’ kwistjonijiet inklużi l-miżuri sanitarji u </w:t>
      </w:r>
      <w:proofErr w:type="spellStart"/>
      <w:r w:rsidRPr="009B0BAC">
        <w:t>fitosanitarji</w:t>
      </w:r>
      <w:proofErr w:type="spellEnd"/>
      <w:r w:rsidRPr="009B0BAC">
        <w:t xml:space="preserve"> (</w:t>
      </w:r>
      <w:proofErr w:type="spellStart"/>
      <w:r w:rsidRPr="009B0BAC">
        <w:t>SPS</w:t>
      </w:r>
      <w:proofErr w:type="spellEnd"/>
      <w:r w:rsidRPr="009B0BAC">
        <w:t>), il-mobbiltà taż-żgħażagħ u l-kooperazzjoni fl-enerġija;</w:t>
      </w:r>
      <w:bookmarkEnd w:id="12"/>
    </w:p>
    <w:p w14:paraId="4E4A927D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T.</w:t>
      </w:r>
      <w:r w:rsidRPr="009B0BAC">
        <w:tab/>
        <w:t>billi s-</w:t>
      </w:r>
      <w:proofErr w:type="spellStart"/>
      <w:r w:rsidRPr="009B0BAC">
        <w:t>Summit</w:t>
      </w:r>
      <w:proofErr w:type="spellEnd"/>
      <w:r w:rsidRPr="009B0BAC">
        <w:t xml:space="preserve"> bejn l-UE u r-Renju Unit witta t-triq għal aġenda bilaterali aktar </w:t>
      </w:r>
      <w:proofErr w:type="spellStart"/>
      <w:r w:rsidRPr="009B0BAC">
        <w:t>strutturata</w:t>
      </w:r>
      <w:proofErr w:type="spellEnd"/>
      <w:r w:rsidRPr="009B0BAC">
        <w:t xml:space="preserve"> u li tħares ’il quddiem; billi dan </w:t>
      </w:r>
      <w:proofErr w:type="spellStart"/>
      <w:r w:rsidRPr="009B0BAC">
        <w:t>is-Summit</w:t>
      </w:r>
      <w:proofErr w:type="spellEnd"/>
      <w:r w:rsidRPr="009B0BAC">
        <w:t xml:space="preserve"> kien maħsub biex jimmarka l-bidu ta’ djalogu politiku regolari u strutturat, b’aktar laqgħat </w:t>
      </w:r>
      <w:proofErr w:type="spellStart"/>
      <w:r w:rsidRPr="009B0BAC">
        <w:t>antiċipati</w:t>
      </w:r>
      <w:proofErr w:type="spellEnd"/>
      <w:r w:rsidRPr="009B0BAC">
        <w:t xml:space="preserve"> dwar oqsma bħall-politika barranija, tas-sigurtà u tad-difiża, il-mobbiltà, l-enerġija, il-klima, ir-riċerka u s-sigurtà interna; billi l-Kummissjoni </w:t>
      </w:r>
      <w:proofErr w:type="spellStart"/>
      <w:r w:rsidRPr="009B0BAC">
        <w:t>kkonfermat</w:t>
      </w:r>
      <w:proofErr w:type="spellEnd"/>
      <w:r w:rsidRPr="009B0BAC">
        <w:t xml:space="preserve"> li d-diskussjonijiet </w:t>
      </w:r>
      <w:proofErr w:type="spellStart"/>
      <w:r w:rsidRPr="009B0BAC">
        <w:t>esploratorji</w:t>
      </w:r>
      <w:proofErr w:type="spellEnd"/>
      <w:r w:rsidRPr="009B0BAC">
        <w:t xml:space="preserve"> li saru fit-tħejjija </w:t>
      </w:r>
      <w:proofErr w:type="spellStart"/>
      <w:r w:rsidRPr="009B0BAC">
        <w:t>għas-Summit</w:t>
      </w:r>
      <w:proofErr w:type="spellEnd"/>
      <w:r w:rsidRPr="009B0BAC">
        <w:t xml:space="preserve"> jiffurmaw parti minn proċess kontinwu </w:t>
      </w:r>
      <w:proofErr w:type="spellStart"/>
      <w:r w:rsidRPr="009B0BAC">
        <w:t>usa</w:t>
      </w:r>
      <w:proofErr w:type="spellEnd"/>
      <w:r w:rsidRPr="009B0BAC">
        <w:t xml:space="preserve">’ </w:t>
      </w:r>
      <w:proofErr w:type="spellStart"/>
      <w:r w:rsidRPr="009B0BAC">
        <w:t>mmirat</w:t>
      </w:r>
      <w:proofErr w:type="spellEnd"/>
      <w:r w:rsidRPr="009B0BAC">
        <w:t xml:space="preserve"> lejn l-</w:t>
      </w:r>
      <w:proofErr w:type="spellStart"/>
      <w:r w:rsidRPr="009B0BAC">
        <w:t>approfondiment</w:t>
      </w:r>
      <w:proofErr w:type="spellEnd"/>
      <w:r w:rsidRPr="009B0BAC">
        <w:t xml:space="preserve"> tal-kooperazzjoni f’diversi oqsma; </w:t>
      </w:r>
    </w:p>
    <w:p w14:paraId="1DE29E94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U.</w:t>
      </w:r>
      <w:r w:rsidRPr="009B0BAC">
        <w:tab/>
        <w:t xml:space="preserve">billi l-impenji meħuda matul </w:t>
      </w:r>
      <w:proofErr w:type="spellStart"/>
      <w:r w:rsidRPr="009B0BAC">
        <w:t>is-Summit</w:t>
      </w:r>
      <w:proofErr w:type="spellEnd"/>
      <w:r w:rsidRPr="009B0BAC">
        <w:t xml:space="preserve"> bejn l-UE u r-Renju Unit għandhom ikunu aktar minn sempliċi dikjarazzjonijiet politiċi u għandhom ikunu akkumpanjati wkoll bi </w:t>
      </w:r>
      <w:proofErr w:type="spellStart"/>
      <w:r w:rsidRPr="009B0BAC">
        <w:t>ftehimiet</w:t>
      </w:r>
      <w:proofErr w:type="spellEnd"/>
      <w:r w:rsidRPr="009B0BAC">
        <w:t xml:space="preserve"> u riżultati konkreti u legalment </w:t>
      </w:r>
      <w:proofErr w:type="spellStart"/>
      <w:r w:rsidRPr="009B0BAC">
        <w:t>vinkolanti</w:t>
      </w:r>
      <w:proofErr w:type="spellEnd"/>
      <w:r w:rsidRPr="009B0BAC">
        <w:t xml:space="preserve"> kemm għall-UE kif ukoll għar-Renju Unit f’perjodu ta’ żmien raġonevoli, b’mod partikolari għaċ-ċittadini tagħhom u għan-negozji tagħhom; </w:t>
      </w:r>
    </w:p>
    <w:p w14:paraId="19EA4D17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V.</w:t>
      </w:r>
      <w:r w:rsidRPr="009B0BAC">
        <w:tab/>
        <w:t xml:space="preserve">billi l-UE u r-Renju Unit jeħtiġilhom jadattaw għad-dinamika li qed </w:t>
      </w:r>
      <w:proofErr w:type="spellStart"/>
      <w:r w:rsidRPr="009B0BAC">
        <w:t>tevolvi</w:t>
      </w:r>
      <w:proofErr w:type="spellEnd"/>
      <w:r w:rsidRPr="009B0BAC">
        <w:t xml:space="preserve"> fis-sigurtà </w:t>
      </w:r>
      <w:proofErr w:type="spellStart"/>
      <w:r w:rsidRPr="009B0BAC">
        <w:t>trans-Atlantika</w:t>
      </w:r>
      <w:proofErr w:type="spellEnd"/>
      <w:r w:rsidRPr="009B0BAC">
        <w:t xml:space="preserve"> u jeħtiġilhom isaħħu l-kapaċitajiet tagħhom stess, flimkien ma’ sħab oħra tal-istess fehma, biex jindirizzaw dawn l-iżviluppi; </w:t>
      </w:r>
    </w:p>
    <w:p w14:paraId="4C9C1D1B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W.</w:t>
      </w:r>
      <w:r w:rsidRPr="009B0BAC">
        <w:tab/>
        <w:t>billi l-</w:t>
      </w:r>
      <w:proofErr w:type="spellStart"/>
      <w:r w:rsidRPr="009B0BAC">
        <w:t>FKK</w:t>
      </w:r>
      <w:proofErr w:type="spellEnd"/>
      <w:r w:rsidRPr="009B0BAC">
        <w:t xml:space="preserve"> jeħtieġ ir-rispett għad-demokrazija, l-istat tad-dritt u l-protezzjoni tal-libertajiet u tad-drittijiet fundamentali tal-individwi, inklużi dawk stabbiliti fid-Dikjarazzjoni Universali tad-Drittijiet tal-Bniedem u fil-Konvenzjoni Ewropea dwar id-Drittijiet tal-Bniedem; billi dawn id-drittijiet iservu ta’ prinċipji gwida għall-ħidma tal-gruppi konsultattivi domestiċi, inkluż dwar il-</w:t>
      </w:r>
      <w:proofErr w:type="spellStart"/>
      <w:r w:rsidRPr="009B0BAC">
        <w:t>Kapitoli</w:t>
      </w:r>
      <w:proofErr w:type="spellEnd"/>
      <w:r w:rsidRPr="009B0BAC">
        <w:t xml:space="preserve"> tal-</w:t>
      </w:r>
      <w:proofErr w:type="spellStart"/>
      <w:r w:rsidRPr="009B0BAC">
        <w:t>FKK</w:t>
      </w:r>
      <w:proofErr w:type="spellEnd"/>
      <w:r w:rsidRPr="009B0BAC">
        <w:t>; billi l-gruppi konsultattivi domestiċi tal-UE għandhom rwol ewlieni fil-</w:t>
      </w:r>
      <w:proofErr w:type="spellStart"/>
      <w:r w:rsidRPr="009B0BAC">
        <w:t>monitoraġġ</w:t>
      </w:r>
      <w:proofErr w:type="spellEnd"/>
      <w:r w:rsidRPr="009B0BAC">
        <w:t xml:space="preserve"> tal-implimentazzjoni tal-</w:t>
      </w:r>
      <w:proofErr w:type="spellStart"/>
      <w:r w:rsidRPr="009B0BAC">
        <w:t>FKK</w:t>
      </w:r>
      <w:proofErr w:type="spellEnd"/>
      <w:r w:rsidRPr="009B0BAC">
        <w:t>; billi l-Forum tas-Soċjetà Ċivili, stabbilit skont l-Artikolu 14 tal-</w:t>
      </w:r>
      <w:proofErr w:type="spellStart"/>
      <w:r w:rsidRPr="009B0BAC">
        <w:t>FKK</w:t>
      </w:r>
      <w:proofErr w:type="spellEnd"/>
      <w:r w:rsidRPr="009B0BAC">
        <w:t>, iservi ta’ pjattaforma vitali għall-organizzazzjonijiet tas-soċjetà ċivili, għan-negozji tal-UE, għat-</w:t>
      </w:r>
      <w:proofErr w:type="spellStart"/>
      <w:r w:rsidRPr="009B0BAC">
        <w:t>trade</w:t>
      </w:r>
      <w:proofErr w:type="spellEnd"/>
      <w:r w:rsidRPr="009B0BAC">
        <w:t xml:space="preserve"> </w:t>
      </w:r>
      <w:proofErr w:type="spellStart"/>
      <w:r w:rsidRPr="009B0BAC">
        <w:t>unions</w:t>
      </w:r>
      <w:proofErr w:type="spellEnd"/>
      <w:r w:rsidRPr="009B0BAC">
        <w:t xml:space="preserve"> u għal organizzazzjonijiet oħra tal-ħaddiema biex </w:t>
      </w:r>
      <w:r w:rsidRPr="009B0BAC">
        <w:lastRenderedPageBreak/>
        <w:t>jesprimu l-fehmiet tagħhom dwar l-implimentazzjoni tal-</w:t>
      </w:r>
      <w:proofErr w:type="spellStart"/>
      <w:r w:rsidRPr="009B0BAC">
        <w:t>FKK</w:t>
      </w:r>
      <w:proofErr w:type="spellEnd"/>
      <w:r w:rsidRPr="009B0BAC">
        <w:t xml:space="preserve">, u għandu rwol essenzjali biex </w:t>
      </w:r>
      <w:proofErr w:type="spellStart"/>
      <w:r w:rsidRPr="009B0BAC">
        <w:t>jappoġġa</w:t>
      </w:r>
      <w:proofErr w:type="spellEnd"/>
      <w:r w:rsidRPr="009B0BAC">
        <w:t xml:space="preserve"> d-djalogu tal-Kummissjoni mar-Renju Unit; </w:t>
      </w:r>
    </w:p>
    <w:p w14:paraId="1C158607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X.</w:t>
      </w:r>
      <w:r w:rsidRPr="009B0BAC">
        <w:tab/>
        <w:t xml:space="preserve">billi, </w:t>
      </w:r>
      <w:proofErr w:type="spellStart"/>
      <w:r w:rsidRPr="009B0BAC">
        <w:t>fid</w:t>
      </w:r>
      <w:proofErr w:type="spellEnd"/>
      <w:r w:rsidRPr="009B0BAC">
        <w:t xml:space="preserve">-19 ta’ Mejju 2025, l-Unjoni Ewropea u r-Renju Unit </w:t>
      </w:r>
      <w:proofErr w:type="spellStart"/>
      <w:r w:rsidRPr="009B0BAC">
        <w:t>adottaw</w:t>
      </w:r>
      <w:proofErr w:type="spellEnd"/>
      <w:r w:rsidRPr="009B0BAC">
        <w:t xml:space="preserve"> ftehim politiku li jippermetti aċċess reċiproku sħiħ għall-ilmijiet biex isir is-sajd </w:t>
      </w:r>
      <w:proofErr w:type="spellStart"/>
      <w:r w:rsidRPr="009B0BAC">
        <w:t>sat</w:t>
      </w:r>
      <w:proofErr w:type="spellEnd"/>
      <w:r w:rsidRPr="009B0BAC">
        <w:t>-30 ta’ Ġunju 2038</w:t>
      </w:r>
      <w:r w:rsidRPr="009B0BAC">
        <w:rPr>
          <w:szCs w:val="24"/>
          <w:vertAlign w:val="superscript"/>
        </w:rPr>
        <w:footnoteReference w:id="16"/>
      </w:r>
      <w:r w:rsidRPr="009B0BAC">
        <w:t>;</w:t>
      </w:r>
      <w:r w:rsidRPr="009B0BAC">
        <w:rPr>
          <w:vertAlign w:val="superscript"/>
        </w:rPr>
        <w:t xml:space="preserve"> </w:t>
      </w:r>
    </w:p>
    <w:p w14:paraId="00C37FA2" w14:textId="77777777" w:rsidR="00F06BD0" w:rsidRPr="009B0BAC" w:rsidRDefault="00F06BD0" w:rsidP="00F06BD0">
      <w:pPr>
        <w:pStyle w:val="NormalHanging12a"/>
        <w:rPr>
          <w:i/>
          <w:iCs/>
          <w:szCs w:val="24"/>
        </w:rPr>
      </w:pPr>
      <w:r w:rsidRPr="009B0BAC">
        <w:t>Y.</w:t>
      </w:r>
      <w:r w:rsidRPr="009B0BAC">
        <w:tab/>
      </w:r>
      <w:bookmarkStart w:id="13" w:name="_Hlk210813645"/>
      <w:r w:rsidRPr="009B0BAC">
        <w:t xml:space="preserve">billi l-UE </w:t>
      </w:r>
      <w:proofErr w:type="spellStart"/>
      <w:r w:rsidRPr="009B0BAC">
        <w:t>tibqa</w:t>
      </w:r>
      <w:proofErr w:type="spellEnd"/>
      <w:r w:rsidRPr="009B0BAC">
        <w:t>’ s-sieħeb kummerċjali l-aktar importanti tar-Renju Unit;</w:t>
      </w:r>
      <w:bookmarkEnd w:id="13"/>
      <w:r w:rsidRPr="009B0BAC">
        <w:t xml:space="preserve"> billi r-rikonoxximent tal-importanza tat-trasparenza </w:t>
      </w:r>
      <w:bookmarkStart w:id="14" w:name="_Hlk210813661"/>
      <w:r w:rsidRPr="009B0BAC">
        <w:t>u tal-</w:t>
      </w:r>
      <w:proofErr w:type="spellStart"/>
      <w:r w:rsidRPr="009B0BAC">
        <w:t>istabbiltà</w:t>
      </w:r>
      <w:bookmarkEnd w:id="14"/>
      <w:proofErr w:type="spellEnd"/>
      <w:r w:rsidRPr="009B0BAC">
        <w:t xml:space="preserve"> fil-kummerċ u fl-investiment internazzjonali hija għall-benefiċċju tal-partijiet ikkonċernati kollha; billi ambjent kummerċjali prevedibbli li </w:t>
      </w:r>
      <w:proofErr w:type="spellStart"/>
      <w:r w:rsidRPr="009B0BAC">
        <w:t>jrawwem</w:t>
      </w:r>
      <w:proofErr w:type="spellEnd"/>
      <w:r w:rsidRPr="009B0BAC">
        <w:t xml:space="preserve"> il-kummerċ u l-investiment bejn l-UE u r-Renju Unit, </w:t>
      </w:r>
      <w:bookmarkStart w:id="15" w:name="_Hlk210813699"/>
      <w:r w:rsidRPr="009B0BAC">
        <w:t>u li jwassal għat-tkabbir u l-impjiegi, huwa kruċjali</w:t>
      </w:r>
      <w:bookmarkEnd w:id="15"/>
      <w:r w:rsidRPr="009B0BAC">
        <w:t>;</w:t>
      </w:r>
    </w:p>
    <w:p w14:paraId="67040918" w14:textId="77777777" w:rsidR="00F06BD0" w:rsidRPr="009B0BAC" w:rsidRDefault="00F06BD0" w:rsidP="00F06BD0">
      <w:pPr>
        <w:pStyle w:val="NormalHanging12a"/>
        <w:rPr>
          <w:szCs w:val="24"/>
        </w:rPr>
      </w:pPr>
      <w:bookmarkStart w:id="16" w:name="_Hlk210813727"/>
      <w:r w:rsidRPr="009B0BAC">
        <w:t>Z.</w:t>
      </w:r>
      <w:r w:rsidRPr="009B0BAC">
        <w:tab/>
        <w:t>billi għalkemm il-</w:t>
      </w:r>
      <w:proofErr w:type="spellStart"/>
      <w:r w:rsidRPr="009B0BAC">
        <w:t>FKK</w:t>
      </w:r>
      <w:proofErr w:type="spellEnd"/>
      <w:r w:rsidRPr="009B0BAC">
        <w:t xml:space="preserve"> jiżgura kwoti u tariffi żero, ma </w:t>
      </w:r>
      <w:proofErr w:type="spellStart"/>
      <w:r w:rsidRPr="009B0BAC">
        <w:t>jeliminax</w:t>
      </w:r>
      <w:proofErr w:type="spellEnd"/>
      <w:r w:rsidRPr="009B0BAC">
        <w:t xml:space="preserve"> l-ostakli </w:t>
      </w:r>
      <w:proofErr w:type="spellStart"/>
      <w:r w:rsidRPr="009B0BAC">
        <w:t>nontariffarji</w:t>
      </w:r>
      <w:proofErr w:type="spellEnd"/>
      <w:r w:rsidRPr="009B0BAC">
        <w:t>; billi b’riżultat tal-</w:t>
      </w:r>
      <w:proofErr w:type="spellStart"/>
      <w:r w:rsidRPr="009B0BAC">
        <w:t>Brexit</w:t>
      </w:r>
      <w:proofErr w:type="spellEnd"/>
      <w:r w:rsidRPr="009B0BAC">
        <w:t>, in-negozji, b’mod partikolari l-intrapriżi żgħar u ta’ daqs medju (</w:t>
      </w:r>
      <w:proofErr w:type="spellStart"/>
      <w:r w:rsidRPr="009B0BAC">
        <w:t>SMEs</w:t>
      </w:r>
      <w:proofErr w:type="spellEnd"/>
      <w:r w:rsidRPr="009B0BAC">
        <w:t>), qed jiffaċċjaw żieda fid-dikjarazzjonijiet doganali, fil-verifiki tal-</w:t>
      </w:r>
      <w:proofErr w:type="spellStart"/>
      <w:r w:rsidRPr="009B0BAC">
        <w:t>konformità</w:t>
      </w:r>
      <w:proofErr w:type="spellEnd"/>
      <w:r w:rsidRPr="009B0BAC">
        <w:t xml:space="preserve"> u fir-rekwiżiti regolatorji, u dan qed iwassal għal </w:t>
      </w:r>
      <w:proofErr w:type="spellStart"/>
      <w:r w:rsidRPr="009B0BAC">
        <w:t>kostijiet</w:t>
      </w:r>
      <w:proofErr w:type="spellEnd"/>
      <w:r w:rsidRPr="009B0BAC">
        <w:t xml:space="preserve"> </w:t>
      </w:r>
      <w:proofErr w:type="spellStart"/>
      <w:r w:rsidRPr="009B0BAC">
        <w:t>operazzjonali</w:t>
      </w:r>
      <w:proofErr w:type="spellEnd"/>
      <w:r w:rsidRPr="009B0BAC">
        <w:t xml:space="preserve"> ogħla u dewmien sinifikanti fil-fruntieri; billi l-infrastruttura </w:t>
      </w:r>
      <w:proofErr w:type="spellStart"/>
      <w:r w:rsidRPr="009B0BAC">
        <w:t>inadegwata</w:t>
      </w:r>
      <w:proofErr w:type="spellEnd"/>
      <w:r w:rsidRPr="009B0BAC">
        <w:t xml:space="preserve"> u n-nuqqas ta’ aġenti doganali mħarrġa poġġew aktar pressjoni fuq is-sistema, u dan ikkawża tfixkil fil-moviment f’waqtu tal-merkanzija; </w:t>
      </w:r>
      <w:bookmarkEnd w:id="16"/>
    </w:p>
    <w:p w14:paraId="20DDD41C" w14:textId="77777777" w:rsidR="00F06BD0" w:rsidRPr="009B0BAC" w:rsidRDefault="00F06BD0" w:rsidP="00F06BD0">
      <w:pPr>
        <w:pStyle w:val="NormalHanging12a"/>
      </w:pPr>
      <w:proofErr w:type="spellStart"/>
      <w:r w:rsidRPr="009B0BAC">
        <w:t>AA</w:t>
      </w:r>
      <w:proofErr w:type="spellEnd"/>
      <w:r w:rsidRPr="009B0BAC">
        <w:t>.</w:t>
      </w:r>
      <w:r w:rsidRPr="009B0BAC">
        <w:tab/>
        <w:t xml:space="preserve">billi t-trasport bit-triq, bil-ferrovija, marittimu u bl-ajru faċli, effiċjenti u </w:t>
      </w:r>
      <w:proofErr w:type="spellStart"/>
      <w:r w:rsidRPr="009B0BAC">
        <w:t>affordabbli</w:t>
      </w:r>
      <w:proofErr w:type="spellEnd"/>
      <w:r w:rsidRPr="009B0BAC">
        <w:t xml:space="preserve"> bejn l-UE u r-Renju Unit huwa ta’ importanza kruċjali, bl-għan li jiġi żgurat livell għoli ta’ mobbiltà għall-ħafna ċittadini tal-Istati Membri tal-UE li jgħixu u jaħdmu fir-Renju Unit, kif ukoll għaċ-ċittadini tar-Renju Unit li jivvjaġġaw lejn l-UE bħala turisti; </w:t>
      </w:r>
    </w:p>
    <w:p w14:paraId="791EF4CF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t>AB</w:t>
      </w:r>
      <w:proofErr w:type="spellEnd"/>
      <w:r w:rsidRPr="009B0BAC">
        <w:t>.</w:t>
      </w:r>
      <w:r w:rsidRPr="009B0BAC">
        <w:tab/>
        <w:t>billi hija l-valutazzjoni ġenerali tal-Kummissjoni li l-</w:t>
      </w:r>
      <w:proofErr w:type="spellStart"/>
      <w:r w:rsidRPr="009B0BAC">
        <w:t>FKK</w:t>
      </w:r>
      <w:proofErr w:type="spellEnd"/>
      <w:r w:rsidRPr="009B0BAC">
        <w:t xml:space="preserve"> huwa ftehim modern u komprensiv, li jirrifletti l-interessi tal-UE dwar il-kummerċ u l-kooperazzjoni, filwaqt li, fl-istess ħin, </w:t>
      </w:r>
      <w:proofErr w:type="spellStart"/>
      <w:r w:rsidRPr="009B0BAC">
        <w:t>jippreżerva</w:t>
      </w:r>
      <w:proofErr w:type="spellEnd"/>
      <w:r w:rsidRPr="009B0BAC">
        <w:t xml:space="preserve"> l-limiti li ġew stabbiliti mill-istituzzjonijiet tal-UE u mill-Istati Membri matul il-proċess ta’ ħruġ tar-Renju Unit; billi għas-snin 2021 sa 2024, il-Kummissjoni, fir-rapporti annwali ta’ implimentazzjoni tagħha, stabbiliet li, b’mod ġenerali, l-arranġamenti kummerċjali għall-oġġetti u għas-servizzi stabbiliti fil-</w:t>
      </w:r>
      <w:proofErr w:type="spellStart"/>
      <w:r w:rsidRPr="009B0BAC">
        <w:t>FKK</w:t>
      </w:r>
      <w:proofErr w:type="spellEnd"/>
      <w:r w:rsidRPr="009B0BAC">
        <w:t xml:space="preserve"> ħadmu tajjeb, minkejja xi problemi relatati mal-implimentazzjoni;</w:t>
      </w:r>
    </w:p>
    <w:p w14:paraId="33A2A3B5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t>AC</w:t>
      </w:r>
      <w:proofErr w:type="spellEnd"/>
      <w:r w:rsidRPr="009B0BAC">
        <w:t>.</w:t>
      </w:r>
      <w:r w:rsidRPr="009B0BAC">
        <w:tab/>
        <w:t>billi skont il-</w:t>
      </w:r>
      <w:proofErr w:type="spellStart"/>
      <w:r w:rsidRPr="009B0BAC">
        <w:t>FKK</w:t>
      </w:r>
      <w:proofErr w:type="spellEnd"/>
      <w:r w:rsidRPr="009B0BAC">
        <w:t xml:space="preserve">, il-fornituri ta’ servizzi jew l-investituri mill-UE ma </w:t>
      </w:r>
      <w:proofErr w:type="spellStart"/>
      <w:r w:rsidRPr="009B0BAC">
        <w:t>jeħtiġilhomx</w:t>
      </w:r>
      <w:proofErr w:type="spellEnd"/>
      <w:r w:rsidRPr="009B0BAC">
        <w:t xml:space="preserve"> jiġu trattati b’mod anqas favorevoli mill-operaturi tar-Renju Unit fir-Renju Unit, u </w:t>
      </w:r>
      <w:proofErr w:type="spellStart"/>
      <w:r w:rsidRPr="009B0BAC">
        <w:t>viċe</w:t>
      </w:r>
      <w:proofErr w:type="spellEnd"/>
      <w:r w:rsidRPr="009B0BAC">
        <w:t xml:space="preserve"> versa; billi l-prinċipju </w:t>
      </w:r>
      <w:proofErr w:type="spellStart"/>
      <w:r w:rsidRPr="009B0BAC">
        <w:t>tan-nondiskriminazzjoni</w:t>
      </w:r>
      <w:proofErr w:type="spellEnd"/>
      <w:r w:rsidRPr="009B0BAC">
        <w:t xml:space="preserve"> japplika għal firxa wiesgħa ta’ attivitajiet ekonomiċi, inklużi l-forniment ta’ servizzi, l-istabbiliment ta’ negozji u l-protezzjoni tad-drittijiet tal-proprjetà intellettwali;</w:t>
      </w:r>
    </w:p>
    <w:p w14:paraId="016F2FFF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AD.</w:t>
      </w:r>
      <w:r w:rsidRPr="009B0BAC">
        <w:tab/>
        <w:t xml:space="preserve">billi r-Renju Unit japplika s-sistema ta’ </w:t>
      </w:r>
      <w:proofErr w:type="spellStart"/>
      <w:r w:rsidRPr="009B0BAC">
        <w:t>sponsorizzazzjoni</w:t>
      </w:r>
      <w:proofErr w:type="spellEnd"/>
      <w:r w:rsidRPr="009B0BAC">
        <w:t xml:space="preserve"> tiegħu </w:t>
      </w:r>
      <w:proofErr w:type="spellStart"/>
      <w:r w:rsidRPr="009B0BAC">
        <w:t>għall-viżi</w:t>
      </w:r>
      <w:proofErr w:type="spellEnd"/>
      <w:r w:rsidRPr="009B0BAC">
        <w:t xml:space="preserve"> tax-xogħol għall-fornituri tas-servizzi tal-UE, u b’riżultat ta’ dan, </w:t>
      </w:r>
      <w:proofErr w:type="spellStart"/>
      <w:r w:rsidRPr="009B0BAC">
        <w:t>impjegatur</w:t>
      </w:r>
      <w:proofErr w:type="spellEnd"/>
      <w:r w:rsidRPr="009B0BAC">
        <w:t xml:space="preserve"> tar-Renju Unit li jkun jixtieq jimpjega ħaddiem tal-UE jeħtieġ li jkun liċenzjat mill-</w:t>
      </w:r>
      <w:proofErr w:type="spellStart"/>
      <w:r w:rsidRPr="009B0BAC">
        <w:t>Home</w:t>
      </w:r>
      <w:proofErr w:type="spellEnd"/>
      <w:r w:rsidRPr="009B0BAC">
        <w:t xml:space="preserve"> Office tar-Renju Unit u mbagħad jassenja ċertifikat ta’ </w:t>
      </w:r>
      <w:proofErr w:type="spellStart"/>
      <w:r w:rsidRPr="009B0BAC">
        <w:t>sponsorizzazzjoni</w:t>
      </w:r>
      <w:proofErr w:type="spellEnd"/>
      <w:r w:rsidRPr="009B0BAC">
        <w:t xml:space="preserve"> lill-ħaddiem tal-UE, u jħallas tariffi għal dak il-ħaddiem biex ikun jista’ japplika għal viża (filwaqt li l-ħaddiem iħallas ukoll tariffi addizzjonali); billi dawn ir-restrizzjonijiet jaffettwaw ukoll lill-organizzazzjonijiet intermedjarji u kulturali bħall-fondazzjonijiet u l-istituti pubbliċi li </w:t>
      </w:r>
      <w:r w:rsidRPr="009B0BAC">
        <w:lastRenderedPageBreak/>
        <w:t>jipprovdu servizzi ta’ interess pubbliku, u billi hija meħtieġa faċilitazzjoni akbar f’dan ir-rigward; billi dan joħloq piżijiet addizzjonali li jistgħu jiffavorixxu lill-operaturi tar-Renju Unit;</w:t>
      </w:r>
    </w:p>
    <w:p w14:paraId="219109ED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t>AE</w:t>
      </w:r>
      <w:proofErr w:type="spellEnd"/>
      <w:r w:rsidRPr="009B0BAC">
        <w:t>.</w:t>
      </w:r>
      <w:r w:rsidRPr="009B0BAC">
        <w:tab/>
        <w:t>billi s-swieq tal-akkwist pubbliku tar-Renju Unit jibqgħu miftuħa għall-offerenti tal-UE u viċi versa fuq bażi ugwali; billi ż-żewġ partijiet jeħtiġilhom jiżguraw li l-proċess tal-akkwist ikun ġust, trasparenti u miftuħ għall-kompetizzjoni; billi r-Renju Unit u l-UE qablu wkoll li jżommu l-impenji ta’ akkwist eżistenti tagħhom fl-ambitu tal-Ftehim dwar l-Akkwisti Pubbliċi tal-Organizzazzjoni Dinjija tal-Kummerċ (</w:t>
      </w:r>
      <w:proofErr w:type="spellStart"/>
      <w:r w:rsidRPr="009B0BAC">
        <w:t>WTO</w:t>
      </w:r>
      <w:proofErr w:type="spellEnd"/>
      <w:r w:rsidRPr="009B0BAC">
        <w:t>), u dan ikompli jiftaħ is-swieq tal-akkwist pubbliku tagħhom għal negozji minn pajjiżi oħra;</w:t>
      </w:r>
    </w:p>
    <w:p w14:paraId="54369D18" w14:textId="77777777" w:rsidR="00F06BD0" w:rsidRPr="009B0BAC" w:rsidRDefault="00F06BD0" w:rsidP="00F06BD0">
      <w:pPr>
        <w:pStyle w:val="NormalHanging12a"/>
      </w:pPr>
      <w:r w:rsidRPr="009B0BAC">
        <w:t>AF.</w:t>
      </w:r>
      <w:r w:rsidRPr="009B0BAC">
        <w:tab/>
        <w:t>billi l-</w:t>
      </w:r>
      <w:proofErr w:type="spellStart"/>
      <w:r w:rsidRPr="009B0BAC">
        <w:t>FKK</w:t>
      </w:r>
      <w:proofErr w:type="spellEnd"/>
      <w:r w:rsidRPr="009B0BAC">
        <w:t xml:space="preserve"> huwa l-unika ftehim ta’ kummerċ ħieles li qatt ġie konkluż mill-UE li jistabbilixxi tariffi żero u kwoti żero fuq l-oġġetti kollha li jikkonformaw mar-regoli xierqa tal-oriġini; billi l-istatistika kummerċjali għall-perjodu mid-dħul fis-seħħ tal-</w:t>
      </w:r>
      <w:proofErr w:type="spellStart"/>
      <w:r w:rsidRPr="009B0BAC">
        <w:t>FKK</w:t>
      </w:r>
      <w:proofErr w:type="spellEnd"/>
      <w:r w:rsidRPr="009B0BAC">
        <w:t xml:space="preserve"> turi li l-</w:t>
      </w:r>
      <w:proofErr w:type="spellStart"/>
      <w:r w:rsidRPr="009B0BAC">
        <w:t>flussi</w:t>
      </w:r>
      <w:proofErr w:type="spellEnd"/>
      <w:r w:rsidRPr="009B0BAC">
        <w:t xml:space="preserve"> kummerċjali bejn l-UE u r-Renju Unit ġew affettwati b’mod negattiv mill-ħruġ tar-Renju Unit; billi l-kummerċ tal-oġġetti bejn ir-Renju Unit u l-UE baqa’ </w:t>
      </w:r>
      <w:proofErr w:type="spellStart"/>
      <w:r w:rsidRPr="009B0BAC">
        <w:t>staġnat</w:t>
      </w:r>
      <w:proofErr w:type="spellEnd"/>
      <w:r w:rsidRPr="009B0BAC">
        <w:t>; billi s-sena 2024 ikkonfermat li l-kummerċ tal-oġġetti u tas-servizzi tal-UE ma’ sħab kummerċjali oħra kiber b’mod sinifikanti aktar mill-kummerċ tagħha mar-Renju Unit fuq perjodu komparabbli;</w:t>
      </w:r>
    </w:p>
    <w:p w14:paraId="4E357873" w14:textId="77777777" w:rsidR="00F06BD0" w:rsidRPr="009B0BAC" w:rsidRDefault="00F06BD0" w:rsidP="00F06BD0">
      <w:pPr>
        <w:pStyle w:val="NormalHanging12a"/>
        <w:rPr>
          <w:bCs/>
          <w:iCs/>
        </w:rPr>
      </w:pPr>
      <w:proofErr w:type="spellStart"/>
      <w:r w:rsidRPr="009B0BAC">
        <w:t>AG</w:t>
      </w:r>
      <w:proofErr w:type="spellEnd"/>
      <w:r w:rsidRPr="009B0BAC">
        <w:t>.</w:t>
      </w:r>
      <w:r w:rsidRPr="009B0BAC">
        <w:tab/>
        <w:t xml:space="preserve">billi l-verifiki </w:t>
      </w:r>
      <w:proofErr w:type="spellStart"/>
      <w:r w:rsidRPr="009B0BAC">
        <w:t>SPS</w:t>
      </w:r>
      <w:proofErr w:type="spellEnd"/>
      <w:r w:rsidRPr="009B0BAC">
        <w:t xml:space="preserve"> u l-introduzzjoni mill-ġdid tal-formalitajiet doganali fixklu l-esportazzjoni tal-oġġetti li jitħassru, u dan wassal għal aktar ħela u telf finanzjarju kif ukoll għal tnaqqis fil-moviment u d-</w:t>
      </w:r>
      <w:proofErr w:type="spellStart"/>
      <w:r w:rsidRPr="009B0BAC">
        <w:t>disponibbiltà</w:t>
      </w:r>
      <w:proofErr w:type="spellEnd"/>
      <w:r w:rsidRPr="009B0BAC">
        <w:t xml:space="preserve"> tal-prodotti mhux biss bejn l-UE u r-Renju Unit, iżda wkoll bejn il-Gran </w:t>
      </w:r>
      <w:proofErr w:type="spellStart"/>
      <w:r w:rsidRPr="009B0BAC">
        <w:t>Brittanja</w:t>
      </w:r>
      <w:proofErr w:type="spellEnd"/>
      <w:r w:rsidRPr="009B0BAC">
        <w:t xml:space="preserve"> u l-Irlanda ta’ Fuq;</w:t>
      </w:r>
    </w:p>
    <w:p w14:paraId="745AA3F3" w14:textId="77777777" w:rsidR="00F06BD0" w:rsidRPr="009B0BAC" w:rsidRDefault="00F06BD0" w:rsidP="00F06BD0">
      <w:pPr>
        <w:pStyle w:val="NormalHanging12a"/>
        <w:rPr>
          <w:bCs/>
          <w:iCs/>
        </w:rPr>
      </w:pPr>
      <w:r w:rsidRPr="009B0BAC">
        <w:t>AH.</w:t>
      </w:r>
      <w:r w:rsidRPr="009B0BAC">
        <w:tab/>
        <w:t>billi fis-</w:t>
      </w:r>
      <w:proofErr w:type="spellStart"/>
      <w:r w:rsidRPr="009B0BAC">
        <w:t>Summit</w:t>
      </w:r>
      <w:proofErr w:type="spellEnd"/>
      <w:r w:rsidRPr="009B0BAC">
        <w:t xml:space="preserve"> bejn l-UE u r-Renju Unit, filwaqt li r-Renju Unit afferma mill-ġdid il-pożizzjoni tiegħu li ma jerġax jingħaqad mal-Unjoni Doganali tal-UE, iż-żewġ partijiet esprimew l-intenzjoni tagħhom li </w:t>
      </w:r>
      <w:proofErr w:type="spellStart"/>
      <w:r w:rsidRPr="009B0BAC">
        <w:t>jissimplifikaw</w:t>
      </w:r>
      <w:proofErr w:type="spellEnd"/>
      <w:r w:rsidRPr="009B0BAC">
        <w:t xml:space="preserve"> il-proċeduri doganali biex inaqqsu d-dewmien u l-</w:t>
      </w:r>
      <w:proofErr w:type="spellStart"/>
      <w:r w:rsidRPr="009B0BAC">
        <w:t>kostijiet</w:t>
      </w:r>
      <w:proofErr w:type="spellEnd"/>
      <w:r w:rsidRPr="009B0BAC">
        <w:t xml:space="preserve"> </w:t>
      </w:r>
      <w:proofErr w:type="spellStart"/>
      <w:r w:rsidRPr="009B0BAC">
        <w:t>operazzjonali</w:t>
      </w:r>
      <w:proofErr w:type="spellEnd"/>
      <w:r w:rsidRPr="009B0BAC">
        <w:t xml:space="preserve"> u li jaħdmu favur l-istabbiliment ta’ żona </w:t>
      </w:r>
      <w:proofErr w:type="spellStart"/>
      <w:r w:rsidRPr="009B0BAC">
        <w:t>SPS</w:t>
      </w:r>
      <w:proofErr w:type="spellEnd"/>
      <w:r w:rsidRPr="009B0BAC">
        <w:t xml:space="preserve"> komuni;</w:t>
      </w:r>
    </w:p>
    <w:p w14:paraId="545088C1" w14:textId="77777777" w:rsidR="00F06BD0" w:rsidRPr="009B0BAC" w:rsidRDefault="00F06BD0" w:rsidP="00F06BD0">
      <w:pPr>
        <w:pStyle w:val="NormalHanging12a"/>
        <w:rPr>
          <w:bCs/>
          <w:iCs/>
        </w:rPr>
      </w:pPr>
      <w:proofErr w:type="spellStart"/>
      <w:r w:rsidRPr="009B0BAC">
        <w:t>AI</w:t>
      </w:r>
      <w:proofErr w:type="spellEnd"/>
      <w:r w:rsidRPr="009B0BAC">
        <w:t>.</w:t>
      </w:r>
      <w:r w:rsidRPr="009B0BAC">
        <w:tab/>
        <w:t>billi l-</w:t>
      </w:r>
      <w:proofErr w:type="spellStart"/>
      <w:r w:rsidRPr="009B0BAC">
        <w:t>FKK</w:t>
      </w:r>
      <w:proofErr w:type="spellEnd"/>
      <w:r w:rsidRPr="009B0BAC">
        <w:t xml:space="preserve"> jinkludi diversi impenji pertinenti għall-kummerċ elettroniku, bħall-projbizzjoni tad-dazji doganali fuq it-trażmissjonijiet elettroniċi; billi l-promozzjoni tal-kooperazzjoni dwar kwistjonijiet regolatorji, inkluż dwar mekkaniżmi kif ukoll teknoloġiji emerġenti li jiffaċilitaw it-trasferimenti tad-data, hija essenzjali għall-operazzjonijiet tal-kummerċ elettroniku; billi </w:t>
      </w:r>
      <w:proofErr w:type="spellStart"/>
      <w:r w:rsidRPr="009B0BAC">
        <w:t>tfaċċaw</w:t>
      </w:r>
      <w:proofErr w:type="spellEnd"/>
      <w:r w:rsidRPr="009B0BAC">
        <w:t xml:space="preserve"> sfidi prattiċi fl-implimentazzjoni tal-</w:t>
      </w:r>
      <w:proofErr w:type="spellStart"/>
      <w:r w:rsidRPr="009B0BAC">
        <w:t>FKK</w:t>
      </w:r>
      <w:proofErr w:type="spellEnd"/>
      <w:r w:rsidRPr="009B0BAC">
        <w:t xml:space="preserve"> u b’riżultat taż-żieda kbira fit-tranżazzjonijiet tal-kummerċ elettroniku ta’ dawn l-aħħar żminijiet, u dan ħalla impatt fuq in-negozji u l-konsumaturi fuq iż-żewġ naħat tal-Kanal Ingliż; billi kemm l-UE kif ukoll ir-Renju Unit iffirmaw l-Inizjattiva Konġunta </w:t>
      </w:r>
      <w:proofErr w:type="spellStart"/>
      <w:r w:rsidRPr="009B0BAC">
        <w:t>tad-WTO</w:t>
      </w:r>
      <w:proofErr w:type="spellEnd"/>
      <w:r w:rsidRPr="009B0BAC">
        <w:t xml:space="preserve"> dwar il-kummerċ elettroniku;</w:t>
      </w:r>
    </w:p>
    <w:p w14:paraId="309B281C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t>AJ</w:t>
      </w:r>
      <w:proofErr w:type="spellEnd"/>
      <w:r w:rsidRPr="009B0BAC">
        <w:t>.</w:t>
      </w:r>
      <w:r w:rsidRPr="009B0BAC">
        <w:tab/>
        <w:t>billi, għall-implimentazzjoni ulterjuri tal-</w:t>
      </w:r>
      <w:proofErr w:type="spellStart"/>
      <w:r w:rsidRPr="009B0BAC">
        <w:t>FKK</w:t>
      </w:r>
      <w:proofErr w:type="spellEnd"/>
      <w:r w:rsidRPr="009B0BAC">
        <w:t xml:space="preserve">, għandu jkun hemm sforzi ta’ </w:t>
      </w:r>
      <w:proofErr w:type="spellStart"/>
      <w:r w:rsidRPr="009B0BAC">
        <w:t>monitoraġġ</w:t>
      </w:r>
      <w:proofErr w:type="spellEnd"/>
      <w:r w:rsidRPr="009B0BAC">
        <w:t xml:space="preserve"> partikolari </w:t>
      </w:r>
      <w:proofErr w:type="spellStart"/>
      <w:r w:rsidRPr="009B0BAC">
        <w:t>ffukati</w:t>
      </w:r>
      <w:proofErr w:type="spellEnd"/>
      <w:r w:rsidRPr="009B0BAC">
        <w:t xml:space="preserve"> fuq ir-riskju ta’ </w:t>
      </w:r>
      <w:proofErr w:type="spellStart"/>
      <w:r w:rsidRPr="009B0BAC">
        <w:t>diverġenzi</w:t>
      </w:r>
      <w:proofErr w:type="spellEnd"/>
      <w:r w:rsidRPr="009B0BAC">
        <w:t xml:space="preserve"> regolatorji ulterjuri; billi l-kooperazzjoni regolatorja komprensiva bejn il-partijiet hija tal-akbar importanza; billi huwa sinjal pożittiv li waslu biss żewġ ilmenti uffiċjali rilevanti mill-partijiet ikkonċernati dwar l-implimentazzjoni tal-</w:t>
      </w:r>
      <w:proofErr w:type="spellStart"/>
      <w:r w:rsidRPr="009B0BAC">
        <w:t>FKK</w:t>
      </w:r>
      <w:proofErr w:type="spellEnd"/>
      <w:r w:rsidRPr="009B0BAC">
        <w:t xml:space="preserve"> permezz tal-għodda online tal-Kummissjoni matul l-2024; billi l-istituzzjonijiet Ewropej ikomplu jaħdmu b’mod regolari mal-partijiet ikkonċernati biex jiddiskutu l-aspetti prattiċi tal-implimentazzjoni tal-</w:t>
      </w:r>
      <w:proofErr w:type="spellStart"/>
      <w:r w:rsidRPr="009B0BAC">
        <w:t>FKK</w:t>
      </w:r>
      <w:proofErr w:type="spellEnd"/>
      <w:r w:rsidRPr="009B0BAC">
        <w:t>;</w:t>
      </w:r>
    </w:p>
    <w:p w14:paraId="4B5E8566" w14:textId="77777777" w:rsidR="00F06BD0" w:rsidRPr="009B0BAC" w:rsidRDefault="00F06BD0" w:rsidP="00F06BD0">
      <w:pPr>
        <w:pStyle w:val="NormalHanging12a"/>
      </w:pPr>
      <w:proofErr w:type="spellStart"/>
      <w:r w:rsidRPr="009B0BAC">
        <w:t>AK</w:t>
      </w:r>
      <w:proofErr w:type="spellEnd"/>
      <w:r w:rsidRPr="009B0BAC">
        <w:t>.</w:t>
      </w:r>
      <w:r w:rsidRPr="009B0BAC">
        <w:tab/>
        <w:t>billi d-diverġenza regolatorja bejn l-UE u r-Renju Unit fil-qasam tas-saħħa pubblika kibret mill-</w:t>
      </w:r>
      <w:proofErr w:type="spellStart"/>
      <w:r w:rsidRPr="009B0BAC">
        <w:t>Brexit</w:t>
      </w:r>
      <w:proofErr w:type="spellEnd"/>
      <w:r w:rsidRPr="009B0BAC">
        <w:t xml:space="preserve"> ’l hawn, u nħolqu implikazzjonijiet għall-proċessi tal-awtorizzazzjoni </w:t>
      </w:r>
      <w:r w:rsidRPr="009B0BAC">
        <w:lastRenderedPageBreak/>
        <w:t xml:space="preserve">tal-mediċini, għall-ktajjen tal-provvista </w:t>
      </w:r>
      <w:proofErr w:type="spellStart"/>
      <w:r w:rsidRPr="009B0BAC">
        <w:t>transfruntiera</w:t>
      </w:r>
      <w:proofErr w:type="spellEnd"/>
      <w:r w:rsidRPr="009B0BAC">
        <w:t xml:space="preserve"> u għall-aċċess għal trattamenti kritiċi; billi din id-diverġenza diġà </w:t>
      </w:r>
      <w:proofErr w:type="spellStart"/>
      <w:r w:rsidRPr="009B0BAC">
        <w:t>kkontribwiet</w:t>
      </w:r>
      <w:proofErr w:type="spellEnd"/>
      <w:r w:rsidRPr="009B0BAC">
        <w:t xml:space="preserve"> għal </w:t>
      </w:r>
      <w:proofErr w:type="spellStart"/>
      <w:r w:rsidRPr="009B0BAC">
        <w:t>skarsezzi</w:t>
      </w:r>
      <w:proofErr w:type="spellEnd"/>
      <w:r w:rsidRPr="009B0BAC">
        <w:t xml:space="preserve"> ta’ mediċini u żiedet fil-</w:t>
      </w:r>
      <w:proofErr w:type="spellStart"/>
      <w:r w:rsidRPr="009B0BAC">
        <w:t>kostijiet</w:t>
      </w:r>
      <w:proofErr w:type="spellEnd"/>
      <w:r w:rsidRPr="009B0BAC">
        <w:t xml:space="preserve"> tal-importazzjoni, u dan </w:t>
      </w:r>
      <w:proofErr w:type="spellStart"/>
      <w:r w:rsidRPr="009B0BAC">
        <w:t>affettwa</w:t>
      </w:r>
      <w:proofErr w:type="spellEnd"/>
      <w:r w:rsidRPr="009B0BAC">
        <w:t xml:space="preserve"> b’mod partikolari lil Stati Membri u reġjuni iżgħar; billi l-</w:t>
      </w:r>
      <w:proofErr w:type="spellStart"/>
      <w:r w:rsidRPr="009B0BAC">
        <w:t>FKK</w:t>
      </w:r>
      <w:proofErr w:type="spellEnd"/>
      <w:r w:rsidRPr="009B0BAC">
        <w:t xml:space="preserve"> jipprovdi biss mekkaniżmi limitati għall-kooperazzjoni fis-saħħa, filwaqt li jenfasizza l-ħtieġa ta’ allinjament regolatorju sostnut, </w:t>
      </w:r>
      <w:proofErr w:type="spellStart"/>
      <w:r w:rsidRPr="009B0BAC">
        <w:t>kondiviżjoni</w:t>
      </w:r>
      <w:proofErr w:type="spellEnd"/>
      <w:r w:rsidRPr="009B0BAC">
        <w:t xml:space="preserve"> </w:t>
      </w:r>
      <w:proofErr w:type="spellStart"/>
      <w:r w:rsidRPr="009B0BAC">
        <w:t>strutturata</w:t>
      </w:r>
      <w:proofErr w:type="spellEnd"/>
      <w:r w:rsidRPr="009B0BAC">
        <w:t xml:space="preserve"> tad-data, u tħejjija konġunta għall-emerġenzi biex jiġi żgurat aċċess ekwu għal mediċini </w:t>
      </w:r>
      <w:proofErr w:type="spellStart"/>
      <w:r w:rsidRPr="009B0BAC">
        <w:t>sikuri</w:t>
      </w:r>
      <w:proofErr w:type="spellEnd"/>
      <w:r w:rsidRPr="009B0BAC">
        <w:t xml:space="preserve"> u effettivi fiż-żewġ </w:t>
      </w:r>
      <w:proofErr w:type="spellStart"/>
      <w:r w:rsidRPr="009B0BAC">
        <w:t>ġuriżdizzjonijiet</w:t>
      </w:r>
      <w:proofErr w:type="spellEnd"/>
      <w:r w:rsidRPr="009B0BAC">
        <w:t xml:space="preserve">; </w:t>
      </w:r>
    </w:p>
    <w:p w14:paraId="043081FC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AL.</w:t>
      </w:r>
      <w:r w:rsidRPr="009B0BAC">
        <w:tab/>
        <w:t xml:space="preserve">billi </w:t>
      </w:r>
      <w:proofErr w:type="spellStart"/>
      <w:r w:rsidRPr="009B0BAC">
        <w:t>fit</w:t>
      </w:r>
      <w:proofErr w:type="spellEnd"/>
      <w:r w:rsidRPr="009B0BAC">
        <w:t>-8 ta’ Mejju 2025, ir-Renju Unit u l-Istati Uniti laħqu ftehim dwar Patt dwar il-</w:t>
      </w:r>
      <w:proofErr w:type="spellStart"/>
      <w:r w:rsidRPr="009B0BAC">
        <w:t>Prosperità</w:t>
      </w:r>
      <w:proofErr w:type="spellEnd"/>
      <w:r w:rsidRPr="009B0BAC">
        <w:t xml:space="preserve"> Ekonomika bejn l-Istati Uniti u r-Renju Unit; billi tali </w:t>
      </w:r>
      <w:proofErr w:type="spellStart"/>
      <w:r w:rsidRPr="009B0BAC">
        <w:t>ftehimiet</w:t>
      </w:r>
      <w:proofErr w:type="spellEnd"/>
      <w:r w:rsidRPr="009B0BAC">
        <w:t xml:space="preserve"> jista’ jkollhom impatt fuq il-kundizzjonijiet </w:t>
      </w:r>
      <w:proofErr w:type="spellStart"/>
      <w:r w:rsidRPr="009B0BAC">
        <w:t>ekwi</w:t>
      </w:r>
      <w:proofErr w:type="spellEnd"/>
      <w:r w:rsidRPr="009B0BAC">
        <w:t xml:space="preserve"> stabbiliti bejn l-UE u r-Renju Unit fil-kuntest tal-</w:t>
      </w:r>
      <w:proofErr w:type="spellStart"/>
      <w:r w:rsidRPr="009B0BAC">
        <w:t>FKK</w:t>
      </w:r>
      <w:proofErr w:type="spellEnd"/>
      <w:r w:rsidRPr="009B0BAC">
        <w:t xml:space="preserve"> u jistgħu jirriżultaw f’diverġenza regolatorja ulterjuri mill-istandards tal-UE, b’mod partikolari f’oqsma bħas-sikurezza tal-ikel, is-servizzi diġitali u l-</w:t>
      </w:r>
      <w:proofErr w:type="spellStart"/>
      <w:r w:rsidRPr="009B0BAC">
        <w:t>protezzjonijiet</w:t>
      </w:r>
      <w:proofErr w:type="spellEnd"/>
      <w:r w:rsidRPr="009B0BAC">
        <w:t xml:space="preserve"> tal-ħaddiema; billi l-UE jeħtiġilha tiżgura li kwalunkwe diverġenza bħal din ma </w:t>
      </w:r>
      <w:proofErr w:type="spellStart"/>
      <w:r w:rsidRPr="009B0BAC">
        <w:t>ddgħajjifx</w:t>
      </w:r>
      <w:proofErr w:type="spellEnd"/>
      <w:r w:rsidRPr="009B0BAC">
        <w:t xml:space="preserve"> il-kundizzjonijiet </w:t>
      </w:r>
      <w:proofErr w:type="spellStart"/>
      <w:r w:rsidRPr="009B0BAC">
        <w:t>ekwi</w:t>
      </w:r>
      <w:proofErr w:type="spellEnd"/>
      <w:r w:rsidRPr="009B0BAC">
        <w:t xml:space="preserve"> stabbiliti fl-ambitu tal-</w:t>
      </w:r>
      <w:proofErr w:type="spellStart"/>
      <w:r w:rsidRPr="009B0BAC">
        <w:t>FKK</w:t>
      </w:r>
      <w:proofErr w:type="spellEnd"/>
      <w:r w:rsidRPr="009B0BAC">
        <w:t xml:space="preserve"> jew </w:t>
      </w:r>
      <w:proofErr w:type="spellStart"/>
      <w:r w:rsidRPr="009B0BAC">
        <w:t>iddgħajjef</w:t>
      </w:r>
      <w:proofErr w:type="spellEnd"/>
      <w:r w:rsidRPr="009B0BAC">
        <w:t xml:space="preserve"> l-</w:t>
      </w:r>
      <w:proofErr w:type="spellStart"/>
      <w:r w:rsidRPr="009B0BAC">
        <w:t>integrità</w:t>
      </w:r>
      <w:proofErr w:type="spellEnd"/>
      <w:r w:rsidRPr="009B0BAC">
        <w:t xml:space="preserve"> tas-suq uniku tal-UE; billi, f’dak ir-rigward, għandha tingħata attenzjoni partikolari liż-żona </w:t>
      </w:r>
      <w:proofErr w:type="spellStart"/>
      <w:r w:rsidRPr="009B0BAC">
        <w:t>SPS</w:t>
      </w:r>
      <w:proofErr w:type="spellEnd"/>
      <w:r w:rsidRPr="009B0BAC">
        <w:t xml:space="preserve"> komuni ppjanata bejn l-UE u r-Renju Unit;</w:t>
      </w:r>
    </w:p>
    <w:p w14:paraId="53F7518D" w14:textId="77777777" w:rsidR="00F06BD0" w:rsidRPr="009B0BAC" w:rsidRDefault="00F06BD0" w:rsidP="00F06BD0">
      <w:pPr>
        <w:pStyle w:val="NormalHanging12a"/>
      </w:pPr>
      <w:proofErr w:type="spellStart"/>
      <w:r w:rsidRPr="009B0BAC">
        <w:t>AM</w:t>
      </w:r>
      <w:proofErr w:type="spellEnd"/>
      <w:r w:rsidRPr="009B0BAC">
        <w:t>.</w:t>
      </w:r>
      <w:r w:rsidRPr="009B0BAC">
        <w:tab/>
        <w:t>billi kemm il-konsumaturi tal-UE kif ukoll dawk tar-Renju Unit jibbenefikaw minn kooperazzjoni msaħħa bejn in-Network ta’ Kooperazzjoni għall-Protezzjoni tal-Konsumatur tal-UE u l-Awtorità tal-Kompetizzjoni u tas-Swieq tar-Renju Unit; billi, bi qbil mal-Artikolu 211(1) tal-</w:t>
      </w:r>
      <w:proofErr w:type="spellStart"/>
      <w:r w:rsidRPr="009B0BAC">
        <w:t>FKK</w:t>
      </w:r>
      <w:proofErr w:type="spellEnd"/>
      <w:r w:rsidRPr="009B0BAC">
        <w:t xml:space="preserve">, l-UE u r-Renju Unit qablu li jikkooperaw dwar aspetti varji tar-regolamentazzjoni tal-kummerċ diġitali; billi biex jiġu indirizzati l-isfidi li jirriżultaw mill-eżistenza ta’ żewġ swieq doganali separati hemm bżonn ta’ impenn kostruttiv u </w:t>
      </w:r>
      <w:proofErr w:type="spellStart"/>
      <w:r w:rsidRPr="009B0BAC">
        <w:t>kondiviżjoni</w:t>
      </w:r>
      <w:proofErr w:type="spellEnd"/>
      <w:r w:rsidRPr="009B0BAC">
        <w:t xml:space="preserve"> f’waqtha tal-informazzjoni bejn l-awtoritajiet doganali tal-UE u dawk tar-Renju Unit, b’mod partikolari fl-implimentazzjoni tal-obbligi ġodda; </w:t>
      </w:r>
    </w:p>
    <w:p w14:paraId="5200601E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AN.</w:t>
      </w:r>
      <w:r w:rsidRPr="009B0BAC">
        <w:tab/>
        <w:t>billi f’termini tal-proċess ta’ implimentazzjoni interna tal-UE tal-</w:t>
      </w:r>
      <w:proofErr w:type="spellStart"/>
      <w:r w:rsidRPr="009B0BAC">
        <w:t>FKK</w:t>
      </w:r>
      <w:proofErr w:type="spellEnd"/>
      <w:r w:rsidRPr="009B0BAC">
        <w:t>, il-</w:t>
      </w:r>
      <w:proofErr w:type="spellStart"/>
      <w:r w:rsidRPr="009B0BAC">
        <w:t>koleġiżlaturi</w:t>
      </w:r>
      <w:proofErr w:type="spellEnd"/>
      <w:r w:rsidRPr="009B0BAC">
        <w:t xml:space="preserve"> tal-UE lestew il-qafas regolatorju meħtieġ billi </w:t>
      </w:r>
      <w:proofErr w:type="spellStart"/>
      <w:r w:rsidRPr="009B0BAC">
        <w:t>adottaw</w:t>
      </w:r>
      <w:proofErr w:type="spellEnd"/>
      <w:r w:rsidRPr="009B0BAC">
        <w:t xml:space="preserve"> ir-Regolament (UE) 2023/657 tal-15 ta’ Marzu 2023 li jistabbilixxi regoli għall-eżerċizzju tad-drittijiet tal-Unjoni fl-implimentazzjoni u l-infurzar tal-Ftehim dwar il-Ħruġ u tal-</w:t>
      </w:r>
      <w:proofErr w:type="spellStart"/>
      <w:r w:rsidRPr="009B0BAC">
        <w:t>FKK</w:t>
      </w:r>
      <w:proofErr w:type="spellEnd"/>
      <w:r w:rsidRPr="009B0BAC">
        <w:t>;</w:t>
      </w:r>
    </w:p>
    <w:p w14:paraId="73744D31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t>AO</w:t>
      </w:r>
      <w:proofErr w:type="spellEnd"/>
      <w:r w:rsidRPr="009B0BAC">
        <w:t>.</w:t>
      </w:r>
      <w:r w:rsidRPr="009B0BAC">
        <w:tab/>
        <w:t xml:space="preserve">billi l-UE u r-Renju Unit </w:t>
      </w:r>
      <w:proofErr w:type="spellStart"/>
      <w:r w:rsidRPr="009B0BAC">
        <w:t>jikkondividu</w:t>
      </w:r>
      <w:proofErr w:type="spellEnd"/>
      <w:r w:rsidRPr="009B0BAC">
        <w:t xml:space="preserve"> ambizzjonijiet komuni fl-oqsma tal-protezzjoni ambjentali, il-klima u s-sikurezza tal-ikel; billi żieda fid-diverġenza regolatorja f’dawn l-oqsma taf tfixkel il-kummerċ u </w:t>
      </w:r>
      <w:proofErr w:type="spellStart"/>
      <w:r w:rsidRPr="009B0BAC">
        <w:t>timmina</w:t>
      </w:r>
      <w:proofErr w:type="spellEnd"/>
      <w:r w:rsidRPr="009B0BAC">
        <w:t xml:space="preserve"> l-</w:t>
      </w:r>
      <w:proofErr w:type="spellStart"/>
      <w:r w:rsidRPr="009B0BAC">
        <w:t>effettività</w:t>
      </w:r>
      <w:proofErr w:type="spellEnd"/>
      <w:r w:rsidRPr="009B0BAC">
        <w:t xml:space="preserve"> tal-isforzi ambjentali u </w:t>
      </w:r>
      <w:proofErr w:type="spellStart"/>
      <w:r w:rsidRPr="009B0BAC">
        <w:t>klimatiċi</w:t>
      </w:r>
      <w:proofErr w:type="spellEnd"/>
      <w:r w:rsidRPr="009B0BAC">
        <w:t xml:space="preserve">, b’mod partikolari fil-kuntest tal-Irlanda ta’ Fuq u l-Irlanda; billi </w:t>
      </w:r>
      <w:proofErr w:type="spellStart"/>
      <w:r w:rsidRPr="009B0BAC">
        <w:t>fl</w:t>
      </w:r>
      <w:proofErr w:type="spellEnd"/>
      <w:r w:rsidRPr="009B0BAC">
        <w:t xml:space="preserve">-2024, il-Gvern tar-Renju Unit appella għal </w:t>
      </w:r>
      <w:proofErr w:type="spellStart"/>
      <w:r w:rsidRPr="009B0BAC">
        <w:t>risettjar</w:t>
      </w:r>
      <w:proofErr w:type="spellEnd"/>
      <w:r w:rsidRPr="009B0BAC">
        <w:t xml:space="preserve"> fir-relazzjonijiet biex jissaħħu l-kooperazzjoni strateġika u l-allinjament regolatorju b’rispons għall-isfidi </w:t>
      </w:r>
      <w:proofErr w:type="spellStart"/>
      <w:r w:rsidRPr="009B0BAC">
        <w:t>kondiviżi</w:t>
      </w:r>
      <w:proofErr w:type="spellEnd"/>
      <w:r w:rsidRPr="009B0BAC">
        <w:t xml:space="preserve"> u l-prijoritajiet reċiproċi; </w:t>
      </w:r>
    </w:p>
    <w:p w14:paraId="4FC23907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t>AP</w:t>
      </w:r>
      <w:proofErr w:type="spellEnd"/>
      <w:r w:rsidRPr="009B0BAC">
        <w:t>.</w:t>
      </w:r>
      <w:r w:rsidRPr="009B0BAC">
        <w:tab/>
        <w:t xml:space="preserve">billi l-Kummissjoni u r-Renju Unit, fil-kuntest </w:t>
      </w:r>
      <w:proofErr w:type="spellStart"/>
      <w:r w:rsidRPr="009B0BAC">
        <w:t>tas-Summit</w:t>
      </w:r>
      <w:proofErr w:type="spellEnd"/>
      <w:r w:rsidRPr="009B0BAC">
        <w:t xml:space="preserve"> bejn l-UE u r-Renju Unit, </w:t>
      </w:r>
      <w:proofErr w:type="spellStart"/>
      <w:r w:rsidRPr="009B0BAC">
        <w:t>esploraw</w:t>
      </w:r>
      <w:proofErr w:type="spellEnd"/>
      <w:r w:rsidRPr="009B0BAC">
        <w:t xml:space="preserve"> oqsma bil-potenzjal li jsaħħu l-kooperazzjoni bilaterali u </w:t>
      </w:r>
      <w:proofErr w:type="spellStart"/>
      <w:r w:rsidRPr="009B0BAC">
        <w:t>impenjaw</w:t>
      </w:r>
      <w:proofErr w:type="spellEnd"/>
      <w:r w:rsidRPr="009B0BAC">
        <w:t xml:space="preserve"> ruħhom li jaħdmu favur l-istabbiliment ta’ żona </w:t>
      </w:r>
      <w:proofErr w:type="spellStart"/>
      <w:r w:rsidRPr="009B0BAC">
        <w:t>SPS</w:t>
      </w:r>
      <w:proofErr w:type="spellEnd"/>
      <w:r w:rsidRPr="009B0BAC">
        <w:t xml:space="preserve"> komuni biex jiġi </w:t>
      </w:r>
      <w:proofErr w:type="spellStart"/>
      <w:r w:rsidRPr="009B0BAC">
        <w:t>ffaċilitat</w:t>
      </w:r>
      <w:proofErr w:type="spellEnd"/>
      <w:r w:rsidRPr="009B0BAC">
        <w:t xml:space="preserve"> il-kummerċ </w:t>
      </w:r>
      <w:proofErr w:type="spellStart"/>
      <w:r w:rsidRPr="009B0BAC">
        <w:t>agroalimentari</w:t>
      </w:r>
      <w:proofErr w:type="spellEnd"/>
      <w:r w:rsidRPr="009B0BAC">
        <w:t xml:space="preserve">; billi l-UE u r-Renju Unit </w:t>
      </w:r>
      <w:proofErr w:type="spellStart"/>
      <w:r w:rsidRPr="009B0BAC">
        <w:t>impenjaw</w:t>
      </w:r>
      <w:proofErr w:type="spellEnd"/>
      <w:r w:rsidRPr="009B0BAC">
        <w:t xml:space="preserve"> ruħhom ukoll li jaħdmu biex jorbtu s-Sistemi għall-Iskambju ta’ Kwoti tal-Emissjonijiet (</w:t>
      </w:r>
      <w:proofErr w:type="spellStart"/>
      <w:r w:rsidRPr="009B0BAC">
        <w:t>ETS</w:t>
      </w:r>
      <w:proofErr w:type="spellEnd"/>
      <w:r w:rsidRPr="009B0BAC">
        <w:t>) u l-Mekkaniżmi ta’ Aġġustament tal-Karbonju fil-Fruntieri (</w:t>
      </w:r>
      <w:proofErr w:type="spellStart"/>
      <w:r w:rsidRPr="009B0BAC">
        <w:t>CBAM</w:t>
      </w:r>
      <w:proofErr w:type="spellEnd"/>
      <w:r w:rsidRPr="009B0BAC">
        <w:t xml:space="preserve">) rispettivi tagħhom; </w:t>
      </w:r>
    </w:p>
    <w:p w14:paraId="69128E7E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t>AQ</w:t>
      </w:r>
      <w:proofErr w:type="spellEnd"/>
      <w:r w:rsidRPr="009B0BAC">
        <w:t xml:space="preserve">. </w:t>
      </w:r>
      <w:r w:rsidRPr="009B0BAC">
        <w:tab/>
        <w:t>billi l-</w:t>
      </w:r>
      <w:proofErr w:type="spellStart"/>
      <w:r w:rsidRPr="009B0BAC">
        <w:t>FKK</w:t>
      </w:r>
      <w:proofErr w:type="spellEnd"/>
      <w:r w:rsidRPr="009B0BAC">
        <w:t xml:space="preserve"> jipprevedi koordinazzjoni tas-sigurtà soċjali biex jiġu protetti d-drittijiet tas-sigurtà soċjali tal-persuni li </w:t>
      </w:r>
      <w:proofErr w:type="spellStart"/>
      <w:r w:rsidRPr="009B0BAC">
        <w:t>jiċċaqilqu</w:t>
      </w:r>
      <w:proofErr w:type="spellEnd"/>
      <w:r w:rsidRPr="009B0BAC">
        <w:t xml:space="preserve"> bejn l-UE u r-Renju Unit wara l-1 ta’ Jannar 2021; billi jipprevedi wkoll kundizzjonijiet </w:t>
      </w:r>
      <w:proofErr w:type="spellStart"/>
      <w:r w:rsidRPr="009B0BAC">
        <w:t>ekwi</w:t>
      </w:r>
      <w:proofErr w:type="spellEnd"/>
      <w:r w:rsidRPr="009B0BAC">
        <w:t xml:space="preserve"> biex tiġi żgurata kompetizzjoni ġusta billi jinżammu livelli għoljin ta’ protezzjoni f’għadd ta’ oqsma, inklużi d-drittijiet </w:t>
      </w:r>
      <w:r w:rsidRPr="009B0BAC">
        <w:lastRenderedPageBreak/>
        <w:t xml:space="preserve">soċjali u tal-ħaddiema, b’mekkaniżmi </w:t>
      </w:r>
      <w:proofErr w:type="spellStart"/>
      <w:r w:rsidRPr="009B0BAC">
        <w:t>vinkolanti</w:t>
      </w:r>
      <w:proofErr w:type="spellEnd"/>
      <w:r w:rsidRPr="009B0BAC">
        <w:t xml:space="preserve"> ta’ infurzar u ta’ soluzzjoni tat-tilwim biex tiġi żgurata l-</w:t>
      </w:r>
      <w:proofErr w:type="spellStart"/>
      <w:r w:rsidRPr="009B0BAC">
        <w:t>konformità</w:t>
      </w:r>
      <w:proofErr w:type="spellEnd"/>
      <w:r w:rsidRPr="009B0BAC">
        <w:t xml:space="preserve">; </w:t>
      </w:r>
    </w:p>
    <w:p w14:paraId="07F16685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t>AR</w:t>
      </w:r>
      <w:proofErr w:type="spellEnd"/>
      <w:r w:rsidRPr="009B0BAC">
        <w:t>.</w:t>
      </w:r>
      <w:r w:rsidRPr="009B0BAC">
        <w:tab/>
        <w:t xml:space="preserve">billi d-drittijiet fundamentali għall-organizzazzjoni ta’ azzjoni kollettiva, għan-negozjar kollettiv u għat-teħid ta’ azzjoni kollettiva huma </w:t>
      </w:r>
      <w:proofErr w:type="spellStart"/>
      <w:r w:rsidRPr="009B0BAC">
        <w:t>minquxa</w:t>
      </w:r>
      <w:proofErr w:type="spellEnd"/>
      <w:r w:rsidRPr="009B0BAC">
        <w:t xml:space="preserve"> fid-dritt internazzjonali u huma inerenti </w:t>
      </w:r>
      <w:proofErr w:type="spellStart"/>
      <w:r w:rsidRPr="009B0BAC">
        <w:t>fl-iżgurar</w:t>
      </w:r>
      <w:proofErr w:type="spellEnd"/>
      <w:r w:rsidRPr="009B0BAC">
        <w:t xml:space="preserve"> tal-iżvilupp sostenibbli u kundizzjonijiet </w:t>
      </w:r>
      <w:proofErr w:type="spellStart"/>
      <w:r w:rsidRPr="009B0BAC">
        <w:t>ekwi</w:t>
      </w:r>
      <w:proofErr w:type="spellEnd"/>
      <w:r w:rsidRPr="009B0BAC">
        <w:t>, kif stabbilit fil-</w:t>
      </w:r>
      <w:proofErr w:type="spellStart"/>
      <w:r w:rsidRPr="009B0BAC">
        <w:t>FKK</w:t>
      </w:r>
      <w:proofErr w:type="spellEnd"/>
      <w:r w:rsidRPr="009B0BAC">
        <w:t xml:space="preserve">; </w:t>
      </w:r>
    </w:p>
    <w:p w14:paraId="52F6C1A0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t>AS</w:t>
      </w:r>
      <w:proofErr w:type="spellEnd"/>
      <w:r w:rsidRPr="009B0BAC">
        <w:t>.</w:t>
      </w:r>
      <w:r w:rsidRPr="009B0BAC">
        <w:tab/>
        <w:t xml:space="preserve">billi l-Att tar-Renju Unit dwar id-Dritt tal-UE Miżmum (Revoka u Riforma) tal-2023 irċieva kunsens irjali </w:t>
      </w:r>
      <w:proofErr w:type="spellStart"/>
      <w:r w:rsidRPr="009B0BAC">
        <w:t>fid</w:t>
      </w:r>
      <w:proofErr w:type="spellEnd"/>
      <w:r w:rsidRPr="009B0BAC">
        <w:t xml:space="preserve">-29 ta’ Ġunju 2023; billi dan l-Att jirrevoka ċerti liġijiet tal-UE miżmuma sa tmiem l-2023 u jneħħi l-istatus speċjali tad-dritt miżmum kollu tal-UE fl-ordni legali tar-Renju Unit; billi l-Att </w:t>
      </w:r>
      <w:proofErr w:type="spellStart"/>
      <w:r w:rsidRPr="009B0BAC">
        <w:t>iddelega</w:t>
      </w:r>
      <w:proofErr w:type="spellEnd"/>
      <w:r w:rsidRPr="009B0BAC">
        <w:t xml:space="preserve"> setgħat sinifikanti lill-awtoritajiet tar-Renju Unit biex jirrevokaw, jemendaw jew jimmodifikaw il-liġijiet tal-UE miżmuma; </w:t>
      </w:r>
    </w:p>
    <w:p w14:paraId="5F6EF1A3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t>AT</w:t>
      </w:r>
      <w:proofErr w:type="spellEnd"/>
      <w:r w:rsidRPr="009B0BAC">
        <w:t>.</w:t>
      </w:r>
      <w:r w:rsidRPr="009B0BAC">
        <w:tab/>
        <w:t>billi l-moviment liberu tal-ħaddiema jikkostitwixxi dritt fundamentali fl-UE; billi l-UE u r-Renju Unit għandhom rekord twil fejn tidħol il-mobbiltà tal-ħaddiema u tal-istudenti li jsegwu edukazzjoni u taħriġ vokazzjonali; billi l-Erasmus+ ilu għal żmien twil strument importanti f’dan ir-rigward; billi l-ftehim bejn l-UE u r-Renju Unit biex jaħdmu favur l-assoċjazzjoni tar-Renju Unit mal-programm Erasmus+ biex jespandu l-opportunitajiet edukattivi, professjonali u kulturali għaż-żgħażagħ huwa milqugħ tajjeb; billi t-tisħiħ tal-mobbiltà tal-ħaddiema bejn l-UE u r-Renju Unit jista’ jgħin jindirizza l-</w:t>
      </w:r>
      <w:proofErr w:type="spellStart"/>
      <w:r w:rsidRPr="009B0BAC">
        <w:t>iskarsezzi</w:t>
      </w:r>
      <w:proofErr w:type="spellEnd"/>
      <w:r w:rsidRPr="009B0BAC">
        <w:t xml:space="preserve"> ta’ ħaddiema; billi hemm il-ħtieġa ta’ ftehim komprensiv dwar il-mobbiltà bejn l-UE u r-Renju Unit li jiżgura l-protezzjoni tad-drittijiet tal-ħaddiema u l-moviment </w:t>
      </w:r>
      <w:proofErr w:type="spellStart"/>
      <w:r w:rsidRPr="009B0BAC">
        <w:t>transkonfinali</w:t>
      </w:r>
      <w:proofErr w:type="spellEnd"/>
      <w:r w:rsidRPr="009B0BAC">
        <w:t xml:space="preserve"> tal-ħaddiema; </w:t>
      </w:r>
    </w:p>
    <w:p w14:paraId="3E38E43D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t>AU</w:t>
      </w:r>
      <w:proofErr w:type="spellEnd"/>
      <w:r w:rsidRPr="009B0BAC">
        <w:t>.</w:t>
      </w:r>
      <w:r w:rsidRPr="009B0BAC">
        <w:tab/>
        <w:t xml:space="preserve">billi r-Renju Unit mhuwiex assoċjat mal-programm Erasmus+ 2021-2027, mal-programm tal-Korp Ewropew ta’ Solidarjetà 2021-2027 jew mal-programm Ewropa </w:t>
      </w:r>
      <w:proofErr w:type="spellStart"/>
      <w:r w:rsidRPr="009B0BAC">
        <w:t>Kreattiva</w:t>
      </w:r>
      <w:proofErr w:type="spellEnd"/>
      <w:r w:rsidRPr="009B0BAC">
        <w:t xml:space="preserve"> 2021-2027; </w:t>
      </w:r>
    </w:p>
    <w:p w14:paraId="2798D2D3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t>AV</w:t>
      </w:r>
      <w:proofErr w:type="spellEnd"/>
      <w:r w:rsidRPr="009B0BAC">
        <w:t>.</w:t>
      </w:r>
      <w:r w:rsidRPr="009B0BAC">
        <w:tab/>
        <w:t>billi s-setturi kulturali u kreattivi mhumiex inklużi fil-</w:t>
      </w:r>
      <w:proofErr w:type="spellStart"/>
      <w:r w:rsidRPr="009B0BAC">
        <w:t>FKK</w:t>
      </w:r>
      <w:proofErr w:type="spellEnd"/>
      <w:r w:rsidRPr="009B0BAC">
        <w:t xml:space="preserve">, li jsemmi t-terminu “edukazzjoni” biss fir-rigward </w:t>
      </w:r>
      <w:proofErr w:type="spellStart"/>
      <w:r w:rsidRPr="009B0BAC">
        <w:t>taċ-ċibersigurtà</w:t>
      </w:r>
      <w:proofErr w:type="spellEnd"/>
      <w:r w:rsidRPr="009B0BAC">
        <w:t xml:space="preserve"> u l-ħtieġa li ċ-ċittadini jiġu edukati dwar sfidi relatati; </w:t>
      </w:r>
    </w:p>
    <w:p w14:paraId="2CDCBA40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t>AW</w:t>
      </w:r>
      <w:proofErr w:type="spellEnd"/>
      <w:r w:rsidRPr="009B0BAC">
        <w:t>.</w:t>
      </w:r>
      <w:r w:rsidRPr="009B0BAC">
        <w:tab/>
        <w:t>billi, b’konsegwenza tal-</w:t>
      </w:r>
      <w:proofErr w:type="spellStart"/>
      <w:r w:rsidRPr="009B0BAC">
        <w:t>Brexit</w:t>
      </w:r>
      <w:proofErr w:type="spellEnd"/>
      <w:r w:rsidRPr="009B0BAC">
        <w:t>, iċ-ċittadini tal-UE</w:t>
      </w:r>
      <w:r w:rsidRPr="009B0BAC">
        <w:rPr>
          <w:rStyle w:val="FootnoteReference"/>
          <w:szCs w:val="24"/>
        </w:rPr>
        <w:footnoteReference w:id="17"/>
      </w:r>
      <w:r w:rsidRPr="009B0BAC">
        <w:t xml:space="preserve"> li jistudjaw fir-Renju Unit ma għadhomx intitolati għal “</w:t>
      </w:r>
      <w:proofErr w:type="spellStart"/>
      <w:r w:rsidRPr="009B0BAC">
        <w:t>home</w:t>
      </w:r>
      <w:proofErr w:type="spellEnd"/>
      <w:r w:rsidRPr="009B0BAC">
        <w:t xml:space="preserve"> </w:t>
      </w:r>
      <w:proofErr w:type="spellStart"/>
      <w:r w:rsidRPr="009B0BAC">
        <w:t>fees</w:t>
      </w:r>
      <w:proofErr w:type="spellEnd"/>
      <w:r w:rsidRPr="009B0BAC">
        <w:t xml:space="preserve">” (miżati ta’ reġistrazzjoni applikabbli għall-istudenti Brittaniċi), u minħabba dan qed ikollhom iħallsu miżati ogħla applikabbli għall-istudenti internazzjonali; billi din il-bidla tagħmel l-istudju fir-Renju Unit </w:t>
      </w:r>
      <w:proofErr w:type="spellStart"/>
      <w:r w:rsidRPr="009B0BAC">
        <w:t>għali</w:t>
      </w:r>
      <w:proofErr w:type="spellEnd"/>
      <w:r w:rsidRPr="009B0BAC">
        <w:t xml:space="preserve"> b’mod </w:t>
      </w:r>
      <w:proofErr w:type="spellStart"/>
      <w:r w:rsidRPr="009B0BAC">
        <w:t>projbittiv</w:t>
      </w:r>
      <w:proofErr w:type="spellEnd"/>
      <w:r w:rsidRPr="009B0BAC">
        <w:t xml:space="preserve">, u </w:t>
      </w:r>
      <w:proofErr w:type="spellStart"/>
      <w:r w:rsidRPr="009B0BAC">
        <w:t>tippenalizza</w:t>
      </w:r>
      <w:proofErr w:type="spellEnd"/>
      <w:r w:rsidRPr="009B0BAC">
        <w:t xml:space="preserve"> liż-żgħażagħ minn </w:t>
      </w:r>
      <w:proofErr w:type="spellStart"/>
      <w:r w:rsidRPr="009B0BAC">
        <w:t>sfondi</w:t>
      </w:r>
      <w:proofErr w:type="spellEnd"/>
      <w:r w:rsidRPr="009B0BAC">
        <w:t xml:space="preserve"> </w:t>
      </w:r>
      <w:proofErr w:type="spellStart"/>
      <w:r w:rsidRPr="009B0BAC">
        <w:t>soċjalment</w:t>
      </w:r>
      <w:proofErr w:type="spellEnd"/>
      <w:r w:rsidRPr="009B0BAC">
        <w:t xml:space="preserve"> </w:t>
      </w:r>
      <w:proofErr w:type="spellStart"/>
      <w:r w:rsidRPr="009B0BAC">
        <w:t>żvantaġġjati</w:t>
      </w:r>
      <w:proofErr w:type="spellEnd"/>
      <w:r w:rsidRPr="009B0BAC">
        <w:t xml:space="preserve"> b’mod partikolari, peress li ma hemm l-ebda limitu massimu tal-prezz fuq il-miżati għat-tagħlim għall-istudenti internazzjonali; </w:t>
      </w:r>
    </w:p>
    <w:p w14:paraId="2AE1FBAC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t>AX</w:t>
      </w:r>
      <w:proofErr w:type="spellEnd"/>
      <w:r w:rsidRPr="009B0BAC">
        <w:t>.</w:t>
      </w:r>
      <w:r w:rsidRPr="009B0BAC">
        <w:tab/>
        <w:t xml:space="preserve">billi l-Iskema </w:t>
      </w:r>
      <w:proofErr w:type="spellStart"/>
      <w:r w:rsidRPr="009B0BAC">
        <w:t>Turing</w:t>
      </w:r>
      <w:proofErr w:type="spellEnd"/>
      <w:r w:rsidRPr="009B0BAC">
        <w:t xml:space="preserve"> ma tistax titqies bħala sostituzzjoni għall-programm Erasmus+, peress li tiffinanzja biss il-mobbiltà ’l barra; billi waqt l-aħħar sena tar-Renju Unit ta’ Erasmus </w:t>
      </w:r>
      <w:proofErr w:type="spellStart"/>
      <w:r w:rsidRPr="009B0BAC">
        <w:t>Erasmus</w:t>
      </w:r>
      <w:proofErr w:type="spellEnd"/>
      <w:r w:rsidRPr="009B0BAC">
        <w:t xml:space="preserve">+ (2019-2020) l-allokazzjoni tal-finanzjament lir-Renju Unit kienet ta’ </w:t>
      </w:r>
      <w:proofErr w:type="spellStart"/>
      <w:r w:rsidRPr="009B0BAC">
        <w:t>GBP</w:t>
      </w:r>
      <w:proofErr w:type="spellEnd"/>
      <w:r w:rsidRPr="009B0BAC">
        <w:t xml:space="preserve"> 200 miljun, somma ogħla mill-</w:t>
      </w:r>
      <w:proofErr w:type="spellStart"/>
      <w:r w:rsidRPr="009B0BAC">
        <w:t>GBP</w:t>
      </w:r>
      <w:proofErr w:type="spellEnd"/>
      <w:r w:rsidRPr="009B0BAC">
        <w:t xml:space="preserve"> 110 miljun allokati għall-Iskema </w:t>
      </w:r>
      <w:proofErr w:type="spellStart"/>
      <w:r w:rsidRPr="009B0BAC">
        <w:t>Turing</w:t>
      </w:r>
      <w:proofErr w:type="spellEnd"/>
      <w:r w:rsidRPr="009B0BAC">
        <w:t xml:space="preserve"> </w:t>
      </w:r>
      <w:proofErr w:type="spellStart"/>
      <w:r w:rsidRPr="009B0BAC">
        <w:t>għall</w:t>
      </w:r>
      <w:proofErr w:type="spellEnd"/>
      <w:r w:rsidRPr="009B0BAC">
        <w:t>-2022-2023</w:t>
      </w:r>
      <w:r w:rsidRPr="009B0BAC">
        <w:rPr>
          <w:rStyle w:val="FootnoteReference"/>
          <w:szCs w:val="24"/>
        </w:rPr>
        <w:footnoteReference w:id="18"/>
      </w:r>
      <w:r w:rsidRPr="009B0BAC">
        <w:t xml:space="preserve">; </w:t>
      </w:r>
    </w:p>
    <w:p w14:paraId="3A80C7D5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lastRenderedPageBreak/>
        <w:t>AY</w:t>
      </w:r>
      <w:proofErr w:type="spellEnd"/>
      <w:r w:rsidRPr="009B0BAC">
        <w:t>.</w:t>
      </w:r>
      <w:r w:rsidRPr="009B0BAC">
        <w:tab/>
        <w:t xml:space="preserve">billi, mill-2013 </w:t>
      </w:r>
      <w:proofErr w:type="spellStart"/>
      <w:r w:rsidRPr="009B0BAC">
        <w:t>sal</w:t>
      </w:r>
      <w:proofErr w:type="spellEnd"/>
      <w:r w:rsidRPr="009B0BAC">
        <w:t>-2016, 52,7 % tal-</w:t>
      </w:r>
      <w:proofErr w:type="spellStart"/>
      <w:r w:rsidRPr="009B0BAC">
        <w:t>kollokamenti</w:t>
      </w:r>
      <w:proofErr w:type="spellEnd"/>
      <w:r w:rsidRPr="009B0BAC">
        <w:t xml:space="preserve"> ta’ mobbiltà tal-istudenti mir-Renju Unit seħħew fi Stat Membru tal-UE</w:t>
      </w:r>
      <w:r w:rsidRPr="009B0BAC">
        <w:rPr>
          <w:rStyle w:val="FootnoteReference"/>
          <w:szCs w:val="24"/>
        </w:rPr>
        <w:footnoteReference w:id="19"/>
      </w:r>
      <w:r w:rsidRPr="009B0BAC">
        <w:t xml:space="preserve">; billi 6 minn 10 </w:t>
      </w:r>
      <w:proofErr w:type="spellStart"/>
      <w:r w:rsidRPr="009B0BAC">
        <w:t>kollokamenti</w:t>
      </w:r>
      <w:proofErr w:type="spellEnd"/>
      <w:r w:rsidRPr="009B0BAC">
        <w:t xml:space="preserve"> ta’ mobbiltà taħt l-Iskema </w:t>
      </w:r>
      <w:proofErr w:type="spellStart"/>
      <w:r w:rsidRPr="009B0BAC">
        <w:t>Turing</w:t>
      </w:r>
      <w:proofErr w:type="spellEnd"/>
      <w:r w:rsidRPr="009B0BAC">
        <w:t xml:space="preserve"> għas-sena akkademika 2021-2022 seħħew barra mill-UE</w:t>
      </w:r>
      <w:r w:rsidRPr="009B0BAC">
        <w:rPr>
          <w:rStyle w:val="FootnoteReference"/>
          <w:szCs w:val="24"/>
        </w:rPr>
        <w:footnoteReference w:id="20"/>
      </w:r>
      <w:r w:rsidRPr="009B0BAC">
        <w:t xml:space="preserve">; </w:t>
      </w:r>
    </w:p>
    <w:p w14:paraId="797F01C1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t>AZ</w:t>
      </w:r>
      <w:proofErr w:type="spellEnd"/>
      <w:r w:rsidRPr="009B0BAC">
        <w:t>.</w:t>
      </w:r>
      <w:r w:rsidRPr="009B0BAC">
        <w:tab/>
        <w:t>billi l-għadd ta’ studenti tal-UE fir-Renju Unit naqas minn 66 685 fis-sena akkademika immedjatament qabel il-</w:t>
      </w:r>
      <w:proofErr w:type="spellStart"/>
      <w:r w:rsidRPr="009B0BAC">
        <w:t>Brexit</w:t>
      </w:r>
      <w:proofErr w:type="spellEnd"/>
      <w:r w:rsidRPr="009B0BAC">
        <w:t xml:space="preserve"> għal 28 375 fis-sena akkademika 2023-2024</w:t>
      </w:r>
      <w:r w:rsidRPr="009B0BAC">
        <w:rPr>
          <w:rStyle w:val="FootnoteReference"/>
          <w:szCs w:val="24"/>
        </w:rPr>
        <w:footnoteReference w:id="21"/>
      </w:r>
      <w:r w:rsidRPr="009B0BAC">
        <w:t xml:space="preserve">; </w:t>
      </w:r>
    </w:p>
    <w:p w14:paraId="18733EFA" w14:textId="77777777" w:rsidR="00F06BD0" w:rsidRPr="009B0BAC" w:rsidRDefault="00F06BD0" w:rsidP="00F06BD0">
      <w:pPr>
        <w:pStyle w:val="NormalHanging12a"/>
        <w:rPr>
          <w:szCs w:val="24"/>
          <w:vertAlign w:val="superscript"/>
        </w:rPr>
      </w:pPr>
      <w:proofErr w:type="spellStart"/>
      <w:r w:rsidRPr="009B0BAC">
        <w:t>BA</w:t>
      </w:r>
      <w:proofErr w:type="spellEnd"/>
      <w:r w:rsidRPr="009B0BAC">
        <w:t>.</w:t>
      </w:r>
      <w:r w:rsidRPr="009B0BAC">
        <w:tab/>
        <w:t xml:space="preserve">billi l-Gvern ta’ Wales stabbilixxa l-programm ta’ skambju ta’ tagħlim internazzjonali </w:t>
      </w:r>
      <w:proofErr w:type="spellStart"/>
      <w:r w:rsidRPr="009B0BAC">
        <w:t>Taith</w:t>
      </w:r>
      <w:proofErr w:type="spellEnd"/>
      <w:r w:rsidRPr="009B0BAC">
        <w:rPr>
          <w:rStyle w:val="FootnoteReference"/>
          <w:szCs w:val="24"/>
        </w:rPr>
        <w:footnoteReference w:id="22"/>
      </w:r>
      <w:r w:rsidRPr="009B0BAC">
        <w:t xml:space="preserve"> biex joffri mobbiltà ’l barra u ’l ġewwa għall-istudenti, liema programm kien immirat lejn gruppi </w:t>
      </w:r>
      <w:proofErr w:type="spellStart"/>
      <w:r w:rsidRPr="009B0BAC">
        <w:t>sottorappreżentati</w:t>
      </w:r>
      <w:proofErr w:type="spellEnd"/>
      <w:r w:rsidRPr="009B0BAC">
        <w:t xml:space="preserve"> u organizzazzjonijiet iżgħar; billi l-proġett Test </w:t>
      </w:r>
      <w:proofErr w:type="spellStart"/>
      <w:r w:rsidRPr="009B0BAC">
        <w:t>and</w:t>
      </w:r>
      <w:proofErr w:type="spellEnd"/>
      <w:r w:rsidRPr="009B0BAC">
        <w:t xml:space="preserve"> </w:t>
      </w:r>
      <w:proofErr w:type="spellStart"/>
      <w:r w:rsidRPr="009B0BAC">
        <w:t>Learn</w:t>
      </w:r>
      <w:proofErr w:type="spellEnd"/>
      <w:r w:rsidRPr="009B0BAC">
        <w:t xml:space="preserve"> tal-Programm ta’ Skambju tal-Edukazzjoni Skoċċiż</w:t>
      </w:r>
      <w:r w:rsidRPr="009B0BAC">
        <w:rPr>
          <w:rStyle w:val="FootnoteReference"/>
          <w:szCs w:val="24"/>
        </w:rPr>
        <w:footnoteReference w:id="23"/>
      </w:r>
      <w:r w:rsidRPr="009B0BAC">
        <w:t xml:space="preserve"> ġie introdott mill-Gvern Skoċċiż; billi l-Gvern Irlandiż qed jiffinanzja l-mobbiltà tal-Erasmus+ għal studenti minn universitajiet fl-Irlanda ta’ Fuq, irrispettivament min-nazzjonalità tagħhom, billi jirreġistrahom f’universitajiet Irlandiżi għat-tul tal-iskambju tagħhom</w:t>
      </w:r>
      <w:r w:rsidRPr="009B0BAC">
        <w:rPr>
          <w:rStyle w:val="FootnoteReference"/>
          <w:szCs w:val="24"/>
        </w:rPr>
        <w:footnoteReference w:id="24"/>
      </w:r>
      <w:r w:rsidRPr="009B0BAC">
        <w:t>;</w:t>
      </w:r>
    </w:p>
    <w:p w14:paraId="1843CC06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t>BB</w:t>
      </w:r>
      <w:proofErr w:type="spellEnd"/>
      <w:r w:rsidRPr="009B0BAC">
        <w:t>.</w:t>
      </w:r>
      <w:r w:rsidRPr="009B0BAC">
        <w:tab/>
        <w:t xml:space="preserve">billi l-Istrateġija għall-Edukazzjoni Internazzjonali tar-Renju Unit stabbiliet l-objettiv li jiżdied l-għadd ta’ studenti internazzjonali milqugħa fl-istituzzjonijiet tal-edukazzjoni għolja tar-Renju Unit kull sena minn 400 000 għal 600 000 </w:t>
      </w:r>
      <w:proofErr w:type="spellStart"/>
      <w:r w:rsidRPr="009B0BAC">
        <w:t>sal</w:t>
      </w:r>
      <w:proofErr w:type="spellEnd"/>
      <w:r w:rsidRPr="009B0BAC">
        <w:t>-2030</w:t>
      </w:r>
      <w:r w:rsidRPr="009B0BAC">
        <w:rPr>
          <w:rStyle w:val="FootnoteReference"/>
          <w:szCs w:val="24"/>
        </w:rPr>
        <w:footnoteReference w:id="25"/>
      </w:r>
      <w:r w:rsidRPr="009B0BAC">
        <w:t xml:space="preserve">; </w:t>
      </w:r>
    </w:p>
    <w:p w14:paraId="7BF6B56D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t>BC</w:t>
      </w:r>
      <w:proofErr w:type="spellEnd"/>
      <w:r w:rsidRPr="009B0BAC">
        <w:t>.</w:t>
      </w:r>
      <w:r w:rsidRPr="009B0BAC">
        <w:tab/>
        <w:t>billi d-dikjarazzjoni politika tal-2019, li tistabbilixxi l-qafas għar-relazzjoni futura bejn l-Unjoni Ewropea u r-Renju Unit, iddikjarat li l-“Partijiet jaqblu li jikkunsidraw kondizzjonijiet għad-dħul u s-</w:t>
      </w:r>
      <w:proofErr w:type="spellStart"/>
      <w:r w:rsidRPr="009B0BAC">
        <w:t>soġġorn</w:t>
      </w:r>
      <w:proofErr w:type="spellEnd"/>
      <w:r w:rsidRPr="009B0BAC">
        <w:t xml:space="preserve"> għall-finijiet ta’ riċerka, studju, taħriġ u skambji taż-żgħażagħ”</w:t>
      </w:r>
      <w:r w:rsidRPr="009B0BAC">
        <w:rPr>
          <w:rStyle w:val="FootnoteReference"/>
          <w:szCs w:val="24"/>
        </w:rPr>
        <w:footnoteReference w:id="26"/>
      </w:r>
      <w:r w:rsidRPr="009B0BAC">
        <w:t>; billi l-iskambji taż-żgħażagħ kienu meqjusa bħala waħda mill-prijoritajiet ewlenin għar-relazzjonijiet bejn l-UE u r-Renju Unit matul il-laqgħa tal-</w:t>
      </w:r>
      <w:r w:rsidRPr="009B0BAC">
        <w:lastRenderedPageBreak/>
        <w:t xml:space="preserve">Kunsill Affarijiet Ġenerali </w:t>
      </w:r>
      <w:proofErr w:type="spellStart"/>
      <w:r w:rsidRPr="009B0BAC">
        <w:t>tas</w:t>
      </w:r>
      <w:proofErr w:type="spellEnd"/>
      <w:r w:rsidRPr="009B0BAC">
        <w:t xml:space="preserve">-17 ta’ Diċembru 2024; </w:t>
      </w:r>
    </w:p>
    <w:p w14:paraId="429B2017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t>BD</w:t>
      </w:r>
      <w:proofErr w:type="spellEnd"/>
      <w:r w:rsidRPr="009B0BAC">
        <w:t>.</w:t>
      </w:r>
      <w:r w:rsidRPr="009B0BAC">
        <w:tab/>
        <w:t>billi l-artisti u l-ħaddiema kulturali tar-Renju Unit issa huma soġġetti għar-regoli ta’ Schengen, u dan iwassal għal diffikultajiet bħal żieda sinifikanti fil-</w:t>
      </w:r>
      <w:proofErr w:type="spellStart"/>
      <w:r w:rsidRPr="009B0BAC">
        <w:t>kostijiet</w:t>
      </w:r>
      <w:proofErr w:type="spellEnd"/>
      <w:r w:rsidRPr="009B0BAC">
        <w:t xml:space="preserve"> u l-ħtieġa li jinkisbu permessi għat-trasport tat-tagħmir u </w:t>
      </w:r>
      <w:proofErr w:type="spellStart"/>
      <w:r w:rsidRPr="009B0BAC">
        <w:t>visi</w:t>
      </w:r>
      <w:proofErr w:type="spellEnd"/>
      <w:r w:rsidRPr="009B0BAC">
        <w:t xml:space="preserve"> għall-ispettakli kulturali, meta jivvjaġġaw f’pajjiżi Ewropej differenti f’perjodu ta’ żmien qasir; </w:t>
      </w:r>
    </w:p>
    <w:p w14:paraId="542AF82F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t>BE</w:t>
      </w:r>
      <w:proofErr w:type="spellEnd"/>
      <w:r w:rsidRPr="009B0BAC">
        <w:t>.</w:t>
      </w:r>
      <w:r w:rsidRPr="009B0BAC">
        <w:tab/>
        <w:t>billi l-</w:t>
      </w:r>
      <w:proofErr w:type="spellStart"/>
      <w:r w:rsidRPr="009B0BAC">
        <w:t>FKK</w:t>
      </w:r>
      <w:proofErr w:type="spellEnd"/>
      <w:r w:rsidRPr="009B0BAC">
        <w:t xml:space="preserve"> japplika eċċezzjoni għall-qasam tal-kultura li teskludi s-servizzi awdjoviżivi mill-kamp ta’ applikazzjoni tiegħu, minkejja li l-UE u r-Renju Unit </w:t>
      </w:r>
      <w:proofErr w:type="spellStart"/>
      <w:r w:rsidRPr="009B0BAC">
        <w:t>jikkondividu</w:t>
      </w:r>
      <w:proofErr w:type="spellEnd"/>
      <w:r w:rsidRPr="009B0BAC">
        <w:t xml:space="preserve"> ħafna mill-istess valuri fl-oqsma tal-kultura u tal-edukazzjoni; billi r-Renju Unit jibqa’ parti għall-Konvenzjoni Ewropea dwar it-Televiżjoni </w:t>
      </w:r>
      <w:proofErr w:type="spellStart"/>
      <w:r w:rsidRPr="009B0BAC">
        <w:t>Transkonfinali</w:t>
      </w:r>
      <w:proofErr w:type="spellEnd"/>
      <w:r w:rsidRPr="009B0BAC">
        <w:t>, u x-xogħlijiet awdjoviżivi li joriġinaw mir-Renju Unit jitqiesu bħala “xogħlijiet Ewropej” f’</w:t>
      </w:r>
      <w:proofErr w:type="spellStart"/>
      <w:r w:rsidRPr="009B0BAC">
        <w:t>konformità</w:t>
      </w:r>
      <w:proofErr w:type="spellEnd"/>
      <w:r w:rsidRPr="009B0BAC">
        <w:t xml:space="preserve"> mal-Artikolu 1(1)(n)(</w:t>
      </w:r>
      <w:proofErr w:type="spellStart"/>
      <w:r w:rsidRPr="009B0BAC">
        <w:t>iii</w:t>
      </w:r>
      <w:proofErr w:type="spellEnd"/>
      <w:r w:rsidRPr="009B0BAC">
        <w:t>) tad-Direttiva dwar is-Servizzi tal-Media Awdjoviżiva</w:t>
      </w:r>
      <w:r w:rsidRPr="009B0BAC">
        <w:rPr>
          <w:rStyle w:val="FootnoteReference"/>
          <w:szCs w:val="24"/>
        </w:rPr>
        <w:footnoteReference w:id="27"/>
      </w:r>
      <w:r w:rsidRPr="009B0BAC">
        <w:t xml:space="preserve">; </w:t>
      </w:r>
    </w:p>
    <w:p w14:paraId="0F7FF726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t>BF</w:t>
      </w:r>
      <w:proofErr w:type="spellEnd"/>
      <w:r w:rsidRPr="009B0BAC">
        <w:t>.</w:t>
      </w:r>
      <w:r w:rsidRPr="009B0BAC">
        <w:tab/>
        <w:t xml:space="preserve">billi l-konklużjonijiet </w:t>
      </w:r>
      <w:proofErr w:type="spellStart"/>
      <w:r w:rsidRPr="009B0BAC">
        <w:t>tas-Summit</w:t>
      </w:r>
      <w:proofErr w:type="spellEnd"/>
      <w:r w:rsidRPr="009B0BAC">
        <w:t xml:space="preserve"> bejn l-UE u r-Renju Unit isemmu ħidma favur Skema ta’ Esperjenzi għaż-Żgħażagħ futura u l-assoċjazzjoni mill-ġdid tar-Renju Unit mal-programm Erasmus+, kif ukoll skambji kulturali u artistiċi u artisti li jivvjaġġaw; </w:t>
      </w:r>
    </w:p>
    <w:p w14:paraId="3B3918A3" w14:textId="77777777" w:rsidR="00F06BD0" w:rsidRPr="009B0BAC" w:rsidRDefault="00F06BD0" w:rsidP="00F06BD0">
      <w:pPr>
        <w:pStyle w:val="NormalHanging12a"/>
        <w:rPr>
          <w:szCs w:val="24"/>
        </w:rPr>
      </w:pPr>
      <w:proofErr w:type="spellStart"/>
      <w:r w:rsidRPr="009B0BAC">
        <w:t>BG</w:t>
      </w:r>
      <w:proofErr w:type="spellEnd"/>
      <w:r w:rsidRPr="009B0BAC">
        <w:t>.</w:t>
      </w:r>
      <w:r w:rsidRPr="009B0BAC">
        <w:tab/>
        <w:t>billi mill-</w:t>
      </w:r>
      <w:proofErr w:type="spellStart"/>
      <w:r w:rsidRPr="009B0BAC">
        <w:t>Brexit</w:t>
      </w:r>
      <w:proofErr w:type="spellEnd"/>
      <w:r w:rsidRPr="009B0BAC">
        <w:t xml:space="preserve"> ’l hawn, l-</w:t>
      </w:r>
      <w:proofErr w:type="spellStart"/>
      <w:r w:rsidRPr="009B0BAC">
        <w:t>isportivi</w:t>
      </w:r>
      <w:proofErr w:type="spellEnd"/>
      <w:r w:rsidRPr="009B0BAC">
        <w:t xml:space="preserve"> u l-atleti tal-UE jeħtieġu permess ta’ xogħol biex iwettqu l-attività tagħhom fir-Renju Unit; billi l-</w:t>
      </w:r>
      <w:proofErr w:type="spellStart"/>
      <w:r w:rsidRPr="009B0BAC">
        <w:t>FKK</w:t>
      </w:r>
      <w:proofErr w:type="spellEnd"/>
      <w:r w:rsidRPr="009B0BAC">
        <w:t xml:space="preserve"> ma fih l-ebda dispożizzjoni marbuta mal-bini tal-kapaċità tal-organizzazzjonijiet lokali u professjonali, mas-sħubijiet u mal-iskambji fil-qasam tal-isport; </w:t>
      </w:r>
    </w:p>
    <w:p w14:paraId="18730906" w14:textId="77777777" w:rsidR="00F06BD0" w:rsidRPr="009B0BAC" w:rsidRDefault="00F06BD0" w:rsidP="00F06BD0">
      <w:pPr>
        <w:pStyle w:val="NormalHanging12a"/>
        <w:rPr>
          <w:b/>
          <w:bCs/>
          <w:i/>
          <w:szCs w:val="24"/>
        </w:rPr>
      </w:pPr>
      <w:r w:rsidRPr="009B0BAC">
        <w:rPr>
          <w:b/>
          <w:i/>
        </w:rPr>
        <w:t>Konklużjonijiet prinċipali</w:t>
      </w:r>
    </w:p>
    <w:p w14:paraId="102DDC90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1.</w:t>
      </w:r>
      <w:r w:rsidRPr="009B0BAC">
        <w:tab/>
        <w:t xml:space="preserve">Jenfasizza li l-UE u r-Renju Unit huma ġirien, sħab tal-istess fehma u alleati stretti, li </w:t>
      </w:r>
      <w:proofErr w:type="spellStart"/>
      <w:r w:rsidRPr="009B0BAC">
        <w:t>jikkondividu</w:t>
      </w:r>
      <w:proofErr w:type="spellEnd"/>
      <w:r w:rsidRPr="009B0BAC">
        <w:t xml:space="preserve"> valuri, interessi u rabtiet storiċi komuni, u li qed jiffaċċjaw sitwazzjoni komuni ta’ sigurtà </w:t>
      </w:r>
      <w:proofErr w:type="spellStart"/>
      <w:r w:rsidRPr="009B0BAC">
        <w:t>volatili</w:t>
      </w:r>
      <w:proofErr w:type="spellEnd"/>
      <w:r w:rsidRPr="009B0BAC">
        <w:t xml:space="preserve"> fl-Ewropa u fil-</w:t>
      </w:r>
      <w:proofErr w:type="spellStart"/>
      <w:r w:rsidRPr="009B0BAC">
        <w:t>viċinat</w:t>
      </w:r>
      <w:proofErr w:type="spellEnd"/>
      <w:r w:rsidRPr="009B0BAC">
        <w:t xml:space="preserve"> tagħha; jisħaq li jekk tissaħħaħ ir-relazzjoni bejn l-UE u r-Renju Unit dan jikkontribwixxi biex tissaħħaħ il-kompetittività u l-awtonomija strateġika ġenerali tal-Ewropa;</w:t>
      </w:r>
    </w:p>
    <w:p w14:paraId="4A732853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2.</w:t>
      </w:r>
      <w:r w:rsidRPr="009B0BAC">
        <w:tab/>
        <w:t>Jirrikonoxxi r-rwol sinifikanti tar-Renju Unit biex jiġu żgurati l-paċi, is-sigurtà u l-</w:t>
      </w:r>
      <w:proofErr w:type="spellStart"/>
      <w:r w:rsidRPr="009B0BAC">
        <w:t>istabbiltà</w:t>
      </w:r>
      <w:proofErr w:type="spellEnd"/>
      <w:r w:rsidRPr="009B0BAC">
        <w:t xml:space="preserve"> fil-kontinent Ewropew u lil hinn minnu; </w:t>
      </w:r>
      <w:proofErr w:type="spellStart"/>
      <w:r w:rsidRPr="009B0BAC">
        <w:t>jissottolinja</w:t>
      </w:r>
      <w:proofErr w:type="spellEnd"/>
      <w:r w:rsidRPr="009B0BAC">
        <w:t xml:space="preserve"> li l-għadd dejjem jikber ta’ theddid konvenzjonali u </w:t>
      </w:r>
      <w:proofErr w:type="spellStart"/>
      <w:r w:rsidRPr="009B0BAC">
        <w:t>ibridu</w:t>
      </w:r>
      <w:proofErr w:type="spellEnd"/>
      <w:r w:rsidRPr="009B0BAC">
        <w:t xml:space="preserve"> jeħtieġ azzjoni internazzjonali b’saħħitha u </w:t>
      </w:r>
      <w:proofErr w:type="spellStart"/>
      <w:r w:rsidRPr="009B0BAC">
        <w:t>kkoordinata</w:t>
      </w:r>
      <w:proofErr w:type="spellEnd"/>
      <w:r w:rsidRPr="009B0BAC">
        <w:t xml:space="preserve"> sabiex niżguraw il-futur komuni tagħna;</w:t>
      </w:r>
    </w:p>
    <w:p w14:paraId="3EDED1D8" w14:textId="77777777" w:rsidR="00F06BD0" w:rsidRPr="009B0BAC" w:rsidRDefault="00F06BD0" w:rsidP="00F06BD0">
      <w:pPr>
        <w:pStyle w:val="NormalHanging12a"/>
      </w:pPr>
      <w:r w:rsidRPr="009B0BAC">
        <w:t>3.</w:t>
      </w:r>
      <w:r w:rsidRPr="009B0BAC">
        <w:tab/>
        <w:t xml:space="preserve">Ifakkar li r-relazzjoni bejn l-UE u r-Renju Unit hija </w:t>
      </w:r>
      <w:proofErr w:type="spellStart"/>
      <w:r w:rsidRPr="009B0BAC">
        <w:t>bbażata</w:t>
      </w:r>
      <w:proofErr w:type="spellEnd"/>
      <w:r w:rsidRPr="009B0BAC">
        <w:t xml:space="preserve"> fuq ir-rispett sħiħ tal-Ftehim dwar il-Ħruġ, u l-implimentazzjoni sħiħa, f’waqtha u leali tiegħu, inklużi l-Qafas ta’ </w:t>
      </w:r>
      <w:proofErr w:type="spellStart"/>
      <w:r w:rsidRPr="009B0BAC">
        <w:t>Windsor</w:t>
      </w:r>
      <w:proofErr w:type="spellEnd"/>
      <w:r w:rsidRPr="009B0BAC">
        <w:t xml:space="preserve"> u l-</w:t>
      </w:r>
      <w:proofErr w:type="spellStart"/>
      <w:r w:rsidRPr="009B0BAC">
        <w:t>FKK</w:t>
      </w:r>
      <w:proofErr w:type="spellEnd"/>
      <w:r w:rsidRPr="009B0BAC">
        <w:t>;</w:t>
      </w:r>
    </w:p>
    <w:p w14:paraId="05250F35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4.</w:t>
      </w:r>
      <w:r w:rsidRPr="009B0BAC">
        <w:tab/>
        <w:t xml:space="preserve">Jilqa’ l-konklużjonijiet ambizzjużi tal-ewwel </w:t>
      </w:r>
      <w:proofErr w:type="spellStart"/>
      <w:r w:rsidRPr="009B0BAC">
        <w:t>Summit</w:t>
      </w:r>
      <w:proofErr w:type="spellEnd"/>
      <w:r w:rsidRPr="009B0BAC">
        <w:t xml:space="preserve"> li qatt sar bejn l-UE u r-Renju Unit, li sar </w:t>
      </w:r>
      <w:proofErr w:type="spellStart"/>
      <w:r w:rsidRPr="009B0BAC">
        <w:t>fid</w:t>
      </w:r>
      <w:proofErr w:type="spellEnd"/>
      <w:r w:rsidRPr="009B0BAC">
        <w:t xml:space="preserve">-19 ta’ Mejju 2025 f’Londra, u l-ispirtu pożittiv u kostruttiv muri miż-żewġ naħat; jinnota li l-mexxejja </w:t>
      </w:r>
      <w:proofErr w:type="spellStart"/>
      <w:r w:rsidRPr="009B0BAC">
        <w:t>kkonkludew</w:t>
      </w:r>
      <w:proofErr w:type="spellEnd"/>
      <w:r w:rsidRPr="009B0BAC">
        <w:t xml:space="preserve"> </w:t>
      </w:r>
      <w:proofErr w:type="spellStart"/>
      <w:r w:rsidRPr="009B0BAC">
        <w:t>is-Summit</w:t>
      </w:r>
      <w:proofErr w:type="spellEnd"/>
      <w:r w:rsidRPr="009B0BAC">
        <w:t xml:space="preserve"> billi </w:t>
      </w:r>
      <w:proofErr w:type="spellStart"/>
      <w:r w:rsidRPr="009B0BAC">
        <w:t>adottaw</w:t>
      </w:r>
      <w:proofErr w:type="spellEnd"/>
      <w:r w:rsidRPr="009B0BAC">
        <w:t xml:space="preserve"> tliet dokumenti ewlenin, jiġifieri d-Dikjarazzjoni Konġunta, is-Sħubija għas-Sigurtà u d-Difiża u l-</w:t>
      </w:r>
      <w:proofErr w:type="spellStart"/>
      <w:r w:rsidRPr="009B0BAC">
        <w:t>Fehim</w:t>
      </w:r>
      <w:proofErr w:type="spellEnd"/>
      <w:r w:rsidRPr="009B0BAC">
        <w:t xml:space="preserve"> Komuni dwar aġenda mġedda għall-kooperazzjoni bejn l-Unjoni Ewropea u r-</w:t>
      </w:r>
      <w:r w:rsidRPr="009B0BAC">
        <w:lastRenderedPageBreak/>
        <w:t xml:space="preserve">Renju Unit; </w:t>
      </w:r>
      <w:proofErr w:type="spellStart"/>
      <w:r w:rsidRPr="009B0BAC">
        <w:t>jilqa</w:t>
      </w:r>
      <w:proofErr w:type="spellEnd"/>
      <w:r w:rsidRPr="009B0BAC">
        <w:t xml:space="preserve">’, b’mod partikolari, il-ftehim dwar Sħubija Strateġika ġdida bejn l-UE u r-Renju Unit, sinjal ta’ tiġdid tal-impenji reċiproċi u </w:t>
      </w:r>
      <w:proofErr w:type="spellStart"/>
      <w:r w:rsidRPr="009B0BAC">
        <w:t>approfondiment</w:t>
      </w:r>
      <w:proofErr w:type="spellEnd"/>
      <w:r w:rsidRPr="009B0BAC">
        <w:t xml:space="preserve"> tal-kooperazzjoni bilaterali, kif ukoll il-ftehim li jsiru </w:t>
      </w:r>
      <w:proofErr w:type="spellStart"/>
      <w:r w:rsidRPr="009B0BAC">
        <w:t>summits</w:t>
      </w:r>
      <w:proofErr w:type="spellEnd"/>
      <w:r w:rsidRPr="009B0BAC">
        <w:t xml:space="preserve"> annwali bejn iż-żewġ partijiet;</w:t>
      </w:r>
    </w:p>
    <w:p w14:paraId="79C51F85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5.</w:t>
      </w:r>
      <w:r w:rsidRPr="009B0BAC">
        <w:tab/>
      </w:r>
      <w:proofErr w:type="spellStart"/>
      <w:r w:rsidRPr="009B0BAC">
        <w:t>Jinsisti</w:t>
      </w:r>
      <w:proofErr w:type="spellEnd"/>
      <w:r w:rsidRPr="009B0BAC">
        <w:t xml:space="preserve"> dwar il-ħtieġa ta’ </w:t>
      </w:r>
      <w:proofErr w:type="spellStart"/>
      <w:r w:rsidRPr="009B0BAC">
        <w:t>koerenza</w:t>
      </w:r>
      <w:proofErr w:type="spellEnd"/>
      <w:r w:rsidRPr="009B0BAC">
        <w:t xml:space="preserve"> ġeografika biex jiġu żgurati l-paċi, is-sigurtà u l-</w:t>
      </w:r>
      <w:proofErr w:type="spellStart"/>
      <w:r w:rsidRPr="009B0BAC">
        <w:t>istabbiltà</w:t>
      </w:r>
      <w:proofErr w:type="spellEnd"/>
      <w:r w:rsidRPr="009B0BAC">
        <w:t xml:space="preserve"> tal-Ewropa u r-</w:t>
      </w:r>
      <w:proofErr w:type="spellStart"/>
      <w:r w:rsidRPr="009B0BAC">
        <w:t>reżiljenza</w:t>
      </w:r>
      <w:proofErr w:type="spellEnd"/>
      <w:r w:rsidRPr="009B0BAC">
        <w:t xml:space="preserve"> tal-bażi industrijali Ewropea; jenfasizza, f’dan ir-rigward, </w:t>
      </w:r>
      <w:proofErr w:type="spellStart"/>
      <w:r w:rsidRPr="009B0BAC">
        <w:t>is-Summit</w:t>
      </w:r>
      <w:proofErr w:type="spellEnd"/>
      <w:r w:rsidRPr="009B0BAC">
        <w:t xml:space="preserve"> bejn l-UE u r-Renju Unit bħala pass importanti fit-tnedija mill-ġdid u l-</w:t>
      </w:r>
      <w:proofErr w:type="spellStart"/>
      <w:r w:rsidRPr="009B0BAC">
        <w:t>approfondiment</w:t>
      </w:r>
      <w:proofErr w:type="spellEnd"/>
      <w:r w:rsidRPr="009B0BAC">
        <w:t xml:space="preserve"> tas-sħubija bejn l-UE u r-Renju Unit u bħala punt tat-tluq għal kooperazzjoni aktar </w:t>
      </w:r>
      <w:proofErr w:type="spellStart"/>
      <w:r w:rsidRPr="009B0BAC">
        <w:t>strutturata</w:t>
      </w:r>
      <w:proofErr w:type="spellEnd"/>
      <w:r w:rsidRPr="009B0BAC">
        <w:t xml:space="preserve">, b’mod partikolari bit-tnedija tas-Sħubija għas-Sigurtà u d-Difiża; iqis li d-dikjarazzjonijiet politiċi u l-intenzjonijiet tajbin issa jridu jitwettqu u </w:t>
      </w:r>
      <w:proofErr w:type="spellStart"/>
      <w:r w:rsidRPr="009B0BAC">
        <w:t>jinsisti</w:t>
      </w:r>
      <w:proofErr w:type="spellEnd"/>
      <w:r w:rsidRPr="009B0BAC">
        <w:t xml:space="preserve"> dwar il-ħtieġa li kemm l-UE kif ukoll ir-Renju Unit iżommu </w:t>
      </w:r>
      <w:proofErr w:type="spellStart"/>
      <w:r w:rsidRPr="009B0BAC">
        <w:t>kelmithom</w:t>
      </w:r>
      <w:proofErr w:type="spellEnd"/>
      <w:r w:rsidRPr="009B0BAC">
        <w:t xml:space="preserve"> u jwettqu l-impenji tagħhom, b’mod partikolari l-azzjonijiet industrijali tad-difiża; </w:t>
      </w:r>
    </w:p>
    <w:p w14:paraId="1A572528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6.</w:t>
      </w:r>
      <w:r w:rsidRPr="009B0BAC">
        <w:tab/>
      </w:r>
      <w:proofErr w:type="spellStart"/>
      <w:r w:rsidRPr="009B0BAC">
        <w:t>Jissottolinja</w:t>
      </w:r>
      <w:proofErr w:type="spellEnd"/>
      <w:r w:rsidRPr="009B0BAC">
        <w:t xml:space="preserve"> li l-</w:t>
      </w:r>
      <w:proofErr w:type="spellStart"/>
      <w:r w:rsidRPr="009B0BAC">
        <w:t>FKK</w:t>
      </w:r>
      <w:proofErr w:type="spellEnd"/>
      <w:r w:rsidRPr="009B0BAC">
        <w:t xml:space="preserve"> huwa wieħed mill-aktar </w:t>
      </w:r>
      <w:proofErr w:type="spellStart"/>
      <w:r w:rsidRPr="009B0BAC">
        <w:t>ftehimiet</w:t>
      </w:r>
      <w:proofErr w:type="spellEnd"/>
      <w:r w:rsidRPr="009B0BAC">
        <w:t xml:space="preserve"> kummerċjali ambizzjużi u komprensivi li l-UE </w:t>
      </w:r>
      <w:proofErr w:type="spellStart"/>
      <w:r w:rsidRPr="009B0BAC">
        <w:t>kkonkludiet</w:t>
      </w:r>
      <w:proofErr w:type="spellEnd"/>
      <w:r w:rsidRPr="009B0BAC">
        <w:t xml:space="preserve"> ma’ pajjiż terz; jisħaq, madankollu, li filwaqt li ma </w:t>
      </w:r>
      <w:proofErr w:type="spellStart"/>
      <w:r w:rsidRPr="009B0BAC">
        <w:t>jissostitwixxix</w:t>
      </w:r>
      <w:proofErr w:type="spellEnd"/>
      <w:r w:rsidRPr="009B0BAC">
        <w:t xml:space="preserve"> u ma jistax jissostitwixxi s-sħubija fl-UE u l-benefiċċji li jirriżultaw mill-aċċess għas-suq uniku u l-Unjoni Doganali, xorta waħda għandu potenzjal sinifikanti għal kooperazzjoni futura, kif muri bid-diversi impenji meħuda fil-livell politiku fis-</w:t>
      </w:r>
      <w:proofErr w:type="spellStart"/>
      <w:r w:rsidRPr="009B0BAC">
        <w:t>Summit</w:t>
      </w:r>
      <w:proofErr w:type="spellEnd"/>
      <w:r w:rsidRPr="009B0BAC">
        <w:t xml:space="preserve"> reċenti; jilqa’ l-impenn </w:t>
      </w:r>
      <w:proofErr w:type="spellStart"/>
      <w:r w:rsidRPr="009B0BAC">
        <w:t>kondiviż</w:t>
      </w:r>
      <w:proofErr w:type="spellEnd"/>
      <w:r w:rsidRPr="009B0BAC">
        <w:t xml:space="preserve"> tal-UE u tar-Renju Unit fis-</w:t>
      </w:r>
      <w:proofErr w:type="spellStart"/>
      <w:r w:rsidRPr="009B0BAC">
        <w:t>Summit</w:t>
      </w:r>
      <w:proofErr w:type="spellEnd"/>
      <w:r w:rsidRPr="009B0BAC">
        <w:t xml:space="preserve"> li </w:t>
      </w:r>
      <w:proofErr w:type="spellStart"/>
      <w:r w:rsidRPr="009B0BAC">
        <w:t>jaffermaw</w:t>
      </w:r>
      <w:proofErr w:type="spellEnd"/>
      <w:r w:rsidRPr="009B0BAC">
        <w:t xml:space="preserve"> mill-ġdid id-dedikazzjoni reċiproka tagħhom favur kummerċ ħieles, ġust, sostenibbli u miftuħ, bi qbil mal-valuri komuni tagħhom; </w:t>
      </w:r>
    </w:p>
    <w:p w14:paraId="1C39427B" w14:textId="77777777" w:rsidR="00F06BD0" w:rsidRPr="009B0BAC" w:rsidRDefault="00F06BD0" w:rsidP="00F06BD0">
      <w:pPr>
        <w:pStyle w:val="NormalHanging12a"/>
      </w:pPr>
      <w:r w:rsidRPr="009B0BAC">
        <w:t>7.</w:t>
      </w:r>
      <w:r w:rsidRPr="009B0BAC">
        <w:tab/>
      </w:r>
      <w:proofErr w:type="spellStart"/>
      <w:r w:rsidRPr="009B0BAC">
        <w:t>Jissottolinja</w:t>
      </w:r>
      <w:proofErr w:type="spellEnd"/>
      <w:r w:rsidRPr="009B0BAC">
        <w:t xml:space="preserve"> l-importanza li jiġu implimentati bis-sħiħ id-dispożizzjonijiet inklużi fiż-żewġ </w:t>
      </w:r>
      <w:proofErr w:type="spellStart"/>
      <w:r w:rsidRPr="009B0BAC">
        <w:t>ftehimiet</w:t>
      </w:r>
      <w:proofErr w:type="spellEnd"/>
      <w:r w:rsidRPr="009B0BAC">
        <w:t xml:space="preserve"> u li jiġu </w:t>
      </w:r>
      <w:proofErr w:type="spellStart"/>
      <w:r w:rsidRPr="009B0BAC">
        <w:t>vvalutati</w:t>
      </w:r>
      <w:proofErr w:type="spellEnd"/>
      <w:r w:rsidRPr="009B0BAC">
        <w:t xml:space="preserve"> u indirizzati l-isfidi potenzjali fl-applikazzjoni tal-Ftehim dwar il-Ħruġ u tal-</w:t>
      </w:r>
      <w:proofErr w:type="spellStart"/>
      <w:r w:rsidRPr="009B0BAC">
        <w:t>FKK</w:t>
      </w:r>
      <w:proofErr w:type="spellEnd"/>
      <w:r w:rsidRPr="009B0BAC">
        <w:t xml:space="preserve"> mill-aktar fis possibbli, sabiex jiġi evitat li jkun hemm dewmien u problemi fl-applikazzjoni tagħhom;</w:t>
      </w:r>
    </w:p>
    <w:p w14:paraId="5BB81F15" w14:textId="77777777" w:rsidR="00F06BD0" w:rsidRPr="009B0BAC" w:rsidRDefault="00F06BD0" w:rsidP="00F06BD0">
      <w:pPr>
        <w:pStyle w:val="NormalHanging12a"/>
      </w:pPr>
      <w:r w:rsidRPr="009B0BAC">
        <w:t>8.</w:t>
      </w:r>
      <w:r w:rsidRPr="009B0BAC">
        <w:tab/>
        <w:t>Jilqa’ l-fatt li l-implimentazzjoni tal-</w:t>
      </w:r>
      <w:proofErr w:type="spellStart"/>
      <w:r w:rsidRPr="009B0BAC">
        <w:t>FKK</w:t>
      </w:r>
      <w:proofErr w:type="spellEnd"/>
      <w:r w:rsidRPr="009B0BAC">
        <w:t xml:space="preserve"> qed tkompli tavvanza bla xkiel, bl-impenji kollha li kienu dovuti </w:t>
      </w:r>
      <w:proofErr w:type="spellStart"/>
      <w:r w:rsidRPr="009B0BAC">
        <w:t>fl</w:t>
      </w:r>
      <w:proofErr w:type="spellEnd"/>
      <w:r w:rsidRPr="009B0BAC">
        <w:t xml:space="preserve">-2023 u </w:t>
      </w:r>
      <w:proofErr w:type="spellStart"/>
      <w:r w:rsidRPr="009B0BAC">
        <w:t>fl</w:t>
      </w:r>
      <w:proofErr w:type="spellEnd"/>
      <w:r w:rsidRPr="009B0BAC">
        <w:t xml:space="preserve">-2024 jew </w:t>
      </w:r>
      <w:proofErr w:type="spellStart"/>
      <w:r w:rsidRPr="009B0BAC">
        <w:t>ikkompletati</w:t>
      </w:r>
      <w:proofErr w:type="spellEnd"/>
      <w:r w:rsidRPr="009B0BAC">
        <w:t xml:space="preserve"> jew jinsabu fit-triq it-tajba; jistieden lill-Kummissjoni tkompli </w:t>
      </w:r>
      <w:proofErr w:type="spellStart"/>
      <w:r w:rsidRPr="009B0BAC">
        <w:t>timmonitorja</w:t>
      </w:r>
      <w:proofErr w:type="spellEnd"/>
      <w:r w:rsidRPr="009B0BAC">
        <w:t xml:space="preserve"> mill-qrib l-applikazzjoni korretta tal-</w:t>
      </w:r>
      <w:proofErr w:type="spellStart"/>
      <w:r w:rsidRPr="009B0BAC">
        <w:t>FKK</w:t>
      </w:r>
      <w:proofErr w:type="spellEnd"/>
      <w:r w:rsidRPr="009B0BAC">
        <w:t>;</w:t>
      </w:r>
    </w:p>
    <w:p w14:paraId="418D3D86" w14:textId="77777777" w:rsidR="00F06BD0" w:rsidRPr="009B0BAC" w:rsidRDefault="00F06BD0" w:rsidP="00F06BD0">
      <w:pPr>
        <w:pStyle w:val="NormalHanging12a"/>
      </w:pPr>
      <w:r w:rsidRPr="009B0BAC">
        <w:t>9.</w:t>
      </w:r>
      <w:r w:rsidRPr="009B0BAC">
        <w:tab/>
      </w:r>
      <w:proofErr w:type="spellStart"/>
      <w:r w:rsidRPr="009B0BAC">
        <w:t>Jissottolinja</w:t>
      </w:r>
      <w:proofErr w:type="spellEnd"/>
      <w:r w:rsidRPr="009B0BAC">
        <w:t xml:space="preserve"> s-sitwazzjoni speċifika tal-Irlanda ta’ Fuq b’riżultat tal-Protokoll dwar l-Irlanda/l-Irlanda ta’ Fuq, li ġie konkluż sabiex jiġi </w:t>
      </w:r>
      <w:proofErr w:type="spellStart"/>
      <w:r w:rsidRPr="009B0BAC">
        <w:t>ssalvagwardjat</w:t>
      </w:r>
      <w:proofErr w:type="spellEnd"/>
      <w:r w:rsidRPr="009B0BAC">
        <w:t xml:space="preserve"> il-Ftehim tal-Ġimgħa l-Kbira wara l-ħruġ tar-Renju Unit mill-UE; </w:t>
      </w:r>
      <w:proofErr w:type="spellStart"/>
      <w:r w:rsidRPr="009B0BAC">
        <w:t>jappoġġa</w:t>
      </w:r>
      <w:proofErr w:type="spellEnd"/>
      <w:r w:rsidRPr="009B0BAC">
        <w:t xml:space="preserve"> r-rikonoxximent kontinwu tal-pożizzjoni unika u speċjali tal-Irlanda ta’ Fuq, bil-pajjiż iżomm aċċess doppju kemm għas-suq uniku tal-UE kif ukoll għas-suq intern tar-Renju Unit, kif deskritt fis-</w:t>
      </w:r>
      <w:proofErr w:type="spellStart"/>
      <w:r w:rsidRPr="009B0BAC">
        <w:t>Summit</w:t>
      </w:r>
      <w:proofErr w:type="spellEnd"/>
      <w:r w:rsidRPr="009B0BAC">
        <w:t xml:space="preserve">; jitlob l-implimentazzjoni sħiħa, f’waqtha u leali tal-komponenti kollha tal-Qafas ta’ </w:t>
      </w:r>
      <w:proofErr w:type="spellStart"/>
      <w:r w:rsidRPr="009B0BAC">
        <w:t>Windsor</w:t>
      </w:r>
      <w:proofErr w:type="spellEnd"/>
      <w:r w:rsidRPr="009B0BAC">
        <w:t xml:space="preserve"> sabiex jiġu żgurati benefiċċji dejjiema, ċertezza legali, stabbiltà fit-tul, appoġġ prattiku u </w:t>
      </w:r>
      <w:proofErr w:type="spellStart"/>
      <w:r w:rsidRPr="009B0BAC">
        <w:t>prevedibbiltà</w:t>
      </w:r>
      <w:proofErr w:type="spellEnd"/>
      <w:r w:rsidRPr="009B0BAC">
        <w:t xml:space="preserve"> għan-negozji u għan-nies fl-Irlanda ta’ Fuq, tiġi pprovduta protezzjoni akbar lill-ekonomija tal-gżira kollha, tiġi evitata fruntiera fiżika fuq il-gżira tal-Irlanda, jiġi </w:t>
      </w:r>
      <w:proofErr w:type="spellStart"/>
      <w:r w:rsidRPr="009B0BAC">
        <w:t>ssalvagwardjat</w:t>
      </w:r>
      <w:proofErr w:type="spellEnd"/>
      <w:r w:rsidRPr="009B0BAC">
        <w:t xml:space="preserve"> il-Ftehim tal-Ġimgħa l-Kbira fid-dimensjonijiet kollha tiegħu, u jiġu żgurati kummerċ u kooperazzjoni bla xkiel, filwaqt li tiġi ppreservata l-</w:t>
      </w:r>
      <w:proofErr w:type="spellStart"/>
      <w:r w:rsidRPr="009B0BAC">
        <w:t>integrità</w:t>
      </w:r>
      <w:proofErr w:type="spellEnd"/>
      <w:r w:rsidRPr="009B0BAC">
        <w:t xml:space="preserve"> tas-suq uniku u tal-Unjoni Doganali; jitlob miżuri biex jiġi evitat tfixkil fir-rabtiet ekonomiċi stretti bejn l-Irlanda u l-Irlanda ta’ Fuq minn kwalunkwe bidla </w:t>
      </w:r>
      <w:proofErr w:type="spellStart"/>
      <w:r w:rsidRPr="009B0BAC">
        <w:t>fl-oqfsa</w:t>
      </w:r>
      <w:proofErr w:type="spellEnd"/>
      <w:r w:rsidRPr="009B0BAC">
        <w:t xml:space="preserve"> regolatorji jew legali, b’mod partikolari fir-rigward tas-servizzi pprovduti lill-konsumaturi u lill-</w:t>
      </w:r>
      <w:proofErr w:type="spellStart"/>
      <w:r w:rsidRPr="009B0BAC">
        <w:t>SMEs</w:t>
      </w:r>
      <w:proofErr w:type="spellEnd"/>
      <w:r w:rsidRPr="009B0BAC">
        <w:t xml:space="preserve"> li ma jistgħux jibbenefikaw mill-mobbiltà; ifakkar li l-UE </w:t>
      </w:r>
      <w:proofErr w:type="spellStart"/>
      <w:r w:rsidRPr="009B0BAC">
        <w:t>implimentat</w:t>
      </w:r>
      <w:proofErr w:type="spellEnd"/>
      <w:r w:rsidRPr="009B0BAC">
        <w:t xml:space="preserve"> malajr l-aspetti kollha tal-Qafas ta’ </w:t>
      </w:r>
      <w:proofErr w:type="spellStart"/>
      <w:r w:rsidRPr="009B0BAC">
        <w:t>Windsor</w:t>
      </w:r>
      <w:proofErr w:type="spellEnd"/>
      <w:r w:rsidRPr="009B0BAC">
        <w:t xml:space="preserve"> u issa jistenna li r-Renju Unit jimplimenta minnufih u bis-sħiħ il-parti tiegħu biex tiġi żgurata l-</w:t>
      </w:r>
      <w:proofErr w:type="spellStart"/>
      <w:r w:rsidRPr="009B0BAC">
        <w:t>istabbiltà</w:t>
      </w:r>
      <w:proofErr w:type="spellEnd"/>
      <w:r w:rsidRPr="009B0BAC">
        <w:t xml:space="preserve"> fit-tul tar-relazzjonijiet bejn l-UE u r-Renju Unit; jisħaq li dan jinkludi l-</w:t>
      </w:r>
      <w:proofErr w:type="spellStart"/>
      <w:r w:rsidRPr="009B0BAC">
        <w:t>operazzjonalizzazzjoni</w:t>
      </w:r>
      <w:proofErr w:type="spellEnd"/>
      <w:r w:rsidRPr="009B0BAC">
        <w:t xml:space="preserve"> </w:t>
      </w:r>
      <w:r w:rsidRPr="009B0BAC">
        <w:lastRenderedPageBreak/>
        <w:t xml:space="preserve">effettiva tal-mekkaniżmi doganali u </w:t>
      </w:r>
      <w:proofErr w:type="spellStart"/>
      <w:r w:rsidRPr="009B0BAC">
        <w:t>SPS</w:t>
      </w:r>
      <w:proofErr w:type="spellEnd"/>
      <w:r w:rsidRPr="009B0BAC">
        <w:t xml:space="preserve"> tiegħu biex jiġu indirizzati l-isfidi fil-moviment tal-merkanzija mill-Gran </w:t>
      </w:r>
      <w:proofErr w:type="spellStart"/>
      <w:r w:rsidRPr="009B0BAC">
        <w:t>Brittanja</w:t>
      </w:r>
      <w:proofErr w:type="spellEnd"/>
      <w:r w:rsidRPr="009B0BAC">
        <w:t xml:space="preserve"> lejn l-Irlanda ta’ Fuq u jiġu evitati interruzzjonijiet fil-konsenja u </w:t>
      </w:r>
      <w:proofErr w:type="spellStart"/>
      <w:r w:rsidRPr="009B0BAC">
        <w:t>disponibbiltà</w:t>
      </w:r>
      <w:proofErr w:type="spellEnd"/>
      <w:r w:rsidRPr="009B0BAC">
        <w:t xml:space="preserve"> mnaqqsa tal-prodotti għall-konsumaturi fl-Irlanda ta’ Fuq; jitlob l-implimentazzjoni sħiħa tal-mekkaniżmi ta’ </w:t>
      </w:r>
      <w:proofErr w:type="spellStart"/>
      <w:r w:rsidRPr="009B0BAC">
        <w:t>kondiviżjoni</w:t>
      </w:r>
      <w:proofErr w:type="spellEnd"/>
      <w:r w:rsidRPr="009B0BAC">
        <w:t xml:space="preserve"> ta’ informazzjoni, u </w:t>
      </w:r>
      <w:proofErr w:type="spellStart"/>
      <w:r w:rsidRPr="009B0BAC">
        <w:t>monitoraġġ</w:t>
      </w:r>
      <w:proofErr w:type="spellEnd"/>
      <w:r w:rsidRPr="009B0BAC">
        <w:t xml:space="preserve"> aħjar tal-proċessi u tas-sistemi l-ġodda għall-pakketti fl-ambitu tal-Qafas ta’ </w:t>
      </w:r>
      <w:proofErr w:type="spellStart"/>
      <w:r w:rsidRPr="009B0BAC">
        <w:t>Windsor</w:t>
      </w:r>
      <w:proofErr w:type="spellEnd"/>
      <w:r w:rsidRPr="009B0BAC">
        <w:t xml:space="preserve"> u tal-impatt tagħhom fuq l-aċċess għas-suq għall-konsumaturi; jinnota li kooperazzjoni aktar b’saħħitha bejn l-awtoritajiet u l-iskambju ta’ informazzjoni dwar il-pjattaforma tad-data futura tal-UE jtejbu l-qsim tal-fruntieri billi jipprovdu d-data u d-dokumentazzjoni meħtieġa; </w:t>
      </w:r>
    </w:p>
    <w:p w14:paraId="627E0FCD" w14:textId="77777777" w:rsidR="00F06BD0" w:rsidRPr="009B0BAC" w:rsidRDefault="00F06BD0" w:rsidP="00F06BD0">
      <w:pPr>
        <w:pStyle w:val="NormalHanging12a"/>
      </w:pPr>
      <w:r w:rsidRPr="009B0BAC">
        <w:t>10.</w:t>
      </w:r>
      <w:r w:rsidRPr="009B0BAC">
        <w:tab/>
      </w:r>
      <w:proofErr w:type="spellStart"/>
      <w:r w:rsidRPr="009B0BAC">
        <w:t>Jissottolinja</w:t>
      </w:r>
      <w:proofErr w:type="spellEnd"/>
      <w:r w:rsidRPr="009B0BAC">
        <w:t xml:space="preserve"> l-importanza storika tal-Ftehim tal-Ġimgħa l-Kbira u jfaħħar lill-partijiet ikkonċernati kollha involuti talli komplew jirrispettaw u jimplimentaw il-Ftehim u l-valuri tiegħu, bħala pilastru </w:t>
      </w:r>
      <w:proofErr w:type="spellStart"/>
      <w:r w:rsidRPr="009B0BAC">
        <w:t>kritiku</w:t>
      </w:r>
      <w:proofErr w:type="spellEnd"/>
      <w:r w:rsidRPr="009B0BAC">
        <w:t xml:space="preserve"> tal-proċessi ta’ rikonċiljazzjoni li jibqgħu eżempju pożittiv għal oħrajn madwar il-kontinent u lil hinn minnu; ifakkar fl-impenn </w:t>
      </w:r>
      <w:proofErr w:type="spellStart"/>
      <w:r w:rsidRPr="009B0BAC">
        <w:t>vinkolanti</w:t>
      </w:r>
      <w:proofErr w:type="spellEnd"/>
      <w:r w:rsidRPr="009B0BAC">
        <w:t xml:space="preserve"> tar-Renju Unit, skont l-Artikolu 2 tal-Qafas ta’ </w:t>
      </w:r>
      <w:proofErr w:type="spellStart"/>
      <w:r w:rsidRPr="009B0BAC">
        <w:t>Windsor</w:t>
      </w:r>
      <w:proofErr w:type="spellEnd"/>
      <w:r w:rsidRPr="009B0BAC">
        <w:t xml:space="preserve">, li jiżgura li ma jkun hemm l-ebda tnaqqis fid-drittijiet, fis-salvagwardji jew fl-opportunitajiet indaqs, kif stabbilit fil-Ftehim tal-Ġimgħa l-Kbira; </w:t>
      </w:r>
      <w:proofErr w:type="spellStart"/>
      <w:r w:rsidRPr="009B0BAC">
        <w:t>jissottolinja</w:t>
      </w:r>
      <w:proofErr w:type="spellEnd"/>
      <w:r w:rsidRPr="009B0BAC">
        <w:t xml:space="preserve"> li l-protezzjoni effettiva ta’ dawn id-drittijiet hija essenzjali wkoll biex tinżamm il-fiduċja u l-kooperazzjoni fl-ambitu tal-</w:t>
      </w:r>
      <w:proofErr w:type="spellStart"/>
      <w:r w:rsidRPr="009B0BAC">
        <w:t>FKK</w:t>
      </w:r>
      <w:proofErr w:type="spellEnd"/>
      <w:r w:rsidRPr="009B0BAC">
        <w:t xml:space="preserve">, b’mod partikolari f’oqsma bħall-infurzar tal-liġi, id-drittijiet tax-xogħol u l-aċċess għall-ġustizzja; jistieden lill-Kummissjoni tkompli </w:t>
      </w:r>
      <w:proofErr w:type="spellStart"/>
      <w:r w:rsidRPr="009B0BAC">
        <w:t>timmonitorja</w:t>
      </w:r>
      <w:proofErr w:type="spellEnd"/>
      <w:r w:rsidRPr="009B0BAC">
        <w:t xml:space="preserve"> l-</w:t>
      </w:r>
      <w:proofErr w:type="spellStart"/>
      <w:r w:rsidRPr="009B0BAC">
        <w:t>konformità</w:t>
      </w:r>
      <w:proofErr w:type="spellEnd"/>
      <w:r w:rsidRPr="009B0BAC">
        <w:t xml:space="preserve"> ma’ dan l-obbligu u tinvolvi ruħha mal-awtoritajiet rilevanti tar-Renju Unit meta </w:t>
      </w:r>
      <w:proofErr w:type="spellStart"/>
      <w:r w:rsidRPr="009B0BAC">
        <w:t>jitfaċċaw</w:t>
      </w:r>
      <w:proofErr w:type="spellEnd"/>
      <w:r w:rsidRPr="009B0BAC">
        <w:t xml:space="preserve"> riskji ta’ </w:t>
      </w:r>
      <w:proofErr w:type="spellStart"/>
      <w:r w:rsidRPr="009B0BAC">
        <w:t>rigressjoni</w:t>
      </w:r>
      <w:proofErr w:type="spellEnd"/>
      <w:r w:rsidRPr="009B0BAC">
        <w:t xml:space="preserve"> tad-drittijiet. ifakkar li kwalunkwe emenda għas-sitt direttivi tal-UE dwar l-ugwaljanza elenkati fl-Anness 1 tal-Ftehim dwar il-Ħruġ bejn l-UE u r-Renju Unit trid tiġi riflessa fil-liġi tal-Irlanda ta’ Fuq biex jiġi żgurat li d-drittijiet ma jitnaqqsux; jistieden lill-Kummissjoni taħtar rappreżentant ta’ </w:t>
      </w:r>
      <w:proofErr w:type="spellStart"/>
      <w:r w:rsidRPr="009B0BAC">
        <w:t>kollegament</w:t>
      </w:r>
      <w:proofErr w:type="spellEnd"/>
      <w:r w:rsidRPr="009B0BAC">
        <w:t xml:space="preserve"> iddedikat għall-Irlanda ta’ Fuq biex tiżgura djalogu strutturat u kontinwu mar-rappreżentanti politiċi u mal-partijiet ikkonċernati sabiex tinbena l-fiduċja u jiġu </w:t>
      </w:r>
      <w:proofErr w:type="spellStart"/>
      <w:r w:rsidRPr="009B0BAC">
        <w:t>kkoordinati</w:t>
      </w:r>
      <w:proofErr w:type="spellEnd"/>
      <w:r w:rsidRPr="009B0BAC">
        <w:t xml:space="preserve"> l-isforzi; jinnota l-ħtieġa partikolari li l-UE tinvolvi ruħha mal-Assemblea u l-Eżekuttiv tal-Irlanda ta’ Fuq fir-rigward ta’ kwistjonijiet koperti bil-Qafas ta’ </w:t>
      </w:r>
      <w:proofErr w:type="spellStart"/>
      <w:r w:rsidRPr="009B0BAC">
        <w:t>Windsor</w:t>
      </w:r>
      <w:proofErr w:type="spellEnd"/>
      <w:r w:rsidRPr="009B0BAC">
        <w:t>; jitlob, f’dan ir-rigward, involviment akbar tal-parlamenti u l-</w:t>
      </w:r>
      <w:proofErr w:type="spellStart"/>
      <w:r w:rsidRPr="009B0BAC">
        <w:t>assemblej</w:t>
      </w:r>
      <w:proofErr w:type="spellEnd"/>
      <w:r w:rsidRPr="009B0BAC">
        <w:t xml:space="preserve"> tan-nazzjonijiet </w:t>
      </w:r>
      <w:proofErr w:type="spellStart"/>
      <w:r w:rsidRPr="009B0BAC">
        <w:t>devoluti</w:t>
      </w:r>
      <w:proofErr w:type="spellEnd"/>
      <w:r w:rsidRPr="009B0BAC">
        <w:t xml:space="preserve"> tar-Renju Unit, b’mod partikolari dak tal-Irlanda ta’ Fuq, fl-Assemblea Parlamentari ta’ Sħubija UE-Renju Unit sabiex l-interessi tan-nies fl-Irlanda ta’ Fuq ikunu jistgħu jiġu </w:t>
      </w:r>
      <w:proofErr w:type="spellStart"/>
      <w:r w:rsidRPr="009B0BAC">
        <w:t>artikolati</w:t>
      </w:r>
      <w:proofErr w:type="spellEnd"/>
      <w:r w:rsidRPr="009B0BAC">
        <w:t xml:space="preserve"> bl-aħjar mod; jitlob sforzi ulterjuri biex tittejjeb ir-rappreżentanza demokratika ta’ dawk li huma ċittadini tal-UE permezz ta’ dritt mit-twelid (</w:t>
      </w:r>
      <w:proofErr w:type="spellStart"/>
      <w:r w:rsidRPr="009B0BAC">
        <w:rPr>
          <w:i/>
          <w:iCs/>
        </w:rPr>
        <w:t>jus</w:t>
      </w:r>
      <w:proofErr w:type="spellEnd"/>
      <w:r w:rsidRPr="009B0BAC">
        <w:rPr>
          <w:i/>
          <w:iCs/>
        </w:rPr>
        <w:t xml:space="preserve"> </w:t>
      </w:r>
      <w:proofErr w:type="spellStart"/>
      <w:r w:rsidRPr="009B0BAC">
        <w:rPr>
          <w:i/>
          <w:iCs/>
        </w:rPr>
        <w:t>soli</w:t>
      </w:r>
      <w:proofErr w:type="spellEnd"/>
      <w:r w:rsidRPr="009B0BAC">
        <w:t xml:space="preserve">) li jgħixu fl-Irlanda ta’ Fuq; iħeġġeġ ukoll il-konsultazzjoni xierqa tal-amministrazzjonijiet tan-nazzjonijiet </w:t>
      </w:r>
      <w:proofErr w:type="spellStart"/>
      <w:r w:rsidRPr="009B0BAC">
        <w:t>devoluti</w:t>
      </w:r>
      <w:proofErr w:type="spellEnd"/>
      <w:r w:rsidRPr="009B0BAC">
        <w:t xml:space="preserve"> fir-relazzjoni bejn l-UE u r-Renju Unit, bi qbil mal-kompetenzi rispettivi tagħhom; jinnota li s-sitwazzjoni unika tal-Irlanda ta’ Fuq teħtieġ </w:t>
      </w:r>
      <w:proofErr w:type="spellStart"/>
      <w:r w:rsidRPr="009B0BAC">
        <w:t>approċċ</w:t>
      </w:r>
      <w:proofErr w:type="spellEnd"/>
      <w:r w:rsidRPr="009B0BAC">
        <w:t xml:space="preserve"> imfassal apposta li jibni fuq il-benefiċċji tal-programmi </w:t>
      </w:r>
      <w:proofErr w:type="spellStart"/>
      <w:r w:rsidRPr="009B0BAC">
        <w:t>PEACE</w:t>
      </w:r>
      <w:proofErr w:type="spellEnd"/>
      <w:r w:rsidRPr="009B0BAC">
        <w:t>, filwaqt li jiġi eżaminat kif politika ta’ koeżjoni iktar wiesgħa tista’ tkun ta’ benefiċċju għall-proċess ta’ rikonċiljazzjoni; jisħaq li l-applikazzjoni tal-awtorizzazzjoni elettronika tal-ivvjaġġar (</w:t>
      </w:r>
      <w:proofErr w:type="spellStart"/>
      <w:r w:rsidRPr="009B0BAC">
        <w:t>ETA</w:t>
      </w:r>
      <w:proofErr w:type="spellEnd"/>
      <w:r w:rsidRPr="009B0BAC">
        <w:t>) għall-Irlanda ta’ Fuq hija ta’ dispjaċir; jistieden lill-Gvern tar-Renju Unit ma japplikax l-</w:t>
      </w:r>
      <w:proofErr w:type="spellStart"/>
      <w:r w:rsidRPr="009B0BAC">
        <w:t>ETA</w:t>
      </w:r>
      <w:proofErr w:type="spellEnd"/>
      <w:r w:rsidRPr="009B0BAC">
        <w:t xml:space="preserve"> għall-Irlanda ta’ Fuq sabiex jippermetti vjaġġar mingħajr xkiel madwar il-gżira tal-Irlanda; jenfasizza l-importanza li jiġi żgurat li ma jkun hemm l-ebda impediment jew restrizzjoni fuq il-kapaċità tal-individwi li jirrisjedu fl-Irlanda ta’ Fuq u fl-Irlanda li jfittxu u jibdew impjieg fuq in-naħa l-oħra tal-fruntiera, bi qbil mal-prinċipji tal-Ftehim tal-Ġimgħa l-Kbira; jisħaq fuq l-importanza li jiġu protetti l-ħaddiema </w:t>
      </w:r>
      <w:proofErr w:type="spellStart"/>
      <w:r w:rsidRPr="009B0BAC">
        <w:t>transfruntiera</w:t>
      </w:r>
      <w:proofErr w:type="spellEnd"/>
      <w:r w:rsidRPr="009B0BAC">
        <w:t xml:space="preserve"> f’dan il-kuntest, inklużi d-drittijiet soċjali u tax-xogħol tagħhom; jinnota li l-Qorti tal-Appell tal-Irlanda ta’ Fuq iddeċidiet li l-Att tal-2023 “</w:t>
      </w:r>
      <w:proofErr w:type="spellStart"/>
      <w:r w:rsidRPr="009B0BAC">
        <w:t>The</w:t>
      </w:r>
      <w:proofErr w:type="spellEnd"/>
      <w:r w:rsidRPr="009B0BAC">
        <w:t xml:space="preserve"> </w:t>
      </w:r>
      <w:proofErr w:type="spellStart"/>
      <w:r w:rsidRPr="009B0BAC">
        <w:t>Northern</w:t>
      </w:r>
      <w:proofErr w:type="spellEnd"/>
      <w:r w:rsidRPr="009B0BAC">
        <w:t xml:space="preserve"> Ireland </w:t>
      </w:r>
      <w:proofErr w:type="spellStart"/>
      <w:r w:rsidRPr="009B0BAC">
        <w:t>Troubles</w:t>
      </w:r>
      <w:proofErr w:type="spellEnd"/>
      <w:r w:rsidRPr="009B0BAC">
        <w:t xml:space="preserve"> (</w:t>
      </w:r>
      <w:proofErr w:type="spellStart"/>
      <w:r w:rsidRPr="009B0BAC">
        <w:t>Legacy</w:t>
      </w:r>
      <w:proofErr w:type="spellEnd"/>
      <w:r w:rsidRPr="009B0BAC">
        <w:t xml:space="preserve"> </w:t>
      </w:r>
      <w:proofErr w:type="spellStart"/>
      <w:r w:rsidRPr="009B0BAC">
        <w:t>and</w:t>
      </w:r>
      <w:proofErr w:type="spellEnd"/>
      <w:r w:rsidRPr="009B0BAC">
        <w:t xml:space="preserve"> </w:t>
      </w:r>
      <w:proofErr w:type="spellStart"/>
      <w:r w:rsidRPr="009B0BAC">
        <w:t>Reconciliation</w:t>
      </w:r>
      <w:proofErr w:type="spellEnd"/>
      <w:r w:rsidRPr="009B0BAC">
        <w:t>)” (l-Att dwar il-problemi tal-Irlanda ta’ Fuq (</w:t>
      </w:r>
      <w:proofErr w:type="spellStart"/>
      <w:r w:rsidRPr="009B0BAC">
        <w:t>Legat</w:t>
      </w:r>
      <w:proofErr w:type="spellEnd"/>
      <w:r w:rsidRPr="009B0BAC">
        <w:t xml:space="preserve"> u Rikonċiljazzjoni)) huwa inkompatibbli mal-leġiżlazzjoni dwar id-drittijiet tal-bniedem u mal-Qafas ta’ </w:t>
      </w:r>
      <w:proofErr w:type="spellStart"/>
      <w:r w:rsidRPr="009B0BAC">
        <w:lastRenderedPageBreak/>
        <w:t>Windsor</w:t>
      </w:r>
      <w:proofErr w:type="spellEnd"/>
      <w:r w:rsidRPr="009B0BAC">
        <w:t xml:space="preserve">; jinnota wkoll l-applikazzjoni </w:t>
      </w:r>
      <w:proofErr w:type="spellStart"/>
      <w:r w:rsidRPr="009B0BAC">
        <w:t>interstatali</w:t>
      </w:r>
      <w:proofErr w:type="spellEnd"/>
      <w:r w:rsidRPr="009B0BAC">
        <w:t xml:space="preserve"> mressqa mill-Irlanda kontra r-Renju Unit dwar l-Att; ifakkar fl-impenn tal-Gvern attwali tar-Renju Unit li jħassar u jissostitwixxi l-</w:t>
      </w:r>
      <w:proofErr w:type="spellStart"/>
      <w:r w:rsidRPr="009B0BAC">
        <w:t>Legacy</w:t>
      </w:r>
      <w:proofErr w:type="spellEnd"/>
      <w:r w:rsidRPr="009B0BAC">
        <w:t xml:space="preserve"> </w:t>
      </w:r>
      <w:proofErr w:type="spellStart"/>
      <w:r w:rsidRPr="009B0BAC">
        <w:t>Act</w:t>
      </w:r>
      <w:proofErr w:type="spellEnd"/>
      <w:r w:rsidRPr="009B0BAC">
        <w:t xml:space="preserve"> tal-Gvern preċedenti u jistieden lill-Gvern tar-Renju Unit jagħmel dan mill-aktar fis possibbli; jistieden lill-Gvern tar-Renju Unit jirtira l-appell tiegħu kontra s-sentenza tal-qorti dwar il-</w:t>
      </w:r>
      <w:proofErr w:type="spellStart"/>
      <w:r w:rsidRPr="009B0BAC">
        <w:t>Legacy</w:t>
      </w:r>
      <w:proofErr w:type="spellEnd"/>
      <w:r w:rsidRPr="009B0BAC">
        <w:t xml:space="preserve"> </w:t>
      </w:r>
      <w:proofErr w:type="spellStart"/>
      <w:r w:rsidRPr="009B0BAC">
        <w:t>Act</w:t>
      </w:r>
      <w:proofErr w:type="spellEnd"/>
      <w:r w:rsidRPr="009B0BAC">
        <w:t xml:space="preserve">, iħassar l-Att u jikkonforma bis-sħiħ mal-Qorti Ewropea tad-Drittijiet tal-Bniedem u mas-sentenzi kollha tagħha; </w:t>
      </w:r>
    </w:p>
    <w:p w14:paraId="19310850" w14:textId="77777777" w:rsidR="00F06BD0" w:rsidRPr="009B0BAC" w:rsidRDefault="00F06BD0" w:rsidP="00F06BD0">
      <w:pPr>
        <w:pStyle w:val="NormalHanging12a"/>
        <w:rPr>
          <w:bCs/>
          <w:iCs/>
        </w:rPr>
      </w:pPr>
      <w:r w:rsidRPr="009B0BAC">
        <w:t>11.</w:t>
      </w:r>
      <w:r w:rsidRPr="009B0BAC">
        <w:tab/>
        <w:t>Jinnota li, f’</w:t>
      </w:r>
      <w:proofErr w:type="spellStart"/>
      <w:r w:rsidRPr="009B0BAC">
        <w:t>konformità</w:t>
      </w:r>
      <w:proofErr w:type="spellEnd"/>
      <w:r w:rsidRPr="009B0BAC">
        <w:t xml:space="preserve"> mal-Ftehim tal-Ġimgħa l-Kbira, il-futur kostituzzjonali tal-Irlanda ta’ Fuq għandu jiġi deċiż mill-poplu tal-gżira tal-Irlanda;</w:t>
      </w:r>
    </w:p>
    <w:p w14:paraId="09189A91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12.</w:t>
      </w:r>
      <w:r w:rsidRPr="009B0BAC">
        <w:tab/>
        <w:t xml:space="preserve">Jistieden liż-żewġ partijiet </w:t>
      </w:r>
      <w:proofErr w:type="spellStart"/>
      <w:r w:rsidRPr="009B0BAC">
        <w:t>japprofondixxu</w:t>
      </w:r>
      <w:proofErr w:type="spellEnd"/>
      <w:r w:rsidRPr="009B0BAC">
        <w:t xml:space="preserve"> s-sħubija bejn l-UE u r-Renju Unit u jimplimentaw bis-sħiħ il-</w:t>
      </w:r>
      <w:proofErr w:type="spellStart"/>
      <w:r w:rsidRPr="009B0BAC">
        <w:t>FKK</w:t>
      </w:r>
      <w:proofErr w:type="spellEnd"/>
      <w:r w:rsidRPr="009B0BAC">
        <w:t xml:space="preserve"> u </w:t>
      </w:r>
      <w:proofErr w:type="spellStart"/>
      <w:r w:rsidRPr="009B0BAC">
        <w:t>jisfruttaw</w:t>
      </w:r>
      <w:proofErr w:type="spellEnd"/>
      <w:r w:rsidRPr="009B0BAC">
        <w:t xml:space="preserve"> bis-sħiħ il-potenzjal tiegħu f’oqsma ta’ interess reċiproku, inkluż permezz ta’ allinjament settorjali volontarju, mekkaniżmi ta’ rikonoxximent reċiproku u djalogu dwar l-innovazzjoni regolatorja, u filwaqt li jqisu kooperazzjoni doganali ulterjuri; jilqa’ l-konklużjonijiet </w:t>
      </w:r>
      <w:proofErr w:type="spellStart"/>
      <w:r w:rsidRPr="009B0BAC">
        <w:t>tas-Summit</w:t>
      </w:r>
      <w:proofErr w:type="spellEnd"/>
      <w:r w:rsidRPr="009B0BAC">
        <w:t xml:space="preserve">, li </w:t>
      </w:r>
      <w:proofErr w:type="spellStart"/>
      <w:r w:rsidRPr="009B0BAC">
        <w:t>affermaw</w:t>
      </w:r>
      <w:proofErr w:type="spellEnd"/>
      <w:r w:rsidRPr="009B0BAC">
        <w:t xml:space="preserve"> mill-ġdid impenn konġunt favur kooperazzjoni msaħħa f’oqsma ewlenin bħall-enerġija, inkluża l-possibbiltà tal-parteċipazzjoni tar-Renju Unit fis-suq intern tal-elettriku tal-UE, it-teknoloġiji ġodda u s-settur </w:t>
      </w:r>
      <w:proofErr w:type="spellStart"/>
      <w:r w:rsidRPr="009B0BAC">
        <w:t>agroalimentari</w:t>
      </w:r>
      <w:proofErr w:type="spellEnd"/>
      <w:r w:rsidRPr="009B0BAC">
        <w:t xml:space="preserve">; </w:t>
      </w:r>
      <w:proofErr w:type="spellStart"/>
      <w:r w:rsidRPr="009B0BAC">
        <w:t>jissottolinja</w:t>
      </w:r>
      <w:proofErr w:type="spellEnd"/>
      <w:r w:rsidRPr="009B0BAC">
        <w:t xml:space="preserve"> li l-</w:t>
      </w:r>
      <w:proofErr w:type="spellStart"/>
      <w:r w:rsidRPr="009B0BAC">
        <w:t>FKK</w:t>
      </w:r>
      <w:proofErr w:type="spellEnd"/>
      <w:r w:rsidRPr="009B0BAC">
        <w:t xml:space="preserve"> joffri qafas li jħares ’il quddiem biex jiġu promossi l-</w:t>
      </w:r>
      <w:proofErr w:type="spellStart"/>
      <w:r w:rsidRPr="009B0BAC">
        <w:t>prosperità</w:t>
      </w:r>
      <w:proofErr w:type="spellEnd"/>
      <w:r w:rsidRPr="009B0BAC">
        <w:t xml:space="preserve"> u l-kompetittività </w:t>
      </w:r>
      <w:proofErr w:type="spellStart"/>
      <w:r w:rsidRPr="009B0BAC">
        <w:t>kondiviżi</w:t>
      </w:r>
      <w:proofErr w:type="spellEnd"/>
      <w:r w:rsidRPr="009B0BAC">
        <w:t xml:space="preserve"> u jħeġġeġ liż-żewġ partijiet jibnu fuq il-</w:t>
      </w:r>
      <w:proofErr w:type="spellStart"/>
      <w:r w:rsidRPr="009B0BAC">
        <w:t>momentum</w:t>
      </w:r>
      <w:proofErr w:type="spellEnd"/>
      <w:r w:rsidRPr="009B0BAC">
        <w:t xml:space="preserve"> politiku mġedded </w:t>
      </w:r>
      <w:proofErr w:type="spellStart"/>
      <w:r w:rsidRPr="009B0BAC">
        <w:t>tas-Summit</w:t>
      </w:r>
      <w:proofErr w:type="spellEnd"/>
      <w:r w:rsidRPr="009B0BAC">
        <w:t xml:space="preserve"> biex iwettqu progress tanġibbli f’dawn is-setturi u jiżguraw l-implimentazzjoni rapida u komprensiva tal-impenji meħuda, bi qbil </w:t>
      </w:r>
      <w:proofErr w:type="spellStart"/>
      <w:r w:rsidRPr="009B0BAC">
        <w:t>mal-Fehim</w:t>
      </w:r>
      <w:proofErr w:type="spellEnd"/>
      <w:r w:rsidRPr="009B0BAC">
        <w:t xml:space="preserve"> Komuni reċenti bejn l-UE u r-Renju Unit u </w:t>
      </w:r>
      <w:proofErr w:type="spellStart"/>
      <w:r w:rsidRPr="009B0BAC">
        <w:t>mal-eżiti</w:t>
      </w:r>
      <w:proofErr w:type="spellEnd"/>
      <w:r w:rsidRPr="009B0BAC">
        <w:t xml:space="preserve"> strutturati </w:t>
      </w:r>
      <w:proofErr w:type="spellStart"/>
      <w:r w:rsidRPr="009B0BAC">
        <w:t>tas-Summit</w:t>
      </w:r>
      <w:proofErr w:type="spellEnd"/>
      <w:r w:rsidRPr="009B0BAC">
        <w:t xml:space="preserve">; jisħaq li din l-aġenda l-ġdida trid </w:t>
      </w:r>
      <w:proofErr w:type="spellStart"/>
      <w:r w:rsidRPr="009B0BAC">
        <w:t>tibqa</w:t>
      </w:r>
      <w:proofErr w:type="spellEnd"/>
      <w:r w:rsidRPr="009B0BAC">
        <w:t xml:space="preserve">’ flessibbli u </w:t>
      </w:r>
      <w:proofErr w:type="spellStart"/>
      <w:r w:rsidRPr="009B0BAC">
        <w:t>risponsiva</w:t>
      </w:r>
      <w:proofErr w:type="spellEnd"/>
      <w:r w:rsidRPr="009B0BAC">
        <w:t xml:space="preserve"> għall-isfidi futuri, sabiex jiġu </w:t>
      </w:r>
      <w:proofErr w:type="spellStart"/>
      <w:r w:rsidRPr="009B0BAC">
        <w:t>massimizzati</w:t>
      </w:r>
      <w:proofErr w:type="spellEnd"/>
      <w:r w:rsidRPr="009B0BAC">
        <w:t xml:space="preserve"> l-opportunitajiet għall-kooperazzjoni u l-kompetittività, jissaħħaħ il-protezzjoni tal-konsumatur, jittejbu l-kummerċ </w:t>
      </w:r>
      <w:proofErr w:type="spellStart"/>
      <w:r w:rsidRPr="009B0BAC">
        <w:t>transfruntier</w:t>
      </w:r>
      <w:proofErr w:type="spellEnd"/>
      <w:r w:rsidRPr="009B0BAC">
        <w:t xml:space="preserve"> u l-aċċess għall-oġġetti u għas-servizzi, u jiġi promoss ambjent diġitali </w:t>
      </w:r>
      <w:proofErr w:type="spellStart"/>
      <w:r w:rsidRPr="009B0BAC">
        <w:t>sikur</w:t>
      </w:r>
      <w:proofErr w:type="spellEnd"/>
      <w:r w:rsidRPr="009B0BAC">
        <w:t xml:space="preserve"> u b’saħħtu għal kulħadd;</w:t>
      </w:r>
      <w:r w:rsidRPr="009B0BAC">
        <w:rPr>
          <w:b/>
          <w:i/>
        </w:rPr>
        <w:t xml:space="preserve"> </w:t>
      </w:r>
    </w:p>
    <w:p w14:paraId="0FEE5451" w14:textId="77777777" w:rsidR="00F06BD0" w:rsidRPr="009B0BAC" w:rsidRDefault="00F06BD0" w:rsidP="00F06BD0">
      <w:pPr>
        <w:pStyle w:val="NormalHanging12a"/>
      </w:pPr>
      <w:r w:rsidRPr="009B0BAC">
        <w:t>13.</w:t>
      </w:r>
      <w:r w:rsidRPr="009B0BAC">
        <w:tab/>
      </w:r>
      <w:proofErr w:type="spellStart"/>
      <w:r w:rsidRPr="009B0BAC">
        <w:t>Jilqa</w:t>
      </w:r>
      <w:proofErr w:type="spellEnd"/>
      <w:r w:rsidRPr="009B0BAC">
        <w:t>’, fid-dawl tal-fatt li l-</w:t>
      </w:r>
      <w:proofErr w:type="spellStart"/>
      <w:r w:rsidRPr="009B0BAC">
        <w:t>FKK</w:t>
      </w:r>
      <w:proofErr w:type="spellEnd"/>
      <w:r w:rsidRPr="009B0BAC">
        <w:t xml:space="preserve"> ma jinkludix il-kooperazzjoni fl-oqsma tal-politika barranija, is-sigurtà, id-difiża u l-kooperazzjoni għall-iżvilupp, il-ftehim dwar Sħubija għas-Sigurtà u d-Difiża milħuq fis-</w:t>
      </w:r>
      <w:proofErr w:type="spellStart"/>
      <w:r w:rsidRPr="009B0BAC">
        <w:t>Summit</w:t>
      </w:r>
      <w:proofErr w:type="spellEnd"/>
      <w:r w:rsidRPr="009B0BAC">
        <w:t xml:space="preserve"> bejn l-UE u r-Renju Unit, li jsaħħaħ il-kooperazzjoni, </w:t>
      </w:r>
      <w:proofErr w:type="spellStart"/>
      <w:r w:rsidRPr="009B0BAC">
        <w:t>jallinja</w:t>
      </w:r>
      <w:proofErr w:type="spellEnd"/>
      <w:r w:rsidRPr="009B0BAC">
        <w:t xml:space="preserve"> mal-istabbiliment preċedenti tad-Djalogu </w:t>
      </w:r>
      <w:proofErr w:type="spellStart"/>
      <w:r w:rsidRPr="009B0BAC">
        <w:t>biannwali</w:t>
      </w:r>
      <w:proofErr w:type="spellEnd"/>
      <w:r w:rsidRPr="009B0BAC">
        <w:t xml:space="preserve"> dwar il-Politika Barranija, jipprevedi qafas strutturat li huwa nieqes fil-</w:t>
      </w:r>
      <w:proofErr w:type="spellStart"/>
      <w:r w:rsidRPr="009B0BAC">
        <w:t>FKK</w:t>
      </w:r>
      <w:proofErr w:type="spellEnd"/>
      <w:r w:rsidRPr="009B0BAC">
        <w:t>, u jistabbilixxi u juri l-impenn imġedded tar-Renju Unit li jinvolvi ruħu mal-UE dwar il-politika barranija u s-sigurtà;</w:t>
      </w:r>
    </w:p>
    <w:p w14:paraId="45255E46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14.</w:t>
      </w:r>
      <w:r w:rsidRPr="009B0BAC">
        <w:tab/>
        <w:t xml:space="preserve">Jirrimarka li l-koordinazzjoni msaħħa hija essenzjali biex ikun hemm rispons għall-kriżijiet globali fil-kuntest ta’ ambjent ta’ sigurtà dejjem aktar </w:t>
      </w:r>
      <w:proofErr w:type="spellStart"/>
      <w:r w:rsidRPr="009B0BAC">
        <w:t>volatili</w:t>
      </w:r>
      <w:proofErr w:type="spellEnd"/>
      <w:r w:rsidRPr="009B0BAC">
        <w:t xml:space="preserve"> </w:t>
      </w:r>
      <w:proofErr w:type="spellStart"/>
      <w:r w:rsidRPr="009B0BAC">
        <w:t>kkaratterizzat</w:t>
      </w:r>
      <w:proofErr w:type="spellEnd"/>
      <w:r w:rsidRPr="009B0BAC">
        <w:t xml:space="preserve"> minn theddid </w:t>
      </w:r>
      <w:proofErr w:type="spellStart"/>
      <w:r w:rsidRPr="009B0BAC">
        <w:t>ibridu</w:t>
      </w:r>
      <w:proofErr w:type="spellEnd"/>
      <w:r w:rsidRPr="009B0BAC">
        <w:t xml:space="preserve">, attakki </w:t>
      </w:r>
      <w:proofErr w:type="spellStart"/>
      <w:r w:rsidRPr="009B0BAC">
        <w:t>ċibernetiċi</w:t>
      </w:r>
      <w:proofErr w:type="spellEnd"/>
      <w:r w:rsidRPr="009B0BAC">
        <w:t xml:space="preserve"> u kampanji ta’ </w:t>
      </w:r>
      <w:proofErr w:type="spellStart"/>
      <w:r w:rsidRPr="009B0BAC">
        <w:t>diżinformazzjoni</w:t>
      </w:r>
      <w:proofErr w:type="spellEnd"/>
      <w:r w:rsidRPr="009B0BAC">
        <w:t xml:space="preserve">; jenfasizza li l-koordinazzjoni msaħħa hija essenzjali wkoll biex jiġu promossi d-demokrazija u d-drittijiet tal-bniedem, u biex tiġi żgurata s-sigurtà reġjonali u internazzjonali; </w:t>
      </w:r>
    </w:p>
    <w:p w14:paraId="459E7BC5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15.</w:t>
      </w:r>
      <w:r w:rsidRPr="009B0BAC">
        <w:tab/>
        <w:t xml:space="preserve">Jilqa’ l-fatt li s-Sħubija għas-Sigurtà u d-Difiża tistabbilixxi kooperazzjoni aktar </w:t>
      </w:r>
      <w:proofErr w:type="spellStart"/>
      <w:r w:rsidRPr="009B0BAC">
        <w:t>strutturata</w:t>
      </w:r>
      <w:proofErr w:type="spellEnd"/>
      <w:r w:rsidRPr="009B0BAC">
        <w:t xml:space="preserve"> u </w:t>
      </w:r>
      <w:proofErr w:type="spellStart"/>
      <w:r w:rsidRPr="009B0BAC">
        <w:t>istituzzjonalizzata</w:t>
      </w:r>
      <w:proofErr w:type="spellEnd"/>
      <w:r w:rsidRPr="009B0BAC">
        <w:t xml:space="preserve"> dwar kwistjonijiet barranin, ta’ sigurtà u ta’ difiża f’livelli differenti ta’ </w:t>
      </w:r>
      <w:proofErr w:type="spellStart"/>
      <w:r w:rsidRPr="009B0BAC">
        <w:t>governanza</w:t>
      </w:r>
      <w:proofErr w:type="spellEnd"/>
      <w:r w:rsidRPr="009B0BAC">
        <w:t>, b’mod allinjat mad-Dikjarazzjoni Politika tal-2019</w:t>
      </w:r>
      <w:r w:rsidRPr="009B0BAC">
        <w:rPr>
          <w:rStyle w:val="FootnoteReference"/>
          <w:szCs w:val="24"/>
        </w:rPr>
        <w:footnoteReference w:id="28"/>
      </w:r>
      <w:r w:rsidRPr="009B0BAC">
        <w:t xml:space="preserve">, inkluż il-ftehim li jsiru djalogi dwar il-politika barranija u ta’ sigurtà kull sitt xhur; huwa tal-fehma li din tista’ tifforma bażi soda għall-kooperazzjoni u li għandha tiġi eżaminata l-possibbiltà li tiġi </w:t>
      </w:r>
      <w:proofErr w:type="spellStart"/>
      <w:r w:rsidRPr="009B0BAC">
        <w:t>istituzzjonalizzat</w:t>
      </w:r>
      <w:proofErr w:type="spellEnd"/>
      <w:r w:rsidRPr="009B0BAC">
        <w:t xml:space="preserve"> permezz ta’ strument legalment </w:t>
      </w:r>
      <w:proofErr w:type="spellStart"/>
      <w:r w:rsidRPr="009B0BAC">
        <w:lastRenderedPageBreak/>
        <w:t>vinkolanti</w:t>
      </w:r>
      <w:proofErr w:type="spellEnd"/>
      <w:r w:rsidRPr="009B0BAC">
        <w:t xml:space="preserve">; </w:t>
      </w:r>
      <w:proofErr w:type="spellStart"/>
      <w:r w:rsidRPr="009B0BAC">
        <w:t>jissottolinja</w:t>
      </w:r>
      <w:proofErr w:type="spellEnd"/>
      <w:r w:rsidRPr="009B0BAC">
        <w:t xml:space="preserve"> li dan jgħin biex tiġi żgurata s-sigurtà tas-soċjetajiet tagħna u jagħmilhom </w:t>
      </w:r>
      <w:proofErr w:type="spellStart"/>
      <w:r w:rsidRPr="009B0BAC">
        <w:t>reżiljenti</w:t>
      </w:r>
      <w:proofErr w:type="spellEnd"/>
      <w:r w:rsidRPr="009B0BAC">
        <w:t xml:space="preserve"> għal theddid komuni u bla </w:t>
      </w:r>
      <w:proofErr w:type="spellStart"/>
      <w:r w:rsidRPr="009B0BAC">
        <w:t>preċedent</w:t>
      </w:r>
      <w:proofErr w:type="spellEnd"/>
      <w:r w:rsidRPr="009B0BAC">
        <w:t xml:space="preserve"> għas-sigurtà </w:t>
      </w:r>
      <w:proofErr w:type="spellStart"/>
      <w:r w:rsidRPr="009B0BAC">
        <w:t>ġeopolitika</w:t>
      </w:r>
      <w:proofErr w:type="spellEnd"/>
      <w:r w:rsidRPr="009B0BAC">
        <w:t>, b’mod partikolari t-theddida mir-Russja;</w:t>
      </w:r>
    </w:p>
    <w:p w14:paraId="6BFF1453" w14:textId="77777777" w:rsidR="00F06BD0" w:rsidRPr="009B0BAC" w:rsidRDefault="00F06BD0" w:rsidP="00F06BD0">
      <w:pPr>
        <w:pStyle w:val="NormalHanging12a"/>
        <w:rPr>
          <w:bCs/>
          <w:iCs/>
        </w:rPr>
      </w:pPr>
      <w:r w:rsidRPr="009B0BAC">
        <w:t>16.</w:t>
      </w:r>
      <w:r w:rsidRPr="009B0BAC">
        <w:tab/>
        <w:t xml:space="preserve">Jisħaq fuq il-ħtieġa li l-UE u r-Renju Unit </w:t>
      </w:r>
      <w:proofErr w:type="spellStart"/>
      <w:r w:rsidRPr="009B0BAC">
        <w:t>jimmonitorjaw</w:t>
      </w:r>
      <w:proofErr w:type="spellEnd"/>
      <w:r w:rsidRPr="009B0BAC">
        <w:t xml:space="preserve"> mill-qrib l-implimentazzjoni tad-dispożizzjonijiet tas-Sħubija għas-Sigurtà u d-Difiża u tal-impenji stabbiliti fil-</w:t>
      </w:r>
      <w:proofErr w:type="spellStart"/>
      <w:r w:rsidRPr="009B0BAC">
        <w:t>Fehim</w:t>
      </w:r>
      <w:proofErr w:type="spellEnd"/>
      <w:r w:rsidRPr="009B0BAC">
        <w:t xml:space="preserve"> Komuni; jirrikonoxxi li l-</w:t>
      </w:r>
      <w:proofErr w:type="spellStart"/>
      <w:r w:rsidRPr="009B0BAC">
        <w:t>Fehim</w:t>
      </w:r>
      <w:proofErr w:type="spellEnd"/>
      <w:r w:rsidRPr="009B0BAC">
        <w:t xml:space="preserve"> Komuni huwa estensiv u wiesa’ fl-impenji tiegħu; ifakkar li l-Parlament jeħtieġlu jiġi infurmat dwar il-passi u l-ostakli potenzjali fl-implimentazzjoni tiegħu; </w:t>
      </w:r>
      <w:proofErr w:type="spellStart"/>
      <w:r w:rsidRPr="009B0BAC">
        <w:t>jissottolinja</w:t>
      </w:r>
      <w:proofErr w:type="spellEnd"/>
      <w:r w:rsidRPr="009B0BAC">
        <w:t xml:space="preserve"> li l-Parlament jeħtieġlu jżomm lill-Kummissjoni responsabbli bis-sħiħ għat-twettiq tal-impenji tagħha skont il-</w:t>
      </w:r>
      <w:proofErr w:type="spellStart"/>
      <w:r w:rsidRPr="009B0BAC">
        <w:t>Fehim</w:t>
      </w:r>
      <w:proofErr w:type="spellEnd"/>
      <w:r w:rsidRPr="009B0BAC">
        <w:t xml:space="preserve"> Komuni miftiehem mal-Gvern tar-Renju Unit; </w:t>
      </w:r>
    </w:p>
    <w:p w14:paraId="33BB933D" w14:textId="77777777" w:rsidR="00F06BD0" w:rsidRPr="009B0BAC" w:rsidRDefault="00F06BD0" w:rsidP="00F06BD0">
      <w:pPr>
        <w:pStyle w:val="NormalHanging12a"/>
        <w:rPr>
          <w:bCs/>
          <w:iCs/>
        </w:rPr>
      </w:pPr>
      <w:r w:rsidRPr="009B0BAC">
        <w:t>17.</w:t>
      </w:r>
      <w:r w:rsidRPr="009B0BAC">
        <w:tab/>
        <w:t xml:space="preserve">Jilqa’ l-impenn meħud mill-UE u mir-Renju Unit li </w:t>
      </w:r>
      <w:proofErr w:type="spellStart"/>
      <w:r w:rsidRPr="009B0BAC">
        <w:t>jesploraw</w:t>
      </w:r>
      <w:proofErr w:type="spellEnd"/>
      <w:r w:rsidRPr="009B0BAC">
        <w:t xml:space="preserve"> </w:t>
      </w:r>
      <w:proofErr w:type="spellStart"/>
      <w:r w:rsidRPr="009B0BAC">
        <w:t>possibbiltajiet</w:t>
      </w:r>
      <w:proofErr w:type="spellEnd"/>
      <w:r w:rsidRPr="009B0BAC">
        <w:t xml:space="preserve"> ta’ kooperazzjoni msaħħa ta’ benefiċċju reċiproku dwar l-industrija tad-difiża, b’rispett tal-politika u tal-</w:t>
      </w:r>
      <w:proofErr w:type="spellStart"/>
      <w:r w:rsidRPr="009B0BAC">
        <w:t>oqfsa</w:t>
      </w:r>
      <w:proofErr w:type="spellEnd"/>
      <w:r w:rsidRPr="009B0BAC">
        <w:t xml:space="preserve"> legali ta’ kull parti; </w:t>
      </w:r>
    </w:p>
    <w:p w14:paraId="3E0C51F8" w14:textId="77777777" w:rsidR="00F06BD0" w:rsidRPr="009B0BAC" w:rsidRDefault="00F06BD0" w:rsidP="00F06BD0">
      <w:pPr>
        <w:pStyle w:val="NormalHanging12a"/>
        <w:rPr>
          <w:b/>
          <w:i/>
        </w:rPr>
      </w:pPr>
      <w:r w:rsidRPr="009B0BAC">
        <w:rPr>
          <w:b/>
          <w:i/>
        </w:rPr>
        <w:t>Il-qafas istituzzjonali</w:t>
      </w:r>
    </w:p>
    <w:p w14:paraId="79B16384" w14:textId="77777777" w:rsidR="00F06BD0" w:rsidRPr="009B0BAC" w:rsidRDefault="00F06BD0" w:rsidP="00F06BD0">
      <w:pPr>
        <w:pStyle w:val="NormalHanging12a"/>
        <w:rPr>
          <w:szCs w:val="24"/>
        </w:rPr>
      </w:pPr>
      <w:r w:rsidRPr="009B0BAC">
        <w:t>18.</w:t>
      </w:r>
      <w:r w:rsidRPr="009B0BAC">
        <w:tab/>
        <w:t>Jilqa’ l-funzjonament effettiv tal-korpi konġunti tal-</w:t>
      </w:r>
      <w:proofErr w:type="spellStart"/>
      <w:r w:rsidRPr="009B0BAC">
        <w:t>FKK</w:t>
      </w:r>
      <w:proofErr w:type="spellEnd"/>
      <w:r w:rsidRPr="009B0BAC">
        <w:t>; jisħaq fuq l-importanza li l-Parlament jinżamm infurmat u involut fid-diskussjonijiet politiċi u tekniċi li jkunu għaddejjin fuq bażi aktar regolari; jitlob trasparenza akbar fil-ħidma tal-korpi konġunti tal-</w:t>
      </w:r>
      <w:proofErr w:type="spellStart"/>
      <w:r w:rsidRPr="009B0BAC">
        <w:t>FKK</w:t>
      </w:r>
      <w:proofErr w:type="spellEnd"/>
      <w:r w:rsidRPr="009B0BAC">
        <w:t>, b’mod partikolari fil-konfront tal-Parlament; jitlob stabbiltà fil-kummerċ u armonizzazzjoni regolatorja bejn l-UE u r-Renju Unit sabiex jiġu protetti d-drittijiet tal-konsumatur, iċ-ċertezza tan-negozju u l-kundizzjonijiet tal-investiment, speċjalment fid-dawl tat-tfixkil globali reċenti;</w:t>
      </w:r>
    </w:p>
    <w:p w14:paraId="2543C9A6" w14:textId="77777777" w:rsidR="00F06BD0" w:rsidRPr="009B0BAC" w:rsidRDefault="00F06BD0" w:rsidP="00F06BD0">
      <w:pPr>
        <w:pStyle w:val="NormalHanging12a"/>
      </w:pPr>
      <w:r w:rsidRPr="009B0BAC">
        <w:t>19.</w:t>
      </w:r>
      <w:r w:rsidRPr="009B0BAC">
        <w:tab/>
        <w:t xml:space="preserve">Jenfasizza t-tkomplija tal-Assemblea Parlamentari ta’ Sħubija UE-Renju Unit f’Marzu 2025 wara l-elezzjonijiet Ewropej u dawk tar-Renju Unit </w:t>
      </w:r>
      <w:proofErr w:type="spellStart"/>
      <w:r w:rsidRPr="009B0BAC">
        <w:t>fl</w:t>
      </w:r>
      <w:proofErr w:type="spellEnd"/>
      <w:r w:rsidRPr="009B0BAC">
        <w:t>-2024; jisħaq fuq ir-rwol tagħha biex tiżgura sorveljanza u skrutinju parlamentari tal-implimentazzjoni tal-</w:t>
      </w:r>
      <w:proofErr w:type="spellStart"/>
      <w:r w:rsidRPr="009B0BAC">
        <w:t>FKK</w:t>
      </w:r>
      <w:proofErr w:type="spellEnd"/>
      <w:r w:rsidRPr="009B0BAC">
        <w:t xml:space="preserve">; </w:t>
      </w:r>
      <w:proofErr w:type="spellStart"/>
      <w:r w:rsidRPr="009B0BAC">
        <w:t>jissottolinja</w:t>
      </w:r>
      <w:proofErr w:type="spellEnd"/>
      <w:r w:rsidRPr="009B0BAC">
        <w:t xml:space="preserve"> l-valur tal-Assemblea Parlamentari ta’ Sħubija fit-trawwim ta’ rabtiet aktar mill-qrib u kooperazzjoni kostruttiva bejn il-Membri tal-Parlament Ewropew u l-membri parlamentari tar-Renju Unit; jistieden lill-Kunsill ta’ Sħubija jqis ir-rakkomandazzjonijiet tal-Assemblea Parlamentari ta’ Sħubija; jenfasizza l-importanza li </w:t>
      </w:r>
      <w:proofErr w:type="spellStart"/>
      <w:r w:rsidRPr="009B0BAC">
        <w:t>titwessa</w:t>
      </w:r>
      <w:proofErr w:type="spellEnd"/>
      <w:r w:rsidRPr="009B0BAC">
        <w:t>’ l-parteċipazzjoni tal-membri eletti mill-parlamenti u mill-</w:t>
      </w:r>
      <w:proofErr w:type="spellStart"/>
      <w:r w:rsidRPr="009B0BAC">
        <w:t>assemblej</w:t>
      </w:r>
      <w:proofErr w:type="spellEnd"/>
      <w:r w:rsidRPr="009B0BAC">
        <w:t xml:space="preserve"> tal-Irlanda ta’ Fuq, tal-Iskozja u ta’ Wales bħala osservaturi; jirrakkomanda laqgħat tematiċi aktar frekwenti lil hinn mill-iskeda </w:t>
      </w:r>
      <w:proofErr w:type="spellStart"/>
      <w:r w:rsidRPr="009B0BAC">
        <w:t>biannwali</w:t>
      </w:r>
      <w:proofErr w:type="spellEnd"/>
      <w:r w:rsidRPr="009B0BAC">
        <w:t xml:space="preserve"> attwali biex ikunu jistgħu jsiru diskussjonijiet regolari dwar il-kummerċ, il-politika barranija, l-enerġija u d-drittijiet taċ-ċittadini; jitlob integrazzjoni aħjar mal-parlamenti nazzjonali u reġjonali sabiex jiġu riflessi l-</w:t>
      </w:r>
      <w:proofErr w:type="spellStart"/>
      <w:r w:rsidRPr="009B0BAC">
        <w:t>perspettivi</w:t>
      </w:r>
      <w:proofErr w:type="spellEnd"/>
      <w:r w:rsidRPr="009B0BAC">
        <w:t xml:space="preserve"> demokratiċi differenti; jenfasizza l-impenn tiegħu li jkompli jsaħħaħ l-Assemblea Parlamentari ta’ Sħubija bħala forum ewlieni għad-djalogu </w:t>
      </w:r>
      <w:proofErr w:type="spellStart"/>
      <w:r w:rsidRPr="009B0BAC">
        <w:t>interparlamentari</w:t>
      </w:r>
      <w:proofErr w:type="spellEnd"/>
      <w:r w:rsidRPr="009B0BAC">
        <w:t>;</w:t>
      </w:r>
    </w:p>
    <w:p w14:paraId="349BA12C" w14:textId="77777777" w:rsidR="00F06BD0" w:rsidRPr="009B0BAC" w:rsidRDefault="00F06BD0" w:rsidP="00F06BD0">
      <w:pPr>
        <w:pStyle w:val="NormalHanging12a"/>
      </w:pPr>
      <w:r w:rsidRPr="009B0BAC">
        <w:t>20.</w:t>
      </w:r>
      <w:r w:rsidRPr="009B0BAC">
        <w:tab/>
        <w:t>Jisħaq fuq il-ħtieġa li l-interessi taċ-ċittadini jinżammu fil-qalba tal-implimentazzjoni tal-</w:t>
      </w:r>
      <w:proofErr w:type="spellStart"/>
      <w:r w:rsidRPr="009B0BAC">
        <w:t>FKK</w:t>
      </w:r>
      <w:proofErr w:type="spellEnd"/>
      <w:r w:rsidRPr="009B0BAC">
        <w:t xml:space="preserve">, u li fid-djalogu jiġu </w:t>
      </w:r>
      <w:proofErr w:type="spellStart"/>
      <w:r w:rsidRPr="009B0BAC">
        <w:t>akkomodati</w:t>
      </w:r>
      <w:proofErr w:type="spellEnd"/>
      <w:r w:rsidRPr="009B0BAC">
        <w:t xml:space="preserve"> elementi ta’ kooperazzjoni ekonomika flimkien mal-ġustizzja soċjali permezz tal-parteċipazzjoni tal-gruppi volontarji, tas-soċjetà ċivili u tal-assoċjazzjonijiet tan-negozju; jilqa’ l-involviment tas-soċjetà ċivili, inklużi l-organizzazzjonijiet tal-</w:t>
      </w:r>
      <w:proofErr w:type="spellStart"/>
      <w:r w:rsidRPr="009B0BAC">
        <w:t>impjegaturi</w:t>
      </w:r>
      <w:proofErr w:type="spellEnd"/>
      <w:r w:rsidRPr="009B0BAC">
        <w:t xml:space="preserve"> u t-</w:t>
      </w:r>
      <w:proofErr w:type="spellStart"/>
      <w:r w:rsidRPr="009B0BAC">
        <w:t>trade</w:t>
      </w:r>
      <w:proofErr w:type="spellEnd"/>
      <w:r w:rsidRPr="009B0BAC">
        <w:t xml:space="preserve"> </w:t>
      </w:r>
      <w:proofErr w:type="spellStart"/>
      <w:r w:rsidRPr="009B0BAC">
        <w:t>unions</w:t>
      </w:r>
      <w:proofErr w:type="spellEnd"/>
      <w:r w:rsidRPr="009B0BAC">
        <w:t>, kif ukoll l-organizzazzjonijiet mhux governattivi fl-implimentazzjoni tal-</w:t>
      </w:r>
      <w:proofErr w:type="spellStart"/>
      <w:r w:rsidRPr="009B0BAC">
        <w:t>FKK</w:t>
      </w:r>
      <w:proofErr w:type="spellEnd"/>
      <w:r w:rsidRPr="009B0BAC">
        <w:t xml:space="preserve">; jenfasizza r-rappreżentanza </w:t>
      </w:r>
      <w:proofErr w:type="spellStart"/>
      <w:r w:rsidRPr="009B0BAC">
        <w:t>bbilanċjata</w:t>
      </w:r>
      <w:proofErr w:type="spellEnd"/>
      <w:r w:rsidRPr="009B0BAC">
        <w:t xml:space="preserve"> tajjeb fil-Grupp Konsultattiv Domestiku tal-UE u r-rakkomandazzjonijiet siewja tiegħu; jisħaq ukoll fuq l-importanza tal-Forum tas-Soċjetà Ċivili f’dan ir-rigward; jistieden lill-Kunsill ta’ Sħubija jkompli jqis il-fehmiet differenti </w:t>
      </w:r>
      <w:r w:rsidRPr="009B0BAC">
        <w:lastRenderedPageBreak/>
        <w:t xml:space="preserve">tas-soċjetà ċivili u jappella biex l-Assemblea Parlamentari ta’ Sħubija tippermetti skambju dirett bejn il-membri tagħha u dawk tal-Grupp Konsultattiv Domestiku f’kull waħda mil-laqgħat </w:t>
      </w:r>
      <w:proofErr w:type="spellStart"/>
      <w:r w:rsidRPr="009B0BAC">
        <w:t>biannwali</w:t>
      </w:r>
      <w:proofErr w:type="spellEnd"/>
      <w:r w:rsidRPr="009B0BAC">
        <w:t xml:space="preserve"> tagħha; jistieden lill-kumitati speċjalizzati kollha jsaħħu d-djalogu mal-Grupp Konsultattiv Domestiku biex jiżguraw sorveljanza u trasparenza aħjar; jitlob li jsiru sforzi addizzjonali biex jiġi żgurat li firxa wiesgħa ta’ organizzazzjonijiet tas-soċjetà ċivili, bħall-organizzazzjonijiet taż-żgħażagħ, jingħaqdu mal-Forum tas-Soċjetà Ċivili fl-ambitu tal-</w:t>
      </w:r>
      <w:proofErr w:type="spellStart"/>
      <w:r w:rsidRPr="009B0BAC">
        <w:t>FKK</w:t>
      </w:r>
      <w:proofErr w:type="spellEnd"/>
      <w:r w:rsidRPr="009B0BAC">
        <w:t>;</w:t>
      </w:r>
    </w:p>
    <w:p w14:paraId="5182F3D8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21.</w:t>
      </w:r>
      <w:r w:rsidRPr="009B0BAC">
        <w:tab/>
        <w:t>Jafferma mill-ġdid l-impenn tal-Parlament li jissorvelja mill-qrib l-implimentazzjoni tal-</w:t>
      </w:r>
      <w:proofErr w:type="spellStart"/>
      <w:r w:rsidRPr="009B0BAC">
        <w:t>FKK</w:t>
      </w:r>
      <w:proofErr w:type="spellEnd"/>
      <w:r w:rsidRPr="009B0BAC">
        <w:t>; ifakkar li l-Kummissjoni għandha tipprovdi lill-Parlament b’informazzjoni sħiħa u immedjata dwar l-implimentazzjoni tal-</w:t>
      </w:r>
      <w:proofErr w:type="spellStart"/>
      <w:r w:rsidRPr="009B0BAC">
        <w:t>FKK</w:t>
      </w:r>
      <w:proofErr w:type="spellEnd"/>
      <w:r w:rsidRPr="009B0BAC">
        <w:t xml:space="preserve"> sabiex jiġi żgurat skrutinju xieraq; jilqa’ l-kooperazzjoni tajba kontinwa bejn il-Parlament u l-Kummissjoni u ż-żieda fil-kuntatti diretti, pożittivi u kostruttivi bejn il-Membri tal-Parlament Ewropew u l-membri taż-żewġ Kmamar tal-Parlament fir-Renju Unit; itenni t-talba tiegħu biex il-Parlament ikun involut fi kwalunkwe proċedura ta’ </w:t>
      </w:r>
      <w:proofErr w:type="spellStart"/>
      <w:r w:rsidRPr="009B0BAC">
        <w:t>rieżami</w:t>
      </w:r>
      <w:proofErr w:type="spellEnd"/>
      <w:r w:rsidRPr="009B0BAC">
        <w:t xml:space="preserve"> futura </w:t>
      </w:r>
      <w:proofErr w:type="spellStart"/>
      <w:r w:rsidRPr="009B0BAC">
        <w:t>għall-FKK</w:t>
      </w:r>
      <w:proofErr w:type="spellEnd"/>
      <w:r w:rsidRPr="009B0BAC">
        <w:t>; jiddispjaċih li l-Parlament ma kienx involut fis-</w:t>
      </w:r>
      <w:proofErr w:type="spellStart"/>
      <w:r w:rsidRPr="009B0BAC">
        <w:t>Summit</w:t>
      </w:r>
      <w:proofErr w:type="spellEnd"/>
      <w:r w:rsidRPr="009B0BAC">
        <w:t xml:space="preserve"> bejn l-UE u r-Renju Unit u jesprimi tħassib dwar in-nuqqas ta’ kwalunkwe referenza għar-rwol tal-Parlament u tal-Parlament tar-Renju Unit fil-qafas istituzzjonali tal-aġenda mġedda għall-kooperazzjoni, is-sħubija strateġika u s-sħubija għas-sigurtà u d-difiża bejn l-UE u r-Renju Unit fis-</w:t>
      </w:r>
      <w:proofErr w:type="spellStart"/>
      <w:r w:rsidRPr="009B0BAC">
        <w:t>Summit</w:t>
      </w:r>
      <w:proofErr w:type="spellEnd"/>
      <w:r w:rsidRPr="009B0BAC">
        <w:t xml:space="preserve"> bejn l-UE u r-Renju Unit; </w:t>
      </w:r>
    </w:p>
    <w:p w14:paraId="27D17DA9" w14:textId="77777777" w:rsidR="00F06BD0" w:rsidRPr="009B0BAC" w:rsidRDefault="00F06BD0" w:rsidP="00F06BD0">
      <w:pPr>
        <w:spacing w:after="240"/>
        <w:ind w:left="567" w:hanging="567"/>
        <w:rPr>
          <w:b/>
          <w:i/>
        </w:rPr>
      </w:pPr>
      <w:r w:rsidRPr="009B0BAC">
        <w:rPr>
          <w:b/>
          <w:i/>
        </w:rPr>
        <w:t>Kummerċ tal-prodotti</w:t>
      </w:r>
    </w:p>
    <w:p w14:paraId="2ACE8E38" w14:textId="77777777" w:rsidR="00F06BD0" w:rsidRPr="009B0BAC" w:rsidRDefault="00F06BD0" w:rsidP="00F06BD0">
      <w:pPr>
        <w:spacing w:after="240"/>
        <w:ind w:left="567" w:hanging="567"/>
      </w:pPr>
      <w:r w:rsidRPr="009B0BAC">
        <w:t>22.</w:t>
      </w:r>
      <w:r w:rsidRPr="009B0BAC">
        <w:tab/>
        <w:t>Ifakkar li l-</w:t>
      </w:r>
      <w:proofErr w:type="spellStart"/>
      <w:r w:rsidRPr="009B0BAC">
        <w:t>FKK</w:t>
      </w:r>
      <w:proofErr w:type="spellEnd"/>
      <w:r w:rsidRPr="009B0BAC">
        <w:t xml:space="preserve"> jipprovdi bażi komprensiva u ambizzjuża għar-relazzjoni bejn il-partijiet, b’mod partikolari għall-kummerċ bejn l-UE u r-Renju Unit, filwaqt li jiżgura kundizzjonijiet </w:t>
      </w:r>
      <w:proofErr w:type="spellStart"/>
      <w:r w:rsidRPr="009B0BAC">
        <w:t>ekwi</w:t>
      </w:r>
      <w:proofErr w:type="spellEnd"/>
      <w:r w:rsidRPr="009B0BAC">
        <w:t xml:space="preserve"> għall-kompetizzjoni ġusta u l-iżvilupp sostenibbli; ifakkar li l-</w:t>
      </w:r>
      <w:proofErr w:type="spellStart"/>
      <w:r w:rsidRPr="009B0BAC">
        <w:t>FKK</w:t>
      </w:r>
      <w:proofErr w:type="spellEnd"/>
      <w:r w:rsidRPr="009B0BAC">
        <w:t xml:space="preserve"> huwa uniku fl-istorja tal-</w:t>
      </w:r>
      <w:proofErr w:type="spellStart"/>
      <w:r w:rsidRPr="009B0BAC">
        <w:t>ftehimiet</w:t>
      </w:r>
      <w:proofErr w:type="spellEnd"/>
      <w:r w:rsidRPr="009B0BAC">
        <w:t xml:space="preserve"> ta’ kummerċ ħieles tal-UE, peress li jiffoka fuq il-limitazzjoni tad-diverġenza aktar milli fuq il-promozzjoni tal-konverġenza bejn is-sħab kummerċjali; ifakkar li l-</w:t>
      </w:r>
      <w:proofErr w:type="spellStart"/>
      <w:r w:rsidRPr="009B0BAC">
        <w:t>FKK</w:t>
      </w:r>
      <w:proofErr w:type="spellEnd"/>
      <w:r w:rsidRPr="009B0BAC">
        <w:t xml:space="preserve"> huwa uniku wkoll peress li jipprevedi tariffi żero u kwoti żero għall-kummerċ bejn l-UE u r-Renju Unit;</w:t>
      </w:r>
    </w:p>
    <w:p w14:paraId="5132BB4E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23.</w:t>
      </w:r>
      <w:r w:rsidRPr="009B0BAC">
        <w:tab/>
        <w:t>Itenni li l-</w:t>
      </w:r>
      <w:proofErr w:type="spellStart"/>
      <w:r w:rsidRPr="009B0BAC">
        <w:t>FKK</w:t>
      </w:r>
      <w:proofErr w:type="spellEnd"/>
      <w:r w:rsidRPr="009B0BAC">
        <w:t xml:space="preserve"> huwa l-eżitu delikat ta’ negozjati twal u diffiċli u li għalhekk għandu jiġi </w:t>
      </w:r>
      <w:proofErr w:type="spellStart"/>
      <w:r w:rsidRPr="009B0BAC">
        <w:t>implimentat</w:t>
      </w:r>
      <w:proofErr w:type="spellEnd"/>
      <w:r w:rsidRPr="009B0BAC">
        <w:t xml:space="preserve"> bis-sħiħ </w:t>
      </w:r>
      <w:proofErr w:type="spellStart"/>
      <w:r w:rsidRPr="009B0BAC">
        <w:t>in</w:t>
      </w:r>
      <w:proofErr w:type="spellEnd"/>
      <w:r w:rsidRPr="009B0BAC">
        <w:t xml:space="preserve"> </w:t>
      </w:r>
      <w:r w:rsidRPr="009B0BAC">
        <w:rPr>
          <w:i/>
          <w:iCs/>
        </w:rPr>
        <w:t xml:space="preserve">bona </w:t>
      </w:r>
      <w:proofErr w:type="spellStart"/>
      <w:r w:rsidRPr="009B0BAC">
        <w:rPr>
          <w:i/>
          <w:iCs/>
        </w:rPr>
        <w:t>fide</w:t>
      </w:r>
      <w:proofErr w:type="spellEnd"/>
      <w:r w:rsidRPr="009B0BAC">
        <w:t xml:space="preserve">, kif għandu jiġi </w:t>
      </w:r>
      <w:proofErr w:type="spellStart"/>
      <w:r w:rsidRPr="009B0BAC">
        <w:t>implimentat</w:t>
      </w:r>
      <w:proofErr w:type="spellEnd"/>
      <w:r w:rsidRPr="009B0BAC">
        <w:t xml:space="preserve"> il-Ftehim dwar il-Ħruġ, b’mod partikolari l-Qafas ta’ </w:t>
      </w:r>
      <w:proofErr w:type="spellStart"/>
      <w:r w:rsidRPr="009B0BAC">
        <w:t>Windsor</w:t>
      </w:r>
      <w:proofErr w:type="spellEnd"/>
      <w:r w:rsidRPr="009B0BAC">
        <w:t>, għall-benefiċċju reċiproku taż-żewġ partijiet; jistieden liż-żewġ partijiet jagħmlu użu sħiħ tal-potenzjal enormi tal-</w:t>
      </w:r>
      <w:proofErr w:type="spellStart"/>
      <w:r w:rsidRPr="009B0BAC">
        <w:t>FKK</w:t>
      </w:r>
      <w:proofErr w:type="spellEnd"/>
      <w:r w:rsidRPr="009B0BAC">
        <w:t xml:space="preserve"> biex jiffaċilita kemm jista’ jkun il-kummerċ bejn l-UE u r-Renju Unit, filwaqt li jżommu f’moħħhom li l-vantaġġi tas-sħubija f’termini ta’ aċċess għas-suq uniku tal-UE u għall-Unjoni Doganali, kif ukoll tal-parteċipazzjoni f’politiki komuni u politiki ta’ appoġġ oħra, ma jistgħu, fl-ebda ċirkostanza, jiġu </w:t>
      </w:r>
      <w:proofErr w:type="spellStart"/>
      <w:r w:rsidRPr="009B0BAC">
        <w:t>replikati</w:t>
      </w:r>
      <w:proofErr w:type="spellEnd"/>
      <w:r w:rsidRPr="009B0BAC">
        <w:t xml:space="preserve"> permezz ta’ ftehim ta’ kummerċ ħieles; madankollu, jirrikonoxxi li l-</w:t>
      </w:r>
      <w:proofErr w:type="spellStart"/>
      <w:r w:rsidRPr="009B0BAC">
        <w:t>FKK</w:t>
      </w:r>
      <w:proofErr w:type="spellEnd"/>
      <w:r w:rsidRPr="009B0BAC">
        <w:t xml:space="preserve"> għandu potenzjal sinifikanti mhux sfruttat u jilqa’ l-fatt li issa għandu jintuża bħala qafas li jħares ’il quddiem </w:t>
      </w:r>
      <w:proofErr w:type="spellStart"/>
      <w:r w:rsidRPr="009B0BAC">
        <w:t>għall-approfondiment</w:t>
      </w:r>
      <w:proofErr w:type="spellEnd"/>
      <w:r w:rsidRPr="009B0BAC">
        <w:t xml:space="preserve"> tal-kooperazzjoni f’oqsma ta’ interess reċiproku;</w:t>
      </w:r>
    </w:p>
    <w:p w14:paraId="22488BAF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24.</w:t>
      </w:r>
      <w:r w:rsidRPr="009B0BAC">
        <w:tab/>
        <w:t>Jieħu nota tal-valutazzjoni tal-Kummissjoni li b’mod ġenerali, l-arranġamenti rigward il-kummerċ tal-oġġetti stabbiliti fil-</w:t>
      </w:r>
      <w:proofErr w:type="spellStart"/>
      <w:r w:rsidRPr="009B0BAC">
        <w:t>FKK</w:t>
      </w:r>
      <w:proofErr w:type="spellEnd"/>
      <w:r w:rsidRPr="009B0BAC">
        <w:t xml:space="preserve"> kienu effettivi u </w:t>
      </w:r>
      <w:proofErr w:type="spellStart"/>
      <w:r w:rsidRPr="009B0BAC">
        <w:t>ffunzjonaw</w:t>
      </w:r>
      <w:proofErr w:type="spellEnd"/>
      <w:r w:rsidRPr="009B0BAC">
        <w:t xml:space="preserve"> bla xkiel, għalkemm </w:t>
      </w:r>
      <w:proofErr w:type="spellStart"/>
      <w:r w:rsidRPr="009B0BAC">
        <w:t>ippersistew</w:t>
      </w:r>
      <w:proofErr w:type="spellEnd"/>
      <w:r w:rsidRPr="009B0BAC">
        <w:t xml:space="preserve"> ċerti diffikultajiet fl-implimentazzjoni li jirrikjedu </w:t>
      </w:r>
      <w:proofErr w:type="spellStart"/>
      <w:r w:rsidRPr="009B0BAC">
        <w:t>rettifika</w:t>
      </w:r>
      <w:proofErr w:type="spellEnd"/>
      <w:r w:rsidRPr="009B0BAC">
        <w:t xml:space="preserve"> mill-aktar fis possibbli;</w:t>
      </w:r>
    </w:p>
    <w:p w14:paraId="54238513" w14:textId="77777777" w:rsidR="00F06BD0" w:rsidRPr="009B0BAC" w:rsidRDefault="00F06BD0" w:rsidP="00F06BD0">
      <w:pPr>
        <w:spacing w:after="240"/>
        <w:ind w:left="567" w:hanging="567"/>
      </w:pPr>
      <w:r w:rsidRPr="009B0BAC">
        <w:t>25.</w:t>
      </w:r>
      <w:r w:rsidRPr="009B0BAC">
        <w:tab/>
        <w:t xml:space="preserve">Itenni li l-UE u r-Renju Unit għandhom jikkooperaw mill-qrib dwar is-suġġett tad-dwana, inkluż billi jiżguraw skambju effettiv ta’ informazzjoni u ta’ data permezz tal-ħolqien ta’ bażi tad-data konġunta dwar l-irregolaritajiet u l-frodi fil-kummerċ </w:t>
      </w:r>
      <w:r w:rsidRPr="009B0BAC">
        <w:lastRenderedPageBreak/>
        <w:t xml:space="preserve">elettroniku, u dwar negozjanti mhux tal-UE u mhux tar-Renju Unit, fir-rigward ta’ merkanzija li tkun ġejja minn barra l-UE u r-Renju Unit; itenni l-importanza ta’ djalogu kostruttiv u metodi effettivi ta’ kooperazzjoni bejn l-amministrazzjonijiet doganali, bl-għan li jiġu </w:t>
      </w:r>
      <w:proofErr w:type="spellStart"/>
      <w:r w:rsidRPr="009B0BAC">
        <w:t>ssimplifikati</w:t>
      </w:r>
      <w:proofErr w:type="spellEnd"/>
      <w:r w:rsidRPr="009B0BAC">
        <w:t xml:space="preserve">, </w:t>
      </w:r>
      <w:proofErr w:type="spellStart"/>
      <w:r w:rsidRPr="009B0BAC">
        <w:t>diġitalizzati</w:t>
      </w:r>
      <w:proofErr w:type="spellEnd"/>
      <w:r w:rsidRPr="009B0BAC">
        <w:t xml:space="preserve"> u </w:t>
      </w:r>
      <w:proofErr w:type="spellStart"/>
      <w:r w:rsidRPr="009B0BAC">
        <w:t>aċċellerati</w:t>
      </w:r>
      <w:proofErr w:type="spellEnd"/>
      <w:r w:rsidRPr="009B0BAC">
        <w:t xml:space="preserve"> l-proċessi ta’ dħul u ta’ </w:t>
      </w:r>
      <w:proofErr w:type="spellStart"/>
      <w:r w:rsidRPr="009B0BAC">
        <w:t>żdoganar</w:t>
      </w:r>
      <w:proofErr w:type="spellEnd"/>
      <w:r w:rsidRPr="009B0BAC">
        <w:t xml:space="preserve"> b’uffiċjali doganali suffiċjenti u proċeduri doganali </w:t>
      </w:r>
      <w:proofErr w:type="spellStart"/>
      <w:r w:rsidRPr="009B0BAC">
        <w:t>simplifikati</w:t>
      </w:r>
      <w:proofErr w:type="spellEnd"/>
      <w:r w:rsidRPr="009B0BAC">
        <w:t xml:space="preserve"> inkluż aċċess </w:t>
      </w:r>
      <w:proofErr w:type="spellStart"/>
      <w:r w:rsidRPr="009B0BAC">
        <w:t>usa</w:t>
      </w:r>
      <w:proofErr w:type="spellEnd"/>
      <w:r w:rsidRPr="009B0BAC">
        <w:t xml:space="preserve">’ għal skemi ta’ negozjanti fdati u l-użu ta’ soluzzjonijiet diġitali intelliġenti biex jiġu </w:t>
      </w:r>
      <w:proofErr w:type="spellStart"/>
      <w:r w:rsidRPr="009B0BAC">
        <w:t>ssimplifikati</w:t>
      </w:r>
      <w:proofErr w:type="spellEnd"/>
      <w:r w:rsidRPr="009B0BAC">
        <w:t xml:space="preserve"> l-proċessi sabiex il-</w:t>
      </w:r>
      <w:proofErr w:type="spellStart"/>
      <w:r w:rsidRPr="009B0BAC">
        <w:t>kostijiet</w:t>
      </w:r>
      <w:proofErr w:type="spellEnd"/>
      <w:r w:rsidRPr="009B0BAC">
        <w:t xml:space="preserve"> amministrattivi u finanzjarji jiġu </w:t>
      </w:r>
      <w:proofErr w:type="spellStart"/>
      <w:r w:rsidRPr="009B0BAC">
        <w:t>minimizzati</w:t>
      </w:r>
      <w:proofErr w:type="spellEnd"/>
      <w:r w:rsidRPr="009B0BAC">
        <w:t xml:space="preserve"> għall-partijiet ikkonċernati kollha b’mod partikolari l-</w:t>
      </w:r>
      <w:proofErr w:type="spellStart"/>
      <w:r w:rsidRPr="009B0BAC">
        <w:t>SMEs</w:t>
      </w:r>
      <w:proofErr w:type="spellEnd"/>
      <w:r w:rsidRPr="009B0BAC">
        <w:t>, u jiġi żgurat il-</w:t>
      </w:r>
      <w:proofErr w:type="spellStart"/>
      <w:r w:rsidRPr="009B0BAC">
        <w:t>fluss</w:t>
      </w:r>
      <w:proofErr w:type="spellEnd"/>
      <w:r w:rsidRPr="009B0BAC">
        <w:t xml:space="preserve"> </w:t>
      </w:r>
      <w:proofErr w:type="spellStart"/>
      <w:r w:rsidRPr="009B0BAC">
        <w:t>transfruntier</w:t>
      </w:r>
      <w:proofErr w:type="spellEnd"/>
      <w:r w:rsidRPr="009B0BAC">
        <w:t xml:space="preserve"> mingħajr interruzzjoni ta’ </w:t>
      </w:r>
      <w:proofErr w:type="spellStart"/>
      <w:r w:rsidRPr="009B0BAC">
        <w:t>inputs</w:t>
      </w:r>
      <w:proofErr w:type="spellEnd"/>
      <w:r w:rsidRPr="009B0BAC">
        <w:t xml:space="preserve"> agrikoli kritiċi, inklużi mediċini veterinarji, żrieragħ u għalf tal-annimali, b’mod partikolari għall-Irlanda u għal reġjuni oħra tal-fruntiera li jiddependu ħafna fuq konsenji f’waqthom; iħeġġeġ lill-Kummissjoni timpenja ruħha b’mod attiv mar-Renju Unit biex </w:t>
      </w:r>
      <w:proofErr w:type="spellStart"/>
      <w:r w:rsidRPr="009B0BAC">
        <w:t>tissimplifika</w:t>
      </w:r>
      <w:proofErr w:type="spellEnd"/>
      <w:r w:rsidRPr="009B0BAC">
        <w:t xml:space="preserve"> l-proċeduri doganali permezz tal-iżvilupp ta’ skemi ta’ negozjanti fdati u l-introduzzjoni ta’ “</w:t>
      </w:r>
      <w:proofErr w:type="spellStart"/>
      <w:r w:rsidRPr="009B0BAC">
        <w:t>korsiji</w:t>
      </w:r>
      <w:proofErr w:type="spellEnd"/>
      <w:r w:rsidRPr="009B0BAC">
        <w:t xml:space="preserve"> ħodor” għall-oġġetti b’riskju baxx;</w:t>
      </w:r>
    </w:p>
    <w:p w14:paraId="71B51532" w14:textId="77777777" w:rsidR="00F06BD0" w:rsidRPr="009B0BAC" w:rsidRDefault="00F06BD0" w:rsidP="00F06BD0">
      <w:pPr>
        <w:spacing w:after="240"/>
        <w:ind w:left="567" w:hanging="567"/>
      </w:pPr>
      <w:r w:rsidRPr="009B0BAC">
        <w:t>26.</w:t>
      </w:r>
      <w:r w:rsidRPr="009B0BAC">
        <w:tab/>
        <w:t xml:space="preserve">Jirrikonoxxi l-kollaborazzjoni li qed </w:t>
      </w:r>
      <w:proofErr w:type="spellStart"/>
      <w:r w:rsidRPr="009B0BAC">
        <w:t>tevolvi</w:t>
      </w:r>
      <w:proofErr w:type="spellEnd"/>
      <w:r w:rsidRPr="009B0BAC">
        <w:t xml:space="preserve"> bejn l-UE u r-Renju Unit fil-qasam tal-kummerċ elettroniku mid-dħul fis-seħħ tal-</w:t>
      </w:r>
      <w:proofErr w:type="spellStart"/>
      <w:r w:rsidRPr="009B0BAC">
        <w:t>FKK</w:t>
      </w:r>
      <w:proofErr w:type="spellEnd"/>
      <w:r w:rsidRPr="009B0BAC">
        <w:t xml:space="preserve">; </w:t>
      </w:r>
      <w:proofErr w:type="spellStart"/>
      <w:r w:rsidRPr="009B0BAC">
        <w:t>jissottolinja</w:t>
      </w:r>
      <w:proofErr w:type="spellEnd"/>
      <w:r w:rsidRPr="009B0BAC">
        <w:t xml:space="preserve"> li filwaqt li l-</w:t>
      </w:r>
      <w:proofErr w:type="spellStart"/>
      <w:r w:rsidRPr="009B0BAC">
        <w:t>FKK</w:t>
      </w:r>
      <w:proofErr w:type="spellEnd"/>
      <w:r w:rsidRPr="009B0BAC">
        <w:t xml:space="preserve"> jinkludi dispożizzjonijiet importanti biex jiġi </w:t>
      </w:r>
      <w:proofErr w:type="spellStart"/>
      <w:r w:rsidRPr="009B0BAC">
        <w:t>ffaċilitat</w:t>
      </w:r>
      <w:proofErr w:type="spellEnd"/>
      <w:r w:rsidRPr="009B0BAC">
        <w:t xml:space="preserve"> il-kummerċ diġitali, il-proċeduri doganali ta’ wara l-</w:t>
      </w:r>
      <w:proofErr w:type="spellStart"/>
      <w:r w:rsidRPr="009B0BAC">
        <w:t>Brexit</w:t>
      </w:r>
      <w:proofErr w:type="spellEnd"/>
      <w:r w:rsidRPr="009B0BAC">
        <w:t xml:space="preserve"> ħolqu piżijiet addizzjonali għall-operaturi tal-kummerċ elettroniku, b’mod partikolari permezz ta’ dikjarazzjonijiet doganali obbligatorji, spezzjonijiet tal-importazzjoni, u rekwiżiti kumplessi tar-regoli tal-oriġini; jilqa’ l-isforzi reċenti bejn l-UE u r-Renju Unit biex tiġi </w:t>
      </w:r>
      <w:proofErr w:type="spellStart"/>
      <w:r w:rsidRPr="009B0BAC">
        <w:t>ssimplifikata</w:t>
      </w:r>
      <w:proofErr w:type="spellEnd"/>
      <w:r w:rsidRPr="009B0BAC">
        <w:t xml:space="preserve"> l-loġistika kummerċjali u jitnaqqsu r-restrizzjonijiet fuq l-esportazzjoni, u jenfasizza li huma meħtieġa aktar sforzi biex jittejjeb l-allinjament regolatorju, jiġu </w:t>
      </w:r>
      <w:proofErr w:type="spellStart"/>
      <w:r w:rsidRPr="009B0BAC">
        <w:t>ssimplifikati</w:t>
      </w:r>
      <w:proofErr w:type="spellEnd"/>
      <w:r w:rsidRPr="009B0BAC">
        <w:t xml:space="preserve"> l-proċeduri doganali, u jiġi żgurat it-trasferiment bla xkiel u sigur tad-data, sabiex jiġi sfruttat il-potenzjal sħiħ tal-kummerċ elettroniku </w:t>
      </w:r>
      <w:proofErr w:type="spellStart"/>
      <w:r w:rsidRPr="009B0BAC">
        <w:t>transfruntier</w:t>
      </w:r>
      <w:proofErr w:type="spellEnd"/>
      <w:r w:rsidRPr="009B0BAC">
        <w:t xml:space="preserve"> u jissaħħaħ il-kummerċ diġitali;</w:t>
      </w:r>
    </w:p>
    <w:p w14:paraId="4AFB2390" w14:textId="77777777" w:rsidR="00F06BD0" w:rsidRPr="009B0BAC" w:rsidRDefault="00F06BD0" w:rsidP="00F06BD0">
      <w:pPr>
        <w:spacing w:after="240"/>
        <w:ind w:left="567" w:hanging="567"/>
      </w:pPr>
      <w:r w:rsidRPr="009B0BAC">
        <w:t>27.</w:t>
      </w:r>
      <w:r w:rsidRPr="009B0BAC">
        <w:tab/>
        <w:t xml:space="preserve">Iħeġġeġ lill-UE u lir-Renju Unit </w:t>
      </w:r>
      <w:proofErr w:type="spellStart"/>
      <w:r w:rsidRPr="009B0BAC">
        <w:t>jesploraw</w:t>
      </w:r>
      <w:proofErr w:type="spellEnd"/>
      <w:r w:rsidRPr="009B0BAC">
        <w:t xml:space="preserve"> </w:t>
      </w:r>
      <w:proofErr w:type="spellStart"/>
      <w:r w:rsidRPr="009B0BAC">
        <w:t>possibbiltajiet</w:t>
      </w:r>
      <w:proofErr w:type="spellEnd"/>
      <w:r w:rsidRPr="009B0BAC">
        <w:t xml:space="preserve"> għal kooperazzjoni aktar profonda dwar il-ktajjen tal-provvista reġjonali; jisħaq li tali passi jappoġġjaw ktajjen tal-provvista aktar flessibbli u </w:t>
      </w:r>
      <w:proofErr w:type="spellStart"/>
      <w:r w:rsidRPr="009B0BAC">
        <w:t>reżiljenti</w:t>
      </w:r>
      <w:proofErr w:type="spellEnd"/>
      <w:r w:rsidRPr="009B0BAC">
        <w:t xml:space="preserve"> u jgħinu biex jiġu indirizzati l-ostakli </w:t>
      </w:r>
      <w:proofErr w:type="spellStart"/>
      <w:r w:rsidRPr="009B0BAC">
        <w:t>tariffarji</w:t>
      </w:r>
      <w:proofErr w:type="spellEnd"/>
      <w:r w:rsidRPr="009B0BAC">
        <w:t xml:space="preserve"> u </w:t>
      </w:r>
      <w:proofErr w:type="spellStart"/>
      <w:r w:rsidRPr="009B0BAC">
        <w:t>nontariffarji</w:t>
      </w:r>
      <w:proofErr w:type="spellEnd"/>
      <w:r w:rsidRPr="009B0BAC">
        <w:t xml:space="preserve"> marbuta ma’ rekwiżiti tar-regoli tal-oriġini kumplessi; </w:t>
      </w:r>
    </w:p>
    <w:p w14:paraId="1F9023A8" w14:textId="77777777" w:rsidR="00F06BD0" w:rsidRPr="009B0BAC" w:rsidRDefault="00F06BD0" w:rsidP="00F06BD0">
      <w:pPr>
        <w:spacing w:after="240"/>
        <w:ind w:left="567" w:hanging="567"/>
      </w:pPr>
      <w:r w:rsidRPr="009B0BAC">
        <w:t>28.</w:t>
      </w:r>
      <w:r w:rsidRPr="009B0BAC">
        <w:tab/>
        <w:t xml:space="preserve">Jisħaq li l-implimentazzjoni tar-reġim il-ġdid għall-importazzjoni tar-Renju Unit, il-mudell </w:t>
      </w:r>
      <w:proofErr w:type="spellStart"/>
      <w:r w:rsidRPr="009B0BAC">
        <w:t>operatorju</w:t>
      </w:r>
      <w:proofErr w:type="spellEnd"/>
      <w:r w:rsidRPr="009B0BAC">
        <w:t xml:space="preserve"> ta’ mira għall-fruntieri, qed jikkawża xi diffikultajiet b’riżultat tal-bidliet frekwenti fil-</w:t>
      </w:r>
      <w:proofErr w:type="spellStart"/>
      <w:r w:rsidRPr="009B0BAC">
        <w:t>kategorizzazzjoni</w:t>
      </w:r>
      <w:proofErr w:type="spellEnd"/>
      <w:r w:rsidRPr="009B0BAC">
        <w:t xml:space="preserve"> tar-riskju mingħajr notifika xierqa, l-interpretazzjoni inkonsistenti tar-rekwiżiti tal-importazzjoni, il-ħinijiet ta’ stennija fit-twettiq tal-kontrolli u n-nuqqas li l-UE tiġi rikonoxxuta bħala </w:t>
      </w:r>
      <w:proofErr w:type="spellStart"/>
      <w:r w:rsidRPr="009B0BAC">
        <w:t>entità</w:t>
      </w:r>
      <w:proofErr w:type="spellEnd"/>
      <w:r w:rsidRPr="009B0BAC">
        <w:t xml:space="preserve"> sanitarja u </w:t>
      </w:r>
      <w:proofErr w:type="spellStart"/>
      <w:r w:rsidRPr="009B0BAC">
        <w:t>fitosanitarja</w:t>
      </w:r>
      <w:proofErr w:type="spellEnd"/>
      <w:r w:rsidRPr="009B0BAC">
        <w:t xml:space="preserve"> waħda; jinsab imħasseb li r-risposti tar-Renju Unit għadhom ma </w:t>
      </w:r>
      <w:proofErr w:type="spellStart"/>
      <w:r w:rsidRPr="009B0BAC">
        <w:t>indirizzawx</w:t>
      </w:r>
      <w:proofErr w:type="spellEnd"/>
      <w:r w:rsidRPr="009B0BAC">
        <w:t xml:space="preserve"> bis-sħiħ il-problemi relatati; </w:t>
      </w:r>
    </w:p>
    <w:p w14:paraId="77B49D6C" w14:textId="77777777" w:rsidR="00F06BD0" w:rsidRPr="009B0BAC" w:rsidRDefault="00F06BD0" w:rsidP="00F06BD0">
      <w:pPr>
        <w:spacing w:after="240"/>
        <w:ind w:left="567" w:hanging="567"/>
      </w:pPr>
      <w:r w:rsidRPr="009B0BAC">
        <w:t>29.</w:t>
      </w:r>
      <w:r w:rsidRPr="009B0BAC">
        <w:tab/>
        <w:t>Jilqa’ l-impenn espress fis-</w:t>
      </w:r>
      <w:proofErr w:type="spellStart"/>
      <w:r w:rsidRPr="009B0BAC">
        <w:t>Summit</w:t>
      </w:r>
      <w:proofErr w:type="spellEnd"/>
      <w:r w:rsidRPr="009B0BAC">
        <w:t xml:space="preserve"> bejn l-UE u r-Renju Unit biex issir ħidma lejn l-istabbiliment ta’ żona </w:t>
      </w:r>
      <w:proofErr w:type="spellStart"/>
      <w:r w:rsidRPr="009B0BAC">
        <w:t>SPS</w:t>
      </w:r>
      <w:proofErr w:type="spellEnd"/>
      <w:r w:rsidRPr="009B0BAC">
        <w:t xml:space="preserve"> komuni permezz ta’ Ftehim komprensiv bejn l-UE u r-Renju Unit dwar l-Applikazzjoni tal-Miżuri Sanitarji u </w:t>
      </w:r>
      <w:proofErr w:type="spellStart"/>
      <w:r w:rsidRPr="009B0BAC">
        <w:t>Fitosanitarji</w:t>
      </w:r>
      <w:proofErr w:type="spellEnd"/>
      <w:r w:rsidRPr="009B0BAC">
        <w:t xml:space="preserve"> (</w:t>
      </w:r>
      <w:proofErr w:type="spellStart"/>
      <w:r w:rsidRPr="009B0BAC">
        <w:t>SPS</w:t>
      </w:r>
      <w:proofErr w:type="spellEnd"/>
      <w:r w:rsidRPr="009B0BAC">
        <w:t xml:space="preserve">); jirrikonoxxi li l-ostakli mhux </w:t>
      </w:r>
      <w:proofErr w:type="spellStart"/>
      <w:r w:rsidRPr="009B0BAC">
        <w:t>tariffarji</w:t>
      </w:r>
      <w:proofErr w:type="spellEnd"/>
      <w:r w:rsidRPr="009B0BAC">
        <w:t xml:space="preserve"> u d-diverġenza regolatorja bħalissa joħolqu sfidi għall-kummerċ bejn l-UE u r-Renju Unit, b’mod partikolari permezz ta’ aktar rekwiżiti ta’ </w:t>
      </w:r>
      <w:proofErr w:type="spellStart"/>
      <w:r w:rsidRPr="009B0BAC">
        <w:t>konformità</w:t>
      </w:r>
      <w:proofErr w:type="spellEnd"/>
      <w:r w:rsidRPr="009B0BAC">
        <w:t xml:space="preserve">, proċeduri ta’ ċertifikazzjoni </w:t>
      </w:r>
      <w:proofErr w:type="spellStart"/>
      <w:r w:rsidRPr="009B0BAC">
        <w:t>duplikati</w:t>
      </w:r>
      <w:proofErr w:type="spellEnd"/>
      <w:r w:rsidRPr="009B0BAC">
        <w:t xml:space="preserve">, u standards </w:t>
      </w:r>
      <w:proofErr w:type="spellStart"/>
      <w:r w:rsidRPr="009B0BAC">
        <w:t>diverġenti</w:t>
      </w:r>
      <w:proofErr w:type="spellEnd"/>
      <w:r w:rsidRPr="009B0BAC">
        <w:t xml:space="preserve"> tal-prodotti; jinnota li tali </w:t>
      </w:r>
      <w:proofErr w:type="spellStart"/>
      <w:r w:rsidRPr="009B0BAC">
        <w:t>frizzjonijiet</w:t>
      </w:r>
      <w:proofErr w:type="spellEnd"/>
      <w:r w:rsidRPr="009B0BAC">
        <w:t xml:space="preserve"> jaffettwaw firxa ta’ setturi, inklużi dawk </w:t>
      </w:r>
      <w:proofErr w:type="spellStart"/>
      <w:r w:rsidRPr="009B0BAC">
        <w:t>agroalimentari</w:t>
      </w:r>
      <w:proofErr w:type="spellEnd"/>
      <w:r w:rsidRPr="009B0BAC">
        <w:t xml:space="preserve">, tas-sustanzi kimiċi, tal-vetturi bil-mutur u tal-makkinarju, u jistgħu jkunu </w:t>
      </w:r>
      <w:proofErr w:type="spellStart"/>
      <w:r w:rsidRPr="009B0BAC">
        <w:t>partikolarment</w:t>
      </w:r>
      <w:proofErr w:type="spellEnd"/>
      <w:r w:rsidRPr="009B0BAC">
        <w:t xml:space="preserve"> ta’ piż </w:t>
      </w:r>
      <w:proofErr w:type="spellStart"/>
      <w:r w:rsidRPr="009B0BAC">
        <w:t>għall-SMEs</w:t>
      </w:r>
      <w:proofErr w:type="spellEnd"/>
      <w:r w:rsidRPr="009B0BAC">
        <w:t>; iħeġġeġ liż-żewġ partijiet jagħmlu użu sħiħ u effettiv mill-mekkaniżmi tal-</w:t>
      </w:r>
      <w:proofErr w:type="spellStart"/>
      <w:r w:rsidRPr="009B0BAC">
        <w:t>FKK</w:t>
      </w:r>
      <w:proofErr w:type="spellEnd"/>
      <w:r w:rsidRPr="009B0BAC">
        <w:t xml:space="preserve"> għall-kooperazzjoni regolatorja u doganali biex jindirizzaw dawn il-kwistjonijiet, bil-ħsieb li jitnaqqsu l-</w:t>
      </w:r>
      <w:proofErr w:type="spellStart"/>
      <w:r w:rsidRPr="009B0BAC">
        <w:t>frizzjonijiet</w:t>
      </w:r>
      <w:proofErr w:type="spellEnd"/>
      <w:r w:rsidRPr="009B0BAC">
        <w:t xml:space="preserve"> kummerċjali qabel </w:t>
      </w:r>
      <w:proofErr w:type="spellStart"/>
      <w:r w:rsidRPr="009B0BAC">
        <w:t>ir-rieżami</w:t>
      </w:r>
      <w:proofErr w:type="spellEnd"/>
      <w:r w:rsidRPr="009B0BAC">
        <w:t xml:space="preserve"> tal-</w:t>
      </w:r>
      <w:proofErr w:type="spellStart"/>
      <w:r w:rsidRPr="009B0BAC">
        <w:t>FKK</w:t>
      </w:r>
      <w:proofErr w:type="spellEnd"/>
      <w:r w:rsidRPr="009B0BAC">
        <w:t xml:space="preserve"> tal-2026;</w:t>
      </w:r>
    </w:p>
    <w:p w14:paraId="67083DAE" w14:textId="4767EA7E" w:rsidR="00F06BD0" w:rsidRPr="009B0BAC" w:rsidRDefault="00F06BD0" w:rsidP="00F06BD0">
      <w:pPr>
        <w:spacing w:after="240"/>
        <w:ind w:left="567" w:hanging="567"/>
      </w:pPr>
      <w:r w:rsidRPr="009B0BAC">
        <w:lastRenderedPageBreak/>
        <w:t>30.</w:t>
      </w:r>
      <w:r w:rsidRPr="009B0BAC">
        <w:tab/>
        <w:t xml:space="preserve">Jilqa’ l-pjanijiet tar-Renju Unit li </w:t>
      </w:r>
      <w:proofErr w:type="spellStart"/>
      <w:r w:rsidRPr="009B0BAC">
        <w:t>jilleġiżla</w:t>
      </w:r>
      <w:proofErr w:type="spellEnd"/>
      <w:r w:rsidRPr="009B0BAC">
        <w:t xml:space="preserve"> r-rikonoxximent indefinit tal-</w:t>
      </w:r>
      <w:proofErr w:type="spellStart"/>
      <w:r w:rsidRPr="009B0BAC">
        <w:t>markatura</w:t>
      </w:r>
      <w:proofErr w:type="spellEnd"/>
      <w:r w:rsidRPr="009B0BAC">
        <w:t xml:space="preserve"> </w:t>
      </w:r>
      <w:proofErr w:type="spellStart"/>
      <w:r w:rsidRPr="009B0BAC">
        <w:t>CE</w:t>
      </w:r>
      <w:proofErr w:type="spellEnd"/>
      <w:r w:rsidRPr="009B0BAC">
        <w:t xml:space="preserve"> f’regolamenti addizzjonali dwar il-prodotti, li jkompli jiffaċilita l-isfidi ta’ </w:t>
      </w:r>
      <w:proofErr w:type="spellStart"/>
      <w:r w:rsidRPr="009B0BAC">
        <w:t>konformità</w:t>
      </w:r>
      <w:proofErr w:type="spellEnd"/>
      <w:r w:rsidRPr="009B0BAC">
        <w:t xml:space="preserve"> għall-manifatturi tal-UE u jiffaċilita l-esportazzjoni ta’ prodotti li jeħtieġu tali </w:t>
      </w:r>
      <w:proofErr w:type="spellStart"/>
      <w:r w:rsidRPr="009B0BAC">
        <w:t>markatura</w:t>
      </w:r>
      <w:proofErr w:type="spellEnd"/>
      <w:r w:rsidRPr="009B0BAC">
        <w:t xml:space="preserve"> mir-Renju Unit lejn l-UE; iħeġġeġ lill-Kummissjoni tniedi malajr negozjati mar-Renju Unit biex tiżgura allinjament b’saħħtu tal-valutazzjonijiet tal-</w:t>
      </w:r>
      <w:proofErr w:type="spellStart"/>
      <w:r w:rsidRPr="009B0BAC">
        <w:t>konformità</w:t>
      </w:r>
      <w:proofErr w:type="spellEnd"/>
      <w:r w:rsidRPr="009B0BAC">
        <w:t xml:space="preserve"> għall-prodotti, b’mod partikolari f’setturi integrati ħafna sabiex jitneħħa l-ittestjar bla bżonn, jitnaqqsu l-</w:t>
      </w:r>
      <w:proofErr w:type="spellStart"/>
      <w:r w:rsidRPr="009B0BAC">
        <w:t>kostijiet</w:t>
      </w:r>
      <w:proofErr w:type="spellEnd"/>
      <w:r w:rsidRPr="009B0BAC">
        <w:t xml:space="preserve"> tan-negozji u jissaħħaħ is-suq intern; iħeġġeġ liż-żewġ partijiet isegwu arranġamenti </w:t>
      </w:r>
      <w:proofErr w:type="spellStart"/>
      <w:r w:rsidRPr="009B0BAC">
        <w:t>prammatiċi</w:t>
      </w:r>
      <w:proofErr w:type="spellEnd"/>
      <w:r w:rsidRPr="009B0BAC">
        <w:t xml:space="preserve"> għar-rikonoxximent reċiproku tar-riżultati tal-valutazzjoni tal-</w:t>
      </w:r>
      <w:proofErr w:type="spellStart"/>
      <w:r w:rsidRPr="009B0BAC">
        <w:t>konformità</w:t>
      </w:r>
      <w:proofErr w:type="spellEnd"/>
      <w:r w:rsidRPr="009B0BAC">
        <w:t xml:space="preserve"> f’setturi ta’ prodotti b’riskju ċar baxx, bil-ħsieb li jitnaqqsu l-</w:t>
      </w:r>
      <w:proofErr w:type="spellStart"/>
      <w:r w:rsidRPr="009B0BAC">
        <w:t>kostijiet</w:t>
      </w:r>
      <w:proofErr w:type="spellEnd"/>
      <w:r w:rsidRPr="009B0BAC">
        <w:t xml:space="preserve"> ta’ </w:t>
      </w:r>
      <w:proofErr w:type="spellStart"/>
      <w:r w:rsidRPr="009B0BAC">
        <w:t>konformità</w:t>
      </w:r>
      <w:proofErr w:type="spellEnd"/>
      <w:r w:rsidRPr="009B0BAC">
        <w:t xml:space="preserve"> u l-piżijiet amministrattivi bla bżonn, b’mod partikolari </w:t>
      </w:r>
      <w:proofErr w:type="spellStart"/>
      <w:r w:rsidRPr="009B0BAC">
        <w:t>għall-SMEs</w:t>
      </w:r>
      <w:proofErr w:type="spellEnd"/>
      <w:r w:rsidRPr="009B0BAC">
        <w:t xml:space="preserve">, filwaqt li jiġu </w:t>
      </w:r>
      <w:proofErr w:type="spellStart"/>
      <w:r w:rsidRPr="009B0BAC">
        <w:t>ssalvagwardjati</w:t>
      </w:r>
      <w:proofErr w:type="spellEnd"/>
      <w:r w:rsidRPr="009B0BAC">
        <w:t xml:space="preserve"> u msaħħa aktar is-sikurezza u l-ħarsien tal-konsumatur; iħeġġeġ lill-Kummissjoni tibni fuq dan l-iżvilupp billi tfittex arranġamenti ta’ rikonoxximent reċiproku speċifiċi għas-setturi fejn diġà teżisti konverġenza regolatorja, u b’hekk tiġi eliminata d-</w:t>
      </w:r>
      <w:proofErr w:type="spellStart"/>
      <w:r w:rsidRPr="009B0BAC">
        <w:t>duplikazzjoni</w:t>
      </w:r>
      <w:proofErr w:type="spellEnd"/>
      <w:r w:rsidRPr="009B0BAC">
        <w:t xml:space="preserve"> bla bżonn tal-proċeduri taċ-ċertifikazzjoni, fejn xieraq; </w:t>
      </w:r>
    </w:p>
    <w:p w14:paraId="42332962" w14:textId="789BCDB8" w:rsidR="00F06BD0" w:rsidRPr="009B0BAC" w:rsidRDefault="00F06BD0" w:rsidP="00F06BD0">
      <w:pPr>
        <w:spacing w:after="240"/>
        <w:ind w:left="567" w:hanging="567"/>
      </w:pPr>
      <w:r w:rsidRPr="009B0BAC">
        <w:t>31.</w:t>
      </w:r>
      <w:r w:rsidRPr="009B0BAC">
        <w:tab/>
        <w:t>Jinnota li l-ftehim lejn l-istabbiliment ta’ żona komuni tal-</w:t>
      </w:r>
      <w:proofErr w:type="spellStart"/>
      <w:r w:rsidRPr="009B0BAC">
        <w:t>SPS</w:t>
      </w:r>
      <w:proofErr w:type="spellEnd"/>
      <w:r w:rsidRPr="009B0BAC">
        <w:t xml:space="preserve"> inaqqas b’mod sinifikanti l-</w:t>
      </w:r>
      <w:proofErr w:type="spellStart"/>
      <w:r w:rsidRPr="009B0BAC">
        <w:t>frizzjoni</w:t>
      </w:r>
      <w:proofErr w:type="spellEnd"/>
      <w:r w:rsidRPr="009B0BAC">
        <w:t xml:space="preserve"> kummerċjali u jikkontribwixxi </w:t>
      </w:r>
      <w:proofErr w:type="spellStart"/>
      <w:r w:rsidRPr="009B0BAC">
        <w:t>għall-istabbiltà</w:t>
      </w:r>
      <w:proofErr w:type="spellEnd"/>
      <w:r w:rsidRPr="009B0BAC">
        <w:t xml:space="preserve"> u l-</w:t>
      </w:r>
      <w:proofErr w:type="spellStart"/>
      <w:r w:rsidRPr="009B0BAC">
        <w:t>prevedibbiltà</w:t>
      </w:r>
      <w:proofErr w:type="spellEnd"/>
      <w:r w:rsidRPr="009B0BAC">
        <w:t xml:space="preserve"> għan-negozji billi jneħħi l-maġġoranza l-kbira tar-rekwiżiti ta’ ċertifikazzjoni u kontroll għall-moviment tal-annimali, il-prodotti tal-annimali, il-pjanti u l-prodotti tal-pjanti bejn il-Gran </w:t>
      </w:r>
      <w:proofErr w:type="spellStart"/>
      <w:r w:rsidRPr="009B0BAC">
        <w:t>Brittanja</w:t>
      </w:r>
      <w:proofErr w:type="spellEnd"/>
      <w:r w:rsidRPr="009B0BAC">
        <w:t xml:space="preserve"> u l-UE filwaqt li jżomm standards għoljin ta’ saħħa u protezzjoni tal-konsumatur, sikurezza tal-ikel u </w:t>
      </w:r>
      <w:proofErr w:type="spellStart"/>
      <w:r w:rsidRPr="009B0BAC">
        <w:t>benessri</w:t>
      </w:r>
      <w:proofErr w:type="spellEnd"/>
      <w:r w:rsidRPr="009B0BAC">
        <w:t xml:space="preserve"> tal-annimali; </w:t>
      </w:r>
      <w:proofErr w:type="spellStart"/>
      <w:r w:rsidRPr="009B0BAC">
        <w:t>jissottolinja</w:t>
      </w:r>
      <w:proofErr w:type="spellEnd"/>
      <w:r w:rsidRPr="009B0BAC">
        <w:t xml:space="preserve"> li dawn il-benefiċċji għall-bdiewa, il-</w:t>
      </w:r>
      <w:proofErr w:type="spellStart"/>
      <w:r w:rsidRPr="009B0BAC">
        <w:t>SMEs</w:t>
      </w:r>
      <w:proofErr w:type="spellEnd"/>
      <w:r w:rsidRPr="009B0BAC">
        <w:t xml:space="preserve"> u l-konsumaturi madwar l-UE u r-Renju Unit jestendu wkoll għall-moviment ta’ tali merkanzija bejn il-Gran </w:t>
      </w:r>
      <w:proofErr w:type="spellStart"/>
      <w:r w:rsidRPr="009B0BAC">
        <w:t>Brittanja</w:t>
      </w:r>
      <w:proofErr w:type="spellEnd"/>
      <w:r w:rsidRPr="009B0BAC">
        <w:t xml:space="preserve"> u l-Irlanda ta’ Fuq; jinnota li l-Ftehim </w:t>
      </w:r>
      <w:proofErr w:type="spellStart"/>
      <w:r w:rsidRPr="009B0BAC">
        <w:t>SPS</w:t>
      </w:r>
      <w:proofErr w:type="spellEnd"/>
      <w:r w:rsidRPr="009B0BAC">
        <w:t xml:space="preserve"> futur għandu jippermetti allinjament dinamiku mir-Renju Unit, ikun soġġett għal mekkaniżmu għas-soluzzjoni tat-tilwim b’bord indipendenti ta’ arbitraġġ u jaċċetta l-Qorti tal-Ġustizzja tal-Unjoni Ewropea bħala l-awtorità finali dwar kwistjonijiet tad-dritt tal-UE; jilqa’ l-intenzjoni li r-Renju Unit jiġi </w:t>
      </w:r>
      <w:r w:rsidR="00004D0F">
        <w:t>infurmat</w:t>
      </w:r>
      <w:r w:rsidR="00004D0F" w:rsidRPr="009B0BAC">
        <w:t xml:space="preserve"> </w:t>
      </w:r>
      <w:r w:rsidRPr="009B0BAC">
        <w:t xml:space="preserve">fi stadju bikri fil-proċess tat-teħid tad-deċiżjonijiet tal-UE f’oqsma koperti mill-Ftehim </w:t>
      </w:r>
      <w:proofErr w:type="spellStart"/>
      <w:r w:rsidRPr="009B0BAC">
        <w:t>SPS</w:t>
      </w:r>
      <w:proofErr w:type="spellEnd"/>
      <w:r w:rsidRPr="009B0BAC">
        <w:t xml:space="preserve"> futur; iħeġġeġ lill-Kummissjoni tressaq pjan direzzjonali għan-negozjati dwar l-</w:t>
      </w:r>
      <w:proofErr w:type="spellStart"/>
      <w:r w:rsidRPr="009B0BAC">
        <w:t>SPS</w:t>
      </w:r>
      <w:proofErr w:type="spellEnd"/>
      <w:r w:rsidRPr="009B0BAC">
        <w:t xml:space="preserve"> mar-Renju Unit; barra minn hekk jistieden liż-żewġ partijiet </w:t>
      </w:r>
      <w:proofErr w:type="spellStart"/>
      <w:r w:rsidRPr="009B0BAC">
        <w:t>jintensifikaw</w:t>
      </w:r>
      <w:proofErr w:type="spellEnd"/>
      <w:r w:rsidRPr="009B0BAC">
        <w:t xml:space="preserve"> id-djalogu regolatorju fl-aspetti mhux </w:t>
      </w:r>
      <w:proofErr w:type="spellStart"/>
      <w:r w:rsidRPr="009B0BAC">
        <w:t>SPS</w:t>
      </w:r>
      <w:proofErr w:type="spellEnd"/>
      <w:r w:rsidRPr="009B0BAC">
        <w:t xml:space="preserve"> tar-regolamentazzjoni tal-prodotti tal-ikel u jevitaw </w:t>
      </w:r>
      <w:proofErr w:type="spellStart"/>
      <w:r w:rsidRPr="009B0BAC">
        <w:t>diverġenzi</w:t>
      </w:r>
      <w:proofErr w:type="spellEnd"/>
      <w:r w:rsidRPr="009B0BAC">
        <w:t xml:space="preserve"> f’oqsma </w:t>
      </w:r>
      <w:proofErr w:type="spellStart"/>
      <w:r w:rsidRPr="009B0BAC">
        <w:t>bħat-tikkettar</w:t>
      </w:r>
      <w:proofErr w:type="spellEnd"/>
      <w:r w:rsidRPr="009B0BAC">
        <w:t xml:space="preserve"> u l-</w:t>
      </w:r>
      <w:proofErr w:type="spellStart"/>
      <w:r w:rsidRPr="009B0BAC">
        <w:t>imballaġġ</w:t>
      </w:r>
      <w:proofErr w:type="spellEnd"/>
      <w:r w:rsidRPr="009B0BAC">
        <w:t xml:space="preserve">; jisħaq li kwalunkwe aċċess tar-Renju Unit għas-sistemi, għall-bażijiet tad-data jew għall-aġenziji tal-UE fl-ambitu tal-programmi tal-UE rilevanti għall-Ftehim </w:t>
      </w:r>
      <w:proofErr w:type="spellStart"/>
      <w:r w:rsidRPr="009B0BAC">
        <w:t>SPS</w:t>
      </w:r>
      <w:proofErr w:type="spellEnd"/>
      <w:r w:rsidRPr="009B0BAC">
        <w:t xml:space="preserve"> irid ikun </w:t>
      </w:r>
      <w:proofErr w:type="spellStart"/>
      <w:r w:rsidRPr="009B0BAC">
        <w:t>kundizzjonali</w:t>
      </w:r>
      <w:proofErr w:type="spellEnd"/>
      <w:r w:rsidRPr="009B0BAC">
        <w:t xml:space="preserve"> fuq l-irkupru sħiħ tal-</w:t>
      </w:r>
      <w:proofErr w:type="spellStart"/>
      <w:r w:rsidRPr="009B0BAC">
        <w:t>kostijiet</w:t>
      </w:r>
      <w:proofErr w:type="spellEnd"/>
      <w:r w:rsidRPr="009B0BAC">
        <w:t xml:space="preserve"> relatati mal-baġit tal-UE; </w:t>
      </w:r>
      <w:proofErr w:type="spellStart"/>
      <w:r w:rsidRPr="009B0BAC">
        <w:t>jissottolinja</w:t>
      </w:r>
      <w:proofErr w:type="spellEnd"/>
      <w:r w:rsidRPr="009B0BAC">
        <w:t xml:space="preserve"> li tali parteċipazzjoni trid twassal benefiċċji ċari lill-UE u lill-partijiet ikkonċernati tagħha, bi qbil mal-prinċipju tal-</w:t>
      </w:r>
      <w:proofErr w:type="spellStart"/>
      <w:r w:rsidRPr="009B0BAC">
        <w:t>proporzjonalità</w:t>
      </w:r>
      <w:proofErr w:type="spellEnd"/>
      <w:r w:rsidRPr="009B0BAC">
        <w:t xml:space="preserve"> </w:t>
      </w:r>
      <w:proofErr w:type="spellStart"/>
      <w:r w:rsidRPr="009B0BAC">
        <w:t>baġitarja</w:t>
      </w:r>
      <w:proofErr w:type="spellEnd"/>
      <w:r w:rsidRPr="009B0BAC">
        <w:t xml:space="preserve">; </w:t>
      </w:r>
    </w:p>
    <w:p w14:paraId="3FC76107" w14:textId="77777777" w:rsidR="00F06BD0" w:rsidRPr="009B0BAC" w:rsidRDefault="00F06BD0" w:rsidP="00F06BD0">
      <w:pPr>
        <w:spacing w:after="240"/>
        <w:ind w:left="567" w:hanging="567"/>
      </w:pPr>
      <w:bookmarkStart w:id="17" w:name="_Hlk213251186"/>
      <w:r w:rsidRPr="009B0BAC">
        <w:t>32.</w:t>
      </w:r>
      <w:r w:rsidRPr="009B0BAC">
        <w:tab/>
        <w:t xml:space="preserve">Itenni l-ħtieġa strateġika ta’ kooperazzjoni msaħħa bejn l-UE u r-Renju Unit biex jinżamm u jiġi mmodernizzat l-ordni kummerċjali internazzjonali attwali, </w:t>
      </w:r>
      <w:proofErr w:type="spellStart"/>
      <w:r w:rsidRPr="009B0BAC">
        <w:t>ekwi</w:t>
      </w:r>
      <w:proofErr w:type="spellEnd"/>
      <w:r w:rsidRPr="009B0BAC">
        <w:t xml:space="preserve"> u </w:t>
      </w:r>
      <w:proofErr w:type="spellStart"/>
      <w:r w:rsidRPr="009B0BAC">
        <w:t>bbażat</w:t>
      </w:r>
      <w:proofErr w:type="spellEnd"/>
      <w:r w:rsidRPr="009B0BAC">
        <w:t xml:space="preserve"> fuq ir-regoli u biex jiġu indirizzati l-isfidi ekonomiċi globali </w:t>
      </w:r>
      <w:proofErr w:type="spellStart"/>
      <w:r w:rsidRPr="009B0BAC">
        <w:t>kondiviżi</w:t>
      </w:r>
      <w:proofErr w:type="spellEnd"/>
      <w:r w:rsidRPr="009B0BAC">
        <w:t xml:space="preserve">; jappella, f’dan ir-rigward, għal sforzi konġunti addizzjonali fil-ħidma favur riforma inklużiva u komprensiva </w:t>
      </w:r>
      <w:proofErr w:type="spellStart"/>
      <w:r w:rsidRPr="009B0BAC">
        <w:t>tad-WTO</w:t>
      </w:r>
      <w:proofErr w:type="spellEnd"/>
      <w:r w:rsidRPr="009B0BAC">
        <w:t xml:space="preserve">, li twieġeb għall-isfidi attwali u futuri f’dinja </w:t>
      </w:r>
      <w:proofErr w:type="spellStart"/>
      <w:r w:rsidRPr="009B0BAC">
        <w:t>interkonnessa</w:t>
      </w:r>
      <w:proofErr w:type="spellEnd"/>
      <w:r w:rsidRPr="009B0BAC">
        <w:t xml:space="preserve"> ħafna, u li ssir ħidma attiva kontra kwalunkwe periklu ġdid tad-diviżjonijiet fl-ordni </w:t>
      </w:r>
      <w:proofErr w:type="spellStart"/>
      <w:r w:rsidRPr="009B0BAC">
        <w:t>ġeopolitiku</w:t>
      </w:r>
      <w:proofErr w:type="spellEnd"/>
      <w:r w:rsidRPr="009B0BAC">
        <w:t xml:space="preserve"> u ekonomiku globali, kif ukoll rigward il-miżuri u t-tariffi kummerċjali unilaterali u mhux ġustifikati li dan l-aħħar laqtu kemm lill-UE kif ukoll lir-Renju Unit; jistieden, għalhekk, liż-żewġ naħat ikomplu jappoġġjaw lill-konsumaturi li qed jiffaċċjaw problemi relatati mal-għoli tal-ħajja; jisħaq li f’dan il-kuntest il-kooperazzjoni msaħħa bejn l-UE u r-Renju Unit hija essenzjali biex tissaħħaħ </w:t>
      </w:r>
      <w:proofErr w:type="spellStart"/>
      <w:r w:rsidRPr="009B0BAC">
        <w:t>ir-reżiljenza</w:t>
      </w:r>
      <w:proofErr w:type="spellEnd"/>
      <w:r w:rsidRPr="009B0BAC">
        <w:t xml:space="preserve"> tal-katina tal-provvista u jitnaqqsu d-dipendenzi strateġiċi; </w:t>
      </w:r>
      <w:proofErr w:type="spellStart"/>
      <w:r w:rsidRPr="009B0BAC">
        <w:t>jissottolinja</w:t>
      </w:r>
      <w:proofErr w:type="spellEnd"/>
      <w:r w:rsidRPr="009B0BAC">
        <w:t xml:space="preserve"> li ż-żewġ partijiet għandhom </w:t>
      </w:r>
      <w:proofErr w:type="spellStart"/>
      <w:r w:rsidRPr="009B0BAC">
        <w:t>jintensifikaw</w:t>
      </w:r>
      <w:proofErr w:type="spellEnd"/>
      <w:r w:rsidRPr="009B0BAC">
        <w:t xml:space="preserve"> l-isforzi konġunti biex ineħħu r-riskju tal-ktajjen tal-provvista kritiċi bi qbil mal-prijoritajiet tal-UE dwar is-sigurtà ekonomika; filwaqt li </w:t>
      </w:r>
      <w:r w:rsidRPr="009B0BAC">
        <w:lastRenderedPageBreak/>
        <w:t xml:space="preserve">jinnota li l-kooperazzjoni dwar il-minerali mhux ipproċessati kritiċi ma </w:t>
      </w:r>
      <w:proofErr w:type="spellStart"/>
      <w:r w:rsidRPr="009B0BAC">
        <w:t>kinitx</w:t>
      </w:r>
      <w:proofErr w:type="spellEnd"/>
      <w:r w:rsidRPr="009B0BAC">
        <w:t xml:space="preserve"> parti mill-konklużjonijiet </w:t>
      </w:r>
      <w:proofErr w:type="spellStart"/>
      <w:r w:rsidRPr="009B0BAC">
        <w:t>tas-Summit</w:t>
      </w:r>
      <w:proofErr w:type="spellEnd"/>
      <w:r w:rsidRPr="009B0BAC">
        <w:t xml:space="preserve"> bejn l-UE u r-Renju Unit, iħeġġeġ lill-UE u lir-Renju Unit isaħħu l-awtonomija tal-Ewropa f’dan ir-rigward; iħeġġeġ it-tnedija ta’ djalogi strutturati u inizjattivi </w:t>
      </w:r>
      <w:proofErr w:type="spellStart"/>
      <w:r w:rsidRPr="009B0BAC">
        <w:t>mmirati</w:t>
      </w:r>
      <w:proofErr w:type="spellEnd"/>
      <w:r w:rsidRPr="009B0BAC">
        <w:t xml:space="preserve"> biex jippromwovu d-diversifikazzjoni, jibnu fiduċja reċiproka u jsaħħu l-awtonomija strateġika, bil-ħsieb li </w:t>
      </w:r>
      <w:proofErr w:type="spellStart"/>
      <w:r w:rsidRPr="009B0BAC">
        <w:t>jitrawmu</w:t>
      </w:r>
      <w:proofErr w:type="spellEnd"/>
      <w:r w:rsidRPr="009B0BAC">
        <w:t xml:space="preserve"> t-tkabbir sostenibbli u l-</w:t>
      </w:r>
      <w:proofErr w:type="spellStart"/>
      <w:r w:rsidRPr="009B0BAC">
        <w:t>prosperità</w:t>
      </w:r>
      <w:proofErr w:type="spellEnd"/>
      <w:r w:rsidRPr="009B0BAC">
        <w:t xml:space="preserve"> </w:t>
      </w:r>
      <w:proofErr w:type="spellStart"/>
      <w:r w:rsidRPr="009B0BAC">
        <w:t>kondiviża</w:t>
      </w:r>
      <w:proofErr w:type="spellEnd"/>
      <w:r w:rsidRPr="009B0BAC">
        <w:t xml:space="preserve">; jistieden lill-Kummissjoni teżamina d-dettalji tal-ftehim imħabbar </w:t>
      </w:r>
      <w:proofErr w:type="spellStart"/>
      <w:r w:rsidRPr="009B0BAC">
        <w:t>fit</w:t>
      </w:r>
      <w:proofErr w:type="spellEnd"/>
      <w:r w:rsidRPr="009B0BAC">
        <w:t>-8 ta’ Mejju 2025 bejn ir-Renju Unit u l-Istati Uniti (il-“Patt dwar il-</w:t>
      </w:r>
      <w:proofErr w:type="spellStart"/>
      <w:r w:rsidRPr="009B0BAC">
        <w:t>Prosperità</w:t>
      </w:r>
      <w:proofErr w:type="spellEnd"/>
      <w:r w:rsidRPr="009B0BAC">
        <w:t xml:space="preserve"> Ekonomika”) biex tiżgura li l-ebda waħda mid-dispożizzjonijiet tiegħu ma </w:t>
      </w:r>
      <w:proofErr w:type="spellStart"/>
      <w:r w:rsidRPr="009B0BAC">
        <w:t>timmina</w:t>
      </w:r>
      <w:proofErr w:type="spellEnd"/>
      <w:r w:rsidRPr="009B0BAC">
        <w:t xml:space="preserve"> l-</w:t>
      </w:r>
      <w:proofErr w:type="spellStart"/>
      <w:r w:rsidRPr="009B0BAC">
        <w:t>FKK</w:t>
      </w:r>
      <w:proofErr w:type="spellEnd"/>
      <w:r w:rsidRPr="009B0BAC">
        <w:t xml:space="preserve"> jew kwalunkwe ftehim potenzjali bejn l-UE u r-Renju Unit; jinnota li, filwaqt li l-kontenut tiegħu għad irid jiġi ċċarat, il-Patt dwar il-</w:t>
      </w:r>
      <w:proofErr w:type="spellStart"/>
      <w:r w:rsidRPr="009B0BAC">
        <w:t>Prosperità</w:t>
      </w:r>
      <w:proofErr w:type="spellEnd"/>
      <w:r w:rsidRPr="009B0BAC">
        <w:t xml:space="preserve"> Ekonomika jista’ jkollu impatt fuq il-kundizzjonijiet </w:t>
      </w:r>
      <w:proofErr w:type="spellStart"/>
      <w:r w:rsidRPr="009B0BAC">
        <w:t>ekwi</w:t>
      </w:r>
      <w:proofErr w:type="spellEnd"/>
      <w:r w:rsidRPr="009B0BAC">
        <w:t xml:space="preserve"> bejn l-UE u r-Renju Unit fil-kuntest tal-</w:t>
      </w:r>
      <w:proofErr w:type="spellStart"/>
      <w:r w:rsidRPr="009B0BAC">
        <w:t>FKK</w:t>
      </w:r>
      <w:proofErr w:type="spellEnd"/>
      <w:r w:rsidRPr="009B0BAC">
        <w:t xml:space="preserve"> kif ukoll kwalunkwe allinjament dinamiku li jirriżulta mill-konklużjonijiet </w:t>
      </w:r>
      <w:proofErr w:type="spellStart"/>
      <w:r w:rsidRPr="009B0BAC">
        <w:t>tas-Summit</w:t>
      </w:r>
      <w:proofErr w:type="spellEnd"/>
      <w:r w:rsidRPr="009B0BAC">
        <w:t xml:space="preserve"> bejn l-UE u r-Renju Unit, bħal dwar żona </w:t>
      </w:r>
      <w:proofErr w:type="spellStart"/>
      <w:r w:rsidRPr="009B0BAC">
        <w:t>SPS</w:t>
      </w:r>
      <w:proofErr w:type="spellEnd"/>
      <w:r w:rsidRPr="009B0BAC">
        <w:t xml:space="preserve"> komuni; jilqa’ l-ftehim dwar il-kummerċ ħieles mit-tariffi fil-prodotti tal-azzar, filwaqt li jirrikonoxxi dan bħala żvilupp pożittiv li jipprovdi l-</w:t>
      </w:r>
      <w:proofErr w:type="spellStart"/>
      <w:r w:rsidRPr="009B0BAC">
        <w:t>istabbiltà</w:t>
      </w:r>
      <w:proofErr w:type="spellEnd"/>
      <w:r w:rsidRPr="009B0BAC">
        <w:t xml:space="preserve"> u l-</w:t>
      </w:r>
      <w:proofErr w:type="spellStart"/>
      <w:r w:rsidRPr="009B0BAC">
        <w:t>prevedibbiltà</w:t>
      </w:r>
      <w:proofErr w:type="spellEnd"/>
      <w:r w:rsidRPr="009B0BAC">
        <w:t xml:space="preserve"> tant meħtieġa għas-setturi industrijali ewlenin; ifakkar li l-</w:t>
      </w:r>
      <w:proofErr w:type="spellStart"/>
      <w:r w:rsidRPr="009B0BAC">
        <w:t>FKK</w:t>
      </w:r>
      <w:proofErr w:type="spellEnd"/>
      <w:r w:rsidRPr="009B0BAC">
        <w:t xml:space="preserve"> jinkludi impenji speċifiċi biex jiġu rispettati r-regoli kummerċjali internazzjonali, il-kooperazzjoni f’</w:t>
      </w:r>
      <w:proofErr w:type="spellStart"/>
      <w:r w:rsidRPr="009B0BAC">
        <w:t>fora</w:t>
      </w:r>
      <w:proofErr w:type="spellEnd"/>
      <w:r w:rsidRPr="009B0BAC">
        <w:t xml:space="preserve"> multilaterali, u l-iskambju ta’ informazzjoni dwar ir-rimedji kummerċjali u l-iżviluppi kummerċjali globali; jilqa’ l-</w:t>
      </w:r>
      <w:proofErr w:type="spellStart"/>
      <w:r w:rsidRPr="009B0BAC">
        <w:t>eżiti</w:t>
      </w:r>
      <w:proofErr w:type="spellEnd"/>
      <w:r w:rsidRPr="009B0BAC">
        <w:t xml:space="preserve"> </w:t>
      </w:r>
      <w:proofErr w:type="spellStart"/>
      <w:r w:rsidRPr="009B0BAC">
        <w:t>tas-Summit</w:t>
      </w:r>
      <w:proofErr w:type="spellEnd"/>
      <w:r w:rsidRPr="009B0BAC">
        <w:t xml:space="preserve"> bejn l-UE u r-Renju Unit, fejn iż-żewġ partijiet </w:t>
      </w:r>
      <w:proofErr w:type="spellStart"/>
      <w:r w:rsidRPr="009B0BAC">
        <w:t>affermaw</w:t>
      </w:r>
      <w:proofErr w:type="spellEnd"/>
      <w:r w:rsidRPr="009B0BAC">
        <w:t xml:space="preserve"> mill-ġdid l-intenzjoni tagħhom li jsaħħu l-koordinazzjoni dwar ir-riforma </w:t>
      </w:r>
      <w:proofErr w:type="spellStart"/>
      <w:r w:rsidRPr="009B0BAC">
        <w:t>tad-WTO</w:t>
      </w:r>
      <w:proofErr w:type="spellEnd"/>
      <w:r w:rsidRPr="009B0BAC">
        <w:t xml:space="preserve">, </w:t>
      </w:r>
      <w:proofErr w:type="spellStart"/>
      <w:r w:rsidRPr="009B0BAC">
        <w:t>jappoġġaw</w:t>
      </w:r>
      <w:proofErr w:type="spellEnd"/>
      <w:r w:rsidRPr="009B0BAC">
        <w:t xml:space="preserve"> kummerċ trasparenti u </w:t>
      </w:r>
      <w:proofErr w:type="spellStart"/>
      <w:r w:rsidRPr="009B0BAC">
        <w:t>bbażat</w:t>
      </w:r>
      <w:proofErr w:type="spellEnd"/>
      <w:r w:rsidRPr="009B0BAC">
        <w:t xml:space="preserve"> fuq ir-regoli, u jsegwu </w:t>
      </w:r>
      <w:proofErr w:type="spellStart"/>
      <w:r w:rsidRPr="009B0BAC">
        <w:t>approċċi</w:t>
      </w:r>
      <w:proofErr w:type="spellEnd"/>
      <w:r w:rsidRPr="009B0BAC">
        <w:t xml:space="preserve"> konġunti għal tilwim kummerċjali urġenti u jisħaq li l-implimentazzjoni effettiva ta’ dawn l-impenji hija essenzjali biex tissaħħaħ is-sħubija bejn l-UE u r-Renju Unit bħala forza </w:t>
      </w:r>
      <w:proofErr w:type="spellStart"/>
      <w:r w:rsidRPr="009B0BAC">
        <w:t>għall-istabbiltà</w:t>
      </w:r>
      <w:proofErr w:type="spellEnd"/>
      <w:r w:rsidRPr="009B0BAC">
        <w:t xml:space="preserve"> u l-</w:t>
      </w:r>
      <w:proofErr w:type="spellStart"/>
      <w:r w:rsidRPr="009B0BAC">
        <w:t>prevedibbiltà</w:t>
      </w:r>
      <w:proofErr w:type="spellEnd"/>
      <w:r w:rsidRPr="009B0BAC">
        <w:t xml:space="preserve"> fil-</w:t>
      </w:r>
      <w:proofErr w:type="spellStart"/>
      <w:r w:rsidRPr="009B0BAC">
        <w:t>governanza</w:t>
      </w:r>
      <w:proofErr w:type="spellEnd"/>
      <w:r w:rsidRPr="009B0BAC">
        <w:t xml:space="preserve"> kummerċjali globali; jilqa’ t-tħabbira reċenti tal-Gvern tar-Renju Unit li se jissieħeb fl-Arranġament ta’ Arbitraġġ Interim ta’ Appell bejn Diversi Partijiet </w:t>
      </w:r>
      <w:proofErr w:type="spellStart"/>
      <w:r w:rsidRPr="009B0BAC">
        <w:t>tad-WTO</w:t>
      </w:r>
      <w:proofErr w:type="spellEnd"/>
      <w:r w:rsidRPr="009B0BAC">
        <w:t>, li se jiżgura l-</w:t>
      </w:r>
      <w:proofErr w:type="spellStart"/>
      <w:r w:rsidRPr="009B0BAC">
        <w:t>effettività</w:t>
      </w:r>
      <w:proofErr w:type="spellEnd"/>
      <w:r w:rsidRPr="009B0BAC">
        <w:t xml:space="preserve"> kontinwa tas-sistema għas-soluzzjoni tat-tilwim filwaqt li qed jiġu nnegozjati riformi </w:t>
      </w:r>
      <w:proofErr w:type="spellStart"/>
      <w:r w:rsidRPr="009B0BAC">
        <w:t>usa</w:t>
      </w:r>
      <w:proofErr w:type="spellEnd"/>
      <w:r w:rsidRPr="009B0BAC">
        <w:t>’ għad-</w:t>
      </w:r>
      <w:proofErr w:type="spellStart"/>
      <w:r w:rsidRPr="009B0BAC">
        <w:t>WTO</w:t>
      </w:r>
      <w:proofErr w:type="spellEnd"/>
      <w:r w:rsidRPr="009B0BAC">
        <w:t xml:space="preserve">; jenfasizza li fil-kuntest tal-kummerċ globali attwalment </w:t>
      </w:r>
      <w:proofErr w:type="spellStart"/>
      <w:r w:rsidRPr="009B0BAC">
        <w:t>volatili</w:t>
      </w:r>
      <w:proofErr w:type="spellEnd"/>
      <w:r w:rsidRPr="009B0BAC">
        <w:t xml:space="preserve">, il-pożizzjoni unika tal-Irlanda ta’ Fuq trid titqies fil-formulazzjoni tal-politika kummerċjali kemm mill-Gvern tar-Renju Unit kif ukoll mill-Kummissjoni; </w:t>
      </w:r>
      <w:bookmarkEnd w:id="17"/>
    </w:p>
    <w:p w14:paraId="5EE22DDF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33.</w:t>
      </w:r>
      <w:r w:rsidRPr="009B0BAC">
        <w:tab/>
        <w:t xml:space="preserve">Jilqa’ l-estensjoni miftiehma </w:t>
      </w:r>
      <w:proofErr w:type="spellStart"/>
      <w:r w:rsidRPr="009B0BAC">
        <w:t>fl</w:t>
      </w:r>
      <w:proofErr w:type="spellEnd"/>
      <w:r w:rsidRPr="009B0BAC">
        <w:t xml:space="preserve">-21 ta’ Diċembru 2023 tar-regoli tal-oriġini għall-vetturi elettriċi u l-batteriji </w:t>
      </w:r>
      <w:proofErr w:type="spellStart"/>
      <w:r w:rsidRPr="009B0BAC">
        <w:t>sal</w:t>
      </w:r>
      <w:proofErr w:type="spellEnd"/>
      <w:r w:rsidRPr="009B0BAC">
        <w:t>-31 ta’ Diċembru 2026; jisħaq fuq l-importanza tal-</w:t>
      </w:r>
      <w:proofErr w:type="spellStart"/>
      <w:r w:rsidRPr="009B0BAC">
        <w:t>monitoraġġ</w:t>
      </w:r>
      <w:proofErr w:type="spellEnd"/>
      <w:r w:rsidRPr="009B0BAC">
        <w:t xml:space="preserve"> tar-regoli tal-oriġini biex tiġi evitata ċ-</w:t>
      </w:r>
      <w:proofErr w:type="spellStart"/>
      <w:r w:rsidRPr="009B0BAC">
        <w:t>ċirkomvenzjoni</w:t>
      </w:r>
      <w:proofErr w:type="spellEnd"/>
      <w:r w:rsidRPr="009B0BAC">
        <w:t xml:space="preserve"> tal-istandards u r-regoli minn merkanzija li ġejja minn pajjiżi li magħhom ir-Renju Unit jista’ jkollu </w:t>
      </w:r>
      <w:proofErr w:type="spellStart"/>
      <w:r w:rsidRPr="009B0BAC">
        <w:t>ftehimiet</w:t>
      </w:r>
      <w:proofErr w:type="spellEnd"/>
      <w:r w:rsidRPr="009B0BAC">
        <w:t xml:space="preserve"> kummerċjali oħra;</w:t>
      </w:r>
    </w:p>
    <w:p w14:paraId="2606A62B" w14:textId="77777777" w:rsidR="00F06BD0" w:rsidRPr="009B0BAC" w:rsidRDefault="00F06BD0" w:rsidP="00F06BD0">
      <w:pPr>
        <w:spacing w:after="240"/>
        <w:ind w:left="567" w:hanging="567"/>
        <w:rPr>
          <w:b/>
          <w:i/>
        </w:rPr>
      </w:pPr>
      <w:r w:rsidRPr="009B0BAC">
        <w:rPr>
          <w:b/>
          <w:i/>
        </w:rPr>
        <w:t>Servizzi, kummerċ diġitali u investiment</w:t>
      </w:r>
    </w:p>
    <w:p w14:paraId="68219783" w14:textId="77777777" w:rsidR="00F06BD0" w:rsidRPr="009B0BAC" w:rsidRDefault="00F06BD0" w:rsidP="00F06BD0">
      <w:pPr>
        <w:spacing w:after="240"/>
        <w:ind w:left="567" w:hanging="567"/>
      </w:pPr>
      <w:r w:rsidRPr="009B0BAC">
        <w:t>34.</w:t>
      </w:r>
      <w:r w:rsidRPr="009B0BAC">
        <w:tab/>
        <w:t>Jieħu nota tal-valutazzjoni tal-Kummissjoni li l-implimentazzjoni tal-</w:t>
      </w:r>
      <w:proofErr w:type="spellStart"/>
      <w:r w:rsidRPr="009B0BAC">
        <w:t>FKK</w:t>
      </w:r>
      <w:proofErr w:type="spellEnd"/>
      <w:r w:rsidRPr="009B0BAC">
        <w:t xml:space="preserve"> fl-oqsma tas-servizzi u l-investiment, il-kummerċ diġitali, il-proprjetà intellettwali, l-akkwist pubbliku, u l-</w:t>
      </w:r>
      <w:proofErr w:type="spellStart"/>
      <w:r w:rsidRPr="009B0BAC">
        <w:t>SMEs</w:t>
      </w:r>
      <w:proofErr w:type="spellEnd"/>
      <w:r w:rsidRPr="009B0BAC">
        <w:t xml:space="preserve"> ġeneralment </w:t>
      </w:r>
      <w:proofErr w:type="spellStart"/>
      <w:r w:rsidRPr="009B0BAC">
        <w:t>ipproċediet</w:t>
      </w:r>
      <w:proofErr w:type="spellEnd"/>
      <w:r w:rsidRPr="009B0BAC">
        <w:t xml:space="preserve"> mingħajr xkiel, mingħajr ebda kwistjoni ewlenija ħlief għall-applikazzjoni tas-sistema ta’ </w:t>
      </w:r>
      <w:proofErr w:type="spellStart"/>
      <w:r w:rsidRPr="009B0BAC">
        <w:t>sponsorizzazzjoni</w:t>
      </w:r>
      <w:proofErr w:type="spellEnd"/>
      <w:r w:rsidRPr="009B0BAC">
        <w:t xml:space="preserve"> tar-Renju Unit </w:t>
      </w:r>
      <w:proofErr w:type="spellStart"/>
      <w:r w:rsidRPr="009B0BAC">
        <w:t>għall-viżi</w:t>
      </w:r>
      <w:proofErr w:type="spellEnd"/>
      <w:r w:rsidRPr="009B0BAC">
        <w:t xml:space="preserve"> tax-xogħol għall-fornituri tas-servizzi tal-UE, li għadha ostaklu, u jinnota li l-esportazzjonijiet ta’ servizzi mir-Renju Unit għall-UE żdiedu b’19 % </w:t>
      </w:r>
      <w:proofErr w:type="spellStart"/>
      <w:r w:rsidRPr="009B0BAC">
        <w:t>fl</w:t>
      </w:r>
      <w:proofErr w:type="spellEnd"/>
      <w:r w:rsidRPr="009B0BAC">
        <w:t xml:space="preserve">-2024, meta mqabbla </w:t>
      </w:r>
      <w:proofErr w:type="spellStart"/>
      <w:r w:rsidRPr="009B0BAC">
        <w:t>mal</w:t>
      </w:r>
      <w:proofErr w:type="spellEnd"/>
      <w:r w:rsidRPr="009B0BAC">
        <w:t>-2019, li juri r-</w:t>
      </w:r>
      <w:proofErr w:type="spellStart"/>
      <w:r w:rsidRPr="009B0BAC">
        <w:t>reżiljenza</w:t>
      </w:r>
      <w:proofErr w:type="spellEnd"/>
      <w:r w:rsidRPr="009B0BAC">
        <w:t xml:space="preserve"> u l-potenzjal tas-settur tas-servizzi; jisħaq fuq il-ħtieġa li jiġu indirizzati dawn l-ostakli għall-mobbiltà fuq terminu qasir li jħabbtu wiċċhom magħhom il-fornituri tas-servizzi tal-UE, inklużi dawk fis-setturi konsultattivi kulturali, xjentifiċi u agrikoli, u fuq il-benefiċċju reċiproku potenzjali ta’ arranġamenti msaħħa u reċiproċi ta’ mobbiltà fuq terminu qasir għan-negozji; jitlob is-simplifikazzjoni tal-proċeduri tal-</w:t>
      </w:r>
      <w:proofErr w:type="spellStart"/>
      <w:r w:rsidRPr="009B0BAC">
        <w:t>viżi</w:t>
      </w:r>
      <w:proofErr w:type="spellEnd"/>
      <w:r w:rsidRPr="009B0BAC">
        <w:t xml:space="preserve"> tar-Renju Unit għall-professjonisti u l-fornituri ta’ </w:t>
      </w:r>
      <w:r w:rsidRPr="009B0BAC">
        <w:lastRenderedPageBreak/>
        <w:t xml:space="preserve">servizzi kuntrattwali tal-UE biex jitnaqqsu l-piżijiet finanzjarji u amministrattivi; jistieden lill-Istati Membri u lir-Renju Unit </w:t>
      </w:r>
      <w:proofErr w:type="spellStart"/>
      <w:r w:rsidRPr="009B0BAC">
        <w:t>iħaffu</w:t>
      </w:r>
      <w:proofErr w:type="spellEnd"/>
      <w:r w:rsidRPr="009B0BAC">
        <w:t xml:space="preserve"> ż-żmien tal-ipproċessar u jnaqqsu l-</w:t>
      </w:r>
      <w:proofErr w:type="spellStart"/>
      <w:r w:rsidRPr="009B0BAC">
        <w:t>kostijiet</w:t>
      </w:r>
      <w:proofErr w:type="spellEnd"/>
      <w:r w:rsidRPr="009B0BAC">
        <w:t xml:space="preserve"> tal-applikazzjoni għall-permessi tax-xogħol, meta jkun meħtieġ; jilqa’ l-impenn tar-Renju Unit u tal-Kummissjoni fis-</w:t>
      </w:r>
      <w:proofErr w:type="spellStart"/>
      <w:r w:rsidRPr="009B0BAC">
        <w:t>Summit</w:t>
      </w:r>
      <w:proofErr w:type="spellEnd"/>
      <w:r w:rsidRPr="009B0BAC">
        <w:t xml:space="preserve"> bejn l-UE u r-Renju Unit li jistabbilixxu djalogi </w:t>
      </w:r>
      <w:proofErr w:type="spellStart"/>
      <w:r w:rsidRPr="009B0BAC">
        <w:t>ddedikati</w:t>
      </w:r>
      <w:proofErr w:type="spellEnd"/>
      <w:r w:rsidRPr="009B0BAC">
        <w:t xml:space="preserve"> dwar id-dħul u s-</w:t>
      </w:r>
      <w:proofErr w:type="spellStart"/>
      <w:r w:rsidRPr="009B0BAC">
        <w:t>soġġorn</w:t>
      </w:r>
      <w:proofErr w:type="spellEnd"/>
      <w:r w:rsidRPr="009B0BAC">
        <w:t xml:space="preserve"> temporanju ta’ persuni fiżiċi għal skopijiet ta’ negozju, inkluża l-iskema ta’ </w:t>
      </w:r>
      <w:proofErr w:type="spellStart"/>
      <w:r w:rsidRPr="009B0BAC">
        <w:t>sponsorizzazzjoni</w:t>
      </w:r>
      <w:proofErr w:type="spellEnd"/>
      <w:r w:rsidRPr="009B0BAC">
        <w:t xml:space="preserve">; jistieden liż-żewġ partijiet </w:t>
      </w:r>
      <w:proofErr w:type="spellStart"/>
      <w:r w:rsidRPr="009B0BAC">
        <w:t>jesploraw</w:t>
      </w:r>
      <w:proofErr w:type="spellEnd"/>
      <w:r w:rsidRPr="009B0BAC">
        <w:t xml:space="preserve"> għażliet biex jiffaċilitaw il-mobbiltà fuq terminu qasir għall-fornituri tas-servizzi u għall-intraprendituri, b’mod partikolari </w:t>
      </w:r>
      <w:proofErr w:type="spellStart"/>
      <w:r w:rsidRPr="009B0BAC">
        <w:t>għall-SMEs</w:t>
      </w:r>
      <w:proofErr w:type="spellEnd"/>
      <w:r w:rsidRPr="009B0BAC">
        <w:t xml:space="preserve"> u l-professjonijiet liberi, permezz ta’ proċessi </w:t>
      </w:r>
      <w:proofErr w:type="spellStart"/>
      <w:r w:rsidRPr="009B0BAC">
        <w:t>simplifikati</w:t>
      </w:r>
      <w:proofErr w:type="spellEnd"/>
      <w:r w:rsidRPr="009B0BAC">
        <w:t xml:space="preserve"> </w:t>
      </w:r>
      <w:proofErr w:type="spellStart"/>
      <w:r w:rsidRPr="009B0BAC">
        <w:t>għall-viżi</w:t>
      </w:r>
      <w:proofErr w:type="spellEnd"/>
      <w:r w:rsidRPr="009B0BAC">
        <w:t xml:space="preserve"> u rikonoxximent reċiproku tal-kwalifiki professjonali, b’rispett sħiħ tal-awtonomija regolatorja rispettiva tagħhom; jistieden lill-Gvern tar-Renju Unit jeżenta mis-sistema ta’ </w:t>
      </w:r>
      <w:proofErr w:type="spellStart"/>
      <w:r w:rsidRPr="009B0BAC">
        <w:t>sponsorizzazzjoni</w:t>
      </w:r>
      <w:proofErr w:type="spellEnd"/>
      <w:r w:rsidRPr="009B0BAC">
        <w:t xml:space="preserve"> lill-fornituri tas-servizzi koperti mill-</w:t>
      </w:r>
      <w:proofErr w:type="spellStart"/>
      <w:r w:rsidRPr="009B0BAC">
        <w:t>FKK</w:t>
      </w:r>
      <w:proofErr w:type="spellEnd"/>
      <w:r w:rsidRPr="009B0BAC">
        <w:t>; jappella għal kooperazzjoni aktar fil-fond bejn l-EU u r-Renju Unit dwar il-kummerċ fis-servizzi;</w:t>
      </w:r>
    </w:p>
    <w:p w14:paraId="6BBE58E6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35.</w:t>
      </w:r>
      <w:r w:rsidRPr="009B0BAC">
        <w:tab/>
        <w:t xml:space="preserve">Iħeġġeġ lir-Renju Unit, lill-Kummissjoni u lill-Istati Membri </w:t>
      </w:r>
      <w:proofErr w:type="spellStart"/>
      <w:r w:rsidRPr="009B0BAC">
        <w:t>jippersistu</w:t>
      </w:r>
      <w:proofErr w:type="spellEnd"/>
      <w:r w:rsidRPr="009B0BAC">
        <w:t xml:space="preserve"> fl-isforzi tagħhom lejn ir-rikonoxximent reċiproku tal-kwalifiki professjonali u jitlob li jitħaffu n-negozjati, u għal soluzzjonijiet li jiffaċilitaw il-mobbiltà fuq terminu qasir u l-forniment ta’ servizzi </w:t>
      </w:r>
      <w:proofErr w:type="spellStart"/>
      <w:r w:rsidRPr="009B0BAC">
        <w:t>transfruntiera</w:t>
      </w:r>
      <w:proofErr w:type="spellEnd"/>
      <w:r w:rsidRPr="009B0BAC">
        <w:t xml:space="preserve"> b’inqas xkiel fis-swieq tal-UE u tar-Renju Unit; jenfasizza l-ostakli kontinwi li jiffaċċjaw iċ-ċittadini tal-UE u tar-Renju Unit fl-aċċess għal professjonijiet regolati; jisħaq fuq il-ħtieġa ta’ proċeduri ta’ rikonoxximent ċari u </w:t>
      </w:r>
      <w:proofErr w:type="spellStart"/>
      <w:r w:rsidRPr="009B0BAC">
        <w:t>simplifikati</w:t>
      </w:r>
      <w:proofErr w:type="spellEnd"/>
      <w:r w:rsidRPr="009B0BAC">
        <w:t xml:space="preserve"> u għall-involviment tal-korpi professjonali u tal-awtoritajiet kompetenti fuq iż-żewġ naħat; jinnota li, sal-lum, ġiet riċevuta biss rakkomandazzjoni waħda għal arranġament possibbli ta’ rikonoxximent reċiproku skont il-</w:t>
      </w:r>
      <w:proofErr w:type="spellStart"/>
      <w:r w:rsidRPr="009B0BAC">
        <w:t>FKK</w:t>
      </w:r>
      <w:proofErr w:type="spellEnd"/>
      <w:r w:rsidRPr="009B0BAC">
        <w:t xml:space="preserve">, jiġifieri fir-rigward tal-professjoni ta’ perit; jistieden lill-Kummissjoni u lir-Renju Unit </w:t>
      </w:r>
      <w:proofErr w:type="spellStart"/>
      <w:r w:rsidRPr="009B0BAC">
        <w:t>iħaffu</w:t>
      </w:r>
      <w:proofErr w:type="spellEnd"/>
      <w:r w:rsidRPr="009B0BAC">
        <w:t xml:space="preserve"> l-implimentazzjoni tal-Artikolu 158 tal-</w:t>
      </w:r>
      <w:proofErr w:type="spellStart"/>
      <w:r w:rsidRPr="009B0BAC">
        <w:t>FKK</w:t>
      </w:r>
      <w:proofErr w:type="spellEnd"/>
      <w:r w:rsidRPr="009B0BAC">
        <w:t xml:space="preserve"> u jagħtu prijorità lil setturi addizzjonali bħall-kura tas-saħħa, l-inġinerija, u s-servizzi legali u finanzjarji; jisħaq fuq l-importanza li ż-żgħażagħ jiġu megħjuna jiżviluppaw ħiliet li jibqgħu validi fil-futur billi jiġu </w:t>
      </w:r>
      <w:proofErr w:type="spellStart"/>
      <w:r w:rsidRPr="009B0BAC">
        <w:t>ffaċilitati</w:t>
      </w:r>
      <w:proofErr w:type="spellEnd"/>
      <w:r w:rsidRPr="009B0BAC">
        <w:t xml:space="preserve"> t-taħriġ </w:t>
      </w:r>
      <w:proofErr w:type="spellStart"/>
      <w:r w:rsidRPr="009B0BAC">
        <w:t>transfruntier</w:t>
      </w:r>
      <w:proofErr w:type="spellEnd"/>
      <w:r w:rsidRPr="009B0BAC">
        <w:t xml:space="preserve"> u l-opportunitajiet ta’ żvilupp professjonali, inkluż investiment immirat fil-litteriżmu diġitali, ekoloġiku u finanzjarju; Jappella għal koperazzjoni bejn l-UE u r-Renju Unit dwar l-iskemi ta’ mobbiltà u jistieden lill-UE u lir-Renju Unit jinnegozjaw ftehim ambizzjuż dwar il-mobbiltà tan-negozji, filwaqt li jirrikonoxxi li l-</w:t>
      </w:r>
      <w:proofErr w:type="spellStart"/>
      <w:r w:rsidRPr="009B0BAC">
        <w:t>effettività</w:t>
      </w:r>
      <w:proofErr w:type="spellEnd"/>
      <w:r w:rsidRPr="009B0BAC">
        <w:t xml:space="preserve"> tal-arranġamenti għar-rikonoxximent reċiproku tal-kwalifiki professjonali hija </w:t>
      </w:r>
      <w:proofErr w:type="spellStart"/>
      <w:r w:rsidRPr="009B0BAC">
        <w:t>intrinsikament</w:t>
      </w:r>
      <w:proofErr w:type="spellEnd"/>
      <w:r w:rsidRPr="009B0BAC">
        <w:t xml:space="preserve"> marbuta ma’ dispożizzjonijiet </w:t>
      </w:r>
      <w:proofErr w:type="spellStart"/>
      <w:r w:rsidRPr="009B0BAC">
        <w:t>issimplifikati</w:t>
      </w:r>
      <w:proofErr w:type="spellEnd"/>
      <w:r w:rsidRPr="009B0BAC">
        <w:t xml:space="preserve"> dwar id-dħul u s-</w:t>
      </w:r>
      <w:proofErr w:type="spellStart"/>
      <w:r w:rsidRPr="009B0BAC">
        <w:t>soġġorn</w:t>
      </w:r>
      <w:proofErr w:type="spellEnd"/>
      <w:r w:rsidRPr="009B0BAC">
        <w:t xml:space="preserve"> temporanju fuq terminu qasir; jistieden lill-Gvern tar-Renju Unit ikompli jieħu l-miżuri kollha meħtieġa biex jiġġieled id-diskriminazzjoni kontra ċ-ċittadini tal-Istati Membri li jgħixu fir-Renju Unit. </w:t>
      </w:r>
    </w:p>
    <w:p w14:paraId="0065675F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36.</w:t>
      </w:r>
      <w:r w:rsidRPr="009B0BAC">
        <w:tab/>
        <w:t xml:space="preserve">Iħeġġeġ kooperazzjoni mill-qrib bejn l-UE u r-Renju Unit dwar diversi aspetti tar-regolamentazzjoni dwar il-kummerċ diġitali; japprezza, għalhekk, l-arranġament amministrattiv dwar is-superviżjoni tal-valutazzjoni tar-riskju u l-isforzi ta’ mitigazzjoni mill-fornituri ta’ pjattaformi online kbar, iffirmat mill-UE u mir-Renju Unit </w:t>
      </w:r>
      <w:proofErr w:type="spellStart"/>
      <w:r w:rsidRPr="009B0BAC">
        <w:t>fit</w:t>
      </w:r>
      <w:proofErr w:type="spellEnd"/>
      <w:r w:rsidRPr="009B0BAC">
        <w:t xml:space="preserve">-30 ta’ April 2024; jemmen li għandhom jiġu promossi konverġenza regolatorja u djalogu dwar il-leġiżlazzjoni diġitali, b’mod partikolari dwar il-pjattaformi online; </w:t>
      </w:r>
    </w:p>
    <w:p w14:paraId="4D3B45B5" w14:textId="77777777" w:rsidR="00F06BD0" w:rsidRPr="009B0BAC" w:rsidRDefault="00F06BD0" w:rsidP="00F06BD0">
      <w:pPr>
        <w:spacing w:after="240"/>
        <w:ind w:left="567" w:hanging="567"/>
        <w:rPr>
          <w:b/>
          <w:i/>
        </w:rPr>
      </w:pPr>
      <w:r w:rsidRPr="009B0BAC">
        <w:rPr>
          <w:b/>
          <w:i/>
        </w:rPr>
        <w:t xml:space="preserve">Kundizzjonijiet </w:t>
      </w:r>
      <w:proofErr w:type="spellStart"/>
      <w:r w:rsidRPr="009B0BAC">
        <w:rPr>
          <w:b/>
          <w:i/>
        </w:rPr>
        <w:t>ekwi</w:t>
      </w:r>
      <w:proofErr w:type="spellEnd"/>
      <w:r w:rsidRPr="009B0BAC">
        <w:rPr>
          <w:b/>
          <w:i/>
        </w:rPr>
        <w:t xml:space="preserve"> u kompetizzjoni ġusta</w:t>
      </w:r>
    </w:p>
    <w:p w14:paraId="75EE124F" w14:textId="77777777" w:rsidR="00F06BD0" w:rsidRPr="009B0BAC" w:rsidRDefault="00F06BD0" w:rsidP="00F06BD0">
      <w:pPr>
        <w:spacing w:after="240"/>
        <w:ind w:left="567" w:hanging="567"/>
      </w:pPr>
      <w:r w:rsidRPr="009B0BAC">
        <w:t>37.</w:t>
      </w:r>
      <w:r w:rsidRPr="009B0BAC">
        <w:tab/>
        <w:t>Itenni li r-Renju Unit għandu jirrikonoxxi l-</w:t>
      </w:r>
      <w:proofErr w:type="spellStart"/>
      <w:r w:rsidRPr="009B0BAC">
        <w:t>kumplikazzjonijiet</w:t>
      </w:r>
      <w:proofErr w:type="spellEnd"/>
      <w:r w:rsidRPr="009B0BAC">
        <w:t xml:space="preserve"> li jirriżultaw minn kwalunkwe diverġenza regolatorja sistematika bla bżonn, b’mod partikolari għall-protezzjoni tad-drittijiet tax-xogħol u dawk soċjali, l-ambjent, id-data personali, l-għajnuna mill-Istat, il-kummerċ diġitali u t-tassazzjoni, li jistgħu joħolqu biss kwistjonijiet addizzjonali fir-rigward ta’ impenji ta’ kundizzjonijiet </w:t>
      </w:r>
      <w:proofErr w:type="spellStart"/>
      <w:r w:rsidRPr="009B0BAC">
        <w:t>ekwi</w:t>
      </w:r>
      <w:proofErr w:type="spellEnd"/>
      <w:r w:rsidRPr="009B0BAC">
        <w:t xml:space="preserve"> fil-</w:t>
      </w:r>
      <w:proofErr w:type="spellStart"/>
      <w:r w:rsidRPr="009B0BAC">
        <w:t>FKK</w:t>
      </w:r>
      <w:proofErr w:type="spellEnd"/>
      <w:r w:rsidRPr="009B0BAC">
        <w:t xml:space="preserve">, kif </w:t>
      </w:r>
      <w:r w:rsidRPr="009B0BAC">
        <w:lastRenderedPageBreak/>
        <w:t>ukoll għan-negozji tal-UE u tar-Renju Unit u l-kummerċ bejn l-UE u r-Renju Unit;</w:t>
      </w:r>
    </w:p>
    <w:p w14:paraId="49415BF5" w14:textId="77777777" w:rsidR="00F06BD0" w:rsidRPr="009B0BAC" w:rsidRDefault="00F06BD0" w:rsidP="00F06BD0">
      <w:pPr>
        <w:spacing w:after="240"/>
        <w:ind w:left="567" w:hanging="567"/>
      </w:pPr>
      <w:r w:rsidRPr="009B0BAC">
        <w:t>38.</w:t>
      </w:r>
      <w:r w:rsidRPr="009B0BAC">
        <w:tab/>
        <w:t>Jilqa’ l-finalizzazzjoni tal-ftehim ta’ kooperazzjoni dwar il-kompetizzjoni bejn l-UE u r-Renju Unit fil-qafas tal-</w:t>
      </w:r>
      <w:proofErr w:type="spellStart"/>
      <w:r w:rsidRPr="009B0BAC">
        <w:t>FKK</w:t>
      </w:r>
      <w:proofErr w:type="spellEnd"/>
      <w:r w:rsidRPr="009B0BAC">
        <w:t xml:space="preserve">, li jippermetti lill-Kummissjoni, lill-awtoritajiet nazzjonali tal-kompetizzjoni tal-Istati Membri u lill-Awtorità tal-Kompetizzjoni u s-Swieq tar-Renju Unit jikkooperaw direttament fl-investigazzjonijiet dwar il-kompetizzjoni; jinnota li dan huwa l-ewwel ftehim ta’ kooperazzjoni tal-kompetizzjoni tal-UE li jippermetti lill-awtoritajiet nazzjonali kompetenti jikkooperaw direttament ma’ awtorità tal-kompetizzjoni ta’ pajjiż terz; jappella għar-ratifika rapida tiegħu biex isaħħaħ l-infurzar u l-koordinazzjoni </w:t>
      </w:r>
      <w:proofErr w:type="spellStart"/>
      <w:r w:rsidRPr="009B0BAC">
        <w:t>transfruntiera</w:t>
      </w:r>
      <w:proofErr w:type="spellEnd"/>
      <w:r w:rsidRPr="009B0BAC">
        <w:t xml:space="preserve"> f’każijiet ta’ kompetizzjoni, filwaqt li tiġi </w:t>
      </w:r>
      <w:proofErr w:type="spellStart"/>
      <w:r w:rsidRPr="009B0BAC">
        <w:t>salvagwardjata</w:t>
      </w:r>
      <w:proofErr w:type="spellEnd"/>
      <w:r w:rsidRPr="009B0BAC">
        <w:t xml:space="preserve"> l-</w:t>
      </w:r>
      <w:proofErr w:type="spellStart"/>
      <w:r w:rsidRPr="009B0BAC">
        <w:t>kunfidenzjalità</w:t>
      </w:r>
      <w:proofErr w:type="spellEnd"/>
      <w:r w:rsidRPr="009B0BAC">
        <w:t xml:space="preserve"> permezz ta’ eżenzjonijiet xierqa;  </w:t>
      </w:r>
    </w:p>
    <w:p w14:paraId="6B719833" w14:textId="77777777" w:rsidR="00F06BD0" w:rsidRPr="009B0BAC" w:rsidRDefault="00F06BD0" w:rsidP="00F06BD0">
      <w:pPr>
        <w:spacing w:after="240"/>
        <w:ind w:left="567" w:hanging="567"/>
      </w:pPr>
      <w:r w:rsidRPr="009B0BAC">
        <w:t>39.</w:t>
      </w:r>
      <w:r w:rsidRPr="009B0BAC">
        <w:tab/>
        <w:t xml:space="preserve">Jilqa’ l-isforzi mmexxija mill-UE u mir-Renju Unit biex jitolbu kooperazzjoni internazzjonali </w:t>
      </w:r>
      <w:proofErr w:type="spellStart"/>
      <w:r w:rsidRPr="009B0BAC">
        <w:t>fil-ġestjoni</w:t>
      </w:r>
      <w:proofErr w:type="spellEnd"/>
      <w:r w:rsidRPr="009B0BAC">
        <w:t xml:space="preserve"> tal-isfidi u r-riskji ppreżentati mill-intelliġenza artifiċjali (</w:t>
      </w:r>
      <w:proofErr w:type="spellStart"/>
      <w:r w:rsidRPr="009B0BAC">
        <w:t>IA</w:t>
      </w:r>
      <w:proofErr w:type="spellEnd"/>
      <w:r w:rsidRPr="009B0BAC">
        <w:t>) sabiex tiġi promossa l-</w:t>
      </w:r>
      <w:proofErr w:type="spellStart"/>
      <w:r w:rsidRPr="009B0BAC">
        <w:t>governanza</w:t>
      </w:r>
      <w:proofErr w:type="spellEnd"/>
      <w:r w:rsidRPr="009B0BAC">
        <w:t xml:space="preserve"> globali tal-</w:t>
      </w:r>
      <w:proofErr w:type="spellStart"/>
      <w:r w:rsidRPr="009B0BAC">
        <w:t>IA</w:t>
      </w:r>
      <w:proofErr w:type="spellEnd"/>
      <w:r w:rsidRPr="009B0BAC">
        <w:t xml:space="preserve"> </w:t>
      </w:r>
      <w:proofErr w:type="spellStart"/>
      <w:r w:rsidRPr="009B0BAC">
        <w:t>bbażata</w:t>
      </w:r>
      <w:proofErr w:type="spellEnd"/>
      <w:r w:rsidRPr="009B0BAC">
        <w:t xml:space="preserve"> fuq valuri demokratiċi, standards </w:t>
      </w:r>
      <w:proofErr w:type="spellStart"/>
      <w:r w:rsidRPr="009B0BAC">
        <w:t>kondiviżi</w:t>
      </w:r>
      <w:proofErr w:type="spellEnd"/>
      <w:r w:rsidRPr="009B0BAC">
        <w:t xml:space="preserve"> u salvagwardji </w:t>
      </w:r>
      <w:proofErr w:type="spellStart"/>
      <w:r w:rsidRPr="009B0BAC">
        <w:t>robusti</w:t>
      </w:r>
      <w:proofErr w:type="spellEnd"/>
      <w:r w:rsidRPr="009B0BAC">
        <w:t>; jinnota li l-UE adottat qafas regolatorju komprensiv u abbażi tar-riskju permezz tal-Att dwar l-Intelliġenza Artifiċjali (Att dwar l-</w:t>
      </w:r>
      <w:proofErr w:type="spellStart"/>
      <w:r w:rsidRPr="009B0BAC">
        <w:t>IA</w:t>
      </w:r>
      <w:proofErr w:type="spellEnd"/>
      <w:r w:rsidRPr="009B0BAC">
        <w:t>)</w:t>
      </w:r>
      <w:r w:rsidRPr="009B0BAC">
        <w:rPr>
          <w:vertAlign w:val="superscript"/>
        </w:rPr>
        <w:footnoteReference w:id="29"/>
      </w:r>
      <w:r w:rsidRPr="009B0BAC">
        <w:t xml:space="preserve">, adottat </w:t>
      </w:r>
      <w:proofErr w:type="spellStart"/>
      <w:r w:rsidRPr="009B0BAC">
        <w:t>fl</w:t>
      </w:r>
      <w:proofErr w:type="spellEnd"/>
      <w:r w:rsidRPr="009B0BAC">
        <w:t xml:space="preserve">-2024, filwaqt li r-Renju Unit s’issa adotta </w:t>
      </w:r>
      <w:proofErr w:type="spellStart"/>
      <w:r w:rsidRPr="009B0BAC">
        <w:t>approċċ</w:t>
      </w:r>
      <w:proofErr w:type="spellEnd"/>
      <w:r w:rsidRPr="009B0BAC">
        <w:t xml:space="preserve"> regolatorju aktar ħafif, mingħajr ma </w:t>
      </w:r>
      <w:proofErr w:type="spellStart"/>
      <w:r w:rsidRPr="009B0BAC">
        <w:t>introduċa</w:t>
      </w:r>
      <w:proofErr w:type="spellEnd"/>
      <w:r w:rsidRPr="009B0BAC">
        <w:t xml:space="preserve"> liġi orizzontali dwar l-</w:t>
      </w:r>
      <w:proofErr w:type="spellStart"/>
      <w:r w:rsidRPr="009B0BAC">
        <w:t>IA</w:t>
      </w:r>
      <w:proofErr w:type="spellEnd"/>
      <w:r w:rsidRPr="009B0BAC">
        <w:t>; jappella għal konverġenza akbar tar-regolamentazzjoni tal-</w:t>
      </w:r>
      <w:proofErr w:type="spellStart"/>
      <w:r w:rsidRPr="009B0BAC">
        <w:t>IA</w:t>
      </w:r>
      <w:proofErr w:type="spellEnd"/>
      <w:r w:rsidRPr="009B0BAC">
        <w:t xml:space="preserve"> bejn l-UE u r-Renju Unit sabiex settur dinamiku jkun jista’ jikber f’ambjent </w:t>
      </w:r>
      <w:proofErr w:type="spellStart"/>
      <w:r w:rsidRPr="009B0BAC">
        <w:t>sikur</w:t>
      </w:r>
      <w:proofErr w:type="spellEnd"/>
      <w:r w:rsidRPr="009B0BAC">
        <w:t xml:space="preserve">; jiddispjaċih li r-Renju Unit ma </w:t>
      </w:r>
      <w:proofErr w:type="spellStart"/>
      <w:r w:rsidRPr="009B0BAC">
        <w:t>ffirmax</w:t>
      </w:r>
      <w:proofErr w:type="spellEnd"/>
      <w:r w:rsidRPr="009B0BAC">
        <w:t xml:space="preserve"> id-Dikjarazzjoni dwar l-Intelliġenza Artifiċjali Inklużiva u Sostenibbli għan-Nies u għall-Pjaneta fis-</w:t>
      </w:r>
      <w:proofErr w:type="spellStart"/>
      <w:r w:rsidRPr="009B0BAC">
        <w:t>Summit</w:t>
      </w:r>
      <w:proofErr w:type="spellEnd"/>
      <w:r w:rsidRPr="009B0BAC">
        <w:t xml:space="preserve"> ta’ Azzjoni internazzjonali dwar l-</w:t>
      </w:r>
      <w:proofErr w:type="spellStart"/>
      <w:r w:rsidRPr="009B0BAC">
        <w:t>IA</w:t>
      </w:r>
      <w:proofErr w:type="spellEnd"/>
      <w:r w:rsidRPr="009B0BAC">
        <w:t xml:space="preserve"> f’Pariġi fil-11 ta’ Frar 2025; jisħaq fuq l-importanza ta’ kooperazzjoni </w:t>
      </w:r>
      <w:proofErr w:type="spellStart"/>
      <w:r w:rsidRPr="009B0BAC">
        <w:t>strutturata</w:t>
      </w:r>
      <w:proofErr w:type="spellEnd"/>
      <w:r w:rsidRPr="009B0BAC">
        <w:t xml:space="preserve"> bejn l-UE u r-Renju Unit dwar il-</w:t>
      </w:r>
      <w:proofErr w:type="spellStart"/>
      <w:r w:rsidRPr="009B0BAC">
        <w:t>governanza</w:t>
      </w:r>
      <w:proofErr w:type="spellEnd"/>
      <w:r w:rsidRPr="009B0BAC">
        <w:t xml:space="preserve"> tal-</w:t>
      </w:r>
      <w:proofErr w:type="spellStart"/>
      <w:r w:rsidRPr="009B0BAC">
        <w:t>IA</w:t>
      </w:r>
      <w:proofErr w:type="spellEnd"/>
      <w:r w:rsidRPr="009B0BAC">
        <w:t xml:space="preserve">, minħabba l-impenn </w:t>
      </w:r>
      <w:proofErr w:type="spellStart"/>
      <w:r w:rsidRPr="009B0BAC">
        <w:t>kondiviż</w:t>
      </w:r>
      <w:proofErr w:type="spellEnd"/>
      <w:r w:rsidRPr="009B0BAC">
        <w:t xml:space="preserve"> għall-promozzjoni ta’ sistemi tal-</w:t>
      </w:r>
      <w:proofErr w:type="spellStart"/>
      <w:r w:rsidRPr="009B0BAC">
        <w:t>IA</w:t>
      </w:r>
      <w:proofErr w:type="spellEnd"/>
      <w:r w:rsidRPr="009B0BAC">
        <w:t xml:space="preserve"> </w:t>
      </w:r>
      <w:proofErr w:type="spellStart"/>
      <w:r w:rsidRPr="009B0BAC">
        <w:t>sikuri</w:t>
      </w:r>
      <w:proofErr w:type="spellEnd"/>
      <w:r w:rsidRPr="009B0BAC">
        <w:t>, trasparenti u responsabbli, u sabiex tiġi evitata l-</w:t>
      </w:r>
      <w:proofErr w:type="spellStart"/>
      <w:r w:rsidRPr="009B0BAC">
        <w:t>frammentazzjoni</w:t>
      </w:r>
      <w:proofErr w:type="spellEnd"/>
      <w:r w:rsidRPr="009B0BAC">
        <w:t xml:space="preserve"> regolatorja, ikun hemm parteċipazzjoni fl-istabbiliment tal-istandards, u jiġi esplorati arranġamenti ta’ rikonoxximent reċiproku għall-valutazzjoni tal-</w:t>
      </w:r>
      <w:proofErr w:type="spellStart"/>
      <w:r w:rsidRPr="009B0BAC">
        <w:t>konformità</w:t>
      </w:r>
      <w:proofErr w:type="spellEnd"/>
      <w:r w:rsidRPr="009B0BAC">
        <w:t xml:space="preserve">; jiddispjaċih dwar in-nuqqas ta’ impenn iddedikat għall-kooperazzjoni </w:t>
      </w:r>
      <w:proofErr w:type="spellStart"/>
      <w:r w:rsidRPr="009B0BAC">
        <w:t>fl-IA</w:t>
      </w:r>
      <w:proofErr w:type="spellEnd"/>
      <w:r w:rsidRPr="009B0BAC">
        <w:t xml:space="preserve"> fil-</w:t>
      </w:r>
      <w:proofErr w:type="spellStart"/>
      <w:r w:rsidRPr="009B0BAC">
        <w:t>Fehim</w:t>
      </w:r>
      <w:proofErr w:type="spellEnd"/>
      <w:r w:rsidRPr="009B0BAC">
        <w:t xml:space="preserve"> Komuni dwar aġenda mġedda għar-relazzjonijiet bejn l-UE u r-Renju Unit, minkejja l-importanza strateġika li jitrawwem allinjament </w:t>
      </w:r>
      <w:proofErr w:type="spellStart"/>
      <w:r w:rsidRPr="009B0BAC">
        <w:t>tranżnazzjonali</w:t>
      </w:r>
      <w:proofErr w:type="spellEnd"/>
      <w:r w:rsidRPr="009B0BAC">
        <w:t xml:space="preserve"> dwar l-iżvilupp ta’ </w:t>
      </w:r>
      <w:proofErr w:type="spellStart"/>
      <w:r w:rsidRPr="009B0BAC">
        <w:t>IA</w:t>
      </w:r>
      <w:proofErr w:type="spellEnd"/>
      <w:r w:rsidRPr="009B0BAC">
        <w:t xml:space="preserve"> affidabbli, u jfakkar li l-Artikolu 39 tal-Att dwar l-</w:t>
      </w:r>
      <w:proofErr w:type="spellStart"/>
      <w:r w:rsidRPr="009B0BAC">
        <w:t>IA</w:t>
      </w:r>
      <w:proofErr w:type="spellEnd"/>
      <w:r w:rsidRPr="009B0BAC">
        <w:t xml:space="preserve"> jippermetti r-rikonoxximent tal-korpi ta’ valutazzjoni tal-</w:t>
      </w:r>
      <w:proofErr w:type="spellStart"/>
      <w:r w:rsidRPr="009B0BAC">
        <w:t>konformità</w:t>
      </w:r>
      <w:proofErr w:type="spellEnd"/>
      <w:r w:rsidRPr="009B0BAC">
        <w:t xml:space="preserve"> stabbiliti f’pajjiżi terzi taħt kundizzjonijiet speċifiċi u soġġett għal ftehim bejn l-UE u l-pajjiż terz ikkonċernat; </w:t>
      </w:r>
      <w:proofErr w:type="spellStart"/>
      <w:r w:rsidRPr="009B0BAC">
        <w:t>jissottolinja</w:t>
      </w:r>
      <w:proofErr w:type="spellEnd"/>
      <w:r w:rsidRPr="009B0BAC">
        <w:t xml:space="preserve"> r-riskju li tiżdied id-diverġenza regolatorja, b’mod partikolari bejn l-Att </w:t>
      </w:r>
      <w:proofErr w:type="spellStart"/>
      <w:r w:rsidRPr="009B0BAC">
        <w:t>vinkolanti</w:t>
      </w:r>
      <w:proofErr w:type="spellEnd"/>
      <w:r w:rsidRPr="009B0BAC">
        <w:t xml:space="preserve"> tal-UE dwar l-</w:t>
      </w:r>
      <w:proofErr w:type="spellStart"/>
      <w:r w:rsidRPr="009B0BAC">
        <w:t>IA</w:t>
      </w:r>
      <w:proofErr w:type="spellEnd"/>
      <w:r w:rsidRPr="009B0BAC">
        <w:t xml:space="preserve"> u l-</w:t>
      </w:r>
      <w:proofErr w:type="spellStart"/>
      <w:r w:rsidRPr="009B0BAC">
        <w:t>approċċ</w:t>
      </w:r>
      <w:proofErr w:type="spellEnd"/>
      <w:r w:rsidRPr="009B0BAC">
        <w:t xml:space="preserve"> immexxi mis-settur tar-Renju Unit, minkejja l-prijoritajiet </w:t>
      </w:r>
      <w:proofErr w:type="spellStart"/>
      <w:r w:rsidRPr="009B0BAC">
        <w:t>konverġenti</w:t>
      </w:r>
      <w:proofErr w:type="spellEnd"/>
      <w:r w:rsidRPr="009B0BAC">
        <w:t xml:space="preserve"> dwar il-klassifikazzjoni </w:t>
      </w:r>
      <w:proofErr w:type="spellStart"/>
      <w:r w:rsidRPr="009B0BAC">
        <w:t>bbażata</w:t>
      </w:r>
      <w:proofErr w:type="spellEnd"/>
      <w:r w:rsidRPr="009B0BAC">
        <w:t xml:space="preserve"> fuq ir-riskju, il-protezzjoni tad-drittijiet tal-awtur u r-riskji </w:t>
      </w:r>
      <w:proofErr w:type="spellStart"/>
      <w:r w:rsidRPr="009B0BAC">
        <w:t>sistemiċi</w:t>
      </w:r>
      <w:proofErr w:type="spellEnd"/>
      <w:r w:rsidRPr="009B0BAC">
        <w:t>; jinnota l-memorandum ta’ qbil bejn ir-Renju Unit u l-Istati Uniti dwar l-</w:t>
      </w:r>
      <w:proofErr w:type="spellStart"/>
      <w:r w:rsidRPr="009B0BAC">
        <w:t>IA</w:t>
      </w:r>
      <w:proofErr w:type="spellEnd"/>
      <w:r w:rsidRPr="009B0BAC">
        <w:t xml:space="preserve">, li jista’ jwassal għal diverġenza fl-istandards minimi bejn l-UE u r-Renju Unit u jistieden lill-Kummissjoni </w:t>
      </w:r>
      <w:proofErr w:type="spellStart"/>
      <w:r w:rsidRPr="009B0BAC">
        <w:t>tivvaluta</w:t>
      </w:r>
      <w:proofErr w:type="spellEnd"/>
      <w:r w:rsidRPr="009B0BAC">
        <w:t xml:space="preserve"> l-</w:t>
      </w:r>
      <w:proofErr w:type="spellStart"/>
      <w:r w:rsidRPr="009B0BAC">
        <w:t>impatti</w:t>
      </w:r>
      <w:proofErr w:type="spellEnd"/>
      <w:r w:rsidRPr="009B0BAC">
        <w:t xml:space="preserve"> ta’ dan il-ftehim u tirrapporta lura lill-Parlament; </w:t>
      </w:r>
      <w:proofErr w:type="spellStart"/>
      <w:r w:rsidRPr="009B0BAC">
        <w:t>jinsisti</w:t>
      </w:r>
      <w:proofErr w:type="spellEnd"/>
      <w:r w:rsidRPr="009B0BAC">
        <w:t xml:space="preserve"> fuq il-ħtieġa li jiġi stabbilit </w:t>
      </w:r>
      <w:proofErr w:type="spellStart"/>
      <w:r w:rsidRPr="009B0BAC">
        <w:t>fehim</w:t>
      </w:r>
      <w:proofErr w:type="spellEnd"/>
      <w:r w:rsidRPr="009B0BAC">
        <w:t xml:space="preserve"> komuni tal-benefiċċji u l-isfidi tal-</w:t>
      </w:r>
      <w:proofErr w:type="spellStart"/>
      <w:r w:rsidRPr="009B0BAC">
        <w:t>IA</w:t>
      </w:r>
      <w:proofErr w:type="spellEnd"/>
      <w:r w:rsidRPr="009B0BAC">
        <w:t xml:space="preserve">; jappella għal djalogu tekniku msaħħaħ bejn ir-regolaturi biex tiġi </w:t>
      </w:r>
      <w:proofErr w:type="spellStart"/>
      <w:r w:rsidRPr="009B0BAC">
        <w:t>appoġġjata</w:t>
      </w:r>
      <w:proofErr w:type="spellEnd"/>
      <w:r w:rsidRPr="009B0BAC">
        <w:t xml:space="preserve"> l-</w:t>
      </w:r>
      <w:proofErr w:type="spellStart"/>
      <w:r w:rsidRPr="009B0BAC">
        <w:t>interoperabbiltà</w:t>
      </w:r>
      <w:proofErr w:type="spellEnd"/>
      <w:r w:rsidRPr="009B0BAC">
        <w:t xml:space="preserve"> regolatorja u titnaqqas il-</w:t>
      </w:r>
      <w:proofErr w:type="spellStart"/>
      <w:r w:rsidRPr="009B0BAC">
        <w:t>kumplessità</w:t>
      </w:r>
      <w:proofErr w:type="spellEnd"/>
      <w:r w:rsidRPr="009B0BAC">
        <w:t xml:space="preserve"> tal-</w:t>
      </w:r>
      <w:proofErr w:type="spellStart"/>
      <w:r w:rsidRPr="009B0BAC">
        <w:t>konformità</w:t>
      </w:r>
      <w:proofErr w:type="spellEnd"/>
      <w:r w:rsidRPr="009B0BAC">
        <w:t xml:space="preserve"> għan-negozji; jirrikonoxxi d-diskussjonijiet attwali fir-Renju Unit dwar il-bidliet fil-liġi dwar id-drittijiet tal-awtur; </w:t>
      </w:r>
      <w:r w:rsidRPr="009B0BAC">
        <w:lastRenderedPageBreak/>
        <w:t xml:space="preserve">jesprimi tħassib li tali pjanijiet jista’ jkollhom impatt negattiv fuq l-artisti u l-kreaturi Ewropej, b’mod partikolari fir-rigward tal-proposta biex tiġi stabbilita sistema ta’ </w:t>
      </w:r>
      <w:proofErr w:type="spellStart"/>
      <w:r w:rsidRPr="009B0BAC">
        <w:t>nonparteċipazzjoni</w:t>
      </w:r>
      <w:proofErr w:type="spellEnd"/>
      <w:r w:rsidRPr="009B0BAC">
        <w:t>;</w:t>
      </w:r>
    </w:p>
    <w:p w14:paraId="7FE8C054" w14:textId="7A3F9118" w:rsidR="00F06BD0" w:rsidRPr="009B0BAC" w:rsidRDefault="00F06BD0" w:rsidP="00F06BD0">
      <w:pPr>
        <w:spacing w:after="240"/>
        <w:ind w:left="567" w:hanging="567"/>
      </w:pPr>
      <w:r w:rsidRPr="009B0BAC">
        <w:t>40.</w:t>
      </w:r>
      <w:r w:rsidRPr="009B0BAC">
        <w:tab/>
        <w:t>Jinnota li l-Artikoli 103 sa 107 u 109 tal-Att dwar l-</w:t>
      </w:r>
      <w:proofErr w:type="spellStart"/>
      <w:r w:rsidRPr="009B0BAC">
        <w:t>IA</w:t>
      </w:r>
      <w:proofErr w:type="spellEnd"/>
      <w:r w:rsidRPr="009B0BAC">
        <w:t xml:space="preserve"> jemendaw il-leġiżlazzjoni eżistenti tal-UE dwar il-prodotti li tapplika </w:t>
      </w:r>
      <w:r w:rsidR="00004D0F">
        <w:t>għal u fir-Renju Unit b’rispett għal</w:t>
      </w:r>
      <w:r w:rsidRPr="009B0BAC">
        <w:t xml:space="preserve">l-Irlanda ta’ Fuq fl-ambitu tal-Anness 2 </w:t>
      </w:r>
      <w:r w:rsidR="00004D0F">
        <w:t>għ</w:t>
      </w:r>
      <w:r w:rsidRPr="009B0BAC">
        <w:t xml:space="preserve">al-Qafas ta’ </w:t>
      </w:r>
      <w:proofErr w:type="spellStart"/>
      <w:r w:rsidRPr="009B0BAC">
        <w:t>Windsor</w:t>
      </w:r>
      <w:proofErr w:type="spellEnd"/>
      <w:r w:rsidRPr="009B0BAC">
        <w:t>; jieħu nota ta</w:t>
      </w:r>
      <w:r w:rsidR="00004D0F">
        <w:t>d-Deċiżjoni tal-Kunsill tal-14 ta’ April 2025 li jistabbilixxi l-pożizzjoni tal-UE fil-</w:t>
      </w:r>
      <w:r w:rsidR="00004D0F" w:rsidRPr="00004D0F">
        <w:t>Kumitat Konġunt tal-UE u r-Renju Unit</w:t>
      </w:r>
      <w:r w:rsidR="00004D0F">
        <w:t xml:space="preserve"> fir-rigward taż-żieda </w:t>
      </w:r>
      <w:r w:rsidRPr="009B0BAC">
        <w:t xml:space="preserve"> tal-Att dwar l-</w:t>
      </w:r>
      <w:proofErr w:type="spellStart"/>
      <w:r w:rsidRPr="009B0BAC">
        <w:t>IA</w:t>
      </w:r>
      <w:proofErr w:type="spellEnd"/>
      <w:r w:rsidRPr="009B0BAC">
        <w:t xml:space="preserve"> fl-Anness 2 tal-Qafas ta’ </w:t>
      </w:r>
      <w:proofErr w:type="spellStart"/>
      <w:r w:rsidRPr="009B0BAC">
        <w:t>Windsor</w:t>
      </w:r>
      <w:proofErr w:type="spellEnd"/>
      <w:r w:rsidRPr="009B0BAC">
        <w:t>; jirrikonoxxi li allinjament regolatorju akbar f’oqsma bħas-sikurezza tal-prodotti u s-sorveljanza tas-suq jista’ jgħin biex jappoġġja ċ-ċarezza legali u l-</w:t>
      </w:r>
      <w:proofErr w:type="spellStart"/>
      <w:r w:rsidRPr="009B0BAC">
        <w:t>kontinwità</w:t>
      </w:r>
      <w:proofErr w:type="spellEnd"/>
      <w:r w:rsidRPr="009B0BAC">
        <w:t xml:space="preserve"> tas-suq; </w:t>
      </w:r>
      <w:bookmarkStart w:id="18" w:name="_Hlk210302061"/>
      <w:r w:rsidRPr="009B0BAC">
        <w:t xml:space="preserve">jinkoraġġixxi djalogu kontinwu bejn l-UE u r-Renju Unit fil-qafas tal-Kumitat Konġunt, bil-ħsieb li jiġu identifikati </w:t>
      </w:r>
      <w:proofErr w:type="spellStart"/>
      <w:r w:rsidRPr="009B0BAC">
        <w:t>approċċi</w:t>
      </w:r>
      <w:proofErr w:type="spellEnd"/>
      <w:r w:rsidRPr="009B0BAC">
        <w:t xml:space="preserve"> reċiprokament aċċettabbli li jżommu standards għoljin ta’ protezzjoni tal-konsumatur u </w:t>
      </w:r>
      <w:proofErr w:type="spellStart"/>
      <w:r w:rsidRPr="009B0BAC">
        <w:t>koerenza</w:t>
      </w:r>
      <w:proofErr w:type="spellEnd"/>
      <w:r w:rsidRPr="009B0BAC">
        <w:t xml:space="preserve"> regolatorja</w:t>
      </w:r>
      <w:bookmarkEnd w:id="18"/>
      <w:r w:rsidRPr="009B0BAC">
        <w:t xml:space="preserve">; </w:t>
      </w:r>
    </w:p>
    <w:p w14:paraId="1F27549F" w14:textId="77777777" w:rsidR="00F06BD0" w:rsidRPr="009B0BAC" w:rsidRDefault="00F06BD0" w:rsidP="00F06BD0">
      <w:pPr>
        <w:spacing w:after="240"/>
        <w:ind w:left="567" w:hanging="567"/>
      </w:pPr>
      <w:r w:rsidRPr="009B0BAC">
        <w:t>41.</w:t>
      </w:r>
      <w:r w:rsidRPr="009B0BAC">
        <w:tab/>
        <w:t>Ifakkar li l-</w:t>
      </w:r>
      <w:proofErr w:type="spellStart"/>
      <w:r w:rsidRPr="009B0BAC">
        <w:t>FKK</w:t>
      </w:r>
      <w:proofErr w:type="spellEnd"/>
      <w:r w:rsidRPr="009B0BAC">
        <w:t xml:space="preserve"> jirrikonoxxi l-importanza ta’ standards għoljin ta’ protezzjoni tad-data u privatezza, filwaqt li jippermetti lil kull parti żżomm l-awtonomija regolatorja tagħha stess; jemmen li hemm riskji assoċjati mad-diverġenza regolatorja potenzjali bejn l-UE u r-Renju Unit; jinnota li r-reġim tal-protezzjoni tad-data tar-Renju Unit baqa’ ġeneralment allinjat mar-Regolament Ġenerali dwar il-Protezzjoni tad-Data</w:t>
      </w:r>
      <w:r w:rsidRPr="009B0BAC">
        <w:rPr>
          <w:vertAlign w:val="superscript"/>
        </w:rPr>
        <w:footnoteReference w:id="30"/>
      </w:r>
      <w:r w:rsidRPr="009B0BAC">
        <w:t xml:space="preserve"> (</w:t>
      </w:r>
      <w:proofErr w:type="spellStart"/>
      <w:r w:rsidRPr="009B0BAC">
        <w:t>GDPR</w:t>
      </w:r>
      <w:proofErr w:type="spellEnd"/>
      <w:r w:rsidRPr="009B0BAC">
        <w:t xml:space="preserve">) tal-UE, li jippermetti l-kontinwazzjoni tad-deċiżjoni ta’ </w:t>
      </w:r>
      <w:proofErr w:type="spellStart"/>
      <w:r w:rsidRPr="009B0BAC">
        <w:t>adegwatezza</w:t>
      </w:r>
      <w:proofErr w:type="spellEnd"/>
      <w:r w:rsidRPr="009B0BAC">
        <w:t xml:space="preserve"> tal-UE li tiffaċilita </w:t>
      </w:r>
      <w:proofErr w:type="spellStart"/>
      <w:r w:rsidRPr="009B0BAC">
        <w:t>flussi</w:t>
      </w:r>
      <w:proofErr w:type="spellEnd"/>
      <w:r w:rsidRPr="009B0BAC">
        <w:t xml:space="preserve"> tad-data bla xkiel li huma kritiċi għas-servizzi </w:t>
      </w:r>
      <w:proofErr w:type="spellStart"/>
      <w:r w:rsidRPr="009B0BAC">
        <w:t>transfruntiera</w:t>
      </w:r>
      <w:proofErr w:type="spellEnd"/>
      <w:r w:rsidRPr="009B0BAC">
        <w:t>; jinnota r-riforma li tinsab għaddejja tal-qafas tal-protezzjoni tad-data tar-Renju Unit permezz tal-Abbozz ta’ Liġi dwar id-Data (Użu u Aċċess), li tintroduċi firxa ta’ bidliet sostantivi fid-dispożizzjonijiet eżistenti tal-</w:t>
      </w:r>
      <w:proofErr w:type="spellStart"/>
      <w:r w:rsidRPr="009B0BAC">
        <w:t>GDPR</w:t>
      </w:r>
      <w:proofErr w:type="spellEnd"/>
      <w:r w:rsidRPr="009B0BAC">
        <w:t xml:space="preserve"> tar-Renju Unit; itenni l-importanza li jinżammu standards ta’ livell għoli ta’ protezzjoni tad-data għat-trasferiment u għall-ipproċessar ta’ data personali bejn iż-żewġ partijiet, inkluż għal individwi li d-data personali tagħhom hija pproċessata fir-Renju Unit, </w:t>
      </w:r>
      <w:proofErr w:type="spellStart"/>
      <w:r w:rsidRPr="009B0BAC">
        <w:t>partikolarment</w:t>
      </w:r>
      <w:proofErr w:type="spellEnd"/>
      <w:r w:rsidRPr="009B0BAC">
        <w:t xml:space="preserve"> meta d-data toriġina mill-UE, u jappella għal </w:t>
      </w:r>
      <w:proofErr w:type="spellStart"/>
      <w:r w:rsidRPr="009B0BAC">
        <w:t>kondiviżjoni</w:t>
      </w:r>
      <w:proofErr w:type="spellEnd"/>
      <w:r w:rsidRPr="009B0BAC">
        <w:t xml:space="preserve"> regolari tal-informazzjoni bejn l-UE u r-Renju Unit; jilqa’ l-kooperazzjoni regolatorja msaħħa dwar kwistjonijiet diġitali, bħall-arranġament amministrattiv tat-30 ta’ April 2024 bejn id-Direttorat Ġenerali għan-Networks tal-Komunikazzjonijiet, il-Kontenut u t-Teknoloġija tal-Kummissjoni u l-Uffiċċju tal-Komunikazzjonijiet (</w:t>
      </w:r>
      <w:proofErr w:type="spellStart"/>
      <w:r w:rsidRPr="009B0BAC">
        <w:t>Ofcom</w:t>
      </w:r>
      <w:proofErr w:type="spellEnd"/>
      <w:r w:rsidRPr="009B0BAC">
        <w:t>) tar-Renju Unit, liema kooperazzjoni tagħti prijorità lill-iskambju ta’ informazzjoni relatata mas-superviżjoni tal-valutazzjoni tar-riskju u lill-isforzi ta’ mitigazzjoni mill-fornituri ta’ pjattaformi online kbar; jappella għal djalogu msaħħaħ fl-ambitu tal-Kumitat Speċjalizzat għall-Kummerċ tal-</w:t>
      </w:r>
      <w:proofErr w:type="spellStart"/>
      <w:r w:rsidRPr="009B0BAC">
        <w:t>FKK</w:t>
      </w:r>
      <w:proofErr w:type="spellEnd"/>
      <w:r w:rsidRPr="009B0BAC">
        <w:t xml:space="preserve"> dwar is-Servizzi, l-Investiment u l-Kummerċ Diġitali biex jiġu żgurati kundizzjonijiet stabbli għat-trasferimenti tad-data u ċertezza legali għall-operaturi; </w:t>
      </w:r>
    </w:p>
    <w:p w14:paraId="42E62636" w14:textId="77777777" w:rsidR="00F06BD0" w:rsidRPr="009B0BAC" w:rsidRDefault="00F06BD0" w:rsidP="00F06BD0">
      <w:pPr>
        <w:spacing w:after="240"/>
        <w:ind w:left="567" w:hanging="567"/>
      </w:pPr>
      <w:r w:rsidRPr="009B0BAC">
        <w:t>42.</w:t>
      </w:r>
      <w:r w:rsidRPr="009B0BAC">
        <w:tab/>
        <w:t>Ifakkar li l-</w:t>
      </w:r>
      <w:proofErr w:type="spellStart"/>
      <w:r w:rsidRPr="009B0BAC">
        <w:t>fluss</w:t>
      </w:r>
      <w:proofErr w:type="spellEnd"/>
      <w:r w:rsidRPr="009B0BAC">
        <w:t xml:space="preserve"> liberu kontinwu ta’ data bejn l-UE u r-Renju Unit jiddependi minn deċiżjonijiet dwar l-</w:t>
      </w:r>
      <w:proofErr w:type="spellStart"/>
      <w:r w:rsidRPr="009B0BAC">
        <w:t>adegwatezza</w:t>
      </w:r>
      <w:proofErr w:type="spellEnd"/>
      <w:r w:rsidRPr="009B0BAC">
        <w:t xml:space="preserve"> tad-data mill-Kummissjoni; jinnota li l-Kummissjoni </w:t>
      </w:r>
      <w:proofErr w:type="spellStart"/>
      <w:r w:rsidRPr="009B0BAC">
        <w:t>kkonkludiet</w:t>
      </w:r>
      <w:proofErr w:type="spellEnd"/>
      <w:r w:rsidRPr="009B0BAC">
        <w:t xml:space="preserve"> li l-qafas legali tar-Renju Unit qed ikompli jipprovdi salvagwardji għall-protezzjoni tad-data li huma essenzjalment ekwivalenti għal dawk ipprovduti mill-UE, wara l-valutazzjoni tagħha tal-Att dwar id-Data (Użu u Aċċess) tar-Renju Unit; jilqa’ l-fatt li l-Kummissjoni pproponiet li testendi d-deċiżjoni ta’ </w:t>
      </w:r>
      <w:proofErr w:type="spellStart"/>
      <w:r w:rsidRPr="009B0BAC">
        <w:t>adegwatezza</w:t>
      </w:r>
      <w:proofErr w:type="spellEnd"/>
      <w:r w:rsidRPr="009B0BAC">
        <w:t xml:space="preserve"> attwali b’sitt snin; iqis li din l-estensjoni għandha tipprovdi ċertezza regolatorja u tipprevjeni </w:t>
      </w:r>
      <w:proofErr w:type="spellStart"/>
      <w:r w:rsidRPr="009B0BAC">
        <w:t>kostijiet</w:t>
      </w:r>
      <w:proofErr w:type="spellEnd"/>
      <w:r w:rsidRPr="009B0BAC">
        <w:t xml:space="preserve"> </w:t>
      </w:r>
      <w:r w:rsidRPr="009B0BAC">
        <w:lastRenderedPageBreak/>
        <w:t xml:space="preserve">ta’ </w:t>
      </w:r>
      <w:proofErr w:type="spellStart"/>
      <w:r w:rsidRPr="009B0BAC">
        <w:t>konformità</w:t>
      </w:r>
      <w:proofErr w:type="spellEnd"/>
      <w:r w:rsidRPr="009B0BAC">
        <w:t xml:space="preserve"> bla bżonn, u tiżgura l-</w:t>
      </w:r>
      <w:proofErr w:type="spellStart"/>
      <w:r w:rsidRPr="009B0BAC">
        <w:t>istabbiltà</w:t>
      </w:r>
      <w:proofErr w:type="spellEnd"/>
      <w:r w:rsidRPr="009B0BAC">
        <w:t xml:space="preserve"> tal-</w:t>
      </w:r>
      <w:proofErr w:type="spellStart"/>
      <w:r w:rsidRPr="009B0BAC">
        <w:t>flussi</w:t>
      </w:r>
      <w:proofErr w:type="spellEnd"/>
      <w:r w:rsidRPr="009B0BAC">
        <w:t xml:space="preserve"> </w:t>
      </w:r>
      <w:proofErr w:type="spellStart"/>
      <w:r w:rsidRPr="009B0BAC">
        <w:t>transfruntiera</w:t>
      </w:r>
      <w:proofErr w:type="spellEnd"/>
      <w:r w:rsidRPr="009B0BAC">
        <w:t xml:space="preserve"> tad-data u l-kummerċ diġitali, u tiżgura li d-drittijiet fundamentali taċ-ċittadini tal-UE jkomplu jiġu rispettati skont il-</w:t>
      </w:r>
      <w:proofErr w:type="spellStart"/>
      <w:r w:rsidRPr="009B0BAC">
        <w:t>FKK</w:t>
      </w:r>
      <w:proofErr w:type="spellEnd"/>
      <w:r w:rsidRPr="009B0BAC">
        <w:t xml:space="preserve">; </w:t>
      </w:r>
      <w:proofErr w:type="spellStart"/>
      <w:r w:rsidRPr="009B0BAC">
        <w:t>jissottolinja</w:t>
      </w:r>
      <w:proofErr w:type="spellEnd"/>
      <w:r w:rsidRPr="009B0BAC">
        <w:t xml:space="preserve"> li kwalunkwe arranġament permanenti irid jibqa’ dipendenti fuq l-allinjament kontinwu tar-Renju Unit, fil-qafas legali l-ġdid tar-renju Unit, mal-istandards tal-UE dwar il-protezzjoni tad-data u ż-żamma ta’ livell għoli ta’ protezzjoni għad-data personali, kif meħtieġ skont id-dritt tal-UE; jistieden lill-Gvern tar-Renju Unit jiżgura li l-iżviluppi </w:t>
      </w:r>
      <w:proofErr w:type="spellStart"/>
      <w:r w:rsidRPr="009B0BAC">
        <w:t>leġiżlattivi</w:t>
      </w:r>
      <w:proofErr w:type="spellEnd"/>
      <w:r w:rsidRPr="009B0BAC">
        <w:t xml:space="preserve"> tar-Renju Unit, bħall-Att dwar id-Data (Użu u Aċċess) tal-2025 ma jwassalx għal standards ta’ protezzjoni tad-data aktar baxxi minn dawk fl-UE;</w:t>
      </w:r>
    </w:p>
    <w:p w14:paraId="1254C647" w14:textId="77777777" w:rsidR="00F06BD0" w:rsidRPr="009B0BAC" w:rsidRDefault="00F06BD0" w:rsidP="00F06BD0">
      <w:pPr>
        <w:spacing w:after="240"/>
        <w:ind w:left="567" w:hanging="567"/>
      </w:pPr>
      <w:r w:rsidRPr="009B0BAC">
        <w:t>43.</w:t>
      </w:r>
      <w:r w:rsidRPr="009B0BAC">
        <w:tab/>
        <w:t xml:space="preserve">Jieħu nota tal-Opinjoni 06/2025 tal-Bord Ewropew għall-Protezzjoni tad-Data, li </w:t>
      </w:r>
      <w:proofErr w:type="spellStart"/>
      <w:r w:rsidRPr="009B0BAC">
        <w:t>tappoġġja</w:t>
      </w:r>
      <w:proofErr w:type="spellEnd"/>
      <w:r w:rsidRPr="009B0BAC">
        <w:t xml:space="preserve"> estensjoni teknika u limitata fiż-żmien tad-deċiżjonijiet ta’ </w:t>
      </w:r>
      <w:proofErr w:type="spellStart"/>
      <w:r w:rsidRPr="009B0BAC">
        <w:t>adegwatezza</w:t>
      </w:r>
      <w:proofErr w:type="spellEnd"/>
      <w:r w:rsidRPr="009B0BAC">
        <w:t xml:space="preserve"> tar-Renju Unit </w:t>
      </w:r>
      <w:proofErr w:type="spellStart"/>
      <w:r w:rsidRPr="009B0BAC">
        <w:t>sas</w:t>
      </w:r>
      <w:proofErr w:type="spellEnd"/>
      <w:r w:rsidRPr="009B0BAC">
        <w:t xml:space="preserve">-27 ta’ Diċembru 2025, unikament biex il-Kummissjoni tkun tista’ </w:t>
      </w:r>
      <w:proofErr w:type="spellStart"/>
      <w:r w:rsidRPr="009B0BAC">
        <w:t>tivvaluta</w:t>
      </w:r>
      <w:proofErr w:type="spellEnd"/>
      <w:r w:rsidRPr="009B0BAC">
        <w:t xml:space="preserve"> l-implikazzjonijiet tar-riforma ladarba tiġi adottata; ifakkar li l-Kummissjoni hija meħtieġa </w:t>
      </w:r>
      <w:proofErr w:type="spellStart"/>
      <w:r w:rsidRPr="009B0BAC">
        <w:t>timmonitorja</w:t>
      </w:r>
      <w:proofErr w:type="spellEnd"/>
      <w:r w:rsidRPr="009B0BAC">
        <w:t xml:space="preserve"> l-iżviluppi rilevanti kollha fir-Renju Unit matul dan il-perjodu u tiżgura li kwalunkwe deċiżjoni ta’ </w:t>
      </w:r>
      <w:proofErr w:type="spellStart"/>
      <w:r w:rsidRPr="009B0BAC">
        <w:t>adegwatezza</w:t>
      </w:r>
      <w:proofErr w:type="spellEnd"/>
      <w:r w:rsidRPr="009B0BAC">
        <w:t xml:space="preserve"> futura tkun ibbażata fuq evalwazzjoni komprensiva u aġġornata tal-qafas tal-protezzjoni tad-data tar-Renju Unit; </w:t>
      </w:r>
    </w:p>
    <w:p w14:paraId="59475168" w14:textId="77777777" w:rsidR="00F06BD0" w:rsidRPr="009B0BAC" w:rsidRDefault="00F06BD0" w:rsidP="00F06BD0">
      <w:pPr>
        <w:spacing w:after="240"/>
        <w:ind w:left="567" w:hanging="567"/>
      </w:pPr>
      <w:r w:rsidRPr="009B0BAC">
        <w:t>44.</w:t>
      </w:r>
      <w:r w:rsidRPr="009B0BAC">
        <w:tab/>
        <w:t xml:space="preserve">Jenfasizza l-importanza li jinżammu </w:t>
      </w:r>
      <w:proofErr w:type="spellStart"/>
      <w:r w:rsidRPr="009B0BAC">
        <w:t>approċċi</w:t>
      </w:r>
      <w:proofErr w:type="spellEnd"/>
      <w:r w:rsidRPr="009B0BAC">
        <w:t xml:space="preserve"> simili għar-riformi tas-suq fis-settur diġitali; jitlob li r-Renju Unit jevita politiki li jitbiegħdu mill-prinċipji fundamentali tal-Att tal-UE dwar is-Swieq Diġitali</w:t>
      </w:r>
      <w:r w:rsidRPr="009B0BAC">
        <w:rPr>
          <w:vertAlign w:val="superscript"/>
        </w:rPr>
        <w:footnoteReference w:id="31"/>
      </w:r>
      <w:r w:rsidRPr="009B0BAC">
        <w:t xml:space="preserve"> u tal-Att tal-UE dwar is-Servizzi Diġitali</w:t>
      </w:r>
      <w:r w:rsidRPr="009B0BAC">
        <w:rPr>
          <w:vertAlign w:val="superscript"/>
        </w:rPr>
        <w:footnoteReference w:id="32"/>
      </w:r>
      <w:r w:rsidRPr="009B0BAC">
        <w:t xml:space="preserve">; </w:t>
      </w:r>
    </w:p>
    <w:p w14:paraId="200AE4CA" w14:textId="77777777" w:rsidR="00F06BD0" w:rsidRPr="009B0BAC" w:rsidRDefault="00F06BD0" w:rsidP="00F06BD0">
      <w:pPr>
        <w:spacing w:after="240"/>
        <w:ind w:left="567" w:hanging="567"/>
      </w:pPr>
      <w:r w:rsidRPr="009B0BAC">
        <w:t>45.</w:t>
      </w:r>
      <w:r w:rsidRPr="009B0BAC">
        <w:tab/>
        <w:t xml:space="preserve">Ifakkar l-interess </w:t>
      </w:r>
      <w:proofErr w:type="spellStart"/>
      <w:r w:rsidRPr="009B0BAC">
        <w:t>kondiviż</w:t>
      </w:r>
      <w:proofErr w:type="spellEnd"/>
      <w:r w:rsidRPr="009B0BAC">
        <w:t xml:space="preserve"> tal-UE u r-Renju Unit fil-konnettività diġitali; jirrakkomanda li ż-żewġ partijiet jistabbilixxu qafas </w:t>
      </w:r>
      <w:proofErr w:type="spellStart"/>
      <w:r w:rsidRPr="009B0BAC">
        <w:t>għall-kondiviżjoni</w:t>
      </w:r>
      <w:proofErr w:type="spellEnd"/>
      <w:r w:rsidRPr="009B0BAC">
        <w:t xml:space="preserve"> tal-informazzjoni biex jiġu </w:t>
      </w:r>
      <w:proofErr w:type="spellStart"/>
      <w:r w:rsidRPr="009B0BAC">
        <w:t>mmonitorjati</w:t>
      </w:r>
      <w:proofErr w:type="spellEnd"/>
      <w:r w:rsidRPr="009B0BAC">
        <w:t xml:space="preserve"> t-</w:t>
      </w:r>
      <w:proofErr w:type="spellStart"/>
      <w:r w:rsidRPr="009B0BAC">
        <w:t>theddidiet</w:t>
      </w:r>
      <w:proofErr w:type="spellEnd"/>
      <w:r w:rsidRPr="009B0BAC">
        <w:t xml:space="preserve"> għall-konnettività tal-infrastruttura kritika, inklużi </w:t>
      </w:r>
      <w:proofErr w:type="spellStart"/>
      <w:r w:rsidRPr="009B0BAC">
        <w:t>kejbils</w:t>
      </w:r>
      <w:proofErr w:type="spellEnd"/>
      <w:r w:rsidRPr="009B0BAC">
        <w:t xml:space="preserve"> sottomarini u satelliti; </w:t>
      </w:r>
    </w:p>
    <w:p w14:paraId="5CF7E356" w14:textId="77777777" w:rsidR="00F06BD0" w:rsidRPr="009B0BAC" w:rsidRDefault="00F06BD0" w:rsidP="00F06BD0">
      <w:pPr>
        <w:spacing w:after="240"/>
        <w:ind w:left="567" w:hanging="567"/>
      </w:pPr>
      <w:r w:rsidRPr="009B0BAC">
        <w:t>46.</w:t>
      </w:r>
      <w:r w:rsidRPr="009B0BAC">
        <w:tab/>
        <w:t>Itenni mill-ġdid il-ħtieġa li l-UE u r-Renju Unit jirrispettaw l-impenn tagħhom stabbilit fil-</w:t>
      </w:r>
      <w:proofErr w:type="spellStart"/>
      <w:r w:rsidRPr="009B0BAC">
        <w:t>FKK</w:t>
      </w:r>
      <w:proofErr w:type="spellEnd"/>
      <w:r w:rsidRPr="009B0BAC">
        <w:t xml:space="preserve"> li jikkooperaw fuq il-promozzjoni ta’ rati trasparenti u raġonevoli għas-servizzi internazzjonali tar-</w:t>
      </w:r>
      <w:proofErr w:type="spellStart"/>
      <w:r w:rsidRPr="009B0BAC">
        <w:t>roaming</w:t>
      </w:r>
      <w:proofErr w:type="spellEnd"/>
      <w:r w:rsidRPr="009B0BAC">
        <w:t>, sabiex jitnaqqsu l-</w:t>
      </w:r>
      <w:proofErr w:type="spellStart"/>
      <w:r w:rsidRPr="009B0BAC">
        <w:t>kostijiet</w:t>
      </w:r>
      <w:proofErr w:type="spellEnd"/>
      <w:r w:rsidRPr="009B0BAC">
        <w:t xml:space="preserve"> għall-konsumaturi tal-UE u tar-Renju Unit; </w:t>
      </w:r>
    </w:p>
    <w:p w14:paraId="2CD93ECC" w14:textId="77777777" w:rsidR="00F06BD0" w:rsidRPr="009B0BAC" w:rsidRDefault="00F06BD0" w:rsidP="00F06BD0">
      <w:pPr>
        <w:spacing w:after="240"/>
        <w:ind w:left="567" w:hanging="567"/>
      </w:pPr>
      <w:r w:rsidRPr="009B0BAC">
        <w:t>47.</w:t>
      </w:r>
      <w:r w:rsidRPr="009B0BAC">
        <w:tab/>
        <w:t>Ifakkar li l-</w:t>
      </w:r>
      <w:proofErr w:type="spellStart"/>
      <w:r w:rsidRPr="009B0BAC">
        <w:t>FKK</w:t>
      </w:r>
      <w:proofErr w:type="spellEnd"/>
      <w:r w:rsidRPr="009B0BAC">
        <w:t xml:space="preserve"> jirrikjedi li s-sħubija ekonomika bejn iż-żewġ partijiet tkun </w:t>
      </w:r>
      <w:proofErr w:type="spellStart"/>
      <w:r w:rsidRPr="009B0BAC">
        <w:t>mirfuda</w:t>
      </w:r>
      <w:proofErr w:type="spellEnd"/>
      <w:r w:rsidRPr="009B0BAC">
        <w:t xml:space="preserve"> minn kundizzjonijiet </w:t>
      </w:r>
      <w:proofErr w:type="spellStart"/>
      <w:r w:rsidRPr="009B0BAC">
        <w:t>ekwi</w:t>
      </w:r>
      <w:proofErr w:type="spellEnd"/>
      <w:r w:rsidRPr="009B0BAC">
        <w:t xml:space="preserve"> għal kompetizzjoni miftuħa u ġusta u li l-kummerċ u l-investiment isiru b’mod li jwassal għall-iżvilupp sostenibbli, inkluż l-iżvilupp ekonomiku u soċjali u l-protezzjoni ambjentali; ifakkar li l-protezzjoni tad-drittijiet tal-ħaddiema hija essenzjali f’dan il-kuntest, kif stabbilit, fost l-oħrajn, fl-Artikoli 355, 386, 387, 399 u 524 tal-</w:t>
      </w:r>
      <w:proofErr w:type="spellStart"/>
      <w:r w:rsidRPr="009B0BAC">
        <w:t>FKK</w:t>
      </w:r>
      <w:proofErr w:type="spellEnd"/>
      <w:r w:rsidRPr="009B0BAC">
        <w:t xml:space="preserve">; jinnota li skont l-Artikolu 355 iż-żewġ partijiet </w:t>
      </w:r>
      <w:proofErr w:type="spellStart"/>
      <w:r w:rsidRPr="009B0BAC">
        <w:t>impenjaw</w:t>
      </w:r>
      <w:proofErr w:type="spellEnd"/>
      <w:r w:rsidRPr="009B0BAC">
        <w:t xml:space="preserve"> ruħhom li jżommu u jtejbu l-istandards rispettivi tagħhom fl-oqsma koperti mit-Titolu XI; ifakkar li l-protezzjoni tad-drittijiet tal-ħaddiema hija essenzjali f’dan il-kuntest, kif stabbilit, fost l-oħrajn, fl-Artikoli 355, 386, 387, 399 u 524 tal-</w:t>
      </w:r>
      <w:proofErr w:type="spellStart"/>
      <w:r w:rsidRPr="009B0BAC">
        <w:t>FKK</w:t>
      </w:r>
      <w:proofErr w:type="spellEnd"/>
      <w:r w:rsidRPr="009B0BAC">
        <w:t xml:space="preserve">; jinnota li skont l-Artikolu 355 iż-żewġ partijiet </w:t>
      </w:r>
      <w:proofErr w:type="spellStart"/>
      <w:r w:rsidRPr="009B0BAC">
        <w:t>impenjaw</w:t>
      </w:r>
      <w:proofErr w:type="spellEnd"/>
      <w:r w:rsidRPr="009B0BAC">
        <w:t xml:space="preserve"> ruħhom li jżommu u jtejbu l-istandards </w:t>
      </w:r>
      <w:r w:rsidRPr="009B0BAC">
        <w:lastRenderedPageBreak/>
        <w:t xml:space="preserve">rispettivi tagħhom fl-oqsma koperti mit-Titolu XI; </w:t>
      </w:r>
    </w:p>
    <w:p w14:paraId="254AE8CF" w14:textId="77777777" w:rsidR="00F06BD0" w:rsidRPr="009B0BAC" w:rsidRDefault="00F06BD0" w:rsidP="00F06BD0">
      <w:pPr>
        <w:spacing w:after="240"/>
        <w:ind w:left="567" w:hanging="567"/>
      </w:pPr>
      <w:r w:rsidRPr="009B0BAC">
        <w:t>48.</w:t>
      </w:r>
      <w:r w:rsidRPr="009B0BAC">
        <w:tab/>
        <w:t xml:space="preserve">Jilqa’ l-proposti stabbiliti fl-Abbozz ta’ Liġi tal-Gvern tar-Renju Unit dwar id-Drittijiet tal-Impjieg </w:t>
      </w:r>
      <w:proofErr w:type="spellStart"/>
      <w:r w:rsidRPr="009B0BAC">
        <w:t>għall</w:t>
      </w:r>
      <w:proofErr w:type="spellEnd"/>
      <w:r w:rsidRPr="009B0BAC">
        <w:t>-2024-2025 biex jiġu estiżi d-drittijiet għal negozjar kollettiv, jiġu pprovduti sigħat garantiti għall-ħaddiema u jitħassar l-Att dwar l-</w:t>
      </w:r>
      <w:proofErr w:type="spellStart"/>
      <w:r w:rsidRPr="009B0BAC">
        <w:t>Istrajkijiet</w:t>
      </w:r>
      <w:proofErr w:type="spellEnd"/>
      <w:r w:rsidRPr="009B0BAC">
        <w:t xml:space="preserve"> (Livelli Minimi ta’ Servizz) tal-2023; </w:t>
      </w:r>
      <w:proofErr w:type="spellStart"/>
      <w:r w:rsidRPr="009B0BAC">
        <w:t>jilqa</w:t>
      </w:r>
      <w:proofErr w:type="spellEnd"/>
      <w:r w:rsidRPr="009B0BAC">
        <w:t xml:space="preserve">’, f’dan ir-rigward, l-Abbozz ta’ Liġi dwar id-Drittijiet tal-Impjieg “Impjiegi Tajbin”, introdott mill-amministrazzjoni </w:t>
      </w:r>
      <w:proofErr w:type="spellStart"/>
      <w:r w:rsidRPr="009B0BAC">
        <w:t>devoluta</w:t>
      </w:r>
      <w:proofErr w:type="spellEnd"/>
      <w:r w:rsidRPr="009B0BAC">
        <w:t xml:space="preserve"> tal-Irlanda ta’ Fuq f’</w:t>
      </w:r>
      <w:proofErr w:type="spellStart"/>
      <w:r w:rsidRPr="009B0BAC">
        <w:t>Belfast</w:t>
      </w:r>
      <w:proofErr w:type="spellEnd"/>
      <w:r w:rsidRPr="009B0BAC">
        <w:t xml:space="preserve">, li jirrispetta bis-sħiħ l-istandards tal-UE; </w:t>
      </w:r>
    </w:p>
    <w:p w14:paraId="45D218BA" w14:textId="73AE4C70" w:rsidR="00F06BD0" w:rsidRPr="009B0BAC" w:rsidRDefault="00F06BD0" w:rsidP="00F06BD0">
      <w:pPr>
        <w:spacing w:after="240"/>
        <w:ind w:left="567" w:hanging="567"/>
      </w:pPr>
      <w:r w:rsidRPr="009B0BAC">
        <w:t>49.</w:t>
      </w:r>
      <w:r w:rsidRPr="009B0BAC">
        <w:tab/>
        <w:t>Jinnota li, fir-rigward tal-Att dwar id-Dritt tal-UE Miżmum (Revoka u Riforma) tal-2023, fit-tweġiba uffiċjali tagħhom lill-Kummissjoni u f’sensiela ta’ laqgħat tekniċi, l-awtoritajiet tar-Renju Unit infurmaw lill-Kummissjoni li l-objettiv tal-Att mhuwiex li jbaxxi l-livelli ta’ protezzjoni fil-kwistjonijiet tax-xogħol, fost oqsma oħra, fl-ambitu tal-</w:t>
      </w:r>
      <w:proofErr w:type="spellStart"/>
      <w:r w:rsidRPr="009B0BAC">
        <w:t>FKK</w:t>
      </w:r>
      <w:proofErr w:type="spellEnd"/>
      <w:r w:rsidRPr="009B0BAC">
        <w:t>; jistieden, madankollu, lill-Kummissjoni ssegwi l-Att mill-qrib biex tiġi żgurata l-</w:t>
      </w:r>
      <w:proofErr w:type="spellStart"/>
      <w:r w:rsidRPr="009B0BAC">
        <w:t>konformità</w:t>
      </w:r>
      <w:proofErr w:type="spellEnd"/>
      <w:r w:rsidRPr="009B0BAC">
        <w:t xml:space="preserve"> fid-dawl tas-setgħa wiesgħa mogħtija lill-awtoritajiet tar-Renju Unit biex jimmodifikaw id-dritt tal-UE miżmum u r-rwol tal-qrati tiegħu fl-interpretazzjoni tal-leġiżlazzjoni miżmuma tal-UE; </w:t>
      </w:r>
    </w:p>
    <w:p w14:paraId="280B7502" w14:textId="77777777" w:rsidR="00F06BD0" w:rsidRPr="009B0BAC" w:rsidRDefault="00F06BD0" w:rsidP="00F06BD0">
      <w:pPr>
        <w:spacing w:after="240"/>
        <w:ind w:left="567" w:hanging="567"/>
      </w:pPr>
      <w:r w:rsidRPr="009B0BAC">
        <w:t>50.</w:t>
      </w:r>
      <w:r w:rsidRPr="009B0BAC">
        <w:tab/>
        <w:t>Jinnota li, f’Ottubru 2024, il-Gvern tar-Renju Unit ħabbar l-intenzjoni tiegħu li jistabbilixxi Aġenzija għax-Xogħol Ġust ġdida fi ħdan id-Dipartiment għan-Negozju u l-Kummerċ biex tissostitwixxi l-korpi eżistenti tal-infurzar tal-istat għall-protezzjoni tax-xogħol;</w:t>
      </w:r>
    </w:p>
    <w:p w14:paraId="5A94949C" w14:textId="77777777" w:rsidR="00F06BD0" w:rsidRPr="009B0BAC" w:rsidRDefault="00F06BD0" w:rsidP="00F06BD0">
      <w:pPr>
        <w:spacing w:after="240"/>
        <w:ind w:left="567" w:hanging="567"/>
      </w:pPr>
      <w:r w:rsidRPr="009B0BAC">
        <w:t>51.</w:t>
      </w:r>
      <w:r w:rsidRPr="009B0BAC">
        <w:tab/>
        <w:t xml:space="preserve">Jistieden lill-Kummissjoni u lill-Assemblea Parlamentari ta’ Sħubija </w:t>
      </w:r>
      <w:proofErr w:type="spellStart"/>
      <w:r w:rsidRPr="009B0BAC">
        <w:t>timmonitorja</w:t>
      </w:r>
      <w:proofErr w:type="spellEnd"/>
      <w:r w:rsidRPr="009B0BAC">
        <w:t xml:space="preserve"> mill-qrib li l-istandards tax-xogħol u żviluppi oħra fid-drittijiet tal-ħaddiema fir-Renju Unit ma jmorrux lura, u tkompli l-isforzi tagħha mal-Gvern tar-Renju Unit biex tiżgura l-</w:t>
      </w:r>
      <w:proofErr w:type="spellStart"/>
      <w:r w:rsidRPr="009B0BAC">
        <w:t>konformità</w:t>
      </w:r>
      <w:proofErr w:type="spellEnd"/>
      <w:r w:rsidRPr="009B0BAC">
        <w:t xml:space="preserve"> totali </w:t>
      </w:r>
      <w:proofErr w:type="spellStart"/>
      <w:r w:rsidRPr="009B0BAC">
        <w:t>mal-FKK</w:t>
      </w:r>
      <w:proofErr w:type="spellEnd"/>
      <w:r w:rsidRPr="009B0BAC">
        <w:t>; jistieden lill-Kummissjoni tuża l-mezzi kollha disponibbli biex tindirizza kwalunkwe tħassib li jista’ jeħtieġ l-applikazzjoni tal-Kapitolu 6 tat-Titolu XI tal-</w:t>
      </w:r>
      <w:proofErr w:type="spellStart"/>
      <w:r w:rsidRPr="009B0BAC">
        <w:t>FKK</w:t>
      </w:r>
      <w:proofErr w:type="spellEnd"/>
      <w:r w:rsidRPr="009B0BAC">
        <w:t xml:space="preserve">, inkluż permezz ta’ djalogu fl-Assemblea Parlamentari ta’ Sħubija u l-kumitati speċjalizzati, konsultazzjoni mal-Grupp Konsultattiv Domestiku tal-UE u, fejn meħtieġ, il-mekkaniżmi għas-soluzzjoni tat-tilwim previsti fl-Artikolu 389; </w:t>
      </w:r>
    </w:p>
    <w:p w14:paraId="1115F812" w14:textId="77777777" w:rsidR="00F06BD0" w:rsidRPr="009B0BAC" w:rsidRDefault="00F06BD0" w:rsidP="00F06BD0">
      <w:pPr>
        <w:spacing w:after="240"/>
        <w:ind w:left="567" w:hanging="567"/>
      </w:pPr>
      <w:r w:rsidRPr="009B0BAC">
        <w:t>52.</w:t>
      </w:r>
      <w:r w:rsidRPr="009B0BAC">
        <w:tab/>
        <w:t xml:space="preserve">Jitlob lill-UE u lir-Renju Unit </w:t>
      </w:r>
      <w:proofErr w:type="spellStart"/>
      <w:r w:rsidRPr="009B0BAC">
        <w:t>jesploraw</w:t>
      </w:r>
      <w:proofErr w:type="spellEnd"/>
      <w:r w:rsidRPr="009B0BAC">
        <w:t xml:space="preserve"> </w:t>
      </w:r>
      <w:proofErr w:type="spellStart"/>
      <w:r w:rsidRPr="009B0BAC">
        <w:t>perkorsi</w:t>
      </w:r>
      <w:proofErr w:type="spellEnd"/>
      <w:r w:rsidRPr="009B0BAC">
        <w:t xml:space="preserve"> għall-kooperazzjoni ulterjuri u għall-iskambju tal-aħjar prattiki fl-oqsma tal-impjiegi u tal-protezzjoni soċjali; jirrikonoxxi l-potenzjal għal kollaborazzjoni reċiproka biex jittejbu l-implimentazzjoni u l-infurzar tal-politiki dwar l-impjiegi, filwaqt li jiġu żgurati l-kompetizzjoni ġusta, it-tkabbir sostenibbli għall-kumpaniji u kundizzjonijiet tax-xogħol ġusti għall-ħaddiema kemm fl-UE kif ukoll fir-Renju Unit; ifakkar li s-sħab soċjali għandhom rwol ġenwin kemm fil-</w:t>
      </w:r>
      <w:proofErr w:type="spellStart"/>
      <w:r w:rsidRPr="009B0BAC">
        <w:t>monitoraġġ</w:t>
      </w:r>
      <w:proofErr w:type="spellEnd"/>
      <w:r w:rsidRPr="009B0BAC">
        <w:t xml:space="preserve"> kif ukoll fl-infurzar tal-</w:t>
      </w:r>
      <w:proofErr w:type="spellStart"/>
      <w:r w:rsidRPr="009B0BAC">
        <w:t>FKK</w:t>
      </w:r>
      <w:proofErr w:type="spellEnd"/>
      <w:r w:rsidRPr="009B0BAC">
        <w:t xml:space="preserve">, inkluż permezz tas-setgħa tagħhom li jressqu </w:t>
      </w:r>
      <w:proofErr w:type="spellStart"/>
      <w:r w:rsidRPr="009B0BAC">
        <w:t>lmenti</w:t>
      </w:r>
      <w:proofErr w:type="spellEnd"/>
      <w:r w:rsidRPr="009B0BAC">
        <w:t xml:space="preserve"> uffiċjali; </w:t>
      </w:r>
    </w:p>
    <w:p w14:paraId="12DA8463" w14:textId="77777777" w:rsidR="00F06BD0" w:rsidRPr="009B0BAC" w:rsidRDefault="00F06BD0" w:rsidP="00F06BD0">
      <w:pPr>
        <w:spacing w:after="240"/>
        <w:ind w:left="567" w:hanging="567"/>
      </w:pPr>
      <w:r w:rsidRPr="009B0BAC">
        <w:t>53.</w:t>
      </w:r>
      <w:r w:rsidRPr="009B0BAC">
        <w:tab/>
        <w:t xml:space="preserve">Jilqa’ l-kooperazzjoni li għaddejja bejn l-UE u r-Renju Unit </w:t>
      </w:r>
      <w:proofErr w:type="spellStart"/>
      <w:r w:rsidRPr="009B0BAC">
        <w:t>fl-ILO</w:t>
      </w:r>
      <w:proofErr w:type="spellEnd"/>
      <w:r w:rsidRPr="009B0BAC">
        <w:t xml:space="preserve">, b’mod partikolari dwar l-iżvilupp ta’ strument ġdid bil-għan li jirregola x-xogħol fuq il-pjattaformi; </w:t>
      </w:r>
    </w:p>
    <w:p w14:paraId="64158621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54.</w:t>
      </w:r>
      <w:r w:rsidRPr="009B0BAC">
        <w:tab/>
        <w:t xml:space="preserve">Jilqa’ l-implimentazzjoni parallela tal-Att tal-UE dwar is-Swieq Diġitali u l-Att tar-Renju Unit dwar is-Swieq Diġitali, il-Kompetizzjoni u l-Konsumaturi bħala pass lejn il-promozzjoni ta’ swieq diġitali ġusti u </w:t>
      </w:r>
      <w:proofErr w:type="spellStart"/>
      <w:r w:rsidRPr="009B0BAC">
        <w:t>kontestabbli</w:t>
      </w:r>
      <w:proofErr w:type="spellEnd"/>
      <w:r w:rsidRPr="009B0BAC">
        <w:t xml:space="preserve">; jinnota l-objettivi regolatorji </w:t>
      </w:r>
      <w:proofErr w:type="spellStart"/>
      <w:r w:rsidRPr="009B0BAC">
        <w:t>kondiviżi</w:t>
      </w:r>
      <w:proofErr w:type="spellEnd"/>
      <w:r w:rsidRPr="009B0BAC">
        <w:t xml:space="preserve"> u jenfasizza l-ħtieġa li tiġi evitata l-</w:t>
      </w:r>
      <w:proofErr w:type="spellStart"/>
      <w:r w:rsidRPr="009B0BAC">
        <w:t>frammentazzjoni</w:t>
      </w:r>
      <w:proofErr w:type="spellEnd"/>
      <w:r w:rsidRPr="009B0BAC">
        <w:t xml:space="preserve"> permezz ta’ kooperazzjoni msaħħa skont il-ftehim ta’ kooperazzjoni dwar il-kompetizzjoni; jappoġġja l-iżvilupp ta’ memorandum ta’ qbil biex jiġu </w:t>
      </w:r>
      <w:proofErr w:type="spellStart"/>
      <w:r w:rsidRPr="009B0BAC">
        <w:t>ffaċilitati</w:t>
      </w:r>
      <w:proofErr w:type="spellEnd"/>
      <w:r w:rsidRPr="009B0BAC">
        <w:t xml:space="preserve"> d-djalogu regolatorju, l-iskambju ta’ informazzjoni, u l-koordinazzjoni dwar il-prattiki ta’ infurzar, b’mod </w:t>
      </w:r>
      <w:r w:rsidRPr="009B0BAC">
        <w:lastRenderedPageBreak/>
        <w:t xml:space="preserve">partikolari fir-rigward tal-pjattaformi tal-gwardjani; </w:t>
      </w:r>
      <w:proofErr w:type="spellStart"/>
      <w:r w:rsidRPr="009B0BAC">
        <w:t>jissottolinja</w:t>
      </w:r>
      <w:proofErr w:type="spellEnd"/>
      <w:r w:rsidRPr="009B0BAC">
        <w:t xml:space="preserve"> l-valur tal-allinjament tal-</w:t>
      </w:r>
      <w:proofErr w:type="spellStart"/>
      <w:r w:rsidRPr="009B0BAC">
        <w:t>approċċi</w:t>
      </w:r>
      <w:proofErr w:type="spellEnd"/>
      <w:r w:rsidRPr="009B0BAC">
        <w:t xml:space="preserve"> għall-kompetizzjoni fis-swieq diġitali biex jiġu </w:t>
      </w:r>
      <w:proofErr w:type="spellStart"/>
      <w:r w:rsidRPr="009B0BAC">
        <w:t>appoġġjati</w:t>
      </w:r>
      <w:proofErr w:type="spellEnd"/>
      <w:r w:rsidRPr="009B0BAC">
        <w:t xml:space="preserve"> ċ-ċertezza tan-negozju </w:t>
      </w:r>
      <w:proofErr w:type="spellStart"/>
      <w:r w:rsidRPr="009B0BAC">
        <w:t>transfruntiera</w:t>
      </w:r>
      <w:proofErr w:type="spellEnd"/>
      <w:r w:rsidRPr="009B0BAC">
        <w:t xml:space="preserve"> u l-protezzjoni tal-konsumatur;</w:t>
      </w:r>
    </w:p>
    <w:p w14:paraId="28C79AB9" w14:textId="77777777" w:rsidR="00F06BD0" w:rsidRPr="009B0BAC" w:rsidRDefault="00F06BD0" w:rsidP="00F06BD0">
      <w:pPr>
        <w:spacing w:after="240"/>
        <w:ind w:left="567" w:hanging="567"/>
      </w:pPr>
      <w:r w:rsidRPr="009B0BAC">
        <w:t>55.</w:t>
      </w:r>
      <w:r w:rsidRPr="009B0BAC">
        <w:tab/>
        <w:t xml:space="preserve">Jistieden lill-Kummissjoni tkompli </w:t>
      </w:r>
      <w:proofErr w:type="spellStart"/>
      <w:r w:rsidRPr="009B0BAC">
        <w:t>timmonitorja</w:t>
      </w:r>
      <w:proofErr w:type="spellEnd"/>
      <w:r w:rsidRPr="009B0BAC">
        <w:t xml:space="preserve"> mill-qrib id-diverġenza regolatorja fir-Renju Unit, li tista’ toħloq riskju ta’ nuqqas ta’ </w:t>
      </w:r>
      <w:proofErr w:type="spellStart"/>
      <w:r w:rsidRPr="009B0BAC">
        <w:t>konformità</w:t>
      </w:r>
      <w:proofErr w:type="spellEnd"/>
      <w:r w:rsidRPr="009B0BAC">
        <w:t xml:space="preserve"> </w:t>
      </w:r>
      <w:proofErr w:type="spellStart"/>
      <w:r w:rsidRPr="009B0BAC">
        <w:t>mal-FKK</w:t>
      </w:r>
      <w:proofErr w:type="spellEnd"/>
      <w:r w:rsidRPr="009B0BAC">
        <w:t xml:space="preserve">, b’mod partikolari f’oqsma rilevanti għall-kundizzjonijiet </w:t>
      </w:r>
      <w:proofErr w:type="spellStart"/>
      <w:r w:rsidRPr="009B0BAC">
        <w:t>ekwi</w:t>
      </w:r>
      <w:proofErr w:type="spellEnd"/>
      <w:r w:rsidRPr="009B0BAC">
        <w:t xml:space="preserve"> bħall-kontroll tas-sussidji, l-</w:t>
      </w:r>
      <w:proofErr w:type="spellStart"/>
      <w:r w:rsidRPr="009B0BAC">
        <w:t>IA</w:t>
      </w:r>
      <w:proofErr w:type="spellEnd"/>
      <w:r w:rsidRPr="009B0BAC">
        <w:t xml:space="preserve">, it-tassazzjoni, l-istandards tax-xogħol u soċjali, l-ambjent u r-regoli dwar it-tibdil fil-klima, u biex jiġi indirizzati każijiet identifikati ta’ diverġenza, li jistgħu jwasslu għal standards tax-xogħol, soċjali u ambjentali aktar baxxi għaċ-ċittadini u l-konsumaturi kemm tal-UE kif ukoll tar-Renju Unit; jirrakkomanda li jinħoloq Osservatorju tad-Diverġenza Regolatorja bejn l-UE u r-Renju Unit biex jimmonitorja u jirrapporta dwar bidliet </w:t>
      </w:r>
      <w:proofErr w:type="spellStart"/>
      <w:r w:rsidRPr="009B0BAC">
        <w:t>leġiżlattivi</w:t>
      </w:r>
      <w:proofErr w:type="spellEnd"/>
      <w:r w:rsidRPr="009B0BAC">
        <w:t xml:space="preserve"> futuri fl-oqsma tas-sikurezza tat-trasport, l-istandards ambjentali u d-drittijiet tal-passiġġieri; jisħaq fuq l-importanza ta’ djalogu regolatorju </w:t>
      </w:r>
      <w:proofErr w:type="spellStart"/>
      <w:r w:rsidRPr="009B0BAC">
        <w:t>proattiv</w:t>
      </w:r>
      <w:proofErr w:type="spellEnd"/>
      <w:r w:rsidRPr="009B0BAC">
        <w:t xml:space="preserve"> biex jiġu evitati diverġenza u </w:t>
      </w:r>
      <w:proofErr w:type="spellStart"/>
      <w:r w:rsidRPr="009B0BAC">
        <w:t>frammentazzjoni</w:t>
      </w:r>
      <w:proofErr w:type="spellEnd"/>
      <w:r w:rsidRPr="009B0BAC">
        <w:t xml:space="preserve"> tas-suq bla bżonn; jistieden lill-Kummissjoni tipprovdi lill-Parlament aċċess għad-data deskritta billi tippubblika rapporti annwali; jenfasizza l-isfida partikolari li d-diverġenza regolatorja toħloq għall-Irlanda ta’ Fuq, minħabba l-aċċess doppju uniku tagħha kemm għas-swieq tal-UE kif ukoll tar-Renju Unit taħt il-Qafas ta’ </w:t>
      </w:r>
      <w:proofErr w:type="spellStart"/>
      <w:r w:rsidRPr="009B0BAC">
        <w:t>Windsor</w:t>
      </w:r>
      <w:proofErr w:type="spellEnd"/>
      <w:r w:rsidRPr="009B0BAC">
        <w:t xml:space="preserve">; jisħaq fuq il-ħtieġa ta’ mekkaniżmi ta’ twissija bikrija mfassla apposta u valutazzjonijiet tal-impatt ta’ leġiżlazzjoni ġdida </w:t>
      </w:r>
      <w:proofErr w:type="spellStart"/>
      <w:r w:rsidRPr="009B0BAC">
        <w:t>ffukati</w:t>
      </w:r>
      <w:proofErr w:type="spellEnd"/>
      <w:r w:rsidRPr="009B0BAC">
        <w:t xml:space="preserve"> fuq l-Irlanda ta’ Fuq biex jiġi żgurat li d-diverġenza ma </w:t>
      </w:r>
      <w:proofErr w:type="spellStart"/>
      <w:r w:rsidRPr="009B0BAC">
        <w:t>timminax</w:t>
      </w:r>
      <w:proofErr w:type="spellEnd"/>
      <w:r w:rsidRPr="009B0BAC">
        <w:t xml:space="preserve"> iċ-ċertezza legali, il-</w:t>
      </w:r>
      <w:proofErr w:type="spellStart"/>
      <w:r w:rsidRPr="009B0BAC">
        <w:t>kontinwità</w:t>
      </w:r>
      <w:proofErr w:type="spellEnd"/>
      <w:r w:rsidRPr="009B0BAC">
        <w:t xml:space="preserve"> tan-negozju, jew il-proċess ta’ paċi, u biex jiġi minimizzat l-impatt tagħha u jiġi evitat li l-allinjament ħażin isir ostaklu kummerċjali; jappella għal involviment akbar mal-partijiet ikkonċernati lokali u l-korpi tat-Tramuntana/tan-Nofsinhar stabbiliti skont il-Ftehim tal-Ġimgħa l-Kbira;</w:t>
      </w:r>
    </w:p>
    <w:p w14:paraId="0C8772EB" w14:textId="77777777" w:rsidR="00F06BD0" w:rsidRPr="009B0BAC" w:rsidRDefault="00F06BD0" w:rsidP="00F06BD0">
      <w:pPr>
        <w:spacing w:after="240"/>
        <w:ind w:left="567" w:hanging="567"/>
        <w:rPr>
          <w:b/>
          <w:i/>
        </w:rPr>
      </w:pPr>
      <w:bookmarkStart w:id="19" w:name="_Hlk194523670"/>
      <w:r w:rsidRPr="009B0BAC">
        <w:rPr>
          <w:b/>
          <w:i/>
        </w:rPr>
        <w:t>Servizzi finanzjarji</w:t>
      </w:r>
    </w:p>
    <w:p w14:paraId="43504E54" w14:textId="77777777" w:rsidR="00F06BD0" w:rsidRPr="009B0BAC" w:rsidRDefault="00F06BD0" w:rsidP="00F06BD0">
      <w:pPr>
        <w:spacing w:after="240"/>
        <w:ind w:left="567" w:hanging="567"/>
      </w:pPr>
      <w:r w:rsidRPr="009B0BAC">
        <w:t>56.</w:t>
      </w:r>
      <w:r w:rsidRPr="009B0BAC">
        <w:tab/>
        <w:t xml:space="preserve">Jirrikonoxxi l-ħtieġa ta’ livell għoli ta’ kooperazzjoni u ta’ djalogu li jħares ’il quddiem bejn l-UE u r-Renju Unit dwar kwistjonijiet ta’ servizzi finanzjarji; jinnota li l-Forum Regolatorju Finanzjarju Konġunt bejn l-UE u r-Renju Unit kellu biss tliet laqgħat minn meta twaqqaf; </w:t>
      </w:r>
    </w:p>
    <w:p w14:paraId="7AD9C5C1" w14:textId="77777777" w:rsidR="00F06BD0" w:rsidRPr="009B0BAC" w:rsidRDefault="00F06BD0" w:rsidP="00F06BD0">
      <w:pPr>
        <w:spacing w:after="240"/>
        <w:ind w:left="567" w:hanging="567"/>
      </w:pPr>
      <w:r w:rsidRPr="009B0BAC">
        <w:t>57.</w:t>
      </w:r>
      <w:r w:rsidRPr="009B0BAC">
        <w:tab/>
        <w:t>Iħeġġeġ djalogu li jħares ’il quddiem fil-Forum Regolatorju Finanzjarju Konġunt bejn l-UE u r-Renju Unit li jippromwovi livell għoli ta’ allinjament tar-reġimi regolatorji rispettivi u jgħin biex jiġu identifikati u indirizzati kwistjonijiet komuni fir-rigward tal-</w:t>
      </w:r>
      <w:proofErr w:type="spellStart"/>
      <w:r w:rsidRPr="009B0BAC">
        <w:t>istabbiltà</w:t>
      </w:r>
      <w:proofErr w:type="spellEnd"/>
      <w:r w:rsidRPr="009B0BAC">
        <w:t xml:space="preserve"> finanzjarja, il-protezzjoni tal-investituri, il-ġlieda kontra l-ħasil tal-flus u l-prevenzjoni tal-finanzjament tat-terroriżmu, sabiex jiġi </w:t>
      </w:r>
      <w:proofErr w:type="spellStart"/>
      <w:r w:rsidRPr="009B0BAC">
        <w:t>ffaċilitat</w:t>
      </w:r>
      <w:proofErr w:type="spellEnd"/>
      <w:r w:rsidRPr="009B0BAC">
        <w:t xml:space="preserve"> l-investiment </w:t>
      </w:r>
      <w:proofErr w:type="spellStart"/>
      <w:r w:rsidRPr="009B0BAC">
        <w:t>transfruntier</w:t>
      </w:r>
      <w:proofErr w:type="spellEnd"/>
      <w:r w:rsidRPr="009B0BAC">
        <w:t xml:space="preserve">, u biex </w:t>
      </w:r>
      <w:proofErr w:type="spellStart"/>
      <w:r w:rsidRPr="009B0BAC">
        <w:t>titrawwem</w:t>
      </w:r>
      <w:proofErr w:type="spellEnd"/>
      <w:r w:rsidRPr="009B0BAC">
        <w:t xml:space="preserve"> l-innovazzjoni fis-swieq finanzjarji u l-kooperazzjoni f’</w:t>
      </w:r>
      <w:proofErr w:type="spellStart"/>
      <w:r w:rsidRPr="009B0BAC">
        <w:t>fora</w:t>
      </w:r>
      <w:proofErr w:type="spellEnd"/>
      <w:r w:rsidRPr="009B0BAC">
        <w:t xml:space="preserve"> internazzjonali u fl-implimentazzjoni ta’ standards internazzjonali; jinnota li dan jista’ jinkludi l-</w:t>
      </w:r>
      <w:proofErr w:type="spellStart"/>
      <w:r w:rsidRPr="009B0BAC">
        <w:t>kondiviżjoni</w:t>
      </w:r>
      <w:proofErr w:type="spellEnd"/>
      <w:r w:rsidRPr="009B0BAC">
        <w:t xml:space="preserve"> ta’ informazzjoni dwar żviluppi regolatorji, skambji ta’ fehmiet dwar politiki, regoli u proċessi rispettivi fir-rigward ta’ reġimi ta’ rikonoxximent, </w:t>
      </w:r>
      <w:proofErr w:type="spellStart"/>
      <w:r w:rsidRPr="009B0BAC">
        <w:t>bħall-ekwivalenza</w:t>
      </w:r>
      <w:proofErr w:type="spellEnd"/>
      <w:r w:rsidRPr="009B0BAC">
        <w:t xml:space="preserve">, u jista’ jkopri wkoll </w:t>
      </w:r>
      <w:proofErr w:type="spellStart"/>
      <w:r w:rsidRPr="009B0BAC">
        <w:t>analiżijiet</w:t>
      </w:r>
      <w:proofErr w:type="spellEnd"/>
      <w:r w:rsidRPr="009B0BAC">
        <w:t xml:space="preserve"> tar-riskju, u l-</w:t>
      </w:r>
      <w:proofErr w:type="spellStart"/>
      <w:r w:rsidRPr="009B0BAC">
        <w:t>impatti</w:t>
      </w:r>
      <w:proofErr w:type="spellEnd"/>
      <w:r w:rsidRPr="009B0BAC">
        <w:t xml:space="preserve"> ekonomiċi potenzjali, tal-miżuri proposti, kif ukoll suġġetti relatati mal-konverġenza teknika volontarja, li jagħmlu l-</w:t>
      </w:r>
      <w:proofErr w:type="spellStart"/>
      <w:r w:rsidRPr="009B0BAC">
        <w:t>flussi</w:t>
      </w:r>
      <w:proofErr w:type="spellEnd"/>
      <w:r w:rsidRPr="009B0BAC">
        <w:t xml:space="preserve"> kummerċjali aktar stabbli u effiċjenti; jinnota l-potenzjal tal-forum li jippromwovi </w:t>
      </w:r>
      <w:proofErr w:type="spellStart"/>
      <w:r w:rsidRPr="009B0BAC">
        <w:t>approċċ</w:t>
      </w:r>
      <w:proofErr w:type="spellEnd"/>
      <w:r w:rsidRPr="009B0BAC">
        <w:t xml:space="preserve"> konsistenti fejn possibbli u jipprovdi qafas għas-soluzzjoni tat-tilwim, u jistieden lill-Kummissjoni </w:t>
      </w:r>
      <w:proofErr w:type="spellStart"/>
      <w:r w:rsidRPr="009B0BAC">
        <w:t>ssaħħaħh</w:t>
      </w:r>
      <w:proofErr w:type="spellEnd"/>
      <w:r w:rsidRPr="009B0BAC">
        <w:t xml:space="preserve"> u tibni fuq din il-kooperazzjoni; jistieden lill-Kummissjoni tinforma lill-Parlament b’mod sħiħ u f’waqtu dwar it-tħejjijiet għal-laqgħat </w:t>
      </w:r>
      <w:proofErr w:type="spellStart"/>
      <w:r w:rsidRPr="009B0BAC">
        <w:t>semiannwali</w:t>
      </w:r>
      <w:proofErr w:type="spellEnd"/>
      <w:r w:rsidRPr="009B0BAC">
        <w:t xml:space="preserve"> u l-eżitu tagħhom; </w:t>
      </w:r>
    </w:p>
    <w:p w14:paraId="0F8463C5" w14:textId="77777777" w:rsidR="00F06BD0" w:rsidRPr="009B0BAC" w:rsidRDefault="00F06BD0" w:rsidP="00F06BD0">
      <w:pPr>
        <w:spacing w:after="240"/>
        <w:ind w:left="567" w:hanging="567"/>
      </w:pPr>
      <w:r w:rsidRPr="009B0BAC">
        <w:t>58.</w:t>
      </w:r>
      <w:r w:rsidRPr="009B0BAC">
        <w:tab/>
        <w:t xml:space="preserve">Iqis li l-effiċjenza u l-kompetittività tas-servizzi tas-suq finanzjarju ta’ wara l-kummerċ </w:t>
      </w:r>
      <w:r w:rsidRPr="009B0BAC">
        <w:lastRenderedPageBreak/>
        <w:t>huma vitali biex tiġi żgurata unjoni tat-tfaddil u tal-investimenti (</w:t>
      </w:r>
      <w:proofErr w:type="spellStart"/>
      <w:r w:rsidRPr="009B0BAC">
        <w:t>SIU</w:t>
      </w:r>
      <w:proofErr w:type="spellEnd"/>
      <w:r w:rsidRPr="009B0BAC">
        <w:t xml:space="preserve">) li tiffunzjona tajjeb, u jilqa’ l-kunsens dejjem jikber bejn ir-Renju Unit u l-UE dwar din il-kwistjoni; jilqa’ l-ftehim politiku proviżorju biex il-perjodu ta’ saldu għat-tranżazzjonijiet f’titoli trasferibbli jitqassar għal jum wara n-negozju; </w:t>
      </w:r>
    </w:p>
    <w:p w14:paraId="64F42A58" w14:textId="77777777" w:rsidR="00F06BD0" w:rsidRPr="009B0BAC" w:rsidRDefault="00F06BD0" w:rsidP="00F06BD0">
      <w:pPr>
        <w:spacing w:after="240"/>
        <w:ind w:left="567" w:hanging="567"/>
      </w:pPr>
      <w:r w:rsidRPr="009B0BAC">
        <w:t>59.</w:t>
      </w:r>
      <w:r w:rsidRPr="009B0BAC">
        <w:tab/>
        <w:t xml:space="preserve">Jirrimarka li wara l-ħruġ tar-Renju Unit mill-UE, il-parteċipanti fis-suq tar-Renju Unit ma għadx għandhom aċċess awtomatiku għas-suq uniku għas-servizzi finanzjarji; jenfasizza li l-UE tat biss deċiżjoni ta’ </w:t>
      </w:r>
      <w:proofErr w:type="spellStart"/>
      <w:r w:rsidRPr="009B0BAC">
        <w:t>ekwivalenza</w:t>
      </w:r>
      <w:proofErr w:type="spellEnd"/>
      <w:r w:rsidRPr="009B0BAC">
        <w:t xml:space="preserve"> limitata fiż-żmien għal </w:t>
      </w:r>
      <w:proofErr w:type="spellStart"/>
      <w:r w:rsidRPr="009B0BAC">
        <w:t>subsettur</w:t>
      </w:r>
      <w:proofErr w:type="spellEnd"/>
      <w:r w:rsidRPr="009B0BAC">
        <w:t xml:space="preserve"> wieħed speċifiku tas-servizzi finanzjarji – il-kontropartijiet ċentrali – filwaqt li l-qafas ta’ </w:t>
      </w:r>
      <w:proofErr w:type="spellStart"/>
      <w:r w:rsidRPr="009B0BAC">
        <w:t>ekwivalenza</w:t>
      </w:r>
      <w:proofErr w:type="spellEnd"/>
      <w:r w:rsidRPr="009B0BAC">
        <w:t xml:space="preserve"> tal-UE fis-servizzi finanzjarji jippermetti lid-ditti mhux tal-UE aċċess għas-suq tal-UE, dment li l-qafas regolatorju u </w:t>
      </w:r>
      <w:proofErr w:type="spellStart"/>
      <w:r w:rsidRPr="009B0BAC">
        <w:t>superviżorju</w:t>
      </w:r>
      <w:proofErr w:type="spellEnd"/>
      <w:r w:rsidRPr="009B0BAC">
        <w:t xml:space="preserve"> tagħhom jitqies ekwivalenti għall-istandards tal-UE; ifakkar li l-UE tista’ tirtira unilateralment kwalunkwe deċiżjoni dwar l-</w:t>
      </w:r>
      <w:proofErr w:type="spellStart"/>
      <w:r w:rsidRPr="009B0BAC">
        <w:t>ekwivalenza</w:t>
      </w:r>
      <w:proofErr w:type="spellEnd"/>
      <w:r w:rsidRPr="009B0BAC">
        <w:t xml:space="preserve"> fi kwalunkwe ħin jekk il-kundizzjonijiet għall-għoti tal-</w:t>
      </w:r>
      <w:proofErr w:type="spellStart"/>
      <w:r w:rsidRPr="009B0BAC">
        <w:t>ekwivalenza</w:t>
      </w:r>
      <w:proofErr w:type="spellEnd"/>
      <w:r w:rsidRPr="009B0BAC">
        <w:t xml:space="preserve"> ma jibqgħux jiġu </w:t>
      </w:r>
      <w:proofErr w:type="spellStart"/>
      <w:r w:rsidRPr="009B0BAC">
        <w:t>ssodisfati</w:t>
      </w:r>
      <w:proofErr w:type="spellEnd"/>
      <w:r w:rsidRPr="009B0BAC">
        <w:t>; jirrikonoxxi l-ħtieġa li jiġi żgurat li l-</w:t>
      </w:r>
      <w:proofErr w:type="spellStart"/>
      <w:r w:rsidRPr="009B0BAC">
        <w:t>SMEs</w:t>
      </w:r>
      <w:proofErr w:type="spellEnd"/>
      <w:r w:rsidRPr="009B0BAC">
        <w:t xml:space="preserve"> fuq iż-żewġ naħat ikunu jistgħu jibbenefikaw minn kooperazzjoni aktar mill-qrib bejn l-UE u r-Renju Unit fil-qasam finanzjarju; </w:t>
      </w:r>
      <w:proofErr w:type="spellStart"/>
      <w:r w:rsidRPr="009B0BAC">
        <w:t>jissottolinja</w:t>
      </w:r>
      <w:proofErr w:type="spellEnd"/>
      <w:r w:rsidRPr="009B0BAC">
        <w:t xml:space="preserve"> l-importanza li jiġi </w:t>
      </w:r>
      <w:proofErr w:type="spellStart"/>
      <w:r w:rsidRPr="009B0BAC">
        <w:t>ffaċilitat</w:t>
      </w:r>
      <w:proofErr w:type="spellEnd"/>
      <w:r w:rsidRPr="009B0BAC">
        <w:t xml:space="preserve"> l-aċċess </w:t>
      </w:r>
      <w:proofErr w:type="spellStart"/>
      <w:r w:rsidRPr="009B0BAC">
        <w:t>transfruntier</w:t>
      </w:r>
      <w:proofErr w:type="spellEnd"/>
      <w:r w:rsidRPr="009B0BAC">
        <w:t xml:space="preserve"> għall-finanzi; iħeġġeġ lill-Kummissjoni tiddiskuti aktar deċiżjonijiet ta’ </w:t>
      </w:r>
      <w:proofErr w:type="spellStart"/>
      <w:r w:rsidRPr="009B0BAC">
        <w:t>ekwivalenza</w:t>
      </w:r>
      <w:proofErr w:type="spellEnd"/>
      <w:r w:rsidRPr="009B0BAC">
        <w:t xml:space="preserve"> sabiex tipprovdi lill-kumpaniji kemm mir-Renju Unit kif ukoll mill-UE l-benefiċċji ta’ aċċess akbar għas-suq; </w:t>
      </w:r>
    </w:p>
    <w:p w14:paraId="06097180" w14:textId="77777777" w:rsidR="00F06BD0" w:rsidRPr="009B0BAC" w:rsidRDefault="00F06BD0" w:rsidP="00F06BD0">
      <w:pPr>
        <w:spacing w:after="240"/>
        <w:ind w:left="567" w:hanging="567"/>
      </w:pPr>
      <w:r w:rsidRPr="009B0BAC">
        <w:t>60.</w:t>
      </w:r>
      <w:r w:rsidRPr="009B0BAC">
        <w:tab/>
        <w:t>Jilqa’ l-inklużjoni tal-iskambji ta’ fehmiet dwar deċiżjonijiet dwar l-</w:t>
      </w:r>
      <w:proofErr w:type="spellStart"/>
      <w:r w:rsidRPr="009B0BAC">
        <w:t>ekwivalenza</w:t>
      </w:r>
      <w:proofErr w:type="spellEnd"/>
      <w:r w:rsidRPr="009B0BAC">
        <w:t xml:space="preserve"> fil-kompetenzi tal-Forum dwar il-Kooperazzjoni Regolatorja tal-</w:t>
      </w:r>
      <w:proofErr w:type="spellStart"/>
      <w:r w:rsidRPr="009B0BAC">
        <w:t>FKK</w:t>
      </w:r>
      <w:proofErr w:type="spellEnd"/>
      <w:r w:rsidRPr="009B0BAC">
        <w:t xml:space="preserve">; jitlob li tali kwistjonijiet jiġu diskussi u eżaminati b’mod regolari, b’mod partikolari fir-rigward tas-servizzi finanzjarji u ta’ investiment, fl-interessi ta’ aktar kummerċ u kooperazzjoni; jistieden lill-Kummissjoni </w:t>
      </w:r>
      <w:proofErr w:type="spellStart"/>
      <w:r w:rsidRPr="009B0BAC">
        <w:t>tivvaluta</w:t>
      </w:r>
      <w:proofErr w:type="spellEnd"/>
      <w:r w:rsidRPr="009B0BAC">
        <w:t xml:space="preserve"> u tieħu deċiżjonijiet dwar l-</w:t>
      </w:r>
      <w:proofErr w:type="spellStart"/>
      <w:r w:rsidRPr="009B0BAC">
        <w:t>ekwivalenza</w:t>
      </w:r>
      <w:proofErr w:type="spellEnd"/>
      <w:r w:rsidRPr="009B0BAC">
        <w:t xml:space="preserve"> b’mod strateġiku u </w:t>
      </w:r>
      <w:proofErr w:type="spellStart"/>
      <w:r w:rsidRPr="009B0BAC">
        <w:t>kundizzjonali</w:t>
      </w:r>
      <w:proofErr w:type="spellEnd"/>
      <w:r w:rsidRPr="009B0BAC">
        <w:t>, filwaqt li tiżgura li kwalunkwe aċċess għas-suq mogħti lill-kumpaniji tas-servizzi finanzjarji tar-Renju Unit ikun allinjat bis-sħiħ mal-istandards tal-UE; jemmen li l-valutazzjoni tal-</w:t>
      </w:r>
      <w:proofErr w:type="spellStart"/>
      <w:r w:rsidRPr="009B0BAC">
        <w:t>ekwivalenza</w:t>
      </w:r>
      <w:proofErr w:type="spellEnd"/>
      <w:r w:rsidRPr="009B0BAC">
        <w:t xml:space="preserve"> għandha tmur lil hinn minn </w:t>
      </w:r>
      <w:proofErr w:type="spellStart"/>
      <w:r w:rsidRPr="009B0BAC">
        <w:t>approċċ</w:t>
      </w:r>
      <w:proofErr w:type="spellEnd"/>
      <w:r w:rsidRPr="009B0BAC">
        <w:t xml:space="preserve"> strett u speċifiku għas-settur, u minflok għandha tadotta perspettiva </w:t>
      </w:r>
      <w:proofErr w:type="spellStart"/>
      <w:r w:rsidRPr="009B0BAC">
        <w:t>usa</w:t>
      </w:r>
      <w:proofErr w:type="spellEnd"/>
      <w:r w:rsidRPr="009B0BAC">
        <w:t xml:space="preserve">’ li tħares ’il quddiem biex tqis il-qafas regolatorju u </w:t>
      </w:r>
      <w:proofErr w:type="spellStart"/>
      <w:r w:rsidRPr="009B0BAC">
        <w:t>superviżorju</w:t>
      </w:r>
      <w:proofErr w:type="spellEnd"/>
      <w:r w:rsidRPr="009B0BAC">
        <w:t xml:space="preserve"> ġenerali tal-pajjiż mhux tal-UE, inklużi l-impenji tiegħu favur il-kompetizzjoni ġusta, il-ġlieda kontra l-ħasil tal-flus, il-kooperazzjoni fiskali, il-protezzjoni tal-investituri u l-</w:t>
      </w:r>
      <w:proofErr w:type="spellStart"/>
      <w:r w:rsidRPr="009B0BAC">
        <w:t>istabbiltà</w:t>
      </w:r>
      <w:proofErr w:type="spellEnd"/>
      <w:r w:rsidRPr="009B0BAC">
        <w:t xml:space="preserve"> finanzjarja, sabiex tiġi </w:t>
      </w:r>
      <w:proofErr w:type="spellStart"/>
      <w:r w:rsidRPr="009B0BAC">
        <w:t>ssalvagwardjata</w:t>
      </w:r>
      <w:proofErr w:type="spellEnd"/>
      <w:r w:rsidRPr="009B0BAC">
        <w:t xml:space="preserve"> l-</w:t>
      </w:r>
      <w:proofErr w:type="spellStart"/>
      <w:r w:rsidRPr="009B0BAC">
        <w:t>istabbiltà</w:t>
      </w:r>
      <w:proofErr w:type="spellEnd"/>
      <w:r w:rsidRPr="009B0BAC">
        <w:t xml:space="preserve"> finanzjarja tal-Unjoni, tiġi ppreservata l-</w:t>
      </w:r>
      <w:proofErr w:type="spellStart"/>
      <w:r w:rsidRPr="009B0BAC">
        <w:t>integrità</w:t>
      </w:r>
      <w:proofErr w:type="spellEnd"/>
      <w:r w:rsidRPr="009B0BAC">
        <w:t xml:space="preserve"> tas-suq uniku u jiġi evitat l-arbitraġġ regolatorju; </w:t>
      </w:r>
    </w:p>
    <w:p w14:paraId="3353F4D2" w14:textId="77777777" w:rsidR="00F06BD0" w:rsidRPr="009B0BAC" w:rsidRDefault="00F06BD0" w:rsidP="00F06BD0">
      <w:pPr>
        <w:spacing w:after="240"/>
        <w:ind w:left="567" w:hanging="567"/>
      </w:pPr>
      <w:r w:rsidRPr="009B0BAC">
        <w:t>61.</w:t>
      </w:r>
      <w:r w:rsidRPr="009B0BAC">
        <w:tab/>
        <w:t>Ifakkar li d-deċiżjonijiet dwar l-</w:t>
      </w:r>
      <w:proofErr w:type="spellStart"/>
      <w:r w:rsidRPr="009B0BAC">
        <w:t>ekwivalenza</w:t>
      </w:r>
      <w:proofErr w:type="spellEnd"/>
      <w:r w:rsidRPr="009B0BAC">
        <w:t xml:space="preserve"> jistgħu jkunu ta’ benefiċċju għall-kumpaniji tal-UE f’termini ta’ aċċess akbar għas-suq tar-Renju Unit, inkluż għall-banek, is-servizzi ta’ pagament, is-servizzi ta’ investiment u l-assigurazzjoni, u jenfasizza li relazzjoni finanzjarja miftuħa u </w:t>
      </w:r>
      <w:proofErr w:type="spellStart"/>
      <w:r w:rsidRPr="009B0BAC">
        <w:t>strutturata</w:t>
      </w:r>
      <w:proofErr w:type="spellEnd"/>
      <w:r w:rsidRPr="009B0BAC">
        <w:t xml:space="preserve"> tajjeb bejn l-UE u r-Renju Unit trid tgħin biex jitrawwem ambjent ta’ finanzjament aktar kompetittiv </w:t>
      </w:r>
      <w:proofErr w:type="spellStart"/>
      <w:r w:rsidRPr="009B0BAC">
        <w:t>għall-SMEs</w:t>
      </w:r>
      <w:proofErr w:type="spellEnd"/>
      <w:r w:rsidRPr="009B0BAC">
        <w:t xml:space="preserve">; </w:t>
      </w:r>
    </w:p>
    <w:p w14:paraId="36E3F468" w14:textId="77777777" w:rsidR="00F06BD0" w:rsidRPr="009B0BAC" w:rsidRDefault="00F06BD0" w:rsidP="00F06BD0">
      <w:pPr>
        <w:spacing w:after="240"/>
        <w:ind w:left="567" w:hanging="567"/>
      </w:pPr>
      <w:r w:rsidRPr="009B0BAC">
        <w:t>62.</w:t>
      </w:r>
      <w:r w:rsidRPr="009B0BAC">
        <w:tab/>
        <w:t xml:space="preserve">Jinnota fl-istess ħin ix-xewqa </w:t>
      </w:r>
      <w:proofErr w:type="spellStart"/>
      <w:r w:rsidRPr="009B0BAC">
        <w:t>ddikjarata</w:t>
      </w:r>
      <w:proofErr w:type="spellEnd"/>
      <w:r w:rsidRPr="009B0BAC">
        <w:t xml:space="preserve"> tar-Renju Unit għal diverġenza regolatorja mill-UE f’għadd ta’ oqsma; jesprimi tħassib li tali diverġenza tista’ </w:t>
      </w:r>
      <w:proofErr w:type="spellStart"/>
      <w:r w:rsidRPr="009B0BAC">
        <w:t>timmina</w:t>
      </w:r>
      <w:proofErr w:type="spellEnd"/>
      <w:r w:rsidRPr="009B0BAC">
        <w:t xml:space="preserve"> l-kundizzjonijiet </w:t>
      </w:r>
      <w:proofErr w:type="spellStart"/>
      <w:r w:rsidRPr="009B0BAC">
        <w:t>ekwi</w:t>
      </w:r>
      <w:proofErr w:type="spellEnd"/>
      <w:r w:rsidRPr="009B0BAC">
        <w:t xml:space="preserve"> mal-UE; jitlob li dawn l-iżviluppi u l-impatt potenzjali tagħhom fuq is-swieq tal-UE jiġu </w:t>
      </w:r>
      <w:proofErr w:type="spellStart"/>
      <w:r w:rsidRPr="009B0BAC">
        <w:t>mmonitorjati</w:t>
      </w:r>
      <w:proofErr w:type="spellEnd"/>
      <w:r w:rsidRPr="009B0BAC">
        <w:t xml:space="preserve"> mill-qrib, inkluż permezz tal-użu strateġiku ta’ deċiżjonijiet ta’ </w:t>
      </w:r>
      <w:proofErr w:type="spellStart"/>
      <w:r w:rsidRPr="009B0BAC">
        <w:t>ekwivalenza</w:t>
      </w:r>
      <w:proofErr w:type="spellEnd"/>
      <w:r w:rsidRPr="009B0BAC">
        <w:t xml:space="preserve">; </w:t>
      </w:r>
    </w:p>
    <w:p w14:paraId="622404A2" w14:textId="36E84D38" w:rsidR="00F06BD0" w:rsidRPr="009B0BAC" w:rsidRDefault="00F06BD0" w:rsidP="00F06BD0">
      <w:pPr>
        <w:spacing w:after="240"/>
        <w:ind w:left="567" w:hanging="567"/>
      </w:pPr>
      <w:r w:rsidRPr="009B0BAC">
        <w:t>63.</w:t>
      </w:r>
      <w:r w:rsidRPr="009B0BAC">
        <w:tab/>
        <w:t xml:space="preserve">Jirrikonoxxi li, għalkemm xi </w:t>
      </w:r>
      <w:proofErr w:type="spellStart"/>
      <w:r w:rsidRPr="009B0BAC">
        <w:t>kriptoassi</w:t>
      </w:r>
      <w:proofErr w:type="spellEnd"/>
      <w:r w:rsidRPr="009B0BAC">
        <w:t xml:space="preserve"> huma primarjament ta’ natura </w:t>
      </w:r>
      <w:proofErr w:type="spellStart"/>
      <w:r w:rsidRPr="009B0BAC">
        <w:t>spekulattiva</w:t>
      </w:r>
      <w:proofErr w:type="spellEnd"/>
      <w:r w:rsidRPr="009B0BAC">
        <w:t xml:space="preserve">, l-użu tagħhom fis-settur finanzjarju qed jiżdied, u jappella għal </w:t>
      </w:r>
      <w:proofErr w:type="spellStart"/>
      <w:r w:rsidRPr="009B0BAC">
        <w:t>approċċ</w:t>
      </w:r>
      <w:proofErr w:type="spellEnd"/>
      <w:r w:rsidRPr="009B0BAC">
        <w:t xml:space="preserve"> </w:t>
      </w:r>
      <w:proofErr w:type="spellStart"/>
      <w:r w:rsidRPr="009B0BAC">
        <w:t>ikkoordinat</w:t>
      </w:r>
      <w:proofErr w:type="spellEnd"/>
      <w:r w:rsidRPr="009B0BAC">
        <w:t xml:space="preserve"> għar-regolamentazzjoni u s-superviżjoni ta’ tali assi biex jiġu indirizzati b’mod effettiv ir-riskji li jikkonċernaw il-protezzjoni tal-konsumatur, l-</w:t>
      </w:r>
      <w:proofErr w:type="spellStart"/>
      <w:r w:rsidRPr="009B0BAC">
        <w:t>integrità</w:t>
      </w:r>
      <w:proofErr w:type="spellEnd"/>
      <w:r w:rsidRPr="009B0BAC">
        <w:t xml:space="preserve"> tas-suq u l-ħasil tal-flus, </w:t>
      </w:r>
      <w:r w:rsidRPr="009B0BAC">
        <w:lastRenderedPageBreak/>
        <w:t>kif ukoll it-tħassib dwar l-impatt ambjentali; jinnota bi tħassib li l-</w:t>
      </w:r>
      <w:proofErr w:type="spellStart"/>
      <w:r w:rsidRPr="009B0BAC">
        <w:t>emittenti</w:t>
      </w:r>
      <w:proofErr w:type="spellEnd"/>
      <w:r w:rsidRPr="009B0BAC">
        <w:t xml:space="preserve"> tal-</w:t>
      </w:r>
      <w:proofErr w:type="spellStart"/>
      <w:r w:rsidRPr="009B0BAC">
        <w:t>istablecoin</w:t>
      </w:r>
      <w:proofErr w:type="spellEnd"/>
      <w:r w:rsidRPr="009B0BAC">
        <w:t xml:space="preserve"> se jitħallew joperaw fir-Renju Unit bis-saħħa ta’ eżenzjoni mill-qafas regolatorju u </w:t>
      </w:r>
      <w:proofErr w:type="spellStart"/>
      <w:r w:rsidRPr="009B0BAC">
        <w:t>superviżorju</w:t>
      </w:r>
      <w:proofErr w:type="spellEnd"/>
      <w:r w:rsidRPr="009B0BAC">
        <w:t xml:space="preserve"> tar-Renju Unit, u </w:t>
      </w:r>
      <w:proofErr w:type="spellStart"/>
      <w:r w:rsidRPr="009B0BAC">
        <w:t>jissottolinja</w:t>
      </w:r>
      <w:proofErr w:type="spellEnd"/>
      <w:r w:rsidRPr="009B0BAC">
        <w:t xml:space="preserve"> li jekk ir-Renju Unit isegwi kooperazzjoni bilaterali mal-Istati Uniti fuq mudell regolatorju </w:t>
      </w:r>
      <w:proofErr w:type="spellStart"/>
      <w:r w:rsidRPr="009B0BAC">
        <w:t>permissiv</w:t>
      </w:r>
      <w:proofErr w:type="spellEnd"/>
      <w:r w:rsidRPr="009B0BAC">
        <w:t xml:space="preserve">, l-isforzi tal-UE biex tiżgura </w:t>
      </w:r>
      <w:proofErr w:type="spellStart"/>
      <w:r w:rsidRPr="009B0BAC">
        <w:t>koerenza</w:t>
      </w:r>
      <w:proofErr w:type="spellEnd"/>
      <w:r w:rsidRPr="009B0BAC">
        <w:t xml:space="preserve"> regolatorja, sorveljanza </w:t>
      </w:r>
      <w:proofErr w:type="spellStart"/>
      <w:r w:rsidRPr="009B0BAC">
        <w:t>robusta</w:t>
      </w:r>
      <w:proofErr w:type="spellEnd"/>
      <w:r w:rsidRPr="009B0BAC">
        <w:t xml:space="preserve">, </w:t>
      </w:r>
      <w:proofErr w:type="spellStart"/>
      <w:r w:rsidRPr="009B0BAC">
        <w:t>reżiljenza</w:t>
      </w:r>
      <w:proofErr w:type="spellEnd"/>
      <w:r w:rsidRPr="009B0BAC">
        <w:t xml:space="preserve"> finanzjarja fil-</w:t>
      </w:r>
      <w:proofErr w:type="spellStart"/>
      <w:r w:rsidRPr="009B0BAC">
        <w:t>ġuriżdizzjonijiet</w:t>
      </w:r>
      <w:proofErr w:type="spellEnd"/>
      <w:r w:rsidRPr="009B0BAC">
        <w:t xml:space="preserve"> kollha u l-</w:t>
      </w:r>
      <w:proofErr w:type="spellStart"/>
      <w:r w:rsidRPr="009B0BAC">
        <w:t>istabbiltà</w:t>
      </w:r>
      <w:proofErr w:type="spellEnd"/>
      <w:r w:rsidRPr="009B0BAC">
        <w:t xml:space="preserve"> finanzjarja globali jiġu kompromessi; jistieden, għalhekk, lir-Renju Unit jadotta leġiżlazzjoni simili għar-</w:t>
      </w:r>
      <w:proofErr w:type="spellStart"/>
      <w:r w:rsidRPr="009B0BAC">
        <w:t>Regolemant</w:t>
      </w:r>
      <w:proofErr w:type="spellEnd"/>
      <w:r w:rsidRPr="009B0BAC">
        <w:t xml:space="preserve"> (UE)</w:t>
      </w:r>
      <w:r w:rsidR="006F7858">
        <w:t xml:space="preserve"> </w:t>
      </w:r>
      <w:r w:rsidRPr="009B0BAC">
        <w:t>2023/1114 dwar is-swieq fil-</w:t>
      </w:r>
      <w:proofErr w:type="spellStart"/>
      <w:r w:rsidRPr="009B0BAC">
        <w:t>kriptoassi</w:t>
      </w:r>
      <w:proofErr w:type="spellEnd"/>
      <w:r w:rsidRPr="009B0BAC">
        <w:rPr>
          <w:vertAlign w:val="superscript"/>
        </w:rPr>
        <w:footnoteReference w:id="33"/>
      </w:r>
      <w:r w:rsidRPr="009B0BAC">
        <w:t xml:space="preserve">; iwissi kontra r-riskji </w:t>
      </w:r>
      <w:proofErr w:type="spellStart"/>
      <w:r w:rsidRPr="009B0BAC">
        <w:t>sistemiċi</w:t>
      </w:r>
      <w:proofErr w:type="spellEnd"/>
      <w:r w:rsidRPr="009B0BAC">
        <w:t xml:space="preserve"> li jista’ joħloq qafas </w:t>
      </w:r>
      <w:proofErr w:type="spellStart"/>
      <w:r w:rsidRPr="009B0BAC">
        <w:t>superviżorju</w:t>
      </w:r>
      <w:proofErr w:type="spellEnd"/>
      <w:r w:rsidRPr="009B0BAC">
        <w:t xml:space="preserve"> inqas strett u jirrakkomanda li ma jkunx hemm devjazzjoni mir-rakkomandazzjonijiet tal-Bord </w:t>
      </w:r>
      <w:proofErr w:type="spellStart"/>
      <w:r w:rsidRPr="009B0BAC">
        <w:t>għall-Istabbiltà</w:t>
      </w:r>
      <w:proofErr w:type="spellEnd"/>
      <w:r w:rsidRPr="009B0BAC">
        <w:t xml:space="preserve"> Finanzjarja dwar ir-regolamentazzjoni tal-</w:t>
      </w:r>
      <w:proofErr w:type="spellStart"/>
      <w:r w:rsidRPr="009B0BAC">
        <w:t>kriptoassi</w:t>
      </w:r>
      <w:proofErr w:type="spellEnd"/>
      <w:r w:rsidRPr="009B0BAC">
        <w:t xml:space="preserve">, li tista’ </w:t>
      </w:r>
      <w:proofErr w:type="spellStart"/>
      <w:r w:rsidRPr="009B0BAC">
        <w:t>ddgħajjef</w:t>
      </w:r>
      <w:proofErr w:type="spellEnd"/>
      <w:r w:rsidRPr="009B0BAC">
        <w:t xml:space="preserve"> l-</w:t>
      </w:r>
      <w:proofErr w:type="spellStart"/>
      <w:r w:rsidRPr="009B0BAC">
        <w:t>istabbiltà</w:t>
      </w:r>
      <w:proofErr w:type="spellEnd"/>
      <w:r w:rsidRPr="009B0BAC">
        <w:t xml:space="preserve"> finanzjarja globali; iqis li l-UE u r-Renju Unit għandhom jaħdmu flimkien fi ħdan il-komunità internazzjonali biex isibu </w:t>
      </w:r>
      <w:proofErr w:type="spellStart"/>
      <w:r w:rsidRPr="009B0BAC">
        <w:t>fehim</w:t>
      </w:r>
      <w:proofErr w:type="spellEnd"/>
      <w:r w:rsidRPr="009B0BAC">
        <w:t xml:space="preserve"> komuni tal-benefiċċji u r-riskji tal-</w:t>
      </w:r>
      <w:proofErr w:type="spellStart"/>
      <w:r w:rsidRPr="009B0BAC">
        <w:t>IA</w:t>
      </w:r>
      <w:proofErr w:type="spellEnd"/>
      <w:r w:rsidRPr="009B0BAC">
        <w:t xml:space="preserve"> applikata għas-servizzi finanzjarji; </w:t>
      </w:r>
    </w:p>
    <w:p w14:paraId="1AD2A64D" w14:textId="77777777" w:rsidR="00F06BD0" w:rsidRPr="009B0BAC" w:rsidRDefault="00F06BD0" w:rsidP="00F06BD0">
      <w:pPr>
        <w:spacing w:after="240"/>
        <w:ind w:left="567" w:hanging="567"/>
      </w:pPr>
      <w:r w:rsidRPr="009B0BAC">
        <w:t>64.</w:t>
      </w:r>
      <w:r w:rsidRPr="009B0BAC">
        <w:tab/>
        <w:t xml:space="preserve">Jappoġġja u jilqa’ l-iżvilupp rapidu tal-euro diġitali, li </w:t>
      </w:r>
      <w:proofErr w:type="spellStart"/>
      <w:r w:rsidRPr="009B0BAC">
        <w:t>jikkomplementa</w:t>
      </w:r>
      <w:proofErr w:type="spellEnd"/>
      <w:r w:rsidRPr="009B0BAC">
        <w:t xml:space="preserve"> iżda ma </w:t>
      </w:r>
      <w:proofErr w:type="spellStart"/>
      <w:r w:rsidRPr="009B0BAC">
        <w:t>jissostitwixxix</w:t>
      </w:r>
      <w:proofErr w:type="spellEnd"/>
      <w:r w:rsidRPr="009B0BAC">
        <w:t xml:space="preserve"> il-flus kontanti; jenfasizza l-livell għoli ta’ dipendenza tal-UE fuq entitajiet barranin fis-settur tal-pagamenti; jirrikonoxxi l-ħtieġa urġenti li l-UE tiżgura l-awtonomija tagħha minn fornituri ta’ servizzi ta’ pagament barranin bħala kwistjoni ta’ sovranità diġitali u finanzjarja; </w:t>
      </w:r>
    </w:p>
    <w:p w14:paraId="1E429D95" w14:textId="77777777" w:rsidR="00F06BD0" w:rsidRPr="009B0BAC" w:rsidRDefault="00F06BD0" w:rsidP="00F06BD0">
      <w:pPr>
        <w:spacing w:after="240"/>
        <w:ind w:left="567" w:hanging="567"/>
      </w:pPr>
      <w:r w:rsidRPr="009B0BAC">
        <w:t>65.</w:t>
      </w:r>
      <w:r w:rsidRPr="009B0BAC">
        <w:tab/>
        <w:t xml:space="preserve">Iqis li l-introduzzjoni possibbli ta’ muniti diġitali tal-bank ċentrali kemm fl-UE kif ukoll fir-Renju Unit jista’ jkollha impatt ekonomiku fuq ir-relazzjoni bejn iż-żewġ partijiet u fuq l-awtonomija strateġika; </w:t>
      </w:r>
    </w:p>
    <w:p w14:paraId="7CA42D26" w14:textId="77777777" w:rsidR="00F06BD0" w:rsidRPr="009B0BAC" w:rsidRDefault="00F06BD0" w:rsidP="00F06BD0">
      <w:pPr>
        <w:spacing w:after="240"/>
        <w:ind w:left="567" w:hanging="567"/>
      </w:pPr>
      <w:r w:rsidRPr="009B0BAC">
        <w:t>66.</w:t>
      </w:r>
      <w:r w:rsidRPr="009B0BAC">
        <w:tab/>
        <w:t>Jappoġġja bil-qawwa l-kooperazzjoni kontinwa bejn l-UE u r-Renju Unit dwar l-</w:t>
      </w:r>
      <w:proofErr w:type="spellStart"/>
      <w:r w:rsidRPr="009B0BAC">
        <w:t>indirizzar</w:t>
      </w:r>
      <w:proofErr w:type="spellEnd"/>
      <w:r w:rsidRPr="009B0BAC">
        <w:t xml:space="preserve"> tal-ħasil tal-flus u l-finanzjament tat-terroriżmu internazzjonali, il-ġlieda kontra reġimi tat-taxxa dannużi u l-implimentazzjoni ta’ sanzjonijiet; jilqa’ l-adozzjoni mill-UE tal-pakkett kontra l-ħasil tal-flus u l-impenn kontinwu min-naħa tar-Renju Unit li jindirizza l-ħasil tal-flus u reati finanzjarji oħra, b’mod partikolari fit-Territorji extra-Ewropej u d-Dipendenzi tal-Kuruna </w:t>
      </w:r>
      <w:proofErr w:type="spellStart"/>
      <w:r w:rsidRPr="009B0BAC">
        <w:t>Brittanika</w:t>
      </w:r>
      <w:proofErr w:type="spellEnd"/>
      <w:r w:rsidRPr="009B0BAC">
        <w:t xml:space="preserve"> tiegħu; </w:t>
      </w:r>
    </w:p>
    <w:p w14:paraId="41650AB5" w14:textId="77777777" w:rsidR="00F06BD0" w:rsidRPr="009B0BAC" w:rsidRDefault="00F06BD0" w:rsidP="00F06BD0">
      <w:pPr>
        <w:spacing w:after="240"/>
        <w:ind w:left="567" w:hanging="567"/>
      </w:pPr>
      <w:r w:rsidRPr="009B0BAC">
        <w:t>67.</w:t>
      </w:r>
      <w:r w:rsidRPr="009B0BAC">
        <w:tab/>
        <w:t xml:space="preserve">Jesprimi tħassib dwar l-istabbiliment mir-Renju Unit ta’ portijiet ħielsa ġodda, bħala ċentri nazzjonali biex jippromwovu l-kummerċ u l-investiment fuq livell globali, li joffru ħelsien estensiv mit-taxxa, reġimi </w:t>
      </w:r>
      <w:proofErr w:type="spellStart"/>
      <w:r w:rsidRPr="009B0BAC">
        <w:t>deregolatorji</w:t>
      </w:r>
      <w:proofErr w:type="spellEnd"/>
      <w:r w:rsidRPr="009B0BAC">
        <w:t xml:space="preserve"> u sussidji pubbliċi; </w:t>
      </w:r>
    </w:p>
    <w:p w14:paraId="5C589DFD" w14:textId="77777777" w:rsidR="00F06BD0" w:rsidRPr="009B0BAC" w:rsidRDefault="00F06BD0" w:rsidP="00F06BD0">
      <w:pPr>
        <w:spacing w:after="240"/>
        <w:ind w:left="567" w:hanging="567"/>
      </w:pPr>
      <w:r w:rsidRPr="009B0BAC">
        <w:t>68.</w:t>
      </w:r>
      <w:r w:rsidRPr="009B0BAC">
        <w:tab/>
        <w:t xml:space="preserve">Jenfasizza l-impenn taż-żewġ partijiet </w:t>
      </w:r>
      <w:proofErr w:type="spellStart"/>
      <w:r w:rsidRPr="009B0BAC">
        <w:t>għall-Approċċ</w:t>
      </w:r>
      <w:proofErr w:type="spellEnd"/>
      <w:r w:rsidRPr="009B0BAC">
        <w:t xml:space="preserve"> b’Żewġ Pilastri tal-Qafas </w:t>
      </w:r>
      <w:proofErr w:type="spellStart"/>
      <w:r w:rsidRPr="009B0BAC">
        <w:t>Inklużiv</w:t>
      </w:r>
      <w:proofErr w:type="spellEnd"/>
      <w:r w:rsidRPr="009B0BAC">
        <w:t xml:space="preserve"> tal-Organizzazzjoni għall-Kooperazzjoni u l-Iżvilupp Ekonomiċi (</w:t>
      </w:r>
      <w:proofErr w:type="spellStart"/>
      <w:r w:rsidRPr="009B0BAC">
        <w:t>OECD</w:t>
      </w:r>
      <w:proofErr w:type="spellEnd"/>
      <w:r w:rsidRPr="009B0BAC">
        <w:t>)/</w:t>
      </w:r>
      <w:proofErr w:type="spellStart"/>
      <w:r w:rsidRPr="009B0BAC">
        <w:t>G20</w:t>
      </w:r>
      <w:proofErr w:type="spellEnd"/>
      <w:r w:rsidRPr="009B0BAC">
        <w:t xml:space="preserve">; jiddispjaċih dwar l-Ordni Eżekuttiva maħruġa mill-President tal-Istati Uniti </w:t>
      </w:r>
      <w:proofErr w:type="spellStart"/>
      <w:r w:rsidRPr="009B0BAC">
        <w:t>fl</w:t>
      </w:r>
      <w:proofErr w:type="spellEnd"/>
      <w:r w:rsidRPr="009B0BAC">
        <w:t>-20 ta’ Jannar 2025 li tiddikjara li l-Patt Globali dwar it-Taxxa tal-</w:t>
      </w:r>
      <w:proofErr w:type="spellStart"/>
      <w:r w:rsidRPr="009B0BAC">
        <w:t>OECD</w:t>
      </w:r>
      <w:proofErr w:type="spellEnd"/>
      <w:r w:rsidRPr="009B0BAC">
        <w:t xml:space="preserve"> ma għandu l-ebda forza u effett fl-Istati Uniti; jistieden liż-żewġ partijiet jaħdmu b’mod konġunt u kostruttiv f’</w:t>
      </w:r>
      <w:proofErr w:type="spellStart"/>
      <w:r w:rsidRPr="009B0BAC">
        <w:t>fora</w:t>
      </w:r>
      <w:proofErr w:type="spellEnd"/>
      <w:r w:rsidRPr="009B0BAC">
        <w:t xml:space="preserve"> internazzjonali biex jissalvagwardjaw il-kooperazzjoni multilaterali fil-qasam tat-taxxa, jippromwovu l-implimentazzjoni globali tal-istandards minimi tat-taxxa tat-Tieni Pilastru u jiżguraw konsistenza mal-inizjattivi li qed </w:t>
      </w:r>
      <w:proofErr w:type="spellStart"/>
      <w:r w:rsidRPr="009B0BAC">
        <w:t>jevolvu</w:t>
      </w:r>
      <w:proofErr w:type="spellEnd"/>
      <w:r w:rsidRPr="009B0BAC">
        <w:t xml:space="preserve"> tan-Nazzjonijiet Uniti; </w:t>
      </w:r>
    </w:p>
    <w:p w14:paraId="4EB1E3C0" w14:textId="77777777" w:rsidR="00F06BD0" w:rsidRPr="009B0BAC" w:rsidRDefault="00F06BD0" w:rsidP="00F06BD0">
      <w:pPr>
        <w:spacing w:after="240"/>
        <w:ind w:left="567" w:hanging="567"/>
      </w:pPr>
      <w:r w:rsidRPr="009B0BAC">
        <w:t>69.</w:t>
      </w:r>
      <w:r w:rsidRPr="009B0BAC">
        <w:tab/>
        <w:t>Jirrikonoxxi l-impenn tal-</w:t>
      </w:r>
      <w:proofErr w:type="spellStart"/>
      <w:r w:rsidRPr="009B0BAC">
        <w:t>FKK</w:t>
      </w:r>
      <w:proofErr w:type="spellEnd"/>
      <w:r w:rsidRPr="009B0BAC">
        <w:t xml:space="preserve"> li </w:t>
      </w:r>
      <w:proofErr w:type="spellStart"/>
      <w:r w:rsidRPr="009B0BAC">
        <w:t>jrawwem</w:t>
      </w:r>
      <w:proofErr w:type="spellEnd"/>
      <w:r w:rsidRPr="009B0BAC">
        <w:t xml:space="preserve"> il-kooperazzjoni dwar sfidi globali ewlenin </w:t>
      </w:r>
      <w:r w:rsidRPr="009B0BAC">
        <w:lastRenderedPageBreak/>
        <w:t xml:space="preserve">filwaqt li jirrispetta s-setgħat rispettivi fil-qasam tat-tassazzjoni diretta; </w:t>
      </w:r>
      <w:proofErr w:type="spellStart"/>
      <w:r w:rsidRPr="009B0BAC">
        <w:t>jilqa</w:t>
      </w:r>
      <w:proofErr w:type="spellEnd"/>
      <w:r w:rsidRPr="009B0BAC">
        <w:t xml:space="preserve">’, għalhekk, l-ewwel Djalogu bejn l-UE u r-Renju Unit dwar il-Ġlieda kontra r-Reġimi tat-Taxxa Dannużi li sar </w:t>
      </w:r>
      <w:proofErr w:type="spellStart"/>
      <w:r w:rsidRPr="009B0BAC">
        <w:t>fl</w:t>
      </w:r>
      <w:proofErr w:type="spellEnd"/>
      <w:r w:rsidRPr="009B0BAC">
        <w:t xml:space="preserve">-10 ta’ Ottubru 2024 bħala forum ta’ diskussjoni dwar it-tfassil u l-implimentazzjoni ta’ standards internazzjonali għall-ġlieda kontra r-reġimi tat-taxxa dannużi; jisħaq fuq l-importanza li jinżamm </w:t>
      </w:r>
      <w:proofErr w:type="spellStart"/>
      <w:r w:rsidRPr="009B0BAC">
        <w:t>momentum</w:t>
      </w:r>
      <w:proofErr w:type="spellEnd"/>
      <w:r w:rsidRPr="009B0BAC">
        <w:t xml:space="preserve"> fil-koordinazzjoni bejn l-UE u r-Renju Unit dwar ir-riforma internazzjonali tat-taxxa; </w:t>
      </w:r>
    </w:p>
    <w:p w14:paraId="197B2BB9" w14:textId="77777777" w:rsidR="00F06BD0" w:rsidRPr="009B0BAC" w:rsidRDefault="00F06BD0" w:rsidP="00F06BD0">
      <w:pPr>
        <w:spacing w:after="240"/>
        <w:ind w:left="567" w:hanging="567"/>
      </w:pPr>
      <w:r w:rsidRPr="009B0BAC">
        <w:t>70.</w:t>
      </w:r>
      <w:r w:rsidRPr="009B0BAC">
        <w:tab/>
        <w:t xml:space="preserve">Jappoġġja l-kooperazzjoni kontinwa bejn l-UE u r-Renju Unit fil-ġlieda kontra l-ħasil tal-flus, il-finanzjament tat-terroriżmu, il-prattiki tat-taxxa dannużi u l-frodi; jisħaq fuq il-ħtieġa li tiġi </w:t>
      </w:r>
      <w:proofErr w:type="spellStart"/>
      <w:r w:rsidRPr="009B0BAC">
        <w:t>mmonitorjata</w:t>
      </w:r>
      <w:proofErr w:type="spellEnd"/>
      <w:r w:rsidRPr="009B0BAC">
        <w:t xml:space="preserve"> mill-qrib id-diverġenza regolatorja tar-Renju Unit biex jiġu evitati l-arbitraġġ regolatorju u r-riskji finanzjarji għall-UE u jiġu żgurati kundizzjonijiet </w:t>
      </w:r>
      <w:proofErr w:type="spellStart"/>
      <w:r w:rsidRPr="009B0BAC">
        <w:t>ekwi</w:t>
      </w:r>
      <w:proofErr w:type="spellEnd"/>
      <w:r w:rsidRPr="009B0BAC">
        <w:t xml:space="preserve">; iħeġġeġ liż-żewġ partijiet, fir-rispett sħiħ għas-sovranità tat-taxxa nazzjonali, biex jikkooperaw b’mod </w:t>
      </w:r>
      <w:proofErr w:type="spellStart"/>
      <w:r w:rsidRPr="009B0BAC">
        <w:t>proattiv</w:t>
      </w:r>
      <w:proofErr w:type="spellEnd"/>
      <w:r w:rsidRPr="009B0BAC">
        <w:t xml:space="preserve"> – permezz ta’ </w:t>
      </w:r>
      <w:proofErr w:type="spellStart"/>
      <w:r w:rsidRPr="009B0BAC">
        <w:t>fora</w:t>
      </w:r>
      <w:proofErr w:type="spellEnd"/>
      <w:r w:rsidRPr="009B0BAC">
        <w:t xml:space="preserve"> bilaterali u multilaterali rilevanti – sabiex javvanzaw sistemi tat-taxxa ġusti u sostenibbli; </w:t>
      </w:r>
    </w:p>
    <w:p w14:paraId="25490C0F" w14:textId="77777777" w:rsidR="00F06BD0" w:rsidRPr="009B0BAC" w:rsidRDefault="00F06BD0" w:rsidP="00F06BD0">
      <w:pPr>
        <w:spacing w:after="240"/>
        <w:ind w:left="567" w:hanging="567"/>
      </w:pPr>
      <w:r w:rsidRPr="009B0BAC">
        <w:t>71.</w:t>
      </w:r>
      <w:r w:rsidRPr="009B0BAC">
        <w:tab/>
        <w:t xml:space="preserve">Jilqa’ l-implimentazzjoni sħiħa </w:t>
      </w:r>
      <w:proofErr w:type="spellStart"/>
      <w:r w:rsidRPr="009B0BAC">
        <w:t>fl</w:t>
      </w:r>
      <w:proofErr w:type="spellEnd"/>
      <w:r w:rsidRPr="009B0BAC">
        <w:t xml:space="preserve">-2024 tal-Protokoll dwar il-Kooperazzjoni Amministrattiva u l-Ġlieda kontra l-Frodi fil-Qasam tat-Taxxa fuq il-Valur Miżjud u dwar l-Assistenza Reċiproka għall-Irkupru ta’ Talbiet Relatati mat-Taxxi u d-Dazji Doganali (Protokoll tal-VAT); jipproponi li l-UE u r-Renju Unit iwettqu </w:t>
      </w:r>
      <w:proofErr w:type="spellStart"/>
      <w:r w:rsidRPr="009B0BAC">
        <w:t>rieżami</w:t>
      </w:r>
      <w:proofErr w:type="spellEnd"/>
      <w:r w:rsidRPr="009B0BAC">
        <w:t xml:space="preserve"> annwali konġunt tal-implimentazzjoni u l-</w:t>
      </w:r>
      <w:proofErr w:type="spellStart"/>
      <w:r w:rsidRPr="009B0BAC">
        <w:t>effettività</w:t>
      </w:r>
      <w:proofErr w:type="spellEnd"/>
      <w:r w:rsidRPr="009B0BAC">
        <w:t xml:space="preserve"> tal-Protokoll dwar il-VAT, jipprovdu forum għal diskussjoni dwar ix-xejriet emerġenti fil-frodi tal-VAT u l-isfidi fl-irkupru </w:t>
      </w:r>
      <w:proofErr w:type="spellStart"/>
      <w:r w:rsidRPr="009B0BAC">
        <w:t>transfruntier</w:t>
      </w:r>
      <w:proofErr w:type="spellEnd"/>
      <w:r w:rsidRPr="009B0BAC">
        <w:t xml:space="preserve"> tal-VAT, u </w:t>
      </w:r>
      <w:proofErr w:type="spellStart"/>
      <w:r w:rsidRPr="009B0BAC">
        <w:t>jivvalutaw</w:t>
      </w:r>
      <w:proofErr w:type="spellEnd"/>
      <w:r w:rsidRPr="009B0BAC">
        <w:t xml:space="preserve"> il-ħtieġa ta’ miżuri konġunti addizzjonali biex jiġu indirizzati dawn il-kwistjonijiet; </w:t>
      </w:r>
    </w:p>
    <w:p w14:paraId="7E606999" w14:textId="77777777" w:rsidR="00F06BD0" w:rsidRPr="009B0BAC" w:rsidRDefault="00F06BD0" w:rsidP="00F06BD0">
      <w:pPr>
        <w:spacing w:after="240"/>
        <w:ind w:left="567" w:hanging="567"/>
      </w:pPr>
      <w:r w:rsidRPr="009B0BAC">
        <w:t>72.</w:t>
      </w:r>
      <w:r w:rsidRPr="009B0BAC">
        <w:tab/>
      </w:r>
      <w:proofErr w:type="spellStart"/>
      <w:r w:rsidRPr="009B0BAC">
        <w:t>Jissottolinja</w:t>
      </w:r>
      <w:proofErr w:type="spellEnd"/>
      <w:r w:rsidRPr="009B0BAC">
        <w:t xml:space="preserve"> li l-parteċipanti fis-suq tal-UE jiddependu ħafna fuq kmamar tal-</w:t>
      </w:r>
      <w:proofErr w:type="spellStart"/>
      <w:r w:rsidRPr="009B0BAC">
        <w:t>ikklirjar</w:t>
      </w:r>
      <w:proofErr w:type="spellEnd"/>
      <w:r w:rsidRPr="009B0BAC">
        <w:t xml:space="preserve"> ibbażati fir-Renju Unit, u li aktar minn 90 % tad-derivattivi tar-rata tal-imgħax tal-euro huma pproċessati fil-kmamar tal-</w:t>
      </w:r>
      <w:proofErr w:type="spellStart"/>
      <w:r w:rsidRPr="009B0BAC">
        <w:t>ikklerjar</w:t>
      </w:r>
      <w:proofErr w:type="spellEnd"/>
      <w:r w:rsidRPr="009B0BAC">
        <w:t xml:space="preserve"> ibbażati fil-Belt ta’ Londra; iqis li din il-konċentrazzjoni </w:t>
      </w:r>
      <w:proofErr w:type="spellStart"/>
      <w:r w:rsidRPr="009B0BAC">
        <w:t>massiva</w:t>
      </w:r>
      <w:proofErr w:type="spellEnd"/>
      <w:r w:rsidRPr="009B0BAC">
        <w:t xml:space="preserve"> tista’ tippreżenta riskju strateġiku </w:t>
      </w:r>
      <w:proofErr w:type="spellStart"/>
      <w:r w:rsidRPr="009B0BAC">
        <w:t>għall-istabbiltà</w:t>
      </w:r>
      <w:proofErr w:type="spellEnd"/>
      <w:r w:rsidRPr="009B0BAC">
        <w:t xml:space="preserve"> finanzjarja tal-UE; jemmen li għandu jintlaħaq bilanċ tajjeb bejn it-tnaqqis sostanzjali tad-dipendenza żejda fuq il-kmamar tal-</w:t>
      </w:r>
      <w:proofErr w:type="spellStart"/>
      <w:r w:rsidRPr="009B0BAC">
        <w:t>ikklerjar</w:t>
      </w:r>
      <w:proofErr w:type="spellEnd"/>
      <w:r w:rsidRPr="009B0BAC">
        <w:t xml:space="preserve"> ibbażati fir-Renju Unit, minn naħa waħda, u l-għoti ta’ ċarezza lill-parteċipanti fis-swieq finanzjarji tal-UE, min-naħa l-oħra; jieħu nota tal-aġġornamenti għar-Regolament dwar l-Infrastruttura tas-Suq Ewropew</w:t>
      </w:r>
      <w:r w:rsidRPr="009B0BAC">
        <w:rPr>
          <w:vertAlign w:val="superscript"/>
        </w:rPr>
        <w:footnoteReference w:id="34"/>
      </w:r>
      <w:r w:rsidRPr="009B0BAC">
        <w:t xml:space="preserve">, kif adottati f’Diċembru 2024, li għandhom l-għan li jindirizzaw din id-dipendenza żejda billi jintroduċu rekwiżit ta’ kont attiv; </w:t>
      </w:r>
    </w:p>
    <w:p w14:paraId="53BFFDBB" w14:textId="77777777" w:rsidR="00F06BD0" w:rsidRPr="009B0BAC" w:rsidRDefault="00F06BD0" w:rsidP="00F06BD0">
      <w:pPr>
        <w:spacing w:after="240"/>
        <w:ind w:left="567" w:hanging="567"/>
      </w:pPr>
      <w:r w:rsidRPr="009B0BAC">
        <w:t>73.</w:t>
      </w:r>
      <w:r w:rsidRPr="009B0BAC">
        <w:tab/>
        <w:t>Jesprimi tħassib, madankollu, li d-deċiżjoni tal-Kummissjoni li testendi l-</w:t>
      </w:r>
      <w:proofErr w:type="spellStart"/>
      <w:r w:rsidRPr="009B0BAC">
        <w:t>ekwivalenza</w:t>
      </w:r>
      <w:proofErr w:type="spellEnd"/>
      <w:r w:rsidRPr="009B0BAC">
        <w:t xml:space="preserve"> għall-kontropartijiet ċentrali tar-Renju Unit għal perjodu ieħor ta’ tliet snin </w:t>
      </w:r>
      <w:proofErr w:type="spellStart"/>
      <w:r w:rsidRPr="009B0BAC">
        <w:t>sat</w:t>
      </w:r>
      <w:proofErr w:type="spellEnd"/>
      <w:r w:rsidRPr="009B0BAC">
        <w:t xml:space="preserve">-30 ta’ Ġunju 2028 </w:t>
      </w:r>
      <w:proofErr w:type="spellStart"/>
      <w:r w:rsidRPr="009B0BAC">
        <w:t>tirriskja</w:t>
      </w:r>
      <w:proofErr w:type="spellEnd"/>
      <w:r w:rsidRPr="009B0BAC">
        <w:t xml:space="preserve"> li </w:t>
      </w:r>
      <w:proofErr w:type="spellStart"/>
      <w:r w:rsidRPr="009B0BAC">
        <w:t>ddewwem</w:t>
      </w:r>
      <w:proofErr w:type="spellEnd"/>
      <w:r w:rsidRPr="009B0BAC">
        <w:t xml:space="preserve"> l-iżvilupp tar-rekwiżit tal-kont attiv; </w:t>
      </w:r>
    </w:p>
    <w:p w14:paraId="0775BF30" w14:textId="77777777" w:rsidR="00F06BD0" w:rsidRPr="009B0BAC" w:rsidRDefault="00F06BD0" w:rsidP="00F06BD0">
      <w:pPr>
        <w:spacing w:after="240"/>
        <w:ind w:left="567" w:hanging="567"/>
      </w:pPr>
      <w:r w:rsidRPr="009B0BAC">
        <w:t>74.</w:t>
      </w:r>
      <w:r w:rsidRPr="009B0BAC">
        <w:tab/>
        <w:t>Jistieden lill-Kummissjoni, sadanittant, tipprovdi soluzzjoni permanenti u stabbli biex tnaqqas id-dipendenza żejda fuq il-kontropartijiet ċentrali tar-Renju Unit, bi qbil mal-objettiv strateġiku tal-UE li tnaqqas l-</w:t>
      </w:r>
      <w:proofErr w:type="spellStart"/>
      <w:r w:rsidRPr="009B0BAC">
        <w:t>iskoperturi</w:t>
      </w:r>
      <w:proofErr w:type="spellEnd"/>
      <w:r w:rsidRPr="009B0BAC">
        <w:t xml:space="preserve"> </w:t>
      </w:r>
      <w:proofErr w:type="spellStart"/>
      <w:r w:rsidRPr="009B0BAC">
        <w:t>eċċessivi</w:t>
      </w:r>
      <w:proofErr w:type="spellEnd"/>
      <w:r w:rsidRPr="009B0BAC">
        <w:t xml:space="preserve"> għal kontropartijiet ċentrali ta’ pajjiżi mhux tal-UE ta’ importanza </w:t>
      </w:r>
      <w:proofErr w:type="spellStart"/>
      <w:r w:rsidRPr="009B0BAC">
        <w:t>sistemika</w:t>
      </w:r>
      <w:proofErr w:type="spellEnd"/>
      <w:r w:rsidRPr="009B0BAC">
        <w:t xml:space="preserve"> sostanzjali; ifakkar li l-Parlament saħaq b’mod konsistenti fuq il-ħtieġa li l-attivitajiet tal-</w:t>
      </w:r>
      <w:proofErr w:type="spellStart"/>
      <w:r w:rsidRPr="009B0BAC">
        <w:t>ikklerjar</w:t>
      </w:r>
      <w:proofErr w:type="spellEnd"/>
      <w:r w:rsidRPr="009B0BAC">
        <w:t xml:space="preserve"> jiġu </w:t>
      </w:r>
      <w:proofErr w:type="spellStart"/>
      <w:r w:rsidRPr="009B0BAC">
        <w:t>rilokati</w:t>
      </w:r>
      <w:proofErr w:type="spellEnd"/>
      <w:r w:rsidRPr="009B0BAC">
        <w:t xml:space="preserve"> lejn l-UE, u li l-</w:t>
      </w:r>
      <w:proofErr w:type="spellStart"/>
      <w:r w:rsidRPr="009B0BAC">
        <w:t>ekwivalenza</w:t>
      </w:r>
      <w:proofErr w:type="spellEnd"/>
      <w:r w:rsidRPr="009B0BAC">
        <w:t xml:space="preserve"> fit-tul f’kuntest ta’ diverġenza regolatorja </w:t>
      </w:r>
      <w:proofErr w:type="spellStart"/>
      <w:r w:rsidRPr="009B0BAC">
        <w:t>timmina</w:t>
      </w:r>
      <w:proofErr w:type="spellEnd"/>
      <w:r w:rsidRPr="009B0BAC">
        <w:t xml:space="preserve"> l-</w:t>
      </w:r>
      <w:proofErr w:type="spellStart"/>
      <w:r w:rsidRPr="009B0BAC">
        <w:t>istabbiltà</w:t>
      </w:r>
      <w:proofErr w:type="spellEnd"/>
      <w:r w:rsidRPr="009B0BAC">
        <w:t xml:space="preserve"> finanzjarja, </w:t>
      </w:r>
      <w:proofErr w:type="spellStart"/>
      <w:r w:rsidRPr="009B0BAC">
        <w:t>iddgħajjef</w:t>
      </w:r>
      <w:proofErr w:type="spellEnd"/>
      <w:r w:rsidRPr="009B0BAC">
        <w:t xml:space="preserve"> l-awtonomija tas-suq tal-UE, u tibgħat sinjali konfliġġenti lill-parteċipanti </w:t>
      </w:r>
      <w:r w:rsidRPr="009B0BAC">
        <w:lastRenderedPageBreak/>
        <w:t xml:space="preserve">fis-suq; </w:t>
      </w:r>
    </w:p>
    <w:p w14:paraId="4B343628" w14:textId="77777777" w:rsidR="00F06BD0" w:rsidRPr="009B0BAC" w:rsidRDefault="00F06BD0" w:rsidP="00F06BD0">
      <w:pPr>
        <w:spacing w:after="240"/>
        <w:ind w:left="567" w:hanging="567"/>
      </w:pPr>
      <w:r w:rsidRPr="009B0BAC">
        <w:t>75.</w:t>
      </w:r>
      <w:r w:rsidRPr="009B0BAC">
        <w:tab/>
        <w:t>Jinnota li b’konsegwenza tal-ħruġ tar-Renju Unit mill-UE, il-fornituri tas-servizzi tar-Renju Unit fil-qasam tas-servizzi finanzjarji ma għadhomx jibbenefikaw mill-prinċipju tal-“pajjiż ta’ oriġini” jew mill-“</w:t>
      </w:r>
      <w:proofErr w:type="spellStart"/>
      <w:r w:rsidRPr="009B0BAC">
        <w:t>passaportar</w:t>
      </w:r>
      <w:proofErr w:type="spellEnd"/>
      <w:r w:rsidRPr="009B0BAC">
        <w:t>” biex jaċċessaw direttament is-suq uniku tal-UE, filwaqt li l-ekonomija globali integrata tirrikjedi kooperazzjoni mill-qrib bejn l-awtoritajiet, inkluż fil-qasam tas-servizzi finanzjarji u l-pagamenti; jinnota wkoll li filwaqt li l-</w:t>
      </w:r>
      <w:proofErr w:type="spellStart"/>
      <w:r w:rsidRPr="009B0BAC">
        <w:t>FKK</w:t>
      </w:r>
      <w:proofErr w:type="spellEnd"/>
      <w:r w:rsidRPr="009B0BAC">
        <w:t xml:space="preserve"> huwa </w:t>
      </w:r>
      <w:proofErr w:type="spellStart"/>
      <w:r w:rsidRPr="009B0BAC">
        <w:t>mirfud</w:t>
      </w:r>
      <w:proofErr w:type="spellEnd"/>
      <w:r w:rsidRPr="009B0BAC">
        <w:t xml:space="preserve"> minn dispożizzjonijiet li jiżguraw kundizzjonijiet </w:t>
      </w:r>
      <w:proofErr w:type="spellStart"/>
      <w:r w:rsidRPr="009B0BAC">
        <w:t>ekwi</w:t>
      </w:r>
      <w:proofErr w:type="spellEnd"/>
      <w:r w:rsidRPr="009B0BAC">
        <w:t xml:space="preserve">, dan mhuwiex biżżejjed, b’mod partikolari fir-rigward tar-regoli dwar is-sussidji, u jappella għal kontrolli b’saħħithom u trasparenti tal-għajnuna mill-Istat, b’infurzar domestiku effettiv u b’mekkaniżmu </w:t>
      </w:r>
      <w:proofErr w:type="spellStart"/>
      <w:r w:rsidRPr="009B0BAC">
        <w:t>vinkolanti</w:t>
      </w:r>
      <w:proofErr w:type="spellEnd"/>
      <w:r w:rsidRPr="009B0BAC">
        <w:t xml:space="preserve"> għas-soluzzjoni tat-tilwim li jista’ jgħin fil-prevenzjoni </w:t>
      </w:r>
      <w:proofErr w:type="spellStart"/>
      <w:r w:rsidRPr="009B0BAC">
        <w:t>tad-distorsjonijiet</w:t>
      </w:r>
      <w:proofErr w:type="spellEnd"/>
      <w:r w:rsidRPr="009B0BAC">
        <w:t xml:space="preserve"> tal-kompetizzjoni u jiżgura kundizzjonijiet kummerċjali ġusti; </w:t>
      </w:r>
    </w:p>
    <w:p w14:paraId="2D0E6C55" w14:textId="77777777" w:rsidR="00F06BD0" w:rsidRPr="009B0BAC" w:rsidRDefault="00F06BD0" w:rsidP="00F06BD0">
      <w:pPr>
        <w:spacing w:after="240"/>
        <w:ind w:left="567" w:hanging="567"/>
      </w:pPr>
      <w:r w:rsidRPr="009B0BAC">
        <w:t>76.</w:t>
      </w:r>
      <w:r w:rsidRPr="009B0BAC">
        <w:tab/>
        <w:t xml:space="preserve">Jieħu nota tal-istrateġija futura tar-Renju Unit għat-tkabbir u l-kompetittività tas-servizzi finanzjarji, li tiftaħ l-investiment fl-ekonomija kollha; jistieden lill-UE u lir-Renju Unit </w:t>
      </w:r>
      <w:proofErr w:type="spellStart"/>
      <w:r w:rsidRPr="009B0BAC">
        <w:t>jallinjaw</w:t>
      </w:r>
      <w:proofErr w:type="spellEnd"/>
      <w:r w:rsidRPr="009B0BAC">
        <w:t xml:space="preserve"> mill-qrib l-istrateġiji tal-kompetittività rispettivi tagħhom għas-settur tas-servizzi finanzjarji; </w:t>
      </w:r>
    </w:p>
    <w:p w14:paraId="1D5EBD84" w14:textId="77777777" w:rsidR="00F06BD0" w:rsidRPr="009B0BAC" w:rsidRDefault="00F06BD0" w:rsidP="00F06BD0">
      <w:pPr>
        <w:spacing w:after="240"/>
        <w:ind w:left="567" w:hanging="567"/>
      </w:pPr>
      <w:r w:rsidRPr="009B0BAC">
        <w:t>77.</w:t>
      </w:r>
      <w:r w:rsidRPr="009B0BAC">
        <w:tab/>
        <w:t>Jesprimi tħassib dwar il-pjanijiet tar-Regolatur tas-Sistemi ta’ Pagament tar-renju Unit li jimplimenta limitu massimu tal-prezz fuq it-tariffi tal-</w:t>
      </w:r>
      <w:proofErr w:type="spellStart"/>
      <w:r w:rsidRPr="009B0BAC">
        <w:t>interkambju</w:t>
      </w:r>
      <w:proofErr w:type="spellEnd"/>
      <w:r w:rsidRPr="009B0BAC">
        <w:t xml:space="preserve"> </w:t>
      </w:r>
      <w:proofErr w:type="spellStart"/>
      <w:r w:rsidRPr="009B0BAC">
        <w:t>transfruntier</w:t>
      </w:r>
      <w:proofErr w:type="spellEnd"/>
      <w:r w:rsidRPr="009B0BAC">
        <w:t xml:space="preserve"> għall-pagamenti mingħajr </w:t>
      </w:r>
      <w:proofErr w:type="spellStart"/>
      <w:r w:rsidRPr="009B0BAC">
        <w:t>kard</w:t>
      </w:r>
      <w:proofErr w:type="spellEnd"/>
      <w:r w:rsidRPr="009B0BAC">
        <w:t xml:space="preserve"> għall-konsumaturi bejn ir-Renju Unit u ż-Żona Ekonomika Ewropea (</w:t>
      </w:r>
      <w:proofErr w:type="spellStart"/>
      <w:r w:rsidRPr="009B0BAC">
        <w:t>ŻEE</w:t>
      </w:r>
      <w:proofErr w:type="spellEnd"/>
      <w:r w:rsidRPr="009B0BAC">
        <w:t>) speċifikament għall-banek, għall-fornituri tal-</w:t>
      </w:r>
      <w:proofErr w:type="spellStart"/>
      <w:r w:rsidRPr="009B0BAC">
        <w:t>kards</w:t>
      </w:r>
      <w:proofErr w:type="spellEnd"/>
      <w:r w:rsidRPr="009B0BAC">
        <w:t xml:space="preserve"> u għal fornituri oħra ta’ servizzi ta’ pagament tal-UE; jisħaq li tnejn mit-tliet livelli alternattivi ta’ limiti massimi tal-prezzijiet huma sostanzjalment aktar baxxi mil-limitu massimu tal-prezz ekwivalenti stabbilit għall-banek tar-Renju Unit, u dan iqajjem tħassib dwar l-</w:t>
      </w:r>
      <w:proofErr w:type="spellStart"/>
      <w:r w:rsidRPr="009B0BAC">
        <w:t>aderenza</w:t>
      </w:r>
      <w:proofErr w:type="spellEnd"/>
      <w:r w:rsidRPr="009B0BAC">
        <w:t xml:space="preserve"> mal-prinċipju </w:t>
      </w:r>
      <w:proofErr w:type="spellStart"/>
      <w:r w:rsidRPr="009B0BAC">
        <w:t>tan-nondiskriminazzjoni</w:t>
      </w:r>
      <w:proofErr w:type="spellEnd"/>
      <w:r w:rsidRPr="009B0BAC">
        <w:t xml:space="preserve"> skont il-</w:t>
      </w:r>
      <w:proofErr w:type="spellStart"/>
      <w:r w:rsidRPr="009B0BAC">
        <w:t>FKK</w:t>
      </w:r>
      <w:proofErr w:type="spellEnd"/>
      <w:r w:rsidRPr="009B0BAC">
        <w:t xml:space="preserve">; jenfasizza, għalhekk, l-importanza li jiġi żgurat li l-miżuri regolatorji kollha jirrispettaw il-prinċipju </w:t>
      </w:r>
      <w:proofErr w:type="spellStart"/>
      <w:r w:rsidRPr="009B0BAC">
        <w:t>tan-nondiskriminazzjoni</w:t>
      </w:r>
      <w:proofErr w:type="spellEnd"/>
      <w:r w:rsidRPr="009B0BAC">
        <w:t>; jistieden lir-Regolatur tas-Sistemi ta’ Pagament jiżgura li l-ħidma li bdiet fuq it-tariffi tal-</w:t>
      </w:r>
      <w:proofErr w:type="spellStart"/>
      <w:r w:rsidRPr="009B0BAC">
        <w:t>interkambju</w:t>
      </w:r>
      <w:proofErr w:type="spellEnd"/>
      <w:r w:rsidRPr="009B0BAC">
        <w:t xml:space="preserve"> tkompli, bil-ħsieb li jiġi evitat kwalunkwe xkiel regolatorju u jiġi żgurat ambjent ġust għall-fornituri Ewropej; </w:t>
      </w:r>
    </w:p>
    <w:p w14:paraId="5699331D" w14:textId="77777777" w:rsidR="00F06BD0" w:rsidRPr="009B0BAC" w:rsidRDefault="00F06BD0" w:rsidP="00F06BD0">
      <w:pPr>
        <w:spacing w:after="240"/>
        <w:ind w:left="567" w:hanging="567"/>
        <w:rPr>
          <w:i/>
        </w:rPr>
      </w:pPr>
      <w:r w:rsidRPr="009B0BAC">
        <w:t>78.</w:t>
      </w:r>
      <w:r w:rsidRPr="009B0BAC">
        <w:tab/>
        <w:t xml:space="preserve">Jirrikonoxxi, lil hinn mill-qafas legalment </w:t>
      </w:r>
      <w:proofErr w:type="spellStart"/>
      <w:r w:rsidRPr="009B0BAC">
        <w:t>vinkolanti</w:t>
      </w:r>
      <w:proofErr w:type="spellEnd"/>
      <w:r w:rsidRPr="009B0BAC">
        <w:t xml:space="preserve"> tal-</w:t>
      </w:r>
      <w:proofErr w:type="spellStart"/>
      <w:r w:rsidRPr="009B0BAC">
        <w:t>FKK</w:t>
      </w:r>
      <w:proofErr w:type="spellEnd"/>
      <w:r w:rsidRPr="009B0BAC">
        <w:t xml:space="preserve">, l-importanza ta’ kooperazzjoni akbar fil-qasam tas-servizzi finanzjarji biex jiġu indirizzati l-isfidi </w:t>
      </w:r>
      <w:proofErr w:type="spellStart"/>
      <w:r w:rsidRPr="009B0BAC">
        <w:t>kondiviżi</w:t>
      </w:r>
      <w:proofErr w:type="spellEnd"/>
      <w:r w:rsidRPr="009B0BAC">
        <w:t xml:space="preserve"> u jiġu esplorati toroq għal kollaborazzjoni aktar mill-qrib u kontinwa, b’mod partikolari permezz ta’ involviment fl-ogħla livell, sabiex ikunu jistgħu jinkisbu l-benefiċċji ta’ sistemi finanzjarji </w:t>
      </w:r>
      <w:proofErr w:type="spellStart"/>
      <w:r w:rsidRPr="009B0BAC">
        <w:t>interkonnessi</w:t>
      </w:r>
      <w:proofErr w:type="spellEnd"/>
      <w:r w:rsidRPr="009B0BAC">
        <w:t xml:space="preserve"> globalment, fl-isfond tal-ħolqien ta’ </w:t>
      </w:r>
      <w:proofErr w:type="spellStart"/>
      <w:r w:rsidRPr="009B0BAC">
        <w:t>SIU</w:t>
      </w:r>
      <w:proofErr w:type="spellEnd"/>
      <w:r w:rsidRPr="009B0BAC">
        <w:t xml:space="preserve"> u taċ-ċentru b’saħħtu għas-servizzi finanzjarji li tirrappreżenta l-Belt ta’ Londra; </w:t>
      </w:r>
    </w:p>
    <w:p w14:paraId="4E4AC849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79.</w:t>
      </w:r>
      <w:r w:rsidRPr="009B0BAC">
        <w:tab/>
        <w:t xml:space="preserve">Jisħaq li ż-żieda fit-tensjonijiet </w:t>
      </w:r>
      <w:proofErr w:type="spellStart"/>
      <w:r w:rsidRPr="009B0BAC">
        <w:t>transatlantiċi</w:t>
      </w:r>
      <w:proofErr w:type="spellEnd"/>
      <w:r w:rsidRPr="009B0BAC">
        <w:t xml:space="preserve"> timplika li r-relazzjonijiet ekonomiċi </w:t>
      </w:r>
      <w:proofErr w:type="spellStart"/>
      <w:r w:rsidRPr="009B0BAC">
        <w:t>mtejba</w:t>
      </w:r>
      <w:proofErr w:type="spellEnd"/>
      <w:r w:rsidRPr="009B0BAC">
        <w:t xml:space="preserve"> bejn l-UE u r-Renju Unit huma aktar importanti minn qatt qabel; jistieden lill-Kummissjoni u lill-Gvern tar-Renju Unit jikkooperaw mill-qrib fil-</w:t>
      </w:r>
      <w:proofErr w:type="spellStart"/>
      <w:r w:rsidRPr="009B0BAC">
        <w:t>fora</w:t>
      </w:r>
      <w:proofErr w:type="spellEnd"/>
      <w:r w:rsidRPr="009B0BAC">
        <w:t xml:space="preserve"> internazzjonali tas-servizzi finanzjarji sabiex </w:t>
      </w:r>
      <w:proofErr w:type="spellStart"/>
      <w:r w:rsidRPr="009B0BAC">
        <w:t>jisfruttaw</w:t>
      </w:r>
      <w:proofErr w:type="spellEnd"/>
      <w:r w:rsidRPr="009B0BAC">
        <w:t xml:space="preserve"> il-perspettiva Ewropea; jirrikonoxxi l-ħtieġa li jiġi żgurat li l-</w:t>
      </w:r>
      <w:proofErr w:type="spellStart"/>
      <w:r w:rsidRPr="009B0BAC">
        <w:t>SMEs</w:t>
      </w:r>
      <w:proofErr w:type="spellEnd"/>
      <w:r w:rsidRPr="009B0BAC">
        <w:t xml:space="preserve"> fuq iż-żewġ naħat ikunu jistgħu jibbenefikaw minn kooperazzjoni aktar mill-qrib bejn l-UE u r-Renju Unit fil-qasam finanzjarju; jenfasizza li l-istandards miftiehma f’</w:t>
      </w:r>
      <w:proofErr w:type="spellStart"/>
      <w:r w:rsidRPr="009B0BAC">
        <w:t>fora</w:t>
      </w:r>
      <w:proofErr w:type="spellEnd"/>
      <w:r w:rsidRPr="009B0BAC">
        <w:t xml:space="preserve"> internazzjonali bħall-Organizzazzjoni Internazzjonali tal-Kummissjonijiet tat-Titoli, il-Bord </w:t>
      </w:r>
      <w:proofErr w:type="spellStart"/>
      <w:r w:rsidRPr="009B0BAC">
        <w:t>għall-Istabilità</w:t>
      </w:r>
      <w:proofErr w:type="spellEnd"/>
      <w:r w:rsidRPr="009B0BAC">
        <w:t xml:space="preserve"> Finanzjarja, </w:t>
      </w:r>
      <w:proofErr w:type="spellStart"/>
      <w:r w:rsidRPr="009B0BAC">
        <w:t>it-Task</w:t>
      </w:r>
      <w:proofErr w:type="spellEnd"/>
      <w:r w:rsidRPr="009B0BAC">
        <w:t xml:space="preserve"> </w:t>
      </w:r>
      <w:proofErr w:type="spellStart"/>
      <w:r w:rsidRPr="009B0BAC">
        <w:t>Force</w:t>
      </w:r>
      <w:proofErr w:type="spellEnd"/>
      <w:r w:rsidRPr="009B0BAC">
        <w:t xml:space="preserve"> ta’ Azzjoni Finanzjarja jew il-Kumitat ta’ </w:t>
      </w:r>
      <w:proofErr w:type="spellStart"/>
      <w:r w:rsidRPr="009B0BAC">
        <w:t>Basel</w:t>
      </w:r>
      <w:proofErr w:type="spellEnd"/>
      <w:r w:rsidRPr="009B0BAC">
        <w:t xml:space="preserve"> dwar is-Superviżjoni Bankarja għandhom jibqgħu l-linja bażi għall-kooperazzjoni bejn l-UE u r-Renju Unit u li d-</w:t>
      </w:r>
      <w:proofErr w:type="spellStart"/>
      <w:r w:rsidRPr="009B0BAC">
        <w:t>devjazzjonijiet</w:t>
      </w:r>
      <w:proofErr w:type="spellEnd"/>
      <w:r w:rsidRPr="009B0BAC">
        <w:t xml:space="preserve"> iridu jkunu </w:t>
      </w:r>
      <w:proofErr w:type="spellStart"/>
      <w:r w:rsidRPr="009B0BAC">
        <w:t>debitament</w:t>
      </w:r>
      <w:proofErr w:type="spellEnd"/>
      <w:r w:rsidRPr="009B0BAC">
        <w:t xml:space="preserve"> ġustifikati; </w:t>
      </w:r>
    </w:p>
    <w:p w14:paraId="25F26FD0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lastRenderedPageBreak/>
        <w:t>80.</w:t>
      </w:r>
      <w:r w:rsidRPr="009B0BAC">
        <w:tab/>
        <w:t xml:space="preserve">Jinsab imħasseb bid-deċiżjoni tar-Renju Unit li jdewwem l-implimentazzjoni tal-qafas ta’ </w:t>
      </w:r>
      <w:proofErr w:type="spellStart"/>
      <w:r w:rsidRPr="009B0BAC">
        <w:t>Basel</w:t>
      </w:r>
      <w:proofErr w:type="spellEnd"/>
      <w:r w:rsidRPr="009B0BAC">
        <w:t xml:space="preserve"> </w:t>
      </w:r>
      <w:proofErr w:type="spellStart"/>
      <w:r w:rsidRPr="009B0BAC">
        <w:t>III</w:t>
      </w:r>
      <w:proofErr w:type="spellEnd"/>
      <w:r w:rsidRPr="009B0BAC">
        <w:t xml:space="preserve"> għall-banek </w:t>
      </w:r>
      <w:proofErr w:type="spellStart"/>
      <w:r w:rsidRPr="009B0BAC">
        <w:t>sal</w:t>
      </w:r>
      <w:proofErr w:type="spellEnd"/>
      <w:r w:rsidRPr="009B0BAC">
        <w:t xml:space="preserve">-1 ta’ Jannar 2027; jistieden lill-Kummissjoni u lill-Istati Membri jiżguraw l-implimentazzjoni tal-istandards ta’ </w:t>
      </w:r>
      <w:proofErr w:type="spellStart"/>
      <w:r w:rsidRPr="009B0BAC">
        <w:t>Basel</w:t>
      </w:r>
      <w:proofErr w:type="spellEnd"/>
      <w:r w:rsidRPr="009B0BAC">
        <w:t xml:space="preserve"> </w:t>
      </w:r>
      <w:proofErr w:type="spellStart"/>
      <w:r w:rsidRPr="009B0BAC">
        <w:t>III</w:t>
      </w:r>
      <w:proofErr w:type="spellEnd"/>
      <w:r w:rsidRPr="009B0BAC">
        <w:t xml:space="preserve"> adottati mill-</w:t>
      </w:r>
      <w:proofErr w:type="spellStart"/>
      <w:r w:rsidRPr="009B0BAC">
        <w:t>koleġiżlaturi</w:t>
      </w:r>
      <w:proofErr w:type="spellEnd"/>
      <w:r w:rsidRPr="009B0BAC">
        <w:t xml:space="preserve"> u jistieden lill-Kummissjoni tkompli </w:t>
      </w:r>
      <w:proofErr w:type="spellStart"/>
      <w:r w:rsidRPr="009B0BAC">
        <w:t>timmonitorja</w:t>
      </w:r>
      <w:proofErr w:type="spellEnd"/>
      <w:r w:rsidRPr="009B0BAC">
        <w:t xml:space="preserve"> l-implimentazzjoni tal-istandards ta’ </w:t>
      </w:r>
      <w:proofErr w:type="spellStart"/>
      <w:r w:rsidRPr="009B0BAC">
        <w:t>Basel</w:t>
      </w:r>
      <w:proofErr w:type="spellEnd"/>
      <w:r w:rsidRPr="009B0BAC">
        <w:t xml:space="preserve"> </w:t>
      </w:r>
      <w:proofErr w:type="spellStart"/>
      <w:r w:rsidRPr="009B0BAC">
        <w:t>III</w:t>
      </w:r>
      <w:proofErr w:type="spellEnd"/>
      <w:r w:rsidRPr="009B0BAC">
        <w:t xml:space="preserve"> maqbula internazzjonalment f’</w:t>
      </w:r>
      <w:proofErr w:type="spellStart"/>
      <w:r w:rsidRPr="009B0BAC">
        <w:t>ġuriżdizzjonijiet</w:t>
      </w:r>
      <w:proofErr w:type="spellEnd"/>
      <w:r w:rsidRPr="009B0BAC">
        <w:t xml:space="preserve"> ewlenin oħra ta’ pajjiżi mhux tal-UE; </w:t>
      </w:r>
    </w:p>
    <w:p w14:paraId="60B8497D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81.</w:t>
      </w:r>
      <w:r w:rsidRPr="009B0BAC">
        <w:tab/>
        <w:t>Jieħu nota tat-tkabbir sostanzjali tal-intermedjarji finanzjarji mhux bankarji (</w:t>
      </w:r>
      <w:proofErr w:type="spellStart"/>
      <w:r w:rsidRPr="009B0BAC">
        <w:t>NBFIs</w:t>
      </w:r>
      <w:proofErr w:type="spellEnd"/>
      <w:r w:rsidRPr="009B0BAC">
        <w:t>) fl-UE u fir-Renju Unit, u tal-</w:t>
      </w:r>
      <w:proofErr w:type="spellStart"/>
      <w:r w:rsidRPr="009B0BAC">
        <w:t>vulnerabbiltajiet</w:t>
      </w:r>
      <w:proofErr w:type="spellEnd"/>
      <w:r w:rsidRPr="009B0BAC">
        <w:t xml:space="preserve"> ewlenin identifikati mill-Bord Ewropew dwar ir-Riskju </w:t>
      </w:r>
      <w:proofErr w:type="spellStart"/>
      <w:r w:rsidRPr="009B0BAC">
        <w:t>Sistemiku</w:t>
      </w:r>
      <w:proofErr w:type="spellEnd"/>
      <w:r w:rsidRPr="009B0BAC">
        <w:t xml:space="preserve"> (</w:t>
      </w:r>
      <w:proofErr w:type="spellStart"/>
      <w:r w:rsidRPr="009B0BAC">
        <w:t>BERS</w:t>
      </w:r>
      <w:proofErr w:type="spellEnd"/>
      <w:r w:rsidRPr="009B0BAC">
        <w:t>) f’dan is-settur, b’mod partikolari fir-rigward tal-effett ta’ lieva finanzjarja u d-diskrepanzi fil-</w:t>
      </w:r>
      <w:proofErr w:type="spellStart"/>
      <w:r w:rsidRPr="009B0BAC">
        <w:t>likwidità</w:t>
      </w:r>
      <w:proofErr w:type="spellEnd"/>
      <w:r w:rsidRPr="009B0BAC">
        <w:t xml:space="preserve">; </w:t>
      </w:r>
      <w:proofErr w:type="spellStart"/>
      <w:r w:rsidRPr="009B0BAC">
        <w:t>jikkondividi</w:t>
      </w:r>
      <w:proofErr w:type="spellEnd"/>
      <w:r w:rsidRPr="009B0BAC">
        <w:t xml:space="preserve"> t-tħassib dwar </w:t>
      </w:r>
      <w:proofErr w:type="spellStart"/>
      <w:r w:rsidRPr="009B0BAC">
        <w:t>ir-reżiljenza</w:t>
      </w:r>
      <w:proofErr w:type="spellEnd"/>
      <w:r w:rsidRPr="009B0BAC">
        <w:t xml:space="preserve"> tal-</w:t>
      </w:r>
      <w:proofErr w:type="spellStart"/>
      <w:r w:rsidRPr="009B0BAC">
        <w:t>NBFIs</w:t>
      </w:r>
      <w:proofErr w:type="spellEnd"/>
      <w:r w:rsidRPr="009B0BAC">
        <w:t>, speċjalment f’sitwazzjonijiet ta’ stress fis-suq, kif espress mill-</w:t>
      </w:r>
      <w:proofErr w:type="spellStart"/>
      <w:r w:rsidRPr="009B0BAC">
        <w:t>BERS</w:t>
      </w:r>
      <w:proofErr w:type="spellEnd"/>
      <w:r w:rsidRPr="009B0BAC">
        <w:t xml:space="preserve"> u mill-Kumitat għall-Politika Finanzjarja tar-Renju Unit f’dan ir-rigward, u jitlob </w:t>
      </w:r>
      <w:proofErr w:type="spellStart"/>
      <w:r w:rsidRPr="009B0BAC">
        <w:t>monitoraġġ</w:t>
      </w:r>
      <w:proofErr w:type="spellEnd"/>
      <w:r w:rsidRPr="009B0BAC">
        <w:t xml:space="preserve"> u regolamentazzjoni msaħħa ta’ dawn l-entitajiet; </w:t>
      </w:r>
    </w:p>
    <w:p w14:paraId="18E832D4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82.</w:t>
      </w:r>
      <w:r w:rsidRPr="009B0BAC">
        <w:tab/>
        <w:t xml:space="preserve">Itenni, f’dan ir-rigward, l-importanza tal-implimentazzjoni f’waqtha tar-rakkomandazzjonijiet tal-Bord </w:t>
      </w:r>
      <w:proofErr w:type="spellStart"/>
      <w:r w:rsidRPr="009B0BAC">
        <w:t>għall-Istabbiltà</w:t>
      </w:r>
      <w:proofErr w:type="spellEnd"/>
      <w:r w:rsidRPr="009B0BAC">
        <w:t xml:space="preserve"> Finanzjarja biex tissaħħaħ </w:t>
      </w:r>
      <w:proofErr w:type="spellStart"/>
      <w:r w:rsidRPr="009B0BAC">
        <w:t>ir-reżiljenza</w:t>
      </w:r>
      <w:proofErr w:type="spellEnd"/>
      <w:r w:rsidRPr="009B0BAC">
        <w:t xml:space="preserve"> tal-fondi tas-suq monetarju (</w:t>
      </w:r>
      <w:proofErr w:type="spellStart"/>
      <w:r w:rsidRPr="009B0BAC">
        <w:t>MMF</w:t>
      </w:r>
      <w:proofErr w:type="spellEnd"/>
      <w:r w:rsidRPr="009B0BAC">
        <w:t xml:space="preserve">), b’mod partikolari billi jitneħħew il-karatteristiċi li jistgħu </w:t>
      </w:r>
      <w:proofErr w:type="spellStart"/>
      <w:r w:rsidRPr="009B0BAC">
        <w:t>jinċentivaw</w:t>
      </w:r>
      <w:proofErr w:type="spellEnd"/>
      <w:r w:rsidRPr="009B0BAC">
        <w:t xml:space="preserve"> l-</w:t>
      </w:r>
      <w:proofErr w:type="spellStart"/>
      <w:r w:rsidRPr="009B0BAC">
        <w:t>assalti</w:t>
      </w:r>
      <w:proofErr w:type="spellEnd"/>
      <w:r w:rsidRPr="009B0BAC">
        <w:t xml:space="preserve"> bankarji; jistieden, għalhekk, lill-Kummissjoni tressaq malajr proposta riveduta dwar l-</w:t>
      </w:r>
      <w:proofErr w:type="spellStart"/>
      <w:r w:rsidRPr="009B0BAC">
        <w:t>MMF</w:t>
      </w:r>
      <w:proofErr w:type="spellEnd"/>
      <w:r w:rsidRPr="009B0BAC">
        <w:t xml:space="preserve">, bi qbil mar-rakkomandazzjonijiet tal-Bord </w:t>
      </w:r>
      <w:proofErr w:type="spellStart"/>
      <w:r w:rsidRPr="009B0BAC">
        <w:t>għall-Istabbiltà</w:t>
      </w:r>
      <w:proofErr w:type="spellEnd"/>
      <w:r w:rsidRPr="009B0BAC">
        <w:t xml:space="preserve"> Finanzjarja; </w:t>
      </w:r>
    </w:p>
    <w:p w14:paraId="1EF2B081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83.</w:t>
      </w:r>
      <w:r w:rsidRPr="009B0BAC">
        <w:tab/>
        <w:t xml:space="preserve">Jieħu nota tal-pjanijiet imħabbra mill-awtoritajiet tar-Renju Unit biex jintroduċu reġim regolatorju eħfef għal xi fondi ta’ investiment alternattivi; jenfasizza li s-simplifikazzjoni m’għandhiex taħbi aġenda ta’ </w:t>
      </w:r>
      <w:proofErr w:type="spellStart"/>
      <w:r w:rsidRPr="009B0BAC">
        <w:t>deregolamentazzjoni</w:t>
      </w:r>
      <w:proofErr w:type="spellEnd"/>
      <w:r w:rsidRPr="009B0BAC">
        <w:t>; jappoġġja miżuri ta’ simplifikazzjoni, sakemm l-objettivi ta’ politika jibqgħu mhux affettwati; jistieden, għalhekk, lill-awtoritajiet tar-Renju Unit jikkooperaw mill-qrib mal-UE biex jiżguraw li din ir-riforma ppjanata ma tneħħix is-sustanza tad-Direttiva 2011/61/UE dwar maniġers ta’ fondi ta’ investiment alternattivi</w:t>
      </w:r>
      <w:r w:rsidRPr="009B0BAC">
        <w:rPr>
          <w:bCs/>
          <w:iCs/>
          <w:vertAlign w:val="superscript"/>
        </w:rPr>
        <w:footnoteReference w:id="35"/>
      </w:r>
      <w:r w:rsidRPr="009B0BAC">
        <w:t xml:space="preserve">, b’mod partikolari fir-rigward tar-regoli ta’ delega; </w:t>
      </w:r>
    </w:p>
    <w:p w14:paraId="5F6A1542" w14:textId="77777777" w:rsidR="00F06BD0" w:rsidRPr="009B0BAC" w:rsidRDefault="00F06BD0" w:rsidP="00F06BD0">
      <w:pPr>
        <w:spacing w:after="240"/>
        <w:ind w:left="567" w:hanging="567"/>
        <w:rPr>
          <w:b/>
        </w:rPr>
      </w:pPr>
      <w:r w:rsidRPr="009B0BAC">
        <w:rPr>
          <w:b/>
          <w:i/>
        </w:rPr>
        <w:t>Il-proprjetà intellettwali, l-akkwist pubbliku u l-</w:t>
      </w:r>
      <w:proofErr w:type="spellStart"/>
      <w:r w:rsidRPr="009B0BAC">
        <w:rPr>
          <w:b/>
          <w:i/>
        </w:rPr>
        <w:t>SMEs</w:t>
      </w:r>
      <w:proofErr w:type="spellEnd"/>
    </w:p>
    <w:p w14:paraId="03BE815D" w14:textId="77777777" w:rsidR="00F06BD0" w:rsidRPr="009B0BAC" w:rsidRDefault="00F06BD0" w:rsidP="00F06BD0">
      <w:pPr>
        <w:spacing w:after="240"/>
        <w:ind w:left="567" w:hanging="567"/>
      </w:pPr>
      <w:r w:rsidRPr="009B0BAC">
        <w:t>84.</w:t>
      </w:r>
      <w:r w:rsidRPr="009B0BAC">
        <w:tab/>
        <w:t>Jisħaq li l-espansjoni tal-firxa tas-setturi koperti taħt il-kapitolu dwar l-akkwist pubbliku tal-</w:t>
      </w:r>
      <w:proofErr w:type="spellStart"/>
      <w:r w:rsidRPr="009B0BAC">
        <w:t>FKK</w:t>
      </w:r>
      <w:proofErr w:type="spellEnd"/>
      <w:r w:rsidRPr="009B0BAC">
        <w:t xml:space="preserve"> tirrappreżenta pass sinifikanti lejn it-tisħiħ tal-kundizzjonijiet </w:t>
      </w:r>
      <w:proofErr w:type="spellStart"/>
      <w:r w:rsidRPr="009B0BAC">
        <w:t>ekwi</w:t>
      </w:r>
      <w:proofErr w:type="spellEnd"/>
      <w:r w:rsidRPr="009B0BAC">
        <w:t xml:space="preserve">; jilqa’ l-Att dwar l-Akkwist tal-2023 tar-Renju Unit, b’mod partikolari l-benefiċċji li joffri permezz ta’ </w:t>
      </w:r>
      <w:proofErr w:type="spellStart"/>
      <w:r w:rsidRPr="009B0BAC">
        <w:t>standardizzazzjoni</w:t>
      </w:r>
      <w:proofErr w:type="spellEnd"/>
      <w:r w:rsidRPr="009B0BAC">
        <w:t xml:space="preserve"> u simplifikazzjoni akbar tal-proċessi ta’ akkwist, u jenfasizza l-ħtieġa li jiġi żgurat aċċess ġust għall-akkwist pubbliku; jistieden lill-Gvern tar-Renju Unit u lill-Kummissjoni jtejbu l-aċċess għas-suq </w:t>
      </w:r>
      <w:proofErr w:type="spellStart"/>
      <w:r w:rsidRPr="009B0BAC">
        <w:t>għall-SMEs</w:t>
      </w:r>
      <w:proofErr w:type="spellEnd"/>
      <w:r w:rsidRPr="009B0BAC">
        <w:t xml:space="preserve"> billi jnaqqsu l-piż </w:t>
      </w:r>
      <w:proofErr w:type="spellStart"/>
      <w:r w:rsidRPr="009B0BAC">
        <w:t>burokratiku</w:t>
      </w:r>
      <w:proofErr w:type="spellEnd"/>
      <w:r w:rsidRPr="009B0BAC">
        <w:t xml:space="preserve"> u b’hekk joħolqu u </w:t>
      </w:r>
      <w:proofErr w:type="spellStart"/>
      <w:r w:rsidRPr="009B0BAC">
        <w:t>jinċentivaw</w:t>
      </w:r>
      <w:proofErr w:type="spellEnd"/>
      <w:r w:rsidRPr="009B0BAC">
        <w:t xml:space="preserve"> opportunitajiet ekonomiċi u jipprovdu inċentivi biex dawn jittieħdu; jenfasizza, f’dan ir-rigward, l-importanza li jitnaqqsu l-ostakli għall-kummerċ </w:t>
      </w:r>
      <w:proofErr w:type="spellStart"/>
      <w:r w:rsidRPr="009B0BAC">
        <w:t>transfruntier</w:t>
      </w:r>
      <w:proofErr w:type="spellEnd"/>
      <w:r w:rsidRPr="009B0BAC">
        <w:t xml:space="preserve"> </w:t>
      </w:r>
      <w:proofErr w:type="spellStart"/>
      <w:r w:rsidRPr="009B0BAC">
        <w:t>għall-SMEs</w:t>
      </w:r>
      <w:proofErr w:type="spellEnd"/>
      <w:r w:rsidRPr="009B0BAC">
        <w:t xml:space="preserve"> u li jiġu </w:t>
      </w:r>
      <w:proofErr w:type="spellStart"/>
      <w:r w:rsidRPr="009B0BAC">
        <w:t>appoġġjati</w:t>
      </w:r>
      <w:proofErr w:type="spellEnd"/>
      <w:r w:rsidRPr="009B0BAC">
        <w:t xml:space="preserve"> l-kompetizzjoni ġusta u l-</w:t>
      </w:r>
      <w:proofErr w:type="spellStart"/>
      <w:r w:rsidRPr="009B0BAC">
        <w:t>opportunità</w:t>
      </w:r>
      <w:proofErr w:type="spellEnd"/>
      <w:r w:rsidRPr="009B0BAC">
        <w:t xml:space="preserve"> ekonomika fil-kooperazzjoni </w:t>
      </w:r>
      <w:proofErr w:type="spellStart"/>
      <w:r w:rsidRPr="009B0BAC">
        <w:t>transfruntiera</w:t>
      </w:r>
      <w:proofErr w:type="spellEnd"/>
      <w:r w:rsidRPr="009B0BAC">
        <w:t>;</w:t>
      </w:r>
    </w:p>
    <w:bookmarkEnd w:id="19"/>
    <w:p w14:paraId="3E756DFB" w14:textId="14506B7A" w:rsidR="00F06BD0" w:rsidRPr="009B0BAC" w:rsidRDefault="00F06BD0" w:rsidP="00F06BD0">
      <w:pPr>
        <w:spacing w:after="240"/>
        <w:ind w:left="567" w:hanging="567"/>
      </w:pPr>
      <w:r w:rsidRPr="009B0BAC">
        <w:t>85.</w:t>
      </w:r>
      <w:r w:rsidRPr="009B0BAC">
        <w:tab/>
        <w:t>Jistieden lill-Kummissjoni timplimenta bis-sħiħ il-Kapitolu dwar l-</w:t>
      </w:r>
      <w:proofErr w:type="spellStart"/>
      <w:r w:rsidRPr="009B0BAC">
        <w:t>SMEs</w:t>
      </w:r>
      <w:proofErr w:type="spellEnd"/>
      <w:r w:rsidRPr="009B0BAC">
        <w:t> tal-</w:t>
      </w:r>
      <w:proofErr w:type="spellStart"/>
      <w:r w:rsidRPr="009B0BAC">
        <w:t>FKK</w:t>
      </w:r>
      <w:proofErr w:type="spellEnd"/>
      <w:r w:rsidRPr="009B0BAC">
        <w:t xml:space="preserve"> billi tistabbilixxi malajr il-</w:t>
      </w:r>
      <w:r w:rsidR="00004D0F">
        <w:t>punti ta’ kuntatt</w:t>
      </w:r>
      <w:r w:rsidR="00004D0F" w:rsidRPr="009B0BAC">
        <w:t xml:space="preserve"> </w:t>
      </w:r>
      <w:proofErr w:type="spellStart"/>
      <w:r w:rsidR="006B4EE4">
        <w:t>għ</w:t>
      </w:r>
      <w:r w:rsidRPr="009B0BAC">
        <w:t>a</w:t>
      </w:r>
      <w:r w:rsidR="006B4EE4">
        <w:t>l</w:t>
      </w:r>
      <w:r w:rsidRPr="009B0BAC">
        <w:t>l-SMEs</w:t>
      </w:r>
      <w:proofErr w:type="spellEnd"/>
      <w:r w:rsidRPr="009B0BAC">
        <w:t xml:space="preserve">, kif previst skont il-Ftehim, filwaqt li </w:t>
      </w:r>
      <w:r w:rsidRPr="009B0BAC">
        <w:lastRenderedPageBreak/>
        <w:t>tiżgura l-parteċipazzjoni attiva tal-organizzazzjonijiet rappreżentattivi tal-</w:t>
      </w:r>
      <w:proofErr w:type="spellStart"/>
      <w:r w:rsidRPr="009B0BAC">
        <w:t>SMEs</w:t>
      </w:r>
      <w:proofErr w:type="spellEnd"/>
      <w:r w:rsidRPr="009B0BAC">
        <w:t>; iqis li l-Kumitat tal-</w:t>
      </w:r>
      <w:proofErr w:type="spellStart"/>
      <w:r w:rsidRPr="009B0BAC">
        <w:t>SMEs</w:t>
      </w:r>
      <w:proofErr w:type="spellEnd"/>
      <w:r w:rsidRPr="009B0BAC">
        <w:t xml:space="preserve"> għandu jingħata l-kompitu li jidentifika l-ostakli għall-kummerċ, inkluż għall-investiment, li jaffettwaw speċifikament lill-</w:t>
      </w:r>
      <w:proofErr w:type="spellStart"/>
      <w:r w:rsidRPr="009B0BAC">
        <w:t>SMEs</w:t>
      </w:r>
      <w:proofErr w:type="spellEnd"/>
      <w:r w:rsidRPr="009B0BAC">
        <w:t>, u jipproponi soluzzjonijiet immirati biex jitnaqqsu l-</w:t>
      </w:r>
      <w:proofErr w:type="spellStart"/>
      <w:r w:rsidRPr="009B0BAC">
        <w:t>kostijiet</w:t>
      </w:r>
      <w:proofErr w:type="spellEnd"/>
      <w:r w:rsidRPr="009B0BAC">
        <w:t xml:space="preserve"> tal-</w:t>
      </w:r>
      <w:proofErr w:type="spellStart"/>
      <w:r w:rsidRPr="009B0BAC">
        <w:t>konformità</w:t>
      </w:r>
      <w:proofErr w:type="spellEnd"/>
      <w:r w:rsidRPr="009B0BAC">
        <w:t xml:space="preserve"> u l-piżijiet regolatorji, inkluż permezz tal-iskambju tal-aħjar prattiki dwar l-iskemi ta’ appoġġ </w:t>
      </w:r>
      <w:proofErr w:type="spellStart"/>
      <w:r w:rsidRPr="009B0BAC">
        <w:t>għall-SMEs</w:t>
      </w:r>
      <w:proofErr w:type="spellEnd"/>
      <w:r w:rsidRPr="009B0BAC">
        <w:t xml:space="preserve"> u r-reġistrazzjoni diġitali tal-kumpaniji; jisħaq fuq il-ħtieġa għal aktar </w:t>
      </w:r>
      <w:proofErr w:type="spellStart"/>
      <w:r w:rsidRPr="009B0BAC">
        <w:t>flessibbiltà</w:t>
      </w:r>
      <w:proofErr w:type="spellEnd"/>
      <w:r w:rsidRPr="009B0BAC">
        <w:t xml:space="preserve"> fir-rigward tal-mobbiltà tan-negozji billi </w:t>
      </w:r>
      <w:proofErr w:type="spellStart"/>
      <w:r w:rsidRPr="009B0BAC">
        <w:t>titwessa</w:t>
      </w:r>
      <w:proofErr w:type="spellEnd"/>
      <w:r w:rsidRPr="009B0BAC">
        <w:t>’ l-lista ta’ attivitajiet permessi skont l-arranġamenti ta’ eżenzjoni minn viża fuq terminu qasir u jitnaqqsu l-</w:t>
      </w:r>
      <w:proofErr w:type="spellStart"/>
      <w:r w:rsidRPr="009B0BAC">
        <w:t>kostijiet</w:t>
      </w:r>
      <w:proofErr w:type="spellEnd"/>
      <w:r w:rsidRPr="009B0BAC">
        <w:t xml:space="preserve"> u l-</w:t>
      </w:r>
      <w:proofErr w:type="spellStart"/>
      <w:r w:rsidRPr="009B0BAC">
        <w:t>kumplessitajiet</w:t>
      </w:r>
      <w:proofErr w:type="spellEnd"/>
      <w:r w:rsidRPr="009B0BAC">
        <w:t xml:space="preserve"> tal-proċessi tal-</w:t>
      </w:r>
      <w:proofErr w:type="spellStart"/>
      <w:r w:rsidRPr="009B0BAC">
        <w:t>viżi</w:t>
      </w:r>
      <w:proofErr w:type="spellEnd"/>
      <w:r w:rsidRPr="009B0BAC">
        <w:t xml:space="preserve"> </w:t>
      </w:r>
      <w:proofErr w:type="spellStart"/>
      <w:r w:rsidRPr="009B0BAC">
        <w:t>għall-SMEs</w:t>
      </w:r>
      <w:proofErr w:type="spellEnd"/>
      <w:r w:rsidRPr="009B0BAC">
        <w:t xml:space="preserve">; </w:t>
      </w:r>
    </w:p>
    <w:p w14:paraId="3A08FB91" w14:textId="77777777" w:rsidR="00F06BD0" w:rsidRPr="009B0BAC" w:rsidRDefault="00F06BD0" w:rsidP="00F06BD0">
      <w:pPr>
        <w:spacing w:after="240"/>
        <w:ind w:left="567" w:hanging="567"/>
      </w:pPr>
      <w:r w:rsidRPr="009B0BAC">
        <w:t>86.</w:t>
      </w:r>
      <w:r w:rsidRPr="009B0BAC">
        <w:tab/>
        <w:t xml:space="preserve">Jappella, barra minn hekk, li jiġu </w:t>
      </w:r>
      <w:proofErr w:type="spellStart"/>
      <w:r w:rsidRPr="009B0BAC">
        <w:t>kkunsidrati</w:t>
      </w:r>
      <w:proofErr w:type="spellEnd"/>
      <w:r w:rsidRPr="009B0BAC">
        <w:t xml:space="preserve"> kriterji ta’ sostenibbiltà fi proċeduri ta’ akkwist pubbliku għal setturi speċifiċi, fejn ikun xieraq u proporzjonat; jenfasizza li għandhom jiġu adottati miżuri li jippromwovu l-parteċipazzjoni tal-</w:t>
      </w:r>
      <w:proofErr w:type="spellStart"/>
      <w:r w:rsidRPr="009B0BAC">
        <w:t>SMEs</w:t>
      </w:r>
      <w:proofErr w:type="spellEnd"/>
      <w:r w:rsidRPr="009B0BAC">
        <w:t>, inklużi s-simplifikazzjoni tal-proċeduri, it-tnaqqis tal-</w:t>
      </w:r>
      <w:proofErr w:type="spellStart"/>
      <w:r w:rsidRPr="009B0BAC">
        <w:t>burokrazija</w:t>
      </w:r>
      <w:proofErr w:type="spellEnd"/>
      <w:r w:rsidRPr="009B0BAC">
        <w:t xml:space="preserve"> żejda u l-</w:t>
      </w:r>
      <w:proofErr w:type="spellStart"/>
      <w:r w:rsidRPr="009B0BAC">
        <w:t>iżgurar</w:t>
      </w:r>
      <w:proofErr w:type="spellEnd"/>
      <w:r w:rsidRPr="009B0BAC">
        <w:t xml:space="preserve"> tal-pubblikazzjoni trasparenti ta’ avviżi u kriterji; jinnota li l-UE u r-Renju Unit għandhom jiżguraw aċċess reċiproku u </w:t>
      </w:r>
      <w:proofErr w:type="spellStart"/>
      <w:r w:rsidRPr="009B0BAC">
        <w:t>nondiskriminatorju</w:t>
      </w:r>
      <w:proofErr w:type="spellEnd"/>
      <w:r w:rsidRPr="009B0BAC">
        <w:t xml:space="preserve"> għas-swieq tal-akkwist pubbliku rispettivi tagħhom; </w:t>
      </w:r>
    </w:p>
    <w:p w14:paraId="05A7CB29" w14:textId="77777777" w:rsidR="00F06BD0" w:rsidRPr="009B0BAC" w:rsidRDefault="00F06BD0" w:rsidP="00F06BD0">
      <w:pPr>
        <w:spacing w:after="240"/>
        <w:ind w:left="567" w:hanging="567"/>
        <w:rPr>
          <w:b/>
          <w:i/>
        </w:rPr>
      </w:pPr>
      <w:r w:rsidRPr="009B0BAC">
        <w:rPr>
          <w:b/>
          <w:i/>
        </w:rPr>
        <w:t xml:space="preserve">L-ambjent </w:t>
      </w:r>
    </w:p>
    <w:p w14:paraId="1129A370" w14:textId="77777777" w:rsidR="00F06BD0" w:rsidRPr="009B0BAC" w:rsidRDefault="00F06BD0" w:rsidP="00F06BD0">
      <w:pPr>
        <w:spacing w:after="240"/>
        <w:ind w:left="567" w:hanging="567"/>
      </w:pPr>
      <w:r w:rsidRPr="009B0BAC">
        <w:t>87.</w:t>
      </w:r>
      <w:r w:rsidRPr="009B0BAC">
        <w:tab/>
        <w:t xml:space="preserve">Jenfasizza r-riskju dejjem akbar ta’ diverġenza regolatorja bejn l-UE u r-Renju Unit fil-politika ambjentali, li potenzjalment tikkawża tfixkil ekonomiku u </w:t>
      </w:r>
      <w:proofErr w:type="spellStart"/>
      <w:r w:rsidRPr="009B0BAC">
        <w:t>timmina</w:t>
      </w:r>
      <w:proofErr w:type="spellEnd"/>
      <w:r w:rsidRPr="009B0BAC">
        <w:t xml:space="preserve"> l-objettivi ambjentali; jirrikonoxxi l-isfidi </w:t>
      </w:r>
      <w:proofErr w:type="spellStart"/>
      <w:r w:rsidRPr="009B0BAC">
        <w:t>ġeopolitiċi</w:t>
      </w:r>
      <w:proofErr w:type="spellEnd"/>
      <w:r w:rsidRPr="009B0BAC">
        <w:t xml:space="preserve"> u l-ambizzjonijiet ambjentali </w:t>
      </w:r>
      <w:proofErr w:type="spellStart"/>
      <w:r w:rsidRPr="009B0BAC">
        <w:t>kondiviżi</w:t>
      </w:r>
      <w:proofErr w:type="spellEnd"/>
      <w:r w:rsidRPr="009B0BAC">
        <w:t xml:space="preserve"> tal-UE u tar-Renju Unit; jinkoraġġixxi aktar kooperazzjoni strateġika u allinjament fl-oqsma tal-ambjent, il-konservazzjoni tan-natura u l-</w:t>
      </w:r>
      <w:proofErr w:type="spellStart"/>
      <w:r w:rsidRPr="009B0BAC">
        <w:t>bijodiversità</w:t>
      </w:r>
      <w:proofErr w:type="spellEnd"/>
      <w:r w:rsidRPr="009B0BAC">
        <w:t>;</w:t>
      </w:r>
    </w:p>
    <w:p w14:paraId="056FB45E" w14:textId="77777777" w:rsidR="00F06BD0" w:rsidRPr="009B0BAC" w:rsidRDefault="00F06BD0" w:rsidP="00F06BD0">
      <w:pPr>
        <w:spacing w:after="240"/>
        <w:ind w:left="567" w:hanging="567"/>
        <w:rPr>
          <w:iCs/>
        </w:rPr>
      </w:pPr>
      <w:r w:rsidRPr="009B0BAC">
        <w:t>88.</w:t>
      </w:r>
      <w:r w:rsidRPr="009B0BAC">
        <w:tab/>
        <w:t xml:space="preserve">Jenfasizza li l-gżira tal-Irlanda hija </w:t>
      </w:r>
      <w:proofErr w:type="spellStart"/>
      <w:r w:rsidRPr="009B0BAC">
        <w:t>unità</w:t>
      </w:r>
      <w:proofErr w:type="spellEnd"/>
      <w:r w:rsidRPr="009B0BAC">
        <w:t xml:space="preserve"> ekoloġika unika; ifakkar li l-politiki ambjentali tar-Renju Unit għandhom impatt fuq l-ambjent tal-gżira kollha tal-Irlanda u, għaldaqstant, fuq il-kisba tal-għanijiet tal-protezzjoni ambjentali tal-UE; jenfasizza l-ħtieġa ta’ aktar kooperazzjoni dwar kwistjonijiet ambjentali permezz tal-istituzzjonijiet stabbiliti skont il-Ftehim tal-Ġimgħa l-Kbira; </w:t>
      </w:r>
    </w:p>
    <w:p w14:paraId="296721DD" w14:textId="77777777" w:rsidR="00F06BD0" w:rsidRPr="009B0BAC" w:rsidRDefault="00F06BD0" w:rsidP="00F06BD0">
      <w:pPr>
        <w:spacing w:after="240"/>
        <w:ind w:left="567" w:hanging="567"/>
        <w:rPr>
          <w:iCs/>
        </w:rPr>
      </w:pPr>
      <w:r w:rsidRPr="009B0BAC">
        <w:t>89.</w:t>
      </w:r>
      <w:r w:rsidRPr="009B0BAC">
        <w:tab/>
        <w:t>Ifakkar l-appell preċedenti għal kollaborazzjoni bilaterali aktar mill-qrib fil-qasam tar-regolamentazzjoni dwar is-sustanzi kimiċi</w:t>
      </w:r>
      <w:r w:rsidRPr="009B0BAC">
        <w:rPr>
          <w:iCs/>
          <w:vertAlign w:val="superscript"/>
        </w:rPr>
        <w:footnoteReference w:id="36"/>
      </w:r>
      <w:r w:rsidRPr="009B0BAC">
        <w:t xml:space="preserve">; jirrakkomanda li jintalab kontribut mill-Gvern tar-Renju Unit, u mill-amministrazzjonijiet </w:t>
      </w:r>
      <w:proofErr w:type="spellStart"/>
      <w:r w:rsidRPr="009B0BAC">
        <w:t>devoluti</w:t>
      </w:r>
      <w:proofErr w:type="spellEnd"/>
      <w:r w:rsidRPr="009B0BAC">
        <w:t xml:space="preserve"> rilevanti, fir-reviżjoni li jmiss tar-Regolament </w:t>
      </w:r>
      <w:proofErr w:type="spellStart"/>
      <w:r w:rsidRPr="009B0BAC">
        <w:t>REACH</w:t>
      </w:r>
      <w:proofErr w:type="spellEnd"/>
      <w:r w:rsidRPr="009B0BAC">
        <w:rPr>
          <w:iCs/>
          <w:vertAlign w:val="superscript"/>
        </w:rPr>
        <w:footnoteReference w:id="37"/>
      </w:r>
      <w:r w:rsidRPr="009B0BAC">
        <w:t xml:space="preserve">, biex jiġu promossi l-kooperazzjoni u l-konverġenza </w:t>
      </w:r>
      <w:r w:rsidRPr="009B0BAC">
        <w:lastRenderedPageBreak/>
        <w:t xml:space="preserve">regolatorja sabiex jiġi </w:t>
      </w:r>
      <w:proofErr w:type="spellStart"/>
      <w:r w:rsidRPr="009B0BAC">
        <w:t>ffaċilitat</w:t>
      </w:r>
      <w:proofErr w:type="spellEnd"/>
      <w:r w:rsidRPr="009B0BAC">
        <w:t xml:space="preserve"> il-kummerċ </w:t>
      </w:r>
      <w:proofErr w:type="spellStart"/>
      <w:r w:rsidRPr="009B0BAC">
        <w:t>transfruntier</w:t>
      </w:r>
      <w:proofErr w:type="spellEnd"/>
      <w:r w:rsidRPr="009B0BAC">
        <w:t xml:space="preserve"> </w:t>
      </w:r>
      <w:proofErr w:type="spellStart"/>
      <w:r w:rsidRPr="009B0BAC">
        <w:t>sikur</w:t>
      </w:r>
      <w:proofErr w:type="spellEnd"/>
      <w:r w:rsidRPr="009B0BAC">
        <w:t xml:space="preserve"> u legalment prevedibbli tas-sustanzi kimiċi, filwaqt li jinżamm livell għoli ta’ protezzjoni ambjentali; </w:t>
      </w:r>
    </w:p>
    <w:p w14:paraId="748AD919" w14:textId="77777777" w:rsidR="00F06BD0" w:rsidRPr="009B0BAC" w:rsidRDefault="00F06BD0" w:rsidP="00F06BD0">
      <w:pPr>
        <w:spacing w:after="240"/>
        <w:ind w:left="567" w:hanging="567"/>
        <w:rPr>
          <w:iCs/>
        </w:rPr>
      </w:pPr>
      <w:r w:rsidRPr="009B0BAC">
        <w:t>90.</w:t>
      </w:r>
      <w:r w:rsidRPr="009B0BAC">
        <w:tab/>
        <w:t>Jilqa’ r-rikonoxximent mir-Renju Unit tal-</w:t>
      </w:r>
      <w:proofErr w:type="spellStart"/>
      <w:r w:rsidRPr="009B0BAC">
        <w:t>markatura</w:t>
      </w:r>
      <w:proofErr w:type="spellEnd"/>
      <w:r w:rsidRPr="009B0BAC">
        <w:t xml:space="preserve"> </w:t>
      </w:r>
      <w:proofErr w:type="spellStart"/>
      <w:r w:rsidRPr="009B0BAC">
        <w:t>CE</w:t>
      </w:r>
      <w:proofErr w:type="spellEnd"/>
      <w:r w:rsidRPr="009B0BAC">
        <w:t xml:space="preserve"> fir-rigward tar-rekwiżiti tal-</w:t>
      </w:r>
      <w:proofErr w:type="spellStart"/>
      <w:r w:rsidRPr="009B0BAC">
        <w:t>ekodisinn</w:t>
      </w:r>
      <w:proofErr w:type="spellEnd"/>
      <w:r w:rsidRPr="009B0BAC">
        <w:t xml:space="preserve"> fuq il-prodotti relatati mal-enerġija u r-restrizzjonijiet fuq is-sustanzi perikolużi fit-tagħmir elettriku u elettroniku; jilqa’ l-fatt li dan jiffaċilita l-kummerċ kontinwu bejn ir-Renju Unit u l-UE, filwaqt li jnaqqas il-piżijiet tal-</w:t>
      </w:r>
      <w:proofErr w:type="spellStart"/>
      <w:r w:rsidRPr="009B0BAC">
        <w:t>konformità</w:t>
      </w:r>
      <w:proofErr w:type="spellEnd"/>
      <w:r w:rsidRPr="009B0BAC">
        <w:t xml:space="preserve"> għall-manifatturi; </w:t>
      </w:r>
    </w:p>
    <w:p w14:paraId="0DB78EAB" w14:textId="77777777" w:rsidR="00F06BD0" w:rsidRPr="009B0BAC" w:rsidRDefault="00F06BD0" w:rsidP="00F06BD0">
      <w:pPr>
        <w:spacing w:after="240"/>
        <w:ind w:left="567" w:hanging="567"/>
        <w:rPr>
          <w:iCs/>
        </w:rPr>
      </w:pPr>
      <w:r w:rsidRPr="009B0BAC">
        <w:t>91.</w:t>
      </w:r>
      <w:r w:rsidRPr="009B0BAC">
        <w:tab/>
        <w:t xml:space="preserve">Jappella għal rwol imsaħħaħ għall-partijiet ikkonċernati ekonomiċi u tas-soċjetà ċivili fil-proċessi ta’ implimentazzjoni, </w:t>
      </w:r>
      <w:proofErr w:type="spellStart"/>
      <w:r w:rsidRPr="009B0BAC">
        <w:t>monitoraġġ</w:t>
      </w:r>
      <w:proofErr w:type="spellEnd"/>
      <w:r w:rsidRPr="009B0BAC">
        <w:t xml:space="preserve"> u ta’ konsulenza relatati mal-impenji kummerċjali u tal-iżvilupp sostenibbli skont il-</w:t>
      </w:r>
      <w:proofErr w:type="spellStart"/>
      <w:r w:rsidRPr="009B0BAC">
        <w:t>FKK</w:t>
      </w:r>
      <w:proofErr w:type="spellEnd"/>
      <w:r w:rsidRPr="009B0BAC">
        <w:t xml:space="preserve"> bejn l-UE u r-Renju Unit, bi qbil mad-dikjarazzjoni konġunta tal-Gruppi Konsultattivi Domestiċi UE-Renju Unit; </w:t>
      </w:r>
    </w:p>
    <w:p w14:paraId="55E8EFE4" w14:textId="77777777" w:rsidR="00F06BD0" w:rsidRPr="009B0BAC" w:rsidRDefault="00F06BD0" w:rsidP="00F06BD0">
      <w:pPr>
        <w:spacing w:after="240"/>
        <w:ind w:left="567" w:hanging="567"/>
        <w:rPr>
          <w:iCs/>
        </w:rPr>
      </w:pPr>
      <w:r w:rsidRPr="009B0BAC">
        <w:t>92.</w:t>
      </w:r>
      <w:r w:rsidRPr="009B0BAC">
        <w:tab/>
        <w:t>Ifakkar li l-impenn tal-</w:t>
      </w:r>
      <w:proofErr w:type="spellStart"/>
      <w:r w:rsidRPr="009B0BAC">
        <w:t>FKK</w:t>
      </w:r>
      <w:proofErr w:type="spellEnd"/>
      <w:r w:rsidRPr="009B0BAC">
        <w:t xml:space="preserve"> tal-UE u r-Renju Unit li jibqgħu jżommu livelli għolja ta’ protezzjoni ambjentali inkluż fl-oqsma </w:t>
      </w:r>
      <w:proofErr w:type="spellStart"/>
      <w:r w:rsidRPr="009B0BAC">
        <w:t>tal-ġestjoni</w:t>
      </w:r>
      <w:proofErr w:type="spellEnd"/>
      <w:r w:rsidRPr="009B0BAC">
        <w:t xml:space="preserve"> tal-iskart u tal-ekonomija ċirkolari; jisħaq fuq il-ħtieġa ta’ ppjanar u koordinazzjoni aħjar, sabiex jadattaw l-</w:t>
      </w:r>
      <w:proofErr w:type="spellStart"/>
      <w:r w:rsidRPr="009B0BAC">
        <w:t>infrastrutturi</w:t>
      </w:r>
      <w:proofErr w:type="spellEnd"/>
      <w:r w:rsidRPr="009B0BAC">
        <w:t xml:space="preserve"> </w:t>
      </w:r>
      <w:proofErr w:type="spellStart"/>
      <w:r w:rsidRPr="009B0BAC">
        <w:t>tal-ġestjoni</w:t>
      </w:r>
      <w:proofErr w:type="spellEnd"/>
      <w:r w:rsidRPr="009B0BAC">
        <w:t xml:space="preserve"> tal-iskart tagħhom u jiżguraw kapaċità suffiċjenti għar-riċiklaġġ, it-tiswija, il-manifattura mill-ġdid u t-trattament tal-iskart f’</w:t>
      </w:r>
      <w:proofErr w:type="spellStart"/>
      <w:r w:rsidRPr="009B0BAC">
        <w:t>konformità</w:t>
      </w:r>
      <w:proofErr w:type="spellEnd"/>
      <w:r w:rsidRPr="009B0BAC">
        <w:t xml:space="preserve"> mal-ġerarkija tal-iskart, u jippromwovu soluzzjonijiet biex inaqqsu u jindirizzaw il-</w:t>
      </w:r>
      <w:proofErr w:type="spellStart"/>
      <w:r w:rsidRPr="009B0BAC">
        <w:t>flussi</w:t>
      </w:r>
      <w:proofErr w:type="spellEnd"/>
      <w:r w:rsidRPr="009B0BAC">
        <w:t xml:space="preserve"> tal-iskart </w:t>
      </w:r>
      <w:proofErr w:type="spellStart"/>
      <w:r w:rsidRPr="009B0BAC">
        <w:t>residwu</w:t>
      </w:r>
      <w:proofErr w:type="spellEnd"/>
      <w:r w:rsidRPr="009B0BAC">
        <w:t xml:space="preserve">; </w:t>
      </w:r>
    </w:p>
    <w:p w14:paraId="6447D963" w14:textId="77777777" w:rsidR="00F06BD0" w:rsidRPr="009B0BAC" w:rsidRDefault="00F06BD0" w:rsidP="00F06BD0">
      <w:pPr>
        <w:spacing w:after="240"/>
        <w:ind w:left="567" w:hanging="567"/>
        <w:rPr>
          <w:iCs/>
        </w:rPr>
      </w:pPr>
      <w:r w:rsidRPr="009B0BAC">
        <w:t>93.</w:t>
      </w:r>
      <w:r w:rsidRPr="009B0BAC">
        <w:tab/>
        <w:t xml:space="preserve">Jisħaq fuq l-importanza ta’ koordinazzjoni mill-qrib bejn l-UE u r-Renju Unit dwar l-inklużjoni potenzjali tas-settur tal-iskart fl-EU </w:t>
      </w:r>
      <w:proofErr w:type="spellStart"/>
      <w:r w:rsidRPr="009B0BAC">
        <w:t>ETS</w:t>
      </w:r>
      <w:proofErr w:type="spellEnd"/>
      <w:r w:rsidRPr="009B0BAC">
        <w:t xml:space="preserve">, sabiex jiġi żgurat l-allinjament regolatorju, tiġi evitata r-rilokazzjoni tal-emissjonijiet tal-karbonju u tinżamm kompetizzjoni ġusta bejn il-fruntieri; </w:t>
      </w:r>
    </w:p>
    <w:p w14:paraId="336BA9D2" w14:textId="77777777" w:rsidR="00F06BD0" w:rsidRPr="009B0BAC" w:rsidRDefault="00F06BD0" w:rsidP="00F06BD0">
      <w:pPr>
        <w:spacing w:after="240"/>
        <w:ind w:left="567" w:hanging="567"/>
        <w:rPr>
          <w:iCs/>
        </w:rPr>
      </w:pPr>
      <w:r w:rsidRPr="009B0BAC">
        <w:t>94.</w:t>
      </w:r>
      <w:r w:rsidRPr="009B0BAC">
        <w:tab/>
        <w:t xml:space="preserve">Jirrikonoxxi li attivitajiet industrijali </w:t>
      </w:r>
      <w:proofErr w:type="spellStart"/>
      <w:r w:rsidRPr="009B0BAC">
        <w:t>offshore</w:t>
      </w:r>
      <w:proofErr w:type="spellEnd"/>
      <w:r w:rsidRPr="009B0BAC">
        <w:t xml:space="preserve"> u proġetti tal-enerġija sostenibbli fuq skala kbira, </w:t>
      </w:r>
      <w:proofErr w:type="spellStart"/>
      <w:r w:rsidRPr="009B0BAC">
        <w:t>bħall-parks</w:t>
      </w:r>
      <w:proofErr w:type="spellEnd"/>
      <w:r w:rsidRPr="009B0BAC">
        <w:t xml:space="preserve"> </w:t>
      </w:r>
      <w:proofErr w:type="spellStart"/>
      <w:r w:rsidRPr="009B0BAC">
        <w:t>eoliċi</w:t>
      </w:r>
      <w:proofErr w:type="spellEnd"/>
      <w:r w:rsidRPr="009B0BAC">
        <w:t xml:space="preserve"> </w:t>
      </w:r>
      <w:proofErr w:type="spellStart"/>
      <w:r w:rsidRPr="009B0BAC">
        <w:t>offshore</w:t>
      </w:r>
      <w:proofErr w:type="spellEnd"/>
      <w:r w:rsidRPr="009B0BAC">
        <w:t>, jistgħu jkunu f’</w:t>
      </w:r>
      <w:proofErr w:type="spellStart"/>
      <w:r w:rsidRPr="009B0BAC">
        <w:t>kunflitt</w:t>
      </w:r>
      <w:proofErr w:type="spellEnd"/>
      <w:r w:rsidRPr="009B0BAC">
        <w:t xml:space="preserve"> mal-objettivi ta’ konservazzjoni tas-siti ta’ Natura 2000 u taż-żoni tal-baħar protetti, u jistgħu wkoll iħallu </w:t>
      </w:r>
      <w:proofErr w:type="spellStart"/>
      <w:r w:rsidRPr="009B0BAC">
        <w:t>impatti</w:t>
      </w:r>
      <w:proofErr w:type="spellEnd"/>
      <w:r w:rsidRPr="009B0BAC">
        <w:t xml:space="preserve"> negattivi fuq qiegħ il-baħar u ż-żoni tas-sajd; </w:t>
      </w:r>
      <w:proofErr w:type="spellStart"/>
      <w:r w:rsidRPr="009B0BAC">
        <w:t>jissottolinja</w:t>
      </w:r>
      <w:proofErr w:type="spellEnd"/>
      <w:r w:rsidRPr="009B0BAC">
        <w:t xml:space="preserve"> l-ħtieġa ta’ bilanċ xieraq bejn l-għanijiet ambjentali, is-sajd sostenibbli u l-ġenerazzjoni tal-enerġija rinnovabbli; </w:t>
      </w:r>
    </w:p>
    <w:p w14:paraId="445EA49F" w14:textId="77777777" w:rsidR="00F06BD0" w:rsidRPr="009B0BAC" w:rsidRDefault="00F06BD0" w:rsidP="00F06BD0">
      <w:pPr>
        <w:spacing w:after="240"/>
        <w:ind w:left="567" w:hanging="567"/>
        <w:rPr>
          <w:i/>
        </w:rPr>
      </w:pPr>
      <w:r w:rsidRPr="009B0BAC">
        <w:t>95.</w:t>
      </w:r>
      <w:r w:rsidRPr="009B0BAC">
        <w:tab/>
        <w:t xml:space="preserve">Jinnota li fir-Renju Unit, l-iskemi relatati </w:t>
      </w:r>
      <w:proofErr w:type="spellStart"/>
      <w:r w:rsidRPr="009B0BAC">
        <w:t>mal-bijodiversità</w:t>
      </w:r>
      <w:proofErr w:type="spellEnd"/>
      <w:r w:rsidRPr="009B0BAC">
        <w:t xml:space="preserve"> u l-klima qed jiddaħħlu gradwalment biex jissostitwixxu l-appoġġ dirett għall-bdiewa; jappella għal skambju bejn l-UE u r-Renju Unit dwar prattiki agrikoli sostenibbli li jippromwovu l-</w:t>
      </w:r>
      <w:proofErr w:type="spellStart"/>
      <w:r w:rsidRPr="009B0BAC">
        <w:t>bijodiversità</w:t>
      </w:r>
      <w:proofErr w:type="spellEnd"/>
      <w:r w:rsidRPr="009B0BAC">
        <w:t xml:space="preserve"> u l-mitigazzjoni tat-tibdil fil-klima, u jiżguraw is-sigurtà tal-ikel u l-</w:t>
      </w:r>
      <w:proofErr w:type="spellStart"/>
      <w:r w:rsidRPr="009B0BAC">
        <w:t>istabbiltà</w:t>
      </w:r>
      <w:proofErr w:type="spellEnd"/>
      <w:r w:rsidRPr="009B0BAC">
        <w:t xml:space="preserve"> tal-katina tal-provvista;</w:t>
      </w:r>
      <w:r w:rsidRPr="009B0BAC">
        <w:rPr>
          <w:i/>
        </w:rPr>
        <w:t xml:space="preserve"> </w:t>
      </w:r>
    </w:p>
    <w:p w14:paraId="7DDE3E9A" w14:textId="77777777" w:rsidR="00F06BD0" w:rsidRPr="009B0BAC" w:rsidRDefault="00F06BD0" w:rsidP="00F06BD0">
      <w:pPr>
        <w:spacing w:after="240"/>
        <w:ind w:left="567" w:hanging="567"/>
        <w:rPr>
          <w:i/>
          <w:iCs/>
        </w:rPr>
      </w:pPr>
      <w:r w:rsidRPr="009B0BAC">
        <w:rPr>
          <w:b/>
          <w:i/>
        </w:rPr>
        <w:t xml:space="preserve">Il-klima </w:t>
      </w:r>
    </w:p>
    <w:p w14:paraId="521487CA" w14:textId="77777777" w:rsidR="00F06BD0" w:rsidRPr="009B0BAC" w:rsidRDefault="00F06BD0" w:rsidP="00F06BD0">
      <w:pPr>
        <w:spacing w:after="240"/>
        <w:ind w:left="567" w:hanging="567"/>
      </w:pPr>
      <w:r w:rsidRPr="009B0BAC">
        <w:t>96.</w:t>
      </w:r>
      <w:r w:rsidRPr="009B0BAC">
        <w:tab/>
        <w:t xml:space="preserve">Jinnota li l-UE u r-Renju Unit </w:t>
      </w:r>
      <w:proofErr w:type="spellStart"/>
      <w:r w:rsidRPr="009B0BAC">
        <w:t>jikkondividu</w:t>
      </w:r>
      <w:proofErr w:type="spellEnd"/>
      <w:r w:rsidRPr="009B0BAC">
        <w:t xml:space="preserve"> ambizzjonijiet komuni fl-oqsma tal-mitigazzjoni tat-tibdil fil-klima; jitlob allinjament aħjar tal-politiki dwar il-klima biex tiġi pprovduta konsistenza u jiġu evitati miżuri konfliġġenti jew li </w:t>
      </w:r>
      <w:proofErr w:type="spellStart"/>
      <w:r w:rsidRPr="009B0BAC">
        <w:t>jikkoinċidu</w:t>
      </w:r>
      <w:proofErr w:type="spellEnd"/>
      <w:r w:rsidRPr="009B0BAC">
        <w:t xml:space="preserve">, li </w:t>
      </w:r>
      <w:proofErr w:type="spellStart"/>
      <w:r w:rsidRPr="009B0BAC">
        <w:t>jirriskjaw</w:t>
      </w:r>
      <w:proofErr w:type="spellEnd"/>
      <w:r w:rsidRPr="009B0BAC">
        <w:t xml:space="preserve"> li </w:t>
      </w:r>
      <w:proofErr w:type="spellStart"/>
      <w:r w:rsidRPr="009B0BAC">
        <w:t>jimminaw</w:t>
      </w:r>
      <w:proofErr w:type="spellEnd"/>
      <w:r w:rsidRPr="009B0BAC">
        <w:t xml:space="preserve"> l-</w:t>
      </w:r>
      <w:proofErr w:type="spellStart"/>
      <w:r w:rsidRPr="009B0BAC">
        <w:t>effettività</w:t>
      </w:r>
      <w:proofErr w:type="spellEnd"/>
      <w:r w:rsidRPr="009B0BAC">
        <w:t xml:space="preserve"> tal-azzjoni </w:t>
      </w:r>
      <w:proofErr w:type="spellStart"/>
      <w:r w:rsidRPr="009B0BAC">
        <w:t>klimatika</w:t>
      </w:r>
      <w:proofErr w:type="spellEnd"/>
      <w:r w:rsidRPr="009B0BAC">
        <w:t>; iħeġġeġ l-iskambju tal-aħjar prattiki dwar l-adattament għat-tibdil fil-klima u t-tħejjija għalih, b’mod partikolari fir-rigward tal-</w:t>
      </w:r>
      <w:proofErr w:type="spellStart"/>
      <w:r w:rsidRPr="009B0BAC">
        <w:t>impatti</w:t>
      </w:r>
      <w:proofErr w:type="spellEnd"/>
      <w:r w:rsidRPr="009B0BAC">
        <w:t xml:space="preserve"> tas-saħħa taż-żieda fit-temperaturi fuq gruppi vulnerabbli, bħal komunitajiet b’introjtu baxx; </w:t>
      </w:r>
    </w:p>
    <w:p w14:paraId="78AA354F" w14:textId="77777777" w:rsidR="00F06BD0" w:rsidRPr="009B0BAC" w:rsidRDefault="00F06BD0" w:rsidP="00F06BD0">
      <w:pPr>
        <w:spacing w:after="240"/>
        <w:ind w:left="567" w:hanging="567"/>
      </w:pPr>
      <w:r w:rsidRPr="009B0BAC">
        <w:t>97.</w:t>
      </w:r>
      <w:r w:rsidRPr="009B0BAC">
        <w:tab/>
        <w:t xml:space="preserve">Jinnota l-objettiv </w:t>
      </w:r>
      <w:proofErr w:type="spellStart"/>
      <w:r w:rsidRPr="009B0BAC">
        <w:t>kondiviż</w:t>
      </w:r>
      <w:proofErr w:type="spellEnd"/>
      <w:r w:rsidRPr="009B0BAC">
        <w:t xml:space="preserve"> stabbilit fil-</w:t>
      </w:r>
      <w:proofErr w:type="spellStart"/>
      <w:r w:rsidRPr="009B0BAC">
        <w:t>Fehim</w:t>
      </w:r>
      <w:proofErr w:type="spellEnd"/>
      <w:r w:rsidRPr="009B0BAC">
        <w:t xml:space="preserve"> Komuni </w:t>
      </w:r>
      <w:proofErr w:type="spellStart"/>
      <w:r w:rsidRPr="009B0BAC">
        <w:t>tad</w:t>
      </w:r>
      <w:proofErr w:type="spellEnd"/>
      <w:r w:rsidRPr="009B0BAC">
        <w:t>-19 ta’ Mejju 2025 li jiġi stabbilit ftehim formali dwar is-suq tal-karbonju bejn l-UE u r-Renju Unit, li jorbot is-</w:t>
      </w:r>
      <w:r w:rsidRPr="009B0BAC">
        <w:lastRenderedPageBreak/>
        <w:t>sistemi tal-</w:t>
      </w:r>
      <w:proofErr w:type="spellStart"/>
      <w:r w:rsidRPr="009B0BAC">
        <w:t>ETS</w:t>
      </w:r>
      <w:proofErr w:type="spellEnd"/>
      <w:r w:rsidRPr="009B0BAC">
        <w:t xml:space="preserve"> tar-Renju Unit u tal-EU; iħeġġeġ liż-żewġ partijiet jaslu malajr għal konklużjoni biex jevitaw </w:t>
      </w:r>
      <w:proofErr w:type="spellStart"/>
      <w:r w:rsidRPr="009B0BAC">
        <w:t>kostijiet</w:t>
      </w:r>
      <w:proofErr w:type="spellEnd"/>
      <w:r w:rsidRPr="009B0BAC">
        <w:t xml:space="preserve"> doppji tal-karbonju għall-kumpaniji; itenni l-pożizzjoni konġunta tal-Kummissjoni u tar-Renju Unit li tali ftehim irid ikun allinjat b’mod ċar u konsistenti mar-regoli u l-prinċipji tal-Qafas ta’ </w:t>
      </w:r>
      <w:proofErr w:type="spellStart"/>
      <w:r w:rsidRPr="009B0BAC">
        <w:t>Windsor</w:t>
      </w:r>
      <w:proofErr w:type="spellEnd"/>
      <w:r w:rsidRPr="009B0BAC">
        <w:t xml:space="preserve">; </w:t>
      </w:r>
    </w:p>
    <w:p w14:paraId="34CC0B3D" w14:textId="77777777" w:rsidR="00F06BD0" w:rsidRPr="009B0BAC" w:rsidRDefault="00F06BD0" w:rsidP="00F06BD0">
      <w:pPr>
        <w:spacing w:after="240"/>
        <w:ind w:left="567" w:hanging="567"/>
      </w:pPr>
      <w:r w:rsidRPr="009B0BAC">
        <w:t>98.</w:t>
      </w:r>
      <w:r w:rsidRPr="009B0BAC">
        <w:tab/>
        <w:t>Jinnota li, mingħajr allinjament f’waqtu tas-sistemi tal-</w:t>
      </w:r>
      <w:proofErr w:type="spellStart"/>
      <w:r w:rsidRPr="009B0BAC">
        <w:t>ETS</w:t>
      </w:r>
      <w:proofErr w:type="spellEnd"/>
      <w:r w:rsidRPr="009B0BAC">
        <w:t xml:space="preserve"> tar-Renju Unit u tal-EU, l-esportazzjonijiet tar-Renju Unit lejn l-UE se jkunu soġġetti għall-mekkaniżmu ta’ aġġustament tal-karbonju fil-fruntieri (</w:t>
      </w:r>
      <w:proofErr w:type="spellStart"/>
      <w:r w:rsidRPr="009B0BAC">
        <w:t>CBAM</w:t>
      </w:r>
      <w:proofErr w:type="spellEnd"/>
      <w:r w:rsidRPr="009B0BAC">
        <w:t>) minn Jannar 2026; ifakkar fl-impenn mill-UE u mir-Renju Unit li joħolqu l-kundizzjonijiet għall-merkanzija li toriġina fil-</w:t>
      </w:r>
      <w:proofErr w:type="spellStart"/>
      <w:r w:rsidRPr="009B0BAC">
        <w:t>ġuriżdizzjonijiet</w:t>
      </w:r>
      <w:proofErr w:type="spellEnd"/>
      <w:r w:rsidRPr="009B0BAC">
        <w:t xml:space="preserve"> rispettivi tagħhom biex jibbenefikaw minn eżenzjonijiet reċiproċi mis-sistemi </w:t>
      </w:r>
      <w:proofErr w:type="spellStart"/>
      <w:r w:rsidRPr="009B0BAC">
        <w:t>CBAM</w:t>
      </w:r>
      <w:proofErr w:type="spellEnd"/>
      <w:r w:rsidRPr="009B0BAC">
        <w:t xml:space="preserve"> rispettivi tagħhom; jenfasizza li dawn l-eżenzjonijiet għandhom ikunu operattivi malajr kemm jista’ jkun legalment possibbli biex jiġi evitat tfixkil fil-kummerċ; </w:t>
      </w:r>
    </w:p>
    <w:p w14:paraId="12D80099" w14:textId="77777777" w:rsidR="00F06BD0" w:rsidRPr="009B0BAC" w:rsidRDefault="00F06BD0" w:rsidP="00F06BD0">
      <w:pPr>
        <w:spacing w:after="240"/>
        <w:ind w:left="567" w:hanging="567"/>
      </w:pPr>
      <w:r w:rsidRPr="009B0BAC">
        <w:t>99.</w:t>
      </w:r>
      <w:r w:rsidRPr="009B0BAC">
        <w:tab/>
      </w:r>
      <w:proofErr w:type="spellStart"/>
      <w:r w:rsidRPr="009B0BAC">
        <w:t>Jissottolinja</w:t>
      </w:r>
      <w:proofErr w:type="spellEnd"/>
      <w:r w:rsidRPr="009B0BAC">
        <w:t xml:space="preserve"> l-ħtieġa li tissaħħaħ is-sħubija bilaterali bejn l-UE u r-Renju Unit biex titjieb il-kooperazzjoni fl-iżvilupp tal-enerġija rinnovabbli, is-sigurtà tal-enerġija u r-</w:t>
      </w:r>
      <w:proofErr w:type="spellStart"/>
      <w:r w:rsidRPr="009B0BAC">
        <w:t>reżiljenza</w:t>
      </w:r>
      <w:proofErr w:type="spellEnd"/>
      <w:r w:rsidRPr="009B0BAC">
        <w:t xml:space="preserve"> tal-katina tal-provvista; jappella għal djalogu aktar b’saħħtu bejn l-UE u r-Renju Unit u riċerka konġunta dwar l-enerġija newtrali f’termini ta’ emissjonijiet tal-karbonju biex jiġu indirizzati l-isfidi </w:t>
      </w:r>
      <w:proofErr w:type="spellStart"/>
      <w:r w:rsidRPr="009B0BAC">
        <w:t>kondiviżi</w:t>
      </w:r>
      <w:proofErr w:type="spellEnd"/>
      <w:r w:rsidRPr="009B0BAC">
        <w:t xml:space="preserve"> u tiġi xprunata l-innovazzjoni fit-tnaqqis tal-emissjonijiet tal-karbonju; </w:t>
      </w:r>
    </w:p>
    <w:p w14:paraId="039BB478" w14:textId="77777777" w:rsidR="00F06BD0" w:rsidRPr="009B0BAC" w:rsidRDefault="00F06BD0" w:rsidP="00F06BD0">
      <w:pPr>
        <w:spacing w:after="240"/>
        <w:ind w:left="567" w:hanging="567"/>
      </w:pPr>
      <w:r w:rsidRPr="009B0BAC">
        <w:t>100.</w:t>
      </w:r>
      <w:r w:rsidRPr="009B0BAC">
        <w:tab/>
        <w:t>Jinnota l-intenzjoni tal-UE u tar-Renju Unit li jkomplu bl-iskambji regolatorji tekniċi dwar teknoloġiji ġodda tal-enerġija, inkluż il-qbid, l-użu u l-</w:t>
      </w:r>
      <w:proofErr w:type="spellStart"/>
      <w:r w:rsidRPr="009B0BAC">
        <w:t>ħżin</w:t>
      </w:r>
      <w:proofErr w:type="spellEnd"/>
      <w:r w:rsidRPr="009B0BAC">
        <w:t xml:space="preserve"> tal-karbonju, l-idroġenu u l-</w:t>
      </w:r>
      <w:proofErr w:type="spellStart"/>
      <w:r w:rsidRPr="009B0BAC">
        <w:t>bijometan</w:t>
      </w:r>
      <w:proofErr w:type="spellEnd"/>
      <w:r w:rsidRPr="009B0BAC">
        <w:t>, kif deskritt fil-</w:t>
      </w:r>
      <w:proofErr w:type="spellStart"/>
      <w:r w:rsidRPr="009B0BAC">
        <w:t>Fehim</w:t>
      </w:r>
      <w:proofErr w:type="spellEnd"/>
      <w:r w:rsidRPr="009B0BAC">
        <w:t xml:space="preserve"> Komuni </w:t>
      </w:r>
      <w:proofErr w:type="spellStart"/>
      <w:r w:rsidRPr="009B0BAC">
        <w:t>tad</w:t>
      </w:r>
      <w:proofErr w:type="spellEnd"/>
      <w:r w:rsidRPr="009B0BAC">
        <w:t>-19 ta’ Mejju 2025; iħeġġeġ il-kooperazzjoni bejn l-UE u r-Renju Unit biex jittejjeb l-aċċess tal-intrapriżi żgħar u ta’ daqs medju (</w:t>
      </w:r>
      <w:proofErr w:type="spellStart"/>
      <w:r w:rsidRPr="009B0BAC">
        <w:t>SMEs</w:t>
      </w:r>
      <w:proofErr w:type="spellEnd"/>
      <w:r w:rsidRPr="009B0BAC">
        <w:t xml:space="preserve">) għal teknoloġiji ekoloġiċi u infrastruttura </w:t>
      </w:r>
      <w:proofErr w:type="spellStart"/>
      <w:r w:rsidRPr="009B0BAC">
        <w:t>reżiljenti</w:t>
      </w:r>
      <w:proofErr w:type="spellEnd"/>
      <w:r w:rsidRPr="009B0BAC">
        <w:t xml:space="preserve"> għat-tibdil fil-klima, filwaqt li jiġi żgurat li n-negozji ż-żgħar ikunu jistgħu jikkontribwixxu b’mod effettiv għat-</w:t>
      </w:r>
      <w:proofErr w:type="spellStart"/>
      <w:r w:rsidRPr="009B0BAC">
        <w:t>tranżizzjoni</w:t>
      </w:r>
      <w:proofErr w:type="spellEnd"/>
      <w:r w:rsidRPr="009B0BAC">
        <w:t xml:space="preserve"> lejn teknoloġija ekoloġika, u jibbenefikaw minnha;</w:t>
      </w:r>
    </w:p>
    <w:p w14:paraId="07670CA1" w14:textId="77777777" w:rsidR="00F06BD0" w:rsidRPr="009B0BAC" w:rsidRDefault="00F06BD0" w:rsidP="00F06BD0">
      <w:pPr>
        <w:spacing w:after="240"/>
        <w:ind w:left="567" w:hanging="567"/>
        <w:rPr>
          <w:b/>
          <w:i/>
        </w:rPr>
      </w:pPr>
      <w:r w:rsidRPr="009B0BAC">
        <w:rPr>
          <w:b/>
          <w:i/>
        </w:rPr>
        <w:t>Is-sikurezza tal-ikel</w:t>
      </w:r>
    </w:p>
    <w:p w14:paraId="175C3656" w14:textId="77777777" w:rsidR="00F06BD0" w:rsidRPr="009B0BAC" w:rsidRDefault="00F06BD0" w:rsidP="00F06BD0">
      <w:pPr>
        <w:spacing w:after="240"/>
        <w:ind w:left="567" w:hanging="567"/>
        <w:rPr>
          <w:i/>
        </w:rPr>
      </w:pPr>
      <w:bookmarkStart w:id="20" w:name="_Hlk213251237"/>
      <w:r w:rsidRPr="009B0BAC">
        <w:t>101.</w:t>
      </w:r>
      <w:r w:rsidRPr="009B0BAC">
        <w:tab/>
        <w:t>Jilqa’ l-intenzjoni li ssir ħidma lejn ftehim komprensiv dwar l-</w:t>
      </w:r>
      <w:proofErr w:type="spellStart"/>
      <w:r w:rsidRPr="009B0BAC">
        <w:t>SPS</w:t>
      </w:r>
      <w:proofErr w:type="spellEnd"/>
      <w:r w:rsidRPr="009B0BAC">
        <w:t xml:space="preserve"> bejn l-UE u r-Renju Unit u jisħaq li tali ftehim irid iżomm livelli għoljin ta’ sikurezza tal-ikel, tal-</w:t>
      </w:r>
      <w:proofErr w:type="spellStart"/>
      <w:r w:rsidRPr="009B0BAC">
        <w:t>benessri</w:t>
      </w:r>
      <w:proofErr w:type="spellEnd"/>
      <w:r w:rsidRPr="009B0BAC">
        <w:t xml:space="preserve"> tal-annimali u tal-protezzjoni tal-konsumatur u tal-ambjent; jenfasizza l-ħtieġa li jiġu </w:t>
      </w:r>
      <w:proofErr w:type="spellStart"/>
      <w:r w:rsidRPr="009B0BAC">
        <w:t>kkoordinati</w:t>
      </w:r>
      <w:proofErr w:type="spellEnd"/>
      <w:r w:rsidRPr="009B0BAC">
        <w:t xml:space="preserve"> l-livelli massimi ta’ residwi (</w:t>
      </w:r>
      <w:proofErr w:type="spellStart"/>
      <w:r w:rsidRPr="009B0BAC">
        <w:t>MRLs</w:t>
      </w:r>
      <w:proofErr w:type="spellEnd"/>
      <w:r w:rsidRPr="009B0BAC">
        <w:t xml:space="preserve">) għall-pestiċidi sabiex tiġi </w:t>
      </w:r>
      <w:proofErr w:type="spellStart"/>
      <w:r w:rsidRPr="009B0BAC">
        <w:t>ssalvagwardjata</w:t>
      </w:r>
      <w:proofErr w:type="spellEnd"/>
      <w:r w:rsidRPr="009B0BAC">
        <w:t xml:space="preserve"> s-saħħa tal-bniedem u jiġi </w:t>
      </w:r>
      <w:proofErr w:type="spellStart"/>
      <w:r w:rsidRPr="009B0BAC">
        <w:t>ffaċilitat</w:t>
      </w:r>
      <w:proofErr w:type="spellEnd"/>
      <w:r w:rsidRPr="009B0BAC">
        <w:t xml:space="preserve"> il-kummerċ </w:t>
      </w:r>
      <w:proofErr w:type="spellStart"/>
      <w:r w:rsidRPr="009B0BAC">
        <w:t>agroalimentari</w:t>
      </w:r>
      <w:proofErr w:type="spellEnd"/>
      <w:r w:rsidRPr="009B0BAC">
        <w:t xml:space="preserve">; </w:t>
      </w:r>
      <w:proofErr w:type="spellStart"/>
      <w:r w:rsidRPr="009B0BAC">
        <w:t>jissottolinja</w:t>
      </w:r>
      <w:proofErr w:type="spellEnd"/>
      <w:r w:rsidRPr="009B0BAC">
        <w:t xml:space="preserve"> l-importanza li jiġi konkluż ftehim veterinarju biex tiġi żgurata s-saħħa tal-annimali, jiġu evitati </w:t>
      </w:r>
      <w:proofErr w:type="spellStart"/>
      <w:r w:rsidRPr="009B0BAC">
        <w:t>tifqigħat</w:t>
      </w:r>
      <w:proofErr w:type="spellEnd"/>
      <w:r w:rsidRPr="009B0BAC">
        <w:t xml:space="preserve"> ta’ mard </w:t>
      </w:r>
      <w:proofErr w:type="spellStart"/>
      <w:r w:rsidRPr="009B0BAC">
        <w:t>żoonotiku</w:t>
      </w:r>
      <w:proofErr w:type="spellEnd"/>
      <w:r w:rsidRPr="009B0BAC">
        <w:t xml:space="preserve"> u tiġi miġġielda r-reżistenza </w:t>
      </w:r>
      <w:proofErr w:type="spellStart"/>
      <w:r w:rsidRPr="009B0BAC">
        <w:t>għall-antimikrobiċi</w:t>
      </w:r>
      <w:proofErr w:type="spellEnd"/>
      <w:r w:rsidRPr="009B0BAC">
        <w:t>, speċjalment fid-dawl tat-</w:t>
      </w:r>
      <w:proofErr w:type="spellStart"/>
      <w:r w:rsidRPr="009B0BAC">
        <w:t>tifqigħat</w:t>
      </w:r>
      <w:proofErr w:type="spellEnd"/>
      <w:r w:rsidRPr="009B0BAC">
        <w:t xml:space="preserve"> reċenti u tar-restrizzjonijiet kummerċjali </w:t>
      </w:r>
      <w:proofErr w:type="spellStart"/>
      <w:r w:rsidRPr="009B0BAC">
        <w:t>konsegwenti</w:t>
      </w:r>
      <w:proofErr w:type="spellEnd"/>
      <w:r w:rsidRPr="009B0BAC">
        <w:t>;</w:t>
      </w:r>
    </w:p>
    <w:bookmarkEnd w:id="20"/>
    <w:p w14:paraId="479D3D69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102.</w:t>
      </w:r>
      <w:r w:rsidRPr="009B0BAC">
        <w:tab/>
        <w:t xml:space="preserve">Jinnota l-limiti u r-restrizzjonijiet </w:t>
      </w:r>
      <w:proofErr w:type="spellStart"/>
      <w:r w:rsidRPr="009B0BAC">
        <w:t>diverġenti</w:t>
      </w:r>
      <w:proofErr w:type="spellEnd"/>
      <w:r w:rsidRPr="009B0BAC">
        <w:t xml:space="preserve"> fuq is-sustanzi </w:t>
      </w:r>
      <w:proofErr w:type="spellStart"/>
      <w:r w:rsidRPr="009B0BAC">
        <w:t>perfluworoalkilati</w:t>
      </w:r>
      <w:proofErr w:type="spellEnd"/>
      <w:r w:rsidRPr="009B0BAC">
        <w:t xml:space="preserve"> u </w:t>
      </w:r>
      <w:proofErr w:type="spellStart"/>
      <w:r w:rsidRPr="009B0BAC">
        <w:t>polifluworoalkilati</w:t>
      </w:r>
      <w:proofErr w:type="spellEnd"/>
      <w:r w:rsidRPr="009B0BAC">
        <w:t xml:space="preserve"> (</w:t>
      </w:r>
      <w:proofErr w:type="spellStart"/>
      <w:r w:rsidRPr="009B0BAC">
        <w:t>PFAS</w:t>
      </w:r>
      <w:proofErr w:type="spellEnd"/>
      <w:r w:rsidRPr="009B0BAC">
        <w:t>) bejn l-UE u r-Renju Unit; jappella għal kooperazzjoni aktar mill-qrib bejn l-Awtorità Ewropea dwar is-Sigurtà fl-Ikel (</w:t>
      </w:r>
      <w:proofErr w:type="spellStart"/>
      <w:r w:rsidRPr="009B0BAC">
        <w:t>EFSA</w:t>
      </w:r>
      <w:proofErr w:type="spellEnd"/>
      <w:r w:rsidRPr="009B0BAC">
        <w:t>), l-Aġenzija Ewropea għas-Sustanzi Kimiċi (</w:t>
      </w:r>
      <w:proofErr w:type="spellStart"/>
      <w:r w:rsidRPr="009B0BAC">
        <w:t>ECHA</w:t>
      </w:r>
      <w:proofErr w:type="spellEnd"/>
      <w:r w:rsidRPr="009B0BAC">
        <w:t>) u l-awtorità kompetenti tar-Renju Unit dwar il-</w:t>
      </w:r>
      <w:proofErr w:type="spellStart"/>
      <w:r w:rsidRPr="009B0BAC">
        <w:t>monitoraġġ</w:t>
      </w:r>
      <w:proofErr w:type="spellEnd"/>
      <w:r w:rsidRPr="009B0BAC">
        <w:t xml:space="preserve"> u l-valutazzjonijiet tar-riskju tal-</w:t>
      </w:r>
      <w:proofErr w:type="spellStart"/>
      <w:r w:rsidRPr="009B0BAC">
        <w:t>PFAS</w:t>
      </w:r>
      <w:proofErr w:type="spellEnd"/>
      <w:r w:rsidRPr="009B0BAC">
        <w:t xml:space="preserve">; jirrakkomanda t-tisħiħ tad-djalogu xjentifiku bejn l-UE u r-Renju Unit dwar il-limiti fl-ikel u fl-għalf, sabiex tiġi </w:t>
      </w:r>
      <w:proofErr w:type="spellStart"/>
      <w:r w:rsidRPr="009B0BAC">
        <w:t>ssalvagwardjata</w:t>
      </w:r>
      <w:proofErr w:type="spellEnd"/>
      <w:r w:rsidRPr="009B0BAC">
        <w:t xml:space="preserve"> s-saħħa pubblika filwaqt li jinżammu standards għoljin ta’ sikurezza tal-ikel; </w:t>
      </w:r>
    </w:p>
    <w:p w14:paraId="7649B983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103.</w:t>
      </w:r>
      <w:r w:rsidRPr="009B0BAC">
        <w:tab/>
        <w:t xml:space="preserve">Jieħu nota tal-Att dwar it-Teknoloġija Ġenetika (Tnissil ta’ Preċiżjoni), li daħal fis-seħħ </w:t>
      </w:r>
      <w:r w:rsidRPr="009B0BAC">
        <w:lastRenderedPageBreak/>
        <w:t xml:space="preserve">fl-Ingilterra </w:t>
      </w:r>
      <w:proofErr w:type="spellStart"/>
      <w:r w:rsidRPr="009B0BAC">
        <w:t>fit</w:t>
      </w:r>
      <w:proofErr w:type="spellEnd"/>
      <w:r w:rsidRPr="009B0BAC">
        <w:t>-23 ta’ Marzu 2023, li jirrevedi r-regoli għar-rilaxx, il-</w:t>
      </w:r>
      <w:proofErr w:type="spellStart"/>
      <w:r w:rsidRPr="009B0BAC">
        <w:t>kummerċjalizzazzjoni</w:t>
      </w:r>
      <w:proofErr w:type="spellEnd"/>
      <w:r w:rsidRPr="009B0BAC">
        <w:t xml:space="preserve"> u l-valutazzjoni tar-riskju tal-pjanti u l-annimali żviluppati permezz tal-editjar tal-</w:t>
      </w:r>
      <w:proofErr w:type="spellStart"/>
      <w:r w:rsidRPr="009B0BAC">
        <w:t>ġeni</w:t>
      </w:r>
      <w:proofErr w:type="spellEnd"/>
      <w:r w:rsidRPr="009B0BAC">
        <w:t xml:space="preserve"> u t-tnissil ta’ preċiżjoni; jesprimi tħassib dwar l-inċertezza tad-diverġenza regolatorja rigward l-istatus legali u l-moviment ta’ tali prodotti bejn l-Irlanda ta’ Fuq u l-UE; jisħaq fuq il-ħtieġa li jiġi evitat li prodotti li jkunu </w:t>
      </w:r>
      <w:proofErr w:type="spellStart"/>
      <w:r w:rsidRPr="009B0BAC">
        <w:t>tikkettati</w:t>
      </w:r>
      <w:proofErr w:type="spellEnd"/>
      <w:r w:rsidRPr="009B0BAC">
        <w:t xml:space="preserve"> b’mod skorrett jidħlu fil-katina </w:t>
      </w:r>
      <w:proofErr w:type="spellStart"/>
      <w:r w:rsidRPr="009B0BAC">
        <w:t>alimentari</w:t>
      </w:r>
      <w:proofErr w:type="spellEnd"/>
      <w:r w:rsidRPr="009B0BAC">
        <w:t xml:space="preserve"> tal-UE; </w:t>
      </w:r>
    </w:p>
    <w:p w14:paraId="055EC4AA" w14:textId="77777777" w:rsidR="00F06BD0" w:rsidRPr="009B0BAC" w:rsidRDefault="00F06BD0" w:rsidP="00F06BD0">
      <w:pPr>
        <w:spacing w:after="240"/>
        <w:ind w:left="567" w:hanging="567"/>
        <w:rPr>
          <w:b/>
          <w:i/>
        </w:rPr>
      </w:pPr>
      <w:r w:rsidRPr="009B0BAC">
        <w:rPr>
          <w:b/>
          <w:i/>
        </w:rPr>
        <w:t>Is-saħħa pubblika</w:t>
      </w:r>
    </w:p>
    <w:p w14:paraId="1FAB5ACB" w14:textId="77777777" w:rsidR="00F06BD0" w:rsidRPr="009B0BAC" w:rsidRDefault="00F06BD0" w:rsidP="00F06BD0">
      <w:pPr>
        <w:spacing w:after="240"/>
        <w:ind w:left="567" w:hanging="567"/>
        <w:rPr>
          <w:i/>
        </w:rPr>
      </w:pPr>
      <w:r w:rsidRPr="009B0BAC">
        <w:rPr>
          <w:i/>
        </w:rPr>
        <w:t xml:space="preserve">Diverġenza regolatorja </w:t>
      </w:r>
    </w:p>
    <w:p w14:paraId="0BC6D798" w14:textId="77777777" w:rsidR="00F06BD0" w:rsidRPr="009B0BAC" w:rsidRDefault="00F06BD0" w:rsidP="00F06BD0">
      <w:pPr>
        <w:spacing w:after="240"/>
        <w:ind w:left="567" w:hanging="567"/>
        <w:rPr>
          <w:i/>
        </w:rPr>
      </w:pPr>
      <w:r w:rsidRPr="009B0BAC">
        <w:t>104.</w:t>
      </w:r>
      <w:r w:rsidRPr="009B0BAC">
        <w:tab/>
        <w:t xml:space="preserve">Ifakkar li l-ħruġ tar-Renju Unit mill-UE mmarka bidla fundamentali fix-xenarju regolatorju </w:t>
      </w:r>
      <w:proofErr w:type="spellStart"/>
      <w:r w:rsidRPr="009B0BAC">
        <w:t>kondiviż</w:t>
      </w:r>
      <w:proofErr w:type="spellEnd"/>
      <w:r w:rsidRPr="009B0BAC">
        <w:t xml:space="preserve"> li qabel kien </w:t>
      </w:r>
      <w:proofErr w:type="spellStart"/>
      <w:r w:rsidRPr="009B0BAC">
        <w:t>jirfed</w:t>
      </w:r>
      <w:proofErr w:type="spellEnd"/>
      <w:r w:rsidRPr="009B0BAC">
        <w:t xml:space="preserve"> il-kooperazzjoni dwar is-saħħa pubblika, il-farmaċewtiċi, u r-riċerka medika; jesprimi wkoll tħassib dwar l-inċertezza maħluqa mill-Att tar-Renju Unit dwar id-Dritt Miżmum tal-UE (Revoka u Riforma), li jabolixxi s-</w:t>
      </w:r>
      <w:proofErr w:type="spellStart"/>
      <w:r w:rsidRPr="009B0BAC">
        <w:t>supremazija</w:t>
      </w:r>
      <w:proofErr w:type="spellEnd"/>
      <w:r w:rsidRPr="009B0BAC">
        <w:t xml:space="preserve"> tad-dritt tal-UE u jista’ jirriżulta f’interpretazzjonijiet </w:t>
      </w:r>
      <w:proofErr w:type="spellStart"/>
      <w:r w:rsidRPr="009B0BAC">
        <w:t>diverġenti</w:t>
      </w:r>
      <w:proofErr w:type="spellEnd"/>
      <w:r w:rsidRPr="009B0BAC">
        <w:t xml:space="preserve"> tar-regolamenti tas-saħħa;</w:t>
      </w:r>
    </w:p>
    <w:p w14:paraId="66499E62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105.</w:t>
      </w:r>
      <w:r w:rsidRPr="009B0BAC">
        <w:tab/>
        <w:t>Ifakkar li l-l-Aġenzija Regolatorja dwar il-Mediċini u l-Prodotti tal-Kura tas-Saħħa tar-Renju Unit (</w:t>
      </w:r>
      <w:proofErr w:type="spellStart"/>
      <w:r w:rsidRPr="009B0BAC">
        <w:t>MHRA</w:t>
      </w:r>
      <w:proofErr w:type="spellEnd"/>
      <w:r w:rsidRPr="009B0BAC">
        <w:t xml:space="preserve">) issa tawtorizza b’mod indipendenti l-mediċini fir-Renju Unit, u dan potenzjalment iwassal għal differenzi fl-iskedi ta’ żmien tal-awtorizzazzjoni, fil-kriterji ta’ approvazzjoni u fis-sorveljanza ta’ wara t-tqegħid fis-suq; jisħaq fuq il-ħtieġa li jiġi </w:t>
      </w:r>
      <w:proofErr w:type="spellStart"/>
      <w:r w:rsidRPr="009B0BAC">
        <w:t>mmonitorjat</w:t>
      </w:r>
      <w:proofErr w:type="spellEnd"/>
      <w:r w:rsidRPr="009B0BAC">
        <w:t xml:space="preserve"> l-impatt ta’ tali diverġenza fuq l-aċċess u s-sikurezza tal-pazjenti minn fruntiera għal oħra, u jitlob </w:t>
      </w:r>
      <w:proofErr w:type="spellStart"/>
      <w:r w:rsidRPr="009B0BAC">
        <w:t>monitoraġġ</w:t>
      </w:r>
      <w:proofErr w:type="spellEnd"/>
      <w:r w:rsidRPr="009B0BAC">
        <w:t xml:space="preserve"> strutturat min-naħa tal-UE biex </w:t>
      </w:r>
      <w:proofErr w:type="spellStart"/>
      <w:r w:rsidRPr="009B0BAC">
        <w:t>tivvaluta</w:t>
      </w:r>
      <w:proofErr w:type="spellEnd"/>
      <w:r w:rsidRPr="009B0BAC">
        <w:t xml:space="preserve"> tali </w:t>
      </w:r>
      <w:proofErr w:type="spellStart"/>
      <w:r w:rsidRPr="009B0BAC">
        <w:t>diverġenzi</w:t>
      </w:r>
      <w:proofErr w:type="spellEnd"/>
      <w:r w:rsidRPr="009B0BAC">
        <w:t xml:space="preserve"> u </w:t>
      </w:r>
      <w:proofErr w:type="spellStart"/>
      <w:r w:rsidRPr="009B0BAC">
        <w:t>tirreaġixxi</w:t>
      </w:r>
      <w:proofErr w:type="spellEnd"/>
      <w:r w:rsidRPr="009B0BAC">
        <w:t xml:space="preserve"> għalihom; </w:t>
      </w:r>
    </w:p>
    <w:p w14:paraId="314E1056" w14:textId="6C37EE80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106.</w:t>
      </w:r>
      <w:r w:rsidRPr="009B0BAC">
        <w:tab/>
        <w:t xml:space="preserve">Ifaħħar il-ftehim dwar l-iskambju reċiproku ta’ informazzjoni bejn l-Aġenzija tal-UE dwar id-Drogi u l-awtoritajiet tar-Renju Unit dwar ir-riskji u t-theddid relatati mad-drogi; jitlob, għal dak il-għan, li l-ftehim operattiv possibbli bejn l-Aġenzija tal-UE u l-awtoritajiet rilevanti tar-Renju Unit jiġi konkluż malajr kemm jista’ jkun;   </w:t>
      </w:r>
    </w:p>
    <w:p w14:paraId="1AD57AF3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107.</w:t>
      </w:r>
      <w:r w:rsidRPr="009B0BAC">
        <w:tab/>
        <w:t xml:space="preserve">Jiddispjaċih </w:t>
      </w:r>
      <w:proofErr w:type="spellStart"/>
      <w:r w:rsidRPr="009B0BAC">
        <w:t>għall-approċċi</w:t>
      </w:r>
      <w:proofErr w:type="spellEnd"/>
      <w:r w:rsidRPr="009B0BAC">
        <w:t xml:space="preserve"> differenti rigward ir-regolamentazzjoni tal-</w:t>
      </w:r>
      <w:proofErr w:type="spellStart"/>
      <w:r w:rsidRPr="009B0BAC">
        <w:t>IA</w:t>
      </w:r>
      <w:proofErr w:type="spellEnd"/>
      <w:r w:rsidRPr="009B0BAC">
        <w:t xml:space="preserve"> fis-saħħa meħuda mir-Renju Unit u mill-UE, minħabba r-riskju li </w:t>
      </w:r>
      <w:proofErr w:type="spellStart"/>
      <w:r w:rsidRPr="009B0BAC">
        <w:t>approċċi</w:t>
      </w:r>
      <w:proofErr w:type="spellEnd"/>
      <w:r w:rsidRPr="009B0BAC">
        <w:t xml:space="preserve"> </w:t>
      </w:r>
      <w:proofErr w:type="spellStart"/>
      <w:r w:rsidRPr="009B0BAC">
        <w:t>diverġenti</w:t>
      </w:r>
      <w:proofErr w:type="spellEnd"/>
      <w:r w:rsidRPr="009B0BAC">
        <w:t xml:space="preserve"> jistgħu </w:t>
      </w:r>
      <w:proofErr w:type="spellStart"/>
      <w:r w:rsidRPr="009B0BAC">
        <w:t>jimminaw</w:t>
      </w:r>
      <w:proofErr w:type="spellEnd"/>
      <w:r w:rsidRPr="009B0BAC">
        <w:t xml:space="preserve"> l-</w:t>
      </w:r>
      <w:proofErr w:type="spellStart"/>
      <w:r w:rsidRPr="009B0BAC">
        <w:t>interoperabbiltà</w:t>
      </w:r>
      <w:proofErr w:type="spellEnd"/>
      <w:r w:rsidRPr="009B0BAC">
        <w:t xml:space="preserve"> u l-kooperazzjoni </w:t>
      </w:r>
      <w:proofErr w:type="spellStart"/>
      <w:r w:rsidRPr="009B0BAC">
        <w:t>transfruntiera</w:t>
      </w:r>
      <w:proofErr w:type="spellEnd"/>
      <w:r w:rsidRPr="009B0BAC">
        <w:t xml:space="preserve"> fis-servizzi mediċi diġitali; jappella għal djalogu strutturat biex tiġi eżaminata l-konverġenza fl-istandards u l-mekkaniżmi ta’ </w:t>
      </w:r>
      <w:proofErr w:type="spellStart"/>
      <w:r w:rsidRPr="009B0BAC">
        <w:t>konformità</w:t>
      </w:r>
      <w:proofErr w:type="spellEnd"/>
      <w:r w:rsidRPr="009B0BAC">
        <w:t xml:space="preserve"> għall-apparati mediċi diġitali u d-</w:t>
      </w:r>
      <w:proofErr w:type="spellStart"/>
      <w:r w:rsidRPr="009B0BAC">
        <w:t>dijanjostika</w:t>
      </w:r>
      <w:proofErr w:type="spellEnd"/>
      <w:r w:rsidRPr="009B0BAC">
        <w:t xml:space="preserve"> xprunata mill-</w:t>
      </w:r>
      <w:proofErr w:type="spellStart"/>
      <w:r w:rsidRPr="009B0BAC">
        <w:t>IA</w:t>
      </w:r>
      <w:proofErr w:type="spellEnd"/>
      <w:r w:rsidRPr="009B0BAC">
        <w:t xml:space="preserve">; </w:t>
      </w:r>
    </w:p>
    <w:p w14:paraId="0ADA8F9A" w14:textId="77777777" w:rsidR="00F06BD0" w:rsidRPr="009B0BAC" w:rsidRDefault="00F06BD0" w:rsidP="00F06BD0">
      <w:pPr>
        <w:spacing w:after="240"/>
        <w:ind w:left="567" w:hanging="567"/>
        <w:rPr>
          <w:b/>
          <w:bCs/>
          <w:i/>
          <w:iCs/>
        </w:rPr>
      </w:pPr>
      <w:r w:rsidRPr="009B0BAC">
        <w:rPr>
          <w:b/>
          <w:i/>
        </w:rPr>
        <w:t xml:space="preserve">Kooperazzjoni fil-qasam tas-saħħa </w:t>
      </w:r>
    </w:p>
    <w:p w14:paraId="7DC3B9D1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108.</w:t>
      </w:r>
      <w:r w:rsidRPr="009B0BAC">
        <w:tab/>
        <w:t xml:space="preserve">Jisħaq fuq il-ħtieġa li tittejjeb il-kooperazzjoni biex jiġu </w:t>
      </w:r>
      <w:proofErr w:type="spellStart"/>
      <w:r w:rsidRPr="009B0BAC">
        <w:t>ssalvagwardjati</w:t>
      </w:r>
      <w:proofErr w:type="spellEnd"/>
      <w:r w:rsidRPr="009B0BAC">
        <w:t xml:space="preserve"> l-aspetti kollha tas-saħħa pubblika u biex il-pazjenti jingħataw is-setgħa li jkollhom aċċess għall-kura meta dan ikun </w:t>
      </w:r>
      <w:proofErr w:type="spellStart"/>
      <w:r w:rsidRPr="009B0BAC">
        <w:t>klinikament</w:t>
      </w:r>
      <w:proofErr w:type="spellEnd"/>
      <w:r w:rsidRPr="009B0BAC">
        <w:t xml:space="preserve"> ġustifikat; jirrakkomanda li din il-kooperazzjoni tagħti prijorità lit-trattamenti għal mard rari u </w:t>
      </w:r>
      <w:proofErr w:type="spellStart"/>
      <w:r w:rsidRPr="009B0BAC">
        <w:t>pedjatriku</w:t>
      </w:r>
      <w:proofErr w:type="spellEnd"/>
      <w:r w:rsidRPr="009B0BAC">
        <w:t xml:space="preserve"> u trattamenti kumplessi, meta waħda jew l-oħra mill-partijiet ikollha għarfien espert fil-qasam; jirrikonoxxi f’dan ir-rigward is-suċċess u l-potenzjal ulterjuri tan-Networks Ewropej ta’ Referenza u jitlob li jiġi stabbilit qafas ta’ kooperazzjoni man-networks ta’ referenza rispettivi tar-Renju Unit; jappella għall-intensifikazzjoni tal-kooperazzjoni fil-qasam tar-regolamentazzjoni u tar-riċerka bejn l-UE u r-Renju Unit fis-settur tas-saħħa pubblika; jappoġġja tali kooperazzjoni permezz tal-parteċipazzjoni tar-Renju Unit </w:t>
      </w:r>
      <w:proofErr w:type="spellStart"/>
      <w:r w:rsidRPr="009B0BAC">
        <w:t>fir-raggruppament</w:t>
      </w:r>
      <w:proofErr w:type="spellEnd"/>
      <w:r w:rsidRPr="009B0BAC">
        <w:t xml:space="preserve"> tal-politiki għas-saħħa fi ħdan il-programm Orizzont Ewropa u l-involviment futur possibbli </w:t>
      </w:r>
      <w:r w:rsidRPr="009B0BAC">
        <w:lastRenderedPageBreak/>
        <w:t xml:space="preserve">f’inizjattivi relatati </w:t>
      </w:r>
      <w:proofErr w:type="spellStart"/>
      <w:r w:rsidRPr="009B0BAC">
        <w:t>mal-HERA</w:t>
      </w:r>
      <w:proofErr w:type="spellEnd"/>
      <w:r w:rsidRPr="009B0BAC">
        <w:t xml:space="preserve">; </w:t>
      </w:r>
    </w:p>
    <w:p w14:paraId="58BC93F1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109.</w:t>
      </w:r>
      <w:r w:rsidRPr="009B0BAC">
        <w:tab/>
        <w:t xml:space="preserve">Jinnota li d-diverġenza regolatorja relatata </w:t>
      </w:r>
      <w:proofErr w:type="spellStart"/>
      <w:r w:rsidRPr="009B0BAC">
        <w:t>mal-Brexit</w:t>
      </w:r>
      <w:proofErr w:type="spellEnd"/>
      <w:r w:rsidRPr="009B0BAC">
        <w:t xml:space="preserve"> u ż-żieda fil-</w:t>
      </w:r>
      <w:proofErr w:type="spellStart"/>
      <w:r w:rsidRPr="009B0BAC">
        <w:t>kostijiet</w:t>
      </w:r>
      <w:proofErr w:type="spellEnd"/>
      <w:r w:rsidRPr="009B0BAC">
        <w:t xml:space="preserve"> tal-importazzjoni xekklu b’mod sinifikanti l-aċċess tal-pazjenti Brittaniċi għal trattamenti tal-kanċer li jsalvaw il-ħajja; jenfasizza li l-</w:t>
      </w:r>
      <w:proofErr w:type="spellStart"/>
      <w:r w:rsidRPr="009B0BAC">
        <w:t>kost</w:t>
      </w:r>
      <w:proofErr w:type="spellEnd"/>
      <w:r w:rsidRPr="009B0BAC">
        <w:t xml:space="preserve"> tal-importazzjoni ta’ mediċini ġodda kontra l-kanċer kważi żdied b’erba’ darbiet wara l-</w:t>
      </w:r>
      <w:proofErr w:type="spellStart"/>
      <w:r w:rsidRPr="009B0BAC">
        <w:t>Brexit</w:t>
      </w:r>
      <w:proofErr w:type="spellEnd"/>
      <w:r w:rsidRPr="009B0BAC">
        <w:t xml:space="preserve">; jenfasizza li dawn l-ostakli wasslu għal dewmien u ċaħdiet ta’ trattamenti kritiċi, li </w:t>
      </w:r>
      <w:proofErr w:type="spellStart"/>
      <w:r w:rsidRPr="009B0BAC">
        <w:t>affettwaw</w:t>
      </w:r>
      <w:proofErr w:type="spellEnd"/>
      <w:r w:rsidRPr="009B0BAC">
        <w:t xml:space="preserve"> b’mod negattiv l-</w:t>
      </w:r>
      <w:proofErr w:type="spellStart"/>
      <w:r w:rsidRPr="009B0BAC">
        <w:t>eżiti</w:t>
      </w:r>
      <w:proofErr w:type="spellEnd"/>
      <w:r w:rsidRPr="009B0BAC">
        <w:t xml:space="preserve"> tal-pazjenti, inklużi dawk ta’ tfal b’kanċer rikorrenti; jirrakkomanda li r-Renju Unit jindirizza dawn l-isfidi biex jiżgura aċċess ekwu għal mediċini essenzjali; </w:t>
      </w:r>
    </w:p>
    <w:p w14:paraId="558458B2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110.</w:t>
      </w:r>
      <w:r w:rsidRPr="009B0BAC">
        <w:tab/>
      </w:r>
      <w:proofErr w:type="spellStart"/>
      <w:r w:rsidRPr="009B0BAC">
        <w:t>Jissottolinja</w:t>
      </w:r>
      <w:proofErr w:type="spellEnd"/>
      <w:r w:rsidRPr="009B0BAC">
        <w:t xml:space="preserve"> l-importanza li jiġu </w:t>
      </w:r>
      <w:proofErr w:type="spellStart"/>
      <w:r w:rsidRPr="009B0BAC">
        <w:t>ffaċilitati</w:t>
      </w:r>
      <w:proofErr w:type="spellEnd"/>
      <w:r w:rsidRPr="009B0BAC">
        <w:t xml:space="preserve"> l-mobbiltà, it-taħriġ u r-rikonoxximent reċiproku tal-kwalifiki u r-residenzi tal-professjonisti tas-saħħa bejn l-UE u r-Renju Unit sabiex jiġi indirizzat l-</w:t>
      </w:r>
      <w:proofErr w:type="spellStart"/>
      <w:r w:rsidRPr="009B0BAC">
        <w:t>iskarsezza</w:t>
      </w:r>
      <w:proofErr w:type="spellEnd"/>
      <w:r w:rsidRPr="009B0BAC">
        <w:t xml:space="preserve"> tal-ħaddiema u jiġi promoss l-iskambju tal-aħjar prattiki u għarfien espert; jenfasizza l-</w:t>
      </w:r>
      <w:proofErr w:type="spellStart"/>
      <w:r w:rsidRPr="009B0BAC">
        <w:t>opportunità</w:t>
      </w:r>
      <w:proofErr w:type="spellEnd"/>
      <w:r w:rsidRPr="009B0BAC">
        <w:t xml:space="preserve"> strateġika biex tissaħħaħ il-kooperazzjoni bejn l-UE u r-Renju Unit biex jiġi </w:t>
      </w:r>
      <w:proofErr w:type="spellStart"/>
      <w:r w:rsidRPr="009B0BAC">
        <w:t>attirat</w:t>
      </w:r>
      <w:proofErr w:type="spellEnd"/>
      <w:r w:rsidRPr="009B0BAC">
        <w:t xml:space="preserve"> u jinżamm talent tal-aqwa kwalità u </w:t>
      </w:r>
      <w:proofErr w:type="spellStart"/>
      <w:r w:rsidRPr="009B0BAC">
        <w:t>titrawwem</w:t>
      </w:r>
      <w:proofErr w:type="spellEnd"/>
      <w:r w:rsidRPr="009B0BAC">
        <w:t xml:space="preserve"> l-eċċellenza xjentifika; jilqa’ l-inizjattivi tal-UE biex l-Ewropa ssir ċentru globali tar-riċerka, inkluż l-appoġġ għar-rilokazzjoni tar-riċerkaturi u t-tkabbir tal-prospettivi tal-karriera; iħeġġeġ l-iżvilupp ta’ programmi konġunti bejn l-UE u r-Renju Unit u skemi ta’ mobbiltà biex jappoġġjaw kemm lill-professjonisti tas-saħħa kif ukoll lir-riċerkaturi, u b’hekk jiżguraw li l-Ewropa </w:t>
      </w:r>
      <w:proofErr w:type="spellStart"/>
      <w:r w:rsidRPr="009B0BAC">
        <w:t>tibqa</w:t>
      </w:r>
      <w:proofErr w:type="spellEnd"/>
      <w:r w:rsidRPr="009B0BAC">
        <w:t xml:space="preserve">’ tmexxi fejn jidħlu l-innovazzjoni medika u l-libertà xjentifika; </w:t>
      </w:r>
    </w:p>
    <w:p w14:paraId="514B7DD4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111.</w:t>
      </w:r>
      <w:r w:rsidRPr="009B0BAC">
        <w:tab/>
        <w:t>Jinnota li filwaqt li l-</w:t>
      </w:r>
      <w:proofErr w:type="spellStart"/>
      <w:r w:rsidRPr="009B0BAC">
        <w:t>FKK</w:t>
      </w:r>
      <w:proofErr w:type="spellEnd"/>
      <w:r w:rsidRPr="009B0BAC">
        <w:t xml:space="preserve"> bejn l-UE u r-Renju Unit jinkludi Protokoll dwar il-Koordinazzjoni tas-Sigurtà Soċjali, li żamm mekkaniżmi għall-kura tas-saħħa reċiproka bħall-Karta Ewropea tal-Assigurazzjoni tas-Saħħa, it-tmiem tal-parteċipazzjoni tar-Renju Unit fid-Direttiva dwar il-Kura tas-Saħħa </w:t>
      </w:r>
      <w:proofErr w:type="spellStart"/>
      <w:r w:rsidRPr="009B0BAC">
        <w:t>Transkonfinali</w:t>
      </w:r>
      <w:proofErr w:type="spellEnd"/>
      <w:r w:rsidRPr="009B0BAC">
        <w:rPr>
          <w:bCs/>
          <w:iCs/>
          <w:vertAlign w:val="superscript"/>
        </w:rPr>
        <w:footnoteReference w:id="38"/>
      </w:r>
      <w:r w:rsidRPr="009B0BAC">
        <w:t xml:space="preserve"> ma ġiex segwit minn arranġament komparabbli; josserva li dan kellu impatt irregolari, b’mod partikolari fl-Irlanda ta’ Fuq, fejn aktar minn 1 000 pazjent fis-sena qabel kellhom kura fl-UE </w:t>
      </w:r>
      <w:proofErr w:type="spellStart"/>
      <w:r w:rsidRPr="009B0BAC">
        <w:t>rimborżata</w:t>
      </w:r>
      <w:proofErr w:type="spellEnd"/>
      <w:r w:rsidRPr="009B0BAC">
        <w:t xml:space="preserve"> skont id-Direttiva; </w:t>
      </w:r>
    </w:p>
    <w:p w14:paraId="58270DB3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112.</w:t>
      </w:r>
      <w:r w:rsidRPr="009B0BAC">
        <w:tab/>
        <w:t xml:space="preserve">Jirrakkomanda li jiġi stabbilit grupp ta’ ħidma </w:t>
      </w:r>
      <w:proofErr w:type="spellStart"/>
      <w:r w:rsidRPr="009B0BAC">
        <w:t>ddedikat</w:t>
      </w:r>
      <w:proofErr w:type="spellEnd"/>
      <w:r w:rsidRPr="009B0BAC">
        <w:t xml:space="preserve"> bejn l-UE u r-Renju Unit dwar il-farmaċewtiċi u l-apparati mediċi biex jiffaċilita d-djalogu kontinwu, jindirizza d-</w:t>
      </w:r>
      <w:proofErr w:type="spellStart"/>
      <w:r w:rsidRPr="009B0BAC">
        <w:t>diverġenzi</w:t>
      </w:r>
      <w:proofErr w:type="spellEnd"/>
      <w:r w:rsidRPr="009B0BAC">
        <w:t xml:space="preserve"> regolatorji u jippromwovi l-allinjament f’oqsma bħall-provi kliniċi, il-</w:t>
      </w:r>
      <w:proofErr w:type="spellStart"/>
      <w:r w:rsidRPr="009B0BAC">
        <w:t>farmakoviġilanza</w:t>
      </w:r>
      <w:proofErr w:type="spellEnd"/>
      <w:r w:rsidRPr="009B0BAC">
        <w:t xml:space="preserve">, iċ-ċertifikazzjoni tal-apparati mediċi u l-kummerċ illeċitu ta’ prodotti relatati mal-kura tas-saħħa; </w:t>
      </w:r>
    </w:p>
    <w:p w14:paraId="6D456424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113.</w:t>
      </w:r>
      <w:r w:rsidRPr="009B0BAC">
        <w:tab/>
        <w:t>Jirrikonoxxi d-dispożizzjonijiet limitati fl-ambitu tal-</w:t>
      </w:r>
      <w:proofErr w:type="spellStart"/>
      <w:r w:rsidRPr="009B0BAC">
        <w:t>FKK</w:t>
      </w:r>
      <w:proofErr w:type="spellEnd"/>
      <w:r w:rsidRPr="009B0BAC">
        <w:t xml:space="preserve"> għall-kooperazzjoni dwar is-sigurtà tas-saħħa, u jiddispjaċih li r-Renju Unit ma għadux jipparteċipa fil-Kumitat għas-Sigurtà tas-Saħħa tal-UE jew fiċ-Ċentru Ewropew għall-Prevenzjoni u l-Kontroll tal-Mard (</w:t>
      </w:r>
      <w:proofErr w:type="spellStart"/>
      <w:r w:rsidRPr="009B0BAC">
        <w:t>ECDC</w:t>
      </w:r>
      <w:proofErr w:type="spellEnd"/>
      <w:r w:rsidRPr="009B0BAC">
        <w:t>); iwissi li dan jillimita l-kapaċitajiet ta’ twissija bikrija u r-</w:t>
      </w:r>
      <w:proofErr w:type="spellStart"/>
      <w:r w:rsidRPr="009B0BAC">
        <w:t>risponsi</w:t>
      </w:r>
      <w:proofErr w:type="spellEnd"/>
      <w:r w:rsidRPr="009B0BAC">
        <w:t xml:space="preserve"> </w:t>
      </w:r>
      <w:proofErr w:type="spellStart"/>
      <w:r w:rsidRPr="009B0BAC">
        <w:t>kkoordinati</w:t>
      </w:r>
      <w:proofErr w:type="spellEnd"/>
      <w:r w:rsidRPr="009B0BAC">
        <w:t xml:space="preserve"> għat-theddid </w:t>
      </w:r>
      <w:proofErr w:type="spellStart"/>
      <w:r w:rsidRPr="009B0BAC">
        <w:t>transfruntier</w:t>
      </w:r>
      <w:proofErr w:type="spellEnd"/>
      <w:r w:rsidRPr="009B0BAC">
        <w:t xml:space="preserve"> għas-saħħa </w:t>
      </w:r>
      <w:proofErr w:type="spellStart"/>
      <w:r w:rsidRPr="009B0BAC">
        <w:t>bħall-pandemiji</w:t>
      </w:r>
      <w:proofErr w:type="spellEnd"/>
      <w:r w:rsidRPr="009B0BAC">
        <w:t xml:space="preserve"> u r-reżistenza </w:t>
      </w:r>
      <w:proofErr w:type="spellStart"/>
      <w:r w:rsidRPr="009B0BAC">
        <w:t>għall-antimikrobiċi</w:t>
      </w:r>
      <w:proofErr w:type="spellEnd"/>
      <w:r w:rsidRPr="009B0BAC">
        <w:t xml:space="preserve">; jirrakkomanda li jiġi stabbilit djalogu formali u regolari bejn l-awtoritajiet tas-saħħa pubblika tal-UE u tar-Renju Unit u l-istituzzjonijiet tas-saħħa pubblika biex isaħħaħ il-fiduċja u l-kapaċità fit-tħejjija għall-emerġenzi, ir-rispons </w:t>
      </w:r>
      <w:proofErr w:type="spellStart"/>
      <w:r w:rsidRPr="009B0BAC">
        <w:t>għall-pandemiji</w:t>
      </w:r>
      <w:proofErr w:type="spellEnd"/>
      <w:r w:rsidRPr="009B0BAC">
        <w:t xml:space="preserve"> u s-sorveljanza </w:t>
      </w:r>
      <w:proofErr w:type="spellStart"/>
      <w:r w:rsidRPr="009B0BAC">
        <w:t>epidemjoloġika</w:t>
      </w:r>
      <w:proofErr w:type="spellEnd"/>
      <w:r w:rsidRPr="009B0BAC">
        <w:t xml:space="preserve"> </w:t>
      </w:r>
      <w:proofErr w:type="spellStart"/>
      <w:r w:rsidRPr="009B0BAC">
        <w:t>transfruntiera</w:t>
      </w:r>
      <w:proofErr w:type="spellEnd"/>
      <w:r w:rsidRPr="009B0BAC">
        <w:t xml:space="preserve">; </w:t>
      </w:r>
    </w:p>
    <w:p w14:paraId="1A1FAA4C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114.</w:t>
      </w:r>
      <w:r w:rsidRPr="009B0BAC">
        <w:tab/>
        <w:t xml:space="preserve">Jilqa’ l-adozzjoni reċenti ta’ </w:t>
      </w:r>
      <w:proofErr w:type="spellStart"/>
      <w:r w:rsidRPr="009B0BAC">
        <w:t>Fehim</w:t>
      </w:r>
      <w:proofErr w:type="spellEnd"/>
      <w:r w:rsidRPr="009B0BAC">
        <w:t xml:space="preserve"> Komuni dwar aġenda mġedda għall-kooperazzjoni </w:t>
      </w:r>
      <w:r w:rsidRPr="009B0BAC">
        <w:lastRenderedPageBreak/>
        <w:t>bejn l-UE u r-Renju Unit li permezz tagħha l-Kummissjoni u r-Renju Unit se jeżaminaw il-potenzjal li jippermettu l-iskambju u l-kooperazzjoni dwar is-sigurtà tas-saħħa, inkluż id-</w:t>
      </w:r>
      <w:proofErr w:type="spellStart"/>
      <w:r w:rsidRPr="009B0BAC">
        <w:t>detezzjoni</w:t>
      </w:r>
      <w:proofErr w:type="spellEnd"/>
      <w:r w:rsidRPr="009B0BAC">
        <w:t xml:space="preserve"> ta’ theddid emerġenti għas-saħħa u t-tħejjija u r-rispons għalih, għall-prevenzjoni u l-mitigazzjoni ta’ </w:t>
      </w:r>
      <w:proofErr w:type="spellStart"/>
      <w:r w:rsidRPr="009B0BAC">
        <w:t>pandemiji</w:t>
      </w:r>
      <w:proofErr w:type="spellEnd"/>
      <w:r w:rsidRPr="009B0BAC">
        <w:t xml:space="preserve"> u kriżijiet tas-saħħa futuri, inkluż fil-qafas tad-dispożizzjonijiet dwar is-sigurtà tas-saħħa tal-</w:t>
      </w:r>
      <w:proofErr w:type="spellStart"/>
      <w:r w:rsidRPr="009B0BAC">
        <w:t>FKK</w:t>
      </w:r>
      <w:proofErr w:type="spellEnd"/>
      <w:r w:rsidRPr="009B0BAC">
        <w:t xml:space="preserve"> biex tiġi </w:t>
      </w:r>
      <w:proofErr w:type="spellStart"/>
      <w:r w:rsidRPr="009B0BAC">
        <w:t>massimizzata</w:t>
      </w:r>
      <w:proofErr w:type="spellEnd"/>
      <w:r w:rsidRPr="009B0BAC">
        <w:t xml:space="preserve"> l-kooperazzjoni dwar is-sigurtà tas-saħħa; </w:t>
      </w:r>
    </w:p>
    <w:p w14:paraId="4BD4EAC5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115.</w:t>
      </w:r>
      <w:r w:rsidRPr="009B0BAC">
        <w:tab/>
        <w:t>Iħeġġeġ lill-Kummissjoni tissospendi l-kooperazzjoni, bi qbil mad-dispożizzjonijiet tal-</w:t>
      </w:r>
      <w:proofErr w:type="spellStart"/>
      <w:r w:rsidRPr="009B0BAC">
        <w:t>FKK</w:t>
      </w:r>
      <w:proofErr w:type="spellEnd"/>
      <w:r w:rsidRPr="009B0BAC">
        <w:t>, f’każijiet fejn l-istandards regolatorji tar-Renju Unit għall-kwalità tal-mediċini, il-</w:t>
      </w:r>
      <w:proofErr w:type="spellStart"/>
      <w:r w:rsidRPr="009B0BAC">
        <w:t>farmakoviġilanza</w:t>
      </w:r>
      <w:proofErr w:type="spellEnd"/>
      <w:r w:rsidRPr="009B0BAC">
        <w:t xml:space="preserve"> jew il-manifattura ma jibqgħux jitqiesu ekwivalenti għall-istandards tal-UE, kif deskritt fid-Direttiva 2001/83/</w:t>
      </w:r>
      <w:proofErr w:type="spellStart"/>
      <w:r w:rsidRPr="009B0BAC">
        <w:t>KE</w:t>
      </w:r>
      <w:proofErr w:type="spellEnd"/>
      <w:r w:rsidRPr="009B0BAC">
        <w:t xml:space="preserve">; </w:t>
      </w:r>
    </w:p>
    <w:p w14:paraId="423F5425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116.</w:t>
      </w:r>
      <w:r w:rsidRPr="009B0BAC">
        <w:tab/>
        <w:t xml:space="preserve">Jirrimarka dwar is-sitwazzjoni mhux solvuta rigward il-ftehim ta’ kiri għall-bini preċedenti tal-Aġenzija Ewropea għall-Mediċini wara li din </w:t>
      </w:r>
      <w:proofErr w:type="spellStart"/>
      <w:r w:rsidRPr="009B0BAC">
        <w:t>iċċaqilqet</w:t>
      </w:r>
      <w:proofErr w:type="spellEnd"/>
      <w:r w:rsidRPr="009B0BAC">
        <w:t xml:space="preserve"> lejn Amsterdam u jitlob li l-kwistjoni titqajjem mar-Renju Unit; </w:t>
      </w:r>
    </w:p>
    <w:p w14:paraId="128BDB59" w14:textId="77777777" w:rsidR="00F06BD0" w:rsidRPr="009B0BAC" w:rsidRDefault="00F06BD0" w:rsidP="00F06BD0">
      <w:pPr>
        <w:spacing w:after="240"/>
        <w:ind w:left="567" w:hanging="567"/>
        <w:rPr>
          <w:i/>
          <w:iCs/>
        </w:rPr>
      </w:pPr>
      <w:r w:rsidRPr="009B0BAC">
        <w:rPr>
          <w:i/>
        </w:rPr>
        <w:t>Ktajjen tal-provvista</w:t>
      </w:r>
    </w:p>
    <w:p w14:paraId="1A6A98E3" w14:textId="77777777" w:rsidR="00F06BD0" w:rsidRPr="009B0BAC" w:rsidRDefault="00F06BD0" w:rsidP="00F06BD0">
      <w:pPr>
        <w:spacing w:after="240"/>
        <w:ind w:left="567" w:hanging="567"/>
      </w:pPr>
      <w:r w:rsidRPr="009B0BAC">
        <w:t>117.</w:t>
      </w:r>
      <w:r w:rsidRPr="009B0BAC">
        <w:tab/>
      </w:r>
      <w:proofErr w:type="spellStart"/>
      <w:r w:rsidRPr="009B0BAC">
        <w:t>Jissottolinja</w:t>
      </w:r>
      <w:proofErr w:type="spellEnd"/>
      <w:r w:rsidRPr="009B0BAC">
        <w:t xml:space="preserve"> ż-żieda fil-</w:t>
      </w:r>
      <w:proofErr w:type="spellStart"/>
      <w:r w:rsidRPr="009B0BAC">
        <w:t>kumplessità</w:t>
      </w:r>
      <w:proofErr w:type="spellEnd"/>
      <w:r w:rsidRPr="009B0BAC">
        <w:t xml:space="preserve"> tal-ktajjen tal-provvista </w:t>
      </w:r>
      <w:proofErr w:type="spellStart"/>
      <w:r w:rsidRPr="009B0BAC">
        <w:t>transfruntiera</w:t>
      </w:r>
      <w:proofErr w:type="spellEnd"/>
      <w:r w:rsidRPr="009B0BAC">
        <w:t xml:space="preserve"> għall-mediċini wara l-</w:t>
      </w:r>
      <w:proofErr w:type="spellStart"/>
      <w:r w:rsidRPr="009B0BAC">
        <w:t>Brexit</w:t>
      </w:r>
      <w:proofErr w:type="spellEnd"/>
      <w:r w:rsidRPr="009B0BAC">
        <w:t xml:space="preserve">, b’mod partikolari għall-prodotti li qabel kienu </w:t>
      </w:r>
      <w:proofErr w:type="spellStart"/>
      <w:r w:rsidRPr="009B0BAC">
        <w:t>jiċċaqilqu</w:t>
      </w:r>
      <w:proofErr w:type="spellEnd"/>
      <w:r w:rsidRPr="009B0BAC">
        <w:t xml:space="preserve"> liberament bejn l-UE u r-Renju Unit; jiddispjaċih li l-verifiki doganali u l-proċessi regolatorji </w:t>
      </w:r>
      <w:proofErr w:type="spellStart"/>
      <w:r w:rsidRPr="009B0BAC">
        <w:t>kkawżaw</w:t>
      </w:r>
      <w:proofErr w:type="spellEnd"/>
      <w:r w:rsidRPr="009B0BAC">
        <w:t xml:space="preserve"> dewmien, </w:t>
      </w:r>
      <w:proofErr w:type="spellStart"/>
      <w:r w:rsidRPr="009B0BAC">
        <w:t>skarsezzi</w:t>
      </w:r>
      <w:proofErr w:type="spellEnd"/>
      <w:r w:rsidRPr="009B0BAC">
        <w:t xml:space="preserve"> u żieda fil-</w:t>
      </w:r>
      <w:proofErr w:type="spellStart"/>
      <w:r w:rsidRPr="009B0BAC">
        <w:t>kostijiet</w:t>
      </w:r>
      <w:proofErr w:type="spellEnd"/>
      <w:r w:rsidRPr="009B0BAC">
        <w:t xml:space="preserve">, li </w:t>
      </w:r>
      <w:proofErr w:type="spellStart"/>
      <w:r w:rsidRPr="009B0BAC">
        <w:t>affettwaw</w:t>
      </w:r>
      <w:proofErr w:type="spellEnd"/>
      <w:r w:rsidRPr="009B0BAC">
        <w:t xml:space="preserve"> id-</w:t>
      </w:r>
      <w:proofErr w:type="spellStart"/>
      <w:r w:rsidRPr="009B0BAC">
        <w:t>disponibbiltà</w:t>
      </w:r>
      <w:proofErr w:type="spellEnd"/>
      <w:r w:rsidRPr="009B0BAC">
        <w:t xml:space="preserve"> tal-mediċini fir-Renju Unit, b’mod partikolari fl-Irlanda ta’ Fuq, u fl-Istati Membri iżgħar li storikament kienu jserrħu fuq il-ktajjen tal-provvista </w:t>
      </w:r>
      <w:proofErr w:type="spellStart"/>
      <w:r w:rsidRPr="009B0BAC">
        <w:t>bbażati</w:t>
      </w:r>
      <w:proofErr w:type="spellEnd"/>
      <w:r w:rsidRPr="009B0BAC">
        <w:t xml:space="preserve"> fir-Renju Unit, bħal Malta, Ċipru u l-Irlanda; </w:t>
      </w:r>
    </w:p>
    <w:p w14:paraId="0677EEBF" w14:textId="77777777" w:rsidR="00F06BD0" w:rsidRPr="009B0BAC" w:rsidRDefault="00F06BD0" w:rsidP="00F06BD0">
      <w:pPr>
        <w:spacing w:after="240"/>
        <w:ind w:left="567" w:hanging="567"/>
      </w:pPr>
      <w:r w:rsidRPr="009B0BAC">
        <w:t>118.</w:t>
      </w:r>
      <w:r w:rsidRPr="009B0BAC">
        <w:tab/>
        <w:t>Jisħaq li l-estensjoni possibbli ta’ derogi minn ċerti obbligi li jikkonċernaw ċerti prodotti mediċinali għall-użu mill-bniedem magħmula disponibbli fir-Renju Unit fir-rigward tal-Irlanda ta’ Fuq, kif ukoll f’Ċipru, fl-Irlanda u f’Malta, stabbiliti skont id-Direttiva (UE) 2022/642</w:t>
      </w:r>
      <w:r w:rsidRPr="009B0BAC">
        <w:rPr>
          <w:vertAlign w:val="superscript"/>
        </w:rPr>
        <w:footnoteReference w:id="39"/>
      </w:r>
      <w:r w:rsidRPr="009B0BAC">
        <w:t xml:space="preserve"> li temenda d-Direttivi 2001/20/</w:t>
      </w:r>
      <w:proofErr w:type="spellStart"/>
      <w:r w:rsidRPr="009B0BAC">
        <w:t>KE</w:t>
      </w:r>
      <w:proofErr w:type="spellEnd"/>
      <w:r w:rsidRPr="009B0BAC">
        <w:t xml:space="preserve"> u 2001/83/</w:t>
      </w:r>
      <w:proofErr w:type="spellStart"/>
      <w:r w:rsidRPr="009B0BAC">
        <w:t>KE</w:t>
      </w:r>
      <w:proofErr w:type="spellEnd"/>
      <w:r w:rsidRPr="009B0BAC">
        <w:t xml:space="preserve"> trid tkun ibbażata fuq evidenza ta’ </w:t>
      </w:r>
      <w:proofErr w:type="spellStart"/>
      <w:r w:rsidRPr="009B0BAC">
        <w:t>neċessità</w:t>
      </w:r>
      <w:proofErr w:type="spellEnd"/>
      <w:r w:rsidRPr="009B0BAC">
        <w:t xml:space="preserve"> kontinwa u riskju ta’ ħsara lill-pazjenti fl-Istati Membri affettwati, u mhux għall-konvenjenza amministrattiva; </w:t>
      </w:r>
    </w:p>
    <w:p w14:paraId="420EC44B" w14:textId="77777777" w:rsidR="00F06BD0" w:rsidRPr="009B0BAC" w:rsidRDefault="00F06BD0" w:rsidP="00F06BD0">
      <w:pPr>
        <w:spacing w:after="240"/>
        <w:ind w:left="567" w:hanging="567"/>
      </w:pPr>
      <w:r w:rsidRPr="009B0BAC">
        <w:t>119.</w:t>
      </w:r>
      <w:r w:rsidRPr="009B0BAC">
        <w:tab/>
        <w:t xml:space="preserve">Iħeġġeġ lill-UE u lir-Renju Unit jeżaminaw mekkaniżmi kooperattivi, bħal ftehim ta’ rikonoxximent reċiproku dwar </w:t>
      </w:r>
      <w:proofErr w:type="spellStart"/>
      <w:r w:rsidRPr="009B0BAC">
        <w:t>prassi</w:t>
      </w:r>
      <w:proofErr w:type="spellEnd"/>
      <w:r w:rsidRPr="009B0BAC">
        <w:t xml:space="preserve"> tajba ta’ manifattura </w:t>
      </w:r>
      <w:proofErr w:type="spellStart"/>
      <w:r w:rsidRPr="009B0BAC">
        <w:t>bbażata</w:t>
      </w:r>
      <w:proofErr w:type="spellEnd"/>
      <w:r w:rsidRPr="009B0BAC">
        <w:t xml:space="preserve"> fuq standards ekwivalenti biex jiġi żgurat aċċess kontinwu, b’mod partikolari, għal mediċini kritiċi, jiġu miġġielda l-</w:t>
      </w:r>
      <w:proofErr w:type="spellStart"/>
      <w:r w:rsidRPr="009B0BAC">
        <w:t>iskarsezzi</w:t>
      </w:r>
      <w:proofErr w:type="spellEnd"/>
      <w:r w:rsidRPr="009B0BAC">
        <w:t xml:space="preserve"> u jitneħħew l-ostakli relatati mal-ittestjar tal-lottijiet, il-</w:t>
      </w:r>
      <w:proofErr w:type="spellStart"/>
      <w:r w:rsidRPr="009B0BAC">
        <w:t>kondiviżjoni</w:t>
      </w:r>
      <w:proofErr w:type="spellEnd"/>
      <w:r w:rsidRPr="009B0BAC">
        <w:t xml:space="preserve"> tad-data dwar il-</w:t>
      </w:r>
      <w:proofErr w:type="spellStart"/>
      <w:r w:rsidRPr="009B0BAC">
        <w:t>farmakoviġilanza</w:t>
      </w:r>
      <w:proofErr w:type="spellEnd"/>
      <w:r w:rsidRPr="009B0BAC">
        <w:t xml:space="preserve">, u l-loġistika tal-provvista biex jiġi minimizzat it-tfixkil għall-kura tal-pazjenti u tiġi żgurata s-sikurezza tal-pazjenti; </w:t>
      </w:r>
    </w:p>
    <w:p w14:paraId="4B8D3FD8" w14:textId="77777777" w:rsidR="00F06BD0" w:rsidRPr="009B0BAC" w:rsidRDefault="00F06BD0" w:rsidP="00F06BD0">
      <w:pPr>
        <w:spacing w:after="240"/>
        <w:ind w:left="567" w:hanging="567"/>
      </w:pPr>
      <w:r w:rsidRPr="009B0BAC">
        <w:rPr>
          <w:i/>
        </w:rPr>
        <w:t>Kooperazzjoni internazzjonali u żvilupp</w:t>
      </w:r>
    </w:p>
    <w:p w14:paraId="04D73011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120.</w:t>
      </w:r>
      <w:r w:rsidRPr="009B0BAC">
        <w:tab/>
        <w:t>Jisħaq fuq il-ħtieġa assoluta li ż-żewġ partijiet isaħħu b’mod konġunt l-involviment u l-kooperazzjoni tagħhom fil-</w:t>
      </w:r>
      <w:proofErr w:type="spellStart"/>
      <w:r w:rsidRPr="009B0BAC">
        <w:t>governanza</w:t>
      </w:r>
      <w:proofErr w:type="spellEnd"/>
      <w:r w:rsidRPr="009B0BAC">
        <w:t xml:space="preserve"> tas-saħħa globali u fil-programmi ta’ żvilupp internazzjonali, inkluż iżda mhux biss l-Organizzazzjoni Dinjija tas-Saħħa; </w:t>
      </w:r>
      <w:proofErr w:type="spellStart"/>
      <w:r w:rsidRPr="009B0BAC">
        <w:t>jissottolinja</w:t>
      </w:r>
      <w:proofErr w:type="spellEnd"/>
      <w:r w:rsidRPr="009B0BAC">
        <w:t xml:space="preserve"> l-importanza ta’ azzjoni koordinata f’dan ir-rigward biex tippermetti rispons internazzjonali aktar b’saħħtu, aktar ekwu u aktar effettiv għall-emerġenzi tas-saħħa </w:t>
      </w:r>
      <w:proofErr w:type="spellStart"/>
      <w:r w:rsidRPr="009B0BAC">
        <w:t>transfruntiera</w:t>
      </w:r>
      <w:proofErr w:type="spellEnd"/>
      <w:r w:rsidRPr="009B0BAC">
        <w:t xml:space="preserve">; </w:t>
      </w:r>
    </w:p>
    <w:p w14:paraId="4E5BB38C" w14:textId="77777777" w:rsidR="00F06BD0" w:rsidRPr="009B0BAC" w:rsidRDefault="00F06BD0" w:rsidP="00F06BD0">
      <w:pPr>
        <w:spacing w:after="240"/>
        <w:ind w:left="567" w:hanging="567"/>
        <w:rPr>
          <w:b/>
          <w:i/>
        </w:rPr>
      </w:pPr>
      <w:r w:rsidRPr="009B0BAC">
        <w:rPr>
          <w:b/>
          <w:i/>
        </w:rPr>
        <w:lastRenderedPageBreak/>
        <w:t>Protezzjoni tal-konsumatur</w:t>
      </w:r>
    </w:p>
    <w:p w14:paraId="2F03E49E" w14:textId="77777777" w:rsidR="00F06BD0" w:rsidRPr="009B0BAC" w:rsidRDefault="00F06BD0" w:rsidP="00F06BD0">
      <w:pPr>
        <w:spacing w:after="240"/>
        <w:ind w:left="567" w:hanging="567"/>
        <w:rPr>
          <w:i/>
        </w:rPr>
      </w:pPr>
      <w:r w:rsidRPr="009B0BAC">
        <w:t>121.</w:t>
      </w:r>
      <w:r w:rsidRPr="009B0BAC">
        <w:tab/>
        <w:t xml:space="preserve">Jisħaq li l-konsumaturi fl-UE u fir-Renju Unit jiffaċċjaw diversi riskji li jirriżultaw minn prodotti mhux </w:t>
      </w:r>
      <w:proofErr w:type="spellStart"/>
      <w:r w:rsidRPr="009B0BAC">
        <w:t>sikuri</w:t>
      </w:r>
      <w:proofErr w:type="spellEnd"/>
      <w:r w:rsidRPr="009B0BAC">
        <w:t xml:space="preserve"> u illegali, u minn </w:t>
      </w:r>
      <w:proofErr w:type="spellStart"/>
      <w:r w:rsidRPr="009B0BAC">
        <w:t>tekniki</w:t>
      </w:r>
      <w:proofErr w:type="spellEnd"/>
      <w:r w:rsidRPr="009B0BAC">
        <w:t xml:space="preserve"> </w:t>
      </w:r>
      <w:proofErr w:type="spellStart"/>
      <w:r w:rsidRPr="009B0BAC">
        <w:t>manipulattivi</w:t>
      </w:r>
      <w:proofErr w:type="spellEnd"/>
      <w:r w:rsidRPr="009B0BAC">
        <w:t xml:space="preserve"> ta’ bejgħ online; jenfasizza, f’dan ir-rigward, l-isfidi relatati li jirriżultaw mill-kummerċ elettroniku li għalihom huma esposti l-konsumaturi; iqis li kooperazzjoni aktar mill-qrib u l-iskambju ta’ informazzjoni importanti bejn il-korpi tal-infurzar tad-drittijiet tal-konsumaturi tal-UE u tar-Renju Unit huma essenzjali biex jiġu indirizzati dawn l-isfidi; </w:t>
      </w:r>
    </w:p>
    <w:p w14:paraId="4366444F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122.</w:t>
      </w:r>
      <w:r w:rsidRPr="009B0BAC">
        <w:tab/>
        <w:t xml:space="preserve">Jisħaq li l-kooperazzjoni bejn l-UE u r-Renju Unit trid tiddefendi livell għoli ta’ protezzjoni tal-konsumatur, b’enfasi partikolari fuq is-sikurezza tal-prodotti, il-kummerċ elettroniku u s-servizzi diġitali </w:t>
      </w:r>
      <w:proofErr w:type="spellStart"/>
      <w:r w:rsidRPr="009B0BAC">
        <w:t>transfruntiera</w:t>
      </w:r>
      <w:proofErr w:type="spellEnd"/>
      <w:r w:rsidRPr="009B0BAC">
        <w:t xml:space="preserve">; jitlob kollaborazzjoni msaħħa biex tiġi indirizzata l-preżenza ta’ prodotti mhux </w:t>
      </w:r>
      <w:proofErr w:type="spellStart"/>
      <w:r w:rsidRPr="009B0BAC">
        <w:t>sikuri</w:t>
      </w:r>
      <w:proofErr w:type="spellEnd"/>
      <w:r w:rsidRPr="009B0BAC">
        <w:t xml:space="preserve"> u prattiki kummerċjali inġusti; </w:t>
      </w:r>
      <w:proofErr w:type="spellStart"/>
      <w:r w:rsidRPr="009B0BAC">
        <w:t>jissottolinja</w:t>
      </w:r>
      <w:proofErr w:type="spellEnd"/>
      <w:r w:rsidRPr="009B0BAC">
        <w:t xml:space="preserve"> l-ħtieġa ta’ konverġenza regolatorja dwar is-sikurezza tal-prodotti u d-drittijiet tal-konsumaturi f’kuntest diġitali biex jiġi żgurat livell konsistenti u għoli ta’ protezzjoni tal-konsumatur, u b’hekk jiġu </w:t>
      </w:r>
      <w:proofErr w:type="spellStart"/>
      <w:r w:rsidRPr="009B0BAC">
        <w:t>appoġġjati</w:t>
      </w:r>
      <w:proofErr w:type="spellEnd"/>
      <w:r w:rsidRPr="009B0BAC">
        <w:t xml:space="preserve"> l-kunfidenza u l-fiduċja tal-konsumaturi fil-kummerċ </w:t>
      </w:r>
      <w:proofErr w:type="spellStart"/>
      <w:r w:rsidRPr="009B0BAC">
        <w:t>transfruntier</w:t>
      </w:r>
      <w:proofErr w:type="spellEnd"/>
      <w:r w:rsidRPr="009B0BAC">
        <w:t xml:space="preserve">; jesiġi li l-kooperazzjoni bejn l-UE u r-Renju Unit timpenja liż-żewġ partijiet favur id-djalogu u l-iskambju ta’ informazzjoni f’oqsma ta’ tħassib komuni, inklużi s-sikurezza tal-prodotti, id-drittijiet tal-konsumaturi f’kuntest diġitali u l-prattiki kummerċjali żleali; jenfasizza li l-UE u r-Renju Unit jeħtiġilhom jikkooperaw biex jipprevjenu diverġenza regolatorja li taffettwa b’mod negattiv il-kunfidenza tal-konsumatur jew il-kummerċ </w:t>
      </w:r>
      <w:proofErr w:type="spellStart"/>
      <w:r w:rsidRPr="009B0BAC">
        <w:t>transfruntier</w:t>
      </w:r>
      <w:proofErr w:type="spellEnd"/>
      <w:r w:rsidRPr="009B0BAC">
        <w:t xml:space="preserve">; </w:t>
      </w:r>
    </w:p>
    <w:p w14:paraId="45576C68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123.</w:t>
      </w:r>
      <w:r w:rsidRPr="009B0BAC">
        <w:tab/>
        <w:t>Jiddispjaċih li l-</w:t>
      </w:r>
      <w:proofErr w:type="spellStart"/>
      <w:r w:rsidRPr="009B0BAC">
        <w:t>FKK</w:t>
      </w:r>
      <w:proofErr w:type="spellEnd"/>
      <w:r w:rsidRPr="009B0BAC">
        <w:t xml:space="preserve"> ma jinkludix arranġament ta’ kooperazzjoni relatat mal-infurzar tal-liġijiet dwar il-protezzjoni tal-konsumatur, u jistieden lill-Kummissjoni teżamina l-possibbiltà li tistabbilixxi arranġament bejn in-Network ta’ Kooperazzjoni għall-Protezzjoni tal-Konsumatur tal-UE u l-Awtorità tal-Kompetizzjoni u tas-Swieq tar-Renju Unit; jisħaq li tali arranġament jippermetti lill-awtoritajiet </w:t>
      </w:r>
      <w:proofErr w:type="spellStart"/>
      <w:r w:rsidRPr="009B0BAC">
        <w:t>jintervjenu</w:t>
      </w:r>
      <w:proofErr w:type="spellEnd"/>
      <w:r w:rsidRPr="009B0BAC">
        <w:t xml:space="preserve"> b’mod aktar effiċjenti billi jwettqu skambju ta’ informazzjoni relatata ma’ investigazzjonijiet u jeżaminaw azzjonijiet konġunti; jenfasizza li tali kooperazzjoni għandha tiġi </w:t>
      </w:r>
      <w:proofErr w:type="spellStart"/>
      <w:r w:rsidRPr="009B0BAC">
        <w:t>kkunsidrata</w:t>
      </w:r>
      <w:proofErr w:type="spellEnd"/>
      <w:r w:rsidRPr="009B0BAC">
        <w:t xml:space="preserve"> skont ir-Regolament dwar Kooperazzjoni fil-Protezzjoni tal-Konsumaturi</w:t>
      </w:r>
      <w:r w:rsidRPr="009B0BAC">
        <w:rPr>
          <w:bCs/>
          <w:iCs/>
          <w:vertAlign w:val="superscript"/>
        </w:rPr>
        <w:footnoteReference w:id="40"/>
      </w:r>
      <w:r w:rsidRPr="009B0BAC">
        <w:t xml:space="preserve">, peress li dan jippermetti kooperazzjoni ma’ pajjiżi mhux tal-UE biex jiġu protetti l-interessi tal-konsumaturi; jilqa’ l-ftehim li jerġgħu jinbdew id-diskussjonijiet dwar l-iskambju regolari ta’ informazzjoni bejn is-sistema </w:t>
      </w:r>
      <w:proofErr w:type="spellStart"/>
      <w:r w:rsidRPr="009B0BAC">
        <w:t>Safety</w:t>
      </w:r>
      <w:proofErr w:type="spellEnd"/>
      <w:r w:rsidRPr="009B0BAC">
        <w:t xml:space="preserve"> </w:t>
      </w:r>
      <w:proofErr w:type="spellStart"/>
      <w:r w:rsidRPr="009B0BAC">
        <w:t>Gate</w:t>
      </w:r>
      <w:proofErr w:type="spellEnd"/>
      <w:r w:rsidRPr="009B0BAC">
        <w:t xml:space="preserve"> tal-UE u l-bażi tad-data dwar is-sorveljanza tas-suq u s-sikurezza tal-prodotti tar-Renju Unit, bi qbil mal-Artikolu 96(4) tal-</w:t>
      </w:r>
      <w:proofErr w:type="spellStart"/>
      <w:r w:rsidRPr="009B0BAC">
        <w:t>FKK</w:t>
      </w:r>
      <w:proofErr w:type="spellEnd"/>
      <w:r w:rsidRPr="009B0BAC">
        <w:t xml:space="preserve">; </w:t>
      </w:r>
    </w:p>
    <w:p w14:paraId="45E6A63A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124.</w:t>
      </w:r>
      <w:r w:rsidRPr="009B0BAC">
        <w:tab/>
        <w:t xml:space="preserve">Jistieden lill-UE tiffaċilita l-adeżjoni tar-Renju Unit mal-Konvenzjoni ta’ </w:t>
      </w:r>
      <w:proofErr w:type="spellStart"/>
      <w:r w:rsidRPr="009B0BAC">
        <w:t>Lugano</w:t>
      </w:r>
      <w:proofErr w:type="spellEnd"/>
      <w:r w:rsidRPr="009B0BAC">
        <w:t xml:space="preserve"> biex tippermetti r-rikonoxximent reċiproku u l-infurzar tas-sentenzi bejn ir-Renju Unit u l-Istati Membri; </w:t>
      </w:r>
    </w:p>
    <w:p w14:paraId="3C83CDBF" w14:textId="38C59F45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125.</w:t>
      </w:r>
      <w:r w:rsidR="00830916" w:rsidRPr="009B0BAC">
        <w:tab/>
      </w:r>
      <w:r w:rsidRPr="009B0BAC">
        <w:t xml:space="preserve">Jilqa’ l-arranġament amministrattiv iffirmat </w:t>
      </w:r>
      <w:proofErr w:type="spellStart"/>
      <w:r w:rsidRPr="009B0BAC">
        <w:t>fit</w:t>
      </w:r>
      <w:proofErr w:type="spellEnd"/>
      <w:r w:rsidRPr="009B0BAC">
        <w:t>-30 ta’ April 2024 bejn il-Kummissjoni u l-</w:t>
      </w:r>
      <w:proofErr w:type="spellStart"/>
      <w:r w:rsidRPr="009B0BAC">
        <w:t>Ofcom</w:t>
      </w:r>
      <w:proofErr w:type="spellEnd"/>
      <w:r w:rsidRPr="009B0BAC">
        <w:t xml:space="preserve">, ir-regolatur tar-Renju Unit għax-xandir, it-telekomunikazzjoni u s-servizzi postali, bl-għan li jiġi </w:t>
      </w:r>
      <w:proofErr w:type="spellStart"/>
      <w:r w:rsidRPr="009B0BAC">
        <w:t>ssorveljat</w:t>
      </w:r>
      <w:proofErr w:type="spellEnd"/>
      <w:r w:rsidRPr="009B0BAC">
        <w:t xml:space="preserve"> kif il-pjattaformi online kbar </w:t>
      </w:r>
      <w:proofErr w:type="spellStart"/>
      <w:r w:rsidRPr="009B0BAC">
        <w:t>jivvalutaw</w:t>
      </w:r>
      <w:proofErr w:type="spellEnd"/>
      <w:r w:rsidRPr="009B0BAC">
        <w:t xml:space="preserve"> u jimmaniġġjaw ir-riskji, inklużi l-protezzjoni tal-minorenni, id-disinn adatt għall-età u t-</w:t>
      </w:r>
      <w:r w:rsidRPr="009B0BAC">
        <w:lastRenderedPageBreak/>
        <w:t xml:space="preserve">trasparenza tal-pjattaformi; jesprimi t-tama li dan jimmarka l-bidu ta’ kooperazzjoni aktar mill-qrib biex jiġu indirizzati dawn l-isfidi u sfidi oħra komuni; </w:t>
      </w:r>
    </w:p>
    <w:p w14:paraId="2778E796" w14:textId="77777777" w:rsidR="00F06BD0" w:rsidRPr="009B0BAC" w:rsidRDefault="00F06BD0" w:rsidP="00F06BD0">
      <w:pPr>
        <w:spacing w:after="240"/>
        <w:ind w:left="567" w:hanging="567"/>
        <w:rPr>
          <w:b/>
          <w:i/>
        </w:rPr>
      </w:pPr>
      <w:r w:rsidRPr="009B0BAC">
        <w:rPr>
          <w:b/>
          <w:i/>
        </w:rPr>
        <w:t>Enerġija</w:t>
      </w:r>
    </w:p>
    <w:p w14:paraId="64593F1B" w14:textId="77777777" w:rsidR="00F06BD0" w:rsidRPr="009B0BAC" w:rsidRDefault="00F06BD0" w:rsidP="00F06BD0">
      <w:pPr>
        <w:spacing w:after="240"/>
        <w:ind w:left="567" w:hanging="567"/>
        <w:rPr>
          <w:i/>
        </w:rPr>
      </w:pPr>
      <w:r w:rsidRPr="009B0BAC">
        <w:t>126.</w:t>
      </w:r>
      <w:r w:rsidRPr="009B0BAC">
        <w:tab/>
        <w:t xml:space="preserve">Jenfasizza, fl-isfond tal-gwerra ta’ aggressjoni tar-Russja kontra l-Ukrajna u fil-kuntest ta’ swieq globali </w:t>
      </w:r>
      <w:proofErr w:type="spellStart"/>
      <w:r w:rsidRPr="009B0BAC">
        <w:t>volatili</w:t>
      </w:r>
      <w:proofErr w:type="spellEnd"/>
      <w:r w:rsidRPr="009B0BAC">
        <w:t xml:space="preserve"> tal-enerġija, l-importanza li tissaħħaħ il-kooperazzjoni dwar l-enerġija u dwar is-sigurtà tal-provvista bejn l-UE u r-Renju Unit; iħeġġeġ lill-UE u lir-Renju Unit jaħdmu flimkien biex itemmu d-dipendenza </w:t>
      </w:r>
      <w:proofErr w:type="spellStart"/>
      <w:r w:rsidRPr="009B0BAC">
        <w:t>enerġetika</w:t>
      </w:r>
      <w:proofErr w:type="spellEnd"/>
      <w:r w:rsidRPr="009B0BAC">
        <w:t xml:space="preserve"> Russa billi jwaqqfu l-importazzjonijiet tal-fjuwils </w:t>
      </w:r>
      <w:proofErr w:type="spellStart"/>
      <w:r w:rsidRPr="009B0BAC">
        <w:t>fossili</w:t>
      </w:r>
      <w:proofErr w:type="spellEnd"/>
      <w:r w:rsidRPr="009B0BAC">
        <w:t xml:space="preserve"> Russi kollha mal-ewwel </w:t>
      </w:r>
      <w:proofErr w:type="spellStart"/>
      <w:r w:rsidRPr="009B0BAC">
        <w:t>opportunità</w:t>
      </w:r>
      <w:proofErr w:type="spellEnd"/>
      <w:r w:rsidRPr="009B0BAC">
        <w:t xml:space="preserve">, inklużi ż-żejt, il-gass, il-gass naturali </w:t>
      </w:r>
      <w:proofErr w:type="spellStart"/>
      <w:r w:rsidRPr="009B0BAC">
        <w:t>likwifikat</w:t>
      </w:r>
      <w:proofErr w:type="spellEnd"/>
      <w:r w:rsidRPr="009B0BAC">
        <w:t xml:space="preserve"> (</w:t>
      </w:r>
      <w:proofErr w:type="spellStart"/>
      <w:r w:rsidRPr="009B0BAC">
        <w:t>LNG</w:t>
      </w:r>
      <w:proofErr w:type="spellEnd"/>
      <w:r w:rsidRPr="009B0BAC">
        <w:t>), il-fjuwils nukleari u materjali nukleari oħra; jinnota li kemm l-UE kif ukoll ir-Renju Unit qed ikomplu jagħmlu progress lejn l-għan komuni tagħhom li jtemmu r-rabtiet kollha tal-enerġija mar-Russja; jilqa’ l-istabbiliment tal-Grupp ta’ Ħidma l-ġdid bejn l-UE u r-Renju Unit dwar is-Sigurtà tal-Provvista fl-ambitu tal-</w:t>
      </w:r>
      <w:proofErr w:type="spellStart"/>
      <w:r w:rsidRPr="009B0BAC">
        <w:t>FKK</w:t>
      </w:r>
      <w:proofErr w:type="spellEnd"/>
      <w:r w:rsidRPr="009B0BAC">
        <w:t xml:space="preserve">, kif </w:t>
      </w:r>
      <w:proofErr w:type="spellStart"/>
      <w:r w:rsidRPr="009B0BAC">
        <w:t>irrakkomandat</w:t>
      </w:r>
      <w:proofErr w:type="spellEnd"/>
      <w:r w:rsidRPr="009B0BAC">
        <w:t xml:space="preserve"> mill-Kunsill ta’ Sħubija </w:t>
      </w:r>
      <w:proofErr w:type="spellStart"/>
      <w:r w:rsidRPr="009B0BAC">
        <w:t>tas</w:t>
      </w:r>
      <w:proofErr w:type="spellEnd"/>
      <w:r w:rsidRPr="009B0BAC">
        <w:t xml:space="preserve">-17 ta’ Marzu 2024 u </w:t>
      </w:r>
      <w:proofErr w:type="spellStart"/>
      <w:r w:rsidRPr="009B0BAC">
        <w:t>implimentat</w:t>
      </w:r>
      <w:proofErr w:type="spellEnd"/>
      <w:r w:rsidRPr="009B0BAC">
        <w:t xml:space="preserve"> aktar tard mill-Kumitat Speċjalizzat għall-Enerġija; jittama li l-Grupp ta’ Ħidma l-ġdid bejn l-UE u r-Renju Unit dwar is-Sigurtà tal-Provvista jkun jista’ jiltaqa’ b’mod regolari u jiżviluppa soluzzjonijiet konkreti u azzjonijiet konġunti f’dan il-qasam kruċjali ta’ kooperazzjoni bilaterali;</w:t>
      </w:r>
    </w:p>
    <w:p w14:paraId="4ED6D1F0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127.</w:t>
      </w:r>
      <w:r w:rsidRPr="009B0BAC">
        <w:tab/>
        <w:t>Jenfasizza l-importanza tal-integrazzjoni tas-swieq tal-enerġija tal-UE u tar-Renju Unit, li tista’ ttejjeb is-sigurtà tal-provvista, tistimula l-produzzjoni tal-enerġija nadifa u tnaqqas il-</w:t>
      </w:r>
      <w:proofErr w:type="spellStart"/>
      <w:r w:rsidRPr="009B0BAC">
        <w:t>kostijiet</w:t>
      </w:r>
      <w:proofErr w:type="spellEnd"/>
      <w:r w:rsidRPr="009B0BAC">
        <w:t xml:space="preserve"> tal-enerġija għaż-żewġ partijiet; jemmen li livelli għoljin ta’ kapaċità ta’ interkonnessjoni fiżika jeħtieġ li jiġu </w:t>
      </w:r>
      <w:proofErr w:type="spellStart"/>
      <w:r w:rsidRPr="009B0BAC">
        <w:t>kkomplementati</w:t>
      </w:r>
      <w:proofErr w:type="spellEnd"/>
      <w:r w:rsidRPr="009B0BAC">
        <w:t xml:space="preserve"> minn swieq tal-enerġija bl-ingrossa aktar integrati li jkunu kapaċi jiffaċilitaw is-sigurtà tal-enerġija kif ukoll il-kummerċ tal-enerġija bejn l-UE u r-Renju Unit; </w:t>
      </w:r>
      <w:proofErr w:type="spellStart"/>
      <w:r w:rsidRPr="009B0BAC">
        <w:t>jikkonstata</w:t>
      </w:r>
      <w:proofErr w:type="spellEnd"/>
      <w:r w:rsidRPr="009B0BAC">
        <w:t xml:space="preserve"> li, minkejja kooperazzjoni aktar mill-qrib bejn ir-regolaturi u l-operaturi tas-sistema ta’ trażmissjoni, ftit li xejn sar progress f’termini tal-iżvilupp tal-arranġamenti l-ġodda għall-kummerċ tal-elettriku previsti skont l-Artikolu 312 tal-</w:t>
      </w:r>
      <w:proofErr w:type="spellStart"/>
      <w:r w:rsidRPr="009B0BAC">
        <w:t>FKK</w:t>
      </w:r>
      <w:proofErr w:type="spellEnd"/>
      <w:r w:rsidRPr="009B0BAC">
        <w:t xml:space="preserve">; ifakkar li r-Renju Unit ma għadux jagħmel użu mill-għodod tas-suq uniku tal-UE </w:t>
      </w:r>
      <w:proofErr w:type="spellStart"/>
      <w:r w:rsidRPr="009B0BAC">
        <w:t>għall-akkoppjament</w:t>
      </w:r>
      <w:proofErr w:type="spellEnd"/>
      <w:r w:rsidRPr="009B0BAC">
        <w:t xml:space="preserve"> tas-swieq għall-kummerċ tal-elettriku, </w:t>
      </w:r>
      <w:proofErr w:type="spellStart"/>
      <w:r w:rsidRPr="009B0BAC">
        <w:t>bħall-Akkoppjament</w:t>
      </w:r>
      <w:proofErr w:type="spellEnd"/>
      <w:r w:rsidRPr="009B0BAC">
        <w:t xml:space="preserve"> Singolu ta’ Ġurnata bil-Quddiem tal-UE, u dan iwassal għal kummerċ </w:t>
      </w:r>
      <w:proofErr w:type="spellStart"/>
      <w:r w:rsidRPr="009B0BAC">
        <w:t>ineffiċjenti</w:t>
      </w:r>
      <w:proofErr w:type="spellEnd"/>
      <w:r w:rsidRPr="009B0BAC">
        <w:t xml:space="preserve"> fuq </w:t>
      </w:r>
      <w:proofErr w:type="spellStart"/>
      <w:r w:rsidRPr="009B0BAC">
        <w:t>interkonnetturi</w:t>
      </w:r>
      <w:proofErr w:type="spellEnd"/>
      <w:r w:rsidRPr="009B0BAC">
        <w:t xml:space="preserve"> li jgħollu l-</w:t>
      </w:r>
      <w:proofErr w:type="spellStart"/>
      <w:r w:rsidRPr="009B0BAC">
        <w:t>kostijiet</w:t>
      </w:r>
      <w:proofErr w:type="spellEnd"/>
      <w:r w:rsidRPr="009B0BAC">
        <w:t xml:space="preserve"> bl-ingrossa u fl-aħħar mill-aħħar jikkontribwixxi għal kontijiet ogħla għall-konsumatur, kif ukoll ixekkel l-investiment f’</w:t>
      </w:r>
      <w:proofErr w:type="spellStart"/>
      <w:r w:rsidRPr="009B0BAC">
        <w:t>interkonnetturi</w:t>
      </w:r>
      <w:proofErr w:type="spellEnd"/>
      <w:r w:rsidRPr="009B0BAC">
        <w:t xml:space="preserve"> </w:t>
      </w:r>
      <w:proofErr w:type="spellStart"/>
      <w:r w:rsidRPr="009B0BAC">
        <w:t>ibridi</w:t>
      </w:r>
      <w:proofErr w:type="spellEnd"/>
      <w:r w:rsidRPr="009B0BAC">
        <w:t xml:space="preserve">; </w:t>
      </w:r>
    </w:p>
    <w:p w14:paraId="2240C9F1" w14:textId="107BF88E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 xml:space="preserve">128. </w:t>
      </w:r>
      <w:r w:rsidRPr="009B0BAC">
        <w:tab/>
        <w:t xml:space="preserve">Jilqa’ l-impenn u l-ftehim politiku reċenti bejn l-UE u r-Renju Unit biex tiġi estiża l-kooperazzjoni dwar l-enerġija bejn l-UE u r-Renju Unit fuq bażi kontinwa u biex jiġu eżaminati l-parametri għall-parteċipazzjoni potenzjali tar-Renju Unit fis-suq intern tal-elettriku, inkluż l-allinjament dinamiku u l-kontribuzzjonijiet </w:t>
      </w:r>
      <w:proofErr w:type="spellStart"/>
      <w:r w:rsidRPr="009B0BAC">
        <w:t>għall-kostijiet</w:t>
      </w:r>
      <w:proofErr w:type="spellEnd"/>
      <w:r w:rsidRPr="009B0BAC">
        <w:t xml:space="preserve"> assoċjati ma’ dan il-qasam ta’ politika, kif stabbilit fil-</w:t>
      </w:r>
      <w:proofErr w:type="spellStart"/>
      <w:r w:rsidRPr="009B0BAC">
        <w:t>Fehim</w:t>
      </w:r>
      <w:proofErr w:type="spellEnd"/>
      <w:r w:rsidRPr="009B0BAC">
        <w:t xml:space="preserve"> Komuni bejn l-UE u r-Renju Unit; jappella għal negozjati immedjati dwar l-allinjament tas-suq u għall-konklużjoni f’waqtha tagħhom, u jenfasizza l-ħtieġa ta’ progress rapidu u deċiżiv; jenfasizza li tali parteċipazzjoni tnaqqas il-prezzijiet tal-enerġija u tkun ta’ benefiċċju għall-konsumaturi u n-negozji; jisħaq li tali ftehim ikollu jintlaħaq qabel l-arranġamenti attwali jiskadu; jisħaq li, b’mod speċjali fid-dawl tal-kuntest </w:t>
      </w:r>
      <w:proofErr w:type="spellStart"/>
      <w:r w:rsidRPr="009B0BAC">
        <w:t>ġeopolitiku</w:t>
      </w:r>
      <w:proofErr w:type="spellEnd"/>
      <w:r w:rsidRPr="009B0BAC">
        <w:t xml:space="preserve"> li qed jinbidel u l-inċertezza tal-kummerċ globali, oqsma ta’ interess reċiproku ċar jinkludu l-kooperazzjoni fl-enerġija nadifa fl-Ibħra tat-Tramuntana, l-irbit tas-sistemi rispettivi tal-UE u tar-Renju Unit għall-iskambju ta’ kwoti tal-emissjonijiet biex tiġi evitata tensjoni mill-mekkaniżmi ta’ aġġustament tal-karbonju fil-fruntieri (</w:t>
      </w:r>
      <w:proofErr w:type="spellStart"/>
      <w:r w:rsidRPr="009B0BAC">
        <w:t>CBAM</w:t>
      </w:r>
      <w:proofErr w:type="spellEnd"/>
      <w:r w:rsidRPr="009B0BAC">
        <w:t xml:space="preserve">) rispettivi tagħhom, it-titjib fl-arranġamenti tal-kummerċ tal-elettriku u koordinazzjoni aktar mill-qrib fl-ippjanar tal-infrastruttura, u b’hekk jissaħħu s-sigurtà tal-enerġija u l-kompetittività </w:t>
      </w:r>
      <w:r w:rsidRPr="009B0BAC">
        <w:lastRenderedPageBreak/>
        <w:t xml:space="preserve">industrijali madwar l-Ewropa; jistieden liż-żewġ partijiet jikkooperaw mill-qrib biex jiżguraw li jkun jista’ jiġi stabbilit f’waqtu qafas realistiku, b’tali mod li tiġi limitata l-inċertezza legali; jappella għal sforzi konġunti konkreti min-naħa tal-UE u tar-Renju Unit lejn kooperazzjoni akbar fuq l-enerġija nukleari, li hija sors ta’ elettriku b’karbonju baxx u </w:t>
      </w:r>
      <w:proofErr w:type="spellStart"/>
      <w:r w:rsidRPr="009B0BAC">
        <w:t>affordabbli</w:t>
      </w:r>
      <w:proofErr w:type="spellEnd"/>
      <w:r w:rsidRPr="009B0BAC">
        <w:t xml:space="preserve"> u li hija essenzjali biex tintlaħaq in-newtralità </w:t>
      </w:r>
      <w:proofErr w:type="spellStart"/>
      <w:r w:rsidRPr="009B0BAC">
        <w:t>klimatika</w:t>
      </w:r>
      <w:proofErr w:type="spellEnd"/>
      <w:r w:rsidRPr="009B0BAC">
        <w:t xml:space="preserve"> u biex tinżamm il-kompetittività tal-industriji Ewropej; ifakkar li l-kooperazzjoni </w:t>
      </w:r>
      <w:proofErr w:type="spellStart"/>
      <w:r w:rsidRPr="009B0BAC">
        <w:t>strutturata</w:t>
      </w:r>
      <w:proofErr w:type="spellEnd"/>
      <w:r w:rsidRPr="009B0BAC">
        <w:t xml:space="preserve"> bejn l-UE u r-Renju Unit f’oqsma </w:t>
      </w:r>
      <w:proofErr w:type="spellStart"/>
      <w:r w:rsidRPr="009B0BAC">
        <w:t>bħall-interkonnetturi</w:t>
      </w:r>
      <w:proofErr w:type="spellEnd"/>
      <w:r w:rsidRPr="009B0BAC">
        <w:t xml:space="preserve"> tal-elettriku u l-infrastruttura rinnovabbli </w:t>
      </w:r>
      <w:proofErr w:type="spellStart"/>
      <w:r w:rsidRPr="009B0BAC">
        <w:t>offshore</w:t>
      </w:r>
      <w:proofErr w:type="spellEnd"/>
      <w:r w:rsidRPr="009B0BAC">
        <w:t xml:space="preserve"> tista’ tippreżenta </w:t>
      </w:r>
      <w:proofErr w:type="spellStart"/>
      <w:r w:rsidRPr="009B0BAC">
        <w:t>intersezzjonijiet</w:t>
      </w:r>
      <w:proofErr w:type="spellEnd"/>
      <w:r w:rsidRPr="009B0BAC">
        <w:t xml:space="preserve"> ma’ programmi ta’ finanzjament tal-UE, inklużi inizjattivi reġjonali u tal-enerġija; jenfasizza li kwalunkwe parteċipazzjoni tar-Renju Unit f’tali </w:t>
      </w:r>
      <w:proofErr w:type="spellStart"/>
      <w:r w:rsidRPr="009B0BAC">
        <w:t>oqfsa</w:t>
      </w:r>
      <w:proofErr w:type="spellEnd"/>
      <w:r w:rsidRPr="009B0BAC">
        <w:t xml:space="preserve"> tirrikjedi </w:t>
      </w:r>
      <w:proofErr w:type="spellStart"/>
      <w:r w:rsidRPr="009B0BAC">
        <w:t>governanza</w:t>
      </w:r>
      <w:proofErr w:type="spellEnd"/>
      <w:r w:rsidRPr="009B0BAC">
        <w:t xml:space="preserve"> xierqa, </w:t>
      </w:r>
      <w:proofErr w:type="spellStart"/>
      <w:r w:rsidRPr="009B0BAC">
        <w:t>konformità</w:t>
      </w:r>
      <w:proofErr w:type="spellEnd"/>
      <w:r w:rsidRPr="009B0BAC">
        <w:t xml:space="preserve"> mar-regoli tal-UE u kontribuzzjonijiet finanzjarji xierqa li jirriflettu l-investiment tal-UE; jistieden lill-Kummissjoni tipprovdi lill-Parlament informazzjoni kompluta dwar kwalunkwe kontribuzzjoni finanzjarja li għandha tiġi pprovduta mir-Renju Unit f’dawn l-oqsma; </w:t>
      </w:r>
    </w:p>
    <w:p w14:paraId="2A8FEFA7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129.</w:t>
      </w:r>
      <w:r w:rsidRPr="009B0BAC">
        <w:tab/>
        <w:t>Jilqa’ l-pożizzjoni konġunta tal-Kummissjoni u tar-Renju Unit, kif espressa fis-</w:t>
      </w:r>
      <w:proofErr w:type="spellStart"/>
      <w:r w:rsidRPr="009B0BAC">
        <w:t>Summit</w:t>
      </w:r>
      <w:proofErr w:type="spellEnd"/>
      <w:r w:rsidRPr="009B0BAC">
        <w:t xml:space="preserve"> reċenti bejn l-UE u r-Renju Unit, li l-ħolqien ta’ rabtiet bejn is-swieq tal-karbonju jgħin biex jiġi indirizzat it-tħassib relatat mal-kummerċ u dwar kundizzjonijiet </w:t>
      </w:r>
      <w:proofErr w:type="spellStart"/>
      <w:r w:rsidRPr="009B0BAC">
        <w:t>ekwi</w:t>
      </w:r>
      <w:proofErr w:type="spellEnd"/>
      <w:r w:rsidRPr="009B0BAC">
        <w:t>, f’</w:t>
      </w:r>
      <w:proofErr w:type="spellStart"/>
      <w:r w:rsidRPr="009B0BAC">
        <w:t>konformità</w:t>
      </w:r>
      <w:proofErr w:type="spellEnd"/>
      <w:r w:rsidRPr="009B0BAC">
        <w:t xml:space="preserve"> mal-Artikolu 392(6) tal-</w:t>
      </w:r>
      <w:proofErr w:type="spellStart"/>
      <w:r w:rsidRPr="009B0BAC">
        <w:t>FKK</w:t>
      </w:r>
      <w:proofErr w:type="spellEnd"/>
      <w:r w:rsidRPr="009B0BAC">
        <w:t xml:space="preserve">, u jeżenta lid-ditti </w:t>
      </w:r>
      <w:proofErr w:type="spellStart"/>
      <w:r w:rsidRPr="009B0BAC">
        <w:t>bbażati</w:t>
      </w:r>
      <w:proofErr w:type="spellEnd"/>
      <w:r w:rsidRPr="009B0BAC">
        <w:t xml:space="preserve"> fir-Renju Unit </w:t>
      </w:r>
      <w:proofErr w:type="spellStart"/>
      <w:r w:rsidRPr="009B0BAC">
        <w:t>mis-CBAM</w:t>
      </w:r>
      <w:proofErr w:type="spellEnd"/>
      <w:r w:rsidRPr="009B0BAC">
        <w:t xml:space="preserve">, inaqqas it-tensjonijiet kummerċjali u </w:t>
      </w:r>
      <w:proofErr w:type="spellStart"/>
      <w:r w:rsidRPr="009B0BAC">
        <w:t>jrawwem</w:t>
      </w:r>
      <w:proofErr w:type="spellEnd"/>
      <w:r w:rsidRPr="009B0BAC">
        <w:t xml:space="preserve"> l-allinjament fuq l-</w:t>
      </w:r>
      <w:proofErr w:type="spellStart"/>
      <w:r w:rsidRPr="009B0BAC">
        <w:t>ipprezzar</w:t>
      </w:r>
      <w:proofErr w:type="spellEnd"/>
      <w:r w:rsidRPr="009B0BAC">
        <w:t xml:space="preserve"> tal-karbonju, u b’hekk isaħħaħ l-objettivi </w:t>
      </w:r>
      <w:proofErr w:type="spellStart"/>
      <w:r w:rsidRPr="009B0BAC">
        <w:t>kondiviżi</w:t>
      </w:r>
      <w:proofErr w:type="spellEnd"/>
      <w:r w:rsidRPr="009B0BAC">
        <w:t xml:space="preserve"> </w:t>
      </w:r>
      <w:proofErr w:type="spellStart"/>
      <w:r w:rsidRPr="009B0BAC">
        <w:t>tad-dekarbonizzazzjoni</w:t>
      </w:r>
      <w:proofErr w:type="spellEnd"/>
      <w:r w:rsidRPr="009B0BAC">
        <w:t xml:space="preserve"> u jikkontribwixxi għall-kisba tal-miri tan-newtralità </w:t>
      </w:r>
      <w:proofErr w:type="spellStart"/>
      <w:r w:rsidRPr="009B0BAC">
        <w:t>klimatika</w:t>
      </w:r>
      <w:proofErr w:type="spellEnd"/>
      <w:r w:rsidRPr="009B0BAC">
        <w:t xml:space="preserve">; </w:t>
      </w:r>
    </w:p>
    <w:p w14:paraId="6EE9AFFC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130.</w:t>
      </w:r>
      <w:r w:rsidRPr="009B0BAC">
        <w:tab/>
        <w:t xml:space="preserve">Jirrikonoxxi li t-tħaddim ta’ </w:t>
      </w:r>
      <w:proofErr w:type="spellStart"/>
      <w:r w:rsidRPr="009B0BAC">
        <w:t>CBAMs</w:t>
      </w:r>
      <w:proofErr w:type="spellEnd"/>
      <w:r w:rsidRPr="009B0BAC">
        <w:t xml:space="preserve"> differenti fl-UE u fir-Renju Unit jista’ jwassal għal </w:t>
      </w:r>
      <w:proofErr w:type="spellStart"/>
      <w:r w:rsidRPr="009B0BAC">
        <w:t>kostijiet</w:t>
      </w:r>
      <w:proofErr w:type="spellEnd"/>
      <w:r w:rsidRPr="009B0BAC">
        <w:t xml:space="preserve"> addizzjonali mhux mixtieqa għall-kummerċ </w:t>
      </w:r>
      <w:proofErr w:type="spellStart"/>
      <w:r w:rsidRPr="009B0BAC">
        <w:t>transfruntier</w:t>
      </w:r>
      <w:proofErr w:type="spellEnd"/>
      <w:r w:rsidRPr="009B0BAC">
        <w:t xml:space="preserve"> futur fl-elettriku minn sorsi rinnovabbli, b’</w:t>
      </w:r>
      <w:proofErr w:type="spellStart"/>
      <w:r w:rsidRPr="009B0BAC">
        <w:t>impatti</w:t>
      </w:r>
      <w:proofErr w:type="spellEnd"/>
      <w:r w:rsidRPr="009B0BAC">
        <w:t xml:space="preserve"> negattivi fuq l-industriji u l-unitajiet domestiċi, u riskji partikolari </w:t>
      </w:r>
      <w:proofErr w:type="spellStart"/>
      <w:r w:rsidRPr="009B0BAC">
        <w:t>għall-integrità</w:t>
      </w:r>
      <w:proofErr w:type="spellEnd"/>
      <w:r w:rsidRPr="009B0BAC">
        <w:t xml:space="preserve"> tas-Suq Uniku tal-Elettriku fil-gżira tal-Irlanda; jemmen li l-aktar soluzzjoni effiċjenti u sempliċi tkun li r-Renju Unit ikun marbut direttament mas-Sistema tal-UE għall-Iskambju ta’ Kwoti tal-Emissjonijiet (</w:t>
      </w:r>
      <w:proofErr w:type="spellStart"/>
      <w:r w:rsidRPr="009B0BAC">
        <w:t>ETS</w:t>
      </w:r>
      <w:proofErr w:type="spellEnd"/>
      <w:r w:rsidRPr="009B0BAC">
        <w:t>), kif propost fil-</w:t>
      </w:r>
      <w:proofErr w:type="spellStart"/>
      <w:r w:rsidRPr="009B0BAC">
        <w:t>Fehim</w:t>
      </w:r>
      <w:proofErr w:type="spellEnd"/>
      <w:r w:rsidRPr="009B0BAC">
        <w:t xml:space="preserve"> Komuni; isostni li rabta sħiħa </w:t>
      </w:r>
      <w:proofErr w:type="spellStart"/>
      <w:r w:rsidRPr="009B0BAC">
        <w:t>mal-ETS</w:t>
      </w:r>
      <w:proofErr w:type="spellEnd"/>
      <w:r w:rsidRPr="009B0BAC">
        <w:t xml:space="preserve"> għandha tevita </w:t>
      </w:r>
      <w:proofErr w:type="spellStart"/>
      <w:r w:rsidRPr="009B0BAC">
        <w:t>kostijiet</w:t>
      </w:r>
      <w:proofErr w:type="spellEnd"/>
      <w:r w:rsidRPr="009B0BAC">
        <w:t xml:space="preserve"> mhux mixtieqa u tneħħi ostakli politiċi mhux meħtieġa għall-kooperazzjoni, b’mod speċjali fl-Ibħra tat-Tramuntana; jappella, madankollu, għal miżuri interim, jekk ikun meħtieġ, biex jiġi żgurat li s-</w:t>
      </w:r>
      <w:proofErr w:type="spellStart"/>
      <w:r w:rsidRPr="009B0BAC">
        <w:t>CBAMs</w:t>
      </w:r>
      <w:proofErr w:type="spellEnd"/>
      <w:r w:rsidRPr="009B0BAC">
        <w:t xml:space="preserve"> tal-UE u tar-Renju Unit ma jimponu l-ebda piż addizzjonali fuq il-kummerċ </w:t>
      </w:r>
      <w:proofErr w:type="spellStart"/>
      <w:r w:rsidRPr="009B0BAC">
        <w:t>transfruntier</w:t>
      </w:r>
      <w:proofErr w:type="spellEnd"/>
      <w:r w:rsidRPr="009B0BAC">
        <w:t xml:space="preserve"> tal-elettriku mill-2026 ’il quddiem, meta n-negozjati dwar il-parteċipazzjoni fis-suq tal-elettriku u r-rabta </w:t>
      </w:r>
      <w:proofErr w:type="spellStart"/>
      <w:r w:rsidRPr="009B0BAC">
        <w:t>mal-ETS</w:t>
      </w:r>
      <w:proofErr w:type="spellEnd"/>
      <w:r w:rsidRPr="009B0BAC">
        <w:t xml:space="preserve"> jaf ikunu għadhom għaddejjin; jenfasizza li kwalunkwe parteċipazzjoni tar-Renju Unit f’mekkaniżmi jew f’sistemi relatati mal-EU </w:t>
      </w:r>
      <w:proofErr w:type="spellStart"/>
      <w:r w:rsidRPr="009B0BAC">
        <w:t>ETS</w:t>
      </w:r>
      <w:proofErr w:type="spellEnd"/>
      <w:r w:rsidRPr="009B0BAC">
        <w:t xml:space="preserve"> irid ikun akkumpanjat minn kontribuzzjoni finanzjarja ġusta u proporzjonata li tkopri l-</w:t>
      </w:r>
      <w:proofErr w:type="spellStart"/>
      <w:r w:rsidRPr="009B0BAC">
        <w:t>kostijiet</w:t>
      </w:r>
      <w:proofErr w:type="spellEnd"/>
      <w:r w:rsidRPr="009B0BAC">
        <w:t xml:space="preserve"> amministrattivi tal-UE u dawk relatati mal-programmi; </w:t>
      </w:r>
      <w:proofErr w:type="spellStart"/>
      <w:r w:rsidRPr="009B0BAC">
        <w:t>jinsisti</w:t>
      </w:r>
      <w:proofErr w:type="spellEnd"/>
      <w:r w:rsidRPr="009B0BAC">
        <w:t xml:space="preserve"> li l-interessi finanzjarji u </w:t>
      </w:r>
      <w:proofErr w:type="spellStart"/>
      <w:r w:rsidRPr="009B0BAC">
        <w:t>klimatiċi</w:t>
      </w:r>
      <w:proofErr w:type="spellEnd"/>
      <w:r w:rsidRPr="009B0BAC">
        <w:t xml:space="preserve"> tal-UE jridu jiġu </w:t>
      </w:r>
      <w:proofErr w:type="spellStart"/>
      <w:r w:rsidRPr="009B0BAC">
        <w:t>ssalvagwardjati</w:t>
      </w:r>
      <w:proofErr w:type="spellEnd"/>
      <w:r w:rsidRPr="009B0BAC">
        <w:t xml:space="preserve"> bis-sħiħ fi kwalunkwe arranġament futur; </w:t>
      </w:r>
    </w:p>
    <w:p w14:paraId="161139FB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131.</w:t>
      </w:r>
      <w:r w:rsidRPr="009B0BAC">
        <w:tab/>
        <w:t xml:space="preserve">Jenfasizza l-importanza li jiġu stabbiliti regoli komuni għall-enerġija rinnovabbli </w:t>
      </w:r>
      <w:proofErr w:type="spellStart"/>
      <w:r w:rsidRPr="009B0BAC">
        <w:t>offshore</w:t>
      </w:r>
      <w:proofErr w:type="spellEnd"/>
      <w:r w:rsidRPr="009B0BAC">
        <w:t xml:space="preserve"> u l-infrastruttura tal-</w:t>
      </w:r>
      <w:proofErr w:type="spellStart"/>
      <w:r w:rsidRPr="009B0BAC">
        <w:t>pipelines</w:t>
      </w:r>
      <w:proofErr w:type="spellEnd"/>
      <w:r w:rsidRPr="009B0BAC">
        <w:t xml:space="preserve"> fir-reġjun tal-Baħar tat-Tramuntana biex jiġu </w:t>
      </w:r>
      <w:proofErr w:type="spellStart"/>
      <w:r w:rsidRPr="009B0BAC">
        <w:t>ffaċilitati</w:t>
      </w:r>
      <w:proofErr w:type="spellEnd"/>
      <w:r w:rsidRPr="009B0BAC">
        <w:t xml:space="preserve"> l-</w:t>
      </w:r>
      <w:proofErr w:type="spellStart"/>
      <w:r w:rsidRPr="009B0BAC">
        <w:t>ftehimiet</w:t>
      </w:r>
      <w:proofErr w:type="spellEnd"/>
      <w:r w:rsidRPr="009B0BAC">
        <w:t xml:space="preserve"> kummerċjali bejn l-UE u r-Renju Unit; jappella għal kollaborazzjoni kontinwa bejn l-UE u r-Renju Unit dwar l-isforzi internazzjonali rigward l-enerġija fil-kuntest tal-Konferenzi </w:t>
      </w:r>
      <w:proofErr w:type="spellStart"/>
      <w:r w:rsidRPr="009B0BAC">
        <w:t>tan-NU</w:t>
      </w:r>
      <w:proofErr w:type="spellEnd"/>
      <w:r w:rsidRPr="009B0BAC">
        <w:t xml:space="preserve"> dwar it-Tibdil fil-Klima; </w:t>
      </w:r>
    </w:p>
    <w:p w14:paraId="2DEA0729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132.</w:t>
      </w:r>
      <w:r w:rsidRPr="009B0BAC">
        <w:tab/>
        <w:t>Jinnota l-impenn internazzjonali konġunt affermat mill-ġdid biex jitwettqu l-Aġenda 2030 tan-Nazzjonijiet Uniti u l-Għanijiet ta’ Żvilupp Sostenibbli, kif ukoll il-Ftehim ta’ Pariġi; itenni l-ħtieġa li l-UE u r-Renju Unit jibqgħu jaħdmu flimkien f’konferenzi internazzjonali dwar il-klima, inkluża l-</w:t>
      </w:r>
      <w:proofErr w:type="spellStart"/>
      <w:r w:rsidRPr="009B0BAC">
        <w:t>COP30</w:t>
      </w:r>
      <w:proofErr w:type="spellEnd"/>
      <w:r w:rsidRPr="009B0BAC">
        <w:t xml:space="preserve"> imminenti, biex jibnu fuq il-progress li </w:t>
      </w:r>
      <w:r w:rsidRPr="009B0BAC">
        <w:lastRenderedPageBreak/>
        <w:t xml:space="preserve">sar u jmexxu aktar azzjoni globali għall-promozzjoni tal-enerġija rinnovabbli, l-effiċjenza </w:t>
      </w:r>
      <w:proofErr w:type="spellStart"/>
      <w:r w:rsidRPr="009B0BAC">
        <w:t>enerġetika</w:t>
      </w:r>
      <w:proofErr w:type="spellEnd"/>
      <w:r w:rsidRPr="009B0BAC">
        <w:t xml:space="preserve"> u t-tnaqqis tal-emissjonijiet tal-</w:t>
      </w:r>
      <w:proofErr w:type="spellStart"/>
      <w:r w:rsidRPr="009B0BAC">
        <w:t>metan</w:t>
      </w:r>
      <w:proofErr w:type="spellEnd"/>
      <w:r w:rsidRPr="009B0BAC">
        <w:t xml:space="preserve"> mis-settur tal-enerġija;</w:t>
      </w:r>
    </w:p>
    <w:p w14:paraId="0621737C" w14:textId="77777777" w:rsidR="00F06BD0" w:rsidRPr="009B0BAC" w:rsidRDefault="00F06BD0" w:rsidP="00F06BD0">
      <w:pPr>
        <w:spacing w:after="240"/>
        <w:ind w:left="540" w:hanging="540"/>
      </w:pPr>
      <w:r w:rsidRPr="009B0BAC">
        <w:t>133.</w:t>
      </w:r>
      <w:r w:rsidRPr="009B0BAC">
        <w:tab/>
        <w:t xml:space="preserve">Jilqa’ l-fatt li ż-żewġ partijiet iżommu ambizzjonijiet komparabbli rigward l-effiċjenza </w:t>
      </w:r>
      <w:proofErr w:type="spellStart"/>
      <w:r w:rsidRPr="009B0BAC">
        <w:t>enerġetika</w:t>
      </w:r>
      <w:proofErr w:type="spellEnd"/>
      <w:r w:rsidRPr="009B0BAC">
        <w:t xml:space="preserve"> u l-promozzjoni ta’ sorsi ta’ enerġija rinnovabbli </w:t>
      </w:r>
      <w:proofErr w:type="spellStart"/>
      <w:r w:rsidRPr="009B0BAC">
        <w:t>sal</w:t>
      </w:r>
      <w:proofErr w:type="spellEnd"/>
      <w:r w:rsidRPr="009B0BAC">
        <w:t xml:space="preserve">-2030, bl-għan </w:t>
      </w:r>
      <w:proofErr w:type="spellStart"/>
      <w:r w:rsidRPr="009B0BAC">
        <w:t>kondiviż</w:t>
      </w:r>
      <w:proofErr w:type="spellEnd"/>
      <w:r w:rsidRPr="009B0BAC">
        <w:t xml:space="preserve"> aħħari ta’ newtralità </w:t>
      </w:r>
      <w:proofErr w:type="spellStart"/>
      <w:r w:rsidRPr="009B0BAC">
        <w:t>klimatika</w:t>
      </w:r>
      <w:proofErr w:type="spellEnd"/>
      <w:r w:rsidRPr="009B0BAC">
        <w:t xml:space="preserve"> </w:t>
      </w:r>
      <w:proofErr w:type="spellStart"/>
      <w:r w:rsidRPr="009B0BAC">
        <w:t>sal</w:t>
      </w:r>
      <w:proofErr w:type="spellEnd"/>
      <w:r w:rsidRPr="009B0BAC">
        <w:t xml:space="preserve">-2050; jifraħ lir-Renju Unit talli kiseb l-eliminazzjoni gradwali tal-ġenerazzjoni tal-enerġija mill-faħam </w:t>
      </w:r>
      <w:proofErr w:type="spellStart"/>
      <w:r w:rsidRPr="009B0BAC">
        <w:t>fl</w:t>
      </w:r>
      <w:proofErr w:type="spellEnd"/>
      <w:r w:rsidRPr="009B0BAC">
        <w:t>-1 ta’ Ottubru 2024, bħala l-ewwel nazzjon tal-</w:t>
      </w:r>
      <w:proofErr w:type="spellStart"/>
      <w:r w:rsidRPr="009B0BAC">
        <w:t>G7</w:t>
      </w:r>
      <w:proofErr w:type="spellEnd"/>
      <w:r w:rsidRPr="009B0BAC">
        <w:t xml:space="preserve"> u l-ewwel pajjiż żviluppat u </w:t>
      </w:r>
      <w:proofErr w:type="spellStart"/>
      <w:r w:rsidRPr="009B0BAC">
        <w:t>industrijalizzat</w:t>
      </w:r>
      <w:proofErr w:type="spellEnd"/>
      <w:r w:rsidRPr="009B0BAC">
        <w:t xml:space="preserve"> li kiseb dan l-għan; jisħaq fuq l-importanza tal-klawżola ta’ </w:t>
      </w:r>
      <w:proofErr w:type="spellStart"/>
      <w:r w:rsidRPr="009B0BAC">
        <w:t>nonrigressjoni</w:t>
      </w:r>
      <w:proofErr w:type="spellEnd"/>
      <w:r w:rsidRPr="009B0BAC">
        <w:t xml:space="preserve"> dwar il-protezzjoni ambjentali fil-</w:t>
      </w:r>
      <w:proofErr w:type="spellStart"/>
      <w:r w:rsidRPr="009B0BAC">
        <w:t>FKK</w:t>
      </w:r>
      <w:proofErr w:type="spellEnd"/>
      <w:r w:rsidRPr="009B0BAC">
        <w:t xml:space="preserve">, li l-ebda parti ma tista’ titbiegħed minnha mingħajr ma tpoġġi l-ftehim </w:t>
      </w:r>
      <w:proofErr w:type="spellStart"/>
      <w:r w:rsidRPr="009B0BAC">
        <w:t>fl-intier</w:t>
      </w:r>
      <w:proofErr w:type="spellEnd"/>
      <w:r w:rsidRPr="009B0BAC">
        <w:t xml:space="preserve"> tiegħu fil-periklu; </w:t>
      </w:r>
    </w:p>
    <w:p w14:paraId="4C580961" w14:textId="015EFB41" w:rsidR="00F06BD0" w:rsidRPr="009B0BAC" w:rsidRDefault="00F06BD0" w:rsidP="00F06BD0">
      <w:pPr>
        <w:spacing w:after="240"/>
        <w:ind w:left="540" w:hanging="540"/>
      </w:pPr>
      <w:r w:rsidRPr="009B0BAC">
        <w:t>134.</w:t>
      </w:r>
      <w:r w:rsidRPr="009B0BAC">
        <w:tab/>
        <w:t xml:space="preserve">Iqis b’mod favorevoli r-rieda taż-żewġ partijiet li </w:t>
      </w:r>
      <w:proofErr w:type="spellStart"/>
      <w:r w:rsidRPr="009B0BAC">
        <w:t>jikkontemplaw</w:t>
      </w:r>
      <w:proofErr w:type="spellEnd"/>
      <w:r w:rsidRPr="009B0BAC">
        <w:t xml:space="preserve"> kooperazzjoni regolatorja u teknoloġika akbar dwar teknoloġiji nodfa bħall-qbid</w:t>
      </w:r>
      <w:r w:rsidR="006B4EE4">
        <w:t>,</w:t>
      </w:r>
      <w:r w:rsidRPr="009B0BAC">
        <w:t xml:space="preserve"> l-</w:t>
      </w:r>
      <w:r w:rsidR="006B4EE4">
        <w:t>użu u l-</w:t>
      </w:r>
      <w:proofErr w:type="spellStart"/>
      <w:r w:rsidRPr="009B0BAC">
        <w:t>ħżin</w:t>
      </w:r>
      <w:proofErr w:type="spellEnd"/>
      <w:r w:rsidRPr="009B0BAC">
        <w:t xml:space="preserve"> tal-karbonju, kif ukoll l-enerġiji rinnovabbli, inklużi l-enerġija mir-riħ </w:t>
      </w:r>
      <w:proofErr w:type="spellStart"/>
      <w:r w:rsidRPr="009B0BAC">
        <w:t>offshore</w:t>
      </w:r>
      <w:proofErr w:type="spellEnd"/>
      <w:r w:rsidRPr="009B0BAC">
        <w:t>, l-idroġenu, il-</w:t>
      </w:r>
      <w:proofErr w:type="spellStart"/>
      <w:r w:rsidRPr="009B0BAC">
        <w:t>bijometan</w:t>
      </w:r>
      <w:proofErr w:type="spellEnd"/>
      <w:r w:rsidRPr="009B0BAC">
        <w:t xml:space="preserve"> u l-</w:t>
      </w:r>
      <w:proofErr w:type="spellStart"/>
      <w:r w:rsidRPr="009B0BAC">
        <w:t>bijofjuwils</w:t>
      </w:r>
      <w:proofErr w:type="spellEnd"/>
      <w:r w:rsidRPr="009B0BAC">
        <w:t xml:space="preserve"> sostenibbli; jinnota, madankollu, li d-deċiżjoni tar-Renju Unit li joħroġ mis-suq uniku tal-UE toħloq sfidi inevitabbli għall-format tal-kooperazzjoni bilaterali fil-qasam tal-enerġija u tillimita l-ambitu ta’ din il-kooperazzjoni; jistieden liż-żewġ partijiet isibu modi ġodda biex itejbu l-kwalità u l-</w:t>
      </w:r>
      <w:proofErr w:type="spellStart"/>
      <w:r w:rsidRPr="009B0BAC">
        <w:t>profondità</w:t>
      </w:r>
      <w:proofErr w:type="spellEnd"/>
      <w:r w:rsidRPr="009B0BAC">
        <w:t xml:space="preserve"> tal-kooperazzjoni bilaterali tagħhom fir-rigward tat-teknoloġiji tal-enerġija nadifa u rinnovabbli; </w:t>
      </w:r>
    </w:p>
    <w:p w14:paraId="686CA3F4" w14:textId="77777777" w:rsidR="00F06BD0" w:rsidRPr="009B0BAC" w:rsidRDefault="00F06BD0" w:rsidP="00F06BD0">
      <w:pPr>
        <w:spacing w:after="240"/>
        <w:ind w:left="540" w:hanging="540"/>
      </w:pPr>
      <w:r w:rsidRPr="009B0BAC">
        <w:t>135.</w:t>
      </w:r>
      <w:r w:rsidRPr="009B0BAC">
        <w:tab/>
        <w:t xml:space="preserve">Jisħaq fuq l-importanza ta’ ppjanar u konverġenza </w:t>
      </w:r>
      <w:proofErr w:type="spellStart"/>
      <w:r w:rsidRPr="009B0BAC">
        <w:t>kkoordinati</w:t>
      </w:r>
      <w:proofErr w:type="spellEnd"/>
      <w:r w:rsidRPr="009B0BAC">
        <w:t xml:space="preserve"> fil-proċeduri għall-għoti ta’ permessi bejn l-UE u r-Renju Unit biex jiġi żgurat l-iżvilupp tas-sorsi ta’ enerġija rinnovabbli u b’mod partikolari l-enerġija mir-riħ </w:t>
      </w:r>
      <w:proofErr w:type="spellStart"/>
      <w:r w:rsidRPr="009B0BAC">
        <w:t>offshore</w:t>
      </w:r>
      <w:proofErr w:type="spellEnd"/>
      <w:r w:rsidRPr="009B0BAC">
        <w:t>, l-infrastruttura tal-elettriku u l-</w:t>
      </w:r>
      <w:proofErr w:type="spellStart"/>
      <w:r w:rsidRPr="009B0BAC">
        <w:t>ħżin</w:t>
      </w:r>
      <w:proofErr w:type="spellEnd"/>
      <w:r w:rsidRPr="009B0BAC">
        <w:t xml:space="preserve"> </w:t>
      </w:r>
      <w:proofErr w:type="spellStart"/>
      <w:r w:rsidRPr="009B0BAC">
        <w:t>tas-CO</w:t>
      </w:r>
      <w:r w:rsidRPr="009B0BAC">
        <w:rPr>
          <w:vertAlign w:val="subscript"/>
        </w:rPr>
        <w:t>2</w:t>
      </w:r>
      <w:proofErr w:type="spellEnd"/>
      <w:r w:rsidRPr="009B0BAC">
        <w:t xml:space="preserve">, kif ukoll proġetti tal-enerġija </w:t>
      </w:r>
      <w:proofErr w:type="spellStart"/>
      <w:r w:rsidRPr="009B0BAC">
        <w:t>ibrida</w:t>
      </w:r>
      <w:proofErr w:type="spellEnd"/>
      <w:r w:rsidRPr="009B0BAC">
        <w:t xml:space="preserve"> fl-Ibħra tat-Tramuntana; jemmen li ż-żewġ partijiet jeħtieġ li jaħdmu flimkien mill-qrib biex </w:t>
      </w:r>
      <w:proofErr w:type="spellStart"/>
      <w:r w:rsidRPr="009B0BAC">
        <w:t>jittrasformaw</w:t>
      </w:r>
      <w:proofErr w:type="spellEnd"/>
      <w:r w:rsidRPr="009B0BAC">
        <w:t xml:space="preserve"> l-Ibħra tat-Tramuntana f’ċentru tal-enerġija ekoloġika li jkun jista’ jgħin ukoll biex jiggarantixxi s-sigurtà tal-provvista, fost l-oħrajn permezz ta’ livelli għoljin ta’ produzzjoni tal-enerġija mir-riħ </w:t>
      </w:r>
      <w:proofErr w:type="spellStart"/>
      <w:r w:rsidRPr="009B0BAC">
        <w:t>offshore</w:t>
      </w:r>
      <w:proofErr w:type="spellEnd"/>
      <w:r w:rsidRPr="009B0BAC">
        <w:t xml:space="preserve">, bi qbil mal-għan mhux </w:t>
      </w:r>
      <w:proofErr w:type="spellStart"/>
      <w:r w:rsidRPr="009B0BAC">
        <w:t>vinkolanti</w:t>
      </w:r>
      <w:proofErr w:type="spellEnd"/>
      <w:r w:rsidRPr="009B0BAC">
        <w:t xml:space="preserve"> tal-UE li tilħaq madwar 360 </w:t>
      </w:r>
      <w:proofErr w:type="spellStart"/>
      <w:r w:rsidRPr="009B0BAC">
        <w:t>GW</w:t>
      </w:r>
      <w:proofErr w:type="spellEnd"/>
      <w:r w:rsidRPr="009B0BAC">
        <w:t xml:space="preserve"> ta’ kapaċità ta’ ġenerazzjoni </w:t>
      </w:r>
      <w:proofErr w:type="spellStart"/>
      <w:r w:rsidRPr="009B0BAC">
        <w:t>offshore</w:t>
      </w:r>
      <w:proofErr w:type="spellEnd"/>
      <w:r w:rsidRPr="009B0BAC">
        <w:t xml:space="preserve"> installata </w:t>
      </w:r>
      <w:proofErr w:type="spellStart"/>
      <w:r w:rsidRPr="009B0BAC">
        <w:t>sal</w:t>
      </w:r>
      <w:proofErr w:type="spellEnd"/>
      <w:r w:rsidRPr="009B0BAC">
        <w:t>-2050; jistieden lill-Kummissjoni u lill-Istati Membri jsaħħu l-kooperazzjoni reġjonali dwar l-ippjanar tal-</w:t>
      </w:r>
      <w:proofErr w:type="spellStart"/>
      <w:r w:rsidRPr="009B0BAC">
        <w:t>grilja</w:t>
      </w:r>
      <w:proofErr w:type="spellEnd"/>
      <w:r w:rsidRPr="009B0BAC">
        <w:t xml:space="preserve"> </w:t>
      </w:r>
      <w:proofErr w:type="spellStart"/>
      <w:r w:rsidRPr="009B0BAC">
        <w:t>offshore</w:t>
      </w:r>
      <w:proofErr w:type="spellEnd"/>
      <w:r w:rsidRPr="009B0BAC">
        <w:t xml:space="preserve"> u l-iżvilupp tal-infrastruttura kritika tal-enerġija mar-Renju Unit, kif ukoll dwar il-</w:t>
      </w:r>
      <w:proofErr w:type="spellStart"/>
      <w:r w:rsidRPr="009B0BAC">
        <w:t>baċiri</w:t>
      </w:r>
      <w:proofErr w:type="spellEnd"/>
      <w:r w:rsidRPr="009B0BAC">
        <w:t xml:space="preserve"> tal-baħar kollha mal-pajjiżi ġirien, sabiex isaħħu r-</w:t>
      </w:r>
      <w:proofErr w:type="spellStart"/>
      <w:r w:rsidRPr="009B0BAC">
        <w:t>robustezza</w:t>
      </w:r>
      <w:proofErr w:type="spellEnd"/>
      <w:r w:rsidRPr="009B0BAC">
        <w:t xml:space="preserve"> tas-sistema u jnaqqsu l-</w:t>
      </w:r>
      <w:proofErr w:type="spellStart"/>
      <w:r w:rsidRPr="009B0BAC">
        <w:t>probabbiltà</w:t>
      </w:r>
      <w:proofErr w:type="spellEnd"/>
      <w:r w:rsidRPr="009B0BAC">
        <w:t xml:space="preserve"> ta’ tfixkil fl-infrastruttura u ta’ interruzzjonijiet fil-provvista tal-enerġija; </w:t>
      </w:r>
    </w:p>
    <w:p w14:paraId="2ADAC00D" w14:textId="77777777" w:rsidR="00F06BD0" w:rsidRPr="009B0BAC" w:rsidRDefault="00F06BD0" w:rsidP="00F06BD0">
      <w:pPr>
        <w:spacing w:after="240"/>
        <w:ind w:left="540" w:hanging="540"/>
      </w:pPr>
      <w:r w:rsidRPr="009B0BAC">
        <w:t>136.</w:t>
      </w:r>
      <w:r w:rsidRPr="009B0BAC">
        <w:tab/>
        <w:t xml:space="preserve">Ifakkar li l-użu sħiħ tar-riżorsi tal-enerġija </w:t>
      </w:r>
      <w:proofErr w:type="spellStart"/>
      <w:r w:rsidRPr="009B0BAC">
        <w:t>offshore</w:t>
      </w:r>
      <w:proofErr w:type="spellEnd"/>
      <w:r w:rsidRPr="009B0BAC">
        <w:t xml:space="preserve"> se jirrikjedi investiment sinifikanti ħafna fil-kapaċità tal-</w:t>
      </w:r>
      <w:proofErr w:type="spellStart"/>
      <w:r w:rsidRPr="009B0BAC">
        <w:t>grilja</w:t>
      </w:r>
      <w:proofErr w:type="spellEnd"/>
      <w:r w:rsidRPr="009B0BAC">
        <w:t xml:space="preserve"> u tal-interkonnessjoni; jenfasizza, barra minn hekk, il-ħtieġa li tiġi żviluppata </w:t>
      </w:r>
      <w:proofErr w:type="spellStart"/>
      <w:r w:rsidRPr="009B0BAC">
        <w:t>grilja</w:t>
      </w:r>
      <w:proofErr w:type="spellEnd"/>
      <w:r w:rsidRPr="009B0BAC">
        <w:t xml:space="preserve"> </w:t>
      </w:r>
      <w:proofErr w:type="spellStart"/>
      <w:r w:rsidRPr="009B0BAC">
        <w:t>interkonnessa</w:t>
      </w:r>
      <w:proofErr w:type="spellEnd"/>
      <w:r w:rsidRPr="009B0BAC">
        <w:t xml:space="preserve"> fuq il-baħar, inklużi </w:t>
      </w:r>
      <w:proofErr w:type="spellStart"/>
      <w:r w:rsidRPr="009B0BAC">
        <w:t>interkonnetturi</w:t>
      </w:r>
      <w:proofErr w:type="spellEnd"/>
      <w:r w:rsidRPr="009B0BAC">
        <w:t xml:space="preserve"> </w:t>
      </w:r>
      <w:proofErr w:type="spellStart"/>
      <w:r w:rsidRPr="009B0BAC">
        <w:t>ibridi</w:t>
      </w:r>
      <w:proofErr w:type="spellEnd"/>
      <w:r w:rsidRPr="009B0BAC">
        <w:t xml:space="preserve"> u mekkaniżmi xierqa ta’ </w:t>
      </w:r>
      <w:proofErr w:type="spellStart"/>
      <w:r w:rsidRPr="009B0BAC">
        <w:t>kondiviżjoni</w:t>
      </w:r>
      <w:proofErr w:type="spellEnd"/>
      <w:r w:rsidRPr="009B0BAC">
        <w:t xml:space="preserve"> tal-</w:t>
      </w:r>
      <w:proofErr w:type="spellStart"/>
      <w:r w:rsidRPr="009B0BAC">
        <w:t>kostijiet</w:t>
      </w:r>
      <w:proofErr w:type="spellEnd"/>
      <w:r w:rsidRPr="009B0BAC">
        <w:t xml:space="preserve">; iqis li l-iżvilupp tal-infrastruttura tal-elettriku biex jiġi sfruttat il-potenzjal tal-enerġija mir-riħ </w:t>
      </w:r>
      <w:proofErr w:type="spellStart"/>
      <w:r w:rsidRPr="009B0BAC">
        <w:t>offshore</w:t>
      </w:r>
      <w:proofErr w:type="spellEnd"/>
      <w:r w:rsidRPr="009B0BAC">
        <w:t xml:space="preserve"> huwa prijorità </w:t>
      </w:r>
      <w:proofErr w:type="spellStart"/>
      <w:r w:rsidRPr="009B0BAC">
        <w:t>kondiviża</w:t>
      </w:r>
      <w:proofErr w:type="spellEnd"/>
      <w:r w:rsidRPr="009B0BAC">
        <w:t xml:space="preserve"> tal-UE u tar-Renju Unit; </w:t>
      </w:r>
      <w:proofErr w:type="spellStart"/>
      <w:r w:rsidRPr="009B0BAC">
        <w:t>jissottolinja</w:t>
      </w:r>
      <w:proofErr w:type="spellEnd"/>
      <w:r w:rsidRPr="009B0BAC">
        <w:t xml:space="preserve"> li l-isfruttament ta’ riżorsi rinnovabbli </w:t>
      </w:r>
      <w:proofErr w:type="spellStart"/>
      <w:r w:rsidRPr="009B0BAC">
        <w:t>kondiviżi</w:t>
      </w:r>
      <w:proofErr w:type="spellEnd"/>
      <w:r w:rsidRPr="009B0BAC">
        <w:t xml:space="preserve"> jista’ jkun ta’ benefiċċju reċiproku għall-UE u għar-Renju Unit, u jista’ jnaqqas il-</w:t>
      </w:r>
      <w:proofErr w:type="spellStart"/>
      <w:r w:rsidRPr="009B0BAC">
        <w:t>kost</w:t>
      </w:r>
      <w:proofErr w:type="spellEnd"/>
      <w:r w:rsidRPr="009B0BAC">
        <w:t xml:space="preserve"> tat-</w:t>
      </w:r>
      <w:proofErr w:type="spellStart"/>
      <w:r w:rsidRPr="009B0BAC">
        <w:t>tranżizzjoni</w:t>
      </w:r>
      <w:proofErr w:type="spellEnd"/>
      <w:r w:rsidRPr="009B0BAC">
        <w:t xml:space="preserve"> għal enerġija nadifa għaż-żewġ naħat; </w:t>
      </w:r>
    </w:p>
    <w:p w14:paraId="25068898" w14:textId="77777777" w:rsidR="00F06BD0" w:rsidRPr="009B0BAC" w:rsidRDefault="00F06BD0" w:rsidP="00F06BD0">
      <w:pPr>
        <w:spacing w:after="240"/>
        <w:ind w:left="567" w:hanging="567"/>
      </w:pPr>
      <w:r w:rsidRPr="009B0BAC">
        <w:t>137.</w:t>
      </w:r>
      <w:r w:rsidRPr="009B0BAC">
        <w:tab/>
        <w:t>Jilqa’ l-parteċipazzjoni attiva tar-Renju Unit fil-Kooperazzjoni tal-Enerġija fl-Ibħra tat-Tramuntana (</w:t>
      </w:r>
      <w:proofErr w:type="spellStart"/>
      <w:r w:rsidRPr="009B0BAC">
        <w:t>NSEC</w:t>
      </w:r>
      <w:proofErr w:type="spellEnd"/>
      <w:r w:rsidRPr="009B0BAC">
        <w:t xml:space="preserve">), li tibni fuq il-Memorandum ta’ Qbil li huwa </w:t>
      </w:r>
      <w:proofErr w:type="spellStart"/>
      <w:r w:rsidRPr="009B0BAC">
        <w:t>ffirma</w:t>
      </w:r>
      <w:proofErr w:type="spellEnd"/>
      <w:r w:rsidRPr="009B0BAC">
        <w:t xml:space="preserve"> f’Diċembru 2022; isostni li l-parteċipazzjoni tar-Renju Unit </w:t>
      </w:r>
      <w:proofErr w:type="spellStart"/>
      <w:r w:rsidRPr="009B0BAC">
        <w:t>fl-NSEC</w:t>
      </w:r>
      <w:proofErr w:type="spellEnd"/>
      <w:r w:rsidRPr="009B0BAC">
        <w:t xml:space="preserve"> għandha eventwalment twassal għal proġetti konġunti vijabbli li jkunu konsistenti mal-għan komuni li l-Ibħra tat-Tramuntana jiġu żviluppati bħala l-impjant tal-enerġija ekoloġika tal-Ewropa, kif stabbilit fid-Dikjarazzjoni ta’ </w:t>
      </w:r>
      <w:proofErr w:type="spellStart"/>
      <w:r w:rsidRPr="009B0BAC">
        <w:t>Ostend</w:t>
      </w:r>
      <w:proofErr w:type="spellEnd"/>
      <w:r w:rsidRPr="009B0BAC">
        <w:t xml:space="preserve">, li r-Renju Unit iffirma </w:t>
      </w:r>
      <w:proofErr w:type="spellStart"/>
      <w:r w:rsidRPr="009B0BAC">
        <w:t>fl</w:t>
      </w:r>
      <w:proofErr w:type="spellEnd"/>
      <w:r w:rsidRPr="009B0BAC">
        <w:t xml:space="preserve">-24 ta’ April 2023; </w:t>
      </w:r>
    </w:p>
    <w:p w14:paraId="06B2E8D8" w14:textId="77777777" w:rsidR="00F06BD0" w:rsidRPr="009B0BAC" w:rsidRDefault="00F06BD0" w:rsidP="00F06BD0">
      <w:pPr>
        <w:spacing w:after="240"/>
        <w:ind w:left="567" w:hanging="567"/>
      </w:pPr>
      <w:r w:rsidRPr="009B0BAC">
        <w:lastRenderedPageBreak/>
        <w:t>138.</w:t>
      </w:r>
      <w:r w:rsidRPr="009B0BAC">
        <w:tab/>
        <w:t xml:space="preserve">Jinnota li l-Kumitat Speċjalizzat għall-Enerġija adotta kemm rakkomandazzjoni kif ukoll pjan direzzjonali dwar il-kummerċ tal-elettriku lejn tmiem l-2024, u jistieden kemm lill-UE kif ukoll lir-Renju Unit iżidu l-ħidma teknika meħtieġa biex jiġu implimentati arranġamenti kummerċjali ġodda bejn il-partijiet, inkluża fażi ta’ </w:t>
      </w:r>
      <w:proofErr w:type="spellStart"/>
      <w:r w:rsidRPr="009B0BAC">
        <w:t>validazzjoni</w:t>
      </w:r>
      <w:proofErr w:type="spellEnd"/>
      <w:r w:rsidRPr="009B0BAC">
        <w:t xml:space="preserve"> tal-kunċett </w:t>
      </w:r>
      <w:proofErr w:type="spellStart"/>
      <w:r w:rsidRPr="009B0BAC">
        <w:t>għall-akkoppjament</w:t>
      </w:r>
      <w:proofErr w:type="spellEnd"/>
      <w:r w:rsidRPr="009B0BAC">
        <w:t xml:space="preserve"> ta’ volumi mhux flessibbli b’diversi reġjuni (</w:t>
      </w:r>
      <w:proofErr w:type="spellStart"/>
      <w:r w:rsidRPr="009B0BAC">
        <w:t>MRLVC</w:t>
      </w:r>
      <w:proofErr w:type="spellEnd"/>
      <w:r w:rsidRPr="009B0BAC">
        <w:t>), il-mudell tal-kummerċ propost stabbilit fl-Anness 29 tal-</w:t>
      </w:r>
      <w:proofErr w:type="spellStart"/>
      <w:r w:rsidRPr="009B0BAC">
        <w:t>FKK</w:t>
      </w:r>
      <w:proofErr w:type="spellEnd"/>
      <w:r w:rsidRPr="009B0BAC">
        <w:t xml:space="preserve">; </w:t>
      </w:r>
    </w:p>
    <w:p w14:paraId="189B4DBC" w14:textId="77777777" w:rsidR="00F06BD0" w:rsidRPr="009B0BAC" w:rsidRDefault="00F06BD0" w:rsidP="00F06BD0">
      <w:pPr>
        <w:spacing w:after="240"/>
        <w:ind w:left="567" w:hanging="567"/>
      </w:pPr>
      <w:r w:rsidRPr="009B0BAC">
        <w:t>139.</w:t>
      </w:r>
      <w:r w:rsidRPr="009B0BAC">
        <w:tab/>
        <w:t>Jinnota li l-ftehim bejn il-Komunità Ewropea tal-Enerġija Atomika (</w:t>
      </w:r>
      <w:proofErr w:type="spellStart"/>
      <w:r w:rsidRPr="009B0BAC">
        <w:t>Euratom</w:t>
      </w:r>
      <w:proofErr w:type="spellEnd"/>
      <w:r w:rsidRPr="009B0BAC">
        <w:t>) u r-Renju Unit, konkluż fil-21 ta’ Diċembru 2020 fil-qafas tal-</w:t>
      </w:r>
      <w:proofErr w:type="spellStart"/>
      <w:r w:rsidRPr="009B0BAC">
        <w:t>FKK</w:t>
      </w:r>
      <w:proofErr w:type="spellEnd"/>
      <w:r w:rsidRPr="009B0BAC">
        <w:t xml:space="preserve">, ikopri l-kooperazzjoni dwar l-użu </w:t>
      </w:r>
      <w:proofErr w:type="spellStart"/>
      <w:r w:rsidRPr="009B0BAC">
        <w:t>sikur</w:t>
      </w:r>
      <w:proofErr w:type="spellEnd"/>
      <w:r w:rsidRPr="009B0BAC">
        <w:t xml:space="preserve"> u paċifiku tal-enerġija nukleari u huwa </w:t>
      </w:r>
      <w:proofErr w:type="spellStart"/>
      <w:r w:rsidRPr="009B0BAC">
        <w:t>bbażat</w:t>
      </w:r>
      <w:proofErr w:type="spellEnd"/>
      <w:r w:rsidRPr="009B0BAC">
        <w:t xml:space="preserve"> fuq l-impenji miż-żewġ naħat li jkun hemm </w:t>
      </w:r>
      <w:proofErr w:type="spellStart"/>
      <w:r w:rsidRPr="009B0BAC">
        <w:t>konformità</w:t>
      </w:r>
      <w:proofErr w:type="spellEnd"/>
      <w:r w:rsidRPr="009B0BAC">
        <w:t xml:space="preserve"> mal-obbligi internazzjonali; </w:t>
      </w:r>
      <w:proofErr w:type="spellStart"/>
      <w:r w:rsidRPr="009B0BAC">
        <w:t>jissottolinja</w:t>
      </w:r>
      <w:proofErr w:type="spellEnd"/>
      <w:r w:rsidRPr="009B0BAC">
        <w:t xml:space="preserve"> l-benefiċċji reċiproċi tal-kooperazzjoni nukleari ċivili bejn l-UE u r-Renju Unit f’oqsma bħar-reatturi tal-ġenerazzjoni li jmiss, </w:t>
      </w:r>
      <w:proofErr w:type="spellStart"/>
      <w:r w:rsidRPr="009B0BAC">
        <w:t>il-ġestjoni</w:t>
      </w:r>
      <w:proofErr w:type="spellEnd"/>
      <w:r w:rsidRPr="009B0BAC">
        <w:t xml:space="preserve"> tal-iskart, ir-reatturi </w:t>
      </w:r>
      <w:proofErr w:type="spellStart"/>
      <w:r w:rsidRPr="009B0BAC">
        <w:t>modulari</w:t>
      </w:r>
      <w:proofErr w:type="spellEnd"/>
      <w:r w:rsidRPr="009B0BAC">
        <w:t xml:space="preserve"> żgħar, l-istandards tas-sikurezza u tas-saħħa, </w:t>
      </w:r>
      <w:proofErr w:type="spellStart"/>
      <w:r w:rsidRPr="009B0BAC">
        <w:t>ir-reżiljenza</w:t>
      </w:r>
      <w:proofErr w:type="spellEnd"/>
      <w:r w:rsidRPr="009B0BAC">
        <w:t xml:space="preserve"> tal-katina tal-provvista u t-teknoloġiji tal-fużjoni, inkluż permezz tar-riċerka, l-applikazzjonijiet mediċi, il-mobbiltà tar-riċerkaturi nukleari u l-aċċess għal infrastruttura xjentifika konġunta, fejn xieraq; </w:t>
      </w:r>
    </w:p>
    <w:p w14:paraId="1901DFAB" w14:textId="77777777" w:rsidR="00F06BD0" w:rsidRPr="009B0BAC" w:rsidRDefault="00F06BD0" w:rsidP="00F06BD0">
      <w:pPr>
        <w:spacing w:after="240"/>
        <w:ind w:left="567" w:hanging="567"/>
      </w:pPr>
      <w:r w:rsidRPr="009B0BAC">
        <w:t>140.</w:t>
      </w:r>
      <w:r w:rsidRPr="009B0BAC">
        <w:tab/>
        <w:t xml:space="preserve">Ifakkar fl-importanza li jinżammu standards ambjentali u tax-xogħol għoljin fil-proġetti tal-enerġija; jenfasizza l-ħtieġa ta’ kooperazzjoni regolatorja biex jiġi żgurat li l-inizjattivi tal-enerġija jippromwovu konverġenza ’l fuq fid-drittijiet tal-ħaddiema, is-saħħa u s-sikurezza, u l-protezzjoni ambjentali; </w:t>
      </w:r>
    </w:p>
    <w:p w14:paraId="77EE69B3" w14:textId="77777777" w:rsidR="00F06BD0" w:rsidRPr="009B0BAC" w:rsidRDefault="00F06BD0" w:rsidP="00F06BD0">
      <w:pPr>
        <w:spacing w:after="240"/>
        <w:ind w:left="567" w:hanging="567"/>
        <w:rPr>
          <w:b/>
          <w:i/>
        </w:rPr>
      </w:pPr>
      <w:r w:rsidRPr="009B0BAC">
        <w:rPr>
          <w:b/>
          <w:i/>
        </w:rPr>
        <w:t>Trasport</w:t>
      </w:r>
    </w:p>
    <w:p w14:paraId="1059FC47" w14:textId="77777777" w:rsidR="00F06BD0" w:rsidRPr="009B0BAC" w:rsidRDefault="00F06BD0" w:rsidP="00F06BD0">
      <w:pPr>
        <w:spacing w:after="240"/>
        <w:ind w:left="567" w:hanging="567"/>
        <w:rPr>
          <w:i/>
          <w:iCs/>
        </w:rPr>
      </w:pPr>
      <w:r w:rsidRPr="009B0BAC">
        <w:rPr>
          <w:i/>
        </w:rPr>
        <w:t>Kummenti ġenerali</w:t>
      </w:r>
    </w:p>
    <w:p w14:paraId="672FFA32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141.</w:t>
      </w:r>
      <w:r w:rsidRPr="009B0BAC">
        <w:tab/>
        <w:t>Jilqa’ l-implimentazzjoni bla xkiel tal-</w:t>
      </w:r>
      <w:proofErr w:type="spellStart"/>
      <w:r w:rsidRPr="009B0BAC">
        <w:t>FKK</w:t>
      </w:r>
      <w:proofErr w:type="spellEnd"/>
      <w:r w:rsidRPr="009B0BAC">
        <w:t xml:space="preserve"> bejn l-UE u r-Renju Unit fil-qasam tat-trasport u l-eżerċizzju effettiv tad-drittijiet mogħtija b’mod reċiproku f’dan ir-rigward, filwaqt li tinżamm konnettività tat-trasport effettiva mill-applikazzjoni </w:t>
      </w:r>
      <w:proofErr w:type="spellStart"/>
      <w:r w:rsidRPr="009B0BAC">
        <w:t>provviżorja</w:t>
      </w:r>
      <w:proofErr w:type="spellEnd"/>
      <w:r w:rsidRPr="009B0BAC">
        <w:t xml:space="preserve"> tiegħu f’Jannar 2021;</w:t>
      </w:r>
    </w:p>
    <w:p w14:paraId="369E382A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142.</w:t>
      </w:r>
      <w:r w:rsidRPr="009B0BAC">
        <w:tab/>
        <w:t xml:space="preserve">Jistieden lill-Kummissjoni tkompli </w:t>
      </w:r>
      <w:proofErr w:type="spellStart"/>
      <w:r w:rsidRPr="009B0BAC">
        <w:t>tissorveljanza</w:t>
      </w:r>
      <w:proofErr w:type="spellEnd"/>
      <w:r w:rsidRPr="009B0BAC">
        <w:t xml:space="preserve"> l-implimentazzjoni tal-</w:t>
      </w:r>
      <w:proofErr w:type="spellStart"/>
      <w:r w:rsidRPr="009B0BAC">
        <w:t>FKK</w:t>
      </w:r>
      <w:proofErr w:type="spellEnd"/>
      <w:r w:rsidRPr="009B0BAC">
        <w:t xml:space="preserve"> u ssaħħaħ il-kooperazzjoni biex tkompli </w:t>
      </w:r>
      <w:proofErr w:type="spellStart"/>
      <w:r w:rsidRPr="009B0BAC">
        <w:t>tintegra</w:t>
      </w:r>
      <w:proofErr w:type="spellEnd"/>
      <w:r w:rsidRPr="009B0BAC">
        <w:t xml:space="preserve"> s-swieq tal-UE u tar-Renju Unit, tiffaċilita l-integrazzjoni tal-infrastruttura u l-mobbiltà </w:t>
      </w:r>
      <w:proofErr w:type="spellStart"/>
      <w:r w:rsidRPr="009B0BAC">
        <w:t>transfruntiera</w:t>
      </w:r>
      <w:proofErr w:type="spellEnd"/>
      <w:r w:rsidRPr="009B0BAC">
        <w:t xml:space="preserve"> mingħajr xkiel, u tikseb l-objettivi reċiproċi tal-klima u t-trasport, f’</w:t>
      </w:r>
      <w:proofErr w:type="spellStart"/>
      <w:r w:rsidRPr="009B0BAC">
        <w:t>konformità</w:t>
      </w:r>
      <w:proofErr w:type="spellEnd"/>
      <w:r w:rsidRPr="009B0BAC">
        <w:t xml:space="preserve"> sħiħa mal-qafas tal-</w:t>
      </w:r>
      <w:proofErr w:type="spellStart"/>
      <w:r w:rsidRPr="009B0BAC">
        <w:t>FKK</w:t>
      </w:r>
      <w:proofErr w:type="spellEnd"/>
      <w:r w:rsidRPr="009B0BAC">
        <w:t>, abbażi tar-</w:t>
      </w:r>
      <w:proofErr w:type="spellStart"/>
      <w:r w:rsidRPr="009B0BAC">
        <w:t>reċiproċità</w:t>
      </w:r>
      <w:proofErr w:type="spellEnd"/>
      <w:r w:rsidRPr="009B0BAC">
        <w:t xml:space="preserve"> u l-preservazzjoni ta’ kundizzjonijiet </w:t>
      </w:r>
      <w:proofErr w:type="spellStart"/>
      <w:r w:rsidRPr="009B0BAC">
        <w:t>ekwi</w:t>
      </w:r>
      <w:proofErr w:type="spellEnd"/>
      <w:r w:rsidRPr="009B0BAC">
        <w:t xml:space="preserve">; </w:t>
      </w:r>
    </w:p>
    <w:p w14:paraId="6EDD8197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143.</w:t>
      </w:r>
      <w:r w:rsidRPr="009B0BAC">
        <w:tab/>
        <w:t xml:space="preserve">Jesprimi tħassib dwar il-potenzjal dejjem akbar għal diverġenza regolatorja bejn l-UE u r-Renju Unit, ħaġa li tista’ toħloq ostakli għall-operazzjonijiet tat-trasport mingħajr xkiel u tnaqqas il-benefiċċji tal-konnettività; jisħaq, b’mod partikolari, fuq il-ħtieġa ta’ kooperazzjoni kontinwa dwar aġġornamenti futuri għar-regolamenti dwar id-drittijiet tal-passiġġieri, peress li dan jista’ joħloq </w:t>
      </w:r>
      <w:proofErr w:type="spellStart"/>
      <w:r w:rsidRPr="009B0BAC">
        <w:t>asimmetriji</w:t>
      </w:r>
      <w:proofErr w:type="spellEnd"/>
      <w:r w:rsidRPr="009B0BAC">
        <w:t xml:space="preserve"> fil-limiti ta’ kumpens għad-dewmien u l-protezzjoni għall-vjaġġi </w:t>
      </w:r>
      <w:proofErr w:type="spellStart"/>
      <w:r w:rsidRPr="009B0BAC">
        <w:t>multimodali</w:t>
      </w:r>
      <w:proofErr w:type="spellEnd"/>
      <w:r w:rsidRPr="009B0BAC">
        <w:t xml:space="preserve">, filwaqt li joħloq riskju li l-konsumatur jiġi konfuż u </w:t>
      </w:r>
      <w:proofErr w:type="spellStart"/>
      <w:r w:rsidRPr="009B0BAC">
        <w:t>jimmina</w:t>
      </w:r>
      <w:proofErr w:type="spellEnd"/>
      <w:r w:rsidRPr="009B0BAC">
        <w:t xml:space="preserve"> l-fiduċja fis-servizzi </w:t>
      </w:r>
      <w:proofErr w:type="spellStart"/>
      <w:r w:rsidRPr="009B0BAC">
        <w:t>transfruntiera</w:t>
      </w:r>
      <w:proofErr w:type="spellEnd"/>
      <w:r w:rsidRPr="009B0BAC">
        <w:t xml:space="preserve">; </w:t>
      </w:r>
    </w:p>
    <w:p w14:paraId="42C171FF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144.</w:t>
      </w:r>
      <w:r w:rsidRPr="009B0BAC">
        <w:tab/>
        <w:t xml:space="preserve">Jistieden lill-Kummissjoni u lir-Renju Unit jistabbilixxu mekkaniżmu konġunt ta’ twissija rapida (RAM) għat-tfixkil fit-trasport, u jiżguraw l-iskambju immedjat ta’ informazzjoni dwar inċidenti li jaffettwaw il-kurituri tan-Network </w:t>
      </w:r>
      <w:proofErr w:type="spellStart"/>
      <w:r w:rsidRPr="009B0BAC">
        <w:t>trans</w:t>
      </w:r>
      <w:proofErr w:type="spellEnd"/>
      <w:r w:rsidRPr="009B0BAC">
        <w:t>-Ewropew tat-trasport (</w:t>
      </w:r>
      <w:proofErr w:type="spellStart"/>
      <w:r w:rsidRPr="009B0BAC">
        <w:t>TEN</w:t>
      </w:r>
      <w:proofErr w:type="spellEnd"/>
      <w:r w:rsidRPr="009B0BAC">
        <w:t xml:space="preserve">-T); </w:t>
      </w:r>
    </w:p>
    <w:p w14:paraId="123F0C18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145.</w:t>
      </w:r>
      <w:r w:rsidRPr="009B0BAC">
        <w:tab/>
        <w:t>Jirrikonoxxi l-benefiċċji tas-sigurtà tas-Sistema Ewropea ta’ Dħul/Ħruġ (</w:t>
      </w:r>
      <w:proofErr w:type="spellStart"/>
      <w:r w:rsidRPr="009B0BAC">
        <w:t>EES</w:t>
      </w:r>
      <w:proofErr w:type="spellEnd"/>
      <w:r w:rsidRPr="009B0BAC">
        <w:t xml:space="preserve">) iżda </w:t>
      </w:r>
      <w:r w:rsidRPr="009B0BAC">
        <w:lastRenderedPageBreak/>
        <w:t xml:space="preserve">jwissi dwar tfixkil potenzjali fit-trasport matul it-tnedija tagħha tal-2025; jappella biex tingħata prijorità lill-implimentazzjoni rapida u lit-tħejjija tal-infrastruttura fl-ajruporti, kif ukoll f’portijiet bħal Dover u Calais, flimkien ma’ kampanji ta’ </w:t>
      </w:r>
      <w:proofErr w:type="spellStart"/>
      <w:r w:rsidRPr="009B0BAC">
        <w:t>sensibilizzazzjoni</w:t>
      </w:r>
      <w:proofErr w:type="spellEnd"/>
      <w:r w:rsidRPr="009B0BAC">
        <w:t xml:space="preserve"> tal-passiġġieri għall-prevenzjoni tal-</w:t>
      </w:r>
      <w:proofErr w:type="spellStart"/>
      <w:r w:rsidRPr="009B0BAC">
        <w:t>konġestjoni</w:t>
      </w:r>
      <w:proofErr w:type="spellEnd"/>
      <w:r w:rsidRPr="009B0BAC">
        <w:t xml:space="preserve"> fil-fruntieri; jinnota li </w:t>
      </w:r>
      <w:proofErr w:type="spellStart"/>
      <w:r w:rsidRPr="009B0BAC">
        <w:t>mit</w:t>
      </w:r>
      <w:proofErr w:type="spellEnd"/>
      <w:r w:rsidRPr="009B0BAC">
        <w:t xml:space="preserve">-2 ta’ April 2025, iċ-ċittadini tal-UE huma meħtieġa jiksbu </w:t>
      </w:r>
      <w:proofErr w:type="spellStart"/>
      <w:r w:rsidRPr="009B0BAC">
        <w:t>ETA</w:t>
      </w:r>
      <w:proofErr w:type="spellEnd"/>
      <w:r w:rsidRPr="009B0BAC">
        <w:t xml:space="preserve"> sabiex jidħlu fir-Renju Unit għal </w:t>
      </w:r>
      <w:proofErr w:type="spellStart"/>
      <w:r w:rsidRPr="009B0BAC">
        <w:t>soġġorni</w:t>
      </w:r>
      <w:proofErr w:type="spellEnd"/>
      <w:r w:rsidRPr="009B0BAC">
        <w:t xml:space="preserve"> qosra, b’</w:t>
      </w:r>
      <w:proofErr w:type="spellStart"/>
      <w:r w:rsidRPr="009B0BAC">
        <w:t>kost</w:t>
      </w:r>
      <w:proofErr w:type="spellEnd"/>
      <w:r w:rsidRPr="009B0BAC">
        <w:t xml:space="preserve"> ta’ madwar </w:t>
      </w:r>
      <w:proofErr w:type="spellStart"/>
      <w:r w:rsidRPr="009B0BAC">
        <w:t>EUR</w:t>
      </w:r>
      <w:proofErr w:type="spellEnd"/>
      <w:r w:rsidRPr="009B0BAC">
        <w:t xml:space="preserve"> 19, u b’hekk ġie introdott rekwiżit amministrattiv ġdid għall-ivvjaġġar li jinvolvi l-qsim tal-Kanal Ingliż; </w:t>
      </w:r>
    </w:p>
    <w:p w14:paraId="17BFC100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146.</w:t>
      </w:r>
      <w:r w:rsidRPr="009B0BAC">
        <w:tab/>
        <w:t>Jirrakkomanda kollaborazzjoni mill-qrib bejn il-partijiet fir-rigward tal-edukazzjoni, it-taħriġ professjonali u r-rikonoxximent tal-kwalifiki tal-ħaddiema tat-trasport, sabiex tiġi miġġielda l-</w:t>
      </w:r>
      <w:proofErr w:type="spellStart"/>
      <w:r w:rsidRPr="009B0BAC">
        <w:t>iskarsezza</w:t>
      </w:r>
      <w:proofErr w:type="spellEnd"/>
      <w:r w:rsidRPr="009B0BAC">
        <w:t xml:space="preserve"> ta’ ħaddiema b’ħiliet speċjalizzati għan-negozji u tiġi </w:t>
      </w:r>
      <w:proofErr w:type="spellStart"/>
      <w:r w:rsidRPr="009B0BAC">
        <w:t>appoġġjata</w:t>
      </w:r>
      <w:proofErr w:type="spellEnd"/>
      <w:r w:rsidRPr="009B0BAC">
        <w:t xml:space="preserve"> l-mobbiltà tal-ħaddiema f’</w:t>
      </w:r>
      <w:proofErr w:type="spellStart"/>
      <w:r w:rsidRPr="009B0BAC">
        <w:t>konformità</w:t>
      </w:r>
      <w:proofErr w:type="spellEnd"/>
      <w:r w:rsidRPr="009B0BAC">
        <w:t xml:space="preserve"> mal-istandards soċjali u ta’ sikurezza tal-UE; </w:t>
      </w:r>
    </w:p>
    <w:p w14:paraId="4C295E8E" w14:textId="77777777" w:rsidR="006B4EE4" w:rsidRDefault="00F06BD0" w:rsidP="00F06BD0">
      <w:pPr>
        <w:spacing w:after="240"/>
        <w:ind w:left="567" w:hanging="567"/>
      </w:pPr>
      <w:r w:rsidRPr="009B0BAC">
        <w:t>147.</w:t>
      </w:r>
      <w:r w:rsidRPr="009B0BAC">
        <w:tab/>
        <w:t xml:space="preserve">Jisħaq fuq l-importanza ta’ trasport tal-merkanzija </w:t>
      </w:r>
      <w:proofErr w:type="spellStart"/>
      <w:r w:rsidRPr="009B0BAC">
        <w:t>sikur</w:t>
      </w:r>
      <w:proofErr w:type="spellEnd"/>
      <w:r w:rsidRPr="009B0BAC">
        <w:t xml:space="preserve"> u effiċjenti bejn l-UE u r-Renju Unit; ifakkar, f’dan ir-rigward, li s-sewwieqa ta’ vetturi tqal tal-merkanzija (</w:t>
      </w:r>
      <w:proofErr w:type="spellStart"/>
      <w:r w:rsidRPr="009B0BAC">
        <w:t>HGV</w:t>
      </w:r>
      <w:proofErr w:type="spellEnd"/>
      <w:r w:rsidRPr="009B0BAC">
        <w:t xml:space="preserve">) qed jiffaċċjaw sfidi dejjem akbar, inkluż minn immigranti illegali li jipprovaw </w:t>
      </w:r>
      <w:proofErr w:type="spellStart"/>
      <w:r w:rsidRPr="009B0BAC">
        <w:t>jistaħbew</w:t>
      </w:r>
      <w:proofErr w:type="spellEnd"/>
      <w:r w:rsidRPr="009B0BAC">
        <w:t xml:space="preserve"> fil-vetturi tagħhom sabiex jaqsmu l-fruntiera illegalment, u li xi sewwieqa tal-</w:t>
      </w:r>
      <w:proofErr w:type="spellStart"/>
      <w:r w:rsidRPr="009B0BAC">
        <w:t>HGVs</w:t>
      </w:r>
      <w:proofErr w:type="spellEnd"/>
      <w:r w:rsidRPr="009B0BAC">
        <w:t xml:space="preserve"> ġew attakkati b’mod vjolenti qrib il-port ta’ Calais; jisħaq li l-kumpaniji tat-trasport marittimu u s-sewwieqa tal-</w:t>
      </w:r>
      <w:proofErr w:type="spellStart"/>
      <w:r w:rsidRPr="009B0BAC">
        <w:t>HGVs</w:t>
      </w:r>
      <w:proofErr w:type="spellEnd"/>
      <w:r w:rsidRPr="009B0BAC">
        <w:t xml:space="preserve"> tal-UE jeħtiġilhom ma jbatux il-</w:t>
      </w:r>
      <w:proofErr w:type="spellStart"/>
      <w:r w:rsidRPr="009B0BAC">
        <w:t>kostijiet</w:t>
      </w:r>
      <w:proofErr w:type="spellEnd"/>
      <w:r w:rsidRPr="009B0BAC">
        <w:t xml:space="preserve"> u l-konsegwenzi tan-nuqqas ta’ sigurtà mill-awtoritajiet kompetenti tal-fruntieri;</w:t>
      </w:r>
    </w:p>
    <w:p w14:paraId="325BCD08" w14:textId="33D9ABC7" w:rsidR="00F06BD0" w:rsidRPr="00C16817" w:rsidRDefault="00F06BD0" w:rsidP="00F06BD0">
      <w:pPr>
        <w:spacing w:after="240"/>
        <w:ind w:left="567" w:hanging="567"/>
        <w:rPr>
          <w:iCs/>
        </w:rPr>
      </w:pPr>
      <w:r w:rsidRPr="009B0BAC">
        <w:rPr>
          <w:i/>
        </w:rPr>
        <w:t>Trasport bl-ajru</w:t>
      </w:r>
    </w:p>
    <w:p w14:paraId="06D56FF2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148.</w:t>
      </w:r>
      <w:r w:rsidRPr="009B0BAC">
        <w:tab/>
        <w:t xml:space="preserve">Jinnota b’sodisfazzjon </w:t>
      </w:r>
      <w:proofErr w:type="spellStart"/>
      <w:r w:rsidRPr="009B0BAC">
        <w:t>it-tranżizzjoni</w:t>
      </w:r>
      <w:proofErr w:type="spellEnd"/>
      <w:r w:rsidRPr="009B0BAC">
        <w:t xml:space="preserve"> bla xkiel fil-qasam tas-sikurezza tal-avjazzjoni, b’kooperazzjoni tajba u </w:t>
      </w:r>
      <w:proofErr w:type="spellStart"/>
      <w:r w:rsidRPr="009B0BAC">
        <w:t>kondiviżjoni</w:t>
      </w:r>
      <w:proofErr w:type="spellEnd"/>
      <w:r w:rsidRPr="009B0BAC">
        <w:t xml:space="preserve"> tar-responsabbiltajiet bejn l-Aġenzija tas-Sikurezza tal-Avjazzjoni tal-UE u l-Awtorità tal-Avjazzjoni Ċivili tar-Renju Unit, b’mod partikolari f’termini tal-</w:t>
      </w:r>
      <w:proofErr w:type="spellStart"/>
      <w:r w:rsidRPr="009B0BAC">
        <w:t>validazzjoni</w:t>
      </w:r>
      <w:proofErr w:type="spellEnd"/>
      <w:r w:rsidRPr="009B0BAC">
        <w:t xml:space="preserve"> tat-talbiet għaċ-ċertifikazzjoni maħruġa minn kull wieħed mill-korpi; </w:t>
      </w:r>
    </w:p>
    <w:p w14:paraId="453447B1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149.</w:t>
      </w:r>
      <w:r w:rsidRPr="009B0BAC">
        <w:tab/>
        <w:t>Jilqa’ l-</w:t>
      </w:r>
      <w:proofErr w:type="spellStart"/>
      <w:r w:rsidRPr="009B0BAC">
        <w:t>ftehimiet</w:t>
      </w:r>
      <w:proofErr w:type="spellEnd"/>
      <w:r w:rsidRPr="009B0BAC">
        <w:t xml:space="preserve"> bilaterali </w:t>
      </w:r>
      <w:proofErr w:type="spellStart"/>
      <w:r w:rsidRPr="009B0BAC">
        <w:t>ffirmati</w:t>
      </w:r>
      <w:proofErr w:type="spellEnd"/>
      <w:r w:rsidRPr="009B0BAC">
        <w:t xml:space="preserve"> sal-lum dwar is-servizzi tal-ajru tal-merkanzija biss u tal-passiġġieri, li jiggarantixxu konnettività bl-ajru kontinwa u bla xkiel bejn l-UE u r-Renju Unit; </w:t>
      </w:r>
    </w:p>
    <w:p w14:paraId="01AF34A9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150.</w:t>
      </w:r>
      <w:r w:rsidRPr="009B0BAC">
        <w:tab/>
        <w:t xml:space="preserve">Jilqa’ d-diskussjonijiet li għaddejjin fil-Kumitat Speċjalizzat għat-Trasport bl-Ajru dwar l-impatt tal-avjazzjoni fuq il-klima mhux </w:t>
      </w:r>
      <w:proofErr w:type="spellStart"/>
      <w:r w:rsidRPr="009B0BAC">
        <w:t>tas-CO</w:t>
      </w:r>
      <w:r w:rsidRPr="009B0BAC">
        <w:rPr>
          <w:vertAlign w:val="subscript"/>
        </w:rPr>
        <w:t>2</w:t>
      </w:r>
      <w:proofErr w:type="spellEnd"/>
      <w:r w:rsidRPr="009B0BAC">
        <w:t>, u jappella għal koordinazzjoni sostnuta fir-riċerka, fil-</w:t>
      </w:r>
      <w:proofErr w:type="spellStart"/>
      <w:r w:rsidRPr="009B0BAC">
        <w:t>monitoraġġ</w:t>
      </w:r>
      <w:proofErr w:type="spellEnd"/>
      <w:r w:rsidRPr="009B0BAC">
        <w:t xml:space="preserve"> u </w:t>
      </w:r>
      <w:proofErr w:type="spellStart"/>
      <w:r w:rsidRPr="009B0BAC">
        <w:t>fir-rappurtar</w:t>
      </w:r>
      <w:proofErr w:type="spellEnd"/>
      <w:r w:rsidRPr="009B0BAC">
        <w:t xml:space="preserve">, biex jiġu evitati diskrepanzi futuri fil-leġiżlazzjoni; </w:t>
      </w:r>
    </w:p>
    <w:p w14:paraId="3983E554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151.</w:t>
      </w:r>
      <w:r w:rsidRPr="009B0BAC">
        <w:tab/>
        <w:t xml:space="preserve">Jilqa’ r-rwol tal-Kumitat Speċjalizzat għat-Trasport bl-Ajru li jżomm liż-żewġ partijiet informati bl-isforzi biex jiġu rregolati u </w:t>
      </w:r>
      <w:proofErr w:type="spellStart"/>
      <w:r w:rsidRPr="009B0BAC">
        <w:t>inċentivati</w:t>
      </w:r>
      <w:proofErr w:type="spellEnd"/>
      <w:r w:rsidRPr="009B0BAC">
        <w:t xml:space="preserve"> fjuwils alternattivi sostenibbli (</w:t>
      </w:r>
      <w:proofErr w:type="spellStart"/>
      <w:r w:rsidRPr="009B0BAC">
        <w:t>SAFs</w:t>
      </w:r>
      <w:proofErr w:type="spellEnd"/>
      <w:r w:rsidRPr="009B0BAC">
        <w:t xml:space="preserve">) għall-avjazzjoni, u jirrakkomanda l-allinjament tal-inizjattivi biex jiġu </w:t>
      </w:r>
      <w:proofErr w:type="spellStart"/>
      <w:r w:rsidRPr="009B0BAC">
        <w:t>massimizzati</w:t>
      </w:r>
      <w:proofErr w:type="spellEnd"/>
      <w:r w:rsidRPr="009B0BAC">
        <w:t xml:space="preserve"> l-benefiċċji tas-sostenibbiltà, il-promozzjoni tal-innovazzjoni u l-appoġġ għall-kompetittività tas-settur tal-avjazzjoni; </w:t>
      </w:r>
    </w:p>
    <w:p w14:paraId="14018842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152.</w:t>
      </w:r>
      <w:r w:rsidRPr="009B0BAC">
        <w:tab/>
        <w:t xml:space="preserve">Jieħu nota tad-dibattitu li għaddej rigward id-dispożizzjonijiet dwar il-kiri bl-ekwipaġġ bejn l-UE u r-Renju Unit, issa li dan tal-aħħar jeħtieġlu jikkonforma ma’ restrizzjonijiet addizzjonali applikabbli għal pajjiżi mhux tal-UE, u jinnota t-talbiet tar-Renju Unit biex il-proċeduri jiġu </w:t>
      </w:r>
      <w:proofErr w:type="spellStart"/>
      <w:r w:rsidRPr="009B0BAC">
        <w:t>ssimplifikati</w:t>
      </w:r>
      <w:proofErr w:type="spellEnd"/>
      <w:r w:rsidRPr="009B0BAC">
        <w:t xml:space="preserve"> f’kuntest ta’ wara l-</w:t>
      </w:r>
      <w:proofErr w:type="spellStart"/>
      <w:r w:rsidRPr="009B0BAC">
        <w:t>Brexit</w:t>
      </w:r>
      <w:proofErr w:type="spellEnd"/>
      <w:r w:rsidRPr="009B0BAC">
        <w:t xml:space="preserve">, sabiex ikun jista’ jlaħħaq ma’ domanda staġjonali għolja; </w:t>
      </w:r>
    </w:p>
    <w:p w14:paraId="19D5140F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153.</w:t>
      </w:r>
      <w:r w:rsidRPr="009B0BAC">
        <w:tab/>
        <w:t xml:space="preserve">Jenfasizza, madankollu, li dawn it-talbiet iridu jiġu </w:t>
      </w:r>
      <w:proofErr w:type="spellStart"/>
      <w:r w:rsidRPr="009B0BAC">
        <w:t>kkunsidrati</w:t>
      </w:r>
      <w:proofErr w:type="spellEnd"/>
      <w:r w:rsidRPr="009B0BAC">
        <w:t xml:space="preserve"> fil-kuntest tat-talbiet </w:t>
      </w:r>
      <w:r w:rsidRPr="009B0BAC">
        <w:lastRenderedPageBreak/>
        <w:t xml:space="preserve">attwali għal kjarifika urġenti dwar ir-regoli u l-prattiki tal-kiri bl-ekwipaġġ fl-UE u barra mill-UE, inkluż dwar is-sorveljanza u l-infurzar, u effiċjenza akbar tas-servizzi tal-ajru; </w:t>
      </w:r>
    </w:p>
    <w:p w14:paraId="1E6F5340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154.</w:t>
      </w:r>
      <w:r w:rsidRPr="009B0BAC">
        <w:tab/>
        <w:t>Jirrakkomanda, għalhekk, li l-Kummissjoni tipproponi r-reviżjoni tar-Regolament dwar is-Servizzi tal-Ajru</w:t>
      </w:r>
      <w:r w:rsidRPr="009B0BAC">
        <w:rPr>
          <w:bCs/>
          <w:iCs/>
          <w:vertAlign w:val="superscript"/>
        </w:rPr>
        <w:footnoteReference w:id="41"/>
      </w:r>
      <w:r w:rsidRPr="009B0BAC">
        <w:t xml:space="preserve"> lill-</w:t>
      </w:r>
      <w:proofErr w:type="spellStart"/>
      <w:r w:rsidRPr="009B0BAC">
        <w:t>koleġiżlaturi</w:t>
      </w:r>
      <w:proofErr w:type="spellEnd"/>
      <w:r w:rsidRPr="009B0BAC">
        <w:t>, billi tiċċara r-regoli, il-mekkaniżmi ta’ sorveljanza u d-dispożizzjonijiet ta’ infurzar dwar il-kiri bl-ekwipaġġ fl-UE u barra mill-UE, biex tiġi indirizzata kwalunkwe kwistjoni li tista’ titqajjem fil-kuntest tal-</w:t>
      </w:r>
      <w:proofErr w:type="spellStart"/>
      <w:r w:rsidRPr="009B0BAC">
        <w:t>FKK</w:t>
      </w:r>
      <w:proofErr w:type="spellEnd"/>
      <w:r w:rsidRPr="009B0BAC">
        <w:t xml:space="preserve"> bejn l-UE u r-Renju Unit, aktar milli jiġu stabbiliti linji gwida dwar kwistjonijiet li l-</w:t>
      </w:r>
      <w:proofErr w:type="spellStart"/>
      <w:r w:rsidRPr="009B0BAC">
        <w:t>koleġiżlaturi</w:t>
      </w:r>
      <w:proofErr w:type="spellEnd"/>
      <w:r w:rsidRPr="009B0BAC">
        <w:t xml:space="preserve"> għadhom ma ħadux deċiżjoni dwarhom; </w:t>
      </w:r>
    </w:p>
    <w:p w14:paraId="2FD982E3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155.</w:t>
      </w:r>
      <w:r w:rsidRPr="009B0BAC">
        <w:tab/>
        <w:t xml:space="preserve">Jinnota li għadd ta’ ajruporti lokali u reġjonali fl-UE joperaw ħafna konnessjonijiet lejn ir-Renju Unit; </w:t>
      </w:r>
      <w:proofErr w:type="spellStart"/>
      <w:r w:rsidRPr="009B0BAC">
        <w:t>jissottolinja</w:t>
      </w:r>
      <w:proofErr w:type="spellEnd"/>
      <w:r w:rsidRPr="009B0BAC">
        <w:t xml:space="preserve"> l-ħtieġa li tiġi żgurata d-</w:t>
      </w:r>
      <w:proofErr w:type="spellStart"/>
      <w:r w:rsidRPr="009B0BAC">
        <w:t>disponibbiltà</w:t>
      </w:r>
      <w:proofErr w:type="spellEnd"/>
      <w:r w:rsidRPr="009B0BAC">
        <w:t xml:space="preserve"> ta’ titjiriet ta’ dan it-tip, li jintużaw miċ-ċittadini tal-UE li jgħixu u jaħdmu fir-Renju Unit, iżda wkoll minn ċittadini tar-Renju Unit li jtiru lejn l-Ewropa bħala turisti; </w:t>
      </w:r>
    </w:p>
    <w:p w14:paraId="467F00A0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156.</w:t>
      </w:r>
      <w:r w:rsidRPr="009B0BAC">
        <w:tab/>
        <w:t xml:space="preserve">Jirrikonoxxi li t-tkabbir kontinwu fit-traffiku tal-ajru u l-pressjonijiet dejjem akbar fuq is-sistema globali </w:t>
      </w:r>
      <w:proofErr w:type="spellStart"/>
      <w:r w:rsidRPr="009B0BAC">
        <w:t>tal-ġestjoni</w:t>
      </w:r>
      <w:proofErr w:type="spellEnd"/>
      <w:r w:rsidRPr="009B0BAC">
        <w:t xml:space="preserve"> tat-traffiku tal-ajru jesiġu kooperazzjoni msaħħa bejn l-UE u r-Renju Unit biex jiġu </w:t>
      </w:r>
      <w:proofErr w:type="spellStart"/>
      <w:r w:rsidRPr="009B0BAC">
        <w:t>ottimizzati</w:t>
      </w:r>
      <w:proofErr w:type="spellEnd"/>
      <w:r w:rsidRPr="009B0BAC">
        <w:t xml:space="preserve"> l-prestazzjoni, l-effiċjenza u </w:t>
      </w:r>
      <w:proofErr w:type="spellStart"/>
      <w:r w:rsidRPr="009B0BAC">
        <w:t>l-ġestjoni</w:t>
      </w:r>
      <w:proofErr w:type="spellEnd"/>
      <w:r w:rsidRPr="009B0BAC">
        <w:t xml:space="preserve"> tal-ispazju tal-ajru; jilqa’ l-koordinazzjoni kontinwa tar-Renju Unit </w:t>
      </w:r>
      <w:proofErr w:type="spellStart"/>
      <w:r w:rsidRPr="009B0BAC">
        <w:t>mal-Eurocontrol</w:t>
      </w:r>
      <w:proofErr w:type="spellEnd"/>
      <w:r w:rsidRPr="009B0BAC">
        <w:t>, u jinkoraġġixxi li jiġu eżaminati aktar toroq għal kollaborazzjoni ta’ benefiċċju reċiproku f’dan ir-rigward; </w:t>
      </w:r>
    </w:p>
    <w:p w14:paraId="1147E2E1" w14:textId="77777777" w:rsidR="00F06BD0" w:rsidRPr="009B0BAC" w:rsidRDefault="00F06BD0" w:rsidP="00F06BD0">
      <w:pPr>
        <w:spacing w:after="240"/>
        <w:ind w:left="567" w:hanging="567"/>
        <w:rPr>
          <w:i/>
        </w:rPr>
      </w:pPr>
      <w:r w:rsidRPr="009B0BAC">
        <w:rPr>
          <w:i/>
        </w:rPr>
        <w:t>Trasport bit-triq</w:t>
      </w:r>
    </w:p>
    <w:p w14:paraId="0DD782AB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157.</w:t>
      </w:r>
      <w:r w:rsidRPr="009B0BAC">
        <w:tab/>
        <w:t>Jisħaq fuq l-importanza li r-Renju Unit jiġi konness mar-Reġistri Ewropej tal-Impriżi tat-Trasport bit-Triq (</w:t>
      </w:r>
      <w:proofErr w:type="spellStart"/>
      <w:r w:rsidRPr="009B0BAC">
        <w:t>ERRU</w:t>
      </w:r>
      <w:proofErr w:type="spellEnd"/>
      <w:r w:rsidRPr="009B0BAC">
        <w:t>) u jilqa’ l-impenn taż-żewġ naħat li jagħmlu progress fl-iskambju tad-data bejn ir-reġistri elettroniċi nazzjonali dwar ksur (serju) tar-regoli tat-trasport bit-triq, li jikkontribwixxi għall-infurzar effettiv tar-regoli dwar it-trasport bit-triq stabbiliti fil-</w:t>
      </w:r>
      <w:proofErr w:type="spellStart"/>
      <w:r w:rsidRPr="009B0BAC">
        <w:t>FKK</w:t>
      </w:r>
      <w:proofErr w:type="spellEnd"/>
      <w:r w:rsidRPr="009B0BAC">
        <w:t xml:space="preserve">; jistieden liż-żewġ partijiet jaħdmu fuq ftehim bilaterali biex jiffaċilitaw aktar l-iskambju </w:t>
      </w:r>
      <w:proofErr w:type="spellStart"/>
      <w:r w:rsidRPr="009B0BAC">
        <w:t>transfruntier</w:t>
      </w:r>
      <w:proofErr w:type="spellEnd"/>
      <w:r w:rsidRPr="009B0BAC">
        <w:t xml:space="preserve"> ta’ informazzjoni bi qbil mad-Direttiva (UE) 2024/3237</w:t>
      </w:r>
      <w:r w:rsidRPr="009B0BAC">
        <w:rPr>
          <w:bCs/>
          <w:iCs/>
          <w:vertAlign w:val="superscript"/>
        </w:rPr>
        <w:footnoteReference w:id="42"/>
      </w:r>
      <w:r w:rsidRPr="009B0BAC">
        <w:t xml:space="preserve">, bil-għan li tittejjeb is-sikurezza fit-toroq filwaqt li jiġu </w:t>
      </w:r>
      <w:proofErr w:type="spellStart"/>
      <w:r w:rsidRPr="009B0BAC">
        <w:t>ssalvagwardjati</w:t>
      </w:r>
      <w:proofErr w:type="spellEnd"/>
      <w:r w:rsidRPr="009B0BAC">
        <w:t xml:space="preserve"> r-rekwiżiti tal-protezzjoni tad-data tas-sewwieqa; </w:t>
      </w:r>
    </w:p>
    <w:p w14:paraId="1FBCA50D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158.</w:t>
      </w:r>
      <w:r w:rsidRPr="009B0BAC">
        <w:tab/>
        <w:t>Jilqa’ d-deċiżjoni li tintuża l-verżjoni 2 tat-</w:t>
      </w:r>
      <w:proofErr w:type="spellStart"/>
      <w:r w:rsidRPr="009B0BAC">
        <w:t>takografu</w:t>
      </w:r>
      <w:proofErr w:type="spellEnd"/>
      <w:r w:rsidRPr="009B0BAC">
        <w:t xml:space="preserve"> intelliġenti fil-vetturi tal-UE u tar-Renju Unit irreġistrati ġodda, biex jiġu żgurati livell għoli kontinwu ta’ sikurezza fit-toroq u kundizzjonijiet </w:t>
      </w:r>
      <w:proofErr w:type="spellStart"/>
      <w:r w:rsidRPr="009B0BAC">
        <w:t>ekwi</w:t>
      </w:r>
      <w:proofErr w:type="spellEnd"/>
      <w:r w:rsidRPr="009B0BAC">
        <w:t xml:space="preserve"> fiż-żewġ territorji fit-trasport tal-merkanzija bit-triq; </w:t>
      </w:r>
    </w:p>
    <w:p w14:paraId="2314AFC7" w14:textId="77777777" w:rsidR="00F06BD0" w:rsidRPr="009B0BAC" w:rsidRDefault="00F06BD0" w:rsidP="00F06BD0">
      <w:pPr>
        <w:spacing w:after="240"/>
        <w:ind w:left="567" w:hanging="567"/>
        <w:rPr>
          <w:i/>
        </w:rPr>
      </w:pPr>
      <w:r w:rsidRPr="009B0BAC">
        <w:rPr>
          <w:i/>
        </w:rPr>
        <w:t>Trasport marittimu</w:t>
      </w:r>
    </w:p>
    <w:p w14:paraId="6BA826C7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159.</w:t>
      </w:r>
      <w:r w:rsidRPr="009B0BAC">
        <w:tab/>
        <w:t>Jinnota t-tħassib dwar iċ-ċaqliq potenzjali fir-rotot u fl-attività tat-trasport marittimu lejn il-portijiet tar-Renju Unit biex jiġi evitat il-</w:t>
      </w:r>
      <w:proofErr w:type="spellStart"/>
      <w:r w:rsidRPr="009B0BAC">
        <w:t>kost</w:t>
      </w:r>
      <w:proofErr w:type="spellEnd"/>
      <w:r w:rsidRPr="009B0BAC">
        <w:t xml:space="preserve"> tal-emissjonijiet marittimi fl-ambitu tal-iskema EU </w:t>
      </w:r>
      <w:proofErr w:type="spellStart"/>
      <w:r w:rsidRPr="009B0BAC">
        <w:t>ETS</w:t>
      </w:r>
      <w:proofErr w:type="spellEnd"/>
      <w:r w:rsidRPr="009B0BAC">
        <w:t xml:space="preserve">, u jħeġġeġ lill-Kummissjoni </w:t>
      </w:r>
      <w:proofErr w:type="spellStart"/>
      <w:r w:rsidRPr="009B0BAC">
        <w:t>timmonitorja</w:t>
      </w:r>
      <w:proofErr w:type="spellEnd"/>
      <w:r w:rsidRPr="009B0BAC">
        <w:t xml:space="preserve"> mill-qrib l-attività </w:t>
      </w:r>
      <w:proofErr w:type="spellStart"/>
      <w:r w:rsidRPr="009B0BAC">
        <w:t>portwarja</w:t>
      </w:r>
      <w:proofErr w:type="spellEnd"/>
      <w:r w:rsidRPr="009B0BAC">
        <w:t xml:space="preserve"> fil-portijiet tar-Renju Unit; </w:t>
      </w:r>
      <w:proofErr w:type="spellStart"/>
      <w:r w:rsidRPr="009B0BAC">
        <w:t>jilqa</w:t>
      </w:r>
      <w:proofErr w:type="spellEnd"/>
      <w:r w:rsidRPr="009B0BAC">
        <w:t>’, f’dan ir-rigward, il-</w:t>
      </w:r>
      <w:proofErr w:type="spellStart"/>
      <w:r w:rsidRPr="009B0BAC">
        <w:t>fehim</w:t>
      </w:r>
      <w:proofErr w:type="spellEnd"/>
      <w:r w:rsidRPr="009B0BAC">
        <w:t xml:space="preserve"> komuni milħuq </w:t>
      </w:r>
      <w:r w:rsidRPr="009B0BAC">
        <w:lastRenderedPageBreak/>
        <w:t>fis-</w:t>
      </w:r>
      <w:proofErr w:type="spellStart"/>
      <w:r w:rsidRPr="009B0BAC">
        <w:t>Summit</w:t>
      </w:r>
      <w:proofErr w:type="spellEnd"/>
      <w:r w:rsidRPr="009B0BAC">
        <w:t xml:space="preserve"> bejn ir-Renju Unit u l-UE biex tiġi stabbilita rabta li tiffunzjona bejn l-EU </w:t>
      </w:r>
      <w:proofErr w:type="spellStart"/>
      <w:r w:rsidRPr="009B0BAC">
        <w:t>ETS</w:t>
      </w:r>
      <w:proofErr w:type="spellEnd"/>
      <w:r w:rsidRPr="009B0BAC">
        <w:t xml:space="preserve"> u s-sistema għall-iskambju ta’ kwoti tal-emissjonijiet tar-Renju Unit, li għandha tinkludi t-trasport marittimu u tal-avjazzjoni nazzjonali u internazzjonali, filwaqt li jisħaq fuq l-importanza li jiġu </w:t>
      </w:r>
      <w:proofErr w:type="spellStart"/>
      <w:r w:rsidRPr="009B0BAC">
        <w:t>allinjati</w:t>
      </w:r>
      <w:proofErr w:type="spellEnd"/>
      <w:r w:rsidRPr="009B0BAC">
        <w:t xml:space="preserve"> l-</w:t>
      </w:r>
      <w:proofErr w:type="spellStart"/>
      <w:r w:rsidRPr="009B0BAC">
        <w:t>oqfsa</w:t>
      </w:r>
      <w:proofErr w:type="spellEnd"/>
      <w:r w:rsidRPr="009B0BAC">
        <w:t xml:space="preserve"> tal-</w:t>
      </w:r>
      <w:proofErr w:type="spellStart"/>
      <w:r w:rsidRPr="009B0BAC">
        <w:t>ipprezzar</w:t>
      </w:r>
      <w:proofErr w:type="spellEnd"/>
      <w:r w:rsidRPr="009B0BAC">
        <w:t xml:space="preserve"> u l-</w:t>
      </w:r>
      <w:proofErr w:type="spellStart"/>
      <w:r w:rsidRPr="009B0BAC">
        <w:t>monitoraġġ</w:t>
      </w:r>
      <w:proofErr w:type="spellEnd"/>
      <w:r w:rsidRPr="009B0BAC">
        <w:t xml:space="preserve"> tal-karbonju għaż-żamma tal-ambizzjoni ambjentali, </w:t>
      </w:r>
      <w:proofErr w:type="spellStart"/>
      <w:r w:rsidRPr="009B0BAC">
        <w:t>għall-iżgurar</w:t>
      </w:r>
      <w:proofErr w:type="spellEnd"/>
      <w:r w:rsidRPr="009B0BAC">
        <w:t xml:space="preserve"> ta’ kundizzjonijiet </w:t>
      </w:r>
      <w:proofErr w:type="spellStart"/>
      <w:r w:rsidRPr="009B0BAC">
        <w:t>ekwi</w:t>
      </w:r>
      <w:proofErr w:type="spellEnd"/>
      <w:r w:rsidRPr="009B0BAC">
        <w:t xml:space="preserve"> u għall-prevenzjoni tar-rilokazzjoni tal-emissjonijiet tal-karbonju u d-</w:t>
      </w:r>
      <w:proofErr w:type="spellStart"/>
      <w:r w:rsidRPr="009B0BAC">
        <w:t>distorsjonijiet</w:t>
      </w:r>
      <w:proofErr w:type="spellEnd"/>
      <w:r w:rsidRPr="009B0BAC">
        <w:t xml:space="preserve"> fil-kompetittività tal-portijiet, kif ukoll għall-protezzjoni tal-ħaddiema u n-negozji tal-portijiet tal-UE; </w:t>
      </w:r>
    </w:p>
    <w:p w14:paraId="2CE4970E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160.</w:t>
      </w:r>
      <w:r w:rsidRPr="009B0BAC">
        <w:tab/>
        <w:t>Jappoġġja d-deċiżjoni ta’ implimentazzjoni tal-Kummissjoni</w:t>
      </w:r>
      <w:r w:rsidRPr="009B0BAC">
        <w:rPr>
          <w:bCs/>
          <w:iCs/>
          <w:vertAlign w:val="superscript"/>
        </w:rPr>
        <w:footnoteReference w:id="43"/>
      </w:r>
      <w:r w:rsidRPr="009B0BAC">
        <w:t xml:space="preserve"> biex, mill-11 ta’ Ottubru 2022, tiġi rikonoxxuta s-sistema tar-Renju Unit għat-taħriġ u ċ-ċertifikazzjoni tal-baħħara skont id-Direttiva (UE) 2022/993</w:t>
      </w:r>
      <w:r w:rsidRPr="009B0BAC">
        <w:rPr>
          <w:bCs/>
          <w:iCs/>
          <w:vertAlign w:val="superscript"/>
        </w:rPr>
        <w:footnoteReference w:id="44"/>
      </w:r>
      <w:r w:rsidRPr="009B0BAC">
        <w:t xml:space="preserve">, wara li ġie determinat li r-rekwiżiti kollha ta’ taħriġ u ċertifikazzjoni speċifikati fil-Konvenzjoni Internazzjonali dwar Standards ta’ Taħriġ, Ċertifikazzjoni u Għassa għall-Baħħara kienu ġew </w:t>
      </w:r>
      <w:proofErr w:type="spellStart"/>
      <w:r w:rsidRPr="009B0BAC">
        <w:t>issodisfati</w:t>
      </w:r>
      <w:proofErr w:type="spellEnd"/>
      <w:r w:rsidRPr="009B0BAC">
        <w:t xml:space="preserve">; </w:t>
      </w:r>
    </w:p>
    <w:p w14:paraId="5883CA2D" w14:textId="77777777" w:rsidR="00F06BD0" w:rsidRPr="009B0BAC" w:rsidRDefault="00F06BD0" w:rsidP="00F06BD0">
      <w:pPr>
        <w:spacing w:after="240"/>
        <w:ind w:left="567" w:hanging="567"/>
        <w:rPr>
          <w:i/>
        </w:rPr>
      </w:pPr>
      <w:r w:rsidRPr="009B0BAC">
        <w:rPr>
          <w:i/>
        </w:rPr>
        <w:t xml:space="preserve">Trasport </w:t>
      </w:r>
      <w:proofErr w:type="spellStart"/>
      <w:r w:rsidRPr="009B0BAC">
        <w:rPr>
          <w:i/>
        </w:rPr>
        <w:t>ferrovjarju</w:t>
      </w:r>
      <w:proofErr w:type="spellEnd"/>
    </w:p>
    <w:p w14:paraId="52F0153C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161.</w:t>
      </w:r>
      <w:r w:rsidRPr="009B0BAC">
        <w:tab/>
        <w:t xml:space="preserve">Jinnota li t-trasport </w:t>
      </w:r>
      <w:proofErr w:type="spellStart"/>
      <w:r w:rsidRPr="009B0BAC">
        <w:t>ferrovjarju</w:t>
      </w:r>
      <w:proofErr w:type="spellEnd"/>
      <w:r w:rsidRPr="009B0BAC">
        <w:t xml:space="preserve"> jibqa’ eskluż mill-kamp ta’ applikazzjoni tal-</w:t>
      </w:r>
      <w:proofErr w:type="spellStart"/>
      <w:r w:rsidRPr="009B0BAC">
        <w:t>FKK</w:t>
      </w:r>
      <w:proofErr w:type="spellEnd"/>
      <w:r w:rsidRPr="009B0BAC">
        <w:t xml:space="preserve">, u li dan jirrifletti d-dipendenza tal-UE u tar-Renju Unit minn </w:t>
      </w:r>
      <w:proofErr w:type="spellStart"/>
      <w:r w:rsidRPr="009B0BAC">
        <w:t>ftehimiet</w:t>
      </w:r>
      <w:proofErr w:type="spellEnd"/>
      <w:r w:rsidRPr="009B0BAC">
        <w:t xml:space="preserve"> bilaterali; </w:t>
      </w:r>
      <w:proofErr w:type="spellStart"/>
      <w:r w:rsidRPr="009B0BAC">
        <w:t>jilqa</w:t>
      </w:r>
      <w:proofErr w:type="spellEnd"/>
      <w:r w:rsidRPr="009B0BAC">
        <w:t xml:space="preserve">’, madankollu, il-progress relatat mal-liċenzji tal-impriżi </w:t>
      </w:r>
      <w:proofErr w:type="spellStart"/>
      <w:r w:rsidRPr="009B0BAC">
        <w:t>ferrovjarji</w:t>
      </w:r>
      <w:proofErr w:type="spellEnd"/>
      <w:r w:rsidRPr="009B0BAC">
        <w:t xml:space="preserve"> u ċ-ċertifikazzjoni tas-sikurezza; </w:t>
      </w:r>
    </w:p>
    <w:p w14:paraId="5F6B866C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162.</w:t>
      </w:r>
      <w:r w:rsidRPr="009B0BAC">
        <w:tab/>
        <w:t xml:space="preserve">Ifakkar fl-importanza strateġika tal-Mina taħt il-Kanal Ingliż bħala konnessjoni infrastrutturali essenzjali bejn ir-Renju Unit u l-UE; jinnota bi tħassib li, minkejja l-progress bilaterali, il-volumi tat-trasport </w:t>
      </w:r>
      <w:proofErr w:type="spellStart"/>
      <w:r w:rsidRPr="009B0BAC">
        <w:t>ferrovjarju</w:t>
      </w:r>
      <w:proofErr w:type="spellEnd"/>
      <w:r w:rsidRPr="009B0BAC">
        <w:t xml:space="preserve"> tal-merkanzija u tal-passiġġieri li jgħaddu mill-Mina taħt il-Kanal Ingliż għadhom ferm anqas mill-</w:t>
      </w:r>
      <w:proofErr w:type="spellStart"/>
      <w:r w:rsidRPr="009B0BAC">
        <w:t>projezzjonijiet</w:t>
      </w:r>
      <w:proofErr w:type="spellEnd"/>
      <w:r w:rsidRPr="009B0BAC">
        <w:t xml:space="preserve"> inizjali minħabba </w:t>
      </w:r>
      <w:proofErr w:type="spellStart"/>
      <w:r w:rsidRPr="009B0BAC">
        <w:t>kostijiet</w:t>
      </w:r>
      <w:proofErr w:type="spellEnd"/>
      <w:r w:rsidRPr="009B0BAC">
        <w:t xml:space="preserve"> għoljin, ostakli regolatorji li jaffettwaw is-servizzi kemm tal-merkanzija kif ukoll tal-passiġġieri, u l-limiti tal-kapaċità tal-infrastruttura għat-tkomplija tal-ivvjaġġar fir-Renju Unit, peress li ħafna min-network </w:t>
      </w:r>
      <w:proofErr w:type="spellStart"/>
      <w:r w:rsidRPr="009B0BAC">
        <w:t>ferrovjarju</w:t>
      </w:r>
      <w:proofErr w:type="spellEnd"/>
      <w:r w:rsidRPr="009B0BAC">
        <w:t xml:space="preserve"> </w:t>
      </w:r>
      <w:proofErr w:type="spellStart"/>
      <w:r w:rsidRPr="009B0BAC">
        <w:t>Brittaniku</w:t>
      </w:r>
      <w:proofErr w:type="spellEnd"/>
      <w:r w:rsidRPr="009B0BAC">
        <w:t xml:space="preserve"> ma jistax </w:t>
      </w:r>
      <w:proofErr w:type="spellStart"/>
      <w:r w:rsidRPr="009B0BAC">
        <w:t>jakkomoda</w:t>
      </w:r>
      <w:proofErr w:type="spellEnd"/>
      <w:r w:rsidRPr="009B0BAC">
        <w:t xml:space="preserve"> kontejners u vaguni tal-merkanzija standard Ewropej; </w:t>
      </w:r>
    </w:p>
    <w:p w14:paraId="3B10BF17" w14:textId="77777777" w:rsidR="00F06BD0" w:rsidRPr="009B0BAC" w:rsidRDefault="00F06BD0" w:rsidP="00F06BD0">
      <w:pPr>
        <w:spacing w:after="240"/>
        <w:ind w:left="567" w:hanging="567"/>
        <w:rPr>
          <w:b/>
          <w:i/>
        </w:rPr>
      </w:pPr>
      <w:r w:rsidRPr="009B0BAC">
        <w:rPr>
          <w:b/>
          <w:i/>
        </w:rPr>
        <w:t>Sajd</w:t>
      </w:r>
    </w:p>
    <w:p w14:paraId="0C7FB7BD" w14:textId="77777777" w:rsidR="00F06BD0" w:rsidRPr="009B0BAC" w:rsidRDefault="00F06BD0" w:rsidP="00F06BD0">
      <w:pPr>
        <w:spacing w:after="240"/>
        <w:ind w:left="567" w:hanging="567"/>
        <w:rPr>
          <w:i/>
          <w:iCs/>
        </w:rPr>
      </w:pPr>
      <w:r w:rsidRPr="009B0BAC">
        <w:rPr>
          <w:i/>
        </w:rPr>
        <w:t>Implimentazzjoni tal-</w:t>
      </w:r>
      <w:proofErr w:type="spellStart"/>
      <w:r w:rsidRPr="009B0BAC">
        <w:rPr>
          <w:i/>
        </w:rPr>
        <w:t>intestatura</w:t>
      </w:r>
      <w:proofErr w:type="spellEnd"/>
      <w:r w:rsidRPr="009B0BAC">
        <w:rPr>
          <w:i/>
        </w:rPr>
        <w:t xml:space="preserve"> “Sajd” tal-</w:t>
      </w:r>
      <w:proofErr w:type="spellStart"/>
      <w:r w:rsidRPr="009B0BAC">
        <w:rPr>
          <w:i/>
        </w:rPr>
        <w:t>FKK</w:t>
      </w:r>
      <w:proofErr w:type="spellEnd"/>
      <w:r w:rsidRPr="009B0BAC">
        <w:rPr>
          <w:i/>
        </w:rPr>
        <w:t xml:space="preserve"> </w:t>
      </w:r>
    </w:p>
    <w:p w14:paraId="1AB89418" w14:textId="77777777" w:rsidR="00F06BD0" w:rsidRPr="009B0BAC" w:rsidRDefault="00F06BD0" w:rsidP="00F06BD0">
      <w:pPr>
        <w:spacing w:after="240"/>
        <w:ind w:left="567" w:hanging="567"/>
        <w:rPr>
          <w:i/>
        </w:rPr>
      </w:pPr>
      <w:r w:rsidRPr="009B0BAC">
        <w:t>163.</w:t>
      </w:r>
      <w:r w:rsidRPr="009B0BAC">
        <w:tab/>
        <w:t>Jieħu nota tar-rapporti tal-2023 u tal-2024 tal-Kummissjoni dwar l-implimentazzjoni tal-</w:t>
      </w:r>
      <w:proofErr w:type="spellStart"/>
      <w:r w:rsidRPr="009B0BAC">
        <w:t>FKK</w:t>
      </w:r>
      <w:proofErr w:type="spellEnd"/>
      <w:r w:rsidRPr="009B0BAC">
        <w:t>, b’mod partikolari l-punti taħt l-</w:t>
      </w:r>
      <w:proofErr w:type="spellStart"/>
      <w:r w:rsidRPr="009B0BAC">
        <w:t>intestatura</w:t>
      </w:r>
      <w:proofErr w:type="spellEnd"/>
      <w:r w:rsidRPr="009B0BAC">
        <w:t xml:space="preserve"> “Sajd”;</w:t>
      </w:r>
    </w:p>
    <w:p w14:paraId="36162CAB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164.</w:t>
      </w:r>
      <w:r w:rsidRPr="009B0BAC">
        <w:tab/>
        <w:t xml:space="preserve">Jilqa’ l-kooperazzjoni </w:t>
      </w:r>
      <w:proofErr w:type="spellStart"/>
      <w:r w:rsidRPr="009B0BAC">
        <w:t>mtejba</w:t>
      </w:r>
      <w:proofErr w:type="spellEnd"/>
      <w:r w:rsidRPr="009B0BAC">
        <w:t xml:space="preserve"> bejn il-partijiet fin-negozjati annwali dwar il-qabdiet totali permissibbli (</w:t>
      </w:r>
      <w:proofErr w:type="spellStart"/>
      <w:r w:rsidRPr="009B0BAC">
        <w:t>TACs</w:t>
      </w:r>
      <w:proofErr w:type="spellEnd"/>
      <w:r w:rsidRPr="009B0BAC">
        <w:t xml:space="preserve">), li </w:t>
      </w:r>
      <w:proofErr w:type="spellStart"/>
      <w:r w:rsidRPr="009B0BAC">
        <w:t>fl</w:t>
      </w:r>
      <w:proofErr w:type="spellEnd"/>
      <w:r w:rsidRPr="009B0BAC">
        <w:t xml:space="preserve">-2023 u </w:t>
      </w:r>
      <w:proofErr w:type="spellStart"/>
      <w:r w:rsidRPr="009B0BAC">
        <w:t>fl</w:t>
      </w:r>
      <w:proofErr w:type="spellEnd"/>
      <w:r w:rsidRPr="009B0BAC">
        <w:t xml:space="preserve">-2024 wasslu għal ftehim f’waqtu li </w:t>
      </w:r>
      <w:proofErr w:type="spellStart"/>
      <w:r w:rsidRPr="009B0BAC">
        <w:t>ppermetta</w:t>
      </w:r>
      <w:proofErr w:type="spellEnd"/>
      <w:r w:rsidRPr="009B0BAC">
        <w:t xml:space="preserve"> li tiġi evitata l-applikazzjoni tal-qabdiet totali permissibbli proviżorji, u b’hekk ġew żgurati ċ-ċarezza u l-</w:t>
      </w:r>
      <w:proofErr w:type="spellStart"/>
      <w:r w:rsidRPr="009B0BAC">
        <w:t>prevedibbiltà</w:t>
      </w:r>
      <w:proofErr w:type="spellEnd"/>
      <w:r w:rsidRPr="009B0BAC">
        <w:t xml:space="preserve"> għas-settur tas-sajd rigward l-opportunitajiet tas-sajd għas-sena ta’ wara; </w:t>
      </w:r>
    </w:p>
    <w:p w14:paraId="0BBC6EB2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lastRenderedPageBreak/>
        <w:t>165.</w:t>
      </w:r>
      <w:r w:rsidRPr="009B0BAC">
        <w:tab/>
      </w:r>
      <w:proofErr w:type="spellStart"/>
      <w:r w:rsidRPr="009B0BAC">
        <w:t>Jiddeplora</w:t>
      </w:r>
      <w:proofErr w:type="spellEnd"/>
      <w:r w:rsidRPr="009B0BAC">
        <w:t xml:space="preserve"> l-</w:t>
      </w:r>
      <w:proofErr w:type="spellStart"/>
      <w:r w:rsidRPr="009B0BAC">
        <w:t>instabbiltà</w:t>
      </w:r>
      <w:proofErr w:type="spellEnd"/>
      <w:r w:rsidRPr="009B0BAC">
        <w:t xml:space="preserve"> kkawżata mill-</w:t>
      </w:r>
      <w:proofErr w:type="spellStart"/>
      <w:r w:rsidRPr="009B0BAC">
        <w:t>Brexit</w:t>
      </w:r>
      <w:proofErr w:type="spellEnd"/>
      <w:r w:rsidRPr="009B0BAC">
        <w:t xml:space="preserve"> fir-relazzjonijiet internazzjonali tas-sajd mal-istati </w:t>
      </w:r>
      <w:proofErr w:type="spellStart"/>
      <w:r w:rsidRPr="009B0BAC">
        <w:t>kostali</w:t>
      </w:r>
      <w:proofErr w:type="spellEnd"/>
      <w:r w:rsidRPr="009B0BAC">
        <w:t xml:space="preserve">, li tagħmilha aktar diffiċli li jinkiseb bilanċ fl-arranġamenti ta’ </w:t>
      </w:r>
      <w:proofErr w:type="spellStart"/>
      <w:r w:rsidRPr="009B0BAC">
        <w:t>kondiviżjoni</w:t>
      </w:r>
      <w:proofErr w:type="spellEnd"/>
      <w:r w:rsidRPr="009B0BAC">
        <w:t xml:space="preserve"> u li jsir skambju tal-opportunitajiet tas-sajd; jinnota bi tħassib il-fatt li xi stati </w:t>
      </w:r>
      <w:proofErr w:type="spellStart"/>
      <w:r w:rsidRPr="009B0BAC">
        <w:t>kostali</w:t>
      </w:r>
      <w:proofErr w:type="spellEnd"/>
      <w:r w:rsidRPr="009B0BAC">
        <w:t xml:space="preserve"> qed jieħdu vantaġġ minn din l-</w:t>
      </w:r>
      <w:proofErr w:type="spellStart"/>
      <w:r w:rsidRPr="009B0BAC">
        <w:t>instabbiltà</w:t>
      </w:r>
      <w:proofErr w:type="spellEnd"/>
      <w:r w:rsidRPr="009B0BAC">
        <w:t xml:space="preserve"> billi b’mod unilaterali u inġust jippruvaw iżidu l-opportunitajiet tas-sajd tagħhom, għad-detriment ta’ dawk tal-UE; ifakkar fl-importanza li d-drittijiet storiċi tas-sajd jiġu </w:t>
      </w:r>
      <w:proofErr w:type="spellStart"/>
      <w:r w:rsidRPr="009B0BAC">
        <w:t>rrispettati</w:t>
      </w:r>
      <w:proofErr w:type="spellEnd"/>
      <w:r w:rsidRPr="009B0BAC">
        <w:t xml:space="preserve">; jappella għal kooperazzjoni msaħħa bejn l-UE u l-istati </w:t>
      </w:r>
      <w:proofErr w:type="spellStart"/>
      <w:r w:rsidRPr="009B0BAC">
        <w:t>kostali</w:t>
      </w:r>
      <w:proofErr w:type="spellEnd"/>
      <w:r w:rsidRPr="009B0BAC">
        <w:t xml:space="preserve"> biex jinkisbu </w:t>
      </w:r>
      <w:proofErr w:type="spellStart"/>
      <w:r w:rsidRPr="009B0BAC">
        <w:t>ġestjoni</w:t>
      </w:r>
      <w:proofErr w:type="spellEnd"/>
      <w:r w:rsidRPr="009B0BAC">
        <w:t xml:space="preserve"> sostenibbli tal-istokkijiet tal-ħut </w:t>
      </w:r>
      <w:proofErr w:type="spellStart"/>
      <w:r w:rsidRPr="009B0BAC">
        <w:t>kondiviżi</w:t>
      </w:r>
      <w:proofErr w:type="spellEnd"/>
      <w:r w:rsidRPr="009B0BAC">
        <w:t xml:space="preserve"> u żieda </w:t>
      </w:r>
      <w:proofErr w:type="spellStart"/>
      <w:r w:rsidRPr="009B0BAC">
        <w:t>fl-istabbiltà</w:t>
      </w:r>
      <w:proofErr w:type="spellEnd"/>
      <w:r w:rsidRPr="009B0BAC">
        <w:t xml:space="preserve"> u fil-</w:t>
      </w:r>
      <w:proofErr w:type="spellStart"/>
      <w:r w:rsidRPr="009B0BAC">
        <w:t>prevedibbiltà</w:t>
      </w:r>
      <w:proofErr w:type="spellEnd"/>
      <w:r w:rsidRPr="009B0BAC">
        <w:t xml:space="preserve"> rigward il-kwoti tas-sajd, b’mod partikolari fil-kuntest tal-konsultazzjonijiet annwali u tal-arranġamenti </w:t>
      </w:r>
      <w:proofErr w:type="spellStart"/>
      <w:r w:rsidRPr="009B0BAC">
        <w:t>trilaterali</w:t>
      </w:r>
      <w:proofErr w:type="spellEnd"/>
      <w:r w:rsidRPr="009B0BAC">
        <w:t xml:space="preserve">; </w:t>
      </w:r>
    </w:p>
    <w:p w14:paraId="56EF5C95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166.</w:t>
      </w:r>
      <w:r w:rsidRPr="009B0BAC">
        <w:tab/>
        <w:t xml:space="preserve">Ifakkar li r-Renju Unit </w:t>
      </w:r>
      <w:proofErr w:type="spellStart"/>
      <w:r w:rsidRPr="009B0BAC">
        <w:t>introduċa</w:t>
      </w:r>
      <w:proofErr w:type="spellEnd"/>
      <w:r w:rsidRPr="009B0BAC">
        <w:t xml:space="preserve"> sistema ta’ liċenzji tas-sajd biex il-bastimenti tal-UE jkollhom aċċess għall-ilmijiet tiegħu; jinnota li din is-sistema ħolqot dewmien sinifikanti fl-implimentazzjoni effettiva tal-</w:t>
      </w:r>
      <w:proofErr w:type="spellStart"/>
      <w:r w:rsidRPr="009B0BAC">
        <w:t>FKK</w:t>
      </w:r>
      <w:proofErr w:type="spellEnd"/>
      <w:r w:rsidRPr="009B0BAC">
        <w:t xml:space="preserve">, peress li r-Renju Unit żied ħafna </w:t>
      </w:r>
      <w:proofErr w:type="spellStart"/>
      <w:r w:rsidRPr="009B0BAC">
        <w:t>prerekwiżiti</w:t>
      </w:r>
      <w:proofErr w:type="spellEnd"/>
      <w:r w:rsidRPr="009B0BAC">
        <w:t xml:space="preserve"> għall-għoti ta’ tali liċenzji u </w:t>
      </w:r>
      <w:proofErr w:type="spellStart"/>
      <w:r w:rsidRPr="009B0BAC">
        <w:t>ppenalizza</w:t>
      </w:r>
      <w:proofErr w:type="spellEnd"/>
      <w:r w:rsidRPr="009B0BAC">
        <w:t xml:space="preserve"> b’mod partikolari l-bastimenti ta’ anqas minn 12-il metru tul, li storikament kienu jistadu fl-ilmijiet territorjali tar-Renju Unit, iżda li kellhom diffikultà jagħtu prova tal-preżenza tagħhom fl-ilmijiet tar-Renju Unit; jiddispjaċih ħafna li din is-sitwazzjoni wasslet biex ħafna bastimenti fuq skala żgħira ma </w:t>
      </w:r>
      <w:proofErr w:type="spellStart"/>
      <w:r w:rsidRPr="009B0BAC">
        <w:t>tinħarġilhomx</w:t>
      </w:r>
      <w:proofErr w:type="spellEnd"/>
      <w:r w:rsidRPr="009B0BAC">
        <w:t xml:space="preserve"> liċenzja, u dan </w:t>
      </w:r>
      <w:proofErr w:type="spellStart"/>
      <w:r w:rsidRPr="009B0BAC">
        <w:t>ġegħilhom</w:t>
      </w:r>
      <w:proofErr w:type="spellEnd"/>
      <w:r w:rsidRPr="009B0BAC">
        <w:t xml:space="preserve"> </w:t>
      </w:r>
      <w:proofErr w:type="spellStart"/>
      <w:r w:rsidRPr="009B0BAC">
        <w:t>jirrilokaw</w:t>
      </w:r>
      <w:proofErr w:type="spellEnd"/>
      <w:r w:rsidRPr="009B0BAC">
        <w:t xml:space="preserve"> lejn żoni oħra jew iwaqqfu l-attivitajiet tagħhom, u b’hekk kompla jżid mas-sitwazzjoni negattiva u l-effetti </w:t>
      </w:r>
      <w:proofErr w:type="spellStart"/>
      <w:r w:rsidRPr="009B0BAC">
        <w:t>avversi</w:t>
      </w:r>
      <w:proofErr w:type="spellEnd"/>
      <w:r w:rsidRPr="009B0BAC">
        <w:t xml:space="preserve"> kkawżati minn </w:t>
      </w:r>
      <w:proofErr w:type="spellStart"/>
      <w:r w:rsidRPr="009B0BAC">
        <w:t>kostijiet</w:t>
      </w:r>
      <w:proofErr w:type="spellEnd"/>
      <w:r w:rsidRPr="009B0BAC">
        <w:t xml:space="preserve"> addizzjonali u piżijiet </w:t>
      </w:r>
      <w:proofErr w:type="spellStart"/>
      <w:r w:rsidRPr="009B0BAC">
        <w:t>burokratiċi</w:t>
      </w:r>
      <w:proofErr w:type="spellEnd"/>
      <w:r w:rsidRPr="009B0BAC">
        <w:t xml:space="preserve"> oħra assoċjati </w:t>
      </w:r>
      <w:proofErr w:type="spellStart"/>
      <w:r w:rsidRPr="009B0BAC">
        <w:t>mal-Brexit</w:t>
      </w:r>
      <w:proofErr w:type="spellEnd"/>
      <w:r w:rsidRPr="009B0BAC">
        <w:t>; jiddispjaċih, barra minn hekk, għall-fatt li l-</w:t>
      </w:r>
      <w:proofErr w:type="spellStart"/>
      <w:r w:rsidRPr="009B0BAC">
        <w:t>FKK</w:t>
      </w:r>
      <w:proofErr w:type="spellEnd"/>
      <w:r w:rsidRPr="009B0BAC">
        <w:t xml:space="preserve"> irrenda null u bla effett it-Trattat ta’ </w:t>
      </w:r>
      <w:proofErr w:type="spellStart"/>
      <w:r w:rsidRPr="009B0BAC">
        <w:t>Granville</w:t>
      </w:r>
      <w:proofErr w:type="spellEnd"/>
      <w:r w:rsidRPr="009B0BAC">
        <w:t xml:space="preserve"> Bay, li, </w:t>
      </w:r>
      <w:proofErr w:type="spellStart"/>
      <w:r w:rsidRPr="009B0BAC">
        <w:t>sal-Brexit</w:t>
      </w:r>
      <w:proofErr w:type="spellEnd"/>
      <w:r w:rsidRPr="009B0BAC">
        <w:t xml:space="preserve">, kien jirregola s-sajd fl-ilmijiet ta’ </w:t>
      </w:r>
      <w:proofErr w:type="spellStart"/>
      <w:r w:rsidRPr="009B0BAC">
        <w:t>Jersey</w:t>
      </w:r>
      <w:proofErr w:type="spellEnd"/>
      <w:r w:rsidRPr="009B0BAC">
        <w:t xml:space="preserve">; ifakkar, fl-aħħar nett, li l-kwistjoni tal-limitu massimu globali għal-liċenzji maħruġa minn </w:t>
      </w:r>
      <w:proofErr w:type="spellStart"/>
      <w:r w:rsidRPr="009B0BAC">
        <w:t>Jersey</w:t>
      </w:r>
      <w:proofErr w:type="spellEnd"/>
      <w:r w:rsidRPr="009B0BAC">
        <w:t xml:space="preserve"> għadha ma ġietx solvuta għalkollox, u dan iħalli lil xi sajjieda inċerti ħafna dwar l-attivitajiet tas-sajd tagħhom fl-ilmijiet tad-Dipendenzi tal-Kuruna; </w:t>
      </w:r>
    </w:p>
    <w:p w14:paraId="37BFA9A1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167.</w:t>
      </w:r>
      <w:r w:rsidRPr="009B0BAC">
        <w:tab/>
        <w:t>Ifakkar li, f’</w:t>
      </w:r>
      <w:proofErr w:type="spellStart"/>
      <w:r w:rsidRPr="009B0BAC">
        <w:t>konformità</w:t>
      </w:r>
      <w:proofErr w:type="spellEnd"/>
      <w:r w:rsidRPr="009B0BAC">
        <w:t xml:space="preserve"> mal-Artikolu 496 tal-</w:t>
      </w:r>
      <w:proofErr w:type="spellStart"/>
      <w:r w:rsidRPr="009B0BAC">
        <w:t>FKK</w:t>
      </w:r>
      <w:proofErr w:type="spellEnd"/>
      <w:r w:rsidRPr="009B0BAC">
        <w:t xml:space="preserve">, il-miżuri ta’ </w:t>
      </w:r>
      <w:proofErr w:type="spellStart"/>
      <w:r w:rsidRPr="009B0BAC">
        <w:t>ġestjoni</w:t>
      </w:r>
      <w:proofErr w:type="spellEnd"/>
      <w:r w:rsidRPr="009B0BAC">
        <w:t xml:space="preserve"> u tekniċi li jista’ jkollhom impatt fuq il-bastimenti tal-parti l-oħra jridu jiġu </w:t>
      </w:r>
      <w:proofErr w:type="spellStart"/>
      <w:r w:rsidRPr="009B0BAC">
        <w:t>nnotifikati</w:t>
      </w:r>
      <w:proofErr w:type="spellEnd"/>
      <w:r w:rsidRPr="009B0BAC">
        <w:t xml:space="preserve"> minn qabel b’mod li jkun hemm żmien biżżejjed biex il-parti l-oħra tkun tista’ tikkummenta jew titlob kjarifika; jisħaq li tali miżuri jridu jkunu </w:t>
      </w:r>
      <w:proofErr w:type="spellStart"/>
      <w:r w:rsidRPr="009B0BAC">
        <w:t>proporzjonati</w:t>
      </w:r>
      <w:proofErr w:type="spellEnd"/>
      <w:r w:rsidRPr="009B0BAC">
        <w:t xml:space="preserve">, </w:t>
      </w:r>
      <w:proofErr w:type="spellStart"/>
      <w:r w:rsidRPr="009B0BAC">
        <w:t>nondiskriminatorji</w:t>
      </w:r>
      <w:proofErr w:type="spellEnd"/>
      <w:r w:rsidRPr="009B0BAC">
        <w:t xml:space="preserve"> u </w:t>
      </w:r>
      <w:proofErr w:type="spellStart"/>
      <w:r w:rsidRPr="009B0BAC">
        <w:t>bbażati</w:t>
      </w:r>
      <w:proofErr w:type="spellEnd"/>
      <w:r w:rsidRPr="009B0BAC">
        <w:t xml:space="preserve"> fuq l-aħjar parir xjentifiku disponibbli, u jridu jqisu s-sostenibbiltà ambjentali, soċjali u ekonomika fit-tul; jiddispjaċih għall-fatt li l-istudji tal-impatt ma jitwettqux sistematikament bil-parteċipazzjoni ndaqs tal-partijiet ikkonċernati miż-żewġ partijiet u </w:t>
      </w:r>
      <w:r w:rsidRPr="009B0BAC">
        <w:rPr>
          <w:i/>
          <w:iCs/>
        </w:rPr>
        <w:t xml:space="preserve">bona </w:t>
      </w:r>
      <w:proofErr w:type="spellStart"/>
      <w:r w:rsidRPr="009B0BAC">
        <w:rPr>
          <w:i/>
          <w:iCs/>
        </w:rPr>
        <w:t>fide</w:t>
      </w:r>
      <w:proofErr w:type="spellEnd"/>
      <w:r w:rsidRPr="009B0BAC">
        <w:t>; </w:t>
      </w:r>
    </w:p>
    <w:p w14:paraId="4EDB55BC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168.</w:t>
      </w:r>
      <w:r w:rsidRPr="009B0BAC">
        <w:tab/>
        <w:t xml:space="preserve">Jiddispjaċih għall-fatt li r-Renju Unit </w:t>
      </w:r>
      <w:proofErr w:type="spellStart"/>
      <w:r w:rsidRPr="009B0BAC">
        <w:t>implimenta</w:t>
      </w:r>
      <w:proofErr w:type="spellEnd"/>
      <w:r w:rsidRPr="009B0BAC">
        <w:t xml:space="preserve"> b’mod unilaterali għadd kbir ta’ miżuri ta’ </w:t>
      </w:r>
      <w:proofErr w:type="spellStart"/>
      <w:r w:rsidRPr="009B0BAC">
        <w:t>ġestjoni</w:t>
      </w:r>
      <w:proofErr w:type="spellEnd"/>
      <w:r w:rsidRPr="009B0BAC">
        <w:t xml:space="preserve"> tas-sajd, b’mod partikolari ta’ natura teknika, inklużi projbizzjonijiet fuq ċertu sajd, l-introduzzjoni ta’ daqsijiet minimi tal-qabdiet għal ċerti </w:t>
      </w:r>
      <w:proofErr w:type="spellStart"/>
      <w:r w:rsidRPr="009B0BAC">
        <w:t>speċijiet</w:t>
      </w:r>
      <w:proofErr w:type="spellEnd"/>
      <w:r w:rsidRPr="009B0BAC">
        <w:t xml:space="preserve">, l-għeluq tas-sajd f’żoni tal-baħar protetti (pereżempju </w:t>
      </w:r>
      <w:proofErr w:type="spellStart"/>
      <w:r w:rsidRPr="009B0BAC">
        <w:t>fid-Dogger</w:t>
      </w:r>
      <w:proofErr w:type="spellEnd"/>
      <w:r w:rsidRPr="009B0BAC">
        <w:t xml:space="preserve"> Bank), u l-istabbiliment ta’ </w:t>
      </w:r>
      <w:proofErr w:type="spellStart"/>
      <w:r w:rsidRPr="009B0BAC">
        <w:t>parks</w:t>
      </w:r>
      <w:proofErr w:type="spellEnd"/>
      <w:r w:rsidRPr="009B0BAC">
        <w:t xml:space="preserve"> </w:t>
      </w:r>
      <w:proofErr w:type="spellStart"/>
      <w:r w:rsidRPr="009B0BAC">
        <w:t>eoliċi</w:t>
      </w:r>
      <w:proofErr w:type="spellEnd"/>
      <w:r w:rsidRPr="009B0BAC">
        <w:t xml:space="preserve">, li rriżultaw fi tnaqqis </w:t>
      </w:r>
      <w:proofErr w:type="spellStart"/>
      <w:r w:rsidRPr="009B0BAC">
        <w:t>drastiku</w:t>
      </w:r>
      <w:proofErr w:type="spellEnd"/>
      <w:r w:rsidRPr="009B0BAC">
        <w:t xml:space="preserve"> fl-aċċess tal-bastimenti tal-UE għaż-żoni u r-riżorsi tas-sajd tar-Renju Unit, b’mod partikolari fiż-żona ta’ bejn sitta u tnax-il mil nawtiku; jiddispjaċih għall-fatt li dawn il-miżuri, u dawk fil-qasam soċjali, għandhom impatt akbar fuq il-bastimenti tal-UE milli fuq il-bastimenti Brittaniċi, b’</w:t>
      </w:r>
      <w:proofErr w:type="spellStart"/>
      <w:r w:rsidRPr="009B0BAC">
        <w:t>riperkussjonijiet</w:t>
      </w:r>
      <w:proofErr w:type="spellEnd"/>
      <w:r w:rsidRPr="009B0BAC">
        <w:t xml:space="preserve"> </w:t>
      </w:r>
      <w:proofErr w:type="spellStart"/>
      <w:r w:rsidRPr="009B0BAC">
        <w:t>soċjoekonomiċi</w:t>
      </w:r>
      <w:proofErr w:type="spellEnd"/>
      <w:r w:rsidRPr="009B0BAC">
        <w:t xml:space="preserve"> għall-industrija tas-sajd tal-UE u b’mod partikolari għas-sajjieda fuq skala żgħira; jinsab imħasseb li miżura ta’ dan it-tip tista’ fl-aħħar mill-aħħar teskludi l-bastimenti tal-UE minn żoni tas-sajd sħaħ, u b’hekk tixħet dubju fuq id-drittijiet tas-sajd tal-UE fl-ilmijiet Brittaniċi; </w:t>
      </w:r>
    </w:p>
    <w:p w14:paraId="4F74FBBE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169.</w:t>
      </w:r>
      <w:r w:rsidRPr="009B0BAC">
        <w:tab/>
        <w:t xml:space="preserve">Jistieden lill-Kummissjoni twettaq valutazzjonijiet komprensivi u </w:t>
      </w:r>
      <w:proofErr w:type="spellStart"/>
      <w:r w:rsidRPr="009B0BAC">
        <w:t>sistematiċi</w:t>
      </w:r>
      <w:proofErr w:type="spellEnd"/>
      <w:r w:rsidRPr="009B0BAC">
        <w:t xml:space="preserve"> tal-</w:t>
      </w:r>
      <w:proofErr w:type="spellStart"/>
      <w:r w:rsidRPr="009B0BAC">
        <w:t>impatti</w:t>
      </w:r>
      <w:proofErr w:type="spellEnd"/>
      <w:r w:rsidRPr="009B0BAC">
        <w:t xml:space="preserve"> soċjali, ekonomiċi u ambjentali ta’ dawn il-miżuri, inkluż fid-Dipendenzi tal-Kuruna, </w:t>
      </w:r>
      <w:r w:rsidRPr="009B0BAC">
        <w:lastRenderedPageBreak/>
        <w:t xml:space="preserve">sabiex tiddetermina jekk humiex proporzjonali u </w:t>
      </w:r>
      <w:proofErr w:type="spellStart"/>
      <w:r w:rsidRPr="009B0BAC">
        <w:t>nondiskriminatorji</w:t>
      </w:r>
      <w:proofErr w:type="spellEnd"/>
      <w:r w:rsidRPr="009B0BAC">
        <w:t xml:space="preserve">, u, fejn xieraq, </w:t>
      </w:r>
      <w:proofErr w:type="spellStart"/>
      <w:r w:rsidRPr="009B0BAC">
        <w:t>tirreaġixxi</w:t>
      </w:r>
      <w:proofErr w:type="spellEnd"/>
      <w:r w:rsidRPr="009B0BAC">
        <w:t xml:space="preserve"> b’mod sod u tuża l-mekkaniżmu għas-soluzzjoni tat-tilwim jew il-miżuri ta’ </w:t>
      </w:r>
      <w:proofErr w:type="spellStart"/>
      <w:r w:rsidRPr="009B0BAC">
        <w:t>ritaljazzjoni</w:t>
      </w:r>
      <w:proofErr w:type="spellEnd"/>
      <w:r w:rsidRPr="009B0BAC">
        <w:t xml:space="preserve"> previsti fil-</w:t>
      </w:r>
      <w:proofErr w:type="spellStart"/>
      <w:r w:rsidRPr="009B0BAC">
        <w:t>FKK</w:t>
      </w:r>
      <w:proofErr w:type="spellEnd"/>
      <w:r w:rsidRPr="009B0BAC">
        <w:t xml:space="preserve">, inklużi miżuri ta’ kumpens bħas-sospensjoni tat-trattament </w:t>
      </w:r>
      <w:proofErr w:type="spellStart"/>
      <w:r w:rsidRPr="009B0BAC">
        <w:t>tariffarju</w:t>
      </w:r>
      <w:proofErr w:type="spellEnd"/>
      <w:r w:rsidRPr="009B0BAC">
        <w:t xml:space="preserve"> preferenzjali mogħti lill-prodotti tas-sajd, kif ukoll il-mezzi politiċi u diplomatiċi l-oħra kollha li għandha għad-dispożizzjoni tagħha; </w:t>
      </w:r>
    </w:p>
    <w:p w14:paraId="55EA77D2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170.</w:t>
      </w:r>
      <w:r w:rsidRPr="009B0BAC">
        <w:tab/>
      </w:r>
      <w:proofErr w:type="spellStart"/>
      <w:r w:rsidRPr="009B0BAC">
        <w:t>Jilqa</w:t>
      </w:r>
      <w:proofErr w:type="spellEnd"/>
      <w:r w:rsidRPr="009B0BAC">
        <w:t xml:space="preserve">’, f’dan ir-rigward, id-deċiżjoni finali tat-Tribunal tal-Arbitraġġ tat-28 ta’ April 2025 fit-tilwima bejn l-UE u r-Renju Unit dwar id-deċiżjoni li jingħalaq is-sajd </w:t>
      </w:r>
      <w:proofErr w:type="spellStart"/>
      <w:r w:rsidRPr="009B0BAC">
        <w:t>għaċ-ċiċċirell</w:t>
      </w:r>
      <w:proofErr w:type="spellEnd"/>
      <w:r w:rsidRPr="009B0BAC">
        <w:t xml:space="preserve"> fl-ilmijiet Ingliżi tal-Baħar tat-Tramuntana u fl-ilmijiet Skoċċiżi; jinnota li t-Tribunal, f’dan il-każ speċifiku, qies li ma kien hemm l-ebda ksur tal-prinċipju </w:t>
      </w:r>
      <w:proofErr w:type="spellStart"/>
      <w:r w:rsidRPr="009B0BAC">
        <w:t>tan-nondiskriminazzjoni</w:t>
      </w:r>
      <w:proofErr w:type="spellEnd"/>
      <w:r w:rsidRPr="009B0BAC">
        <w:t xml:space="preserve">, u li l-miżura kienet ibbażata fuq ix-xjenza; jisħaq li t-Tribunal sab li l-projbizzjoni fuq is-sajd </w:t>
      </w:r>
      <w:proofErr w:type="spellStart"/>
      <w:r w:rsidRPr="009B0BAC">
        <w:t>għaċ-ċiċċirell</w:t>
      </w:r>
      <w:proofErr w:type="spellEnd"/>
      <w:r w:rsidRPr="009B0BAC">
        <w:t xml:space="preserve"> fl-ilmijiet Ingliżi tikser il-prinċipju tal-</w:t>
      </w:r>
      <w:proofErr w:type="spellStart"/>
      <w:r w:rsidRPr="009B0BAC">
        <w:t>proporzjonalità</w:t>
      </w:r>
      <w:proofErr w:type="spellEnd"/>
      <w:r w:rsidRPr="009B0BAC">
        <w:t xml:space="preserve"> skont il-</w:t>
      </w:r>
      <w:proofErr w:type="spellStart"/>
      <w:r w:rsidRPr="009B0BAC">
        <w:t>FKK</w:t>
      </w:r>
      <w:proofErr w:type="spellEnd"/>
      <w:r w:rsidRPr="009B0BAC">
        <w:t xml:space="preserve"> u li r-Renju Unit naqas milli jissodisfa l-obbligu tiegħu li jagħti aċċess sħiħ għall-ilmijiet tiegħu </w:t>
      </w:r>
      <w:proofErr w:type="spellStart"/>
      <w:r w:rsidRPr="009B0BAC">
        <w:t>għall-finijet</w:t>
      </w:r>
      <w:proofErr w:type="spellEnd"/>
      <w:r w:rsidRPr="009B0BAC">
        <w:t xml:space="preserve"> tas-sajd </w:t>
      </w:r>
      <w:proofErr w:type="spellStart"/>
      <w:r w:rsidRPr="009B0BAC">
        <w:t>għaċ-ċiċċirell</w:t>
      </w:r>
      <w:proofErr w:type="spellEnd"/>
      <w:r w:rsidRPr="009B0BAC">
        <w:t xml:space="preserve">; ifakkar li r-Renju Unit huwa obbligat jieħu l-miżuri meħtieġa biex jikkonforma mad-deċiżjoni tat-Tribunal tal-Arbitraġġ; iqis li din id-deċiżjoni tistabbilixxi </w:t>
      </w:r>
      <w:proofErr w:type="spellStart"/>
      <w:r w:rsidRPr="009B0BAC">
        <w:t>preċedent</w:t>
      </w:r>
      <w:proofErr w:type="spellEnd"/>
      <w:r w:rsidRPr="009B0BAC">
        <w:t xml:space="preserve"> legali importanti biex jiġu </w:t>
      </w:r>
      <w:proofErr w:type="spellStart"/>
      <w:r w:rsidRPr="009B0BAC">
        <w:t>ssalvagwardjati</w:t>
      </w:r>
      <w:proofErr w:type="spellEnd"/>
      <w:r w:rsidRPr="009B0BAC">
        <w:t xml:space="preserve"> d-drittijiet tas-sajd tal-UE u biex jingħata rispons għal miżuri simili futuri meħuda mir-Renju Unit; jistieden lill-Kummissjoni tkompli </w:t>
      </w:r>
      <w:proofErr w:type="spellStart"/>
      <w:r w:rsidRPr="009B0BAC">
        <w:t>timmonitorja</w:t>
      </w:r>
      <w:proofErr w:type="spellEnd"/>
      <w:r w:rsidRPr="009B0BAC">
        <w:t xml:space="preserve"> mill-qrib il-miżuri unilaterali meħuda mir-Renju Unit, sabiex tiżgura l-</w:t>
      </w:r>
      <w:proofErr w:type="spellStart"/>
      <w:r w:rsidRPr="009B0BAC">
        <w:t>konformità</w:t>
      </w:r>
      <w:proofErr w:type="spellEnd"/>
      <w:r w:rsidRPr="009B0BAC">
        <w:t xml:space="preserve"> </w:t>
      </w:r>
      <w:proofErr w:type="spellStart"/>
      <w:r w:rsidRPr="009B0BAC">
        <w:t>mal-FKK</w:t>
      </w:r>
      <w:proofErr w:type="spellEnd"/>
      <w:r w:rsidRPr="009B0BAC">
        <w:t xml:space="preserve">; </w:t>
      </w:r>
    </w:p>
    <w:p w14:paraId="1F039E4A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171.</w:t>
      </w:r>
      <w:r w:rsidRPr="009B0BAC">
        <w:tab/>
        <w:t>Jinsab imħasseb li l-miżuri unilaterali għandhom effett ta’ katina fuq il-</w:t>
      </w:r>
      <w:proofErr w:type="spellStart"/>
      <w:r w:rsidRPr="009B0BAC">
        <w:t>vijabbiltà</w:t>
      </w:r>
      <w:proofErr w:type="spellEnd"/>
      <w:r w:rsidRPr="009B0BAC">
        <w:t xml:space="preserve"> ekonomika u soċjali tas-settur tas-sajd tal-UE u fuq il-katina tal-valur tiegħu; </w:t>
      </w:r>
      <w:bookmarkStart w:id="21" w:name="_Hlk204088230"/>
      <w:r w:rsidRPr="009B0BAC">
        <w:t>jesprimi, barra minn hekk, it-tħassib tiegħu li r-restrizzjoni fuq l-aċċess għall-ilmijiet tar-Renju Unit qed twassal biex l-isforz tas-sajd jiġi trasferit lejn il-Kanal Ingliż u l-Baħar tat-Tramuntana, b’żieda fil-pressjoni fuq l-</w:t>
      </w:r>
      <w:proofErr w:type="spellStart"/>
      <w:r w:rsidRPr="009B0BAC">
        <w:t>ispeċijiet</w:t>
      </w:r>
      <w:proofErr w:type="spellEnd"/>
      <w:r w:rsidRPr="009B0BAC">
        <w:t xml:space="preserve"> soġġetti għat-</w:t>
      </w:r>
      <w:proofErr w:type="spellStart"/>
      <w:r w:rsidRPr="009B0BAC">
        <w:t>TAC</w:t>
      </w:r>
      <w:proofErr w:type="spellEnd"/>
      <w:r w:rsidRPr="009B0BAC">
        <w:t xml:space="preserve"> u fuq dawk mhux soġġetti għat-</w:t>
      </w:r>
      <w:proofErr w:type="spellStart"/>
      <w:r w:rsidRPr="009B0BAC">
        <w:t>TAC</w:t>
      </w:r>
      <w:proofErr w:type="spellEnd"/>
      <w:r w:rsidRPr="009B0BAC">
        <w:t>;</w:t>
      </w:r>
      <w:bookmarkEnd w:id="21"/>
      <w:r w:rsidRPr="009B0BAC">
        <w:t xml:space="preserve"> jenfasizza l-fatt li ż-żieda fl-użu tal-ilmijiet tal-UE għandha konsegwenzi f’dawk li huma sigurtà u </w:t>
      </w:r>
      <w:proofErr w:type="spellStart"/>
      <w:r w:rsidRPr="009B0BAC">
        <w:t>ġestjoni</w:t>
      </w:r>
      <w:proofErr w:type="spellEnd"/>
      <w:r w:rsidRPr="009B0BAC">
        <w:t xml:space="preserve"> tal-ispazju marittimu, iżda wkoll f’dak li huwa aċċess għar-riżorsi, speċjalment għas-sajd fuq skala żgħira, u dan iqajjem dubji dwar is-sostenibbiltà soċjali, ekonomika u ambjentali tal-attivitajiet tas-sajd; </w:t>
      </w:r>
    </w:p>
    <w:p w14:paraId="68DC3F0B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172.</w:t>
      </w:r>
      <w:r w:rsidRPr="009B0BAC">
        <w:tab/>
        <w:t xml:space="preserve">Jistieden liż-żewġ partijiet jindirizzaw malajr iż-żieda fil-pressjoni fil-Kanal Ingliż u fil-Baħar tat-Tramuntana billi jipproponu pjan ta’ </w:t>
      </w:r>
      <w:proofErr w:type="spellStart"/>
      <w:r w:rsidRPr="009B0BAC">
        <w:t>ġestjoni</w:t>
      </w:r>
      <w:proofErr w:type="spellEnd"/>
      <w:r w:rsidRPr="009B0BAC">
        <w:t xml:space="preserve"> reġjonali biex jiggarantixxu l-isfruttament sostenibbli tar-riżorsi u </w:t>
      </w:r>
      <w:proofErr w:type="spellStart"/>
      <w:r w:rsidRPr="009B0BAC">
        <w:t>l-ġestjoni</w:t>
      </w:r>
      <w:proofErr w:type="spellEnd"/>
      <w:r w:rsidRPr="009B0BAC">
        <w:t xml:space="preserve"> </w:t>
      </w:r>
      <w:proofErr w:type="spellStart"/>
      <w:r w:rsidRPr="009B0BAC">
        <w:t>pluriennali</w:t>
      </w:r>
      <w:proofErr w:type="spellEnd"/>
      <w:r w:rsidRPr="009B0BAC">
        <w:t xml:space="preserve"> tas-sajd; ifakkar, f’dan ir-rigward, lill-Kummissjoni fir-regoli tal-pjan </w:t>
      </w:r>
      <w:proofErr w:type="spellStart"/>
      <w:r w:rsidRPr="009B0BAC">
        <w:t>pluriennali</w:t>
      </w:r>
      <w:proofErr w:type="spellEnd"/>
      <w:r w:rsidRPr="009B0BAC">
        <w:t xml:space="preserve"> tal-Baħar tat-Tramuntana, li jkopru wkoll dawn l-ilmijiet, u jemmen li għandhom jiġu adattati jekk ikun meħtieġ biex tiġi </w:t>
      </w:r>
      <w:proofErr w:type="spellStart"/>
      <w:r w:rsidRPr="009B0BAC">
        <w:t>allinjati</w:t>
      </w:r>
      <w:proofErr w:type="spellEnd"/>
      <w:r w:rsidRPr="009B0BAC">
        <w:t xml:space="preserve"> kwalunkwe diskrepanza possibbli u tiġi żgurata ċ-ċarezza legali għall-operaturi u għall-Istati Membri; </w:t>
      </w:r>
    </w:p>
    <w:p w14:paraId="646B71BE" w14:textId="77777777" w:rsidR="00F06BD0" w:rsidRPr="009B0BAC" w:rsidRDefault="00F06BD0" w:rsidP="00F06BD0">
      <w:pPr>
        <w:spacing w:after="240"/>
        <w:ind w:left="567" w:hanging="567"/>
        <w:rPr>
          <w:i/>
          <w:iCs/>
        </w:rPr>
      </w:pPr>
      <w:r w:rsidRPr="009B0BAC">
        <w:rPr>
          <w:i/>
        </w:rPr>
        <w:t xml:space="preserve">Tmiem il-perjodu ta’ aġġustament </w:t>
      </w:r>
    </w:p>
    <w:p w14:paraId="08F783AF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173.</w:t>
      </w:r>
      <w:r w:rsidRPr="009B0BAC">
        <w:tab/>
        <w:t>Jistieden liż-żewġ partijiet jirrispettaw il-prinċipju stabbilit fl-Artikolu 500 intitolat “Aċċess għall-ilmijiet”, sabiex jiżguraw bilanċ sodisfaċenti b’mod reċiproku bejn l-interessi rispettivi tagħhom; ifakkar li l-aċċess għall-ilmijiet, inkluża ż-żona ta’ bejn sitta u tnax-il mil nawtiku, irid ikun reċiproku u proporzjonat għat-</w:t>
      </w:r>
      <w:proofErr w:type="spellStart"/>
      <w:r w:rsidRPr="009B0BAC">
        <w:t>TACs</w:t>
      </w:r>
      <w:proofErr w:type="spellEnd"/>
      <w:r w:rsidRPr="009B0BAC">
        <w:t xml:space="preserve"> jew il-livelli medji tal-qabdiet tal-parti l-oħra; jistieden lill-Kummissjoni timplimenta bis-sħiħ dan l-artikolu u tiżviluppa fi ħdan il-Kumitat Speċjalizzat għas-Sajd il-linji gwida meħtieġa biex tiffaċilita l-applikazzjoni prattika tiegħu; </w:t>
      </w:r>
    </w:p>
    <w:p w14:paraId="1A837524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174.</w:t>
      </w:r>
      <w:r w:rsidRPr="009B0BAC">
        <w:tab/>
        <w:t>Jisħaq li l-</w:t>
      </w:r>
      <w:proofErr w:type="spellStart"/>
      <w:r w:rsidRPr="009B0BAC">
        <w:t>FKK</w:t>
      </w:r>
      <w:proofErr w:type="spellEnd"/>
      <w:r w:rsidRPr="009B0BAC">
        <w:t xml:space="preserve"> jipprevedi klawżola ta’ </w:t>
      </w:r>
      <w:proofErr w:type="spellStart"/>
      <w:r w:rsidRPr="009B0BAC">
        <w:t>rieżami</w:t>
      </w:r>
      <w:proofErr w:type="spellEnd"/>
      <w:r w:rsidRPr="009B0BAC">
        <w:t xml:space="preserve"> li titlob </w:t>
      </w:r>
      <w:proofErr w:type="spellStart"/>
      <w:r w:rsidRPr="009B0BAC">
        <w:t>rieżami</w:t>
      </w:r>
      <w:proofErr w:type="spellEnd"/>
      <w:r w:rsidRPr="009B0BAC">
        <w:t xml:space="preserve"> </w:t>
      </w:r>
      <w:proofErr w:type="spellStart"/>
      <w:r w:rsidRPr="009B0BAC">
        <w:t>fl</w:t>
      </w:r>
      <w:proofErr w:type="spellEnd"/>
      <w:r w:rsidRPr="009B0BAC">
        <w:t xml:space="preserve">-2030 biex tissaħħaħ u tiġi </w:t>
      </w:r>
      <w:proofErr w:type="spellStart"/>
      <w:r w:rsidRPr="009B0BAC">
        <w:t>kkodifikata</w:t>
      </w:r>
      <w:proofErr w:type="spellEnd"/>
      <w:r w:rsidRPr="009B0BAC">
        <w:t xml:space="preserve"> l-implimentazzjoni tal-</w:t>
      </w:r>
      <w:proofErr w:type="spellStart"/>
      <w:r w:rsidRPr="009B0BAC">
        <w:t>FKK</w:t>
      </w:r>
      <w:proofErr w:type="spellEnd"/>
      <w:r w:rsidRPr="009B0BAC">
        <w:t xml:space="preserve">, b’kont meħud tal-fatt li din il-klawżola ma </w:t>
      </w:r>
      <w:r w:rsidRPr="009B0BAC">
        <w:lastRenderedPageBreak/>
        <w:t xml:space="preserve">tistax tintuża biex jitnaqqas il-livell tal-aċċess għall-ilmijiet; jistieden, f’dan ir-rigward, lill-Kummissjoni tagħmel kull sforz biex tiżgura li l-aċċess għall-ilmijiet fis-snin li ġejjin ikun prevedibbli, ikun kontinwu u jiżdied; </w:t>
      </w:r>
    </w:p>
    <w:p w14:paraId="4031B221" w14:textId="77777777" w:rsidR="00F06BD0" w:rsidRPr="009B0BAC" w:rsidRDefault="00F06BD0" w:rsidP="00F06BD0">
      <w:pPr>
        <w:spacing w:after="240"/>
        <w:ind w:left="567" w:hanging="567"/>
      </w:pPr>
      <w:r w:rsidRPr="009B0BAC">
        <w:t>175.</w:t>
      </w:r>
      <w:r w:rsidRPr="009B0BAC">
        <w:tab/>
      </w:r>
      <w:bookmarkStart w:id="22" w:name="_Hlk210921900"/>
      <w:proofErr w:type="spellStart"/>
      <w:r w:rsidRPr="009B0BAC">
        <w:t>Jissottolinja</w:t>
      </w:r>
      <w:proofErr w:type="spellEnd"/>
      <w:r w:rsidRPr="009B0BAC">
        <w:t xml:space="preserve"> l-importanza ta’ ftehim dwar is-sajd ġust u sostenibbli bejn l-UE u r-Renju Unit; jilqa’ l-ftehim politiku li ntlaħaq </w:t>
      </w:r>
      <w:proofErr w:type="spellStart"/>
      <w:r w:rsidRPr="009B0BAC">
        <w:t>fid</w:t>
      </w:r>
      <w:proofErr w:type="spellEnd"/>
      <w:r w:rsidRPr="009B0BAC">
        <w:t xml:space="preserve">-19 ta’ Mejju 2025 bejn l-UE u r-Renju Unit, b’mod partikolari t-tiġdid tal-aċċess reċiproku, stabbli u kontinwu għall-ilmijiet </w:t>
      </w:r>
      <w:proofErr w:type="spellStart"/>
      <w:r w:rsidRPr="009B0BAC">
        <w:t>sat</w:t>
      </w:r>
      <w:proofErr w:type="spellEnd"/>
      <w:r w:rsidRPr="009B0BAC">
        <w:t xml:space="preserve">-30 ta’ Ġunju 2038, li jipprovdi stabbiltà għall-komunitajiet tas-sajd; jilqa’ l-fatt li s-sajd żvolġa rwol sinifikanti f’dawn in-negozjati reċenti; iħeġġeġ liż-żewġ naħat iżommu </w:t>
      </w:r>
      <w:proofErr w:type="spellStart"/>
      <w:r w:rsidRPr="009B0BAC">
        <w:t>approċċ</w:t>
      </w:r>
      <w:proofErr w:type="spellEnd"/>
      <w:r w:rsidRPr="009B0BAC">
        <w:t xml:space="preserve"> </w:t>
      </w:r>
      <w:proofErr w:type="spellStart"/>
      <w:r w:rsidRPr="009B0BAC">
        <w:t>prammatiku</w:t>
      </w:r>
      <w:proofErr w:type="spellEnd"/>
      <w:r w:rsidRPr="009B0BAC">
        <w:t xml:space="preserve"> u ta’ benefiċċju reċiproku fin-negozjati futuri; </w:t>
      </w:r>
      <w:bookmarkEnd w:id="22"/>
    </w:p>
    <w:p w14:paraId="4D8B83D7" w14:textId="77777777" w:rsidR="00F06BD0" w:rsidRPr="009B0BAC" w:rsidRDefault="00F06BD0" w:rsidP="00F06BD0">
      <w:pPr>
        <w:spacing w:after="240"/>
        <w:ind w:left="567" w:hanging="567"/>
      </w:pPr>
      <w:r w:rsidRPr="009B0BAC">
        <w:t>176.</w:t>
      </w:r>
      <w:r w:rsidRPr="009B0BAC">
        <w:tab/>
        <w:t xml:space="preserve">Jilqa’ l-fatt li l-Kumitat Speċjalizzat għas-Sajd </w:t>
      </w:r>
      <w:proofErr w:type="spellStart"/>
      <w:r w:rsidRPr="009B0BAC">
        <w:t>ifformalizza</w:t>
      </w:r>
      <w:proofErr w:type="spellEnd"/>
      <w:r w:rsidRPr="009B0BAC">
        <w:t xml:space="preserve"> l-ftehim politiku; jistieden lill-Kummissjoni tkun viġilanti fl-implimentazzjoni ta’ dan il-ftehim il-ġdid, inkluż dwar l-aċċess għaż-żona ta’ bejn sitta u tnax-il mil nawtiku, b’mod partikolari għall-bastimenti Franċiżi fuq skala żgħira u </w:t>
      </w:r>
      <w:proofErr w:type="spellStart"/>
      <w:r w:rsidRPr="009B0BAC">
        <w:t>kostali</w:t>
      </w:r>
      <w:proofErr w:type="spellEnd"/>
      <w:r w:rsidRPr="009B0BAC">
        <w:t xml:space="preserve">; jisħaq fuq il-ħtieġa assoluta ta’ </w:t>
      </w:r>
      <w:proofErr w:type="spellStart"/>
      <w:r w:rsidRPr="009B0BAC">
        <w:t>monitoraġġ</w:t>
      </w:r>
      <w:proofErr w:type="spellEnd"/>
      <w:r w:rsidRPr="009B0BAC">
        <w:t xml:space="preserve"> u infurzar </w:t>
      </w:r>
      <w:proofErr w:type="spellStart"/>
      <w:r w:rsidRPr="009B0BAC">
        <w:t>robusti</w:t>
      </w:r>
      <w:proofErr w:type="spellEnd"/>
      <w:r w:rsidRPr="009B0BAC">
        <w:t xml:space="preserve"> biex jiġu rispettati l-impenji </w:t>
      </w:r>
      <w:proofErr w:type="spellStart"/>
      <w:r w:rsidRPr="009B0BAC">
        <w:t>kondiviżi</w:t>
      </w:r>
      <w:proofErr w:type="spellEnd"/>
      <w:r w:rsidRPr="009B0BAC">
        <w:t xml:space="preserve">, jiġu protetti l-ekosistemi tal-baħar u jiġi żgurat l-għajxien tas-sajjieda tal-UE u ta’ dawk li jgħixu f’komunitajiet </w:t>
      </w:r>
      <w:proofErr w:type="spellStart"/>
      <w:r w:rsidRPr="009B0BAC">
        <w:t>kostali</w:t>
      </w:r>
      <w:proofErr w:type="spellEnd"/>
      <w:r w:rsidRPr="009B0BAC">
        <w:t>;</w:t>
      </w:r>
    </w:p>
    <w:p w14:paraId="7C4D9F80" w14:textId="77777777" w:rsidR="00F06BD0" w:rsidRPr="009B0BAC" w:rsidRDefault="00F06BD0" w:rsidP="00F06BD0">
      <w:pPr>
        <w:spacing w:after="240"/>
        <w:ind w:left="567" w:hanging="567"/>
      </w:pPr>
      <w:r w:rsidRPr="009B0BAC">
        <w:t>177.</w:t>
      </w:r>
      <w:r w:rsidRPr="009B0BAC">
        <w:tab/>
        <w:t>Itenni li l-aċċess reċiproku u kontinwu għall-ilmijiet u għar-riżorsi tas-sajd irid jinżamm bħala parti essenzjali tar-relazzjonijiet bejn l-UE u r-Renju Unit u jrid, għalhekk, jiġi ttrattat b’mod konġunt ma’ partijiet oħra tal-</w:t>
      </w:r>
      <w:proofErr w:type="spellStart"/>
      <w:r w:rsidRPr="009B0BAC">
        <w:t>FKK</w:t>
      </w:r>
      <w:proofErr w:type="spellEnd"/>
      <w:r w:rsidRPr="009B0BAC">
        <w:t xml:space="preserve">, bħall-kummerċ, l-aċċess għas-suq intern tal-prodotti tas-sajd u l-kooperazzjoni fl-enerġija; </w:t>
      </w:r>
    </w:p>
    <w:p w14:paraId="48ECEDE1" w14:textId="77777777" w:rsidR="00F06BD0" w:rsidRPr="009B0BAC" w:rsidRDefault="00F06BD0" w:rsidP="00F06BD0">
      <w:pPr>
        <w:spacing w:after="240"/>
        <w:ind w:left="567" w:hanging="567"/>
      </w:pPr>
      <w:r w:rsidRPr="009B0BAC">
        <w:t>178.</w:t>
      </w:r>
      <w:r w:rsidRPr="009B0BAC">
        <w:tab/>
        <w:t>Jinnota li l-</w:t>
      </w:r>
      <w:proofErr w:type="spellStart"/>
      <w:r w:rsidRPr="009B0BAC">
        <w:t>FKK</w:t>
      </w:r>
      <w:proofErr w:type="spellEnd"/>
      <w:r w:rsidRPr="009B0BAC">
        <w:t xml:space="preserve"> jipprevedi tnaqqis gradwali, b’25 %, tat-</w:t>
      </w:r>
      <w:proofErr w:type="spellStart"/>
      <w:r w:rsidRPr="009B0BAC">
        <w:t>TACs</w:t>
      </w:r>
      <w:proofErr w:type="spellEnd"/>
      <w:r w:rsidRPr="009B0BAC">
        <w:t xml:space="preserve"> tal-UE fl-ilmijiet tar-Renju Unit matul il-perjodu ta’ </w:t>
      </w:r>
      <w:proofErr w:type="spellStart"/>
      <w:r w:rsidRPr="009B0BAC">
        <w:t>tranżizzjoni</w:t>
      </w:r>
      <w:proofErr w:type="spellEnd"/>
      <w:r w:rsidRPr="009B0BAC">
        <w:t xml:space="preserve"> sa tmiem l-2026; jisħaq li dan it-tnaqqis kien sagrifiċċju enormi għas-sajjieda tal-UE u kellu impatt konsiderevoli fuq is-sajd tal-UE, tant li wassal għal pjanijiet ta’ ħruġ mill-flotta u għat-telf ta’ bastimenti; jilqa’ l-fatt li, wara l-2026, l-opportunitajiet tas-sajd se jinżammu mill-anqas f’dan il-livell u mhux se jiġu </w:t>
      </w:r>
      <w:proofErr w:type="spellStart"/>
      <w:r w:rsidRPr="009B0BAC">
        <w:t>kkontestati</w:t>
      </w:r>
      <w:proofErr w:type="spellEnd"/>
      <w:r w:rsidRPr="009B0BAC">
        <w:t xml:space="preserve">; </w:t>
      </w:r>
    </w:p>
    <w:p w14:paraId="446EBEA8" w14:textId="77777777" w:rsidR="00F06BD0" w:rsidRPr="009B0BAC" w:rsidRDefault="00F06BD0" w:rsidP="00F06BD0">
      <w:pPr>
        <w:spacing w:after="240"/>
        <w:ind w:left="567" w:hanging="567"/>
      </w:pPr>
      <w:r w:rsidRPr="009B0BAC">
        <w:t>179.</w:t>
      </w:r>
      <w:r w:rsidRPr="009B0BAC">
        <w:tab/>
        <w:t>Jiddispjaċih għan-nuqqas ta’ data jew studji dwar l-impatt tal-</w:t>
      </w:r>
      <w:proofErr w:type="spellStart"/>
      <w:r w:rsidRPr="009B0BAC">
        <w:t>Brexit</w:t>
      </w:r>
      <w:proofErr w:type="spellEnd"/>
      <w:r w:rsidRPr="009B0BAC">
        <w:t xml:space="preserve"> fuq is-settur tas-sajd; jistieden lill-Kummissjoni </w:t>
      </w:r>
      <w:proofErr w:type="spellStart"/>
      <w:r w:rsidRPr="009B0BAC">
        <w:t>tivvaluta</w:t>
      </w:r>
      <w:proofErr w:type="spellEnd"/>
      <w:r w:rsidRPr="009B0BAC">
        <w:t xml:space="preserve"> bis-sħiħ </w:t>
      </w:r>
      <w:proofErr w:type="spellStart"/>
      <w:r w:rsidRPr="009B0BAC">
        <w:t>ir-riperkussjonijiet</w:t>
      </w:r>
      <w:proofErr w:type="spellEnd"/>
      <w:r w:rsidRPr="009B0BAC">
        <w:t xml:space="preserve"> tal-perjodu ta’ aġġustament fuq il-katina tal-valur kollha tas-settur tas-sajd tal-UE; </w:t>
      </w:r>
    </w:p>
    <w:p w14:paraId="67951EC7" w14:textId="77777777" w:rsidR="00F06BD0" w:rsidRPr="009B0BAC" w:rsidRDefault="00F06BD0" w:rsidP="00F06BD0">
      <w:pPr>
        <w:spacing w:after="240"/>
        <w:ind w:left="567" w:hanging="567"/>
      </w:pPr>
      <w:r w:rsidRPr="009B0BAC">
        <w:t>180.</w:t>
      </w:r>
      <w:r w:rsidRPr="009B0BAC">
        <w:tab/>
        <w:t>Jisħaq li l-</w:t>
      </w:r>
      <w:proofErr w:type="spellStart"/>
      <w:r w:rsidRPr="009B0BAC">
        <w:t>FKK</w:t>
      </w:r>
      <w:proofErr w:type="spellEnd"/>
      <w:r w:rsidRPr="009B0BAC">
        <w:t xml:space="preserve"> jipprevedi l-possibbiltà li jiġi </w:t>
      </w:r>
      <w:proofErr w:type="spellStart"/>
      <w:r w:rsidRPr="009B0BAC">
        <w:t>kkunsidrat</w:t>
      </w:r>
      <w:proofErr w:type="spellEnd"/>
      <w:r w:rsidRPr="009B0BAC">
        <w:t xml:space="preserve"> l-iżvilupp ta’ strateġiji </w:t>
      </w:r>
      <w:proofErr w:type="spellStart"/>
      <w:r w:rsidRPr="009B0BAC">
        <w:t>pluriennali</w:t>
      </w:r>
      <w:proofErr w:type="spellEnd"/>
      <w:r w:rsidRPr="009B0BAC">
        <w:t xml:space="preserve"> għall-konservazzjoni u </w:t>
      </w:r>
      <w:proofErr w:type="spellStart"/>
      <w:r w:rsidRPr="009B0BAC">
        <w:t>l-ġestjoni</w:t>
      </w:r>
      <w:proofErr w:type="spellEnd"/>
      <w:r w:rsidRPr="009B0BAC">
        <w:t xml:space="preserve"> tat-</w:t>
      </w:r>
      <w:proofErr w:type="spellStart"/>
      <w:r w:rsidRPr="009B0BAC">
        <w:t>TACs</w:t>
      </w:r>
      <w:proofErr w:type="spellEnd"/>
      <w:r w:rsidRPr="009B0BAC">
        <w:t xml:space="preserve"> u tal-istokkijiet bla kwota; jistieden liż-żewġ partijiet jaħdmu favur stabbiltà u </w:t>
      </w:r>
      <w:proofErr w:type="spellStart"/>
      <w:r w:rsidRPr="009B0BAC">
        <w:t>prevedibbiltà</w:t>
      </w:r>
      <w:proofErr w:type="spellEnd"/>
      <w:r w:rsidRPr="009B0BAC">
        <w:t xml:space="preserve"> akbar fil-kwoti tas-sajd u jiżguraw </w:t>
      </w:r>
      <w:proofErr w:type="spellStart"/>
      <w:r w:rsidRPr="009B0BAC">
        <w:t>ġestjoni</w:t>
      </w:r>
      <w:proofErr w:type="spellEnd"/>
      <w:r w:rsidRPr="009B0BAC">
        <w:t xml:space="preserve"> sostenibbli tal-istokkijiet fil-Baħar tat-Tramuntana u fil-Grigal tal-Atlantiku għas-setturi tas-sajd taż-żewġ partijiet; </w:t>
      </w:r>
    </w:p>
    <w:p w14:paraId="5ECA99C6" w14:textId="77777777" w:rsidR="00F06BD0" w:rsidRPr="009B0BAC" w:rsidRDefault="00F06BD0" w:rsidP="00F06BD0">
      <w:pPr>
        <w:spacing w:after="240"/>
        <w:ind w:left="567" w:hanging="567"/>
        <w:rPr>
          <w:i/>
          <w:iCs/>
        </w:rPr>
      </w:pPr>
      <w:proofErr w:type="spellStart"/>
      <w:r w:rsidRPr="009B0BAC">
        <w:rPr>
          <w:i/>
        </w:rPr>
        <w:t>Governanza</w:t>
      </w:r>
      <w:proofErr w:type="spellEnd"/>
      <w:r w:rsidRPr="009B0BAC">
        <w:rPr>
          <w:i/>
        </w:rPr>
        <w:t xml:space="preserve"> u kooperazzjoni fil-qasam tas-sajd bejn l-UE u r-Renju Unit </w:t>
      </w:r>
    </w:p>
    <w:p w14:paraId="1D7A26D6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181.</w:t>
      </w:r>
      <w:r w:rsidRPr="009B0BAC">
        <w:tab/>
        <w:t xml:space="preserve">Jisħaq fuq l-importanza ta’ kooperazzjoni aktar b’saħħitha u aktar stretta bejn l-UE u r-Renju Unit, mhux biss dwar is-sajd u </w:t>
      </w:r>
      <w:proofErr w:type="spellStart"/>
      <w:r w:rsidRPr="009B0BAC">
        <w:t>l-ġestjoni</w:t>
      </w:r>
      <w:proofErr w:type="spellEnd"/>
      <w:r w:rsidRPr="009B0BAC">
        <w:t xml:space="preserve"> taż-żoni tal-baħar protetti, iżda b’mod ġenerali dwar l-ippjanar tal-ispazju marittimu, kif ukoll dwar miżuri tekniċi, ta’ kontroll, doganali u sanitarji li jinvolvu l-korpi kollha, inkluż il-Kumitat Speċjalizzat għas-Sajd; jistieden liż-żewġ partijiet itejbu l-funzjonament u t-trasparenza tal-korpi tal-</w:t>
      </w:r>
      <w:proofErr w:type="spellStart"/>
      <w:r w:rsidRPr="009B0BAC">
        <w:t>governanza</w:t>
      </w:r>
      <w:proofErr w:type="spellEnd"/>
      <w:r w:rsidRPr="009B0BAC">
        <w:t xml:space="preserve"> billi jiżguraw li ssir diskussjoni qabel ma jistabbilixxu l-miżuri, li għandhom ikunu msejsa fuq bażijiet xjentifiċi u </w:t>
      </w:r>
      <w:proofErr w:type="spellStart"/>
      <w:r w:rsidRPr="009B0BAC">
        <w:t>soċjoekonomiċi</w:t>
      </w:r>
      <w:proofErr w:type="spellEnd"/>
      <w:r w:rsidRPr="009B0BAC">
        <w:t xml:space="preserve"> sodi u la għandhom ikunu diskriminatorji u lanqas ta’ tali natura li jżommu lill-atturi </w:t>
      </w:r>
      <w:proofErr w:type="spellStart"/>
      <w:r w:rsidRPr="009B0BAC">
        <w:t>kkonċernati</w:t>
      </w:r>
      <w:proofErr w:type="spellEnd"/>
      <w:r w:rsidRPr="009B0BAC">
        <w:t xml:space="preserve"> milli </w:t>
      </w:r>
      <w:r w:rsidRPr="009B0BAC">
        <w:lastRenderedPageBreak/>
        <w:t xml:space="preserve">jilħqu l-kwoti allokati lilhom; </w:t>
      </w:r>
    </w:p>
    <w:p w14:paraId="7230946A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182.</w:t>
      </w:r>
      <w:r w:rsidRPr="009B0BAC">
        <w:tab/>
        <w:t xml:space="preserve">Jistieden lill-Kummissjoni tkun </w:t>
      </w:r>
      <w:proofErr w:type="spellStart"/>
      <w:r w:rsidRPr="009B0BAC">
        <w:t>partikolarment</w:t>
      </w:r>
      <w:proofErr w:type="spellEnd"/>
      <w:r w:rsidRPr="009B0BAC">
        <w:t xml:space="preserve"> viġilanti rigward l-osservanza tal-kundizzjonijiet stabbiliti u t-termini maqbula u </w:t>
      </w:r>
      <w:proofErr w:type="spellStart"/>
      <w:r w:rsidRPr="009B0BAC">
        <w:t>tirreaġixxi</w:t>
      </w:r>
      <w:proofErr w:type="spellEnd"/>
      <w:r w:rsidRPr="009B0BAC">
        <w:t xml:space="preserve"> bil-qawwa f’każ li r-Renju Unit jaġixxi b’mod diskriminatorju; jinkoraġġixxi, barra minn hekk, lill-Kummissjoni, fi ħdan il-Kumitat Speċjalizzat għas-Sajd, </w:t>
      </w:r>
      <w:proofErr w:type="spellStart"/>
      <w:r w:rsidRPr="009B0BAC">
        <w:t>tadatta</w:t>
      </w:r>
      <w:proofErr w:type="spellEnd"/>
      <w:r w:rsidRPr="009B0BAC">
        <w:t xml:space="preserve"> r-restrizzjonijiet doganali, sanitarji u ta’ kontroll għall-ħatt l-art mill-bastimenti ta’ parti waħda fit-territorju tal-parti l-oħra, pereżempju billi tistabbilixxi pjan ta’ kontroll konġunt bejn ir-Renju Unit u Stati Membri individwali, dment li jingħataw garanziji ekwivalenti ta’ </w:t>
      </w:r>
      <w:proofErr w:type="spellStart"/>
      <w:r w:rsidRPr="009B0BAC">
        <w:t>traċċabbiltà</w:t>
      </w:r>
      <w:proofErr w:type="spellEnd"/>
      <w:r w:rsidRPr="009B0BAC">
        <w:t xml:space="preserve"> u </w:t>
      </w:r>
      <w:proofErr w:type="spellStart"/>
      <w:r w:rsidRPr="009B0BAC">
        <w:t>konformità</w:t>
      </w:r>
      <w:proofErr w:type="spellEnd"/>
      <w:r w:rsidRPr="009B0BAC">
        <w:t xml:space="preserve"> tal-prodotti tal-frott tal-baħar; jisħaq fuq il-ħtieġa li jiġu żgurati ċirkwiti </w:t>
      </w:r>
      <w:proofErr w:type="spellStart"/>
      <w:r w:rsidRPr="009B0BAC">
        <w:t>loġistiċi</w:t>
      </w:r>
      <w:proofErr w:type="spellEnd"/>
      <w:r w:rsidRPr="009B0BAC">
        <w:t xml:space="preserve"> kemm għall-importazzjonijiet kif ukoll għall-esportazzjonijiet billi jitneħħew l-ostakli marbuta man-nuqqas ta’ kontrolli tas-saħħa u doganali f’ċerti portijiet; </w:t>
      </w:r>
    </w:p>
    <w:p w14:paraId="4CBA9AF2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183.</w:t>
      </w:r>
      <w:r w:rsidRPr="009B0BAC">
        <w:tab/>
        <w:t xml:space="preserve">Jesprimi tħasseb dejjem akbar dwar l-għadd dejjem jikber ta’ każijiet ta’ ksur imwettaq minn bastimenti tar-Renju Unit fl-ilmijiet tal-UE; jistieden lill-awtoritajiet tal-Istati Membri jsaħħu l-kapaċitajiet ta’ sorveljanza marittima, iżidu l-kontrolli u japplikaw sanzjonijiet xierqa; </w:t>
      </w:r>
    </w:p>
    <w:p w14:paraId="2DD71A3F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184.</w:t>
      </w:r>
      <w:r w:rsidRPr="009B0BAC">
        <w:tab/>
        <w:t>Jistieden lill-partijiet jiżguraw il-</w:t>
      </w:r>
      <w:proofErr w:type="spellStart"/>
      <w:r w:rsidRPr="009B0BAC">
        <w:t>koerenza</w:t>
      </w:r>
      <w:proofErr w:type="spellEnd"/>
      <w:r w:rsidRPr="009B0BAC">
        <w:t>, il-</w:t>
      </w:r>
      <w:proofErr w:type="spellStart"/>
      <w:r w:rsidRPr="009B0BAC">
        <w:t>kompatibbiltà</w:t>
      </w:r>
      <w:proofErr w:type="spellEnd"/>
      <w:r w:rsidRPr="009B0BAC">
        <w:t xml:space="preserve"> u l-</w:t>
      </w:r>
      <w:proofErr w:type="spellStart"/>
      <w:r w:rsidRPr="009B0BAC">
        <w:t>interoperabbiltà</w:t>
      </w:r>
      <w:proofErr w:type="spellEnd"/>
      <w:r w:rsidRPr="009B0BAC">
        <w:t xml:space="preserve"> tal-miżuri ta’ kontroll tagħhom, inklużi s-sistemi ta’ </w:t>
      </w:r>
      <w:proofErr w:type="spellStart"/>
      <w:r w:rsidRPr="009B0BAC">
        <w:t>monitoraġġ</w:t>
      </w:r>
      <w:proofErr w:type="spellEnd"/>
      <w:r w:rsidRPr="009B0BAC">
        <w:t xml:space="preserve"> elettroniku mill-bogħod u s-sistemi ta’ kameras stabbiliti biex jevitaw li jżidu piż amministrattiv jew finanzjarju eċċessiv, u ma </w:t>
      </w:r>
      <w:proofErr w:type="spellStart"/>
      <w:r w:rsidRPr="009B0BAC">
        <w:t>jiddevjawx</w:t>
      </w:r>
      <w:proofErr w:type="spellEnd"/>
      <w:r w:rsidRPr="009B0BAC">
        <w:t xml:space="preserve"> minn xulxin b’mod li mhux raġonevoli; itenni li ż-żewġ partijiet għandhom ikunu fi djalogu mill-qrib mar-rappreżentanti tas-settur qabel ma jadottaw dawn il-miżuri; </w:t>
      </w:r>
    </w:p>
    <w:p w14:paraId="30169EAE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185.</w:t>
      </w:r>
      <w:r w:rsidRPr="009B0BAC">
        <w:tab/>
        <w:t>Jinnota li l-Kumitat Speċjalizzat għas-Sajd iltaqa’ disa’ darbiet mid-dħul fis-seħħ tal-</w:t>
      </w:r>
      <w:proofErr w:type="spellStart"/>
      <w:r w:rsidRPr="009B0BAC">
        <w:t>FKK</w:t>
      </w:r>
      <w:proofErr w:type="spellEnd"/>
      <w:r w:rsidRPr="009B0BAC">
        <w:t xml:space="preserve">; jiddispjaċih, madankollu, għan-nuqqas ta’ trasparenza u obbligu ta’ rendikont ta’ dan il-korp; jitlob li l-membri tal-Kumitat għas-Sajd tal-Parlament ikunu involuti fil-laqgħat u jiġu mistiedna jattendu għalihom biex ikun jista’ jsir skrutinju xieraq, u li l-minuti u d-dokumenti tal-laqgħat jiġu </w:t>
      </w:r>
      <w:proofErr w:type="spellStart"/>
      <w:r w:rsidRPr="009B0BAC">
        <w:t>kondiviżi</w:t>
      </w:r>
      <w:proofErr w:type="spellEnd"/>
      <w:r w:rsidRPr="009B0BAC">
        <w:t xml:space="preserve"> mill-aktar fis possibbli; </w:t>
      </w:r>
    </w:p>
    <w:p w14:paraId="6ED25119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186.</w:t>
      </w:r>
      <w:r w:rsidRPr="009B0BAC">
        <w:tab/>
        <w:t>Jistieden lill-UE u lir-Renju Unit isaħħu l-isforzi tagħhom biex jippromwovu l-konservazzjoni u l-isfruttament sostenibbli tar-riżorsi tas-sajd, iżidu l-kooperazzjoni u l-iskambji tal-prattiki tajba biex itejbu s-</w:t>
      </w:r>
      <w:proofErr w:type="spellStart"/>
      <w:r w:rsidRPr="009B0BAC">
        <w:t>selettività</w:t>
      </w:r>
      <w:proofErr w:type="spellEnd"/>
      <w:r w:rsidRPr="009B0BAC">
        <w:t xml:space="preserve"> u jnaqqsu l-impatt ta’ ċerti prattiki tas-sajd, u jimplimentaw bis-sħiħ l-</w:t>
      </w:r>
      <w:proofErr w:type="spellStart"/>
      <w:r w:rsidRPr="009B0BAC">
        <w:t>approċċ</w:t>
      </w:r>
      <w:proofErr w:type="spellEnd"/>
      <w:r w:rsidRPr="009B0BAC">
        <w:t xml:space="preserve"> ibbażat fuq l-ekosistema; </w:t>
      </w:r>
    </w:p>
    <w:p w14:paraId="157E2EC3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187.</w:t>
      </w:r>
      <w:r w:rsidRPr="009B0BAC">
        <w:tab/>
        <w:t xml:space="preserve">Jistieden liż-żewġ partijiet isaħħu l-kooperazzjoni u l-koordinazzjoni tagħhom fil-livell internazzjonali, fil-qafas tal-organizzazzjoni reġjonali </w:t>
      </w:r>
      <w:proofErr w:type="spellStart"/>
      <w:r w:rsidRPr="009B0BAC">
        <w:t>tal-ġestjoni</w:t>
      </w:r>
      <w:proofErr w:type="spellEnd"/>
      <w:r w:rsidRPr="009B0BAC">
        <w:t xml:space="preserve"> tas-sajd jew mal-istati </w:t>
      </w:r>
      <w:proofErr w:type="spellStart"/>
      <w:r w:rsidRPr="009B0BAC">
        <w:t>kostali</w:t>
      </w:r>
      <w:proofErr w:type="spellEnd"/>
      <w:r w:rsidRPr="009B0BAC">
        <w:t xml:space="preserve"> dwar </w:t>
      </w:r>
      <w:proofErr w:type="spellStart"/>
      <w:r w:rsidRPr="009B0BAC">
        <w:t>il-ġestjoni</w:t>
      </w:r>
      <w:proofErr w:type="spellEnd"/>
      <w:r w:rsidRPr="009B0BAC">
        <w:t xml:space="preserve"> </w:t>
      </w:r>
      <w:proofErr w:type="spellStart"/>
      <w:r w:rsidRPr="009B0BAC">
        <w:t>kondiviża</w:t>
      </w:r>
      <w:proofErr w:type="spellEnd"/>
      <w:r w:rsidRPr="009B0BAC">
        <w:t xml:space="preserve"> tal-istokkijiet tal-ħut; jenfasizza l-ħtieġa li l-UE u r-Renju Unit </w:t>
      </w:r>
      <w:proofErr w:type="spellStart"/>
      <w:r w:rsidRPr="009B0BAC">
        <w:t>jintensifikaw</w:t>
      </w:r>
      <w:proofErr w:type="spellEnd"/>
      <w:r w:rsidRPr="009B0BAC">
        <w:t xml:space="preserve"> il-kooperazzjoni tagħhom fil-ġlieda kontra s-sajd illegali, mhux </w:t>
      </w:r>
      <w:proofErr w:type="spellStart"/>
      <w:r w:rsidRPr="009B0BAC">
        <w:t>irrappurtat</w:t>
      </w:r>
      <w:proofErr w:type="spellEnd"/>
      <w:r w:rsidRPr="009B0BAC">
        <w:t xml:space="preserve"> u mhux irregolat u li jappoġġjaw l-azzjonijiet meħtieġa biex tali sajd jinqered fil-</w:t>
      </w:r>
      <w:proofErr w:type="spellStart"/>
      <w:r w:rsidRPr="009B0BAC">
        <w:t>forums</w:t>
      </w:r>
      <w:proofErr w:type="spellEnd"/>
      <w:r w:rsidRPr="009B0BAC">
        <w:t xml:space="preserve"> internazzjonali kollha, filwaqt li tingħata attenzjoni speċjali lit-tisħiħ tar-regoli dwar it-trasparenza u t-</w:t>
      </w:r>
      <w:proofErr w:type="spellStart"/>
      <w:r w:rsidRPr="009B0BAC">
        <w:t>traċċabbiltà</w:t>
      </w:r>
      <w:proofErr w:type="spellEnd"/>
      <w:r w:rsidRPr="009B0BAC">
        <w:t xml:space="preserve"> tal-prodotti tal-frott tal-baħar importati; </w:t>
      </w:r>
    </w:p>
    <w:p w14:paraId="24D499ED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188.</w:t>
      </w:r>
      <w:r w:rsidRPr="009B0BAC">
        <w:tab/>
        <w:t>Ifakkar liż-żewġ partijiet fil-ħtieġa ta’ kooperazzjoni akbar fl-azzjonijiet tagħhom rigward l-ippjanar tal-ispazju marittimu, b’mod partikolari fir-rigward tal-</w:t>
      </w:r>
      <w:proofErr w:type="spellStart"/>
      <w:r w:rsidRPr="009B0BAC">
        <w:t>kunflitti</w:t>
      </w:r>
      <w:proofErr w:type="spellEnd"/>
      <w:r w:rsidRPr="009B0BAC">
        <w:t xml:space="preserve"> bejn il-proġetti ta’ </w:t>
      </w:r>
      <w:proofErr w:type="spellStart"/>
      <w:r w:rsidRPr="009B0BAC">
        <w:t>parks</w:t>
      </w:r>
      <w:proofErr w:type="spellEnd"/>
      <w:r w:rsidRPr="009B0BAC">
        <w:t xml:space="preserve"> </w:t>
      </w:r>
      <w:proofErr w:type="spellStart"/>
      <w:r w:rsidRPr="009B0BAC">
        <w:t>eoliċi</w:t>
      </w:r>
      <w:proofErr w:type="spellEnd"/>
      <w:r w:rsidRPr="009B0BAC">
        <w:t xml:space="preserve"> </w:t>
      </w:r>
      <w:proofErr w:type="spellStart"/>
      <w:r w:rsidRPr="009B0BAC">
        <w:t>offshore</w:t>
      </w:r>
      <w:proofErr w:type="spellEnd"/>
      <w:r w:rsidRPr="009B0BAC">
        <w:t xml:space="preserve"> u l-objettivi ta’ konservazzjoni jew mas-settur tas-sajd; jappella għal </w:t>
      </w:r>
      <w:proofErr w:type="spellStart"/>
      <w:r w:rsidRPr="009B0BAC">
        <w:t>approċċ</w:t>
      </w:r>
      <w:proofErr w:type="spellEnd"/>
      <w:r w:rsidRPr="009B0BAC">
        <w:t xml:space="preserve"> </w:t>
      </w:r>
      <w:proofErr w:type="spellStart"/>
      <w:r w:rsidRPr="009B0BAC">
        <w:t>ibbilanċjat</w:t>
      </w:r>
      <w:proofErr w:type="spellEnd"/>
      <w:r w:rsidRPr="009B0BAC">
        <w:t xml:space="preserve"> bejn l-interessi kollha li jikkonċernaw l-użu tal-ispazju marittimu, li għandu jiżen id-dimensjoni ambjentali, dik ekonomika u dik soċjali, filwaqt li jiżgura l-konsistenza u l-ġustizzja fis-setturi kollha; </w:t>
      </w:r>
    </w:p>
    <w:p w14:paraId="0B21DD96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lastRenderedPageBreak/>
        <w:t>189.</w:t>
      </w:r>
      <w:r w:rsidRPr="009B0BAC">
        <w:tab/>
        <w:t xml:space="preserve">Jappella għal sforzi konġunti miż-żewġ partijiet biex jippromwovu r-riċerka xjentifika u jagħmlu skambju tal-aħjar prattiki bil-għan li jidentifikaw u jneħħu l-munizzjon minn qiegħ il-baħar; </w:t>
      </w:r>
    </w:p>
    <w:p w14:paraId="2D3E77B8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190.</w:t>
      </w:r>
      <w:r w:rsidRPr="009B0BAC">
        <w:tab/>
      </w:r>
      <w:bookmarkStart w:id="23" w:name="_Hlk204088509"/>
      <w:r w:rsidRPr="009B0BAC">
        <w:t xml:space="preserve">Jistieden lill-partijiet kollha </w:t>
      </w:r>
      <w:bookmarkEnd w:id="23"/>
      <w:r w:rsidRPr="009B0BAC">
        <w:t>jiżguraw li l-ħruġ tal-liċenzji u l-</w:t>
      </w:r>
      <w:proofErr w:type="spellStart"/>
      <w:r w:rsidRPr="009B0BAC">
        <w:t>awtorizzazzjonijiet</w:t>
      </w:r>
      <w:proofErr w:type="spellEnd"/>
      <w:r w:rsidRPr="009B0BAC">
        <w:t xml:space="preserve"> biex il-bastimenti tal-UE jistadu fl-ilmijiet tar-Renju Unit u tad-Dipendenzi tal-Kuruna jitwettaq mingħajr ostakli amministrattivi, fiskali jew finanzjarji; </w:t>
      </w:r>
    </w:p>
    <w:p w14:paraId="50839879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191.</w:t>
      </w:r>
      <w:r w:rsidRPr="009B0BAC">
        <w:tab/>
        <w:t xml:space="preserve">Jistieden lill-Kummissjoni, minħabba s-sitwazzjoni speċifika </w:t>
      </w:r>
      <w:proofErr w:type="spellStart"/>
      <w:r w:rsidRPr="009B0BAC">
        <w:t>taċ-Channel</w:t>
      </w:r>
      <w:proofErr w:type="spellEnd"/>
      <w:r w:rsidRPr="009B0BAC">
        <w:t xml:space="preserve"> </w:t>
      </w:r>
      <w:proofErr w:type="spellStart"/>
      <w:r w:rsidRPr="009B0BAC">
        <w:t>Islands</w:t>
      </w:r>
      <w:proofErr w:type="spellEnd"/>
      <w:r w:rsidRPr="009B0BAC">
        <w:t>, tiffaċilita l-kollaborazzjoni bejn il-partijiet permezz ta’ rabtiet aħjar bejn id-djalogu reġjonali u l-Laqgħa tal-</w:t>
      </w:r>
      <w:proofErr w:type="spellStart"/>
      <w:r w:rsidRPr="009B0BAC">
        <w:t>Quad</w:t>
      </w:r>
      <w:proofErr w:type="spellEnd"/>
      <w:r w:rsidRPr="009B0BAC">
        <w:t xml:space="preserve">; jistieden lill-partijiet jinvolvu lir-rappreżentanti tas-settur tas-sajd, lill-partijiet ikkonċernati rilevanti kollha u lill-awtoritajiet lokali u reġjonali, u jippromwovu l-mudell ta’ </w:t>
      </w:r>
      <w:proofErr w:type="spellStart"/>
      <w:r w:rsidRPr="009B0BAC">
        <w:t>koġestjoni</w:t>
      </w:r>
      <w:proofErr w:type="spellEnd"/>
      <w:r w:rsidRPr="009B0BAC">
        <w:t xml:space="preserve"> tas-sajd; </w:t>
      </w:r>
    </w:p>
    <w:p w14:paraId="637D307F" w14:textId="77777777" w:rsidR="00F06BD0" w:rsidRPr="009B0BAC" w:rsidRDefault="00F06BD0" w:rsidP="00F06BD0">
      <w:pPr>
        <w:spacing w:after="240"/>
        <w:ind w:left="567" w:hanging="567"/>
        <w:rPr>
          <w:bCs/>
          <w:iCs/>
        </w:rPr>
      </w:pPr>
      <w:r w:rsidRPr="009B0BAC">
        <w:t>192.</w:t>
      </w:r>
      <w:r w:rsidRPr="009B0BAC">
        <w:tab/>
        <w:t xml:space="preserve">Ifakkar li r-Riżerva ta’ Aġġustament </w:t>
      </w:r>
      <w:proofErr w:type="spellStart"/>
      <w:r w:rsidRPr="009B0BAC">
        <w:t>għall-Brexit</w:t>
      </w:r>
      <w:proofErr w:type="spellEnd"/>
      <w:r w:rsidRPr="009B0BAC">
        <w:t xml:space="preserve"> ġiet stabbilita biex ittaffi l-konsegwenzi ekonomiċi, soċjali, territorjali u ambjentali tal-</w:t>
      </w:r>
      <w:proofErr w:type="spellStart"/>
      <w:r w:rsidRPr="009B0BAC">
        <w:t>Brexit</w:t>
      </w:r>
      <w:proofErr w:type="spellEnd"/>
      <w:r w:rsidRPr="009B0BAC">
        <w:t xml:space="preserve">; ifakkar li dan il-fond ta’ </w:t>
      </w:r>
      <w:proofErr w:type="spellStart"/>
      <w:r w:rsidRPr="009B0BAC">
        <w:t>EUR</w:t>
      </w:r>
      <w:proofErr w:type="spellEnd"/>
      <w:r w:rsidRPr="009B0BAC">
        <w:t xml:space="preserve"> 5,4 biljun kien maħsub biex ikun ta’ benefiċċju għas-settur tas-sajd, inkluż is-sajd fuq skala żgħira, li ntlaqat b’mod </w:t>
      </w:r>
      <w:proofErr w:type="spellStart"/>
      <w:r w:rsidRPr="009B0BAC">
        <w:t>sproporzjonat</w:t>
      </w:r>
      <w:proofErr w:type="spellEnd"/>
      <w:r w:rsidRPr="009B0BAC">
        <w:t xml:space="preserve"> mill-</w:t>
      </w:r>
      <w:proofErr w:type="spellStart"/>
      <w:r w:rsidRPr="009B0BAC">
        <w:t>Brexit</w:t>
      </w:r>
      <w:proofErr w:type="spellEnd"/>
      <w:r w:rsidRPr="009B0BAC">
        <w:t xml:space="preserve">; ifakkar li r-Regolament dwar ir-Riżerva ta’ Aġġustament </w:t>
      </w:r>
      <w:proofErr w:type="spellStart"/>
      <w:r w:rsidRPr="009B0BAC">
        <w:t>għall-Brexit</w:t>
      </w:r>
      <w:proofErr w:type="spellEnd"/>
      <w:r w:rsidRPr="009B0BAC">
        <w:t xml:space="preserve"> kien jirrikjedi li l-Kummissjoni tinforma lill-Parlament u lill-Kunsill bil-qagħda attwali tal-proċess ta’ implimentazzjoni sa Ġunju 2024; jiddispjaċih għall-fatt li l-Kummissjoni s’issa għadha ma pprovdiet l-ebda informazzjoni dwar il-kwistjoni; jitlob li, qabel tmiem l-2025, il-Parlament u l-Kunsill jiġu infurmati bil-qagħda attwali tal-proċess ta’ implimentazzjoni tar-Riżerva ta’ Aġġustament </w:t>
      </w:r>
      <w:proofErr w:type="spellStart"/>
      <w:r w:rsidRPr="009B0BAC">
        <w:t>għall-Brexit</w:t>
      </w:r>
      <w:proofErr w:type="spellEnd"/>
      <w:r w:rsidRPr="009B0BAC">
        <w:t xml:space="preserve">; </w:t>
      </w:r>
    </w:p>
    <w:p w14:paraId="54BA7078" w14:textId="77777777" w:rsidR="00F06BD0" w:rsidRPr="009B0BAC" w:rsidRDefault="00F06BD0" w:rsidP="00F06BD0">
      <w:pPr>
        <w:spacing w:after="240"/>
        <w:ind w:left="567" w:hanging="567"/>
        <w:rPr>
          <w:b/>
          <w:i/>
        </w:rPr>
      </w:pPr>
      <w:r w:rsidRPr="009B0BAC">
        <w:rPr>
          <w:b/>
          <w:i/>
        </w:rPr>
        <w:t>Koordinazzjoni tas-sigurtà soċjali</w:t>
      </w:r>
    </w:p>
    <w:p w14:paraId="0F79A0DC" w14:textId="77777777" w:rsidR="00F06BD0" w:rsidRPr="009B0BAC" w:rsidRDefault="00F06BD0" w:rsidP="00F06BD0">
      <w:pPr>
        <w:spacing w:after="240"/>
        <w:ind w:left="567" w:hanging="567"/>
      </w:pPr>
      <w:r w:rsidRPr="009B0BAC">
        <w:t>193.</w:t>
      </w:r>
      <w:r w:rsidRPr="009B0BAC">
        <w:tab/>
        <w:t xml:space="preserve">Jilqa’ l-valutazzjoni tal-Kummissjoni li l-kooperazzjoni bejn l-UE u r-Renju Unit fil-qasam tal-koordinazzjoni tas-sigurtà soċjali kienet kostruttiva, mingħajr kwistjonijiet </w:t>
      </w:r>
      <w:proofErr w:type="spellStart"/>
      <w:r w:rsidRPr="009B0BAC">
        <w:t>sistemiċi</w:t>
      </w:r>
      <w:proofErr w:type="spellEnd"/>
      <w:r w:rsidRPr="009B0BAC">
        <w:t xml:space="preserve"> jew strutturali identifikati </w:t>
      </w:r>
      <w:proofErr w:type="spellStart"/>
      <w:r w:rsidRPr="009B0BAC">
        <w:t>fl</w:t>
      </w:r>
      <w:proofErr w:type="spellEnd"/>
      <w:r w:rsidRPr="009B0BAC">
        <w:t xml:space="preserve">-2023 jew </w:t>
      </w:r>
      <w:proofErr w:type="spellStart"/>
      <w:r w:rsidRPr="009B0BAC">
        <w:t>fl</w:t>
      </w:r>
      <w:proofErr w:type="spellEnd"/>
      <w:r w:rsidRPr="009B0BAC">
        <w:t xml:space="preserve">-2024, u biż-żewġ partijiet impenjati biex isolvu kwalunkwe kwistjoni li tista’ tirriżulta fl-implimentazzjoni tal-Protokoll dwar il-Koordinazzjoni tas-Sigurtà Soċjali </w:t>
      </w:r>
      <w:proofErr w:type="spellStart"/>
      <w:r w:rsidRPr="009B0BAC">
        <w:t>għall-FKK</w:t>
      </w:r>
      <w:proofErr w:type="spellEnd"/>
      <w:r w:rsidRPr="009B0BAC">
        <w:t xml:space="preserve">; jinnota d-deċiżjonijiet tal-Kumitat Speċjalizzat dwar il-Koordinazzjoni tas-Sigurtà Soċjali b’rabta mal-ħaddiema stazzjonati u mal-persuni li jaħdmu għal rashom biex </w:t>
      </w:r>
      <w:proofErr w:type="spellStart"/>
      <w:r w:rsidRPr="009B0BAC">
        <w:t>jiċċaraw</w:t>
      </w:r>
      <w:proofErr w:type="spellEnd"/>
      <w:r w:rsidRPr="009B0BAC">
        <w:t xml:space="preserve"> ċerti aspetti finanzjarji; jisħaq fuq l-importanza li jkun hemm protokoll dinamiku, li jkun allinjat mar-reviżjonijiet tad-dispożizzjonijiet dwar il-koordinazzjoni tas-sigurtà soċjali; jappella għal sforzi kontinwi biex jiġu </w:t>
      </w:r>
      <w:proofErr w:type="spellStart"/>
      <w:r w:rsidRPr="009B0BAC">
        <w:t>ssimplifikati</w:t>
      </w:r>
      <w:proofErr w:type="spellEnd"/>
      <w:r w:rsidRPr="009B0BAC">
        <w:t xml:space="preserve"> l-proċeduri, tiġi żgurata interpretazzjoni konsistenti fl-Istati Membri kollha u fir-Renju Unit, u jissaħħaħ l-aċċess taċ-ċittadini għas-sigurtà soċjali permezz ta’ gwida, għodod diġitali u kooperazzjoni amministrattiva </w:t>
      </w:r>
      <w:proofErr w:type="spellStart"/>
      <w:r w:rsidRPr="009B0BAC">
        <w:t>mtejba</w:t>
      </w:r>
      <w:proofErr w:type="spellEnd"/>
      <w:r w:rsidRPr="009B0BAC">
        <w:t>;</w:t>
      </w:r>
    </w:p>
    <w:p w14:paraId="481CD5AA" w14:textId="77777777" w:rsidR="00F06BD0" w:rsidRPr="009B0BAC" w:rsidRDefault="00F06BD0" w:rsidP="00F06BD0">
      <w:pPr>
        <w:spacing w:after="240"/>
        <w:ind w:left="567" w:hanging="567"/>
      </w:pPr>
      <w:r w:rsidRPr="009B0BAC">
        <w:t>194.</w:t>
      </w:r>
      <w:r w:rsidRPr="009B0BAC">
        <w:tab/>
        <w:t xml:space="preserve">Jinnota li l-Kumitat Speċjalizzat dwar il-Koordinazzjoni tas-Sigurtà Soċjali wettaq ħidma teknika dwar suġġetti bħal bidliet għal dokumenti elettroniċi strutturati u dokumenti </w:t>
      </w:r>
      <w:proofErr w:type="spellStart"/>
      <w:r w:rsidRPr="009B0BAC">
        <w:t>portabbli</w:t>
      </w:r>
      <w:proofErr w:type="spellEnd"/>
      <w:r w:rsidRPr="009B0BAC">
        <w:t>, proċeduri għar-</w:t>
      </w:r>
      <w:proofErr w:type="spellStart"/>
      <w:r w:rsidRPr="009B0BAC">
        <w:t>rimborż</w:t>
      </w:r>
      <w:proofErr w:type="spellEnd"/>
      <w:r w:rsidRPr="009B0BAC">
        <w:t xml:space="preserve"> tal-</w:t>
      </w:r>
      <w:proofErr w:type="spellStart"/>
      <w:r w:rsidRPr="009B0BAC">
        <w:t>kost</w:t>
      </w:r>
      <w:proofErr w:type="spellEnd"/>
      <w:r w:rsidRPr="009B0BAC">
        <w:t xml:space="preserve"> tal-benefiċċji tal-mard, u t-traspożizzjoni tad-deċiżjonijiet rilevanti tal-Kummissjoni Amministrattiva għall-Koordinazzjoni tas-Sistemi tas-Sigurtà Soċjali tal-UE; jistieden lill-kumitat </w:t>
      </w:r>
      <w:proofErr w:type="spellStart"/>
      <w:r w:rsidRPr="009B0BAC">
        <w:t>jintensifika</w:t>
      </w:r>
      <w:proofErr w:type="spellEnd"/>
      <w:r w:rsidRPr="009B0BAC">
        <w:t xml:space="preserve"> l-isforzi tiegħu u jwettaq progress tanġibbli dwar it-titjib tal-proċeduri, filwaqt li jiżgura interpretazzjoni uniformi fl-Istati Membri kollha u fir-Renju Unit, u jtejjeb il-koordinazzjoni tad-drittijiet tas-sigurtà soċjali għall-ħaddiema mobbli u </w:t>
      </w:r>
      <w:proofErr w:type="spellStart"/>
      <w:r w:rsidRPr="009B0BAC">
        <w:t>transfruntiera</w:t>
      </w:r>
      <w:proofErr w:type="spellEnd"/>
      <w:r w:rsidRPr="009B0BAC">
        <w:t xml:space="preserve">; </w:t>
      </w:r>
    </w:p>
    <w:p w14:paraId="153DA803" w14:textId="77777777" w:rsidR="00F06BD0" w:rsidRPr="009B0BAC" w:rsidRDefault="00F06BD0" w:rsidP="00F06BD0">
      <w:pPr>
        <w:spacing w:after="240"/>
        <w:ind w:left="567" w:hanging="567"/>
      </w:pPr>
      <w:r w:rsidRPr="009B0BAC">
        <w:t>195.</w:t>
      </w:r>
      <w:r w:rsidRPr="009B0BAC">
        <w:tab/>
      </w:r>
      <w:proofErr w:type="spellStart"/>
      <w:r w:rsidRPr="009B0BAC">
        <w:t>Jissottolinja</w:t>
      </w:r>
      <w:proofErr w:type="spellEnd"/>
      <w:r w:rsidRPr="009B0BAC">
        <w:t xml:space="preserve"> l-importanza li jiġu żgurati kundizzjonijiet tax-xogħol deċenti, ġusti u </w:t>
      </w:r>
      <w:proofErr w:type="spellStart"/>
      <w:r w:rsidRPr="009B0BAC">
        <w:lastRenderedPageBreak/>
        <w:t>sikuri</w:t>
      </w:r>
      <w:proofErr w:type="spellEnd"/>
      <w:r w:rsidRPr="009B0BAC">
        <w:t xml:space="preserve"> għall-ħaddiema staġjonali, b’mod partikolari f’setturi essenzjali bħall-agrikoltura, t-turiżmu u l-kostruzzjoni; jistieden lill-Kummissjoni tippromwovi, fil-kuntest tal-implimentazzjoni tal-</w:t>
      </w:r>
      <w:proofErr w:type="spellStart"/>
      <w:r w:rsidRPr="009B0BAC">
        <w:t>FKK</w:t>
      </w:r>
      <w:proofErr w:type="spellEnd"/>
      <w:r w:rsidRPr="009B0BAC">
        <w:t>, l-istabbiliment ta’ mekkaniżmu speċifiku għall-mobbiltà tal-ħaddiema staġjonali, li jkun jinkludi standards komuni fuq it-tul tal-impjieg, l-aċċess għas-sigurtà soċjali u l-protezzjoni mill-isfruttament, b’salvagwardji komparabbli għal dawk stabbiliti fid-Direttiva 2014/36/UE</w:t>
      </w:r>
      <w:r w:rsidRPr="009B0BAC">
        <w:rPr>
          <w:vertAlign w:val="superscript"/>
        </w:rPr>
        <w:footnoteReference w:id="45"/>
      </w:r>
      <w:r w:rsidRPr="009B0BAC">
        <w:t xml:space="preserve">; </w:t>
      </w:r>
    </w:p>
    <w:p w14:paraId="796338FA" w14:textId="77777777" w:rsidR="00F06BD0" w:rsidRPr="009B0BAC" w:rsidRDefault="00F06BD0" w:rsidP="00F06BD0">
      <w:pPr>
        <w:spacing w:after="240"/>
        <w:ind w:left="567" w:hanging="567"/>
      </w:pPr>
      <w:r w:rsidRPr="009B0BAC">
        <w:t>196.</w:t>
      </w:r>
      <w:r w:rsidRPr="009B0BAC">
        <w:tab/>
        <w:t xml:space="preserve">Jistieden lill-Kummissjoni </w:t>
      </w:r>
      <w:proofErr w:type="spellStart"/>
      <w:r w:rsidRPr="009B0BAC">
        <w:t>tivvaluta</w:t>
      </w:r>
      <w:proofErr w:type="spellEnd"/>
      <w:r w:rsidRPr="009B0BAC">
        <w:t xml:space="preserve"> l-</w:t>
      </w:r>
      <w:proofErr w:type="spellStart"/>
      <w:r w:rsidRPr="009B0BAC">
        <w:t>fattibbiltà</w:t>
      </w:r>
      <w:proofErr w:type="spellEnd"/>
      <w:r w:rsidRPr="009B0BAC">
        <w:t xml:space="preserve"> li jiġi stabbilit punt ta’ kuntatt uniku għall-UE u r-Renju Unit sabiex jiġu rappurtati każijiet ta’ ksur tad-drittijiet tal-ħaddiema, ostakli biex jiġu jinkiseb aċċess għall-benefiċċji soċjali, jew kwistjonijiet relatati mar-rikonoxximent tal-kuntratti ta’ impjieg </w:t>
      </w:r>
      <w:proofErr w:type="spellStart"/>
      <w:r w:rsidRPr="009B0BAC">
        <w:t>transfruntiera</w:t>
      </w:r>
      <w:proofErr w:type="spellEnd"/>
      <w:r w:rsidRPr="009B0BAC">
        <w:t xml:space="preserve">; </w:t>
      </w:r>
    </w:p>
    <w:p w14:paraId="6E8DD05E" w14:textId="77777777" w:rsidR="00F06BD0" w:rsidRPr="009B0BAC" w:rsidRDefault="00F06BD0" w:rsidP="00F06BD0">
      <w:pPr>
        <w:spacing w:after="240"/>
        <w:ind w:left="567" w:hanging="567"/>
      </w:pPr>
      <w:r w:rsidRPr="009B0BAC">
        <w:t>197.</w:t>
      </w:r>
      <w:r w:rsidRPr="009B0BAC">
        <w:tab/>
        <w:t xml:space="preserve">Jieħu nota tal-importanza u l-valur tal-mudell soċjali tal-UE u jistieden lill-Gvern tar-Renju Unit jestendi l-klawżola ta’ </w:t>
      </w:r>
      <w:proofErr w:type="spellStart"/>
      <w:r w:rsidRPr="009B0BAC">
        <w:t>nonrigressjoni</w:t>
      </w:r>
      <w:proofErr w:type="spellEnd"/>
      <w:r w:rsidRPr="009B0BAC">
        <w:t xml:space="preserve"> </w:t>
      </w:r>
      <w:proofErr w:type="spellStart"/>
      <w:r w:rsidRPr="009B0BAC">
        <w:t>għall-acquis</w:t>
      </w:r>
      <w:proofErr w:type="spellEnd"/>
      <w:r w:rsidRPr="009B0BAC">
        <w:t xml:space="preserve"> soċjali kollu tal-UE; </w:t>
      </w:r>
    </w:p>
    <w:p w14:paraId="517FA899" w14:textId="77777777" w:rsidR="00F06BD0" w:rsidRPr="009B0BAC" w:rsidRDefault="00F06BD0" w:rsidP="00F06BD0">
      <w:pPr>
        <w:spacing w:after="240"/>
        <w:ind w:left="567" w:hanging="567"/>
        <w:rPr>
          <w:b/>
          <w:i/>
        </w:rPr>
      </w:pPr>
      <w:r w:rsidRPr="009B0BAC">
        <w:rPr>
          <w:b/>
          <w:i/>
        </w:rPr>
        <w:t>Parteċipazzjoni fil-programmi tal-UE</w:t>
      </w:r>
    </w:p>
    <w:p w14:paraId="2973D890" w14:textId="77777777" w:rsidR="00F06BD0" w:rsidRPr="009B0BAC" w:rsidRDefault="00F06BD0" w:rsidP="00F06BD0">
      <w:pPr>
        <w:spacing w:after="240"/>
        <w:ind w:left="567" w:hanging="567"/>
      </w:pPr>
      <w:r w:rsidRPr="009B0BAC">
        <w:t>198.</w:t>
      </w:r>
      <w:r w:rsidRPr="009B0BAC">
        <w:tab/>
        <w:t>Itenni l-fehma tiegħu li t-taqsima tal-</w:t>
      </w:r>
      <w:proofErr w:type="spellStart"/>
      <w:r w:rsidRPr="009B0BAC">
        <w:t>FKK</w:t>
      </w:r>
      <w:proofErr w:type="spellEnd"/>
      <w:r w:rsidRPr="009B0BAC">
        <w:t xml:space="preserve"> dwar il-parteċipazzjoni tar-Renju Unit fil-programmi tal-UE, </w:t>
      </w:r>
      <w:proofErr w:type="spellStart"/>
      <w:r w:rsidRPr="009B0BAC">
        <w:t>il-ġestjoni</w:t>
      </w:r>
      <w:proofErr w:type="spellEnd"/>
      <w:r w:rsidRPr="009B0BAC">
        <w:t xml:space="preserve"> finanzjarja tajba u d-dispożizzjonijiet finanzjarji tikkostitwixxi bażi ġusta għall-parteċipazzjoni tar-Renju Unit u tgħin biex tiġi żgurata l-protezzjoni tal-interessi finanzjarji tal-UE; </w:t>
      </w:r>
      <w:proofErr w:type="spellStart"/>
      <w:r w:rsidRPr="009B0BAC">
        <w:t>jissottolinja</w:t>
      </w:r>
      <w:proofErr w:type="spellEnd"/>
      <w:r w:rsidRPr="009B0BAC">
        <w:t xml:space="preserve"> l-ħtieġa ta’ arranġamenti trasparenti ta’ </w:t>
      </w:r>
      <w:proofErr w:type="spellStart"/>
      <w:r w:rsidRPr="009B0BAC">
        <w:t>bbaġitjar</w:t>
      </w:r>
      <w:proofErr w:type="spellEnd"/>
      <w:r w:rsidRPr="009B0BAC">
        <w:t xml:space="preserve"> u </w:t>
      </w:r>
      <w:proofErr w:type="spellStart"/>
      <w:r w:rsidRPr="009B0BAC">
        <w:t>kondiviżjoni</w:t>
      </w:r>
      <w:proofErr w:type="spellEnd"/>
      <w:r w:rsidRPr="009B0BAC">
        <w:t xml:space="preserve"> tal-</w:t>
      </w:r>
      <w:proofErr w:type="spellStart"/>
      <w:r w:rsidRPr="009B0BAC">
        <w:t>kostijiet</w:t>
      </w:r>
      <w:proofErr w:type="spellEnd"/>
      <w:r w:rsidRPr="009B0BAC">
        <w:t>;</w:t>
      </w:r>
    </w:p>
    <w:p w14:paraId="5C47E421" w14:textId="77777777" w:rsidR="00F06BD0" w:rsidRPr="009B0BAC" w:rsidRDefault="00F06BD0" w:rsidP="00F06BD0">
      <w:pPr>
        <w:spacing w:after="240"/>
        <w:ind w:left="567" w:hanging="567"/>
      </w:pPr>
      <w:r w:rsidRPr="009B0BAC">
        <w:t>199.</w:t>
      </w:r>
      <w:r w:rsidRPr="009B0BAC">
        <w:tab/>
        <w:t xml:space="preserve">Jilqa’ bil-qawwa l-fatt li, permezz tal-Protokolli I u </w:t>
      </w:r>
      <w:proofErr w:type="spellStart"/>
      <w:r w:rsidRPr="009B0BAC">
        <w:t>II</w:t>
      </w:r>
      <w:proofErr w:type="spellEnd"/>
      <w:r w:rsidRPr="009B0BAC">
        <w:t xml:space="preserve"> tal-</w:t>
      </w:r>
      <w:proofErr w:type="spellStart"/>
      <w:r w:rsidRPr="009B0BAC">
        <w:t>FKK</w:t>
      </w:r>
      <w:proofErr w:type="spellEnd"/>
      <w:r w:rsidRPr="009B0BAC">
        <w:t xml:space="preserve">, ir-Renju Unit qed jipparteċipa f’Orizzont Ewropa u fil-komponent Copernicus tal-programm spazjali tal-UE u għandu aċċess għas-servizzi tal-komponent “Sorveljanza u </w:t>
      </w:r>
      <w:proofErr w:type="spellStart"/>
      <w:r w:rsidRPr="009B0BAC">
        <w:t>Insegwiment</w:t>
      </w:r>
      <w:proofErr w:type="spellEnd"/>
      <w:r w:rsidRPr="009B0BAC">
        <w:t xml:space="preserve"> fl-Ispazju tal-UE” tal-programm spazjali tal-UE; jenfasizza l-benefiċċji, għall-UE u għaċ-ċittadini tagħha, tal-parteċipazzjoni ta’ pajjiżi mhux tal-UE fil-programmi tal-UE; jemmen li l-parteċipazzjoni tar-Renju Unit f’Orizzont Ewropa tirrikonoxxi li x-xjenza u l-innovazzjoni tar-Renju Unit huma parti integrali mill-ekosistema tax-xjenza u l-innovazzjoni Ewropea; iqis li huwa ta’ benefiċċju reċiproku li r-Renju Unit ikun assoċjat </w:t>
      </w:r>
      <w:proofErr w:type="spellStart"/>
      <w:r w:rsidRPr="009B0BAC">
        <w:t>mal</w:t>
      </w:r>
      <w:proofErr w:type="spellEnd"/>
      <w:r w:rsidRPr="009B0BAC">
        <w:t>-10 Programm Qafas għar-Riċerka (</w:t>
      </w:r>
      <w:proofErr w:type="spellStart"/>
      <w:r w:rsidRPr="009B0BAC">
        <w:t>FP10</w:t>
      </w:r>
      <w:proofErr w:type="spellEnd"/>
      <w:r w:rsidRPr="009B0BAC">
        <w:t xml:space="preserve">) futur u li l-ambitu ta’ kwalunkwe tali assoċjazzjoni għandu jilħaq l-objettiv li </w:t>
      </w:r>
      <w:proofErr w:type="spellStart"/>
      <w:r w:rsidRPr="009B0BAC">
        <w:t>jixpruna</w:t>
      </w:r>
      <w:proofErr w:type="spellEnd"/>
      <w:r w:rsidRPr="009B0BAC">
        <w:t xml:space="preserve"> t-tkabbir ekonomiku fl-UE permezz tal-innovazzjoni; jemmen, għalhekk, li huwa essenzjali li finalment jinstab bilanċ ġust bejn il-kontribuzzjonijiet tar-Renju Unit u l-benefiċċji li jirċievi lura;</w:t>
      </w:r>
    </w:p>
    <w:p w14:paraId="4D079B55" w14:textId="77777777" w:rsidR="00F06BD0" w:rsidRPr="009B0BAC" w:rsidRDefault="00F06BD0" w:rsidP="00F06BD0">
      <w:pPr>
        <w:spacing w:after="240"/>
        <w:ind w:left="539" w:hanging="539"/>
      </w:pPr>
      <w:r w:rsidRPr="009B0BAC">
        <w:t>200.</w:t>
      </w:r>
      <w:r w:rsidRPr="009B0BAC">
        <w:tab/>
        <w:t>Itenni, madankollu, it-tħassib tiegħu dwar id-dispożizzjonijiet fil-Protokoll I rigward mekkaniżmu ta’ korrezzjoni awtomatika għar-Renju Unit b’rabta ma’ Orizzont Ewropa, liema dispożizzjonijiet ma ġewx miftiehma bħala parti mill-</w:t>
      </w:r>
      <w:proofErr w:type="spellStart"/>
      <w:r w:rsidRPr="009B0BAC">
        <w:t>FKK</w:t>
      </w:r>
      <w:proofErr w:type="spellEnd"/>
      <w:r w:rsidRPr="009B0BAC">
        <w:t xml:space="preserve"> innifsu; jieħu nota tal-fatt li l-mekkaniżmu ta’ korrezzjoni tar-Renju Unit japplika sa tmiem il-qafas finanzjarju </w:t>
      </w:r>
      <w:proofErr w:type="spellStart"/>
      <w:r w:rsidRPr="009B0BAC">
        <w:t>pluriennali</w:t>
      </w:r>
      <w:proofErr w:type="spellEnd"/>
      <w:r w:rsidRPr="009B0BAC">
        <w:t xml:space="preserve"> (</w:t>
      </w:r>
      <w:proofErr w:type="spellStart"/>
      <w:r w:rsidRPr="009B0BAC">
        <w:t>QFP</w:t>
      </w:r>
      <w:proofErr w:type="spellEnd"/>
      <w:r w:rsidRPr="009B0BAC">
        <w:t>) attwali u huwa anqas favorevoli mill-mekkaniżmu ta’ korrezzjoni li jinsab fil-</w:t>
      </w:r>
      <w:proofErr w:type="spellStart"/>
      <w:r w:rsidRPr="009B0BAC">
        <w:t>FKK</w:t>
      </w:r>
      <w:proofErr w:type="spellEnd"/>
      <w:r w:rsidRPr="009B0BAC">
        <w:t xml:space="preserve">; </w:t>
      </w:r>
    </w:p>
    <w:p w14:paraId="37DEE173" w14:textId="77777777" w:rsidR="00F06BD0" w:rsidRPr="009B0BAC" w:rsidRDefault="00F06BD0" w:rsidP="00F06BD0">
      <w:pPr>
        <w:spacing w:after="240"/>
        <w:ind w:left="540" w:hanging="540"/>
      </w:pPr>
      <w:r w:rsidRPr="009B0BAC">
        <w:t>201.</w:t>
      </w:r>
      <w:r w:rsidRPr="009B0BAC">
        <w:tab/>
        <w:t xml:space="preserve">Jisħaq, barra minn hekk, fuq id-diffikultajiet maħluqa minn tariffi għoljin tal-viża u l-ħlas addizzjonali għall-kura tas-saħħa għar-riċerkaturi tal-UE li jibbenefikaw minn Orizzont Ewropa u li jixtiequ jeżerċitaw id-dritt tagħhom ta’ mobbiltà billi </w:t>
      </w:r>
      <w:proofErr w:type="spellStart"/>
      <w:r w:rsidRPr="009B0BAC">
        <w:t>jiċċaqilqu</w:t>
      </w:r>
      <w:proofErr w:type="spellEnd"/>
      <w:r w:rsidRPr="009B0BAC">
        <w:t xml:space="preserve"> </w:t>
      </w:r>
      <w:r w:rsidRPr="009B0BAC">
        <w:lastRenderedPageBreak/>
        <w:t xml:space="preserve">lejn ir-Renju Unit, u jħeġġeġ lir-Renju Unit jindirizza din il-problema; </w:t>
      </w:r>
    </w:p>
    <w:p w14:paraId="7C7BBCE2" w14:textId="77777777" w:rsidR="00F06BD0" w:rsidRPr="009B0BAC" w:rsidRDefault="00F06BD0" w:rsidP="00F06BD0">
      <w:pPr>
        <w:spacing w:after="240"/>
        <w:ind w:left="540" w:hanging="540"/>
      </w:pPr>
      <w:r w:rsidRPr="009B0BAC">
        <w:t>202.</w:t>
      </w:r>
      <w:r w:rsidRPr="009B0BAC">
        <w:tab/>
        <w:t xml:space="preserve">Għadu imħasseb dwar il-protokoll ta’ assoċjazzjoni emendat tal-2023 </w:t>
      </w:r>
      <w:proofErr w:type="spellStart"/>
      <w:r w:rsidRPr="009B0BAC">
        <w:t>għall-FKK</w:t>
      </w:r>
      <w:proofErr w:type="spellEnd"/>
      <w:r w:rsidRPr="009B0BAC">
        <w:t xml:space="preserve">, b’mod partikolari dwar il-fatt li r-rifużjoni awtomatika fuq il-kontribuzzjoni tar-Renju Unit għal Orizzont Ewropa f’każ li l-parteċipazzjoni tar-Renju Unit fil-programm tkun “aktar baxxa milli mistenni” </w:t>
      </w:r>
      <w:proofErr w:type="spellStart"/>
      <w:r w:rsidRPr="009B0BAC">
        <w:t>rriżultat</w:t>
      </w:r>
      <w:proofErr w:type="spellEnd"/>
      <w:r w:rsidRPr="009B0BAC">
        <w:t xml:space="preserve"> f’</w:t>
      </w:r>
      <w:proofErr w:type="spellStart"/>
      <w:r w:rsidRPr="009B0BAC">
        <w:t>inkonsistenzi</w:t>
      </w:r>
      <w:proofErr w:type="spellEnd"/>
      <w:r w:rsidRPr="009B0BAC">
        <w:t xml:space="preserve"> mad-dispożizzjonijiet tal-</w:t>
      </w:r>
      <w:proofErr w:type="spellStart"/>
      <w:r w:rsidRPr="009B0BAC">
        <w:t>FKK</w:t>
      </w:r>
      <w:proofErr w:type="spellEnd"/>
      <w:r w:rsidRPr="009B0BAC">
        <w:t>, li għalihom il-Parlament ta l-approvazzjoni tiegħu f’Diċembru 2020; jinnota li din il-bidla fil-</w:t>
      </w:r>
      <w:proofErr w:type="spellStart"/>
      <w:r w:rsidRPr="009B0BAC">
        <w:t>FKK</w:t>
      </w:r>
      <w:proofErr w:type="spellEnd"/>
      <w:r w:rsidRPr="009B0BAC">
        <w:t xml:space="preserve"> permezz tal-adozzjoni ta’ protokoll fissret li l-Parlament ma setax jagħti kunsens sinifikattiv jew jeżerċita skrutinju effettiv rigward dak li jikkostitwixxi parti ċentrali mill-ftehim ġenerali; </w:t>
      </w:r>
    </w:p>
    <w:p w14:paraId="320A2E93" w14:textId="77777777" w:rsidR="00F06BD0" w:rsidRPr="009B0BAC" w:rsidRDefault="00F06BD0" w:rsidP="00F06BD0">
      <w:pPr>
        <w:spacing w:after="240"/>
        <w:ind w:left="567" w:hanging="567"/>
      </w:pPr>
      <w:r w:rsidRPr="009B0BAC">
        <w:t>203.</w:t>
      </w:r>
      <w:r w:rsidRPr="009B0BAC">
        <w:tab/>
        <w:t xml:space="preserve">Jenfasizza li kwalunkwe ftehim internazzjonali dwar l-assoċjazzjoni tar-Renju Unit mal-programmi tal-UE għandu jirrispetta bis-sħiħ il-prerogattiva tal-Parlament li jagħti kunsens sinifikattiv, bi qbil mar-riżoluzzjoni tiegħu tat-8 ta’ Frar 2024 dwar </w:t>
      </w:r>
      <w:proofErr w:type="spellStart"/>
      <w:r w:rsidRPr="009B0BAC">
        <w:t>ftehimiet</w:t>
      </w:r>
      <w:proofErr w:type="spellEnd"/>
      <w:r w:rsidRPr="009B0BAC">
        <w:t xml:space="preserve"> ta’ assoċjazzjoni għall-parteċipazzjoni ta’ pajjiżi terzi fil-programmi tal-Unjoni</w:t>
      </w:r>
      <w:r w:rsidRPr="009B0BAC">
        <w:rPr>
          <w:vertAlign w:val="superscript"/>
        </w:rPr>
        <w:footnoteReference w:id="46"/>
      </w:r>
      <w:r w:rsidRPr="009B0BAC">
        <w:t xml:space="preserve">; </w:t>
      </w:r>
    </w:p>
    <w:p w14:paraId="4BA99CA3" w14:textId="77777777" w:rsidR="00F06BD0" w:rsidRPr="009B0BAC" w:rsidRDefault="00F06BD0" w:rsidP="00F06BD0">
      <w:pPr>
        <w:spacing w:after="240"/>
        <w:ind w:left="567" w:hanging="567"/>
      </w:pPr>
      <w:r w:rsidRPr="009B0BAC">
        <w:t>204.</w:t>
      </w:r>
      <w:r w:rsidRPr="009B0BAC">
        <w:tab/>
        <w:t xml:space="preserve">Jappella għall-involviment sħiħ tal-Parlament fin-negozjati kollha dwar l-assoċjazzjoni tar-Renju Unit </w:t>
      </w:r>
      <w:proofErr w:type="spellStart"/>
      <w:r w:rsidRPr="009B0BAC">
        <w:t>mal-FP10</w:t>
      </w:r>
      <w:proofErr w:type="spellEnd"/>
      <w:r w:rsidRPr="009B0BAC">
        <w:t>, kif ukoll rigward l-implimentazzjoni tal-</w:t>
      </w:r>
      <w:proofErr w:type="spellStart"/>
      <w:r w:rsidRPr="009B0BAC">
        <w:t>FP10</w:t>
      </w:r>
      <w:proofErr w:type="spellEnd"/>
      <w:r w:rsidRPr="009B0BAC">
        <w:t xml:space="preserve"> matul il-</w:t>
      </w:r>
      <w:proofErr w:type="spellStart"/>
      <w:r w:rsidRPr="009B0BAC">
        <w:t>QFP</w:t>
      </w:r>
      <w:proofErr w:type="spellEnd"/>
      <w:r w:rsidRPr="009B0BAC">
        <w:t xml:space="preserve"> li jmiss; jittama li ż-żewġ partijiet ikunu jistgħu jevitaw id-dewmien li </w:t>
      </w:r>
      <w:proofErr w:type="spellStart"/>
      <w:r w:rsidRPr="009B0BAC">
        <w:t>kkaratterizza</w:t>
      </w:r>
      <w:proofErr w:type="spellEnd"/>
      <w:r w:rsidRPr="009B0BAC">
        <w:t xml:space="preserve"> l-parteċipazzjoni tar-Renju Unit f’Orizzont Ewropa u fil-programm Copernicus fl-ambitu tal-</w:t>
      </w:r>
      <w:proofErr w:type="spellStart"/>
      <w:r w:rsidRPr="009B0BAC">
        <w:t>QFP</w:t>
      </w:r>
      <w:proofErr w:type="spellEnd"/>
      <w:r w:rsidRPr="009B0BAC">
        <w:t xml:space="preserve"> attwali, sabiex tiġi żgurata l-</w:t>
      </w:r>
      <w:proofErr w:type="spellStart"/>
      <w:r w:rsidRPr="009B0BAC">
        <w:t>kontinwità</w:t>
      </w:r>
      <w:proofErr w:type="spellEnd"/>
      <w:r w:rsidRPr="009B0BAC">
        <w:t xml:space="preserve"> fil-finanzjament għal proġetti ewlenin ta’ riċerka u innovazzjoni tal-UE li jinvolvu sħab mir-Renju Unit; </w:t>
      </w:r>
    </w:p>
    <w:p w14:paraId="44EAEDE2" w14:textId="77777777" w:rsidR="00F06BD0" w:rsidRPr="009B0BAC" w:rsidRDefault="00F06BD0" w:rsidP="00F06BD0">
      <w:pPr>
        <w:spacing w:after="240"/>
        <w:ind w:left="567" w:hanging="567"/>
      </w:pPr>
      <w:r w:rsidRPr="009B0BAC">
        <w:t>205.</w:t>
      </w:r>
      <w:r w:rsidRPr="009B0BAC">
        <w:tab/>
        <w:t>Jinnota li l-inizzjattiva “</w:t>
      </w:r>
      <w:proofErr w:type="spellStart"/>
      <w:r w:rsidRPr="009B0BAC">
        <w:t>Choose</w:t>
      </w:r>
      <w:proofErr w:type="spellEnd"/>
      <w:r w:rsidRPr="009B0BAC">
        <w:t xml:space="preserve"> </w:t>
      </w:r>
      <w:proofErr w:type="spellStart"/>
      <w:r w:rsidRPr="009B0BAC">
        <w:t>Europe</w:t>
      </w:r>
      <w:proofErr w:type="spellEnd"/>
      <w:r w:rsidRPr="009B0BAC">
        <w:t xml:space="preserve"> </w:t>
      </w:r>
      <w:proofErr w:type="spellStart"/>
      <w:r w:rsidRPr="009B0BAC">
        <w:t>for</w:t>
      </w:r>
      <w:proofErr w:type="spellEnd"/>
      <w:r w:rsidRPr="009B0BAC">
        <w:t xml:space="preserve"> </w:t>
      </w:r>
      <w:proofErr w:type="spellStart"/>
      <w:r w:rsidRPr="009B0BAC">
        <w:t>Science</w:t>
      </w:r>
      <w:proofErr w:type="spellEnd"/>
      <w:r w:rsidRPr="009B0BAC">
        <w:t>” (Agħżel l-Ewropa għax-Xjenza) tikklassifika b’mod ċar kemm lill-Kunsill Ewropew tar-Riċerka (</w:t>
      </w:r>
      <w:proofErr w:type="spellStart"/>
      <w:r w:rsidRPr="009B0BAC">
        <w:t>ERC</w:t>
      </w:r>
      <w:proofErr w:type="spellEnd"/>
      <w:r w:rsidRPr="009B0BAC">
        <w:t xml:space="preserve">) kif ukoll lill-azzjonijiet Marie </w:t>
      </w:r>
      <w:proofErr w:type="spellStart"/>
      <w:r w:rsidRPr="009B0BAC">
        <w:t>Skłodowska</w:t>
      </w:r>
      <w:proofErr w:type="spellEnd"/>
      <w:r w:rsidRPr="009B0BAC">
        <w:t xml:space="preserve">-Curie bħala programmi vitali li jistgħu jgħinu lill-UE tattira talent xjentifiku globali; josserva li r-Renju Unit jista’ jipparteċipa f’dawn iż-żewġ programmi u </w:t>
      </w:r>
      <w:proofErr w:type="spellStart"/>
      <w:r w:rsidRPr="009B0BAC">
        <w:t>jissottolinja</w:t>
      </w:r>
      <w:proofErr w:type="spellEnd"/>
      <w:r w:rsidRPr="009B0BAC">
        <w:t xml:space="preserve"> l-prestazzjoni b’saħħitha tar-Renju Unit fiż-żewġ programmi; ifakkar fir-rekwiżit legali stabbilit fl-Artikolu 16(3) tar-Regolament Orizzont</w:t>
      </w:r>
      <w:r w:rsidRPr="009B0BAC">
        <w:rPr>
          <w:vertAlign w:val="superscript"/>
        </w:rPr>
        <w:footnoteReference w:id="47"/>
      </w:r>
      <w:r w:rsidRPr="009B0BAC">
        <w:t xml:space="preserve"> biex il-kamp ta’ applikazzjoni tal-assoċjazzjoni ta’ pajjiżi terzi speċifiċi jkun soġġett għal analiżi tal-benefiċċji għall-Unjoni u l-objettiv li jiġi xprunat it-tkabbir ekonomiku fl-Unjoni permezz tal-innovazzjoni; iqis li l-</w:t>
      </w:r>
      <w:proofErr w:type="spellStart"/>
      <w:r w:rsidRPr="009B0BAC">
        <w:t>iskarsezza</w:t>
      </w:r>
      <w:proofErr w:type="spellEnd"/>
      <w:r w:rsidRPr="009B0BAC">
        <w:t xml:space="preserve"> tat-talent hija fattur li jillimita t-tkabbir ekonomiku tal-UE, b’mod partikolari fis-setturi tat-teknoloġija avvanzata; jitlob lill-Kummissjoni, għalhekk, tagħmel analiżi dettaljata tal-benefiċċji għall-UE tal-parteċipazzjoni tar-Renju Unit </w:t>
      </w:r>
      <w:proofErr w:type="spellStart"/>
      <w:r w:rsidRPr="009B0BAC">
        <w:t>fl-ERC</w:t>
      </w:r>
      <w:proofErr w:type="spellEnd"/>
      <w:r w:rsidRPr="009B0BAC">
        <w:t xml:space="preserve"> u fl-azzjonijiet Marie </w:t>
      </w:r>
      <w:proofErr w:type="spellStart"/>
      <w:r w:rsidRPr="009B0BAC">
        <w:t>Skłodowska</w:t>
      </w:r>
      <w:proofErr w:type="spellEnd"/>
      <w:r w:rsidRPr="009B0BAC">
        <w:t xml:space="preserve">-Curie, b’mod partikolari meta jitqies kif dan għandu impatt fuq il-kapaċità tal-UE li tattira talent xjentifiku, u li </w:t>
      </w:r>
      <w:proofErr w:type="spellStart"/>
      <w:r w:rsidRPr="009B0BAC">
        <w:t>tikkondividi</w:t>
      </w:r>
      <w:proofErr w:type="spellEnd"/>
      <w:r w:rsidRPr="009B0BAC">
        <w:t xml:space="preserve"> dik l-analiżi mal-Parlament, preferibbilment b’mod parallel man-negozjati dwar il-proposta </w:t>
      </w:r>
      <w:proofErr w:type="spellStart"/>
      <w:r w:rsidRPr="009B0BAC">
        <w:t>leġiżlattiva</w:t>
      </w:r>
      <w:proofErr w:type="spellEnd"/>
      <w:r w:rsidRPr="009B0BAC">
        <w:t xml:space="preserve"> </w:t>
      </w:r>
      <w:proofErr w:type="spellStart"/>
      <w:r w:rsidRPr="009B0BAC">
        <w:t>għall</w:t>
      </w:r>
      <w:proofErr w:type="spellEnd"/>
      <w:r w:rsidRPr="009B0BAC">
        <w:t>-10 Programm Qafas (</w:t>
      </w:r>
      <w:proofErr w:type="spellStart"/>
      <w:r w:rsidRPr="009B0BAC">
        <w:t>FP10</w:t>
      </w:r>
      <w:proofErr w:type="spellEnd"/>
      <w:r w:rsidRPr="009B0BAC">
        <w:t xml:space="preserve">). </w:t>
      </w:r>
    </w:p>
    <w:p w14:paraId="03B4DAAF" w14:textId="77777777" w:rsidR="00F06BD0" w:rsidRPr="009B0BAC" w:rsidRDefault="00F06BD0" w:rsidP="00F06BD0">
      <w:pPr>
        <w:spacing w:after="240"/>
        <w:ind w:left="567" w:hanging="567"/>
      </w:pPr>
      <w:r w:rsidRPr="009B0BAC">
        <w:t>206.</w:t>
      </w:r>
      <w:r w:rsidRPr="009B0BAC">
        <w:tab/>
        <w:t>Jesprimi tħassib li r-Renju Unit żied b’mod sinifikanti l-ħlas addizzjonali għall-kura tas-saħħa u l-</w:t>
      </w:r>
      <w:proofErr w:type="spellStart"/>
      <w:r w:rsidRPr="009B0BAC">
        <w:t>kostijiet</w:t>
      </w:r>
      <w:proofErr w:type="spellEnd"/>
      <w:r w:rsidRPr="009B0BAC">
        <w:t xml:space="preserve"> tal-viża għar-riċerkaturi li jmorru r-Renju Unit permezz tal-finanzjament ta’ Orizzont Ewropa, u b’hekk il-mobbiltà saret aktar diffiċli finanzjarjament għar-riċerkaturi tal-UE u għall-istituzzjonijiet sħab tagħhom tar-Renju </w:t>
      </w:r>
      <w:r w:rsidRPr="009B0BAC">
        <w:lastRenderedPageBreak/>
        <w:t>Unit; jappoġġja t-talba għat-</w:t>
      </w:r>
      <w:proofErr w:type="spellStart"/>
      <w:r w:rsidRPr="009B0BAC">
        <w:t>treġġigħ</w:t>
      </w:r>
      <w:proofErr w:type="spellEnd"/>
      <w:r w:rsidRPr="009B0BAC">
        <w:t xml:space="preserve"> lura għal-livelli preċedenti ta’ tariffi u ħlas addizzjonali, kif espress mill-UE fit-tielet laqgħa tal-Kunsill ta’ Sħubija fis-16 ta’ Mejju 2024; jilqa’ l-impenn li jkompli jitnaqqas il-piż amministrattiv u l-</w:t>
      </w:r>
      <w:proofErr w:type="spellStart"/>
      <w:r w:rsidRPr="009B0BAC">
        <w:t>kostijiet</w:t>
      </w:r>
      <w:proofErr w:type="spellEnd"/>
      <w:r w:rsidRPr="009B0BAC">
        <w:t xml:space="preserve"> relatati għar-riċerkaturi tal-UE li jwettqu mobbiltà lejn ir-Renju Unit bħala parti minn Orizzont Ewropa u s-suċċessur tiegħu, l-</w:t>
      </w:r>
      <w:proofErr w:type="spellStart"/>
      <w:r w:rsidRPr="009B0BAC">
        <w:t>FP10</w:t>
      </w:r>
      <w:proofErr w:type="spellEnd"/>
      <w:r w:rsidRPr="009B0BAC">
        <w:t xml:space="preserve">; </w:t>
      </w:r>
    </w:p>
    <w:p w14:paraId="4C362E69" w14:textId="77777777" w:rsidR="00F06BD0" w:rsidRPr="009B0BAC" w:rsidRDefault="00F06BD0" w:rsidP="00F06BD0">
      <w:pPr>
        <w:spacing w:after="240"/>
        <w:ind w:left="540" w:hanging="540"/>
      </w:pPr>
      <w:r w:rsidRPr="009B0BAC">
        <w:t>207.</w:t>
      </w:r>
      <w:r w:rsidRPr="009B0BAC">
        <w:tab/>
        <w:t>Jinnota li r-Renju Unit fl-aħħar mill-aħħar iddeċieda kontra l-parteċipazzjoni fil-Programm ta’ Riċerka u Taħriġ tal-</w:t>
      </w:r>
      <w:proofErr w:type="spellStart"/>
      <w:r w:rsidRPr="009B0BAC">
        <w:t>Euratom</w:t>
      </w:r>
      <w:proofErr w:type="spellEnd"/>
      <w:r w:rsidRPr="009B0BAC">
        <w:t>, fl-impriża konġunta Fużjoni għall-Enerġija (</w:t>
      </w:r>
      <w:proofErr w:type="spellStart"/>
      <w:r w:rsidRPr="009B0BAC">
        <w:t>F4E</w:t>
      </w:r>
      <w:proofErr w:type="spellEnd"/>
      <w:r w:rsidRPr="009B0BAC">
        <w:t>) jew fil-proġett ta’ fużjoni nukleari ITER, għalkemm il-parteċipazzjoni tiegħu kienet prevista fid-Dikjarazzjoni Konġunta bejn l-UE u r-Renju Unit dwar il-Parteċipazzjoni fil-Programmi tal-Unjoni li jakkumpanjaw l-</w:t>
      </w:r>
      <w:proofErr w:type="spellStart"/>
      <w:r w:rsidRPr="009B0BAC">
        <w:t>FKK</w:t>
      </w:r>
      <w:proofErr w:type="spellEnd"/>
      <w:r w:rsidRPr="009B0BAC">
        <w:t>; jesprimi tħassib li r-Russja għadha msieħba fil-proġett ITER; jappella għall-preservazzjoni tal-</w:t>
      </w:r>
      <w:proofErr w:type="spellStart"/>
      <w:r w:rsidRPr="009B0BAC">
        <w:t>legat</w:t>
      </w:r>
      <w:proofErr w:type="spellEnd"/>
      <w:r w:rsidRPr="009B0BAC">
        <w:t xml:space="preserve"> xjentifiku tal-</w:t>
      </w:r>
      <w:proofErr w:type="spellStart"/>
      <w:r w:rsidRPr="009B0BAC">
        <w:t>Joint</w:t>
      </w:r>
      <w:proofErr w:type="spellEnd"/>
      <w:r w:rsidRPr="009B0BAC">
        <w:t xml:space="preserve"> </w:t>
      </w:r>
      <w:proofErr w:type="spellStart"/>
      <w:r w:rsidRPr="009B0BAC">
        <w:t>European</w:t>
      </w:r>
      <w:proofErr w:type="spellEnd"/>
      <w:r w:rsidRPr="009B0BAC">
        <w:t xml:space="preserve"> </w:t>
      </w:r>
      <w:proofErr w:type="spellStart"/>
      <w:r w:rsidRPr="009B0BAC">
        <w:t>Torus</w:t>
      </w:r>
      <w:proofErr w:type="spellEnd"/>
      <w:r w:rsidRPr="009B0BAC">
        <w:t>, li jinsab f’</w:t>
      </w:r>
      <w:proofErr w:type="spellStart"/>
      <w:r w:rsidRPr="009B0BAC">
        <w:t>Culham</w:t>
      </w:r>
      <w:proofErr w:type="spellEnd"/>
      <w:r w:rsidRPr="009B0BAC">
        <w:t xml:space="preserve"> fir-Renju Unit, li għal għexieren ta’ snin serva bħala l-emblema tar-riċerka Ewropea dwar il-fużjoni nukleari; jisħaq li ż-żarmar kontinwu ta’ din il-</w:t>
      </w:r>
      <w:proofErr w:type="spellStart"/>
      <w:r w:rsidRPr="009B0BAC">
        <w:t>faċilità</w:t>
      </w:r>
      <w:proofErr w:type="spellEnd"/>
      <w:r w:rsidRPr="009B0BAC">
        <w:t xml:space="preserve"> unika jirriskja t-telf </w:t>
      </w:r>
      <w:proofErr w:type="spellStart"/>
      <w:r w:rsidRPr="009B0BAC">
        <w:t>irriversibbli</w:t>
      </w:r>
      <w:proofErr w:type="spellEnd"/>
      <w:r w:rsidRPr="009B0BAC">
        <w:t xml:space="preserve"> tal-infrastruttura xjentifika u l-għarfien espert; </w:t>
      </w:r>
    </w:p>
    <w:p w14:paraId="559F4CE2" w14:textId="77777777" w:rsidR="00F06BD0" w:rsidRPr="009B0BAC" w:rsidRDefault="00F06BD0" w:rsidP="00F06BD0">
      <w:pPr>
        <w:spacing w:after="240"/>
        <w:ind w:left="540" w:hanging="540"/>
      </w:pPr>
      <w:r w:rsidRPr="009B0BAC">
        <w:t>208.</w:t>
      </w:r>
      <w:r w:rsidRPr="009B0BAC">
        <w:tab/>
        <w:t xml:space="preserve">Jiddispjaċih għall-fatt li r-Renju Unit għażel li ma </w:t>
      </w:r>
      <w:proofErr w:type="spellStart"/>
      <w:r w:rsidRPr="009B0BAC">
        <w:t>jipparteċipax</w:t>
      </w:r>
      <w:proofErr w:type="spellEnd"/>
      <w:r w:rsidRPr="009B0BAC">
        <w:t xml:space="preserve"> fi programmi oħra tal-UE u għad-deċiżjoni tiegħu li ma </w:t>
      </w:r>
      <w:proofErr w:type="spellStart"/>
      <w:r w:rsidRPr="009B0BAC">
        <w:t>jipparteċipax</w:t>
      </w:r>
      <w:proofErr w:type="spellEnd"/>
      <w:r w:rsidRPr="009B0BAC">
        <w:t xml:space="preserve"> fil-</w:t>
      </w:r>
      <w:proofErr w:type="spellStart"/>
      <w:r w:rsidRPr="009B0BAC">
        <w:t>Euratom</w:t>
      </w:r>
      <w:proofErr w:type="spellEnd"/>
      <w:r w:rsidRPr="009B0BAC">
        <w:t xml:space="preserve"> u </w:t>
      </w:r>
      <w:proofErr w:type="spellStart"/>
      <w:r w:rsidRPr="009B0BAC">
        <w:t>fl-F4E</w:t>
      </w:r>
      <w:proofErr w:type="spellEnd"/>
      <w:r w:rsidRPr="009B0BAC">
        <w:t xml:space="preserve">, kif oriġinarjament previst fid-Dikjarazzjoni Konġunta ta’ Diċembru 2020; iqis li l-parteċipazzjoni tar-Renju Unit fil-proġett ITER trid tkun ibbażata fuq il-parteċipazzjoni </w:t>
      </w:r>
      <w:proofErr w:type="spellStart"/>
      <w:r w:rsidRPr="009B0BAC">
        <w:t>fl-F4E</w:t>
      </w:r>
      <w:proofErr w:type="spellEnd"/>
      <w:r w:rsidRPr="009B0BAC">
        <w:t xml:space="preserve">; </w:t>
      </w:r>
      <w:proofErr w:type="spellStart"/>
      <w:r w:rsidRPr="009B0BAC">
        <w:t>jiddeplora</w:t>
      </w:r>
      <w:proofErr w:type="spellEnd"/>
      <w:r w:rsidRPr="009B0BAC">
        <w:t xml:space="preserve"> d-deċiżjoni li jiġi żarmat il-</w:t>
      </w:r>
      <w:proofErr w:type="spellStart"/>
      <w:r w:rsidRPr="009B0BAC">
        <w:t>Joint</w:t>
      </w:r>
      <w:proofErr w:type="spellEnd"/>
      <w:r w:rsidRPr="009B0BAC">
        <w:t xml:space="preserve"> </w:t>
      </w:r>
      <w:proofErr w:type="spellStart"/>
      <w:r w:rsidRPr="009B0BAC">
        <w:t>European</w:t>
      </w:r>
      <w:proofErr w:type="spellEnd"/>
      <w:r w:rsidRPr="009B0BAC">
        <w:t xml:space="preserve"> </w:t>
      </w:r>
      <w:proofErr w:type="spellStart"/>
      <w:r w:rsidRPr="009B0BAC">
        <w:t>Torus</w:t>
      </w:r>
      <w:proofErr w:type="spellEnd"/>
      <w:r w:rsidRPr="009B0BAC">
        <w:t xml:space="preserve">; iħeġġeġ lir-Renju Unit </w:t>
      </w:r>
      <w:proofErr w:type="spellStart"/>
      <w:r w:rsidRPr="009B0BAC">
        <w:t>jerġa</w:t>
      </w:r>
      <w:proofErr w:type="spellEnd"/>
      <w:r w:rsidRPr="009B0BAC">
        <w:t xml:space="preserve">’ jikkunsidra l-pożizzjoni tiegħu dwar dawn il-kwistjonijiet; </w:t>
      </w:r>
    </w:p>
    <w:p w14:paraId="5B5552AA" w14:textId="77777777" w:rsidR="00F06BD0" w:rsidRPr="009B0BAC" w:rsidRDefault="00F06BD0" w:rsidP="00F06BD0">
      <w:pPr>
        <w:spacing w:after="240"/>
        <w:ind w:left="567" w:hanging="567"/>
      </w:pPr>
      <w:r w:rsidRPr="009B0BAC">
        <w:t>209.</w:t>
      </w:r>
      <w:r w:rsidRPr="009B0BAC">
        <w:tab/>
        <w:t xml:space="preserve">Jenfasizza l-programm </w:t>
      </w:r>
      <w:proofErr w:type="spellStart"/>
      <w:r w:rsidRPr="009B0BAC">
        <w:t>PEACEPLUS</w:t>
      </w:r>
      <w:proofErr w:type="spellEnd"/>
      <w:r w:rsidRPr="009B0BAC">
        <w:t xml:space="preserve">, suċċessur għal inizjattivi ta’ kooperazzjoni </w:t>
      </w:r>
      <w:proofErr w:type="spellStart"/>
      <w:r w:rsidRPr="009B0BAC">
        <w:t>transfruntiera</w:t>
      </w:r>
      <w:proofErr w:type="spellEnd"/>
      <w:r w:rsidRPr="009B0BAC">
        <w:t xml:space="preserve"> preċedenti u jenfasizza r-rwol vitali tal-programm fil-promozzjoni tal-paċi, tar-rikonċiljazzjoni u tal-</w:t>
      </w:r>
      <w:proofErr w:type="spellStart"/>
      <w:r w:rsidRPr="009B0BAC">
        <w:t>prosperità</w:t>
      </w:r>
      <w:proofErr w:type="spellEnd"/>
      <w:r w:rsidRPr="009B0BAC">
        <w:t xml:space="preserve"> </w:t>
      </w:r>
      <w:proofErr w:type="spellStart"/>
      <w:r w:rsidRPr="009B0BAC">
        <w:t>soċjoekonomika</w:t>
      </w:r>
      <w:proofErr w:type="spellEnd"/>
      <w:r w:rsidRPr="009B0BAC">
        <w:t xml:space="preserve"> fl-Irlanda ta’ Fuq u fir-reġjun tal-fruntiera; jinnota li l-programm huwa ffinanzjat permezz ta’ kontribuzzjonijiet sostanzjali mill-UE u mir-Renju Unit; </w:t>
      </w:r>
    </w:p>
    <w:p w14:paraId="7351386B" w14:textId="77777777" w:rsidR="00F06BD0" w:rsidRPr="009B0BAC" w:rsidRDefault="00F06BD0" w:rsidP="00F06BD0">
      <w:pPr>
        <w:spacing w:after="240"/>
        <w:ind w:left="567" w:hanging="567"/>
      </w:pPr>
      <w:r w:rsidRPr="009B0BAC">
        <w:t>210.</w:t>
      </w:r>
      <w:r w:rsidRPr="009B0BAC">
        <w:tab/>
        <w:t xml:space="preserve">Jilqa’ l-arranġament ta’ kooperazzjoni dwar l-istatistika </w:t>
      </w:r>
      <w:proofErr w:type="spellStart"/>
      <w:r w:rsidRPr="009B0BAC">
        <w:t>ffirmat</w:t>
      </w:r>
      <w:proofErr w:type="spellEnd"/>
      <w:r w:rsidRPr="009B0BAC">
        <w:t xml:space="preserve"> bejn il-</w:t>
      </w:r>
      <w:proofErr w:type="spellStart"/>
      <w:r w:rsidRPr="009B0BAC">
        <w:t>Eurostat</w:t>
      </w:r>
      <w:proofErr w:type="spellEnd"/>
      <w:r w:rsidRPr="009B0BAC">
        <w:t xml:space="preserve"> u l-Awtorità tal-Istatistika tar-Renju Unit, li jippermetti l-iskambju ta’ data dwar l-istatistika rilevanti għall-parteċipazzjoni tar-Renju Unit fil-programmi tal-UE; iqis li informazzjoni dwar l-istatistika affidabbli tipprovdi bażi importanti għat-teħid tad-deċiżjonijiet f’dan il-qasam u għall-verifika li d-dispożizzjonijiet finanzjarji stabbiliti fil-</w:t>
      </w:r>
      <w:proofErr w:type="spellStart"/>
      <w:r w:rsidRPr="009B0BAC">
        <w:t>FKK</w:t>
      </w:r>
      <w:proofErr w:type="spellEnd"/>
      <w:r w:rsidRPr="009B0BAC">
        <w:t xml:space="preserve"> qed jiġu rispettati;</w:t>
      </w:r>
    </w:p>
    <w:p w14:paraId="0DEE59F5" w14:textId="77777777" w:rsidR="00F06BD0" w:rsidRPr="009B0BAC" w:rsidRDefault="00F06BD0" w:rsidP="00F06BD0">
      <w:pPr>
        <w:spacing w:after="240"/>
        <w:ind w:left="567" w:hanging="567"/>
        <w:rPr>
          <w:b/>
          <w:i/>
        </w:rPr>
      </w:pPr>
      <w:r w:rsidRPr="009B0BAC">
        <w:rPr>
          <w:b/>
          <w:i/>
        </w:rPr>
        <w:t>Edukazzjoni, kultura, żgħażagħ u sport</w:t>
      </w:r>
    </w:p>
    <w:p w14:paraId="0BFDD3DD" w14:textId="77777777" w:rsidR="00F06BD0" w:rsidRPr="009B0BAC" w:rsidRDefault="00F06BD0" w:rsidP="00F06BD0">
      <w:pPr>
        <w:spacing w:after="240"/>
        <w:ind w:left="567" w:hanging="567"/>
      </w:pPr>
      <w:r w:rsidRPr="009B0BAC">
        <w:t>211.</w:t>
      </w:r>
      <w:r w:rsidRPr="009B0BAC">
        <w:tab/>
        <w:t>Jinnota l-enfasi qawwija li saret fuq it-tisħiħ tar-rabtiet bejn il-persuni, b’mod partikolari fost il-ġenerazzjoni żagħżugħa, fis-</w:t>
      </w:r>
      <w:proofErr w:type="spellStart"/>
      <w:r w:rsidRPr="009B0BAC">
        <w:t>Summit</w:t>
      </w:r>
      <w:proofErr w:type="spellEnd"/>
      <w:r w:rsidRPr="009B0BAC">
        <w:t xml:space="preserve"> reċenti bejn l-UE u r-Renju Unit;</w:t>
      </w:r>
    </w:p>
    <w:p w14:paraId="23B5802E" w14:textId="77777777" w:rsidR="00F06BD0" w:rsidRPr="009B0BAC" w:rsidDel="000D4D5A" w:rsidRDefault="00F06BD0" w:rsidP="00F06BD0">
      <w:pPr>
        <w:spacing w:after="240"/>
        <w:ind w:left="567" w:hanging="567"/>
      </w:pPr>
      <w:r w:rsidRPr="009B0BAC">
        <w:t>212.</w:t>
      </w:r>
      <w:r w:rsidRPr="009B0BAC">
        <w:tab/>
        <w:t>Ifakkar li d-drittijiet taċ-ċittadini huma fil-qalba tal-Ftehim dwar il-Ħruġ u li jridu jiġu protetti bis-sħiħ; jinnota, madankollu, li mill-</w:t>
      </w:r>
      <w:proofErr w:type="spellStart"/>
      <w:r w:rsidRPr="009B0BAC">
        <w:t>Brexit</w:t>
      </w:r>
      <w:proofErr w:type="spellEnd"/>
      <w:r w:rsidRPr="009B0BAC">
        <w:t xml:space="preserve"> sar aktar </w:t>
      </w:r>
      <w:proofErr w:type="spellStart"/>
      <w:r w:rsidRPr="009B0BAC">
        <w:t>ikkumplikat</w:t>
      </w:r>
      <w:proofErr w:type="spellEnd"/>
      <w:r w:rsidRPr="009B0BAC">
        <w:t xml:space="preserve"> għaċ-ċittadini tal-UE biex jivvjaġġaw u </w:t>
      </w:r>
      <w:proofErr w:type="spellStart"/>
      <w:r w:rsidRPr="009B0BAC">
        <w:t>jiċċaqilqu</w:t>
      </w:r>
      <w:proofErr w:type="spellEnd"/>
      <w:r w:rsidRPr="009B0BAC">
        <w:t xml:space="preserve"> lejn ir-Renju Unit; jinsab imħasseb ħafna dwar il-bidliet fil-politika tal-immigrazzjoni li qed jiġu diskussi bħalissa fir-Renju Unit sa fejn dawn jistgħu jaffettwaw id-drittijiet taċ-ċittadini tal-UE fir-Renju Unit, inklużi l-istudenti tal-UE u l-miżati għat-tagħlim applikati għalihom; </w:t>
      </w:r>
    </w:p>
    <w:p w14:paraId="050335B6" w14:textId="77777777" w:rsidR="00F06BD0" w:rsidRPr="009B0BAC" w:rsidRDefault="00F06BD0" w:rsidP="00F06BD0">
      <w:pPr>
        <w:spacing w:after="240"/>
        <w:ind w:left="567" w:hanging="567"/>
      </w:pPr>
      <w:r w:rsidRPr="009B0BAC">
        <w:t>213.</w:t>
      </w:r>
      <w:r w:rsidRPr="009B0BAC">
        <w:tab/>
      </w:r>
      <w:proofErr w:type="spellStart"/>
      <w:r w:rsidRPr="009B0BAC">
        <w:t>Jissottolinja</w:t>
      </w:r>
      <w:proofErr w:type="spellEnd"/>
      <w:r w:rsidRPr="009B0BAC">
        <w:t xml:space="preserve"> li l-mobbiltà taż-żgħażagħ kienet </w:t>
      </w:r>
      <w:proofErr w:type="spellStart"/>
      <w:r w:rsidRPr="009B0BAC">
        <w:t>imxekkla</w:t>
      </w:r>
      <w:proofErr w:type="spellEnd"/>
      <w:r w:rsidRPr="009B0BAC">
        <w:t xml:space="preserve"> serjament mill-</w:t>
      </w:r>
      <w:proofErr w:type="spellStart"/>
      <w:r w:rsidRPr="009B0BAC">
        <w:t>Brexit</w:t>
      </w:r>
      <w:proofErr w:type="spellEnd"/>
      <w:r w:rsidRPr="009B0BAC">
        <w:t>; jilqa’ l-</w:t>
      </w:r>
      <w:r w:rsidRPr="009B0BAC">
        <w:lastRenderedPageBreak/>
        <w:t>proposta tal-Kummissjoni li tiġi stabbilita skema ta’ mobbiltà għaż-żgħażagħ</w:t>
      </w:r>
      <w:r w:rsidRPr="009B0BAC">
        <w:rPr>
          <w:vertAlign w:val="superscript"/>
        </w:rPr>
        <w:footnoteReference w:id="48"/>
      </w:r>
      <w:r w:rsidRPr="009B0BAC">
        <w:t xml:space="preserve"> u l-impenn </w:t>
      </w:r>
      <w:proofErr w:type="spellStart"/>
      <w:r w:rsidRPr="009B0BAC">
        <w:t>kondiviż</w:t>
      </w:r>
      <w:proofErr w:type="spellEnd"/>
      <w:r w:rsidRPr="009B0BAC">
        <w:t xml:space="preserve"> espress fil-</w:t>
      </w:r>
      <w:proofErr w:type="spellStart"/>
      <w:r w:rsidRPr="009B0BAC">
        <w:t>Fehim</w:t>
      </w:r>
      <w:proofErr w:type="spellEnd"/>
      <w:r w:rsidRPr="009B0BAC">
        <w:t xml:space="preserve"> Komuni biex issir ħidma lejn skema ta’ esperjenzi għaż-żgħażagħ </w:t>
      </w:r>
      <w:proofErr w:type="spellStart"/>
      <w:r w:rsidRPr="009B0BAC">
        <w:t>ibbilanċjata</w:t>
      </w:r>
      <w:proofErr w:type="spellEnd"/>
      <w:r w:rsidRPr="009B0BAC">
        <w:t xml:space="preserve"> u ta’ benefiċċju reċiproku bil-ħsieb li tiġi </w:t>
      </w:r>
      <w:proofErr w:type="spellStart"/>
      <w:r w:rsidRPr="009B0BAC">
        <w:t>ffaċilitata</w:t>
      </w:r>
      <w:proofErr w:type="spellEnd"/>
      <w:r w:rsidRPr="009B0BAC">
        <w:t xml:space="preserve"> l-parteċipazzjoni taż-żgħażagħ mill-UE u mir-Renju Unit f’diversi attivitajiet, bħal xogħol, studji, </w:t>
      </w:r>
      <w:proofErr w:type="spellStart"/>
      <w:r w:rsidRPr="009B0BAC">
        <w:t>au-pairing</w:t>
      </w:r>
      <w:proofErr w:type="spellEnd"/>
      <w:r w:rsidRPr="009B0BAC">
        <w:t xml:space="preserve">, volontarjat, jew sempliċiment vjaġġar, għal perjodu ta’ żmien limitat; iħeġġeġ liż-żewġ naħat jagħmlu progress rapidu u ambizzjuż fl-iżvilupp u l-implimentazzjoni ta’ dan il-ftehim, filwaqt li jiżguraw aċċess reċiproku, ċarezza legali u protezzjoni soċjali adegwata għall-parteċipanti, li huwa pass essenzjali biex jiġu stabbiliti mill-ġdid ir-rabtiet u l-kooperazzjoni fit-tul bejn il-popli; jisħaq fuq il-ħtieġa li jiġu żgurati, fejn rilevanti, pagi u kundizzjonijiet tax-xogħol deċenti għall-parteċipanti ta’ kwalunkwe skema futura ta’ esperjenzi għaż-żgħażagħ; iħeġġeġ bil-qawwa lir-Renju Unit juri li huwa miftuħ għall-proposti ppreżentati mill-Kummissjoni f’dan il-qasam </w:t>
      </w:r>
      <w:proofErr w:type="spellStart"/>
      <w:r w:rsidRPr="009B0BAC">
        <w:t>fl</w:t>
      </w:r>
      <w:proofErr w:type="spellEnd"/>
      <w:r w:rsidRPr="009B0BAC">
        <w:t>-2024; jemmen bis-sħiħ li ftehim dwar is-suġġett tal-mobbiltà taż-żgħażagħ irid ikun parti essenzjali ta’ kwalunkwe reviżjoni futura possibbli tal-</w:t>
      </w:r>
      <w:proofErr w:type="spellStart"/>
      <w:r w:rsidRPr="009B0BAC">
        <w:t>FKK</w:t>
      </w:r>
      <w:proofErr w:type="spellEnd"/>
      <w:r w:rsidRPr="009B0BAC">
        <w:t>;</w:t>
      </w:r>
    </w:p>
    <w:p w14:paraId="67304827" w14:textId="77777777" w:rsidR="00F06BD0" w:rsidRPr="009B0BAC" w:rsidRDefault="00F06BD0" w:rsidP="00F06BD0">
      <w:pPr>
        <w:spacing w:after="240"/>
        <w:ind w:left="567" w:hanging="567"/>
        <w:rPr>
          <w:i/>
          <w:iCs/>
        </w:rPr>
      </w:pPr>
      <w:r w:rsidRPr="009B0BAC">
        <w:t>214.</w:t>
      </w:r>
      <w:r w:rsidRPr="009B0BAC">
        <w:tab/>
        <w:t xml:space="preserve">Iqis li skema bħal din għandha potenzjal sinifikanti li </w:t>
      </w:r>
      <w:proofErr w:type="spellStart"/>
      <w:r w:rsidRPr="009B0BAC">
        <w:t>tispira</w:t>
      </w:r>
      <w:proofErr w:type="spellEnd"/>
      <w:r w:rsidRPr="009B0BAC">
        <w:t xml:space="preserve"> ġenerazzjoni ġdida ta’ żgħażagħ fl-Ewropa u fir-Renju Unit billi </w:t>
      </w:r>
      <w:proofErr w:type="spellStart"/>
      <w:r w:rsidRPr="009B0BAC">
        <w:t>trawwem</w:t>
      </w:r>
      <w:proofErr w:type="spellEnd"/>
      <w:r w:rsidRPr="009B0BAC">
        <w:t xml:space="preserve"> skambji legali u </w:t>
      </w:r>
      <w:proofErr w:type="spellStart"/>
      <w:r w:rsidRPr="009B0BAC">
        <w:t>interpersonali</w:t>
      </w:r>
      <w:proofErr w:type="spellEnd"/>
      <w:r w:rsidRPr="009B0BAC">
        <w:t xml:space="preserve"> msejsa fuq valuri demokratiċi </w:t>
      </w:r>
      <w:proofErr w:type="spellStart"/>
      <w:r w:rsidRPr="009B0BAC">
        <w:t>kondiviżi</w:t>
      </w:r>
      <w:proofErr w:type="spellEnd"/>
      <w:r w:rsidRPr="009B0BAC">
        <w:t xml:space="preserve">, </w:t>
      </w:r>
      <w:proofErr w:type="spellStart"/>
      <w:r w:rsidRPr="009B0BAC">
        <w:t>fehim</w:t>
      </w:r>
      <w:proofErr w:type="spellEnd"/>
      <w:r w:rsidRPr="009B0BAC">
        <w:t xml:space="preserve"> kulturali u fiduċja reċiproka, u li tista’ twitti t-triq għal kooperazzjoni fit-tul, koeżjoni soċjali u networks </w:t>
      </w:r>
      <w:proofErr w:type="spellStart"/>
      <w:r w:rsidRPr="009B0BAC">
        <w:t>tranżnazzjonali</w:t>
      </w:r>
      <w:proofErr w:type="spellEnd"/>
      <w:r w:rsidRPr="009B0BAC">
        <w:t xml:space="preserve"> aktar b’saħħithom fost iż-żgħażagħ; iħeġġeġ ukoll liż-żewġ naħat jikkunsidraw li jiffaċilitaw il-mobbiltà bejn ir-Renju Unit u l-UE anke lil hinn mill-iskema proposta ta’ esperjenzi għaż-żgħażagħ;</w:t>
      </w:r>
      <w:r w:rsidRPr="009B0BAC">
        <w:rPr>
          <w:b/>
          <w:i/>
        </w:rPr>
        <w:t xml:space="preserve"> </w:t>
      </w:r>
    </w:p>
    <w:p w14:paraId="0C591211" w14:textId="77777777" w:rsidR="00830916" w:rsidRDefault="00F06BD0" w:rsidP="00C16817">
      <w:pPr>
        <w:spacing w:after="240"/>
        <w:ind w:left="539" w:hanging="539"/>
      </w:pPr>
      <w:r w:rsidRPr="009B0BAC">
        <w:t>215.</w:t>
      </w:r>
      <w:r w:rsidRPr="009B0BAC">
        <w:tab/>
      </w:r>
      <w:proofErr w:type="spellStart"/>
      <w:r w:rsidRPr="009B0BAC">
        <w:t>Jissottolinja</w:t>
      </w:r>
      <w:proofErr w:type="spellEnd"/>
      <w:r w:rsidRPr="009B0BAC">
        <w:t xml:space="preserve"> li n-natura temporanja ta’ din id-dispożizzjoni tagħmilha skambju kulturali u edukattiv, mhux għodda ta’ politika dwar il-</w:t>
      </w:r>
      <w:proofErr w:type="spellStart"/>
      <w:r w:rsidRPr="009B0BAC">
        <w:t>migrazzjoni</w:t>
      </w:r>
      <w:proofErr w:type="spellEnd"/>
      <w:r w:rsidRPr="009B0BAC">
        <w:t xml:space="preserve">; jinnota li r-Renju Unit diġà għandu skemi ta’ mobbiltà għaż-żgħażagħ ma’ pajjiżi oħra, bħall-Ġappun; jenfasizza li jistgħu jinkisbu benefiċċji aktar </w:t>
      </w:r>
      <w:proofErr w:type="spellStart"/>
      <w:r w:rsidRPr="009B0BAC">
        <w:t>ekwi</w:t>
      </w:r>
      <w:proofErr w:type="spellEnd"/>
      <w:r w:rsidRPr="009B0BAC">
        <w:t xml:space="preserve"> jekk l-UE twettaq negozjati konġunti milli kieku l-Istati Membri jinnegozjaw </w:t>
      </w:r>
      <w:proofErr w:type="spellStart"/>
      <w:r w:rsidRPr="009B0BAC">
        <w:t>ftehimiet</w:t>
      </w:r>
      <w:proofErr w:type="spellEnd"/>
      <w:r w:rsidRPr="009B0BAC">
        <w:t xml:space="preserve"> bilaterali individwalment; </w:t>
      </w:r>
    </w:p>
    <w:p w14:paraId="15DD13E1" w14:textId="77777777" w:rsidR="00830916" w:rsidRDefault="00830916" w:rsidP="00F06BD0">
      <w:pPr>
        <w:ind w:left="540" w:hanging="540"/>
      </w:pPr>
    </w:p>
    <w:p w14:paraId="424CF37C" w14:textId="3280E4FA" w:rsidR="00F06BD0" w:rsidRPr="009B0BAC" w:rsidRDefault="00F06BD0" w:rsidP="00C16817">
      <w:pPr>
        <w:spacing w:after="240"/>
        <w:ind w:left="539" w:hanging="539"/>
      </w:pPr>
      <w:r w:rsidRPr="009B0BAC">
        <w:t>216.</w:t>
      </w:r>
      <w:r w:rsidRPr="009B0BAC">
        <w:tab/>
      </w:r>
      <w:proofErr w:type="spellStart"/>
      <w:r w:rsidRPr="009B0BAC">
        <w:t>Jilqa</w:t>
      </w:r>
      <w:proofErr w:type="spellEnd"/>
      <w:r w:rsidRPr="009B0BAC">
        <w:t xml:space="preserve">’, bl-istess mod, id-dikjarazzjoni ta’ intenzjoni </w:t>
      </w:r>
      <w:proofErr w:type="spellStart"/>
      <w:r w:rsidRPr="009B0BAC">
        <w:t>tas-Summit</w:t>
      </w:r>
      <w:proofErr w:type="spellEnd"/>
      <w:r w:rsidRPr="009B0BAC">
        <w:t xml:space="preserve"> bejn l-UE u r-Renju Unit li jaħdem lejn il-parteċipazzjoni tar-Renju Unit fil-programm Erasmus+ tal-UE, li jkun ta’ benefiċċju reċiproku, peress li l-promozzjoni tal-mobbiltà taż-żgħażagħ, it-taħriġ u l-isport bejn l-UE u r-Renju Unit tkun siewja ħafna; jistieden lill-Kummissjoni u lir-Renju Unit </w:t>
      </w:r>
      <w:proofErr w:type="spellStart"/>
      <w:r w:rsidRPr="009B0BAC">
        <w:t>iħaffu</w:t>
      </w:r>
      <w:proofErr w:type="spellEnd"/>
      <w:r w:rsidRPr="009B0BAC">
        <w:t xml:space="preserve"> n-negozjati f’dan ir-rigward, isibu soluzzjoni ta’ assoċjazzjoni li tkun ta’ benefiċċju għaż-żewġ partijiet; jisħaq, f’dan il-kuntest, fuq ir-rwol partikolari ta’ Erasmus+ bħala mutur tal-valuri Ewropej, </w:t>
      </w:r>
      <w:proofErr w:type="spellStart"/>
      <w:r w:rsidRPr="009B0BAC">
        <w:t>tad-diversità</w:t>
      </w:r>
      <w:proofErr w:type="spellEnd"/>
      <w:r w:rsidRPr="009B0BAC">
        <w:t xml:space="preserve"> kulturali, tal-involviment ċiviku u tal-inklużjoni soċjali, u tat-tisħiħ assoċjat tar-</w:t>
      </w:r>
      <w:proofErr w:type="spellStart"/>
      <w:r w:rsidRPr="009B0BAC">
        <w:t>reżiljenza</w:t>
      </w:r>
      <w:proofErr w:type="spellEnd"/>
      <w:r w:rsidRPr="009B0BAC">
        <w:t xml:space="preserve"> tal-Ewropa; jinnota li l-iskema ta’ mobbiltà għaż-żgħażagħ u l-assoċjazzjoni mill-ġdid tar-Renju Unit mal-programm Erasmus+ jistgħu </w:t>
      </w:r>
      <w:proofErr w:type="spellStart"/>
      <w:r w:rsidRPr="009B0BAC">
        <w:t>jitnedew</w:t>
      </w:r>
      <w:proofErr w:type="spellEnd"/>
      <w:r w:rsidRPr="009B0BAC">
        <w:t xml:space="preserve"> </w:t>
      </w:r>
      <w:proofErr w:type="spellStart"/>
      <w:r w:rsidRPr="009B0BAC">
        <w:t>simultanjament</w:t>
      </w:r>
      <w:proofErr w:type="spellEnd"/>
      <w:r w:rsidRPr="009B0BAC">
        <w:t xml:space="preserve">, u dan jenfasizza l-ħtieġa li ż-żewġ inizjattivi jkunu komplementari u jsaħħu lil xulxin b’mod reċiproku; </w:t>
      </w:r>
    </w:p>
    <w:p w14:paraId="4821D545" w14:textId="77777777" w:rsidR="00F06BD0" w:rsidRPr="009B0BAC" w:rsidRDefault="00F06BD0" w:rsidP="00F06BD0">
      <w:pPr>
        <w:spacing w:after="240"/>
        <w:ind w:left="567" w:hanging="567"/>
      </w:pPr>
      <w:r w:rsidRPr="009B0BAC">
        <w:t>217.</w:t>
      </w:r>
      <w:r w:rsidRPr="009B0BAC">
        <w:tab/>
      </w:r>
      <w:proofErr w:type="spellStart"/>
      <w:r w:rsidRPr="009B0BAC">
        <w:t>Jinsisti</w:t>
      </w:r>
      <w:proofErr w:type="spellEnd"/>
      <w:r w:rsidRPr="009B0BAC">
        <w:t xml:space="preserve"> li din l-assoċjazzjoni trid tkun konsistenti </w:t>
      </w:r>
      <w:proofErr w:type="spellStart"/>
      <w:r w:rsidRPr="009B0BAC">
        <w:t>mal-QFP</w:t>
      </w:r>
      <w:proofErr w:type="spellEnd"/>
      <w:r w:rsidRPr="009B0BAC">
        <w:t xml:space="preserve"> u </w:t>
      </w:r>
      <w:proofErr w:type="spellStart"/>
      <w:r w:rsidRPr="009B0BAC">
        <w:t>mal-FKK</w:t>
      </w:r>
      <w:proofErr w:type="spellEnd"/>
      <w:r w:rsidRPr="009B0BAC">
        <w:t xml:space="preserve">; ifakkar li kwalunkwe parteċipazzjoni potenzjali tar-Renju Unit fi programmi tal-UE bħal Erasmus+ għandha tiġi vvalutata u mfassla b’mod li jissalvagwardja u jippromwovi bis-sħiħ l-interessi tal-Unjoni, inkluż il-fatt li jiġi żgurat valur miżjud ċar għall-UE u għaċ-ċittadini tagħha; jistieden lill-Kummissjoni tipprovdi informazzjoni f’waqtha u </w:t>
      </w:r>
      <w:r w:rsidRPr="009B0BAC">
        <w:lastRenderedPageBreak/>
        <w:t xml:space="preserve">dettaljata dwar it-termini finanzjarji ta’ parteċipazzjoni futura tar-Renju Unit f’Erasmus+ u dwar kwalunkwe implikazzjoni finanzjarja ta’ kwalunkwe skema futura ta’ esperjenzi għaż-żgħażagħ; </w:t>
      </w:r>
    </w:p>
    <w:p w14:paraId="54FF9294" w14:textId="77777777" w:rsidR="00F06BD0" w:rsidRPr="009B0BAC" w:rsidRDefault="00F06BD0" w:rsidP="00F06BD0">
      <w:pPr>
        <w:spacing w:after="240"/>
        <w:ind w:left="567" w:hanging="567"/>
      </w:pPr>
      <w:r w:rsidRPr="009B0BAC">
        <w:t>218.</w:t>
      </w:r>
      <w:r w:rsidRPr="009B0BAC">
        <w:tab/>
        <w:t>Jiddispjaċih li l-iskambji kulturali qed ibatu b’riżultat tal-</w:t>
      </w:r>
      <w:proofErr w:type="spellStart"/>
      <w:r w:rsidRPr="009B0BAC">
        <w:t>Brexit</w:t>
      </w:r>
      <w:proofErr w:type="spellEnd"/>
      <w:r w:rsidRPr="009B0BAC">
        <w:t>; jinnota bi tħassib l-</w:t>
      </w:r>
      <w:proofErr w:type="spellStart"/>
      <w:r w:rsidRPr="009B0BAC">
        <w:t>inċertezzi</w:t>
      </w:r>
      <w:proofErr w:type="spellEnd"/>
      <w:r w:rsidRPr="009B0BAC">
        <w:t xml:space="preserve"> u d-diffikultajiet li nħolqu għall-istudenti, għall-għalliema, għall-artisti li jivvjaġġaw u għall-professjonisti kulturali li huma disposti jitgħallmu, jgħallmu, jagħtu </w:t>
      </w:r>
      <w:proofErr w:type="spellStart"/>
      <w:r w:rsidRPr="009B0BAC">
        <w:t>prestazzjonijiet</w:t>
      </w:r>
      <w:proofErr w:type="spellEnd"/>
      <w:r w:rsidRPr="009B0BAC">
        <w:t xml:space="preserve"> u jaħdmu fuq iż-żewġ naħat tal-Kanal Ingliż; jilqa’ r-referenza fil-konklużjonijiet </w:t>
      </w:r>
      <w:proofErr w:type="spellStart"/>
      <w:r w:rsidRPr="009B0BAC">
        <w:t>tas-Summit</w:t>
      </w:r>
      <w:proofErr w:type="spellEnd"/>
      <w:r w:rsidRPr="009B0BAC">
        <w:t xml:space="preserve"> bejn ir-Renju Unit u l-UE għall-iskambji kulturali u artistiċi u għall-artisti li jivvjaġġaw; </w:t>
      </w:r>
      <w:proofErr w:type="spellStart"/>
      <w:r w:rsidRPr="009B0BAC">
        <w:t>jissottolinja</w:t>
      </w:r>
      <w:proofErr w:type="spellEnd"/>
      <w:r w:rsidRPr="009B0BAC">
        <w:t xml:space="preserve"> l-ħtieġa għal </w:t>
      </w:r>
      <w:proofErr w:type="spellStart"/>
      <w:r w:rsidRPr="009B0BAC">
        <w:t>reċiproċità</w:t>
      </w:r>
      <w:proofErr w:type="spellEnd"/>
      <w:r w:rsidRPr="009B0BAC">
        <w:t xml:space="preserve"> fi proċeduri u f’miżuri eżistenti jew futuri; iħeġġeġ lill-Kummissjoni </w:t>
      </w:r>
      <w:proofErr w:type="spellStart"/>
      <w:r w:rsidRPr="009B0BAC">
        <w:t>tivvaluta</w:t>
      </w:r>
      <w:proofErr w:type="spellEnd"/>
      <w:r w:rsidRPr="009B0BAC">
        <w:t xml:space="preserve"> l-impatt tal-ħruġ tar-Renju Unit mill-programmi tal-UE fuq l-iskambji kulturali u edukattivi u taħdem fuq soluzzjonijiet kreattivi; </w:t>
      </w:r>
    </w:p>
    <w:p w14:paraId="6BA721C9" w14:textId="409FCFDB" w:rsidR="00F06BD0" w:rsidRPr="009B0BAC" w:rsidRDefault="00F06BD0" w:rsidP="00F06BD0">
      <w:pPr>
        <w:spacing w:after="240"/>
        <w:ind w:left="539" w:hanging="539"/>
      </w:pPr>
      <w:r w:rsidRPr="009B0BAC">
        <w:t>219.</w:t>
      </w:r>
      <w:r w:rsidRPr="009B0BAC">
        <w:tab/>
        <w:t xml:space="preserve">Jinnota li l-kollaborazzjoni mal-partijiet ikkonċernati fl-UE u fir-Renju Unit se tkun vitali biex jiġi </w:t>
      </w:r>
      <w:proofErr w:type="spellStart"/>
      <w:r w:rsidRPr="009B0BAC">
        <w:t>appoġġjat</w:t>
      </w:r>
      <w:proofErr w:type="spellEnd"/>
      <w:r w:rsidRPr="009B0BAC">
        <w:t xml:space="preserve"> l-iskambju kulturali u jiġu indirizzati l-ostakli li jiffaċċjaw il-professjonisti tar-Renju Unit li jivvjaġġaw; jappella għal pjan aktar konkret biex jiġu indirizzati l-kwistjonijiet li qed jiffaċċjaw l-artisti; jistieden, f’dan ir-rigward, lill-Kummissjoni tkompli bl-isforzi tagħha lejn l-assoċjazzjoni mill-ġdid tar-Renju Unit mal-programm Ewropa </w:t>
      </w:r>
      <w:proofErr w:type="spellStart"/>
      <w:r w:rsidRPr="009B0BAC">
        <w:t>Kreattiva</w:t>
      </w:r>
      <w:proofErr w:type="spellEnd"/>
      <w:r w:rsidRPr="009B0BAC">
        <w:t>;</w:t>
      </w:r>
    </w:p>
    <w:p w14:paraId="05C81D0D" w14:textId="77777777" w:rsidR="00F06BD0" w:rsidRPr="009B0BAC" w:rsidRDefault="00F06BD0" w:rsidP="00F06BD0">
      <w:pPr>
        <w:spacing w:after="240"/>
        <w:ind w:left="562" w:hanging="562"/>
      </w:pPr>
      <w:r w:rsidRPr="009B0BAC">
        <w:t>220.</w:t>
      </w:r>
      <w:r w:rsidRPr="009B0BAC">
        <w:tab/>
        <w:t xml:space="preserve">Jinnota bi tħassib li l-vjaġġi tal-iskola u l-mobbiltà taż-żgħażagħ mill-UE huma </w:t>
      </w:r>
      <w:proofErr w:type="spellStart"/>
      <w:r w:rsidRPr="009B0BAC">
        <w:t>ostakolati</w:t>
      </w:r>
      <w:proofErr w:type="spellEnd"/>
      <w:r w:rsidRPr="009B0BAC">
        <w:t xml:space="preserve"> bir-regoli l-ġodda ta’ dħul tar-Renju Unit; jappella, għalhekk, għall-ħolqien ta’ skema ta’ vjaġġar fi gruppi taż-żgħażagħ għal persuni taħt </w:t>
      </w:r>
      <w:proofErr w:type="spellStart"/>
      <w:r w:rsidRPr="009B0BAC">
        <w:t>it</w:t>
      </w:r>
      <w:proofErr w:type="spellEnd"/>
      <w:r w:rsidRPr="009B0BAC">
        <w:t xml:space="preserve">-18-il sena; </w:t>
      </w:r>
    </w:p>
    <w:p w14:paraId="690F271B" w14:textId="77777777" w:rsidR="00F06BD0" w:rsidRPr="009B0BAC" w:rsidRDefault="00F06BD0" w:rsidP="00F06BD0">
      <w:pPr>
        <w:spacing w:after="240"/>
        <w:ind w:left="567" w:hanging="567"/>
      </w:pPr>
      <w:r w:rsidRPr="009B0BAC">
        <w:t>221.</w:t>
      </w:r>
      <w:r w:rsidRPr="009B0BAC">
        <w:tab/>
        <w:t xml:space="preserve">Huwa mħasseb tassew bit-tnaqqis fl-għadd ta’ studenti mill-UE li jistudjaw fl-universitajiet </w:t>
      </w:r>
      <w:proofErr w:type="spellStart"/>
      <w:r w:rsidRPr="009B0BAC">
        <w:t>Brittanniċi</w:t>
      </w:r>
      <w:proofErr w:type="spellEnd"/>
      <w:r w:rsidRPr="009B0BAC">
        <w:t xml:space="preserve">; </w:t>
      </w:r>
      <w:proofErr w:type="spellStart"/>
      <w:r w:rsidRPr="009B0BAC">
        <w:t>jissottolinja</w:t>
      </w:r>
      <w:proofErr w:type="spellEnd"/>
      <w:r w:rsidRPr="009B0BAC">
        <w:t xml:space="preserve"> l-fatt li din is-sitwazzjoni hija marbuta b’mod ċar mal-ħruġ tar-Renju Unit mill-programm Erasmus+ u mat-tmiem tar-regoli dwar it-trattament ugwali rigward il-miżati għat-tagħlim u l-boroż ta’ studju għall-istudenti tal-UE</w:t>
      </w:r>
      <w:r w:rsidRPr="009B0BAC">
        <w:rPr>
          <w:vertAlign w:val="superscript"/>
        </w:rPr>
        <w:footnoteReference w:id="49"/>
      </w:r>
      <w:r w:rsidRPr="009B0BAC">
        <w:t>; iħeġġeġ lir-Renju Unit u lill-UE jilħqu ftehim dwar it-tnaqqis tal-miżati għat-tagħlim sabiex aktar żgħażagħ mill-UE jkunu jistgħu jistudjaw fir-Renju Unit;</w:t>
      </w:r>
    </w:p>
    <w:p w14:paraId="055C172C" w14:textId="77777777" w:rsidR="00F06BD0" w:rsidRPr="009B0BAC" w:rsidRDefault="00F06BD0" w:rsidP="00C16817">
      <w:pPr>
        <w:spacing w:after="240"/>
        <w:ind w:left="562" w:hanging="562"/>
      </w:pPr>
      <w:r w:rsidRPr="009B0BAC">
        <w:t>222.</w:t>
      </w:r>
      <w:r w:rsidRPr="009B0BAC">
        <w:tab/>
        <w:t xml:space="preserve">Jemmen bis-sħiħ li r-Renju Unit u l-UE jeħtiġilhom </w:t>
      </w:r>
      <w:proofErr w:type="spellStart"/>
      <w:r w:rsidRPr="009B0BAC">
        <w:t>japprofondixxu</w:t>
      </w:r>
      <w:proofErr w:type="spellEnd"/>
      <w:r w:rsidRPr="009B0BAC">
        <w:t xml:space="preserve"> l-kooperazzjoni akkademika tagħhom biex jegħlbu l-isfidi </w:t>
      </w:r>
      <w:proofErr w:type="spellStart"/>
      <w:r w:rsidRPr="009B0BAC">
        <w:t>ġeopolitiċi</w:t>
      </w:r>
      <w:proofErr w:type="spellEnd"/>
      <w:r w:rsidRPr="009B0BAC">
        <w:t xml:space="preserve"> attwali u jsaħħu s-setgħa ta’ persważjoni rispettiva tagħhom; jenfasizza, f’dan ir-rigward, ir-rwol kruċjali tal-prinċipju ta’ </w:t>
      </w:r>
      <w:proofErr w:type="spellStart"/>
      <w:r w:rsidRPr="009B0BAC">
        <w:t>reċiproċità</w:t>
      </w:r>
      <w:proofErr w:type="spellEnd"/>
      <w:r w:rsidRPr="009B0BAC">
        <w:t xml:space="preserve"> internazzjonali minqux fil-Karta Erasmus għall-Edukazzjoni Għolja biex jinbnew sħubijiet stabbli u fit-tul bejn l-istituzzjonijiet tal-edukazzjoni għolja; </w:t>
      </w:r>
    </w:p>
    <w:p w14:paraId="273029B3" w14:textId="77777777" w:rsidR="00F06BD0" w:rsidRPr="009B0BAC" w:rsidRDefault="00F06BD0" w:rsidP="00C16817">
      <w:pPr>
        <w:spacing w:after="240"/>
        <w:ind w:left="562" w:hanging="562"/>
      </w:pPr>
      <w:r w:rsidRPr="009B0BAC">
        <w:t>223.</w:t>
      </w:r>
      <w:r w:rsidRPr="009B0BAC">
        <w:tab/>
        <w:t xml:space="preserve">Jinnota l-ħolqien tal-Iskema </w:t>
      </w:r>
      <w:proofErr w:type="spellStart"/>
      <w:r w:rsidRPr="009B0BAC">
        <w:t>Turing</w:t>
      </w:r>
      <w:proofErr w:type="spellEnd"/>
      <w:r w:rsidRPr="009B0BAC">
        <w:t xml:space="preserve"> mill-Gvern tar-Renju Unit, il-programm </w:t>
      </w:r>
      <w:proofErr w:type="spellStart"/>
      <w:r w:rsidRPr="009B0BAC">
        <w:t>Taith</w:t>
      </w:r>
      <w:proofErr w:type="spellEnd"/>
      <w:r w:rsidRPr="009B0BAC">
        <w:t xml:space="preserve"> mill-Gvern ta’ Wales u l-proġett Test </w:t>
      </w:r>
      <w:proofErr w:type="spellStart"/>
      <w:r w:rsidRPr="009B0BAC">
        <w:t>and</w:t>
      </w:r>
      <w:proofErr w:type="spellEnd"/>
      <w:r w:rsidRPr="009B0BAC">
        <w:t xml:space="preserve"> </w:t>
      </w:r>
      <w:proofErr w:type="spellStart"/>
      <w:r w:rsidRPr="009B0BAC">
        <w:t>Learn</w:t>
      </w:r>
      <w:proofErr w:type="spellEnd"/>
      <w:r w:rsidRPr="009B0BAC">
        <w:t xml:space="preserve"> tal-Programm ta’ Skambju tal-Edukazzjoni Skoċċiż, li bħalissa jinsab fil-fażi pilota tiegħu; jiddispjaċih, madankollu, li l-Iskema </w:t>
      </w:r>
      <w:proofErr w:type="spellStart"/>
      <w:r w:rsidRPr="009B0BAC">
        <w:t>Turing</w:t>
      </w:r>
      <w:proofErr w:type="spellEnd"/>
      <w:r w:rsidRPr="009B0BAC">
        <w:t xml:space="preserve"> tkopri biss il-mobbiltà ħierġa ta’ studenti u għalhekk ma tistax titqies bħala sostituzzjoni sħiħa għall-Erasmus+; </w:t>
      </w:r>
    </w:p>
    <w:p w14:paraId="4399E153" w14:textId="77777777" w:rsidR="00F06BD0" w:rsidRPr="009B0BAC" w:rsidRDefault="00F06BD0" w:rsidP="00C16817">
      <w:pPr>
        <w:spacing w:after="240"/>
        <w:ind w:left="562" w:hanging="562"/>
      </w:pPr>
      <w:r w:rsidRPr="009B0BAC">
        <w:t>224.</w:t>
      </w:r>
      <w:r w:rsidRPr="009B0BAC">
        <w:tab/>
        <w:t xml:space="preserve">Jinnota li l-universitajiet tar-Renju Unit jistgħu jkunu parti minn alleanzi tal-universitajiet Ewropej iżda ma jistgħux jibqgħu jiġu inklużi fl-istruttura ta’ </w:t>
      </w:r>
      <w:proofErr w:type="spellStart"/>
      <w:r w:rsidRPr="009B0BAC">
        <w:t>governanza</w:t>
      </w:r>
      <w:proofErr w:type="spellEnd"/>
      <w:r w:rsidRPr="009B0BAC">
        <w:t xml:space="preserve"> tagħhom, li </w:t>
      </w:r>
      <w:r w:rsidRPr="009B0BAC">
        <w:rPr>
          <w:i/>
          <w:iCs/>
        </w:rPr>
        <w:t xml:space="preserve">de </w:t>
      </w:r>
      <w:proofErr w:type="spellStart"/>
      <w:r w:rsidRPr="009B0BAC">
        <w:rPr>
          <w:i/>
          <w:iCs/>
        </w:rPr>
        <w:t>facto</w:t>
      </w:r>
      <w:proofErr w:type="spellEnd"/>
      <w:r w:rsidRPr="009B0BAC">
        <w:t xml:space="preserve"> </w:t>
      </w:r>
      <w:proofErr w:type="spellStart"/>
      <w:r w:rsidRPr="009B0BAC">
        <w:t>tirrilegahom</w:t>
      </w:r>
      <w:proofErr w:type="spellEnd"/>
      <w:r w:rsidRPr="009B0BAC">
        <w:t xml:space="preserve"> għall-istatus ta’ sħab tat-tieni klassi; iħeġġeġ is-sħubija kontinwa tagħhom permezz tal-inizjattiva tal-Alleanzi tal-Universitajiet Ewropej, liema </w:t>
      </w:r>
      <w:r w:rsidRPr="009B0BAC">
        <w:lastRenderedPageBreak/>
        <w:t xml:space="preserve">sħubija tibbenefika mill-forma l-ġdida ta’ status legali li jippermettilhom ikunu soċju solidali; </w:t>
      </w:r>
    </w:p>
    <w:p w14:paraId="41A895A3" w14:textId="77777777" w:rsidR="00F06BD0" w:rsidRPr="009B0BAC" w:rsidRDefault="00F06BD0" w:rsidP="006B4EE4">
      <w:pPr>
        <w:spacing w:after="240"/>
        <w:ind w:left="567" w:hanging="567"/>
      </w:pPr>
      <w:r w:rsidRPr="009B0BAC">
        <w:t>225.</w:t>
      </w:r>
      <w:r w:rsidRPr="009B0BAC">
        <w:tab/>
      </w:r>
      <w:proofErr w:type="spellStart"/>
      <w:r w:rsidRPr="009B0BAC">
        <w:t>Jissottolinja</w:t>
      </w:r>
      <w:proofErr w:type="spellEnd"/>
      <w:r w:rsidRPr="009B0BAC">
        <w:t xml:space="preserve"> l-fatt li r-Renju Unit</w:t>
      </w:r>
      <w:r w:rsidRPr="009B0BAC">
        <w:rPr>
          <w:vertAlign w:val="superscript"/>
        </w:rPr>
        <w:footnoteReference w:id="50"/>
      </w:r>
      <w:r w:rsidRPr="009B0BAC">
        <w:rPr>
          <w:vertAlign w:val="superscript"/>
        </w:rPr>
        <w:t xml:space="preserve"> </w:t>
      </w:r>
      <w:r w:rsidRPr="009B0BAC">
        <w:t>ikompli jipparteċipa fiż-Żona Ewropea ta’ Edukazzjoni Għolja (il-proċess ta’ Bologna); iħeġġeġ lir-Renju Unit, lill-Kummissjoni u lill-Istati Membri jkomplu l-ħidma tagħhom lejn ir-rikonoxximent reċiproku sħiħ tal-kwalifiki akkademiċi, tad-diplomi, tal-</w:t>
      </w:r>
      <w:proofErr w:type="spellStart"/>
      <w:r w:rsidRPr="009B0BAC">
        <w:t>lawrji</w:t>
      </w:r>
      <w:proofErr w:type="spellEnd"/>
      <w:r w:rsidRPr="009B0BAC">
        <w:t xml:space="preserve"> u tal-perjodi ta’ skambju;</w:t>
      </w:r>
    </w:p>
    <w:p w14:paraId="7B815D1D" w14:textId="77777777" w:rsidR="00F06BD0" w:rsidRPr="009B0BAC" w:rsidRDefault="00F06BD0" w:rsidP="00C16817">
      <w:pPr>
        <w:spacing w:after="240"/>
        <w:ind w:left="562" w:hanging="562"/>
      </w:pPr>
      <w:r w:rsidRPr="009B0BAC">
        <w:t>226.</w:t>
      </w:r>
      <w:r w:rsidRPr="009B0BAC">
        <w:tab/>
        <w:t xml:space="preserve">Jinnota li l-UE u r-Renju Unit għadhom swieq vitali għall-iskambju kulturali, </w:t>
      </w:r>
      <w:proofErr w:type="spellStart"/>
      <w:r w:rsidRPr="009B0BAC">
        <w:t>għall-kondiviżjoni</w:t>
      </w:r>
      <w:proofErr w:type="spellEnd"/>
      <w:r w:rsidRPr="009B0BAC">
        <w:t xml:space="preserve"> ta’ rabtiet li ilhom jeżistu u għall-influwenzi reċiproċi bejn l-</w:t>
      </w:r>
      <w:proofErr w:type="spellStart"/>
      <w:r w:rsidRPr="009B0BAC">
        <w:t>isferi</w:t>
      </w:r>
      <w:proofErr w:type="spellEnd"/>
      <w:r w:rsidRPr="009B0BAC">
        <w:t xml:space="preserve"> kulturali tagħhom; jirrikonoxxi l-valur ekonomiku għoli tas-settur kulturali tar-Renju Unit; jappella għal kooperazzjoni ġdida u kontinwa bejn l-artisti u professjonisti oħra fis-setturi u fl-industriji kulturali u kreattivi tal-UE u tar-Renju Unit, kif ukoll għas-salvagwardja tad-drittijiet tal-ħaddiema tagħhom; </w:t>
      </w:r>
    </w:p>
    <w:p w14:paraId="5E42FE1E" w14:textId="77777777" w:rsidR="00F06BD0" w:rsidRPr="009B0BAC" w:rsidRDefault="00F06BD0" w:rsidP="00C16817">
      <w:pPr>
        <w:spacing w:after="240"/>
        <w:ind w:left="562" w:hanging="562"/>
      </w:pPr>
      <w:r w:rsidRPr="009B0BAC">
        <w:t xml:space="preserve">227. </w:t>
      </w:r>
      <w:r w:rsidRPr="009B0BAC">
        <w:tab/>
        <w:t xml:space="preserve">Jinnota li l-programm Ewropa </w:t>
      </w:r>
      <w:proofErr w:type="spellStart"/>
      <w:r w:rsidRPr="009B0BAC">
        <w:t>Kreattiva</w:t>
      </w:r>
      <w:proofErr w:type="spellEnd"/>
      <w:r w:rsidRPr="009B0BAC">
        <w:t xml:space="preserve"> ma ġie sostitwit minn ebda programm ieħor iddedikat għall-kultura biex jappoġġja l-artisti fir-Renju Unit; </w:t>
      </w:r>
    </w:p>
    <w:p w14:paraId="7DBF692A" w14:textId="77777777" w:rsidR="00F06BD0" w:rsidRPr="009B0BAC" w:rsidRDefault="00F06BD0" w:rsidP="00C16817">
      <w:pPr>
        <w:spacing w:after="240"/>
        <w:ind w:left="562" w:hanging="562"/>
      </w:pPr>
      <w:r w:rsidRPr="009B0BAC">
        <w:t xml:space="preserve">228. </w:t>
      </w:r>
      <w:r w:rsidRPr="009B0BAC">
        <w:tab/>
        <w:t>Jiddispjaċih għan-nuqqas ta’ dispożizzjonijiet marbuta mal-kultura u mas-setturi kulturali u kreattivi fil-</w:t>
      </w:r>
      <w:proofErr w:type="spellStart"/>
      <w:r w:rsidRPr="009B0BAC">
        <w:t>FKK</w:t>
      </w:r>
      <w:proofErr w:type="spellEnd"/>
      <w:r w:rsidRPr="009B0BAC">
        <w:t xml:space="preserve"> wara l-ħruġ tar-Renju Unit mill-UE u t-tmiem tal-parteċipazzjoni tar-Renju Unit fil-moviment liberu, li jirriżultaw f’ostakli amministrattivi li jiffaċċjaw l-artisti li jivvjaġġaw, speċjalment l-artisti emerġenti u indipendenti; jinnota li l-artisti u l-ħaddiema kulturali tar-Renju Unit li jivvjaġġaw fl-UE jeħtiġilhom jikkonformaw ma’ sistemi differenti multipli ta’ viża, immigrazzjoni u permessi tax-xogħol; jesiġi, għalhekk, li l-Istati Membri </w:t>
      </w:r>
      <w:proofErr w:type="spellStart"/>
      <w:r w:rsidRPr="009B0BAC">
        <w:t>jiċċaraw</w:t>
      </w:r>
      <w:proofErr w:type="spellEnd"/>
      <w:r w:rsidRPr="009B0BAC">
        <w:t xml:space="preserve"> ir-rekwiżiti rigward il-</w:t>
      </w:r>
      <w:proofErr w:type="spellStart"/>
      <w:r w:rsidRPr="009B0BAC">
        <w:t>carnets</w:t>
      </w:r>
      <w:proofErr w:type="spellEnd"/>
      <w:r w:rsidRPr="009B0BAC">
        <w:t xml:space="preserve"> </w:t>
      </w:r>
      <w:proofErr w:type="spellStart"/>
      <w:r w:rsidRPr="009B0BAC">
        <w:t>ATA</w:t>
      </w:r>
      <w:proofErr w:type="spellEnd"/>
      <w:r w:rsidRPr="009B0BAC">
        <w:t xml:space="preserve"> (ammissjoni temporanja); jappella għall-inklużjoni tas-settur kulturali </w:t>
      </w:r>
      <w:proofErr w:type="spellStart"/>
      <w:r w:rsidRPr="009B0BAC">
        <w:t>fir-rieżami</w:t>
      </w:r>
      <w:proofErr w:type="spellEnd"/>
      <w:r w:rsidRPr="009B0BAC">
        <w:t xml:space="preserve"> li jmiss tal-</w:t>
      </w:r>
      <w:proofErr w:type="spellStart"/>
      <w:r w:rsidRPr="009B0BAC">
        <w:t>FKK</w:t>
      </w:r>
      <w:proofErr w:type="spellEnd"/>
      <w:r w:rsidRPr="009B0BAC">
        <w:t xml:space="preserve">; </w:t>
      </w:r>
    </w:p>
    <w:p w14:paraId="3130CF44" w14:textId="77777777" w:rsidR="00F06BD0" w:rsidRPr="009B0BAC" w:rsidRDefault="00F06BD0" w:rsidP="00C16817">
      <w:pPr>
        <w:spacing w:after="240"/>
        <w:ind w:left="561" w:hanging="561"/>
      </w:pPr>
      <w:r w:rsidRPr="009B0BAC">
        <w:t>229.</w:t>
      </w:r>
      <w:r w:rsidRPr="009B0BAC">
        <w:tab/>
        <w:t>Jappella biex tinstab soluzzjoni bil-għan li jiġu indirizzati d-diffikultajiet ta’ wara l-</w:t>
      </w:r>
      <w:proofErr w:type="spellStart"/>
      <w:r w:rsidRPr="009B0BAC">
        <w:t>Brexit</w:t>
      </w:r>
      <w:proofErr w:type="spellEnd"/>
      <w:r w:rsidRPr="009B0BAC">
        <w:t xml:space="preserve"> </w:t>
      </w:r>
      <w:proofErr w:type="spellStart"/>
      <w:r w:rsidRPr="009B0BAC">
        <w:t>iffaċċjati</w:t>
      </w:r>
      <w:proofErr w:type="spellEnd"/>
      <w:r w:rsidRPr="009B0BAC">
        <w:t xml:space="preserve"> mill-artisti u mill-ħaddiema kulturali, speċjalment dawk żgħażagħ u emerġenti, fir-rigward tal-ivvjaġġar u tal-parteċipazzjoni f’festivals, bħar-regoli doganali u tal-VAT </w:t>
      </w:r>
      <w:proofErr w:type="spellStart"/>
      <w:r w:rsidRPr="009B0BAC">
        <w:t>għall-merchandising</w:t>
      </w:r>
      <w:proofErr w:type="spellEnd"/>
      <w:r w:rsidRPr="009B0BAC">
        <w:t xml:space="preserve"> u għar-regoli dwar it-trasport internazzjonali; jitlob lir-Renju Unit, lill-Istati Membri u lill-Kummissjoni biex jaħdmu bil-għan li jsibu soluzzjonijiet li </w:t>
      </w:r>
      <w:proofErr w:type="spellStart"/>
      <w:r w:rsidRPr="009B0BAC">
        <w:t>jrawmu</w:t>
      </w:r>
      <w:proofErr w:type="spellEnd"/>
      <w:r w:rsidRPr="009B0BAC">
        <w:t xml:space="preserve"> modi aktar faċli għall-artisti biex joperaw fuq iż-żewġ naħat tal-Kanal Ingliż, jindirizzaw il-</w:t>
      </w:r>
      <w:proofErr w:type="spellStart"/>
      <w:r w:rsidRPr="009B0BAC">
        <w:t>viżas</w:t>
      </w:r>
      <w:proofErr w:type="spellEnd"/>
      <w:r w:rsidRPr="009B0BAC">
        <w:t xml:space="preserve"> u l-permessi tax-xogħol għal </w:t>
      </w:r>
      <w:proofErr w:type="spellStart"/>
      <w:r w:rsidRPr="009B0BAC">
        <w:t>soġġorni</w:t>
      </w:r>
      <w:proofErr w:type="spellEnd"/>
      <w:r w:rsidRPr="009B0BAC">
        <w:t xml:space="preserve"> kulturali qosra u għal proċeduri armonizzati għall-formalitajiet tad-dwana; </w:t>
      </w:r>
    </w:p>
    <w:p w14:paraId="781BE3EA" w14:textId="77777777" w:rsidR="00F06BD0" w:rsidRPr="009B0BAC" w:rsidRDefault="00F06BD0" w:rsidP="00C16817">
      <w:pPr>
        <w:spacing w:after="240"/>
        <w:ind w:left="562" w:hanging="562"/>
      </w:pPr>
      <w:r w:rsidRPr="009B0BAC">
        <w:t>230.</w:t>
      </w:r>
      <w:r w:rsidRPr="009B0BAC">
        <w:tab/>
        <w:t xml:space="preserve">Jinnota l-ħtieġa li tiġi żgurata l-konverġenza tal-ambjent regolatorju futur għas-servizzi awdjoviżivi u tal-media fir-Renju Unit u fl-UE biex jiġu pprovduti rekwiżiti stabbli, prevedibbli u ċari għas-settur kulturali u </w:t>
      </w:r>
      <w:proofErr w:type="spellStart"/>
      <w:r w:rsidRPr="009B0BAC">
        <w:t>kreattiv</w:t>
      </w:r>
      <w:proofErr w:type="spellEnd"/>
      <w:r w:rsidRPr="009B0BAC">
        <w:t xml:space="preserve"> u għas-settur tal-isport fil-kuntest tal-isfidi globali dejjem jikbru; </w:t>
      </w:r>
    </w:p>
    <w:p w14:paraId="5D7F48F4" w14:textId="77777777" w:rsidR="00F06BD0" w:rsidRPr="009B0BAC" w:rsidRDefault="00F06BD0" w:rsidP="00C16817">
      <w:pPr>
        <w:spacing w:after="240"/>
        <w:ind w:left="562" w:hanging="562"/>
      </w:pPr>
      <w:r w:rsidRPr="009B0BAC">
        <w:t>231.</w:t>
      </w:r>
      <w:r w:rsidRPr="009B0BAC">
        <w:tab/>
        <w:t>Jinnota li l-</w:t>
      </w:r>
      <w:proofErr w:type="spellStart"/>
      <w:r w:rsidRPr="009B0BAC">
        <w:t>FKK</w:t>
      </w:r>
      <w:proofErr w:type="spellEnd"/>
      <w:r w:rsidRPr="009B0BAC">
        <w:t xml:space="preserve"> japplika eċċezzjoni fil-qasam kulturali, li teskludi s-servizzi awdjoviżivi mill-kamp ta’ applikazzjoni tiegħu; jenfasizza l-ħtieġa ta’ kooperazzjoni strateġika fis-settur awdjoviżiv biex tiġi żgurata l-</w:t>
      </w:r>
      <w:proofErr w:type="spellStart"/>
      <w:r w:rsidRPr="009B0BAC">
        <w:t>viżibbiltà</w:t>
      </w:r>
      <w:proofErr w:type="spellEnd"/>
      <w:r w:rsidRPr="009B0BAC">
        <w:t xml:space="preserve"> tal-produzzjonijiet li jsiru fl-Ewropa u l-kompetittività globali tagħhom; </w:t>
      </w:r>
    </w:p>
    <w:p w14:paraId="6E9DBF8C" w14:textId="77777777" w:rsidR="00F06BD0" w:rsidRPr="009B0BAC" w:rsidRDefault="00F06BD0" w:rsidP="00C16817">
      <w:pPr>
        <w:spacing w:after="240"/>
        <w:ind w:left="562" w:hanging="562"/>
      </w:pPr>
      <w:r w:rsidRPr="009B0BAC">
        <w:lastRenderedPageBreak/>
        <w:t>232.</w:t>
      </w:r>
      <w:r w:rsidRPr="009B0BAC">
        <w:tab/>
        <w:t xml:space="preserve">Iħeġġeġ kooperazzjoni msaħħa bejn ir-Renju Unit u l-UE biex tiġi </w:t>
      </w:r>
      <w:proofErr w:type="spellStart"/>
      <w:r w:rsidRPr="009B0BAC">
        <w:t>ffaċilitata</w:t>
      </w:r>
      <w:proofErr w:type="spellEnd"/>
      <w:r w:rsidRPr="009B0BAC">
        <w:t xml:space="preserve"> l-parteċipazzjoni tal-atleti f’kompetizzjonijiet sportivi u skambji ta’ persunal sportiv; </w:t>
      </w:r>
    </w:p>
    <w:p w14:paraId="4F45C310" w14:textId="77777777" w:rsidR="00F06BD0" w:rsidRPr="009B0BAC" w:rsidRDefault="00F06BD0" w:rsidP="006B4EE4">
      <w:pPr>
        <w:spacing w:after="240"/>
        <w:ind w:left="561" w:hanging="561"/>
      </w:pPr>
      <w:r w:rsidRPr="009B0BAC">
        <w:t>233.</w:t>
      </w:r>
      <w:r w:rsidRPr="009B0BAC">
        <w:tab/>
        <w:t xml:space="preserve">Jenfasizza l-impatt negattiv tar-rikonoxximent </w:t>
      </w:r>
      <w:proofErr w:type="spellStart"/>
      <w:r w:rsidRPr="009B0BAC">
        <w:t>frammentat</w:t>
      </w:r>
      <w:proofErr w:type="spellEnd"/>
      <w:r w:rsidRPr="009B0BAC">
        <w:t xml:space="preserve"> jew </w:t>
      </w:r>
      <w:proofErr w:type="spellStart"/>
      <w:r w:rsidRPr="009B0BAC">
        <w:t>ineżistenti</w:t>
      </w:r>
      <w:proofErr w:type="spellEnd"/>
      <w:r w:rsidRPr="009B0BAC">
        <w:t xml:space="preserve"> tal-mobbiltà tal-istudenti u l-persunal, b’mod partikolari fl-oqsma tal-arti, tal-kultura u tal-edukazzjoni u t-taħriġ vokazzjonali; jisħaq li dan jostakola l-isforzi biex jiġi indirizzat l-</w:t>
      </w:r>
      <w:proofErr w:type="spellStart"/>
      <w:r w:rsidRPr="009B0BAC">
        <w:t>iskarsezzi</w:t>
      </w:r>
      <w:proofErr w:type="spellEnd"/>
      <w:r w:rsidRPr="009B0BAC">
        <w:t xml:space="preserve"> ta’ ħiliet madwar l-Ewropa; </w:t>
      </w:r>
      <w:proofErr w:type="spellStart"/>
      <w:r w:rsidRPr="009B0BAC">
        <w:t>jissottolinja</w:t>
      </w:r>
      <w:proofErr w:type="spellEnd"/>
      <w:r w:rsidRPr="009B0BAC">
        <w:t xml:space="preserve"> li l-inizjattivi fl-ambitu tal-Unjoni tal-Ħiliet li jindirizzaw id-diskrepanza fil-ħiliet, </w:t>
      </w:r>
      <w:proofErr w:type="spellStart"/>
      <w:r w:rsidRPr="009B0BAC">
        <w:t>it-tranżizzjonijiet</w:t>
      </w:r>
      <w:proofErr w:type="spellEnd"/>
      <w:r w:rsidRPr="009B0BAC">
        <w:t xml:space="preserve"> ekoloġiċi u diġitali, l-edukazzjoni u t-taħriġ vokazzjonali, u t-tagħlim tul il-ħajja jistgħu jestendu ruħhom parzjalment għall-pajjiżi sħab assoċjati mal-programm Erasmus+; jenfasizza, f’dan ir-rigward, il-valur miżjud tal-assoċjazzjoni mill-ġdid tar-Renju Unit mal-programm Erasmus+ u jħeġġeġ lir-Renju Unit u lill-Kummissjoni jkomplu d-djalogu tagħhom bil-ħsieb li jistabbilixxu qafas effettiv għar-rikonoxximent reċiproku ta’ kwalifiki professjonali; </w:t>
      </w:r>
    </w:p>
    <w:p w14:paraId="42592304" w14:textId="77777777" w:rsidR="00F06BD0" w:rsidRPr="009B0BAC" w:rsidRDefault="00F06BD0" w:rsidP="00F06BD0">
      <w:pPr>
        <w:spacing w:after="240"/>
        <w:ind w:left="567" w:hanging="567"/>
        <w:rPr>
          <w:b/>
          <w:i/>
        </w:rPr>
      </w:pPr>
      <w:r w:rsidRPr="009B0BAC">
        <w:rPr>
          <w:b/>
          <w:i/>
        </w:rPr>
        <w:t>Infurzar tal-liġi u kooperazzjoni ġudizzjarja f’materji kriminali</w:t>
      </w:r>
    </w:p>
    <w:p w14:paraId="70A12100" w14:textId="77777777" w:rsidR="00F06BD0" w:rsidRPr="009B0BAC" w:rsidRDefault="00F06BD0" w:rsidP="00F06BD0">
      <w:pPr>
        <w:spacing w:after="240"/>
        <w:ind w:left="567" w:hanging="567"/>
        <w:rPr>
          <w:i/>
        </w:rPr>
      </w:pPr>
      <w:r w:rsidRPr="009B0BAC">
        <w:t>234.</w:t>
      </w:r>
      <w:r w:rsidRPr="009B0BAC">
        <w:tab/>
        <w:t>Jesprimi s-sodisfazzjon tiegħu għall-fatt li s-sikurezza taċ-ċittadini għadha kruċjali fl-ambitu tal-aġenda mġedda għall-kooperazzjoni bejn l-UE u r-Renju Unit; jilqa’ l-</w:t>
      </w:r>
      <w:proofErr w:type="spellStart"/>
      <w:r w:rsidRPr="009B0BAC">
        <w:t>ispinta</w:t>
      </w:r>
      <w:proofErr w:type="spellEnd"/>
      <w:r w:rsidRPr="009B0BAC">
        <w:t xml:space="preserve"> għat-tisħiħ tal-infurzar tal-liġi u l-kooperazzjoni ġudizzjarja f’materji kriminali, il-kooperazzjoni msaħħa fir-rigward tar-riskji u t-theddid tad-drogi, u l-kooperazzjoni </w:t>
      </w:r>
      <w:proofErr w:type="spellStart"/>
      <w:r w:rsidRPr="009B0BAC">
        <w:t>approfondita</w:t>
      </w:r>
      <w:proofErr w:type="spellEnd"/>
      <w:r w:rsidRPr="009B0BAC">
        <w:t xml:space="preserve"> dwar l-isfidi ppreżentati mill-</w:t>
      </w:r>
      <w:proofErr w:type="spellStart"/>
      <w:r w:rsidRPr="009B0BAC">
        <w:t>migrazzjoni</w:t>
      </w:r>
      <w:proofErr w:type="spellEnd"/>
      <w:r w:rsidRPr="009B0BAC">
        <w:t xml:space="preserve"> irregolari pprovduti mid-Dikjarazzjoni Konġunta u l-</w:t>
      </w:r>
      <w:proofErr w:type="spellStart"/>
      <w:r w:rsidRPr="009B0BAC">
        <w:t>Fehim</w:t>
      </w:r>
      <w:proofErr w:type="spellEnd"/>
      <w:r w:rsidRPr="009B0BAC">
        <w:t xml:space="preserve"> Komuni adottati fis-</w:t>
      </w:r>
      <w:proofErr w:type="spellStart"/>
      <w:r w:rsidRPr="009B0BAC">
        <w:t>summit</w:t>
      </w:r>
      <w:proofErr w:type="spellEnd"/>
      <w:r w:rsidRPr="009B0BAC">
        <w:t xml:space="preserve"> tal-UE u tar-Renju Unit;</w:t>
      </w:r>
    </w:p>
    <w:p w14:paraId="707BE0F4" w14:textId="77777777" w:rsidR="00F06BD0" w:rsidRPr="009B0BAC" w:rsidRDefault="00F06BD0" w:rsidP="00C16817">
      <w:pPr>
        <w:spacing w:after="240"/>
        <w:ind w:left="540" w:hanging="540"/>
      </w:pPr>
      <w:r w:rsidRPr="009B0BAC">
        <w:t>235.</w:t>
      </w:r>
      <w:r w:rsidRPr="009B0BAC">
        <w:tab/>
        <w:t>Jilqa’ l-impenn reċiproku li jiġu rispettati d-dritt internazzjonali u l-Konvenzjoni Ewropea dwar id-Drittijiet tal-Bniedem (</w:t>
      </w:r>
      <w:proofErr w:type="spellStart"/>
      <w:r w:rsidRPr="009B0BAC">
        <w:t>KEDB</w:t>
      </w:r>
      <w:proofErr w:type="spellEnd"/>
      <w:r w:rsidRPr="009B0BAC">
        <w:t xml:space="preserve">) kif espress mill-Prim Ministru tar-Renju Unit u mill-President tal-Kummissjoni fid-dikjarazzjoni konġunta tagħhom tat-2 ta’ Ottubru 2024 rigward it-titjib tal-kooperazzjoni strateġika u fid-Dikjarazzjoni Konġunta </w:t>
      </w:r>
      <w:proofErr w:type="spellStart"/>
      <w:r w:rsidRPr="009B0BAC">
        <w:t>tas-summit</w:t>
      </w:r>
      <w:proofErr w:type="spellEnd"/>
      <w:r w:rsidRPr="009B0BAC">
        <w:t xml:space="preserve"> tal-UE u tar-Renju Unit; ifakkar li l-kundizzjonijiet ġenerali għall-applikazzjoni tat-Tielet Parti tal-</w:t>
      </w:r>
      <w:proofErr w:type="spellStart"/>
      <w:r w:rsidRPr="009B0BAC">
        <w:t>FKK</w:t>
      </w:r>
      <w:proofErr w:type="spellEnd"/>
      <w:r w:rsidRPr="009B0BAC">
        <w:t>, kif stipulati taħt l-Artikolu 524(1), tabilħaqq huma r-rispett li ilu jeżisti għad-demokrazija, l-istat tad-dritt u l-protezzjoni tad-drittijiet u tal-libertajiet fundamentali tal-individwi, inklużi dawk stabbiliti fid-Dikjarazzjoni Universali tad-Drittijiet tal-Bniedem u l-</w:t>
      </w:r>
      <w:proofErr w:type="spellStart"/>
      <w:r w:rsidRPr="009B0BAC">
        <w:t>KEDB</w:t>
      </w:r>
      <w:proofErr w:type="spellEnd"/>
      <w:r w:rsidRPr="009B0BAC">
        <w:t>, kif ukoll l-importanza li d-drittijiet u l-libertajiet żgurati fil-</w:t>
      </w:r>
      <w:proofErr w:type="spellStart"/>
      <w:r w:rsidRPr="009B0BAC">
        <w:t>KEDB</w:t>
      </w:r>
      <w:proofErr w:type="spellEnd"/>
      <w:r w:rsidRPr="009B0BAC">
        <w:t xml:space="preserve"> jingħataw effett </w:t>
      </w:r>
      <w:proofErr w:type="spellStart"/>
      <w:r w:rsidRPr="009B0BAC">
        <w:t>domestikament</w:t>
      </w:r>
      <w:proofErr w:type="spellEnd"/>
      <w:r w:rsidRPr="009B0BAC">
        <w:t xml:space="preserve">; itenni li dawn il-kundizzjonijiet iridu jiġu </w:t>
      </w:r>
      <w:proofErr w:type="spellStart"/>
      <w:r w:rsidRPr="009B0BAC">
        <w:t>ggarantiti</w:t>
      </w:r>
      <w:proofErr w:type="spellEnd"/>
      <w:r w:rsidRPr="009B0BAC">
        <w:t xml:space="preserve"> bis-sħiħ fl-applikazzjoni u l-implimentazzjoni tal-</w:t>
      </w:r>
      <w:proofErr w:type="spellStart"/>
      <w:r w:rsidRPr="009B0BAC">
        <w:t>FKK</w:t>
      </w:r>
      <w:proofErr w:type="spellEnd"/>
      <w:r w:rsidRPr="009B0BAC">
        <w:t xml:space="preserve">. </w:t>
      </w:r>
    </w:p>
    <w:p w14:paraId="393D8DBD" w14:textId="77777777" w:rsidR="00F06BD0" w:rsidRPr="009B0BAC" w:rsidRDefault="00F06BD0" w:rsidP="00C16817">
      <w:pPr>
        <w:spacing w:after="240"/>
        <w:ind w:left="539" w:hanging="539"/>
      </w:pPr>
      <w:r w:rsidRPr="009B0BAC">
        <w:t>236.</w:t>
      </w:r>
      <w:r w:rsidRPr="009B0BAC">
        <w:tab/>
        <w:t>Jilqa’ l-impenji stabbiliti fid-Dikjarazzjoni Konġunta u l-</w:t>
      </w:r>
      <w:proofErr w:type="spellStart"/>
      <w:r w:rsidRPr="009B0BAC">
        <w:t>Fehim</w:t>
      </w:r>
      <w:proofErr w:type="spellEnd"/>
      <w:r w:rsidRPr="009B0BAC">
        <w:t xml:space="preserve"> Komuni għal kollaborazzjoni msaħħa fil-ġlieda kontra t-traffikar tal-bnedmin u l-faċilitazzjoni ta’ dħul klandestin ta’ persuni, it-traffikar tad-drogi, il-kriminalità organizzata serja u </w:t>
      </w:r>
      <w:proofErr w:type="spellStart"/>
      <w:r w:rsidRPr="009B0BAC">
        <w:t>transnazzjonali</w:t>
      </w:r>
      <w:proofErr w:type="spellEnd"/>
      <w:r w:rsidRPr="009B0BAC">
        <w:t xml:space="preserve"> kif ukoll it-terroriżmu u l-estremiżmu vjolenti, inkluż online permezz ta’ implimentazzjoni aktar rapida, aħjar u aktar profonda tat-Tielet Parti tal-</w:t>
      </w:r>
      <w:proofErr w:type="spellStart"/>
      <w:r w:rsidRPr="009B0BAC">
        <w:t>FKK</w:t>
      </w:r>
      <w:proofErr w:type="spellEnd"/>
      <w:r w:rsidRPr="009B0BAC">
        <w:t xml:space="preserve"> u billi jiġi sfruttat bis-sħiħ u jkompli jiġi żviluppat il-potenzjal tiegħu; </w:t>
      </w:r>
    </w:p>
    <w:p w14:paraId="2AEFD256" w14:textId="77777777" w:rsidR="00F06BD0" w:rsidRPr="009B0BAC" w:rsidRDefault="00F06BD0" w:rsidP="006B4EE4">
      <w:pPr>
        <w:spacing w:after="240"/>
        <w:ind w:left="539" w:hanging="539"/>
      </w:pPr>
      <w:bookmarkStart w:id="24" w:name="_Hlk211951284"/>
      <w:r w:rsidRPr="009B0BAC">
        <w:t>237.</w:t>
      </w:r>
      <w:r w:rsidRPr="009B0BAC">
        <w:tab/>
        <w:t>Jilqa’ l-konklużjoni tal-Kummissjoni, fir-rapport ta’ implimentazzjoni tal-2024 tagħha, li l-implimentazzjoni tal-</w:t>
      </w:r>
      <w:proofErr w:type="spellStart"/>
      <w:r w:rsidRPr="009B0BAC">
        <w:t>FKK</w:t>
      </w:r>
      <w:proofErr w:type="spellEnd"/>
      <w:r w:rsidRPr="009B0BAC">
        <w:t xml:space="preserve"> fir-rigward tal-infurzar tal-liġi u l-kooperazzjoni ġudizzjarja ħadmet mingħajr xkiel matul is-sena li għaddiet; </w:t>
      </w:r>
    </w:p>
    <w:p w14:paraId="4D65055B" w14:textId="77777777" w:rsidR="00F06BD0" w:rsidRPr="009B0BAC" w:rsidRDefault="00F06BD0" w:rsidP="00C16817">
      <w:pPr>
        <w:spacing w:after="240"/>
        <w:ind w:left="539" w:hanging="539"/>
      </w:pPr>
      <w:r w:rsidRPr="009B0BAC">
        <w:t>238.</w:t>
      </w:r>
      <w:r w:rsidRPr="009B0BAC">
        <w:tab/>
      </w:r>
      <w:proofErr w:type="spellStart"/>
      <w:r w:rsidRPr="009B0BAC">
        <w:t>Jilqa</w:t>
      </w:r>
      <w:proofErr w:type="spellEnd"/>
      <w:r w:rsidRPr="009B0BAC">
        <w:t xml:space="preserve">’, b’mod partikolari, il-fatt li, sa tmiem l-2024, l-Istati Membri kollha u r-Renju Unit kienu taw lil xulxin aċċess għall-bażijiet tad-data nazzjonali tagħhom </w:t>
      </w:r>
      <w:proofErr w:type="spellStart"/>
      <w:r w:rsidRPr="009B0BAC">
        <w:t>tad-DNA</w:t>
      </w:r>
      <w:proofErr w:type="spellEnd"/>
      <w:r w:rsidRPr="009B0BAC">
        <w:t xml:space="preserve"> għal tiftix </w:t>
      </w:r>
      <w:proofErr w:type="spellStart"/>
      <w:r w:rsidRPr="009B0BAC">
        <w:t>awtomatizzat</w:t>
      </w:r>
      <w:proofErr w:type="spellEnd"/>
      <w:r w:rsidRPr="009B0BAC">
        <w:t>, bi qbil mal-Artikolu 530 tal-</w:t>
      </w:r>
      <w:proofErr w:type="spellStart"/>
      <w:r w:rsidRPr="009B0BAC">
        <w:t>FKK</w:t>
      </w:r>
      <w:proofErr w:type="spellEnd"/>
      <w:r w:rsidRPr="009B0BAC">
        <w:t>; jilqa’ l-fatt li, sa tmiem l-</w:t>
      </w:r>
      <w:r w:rsidRPr="009B0BAC">
        <w:lastRenderedPageBreak/>
        <w:t>2024, ir-Renju Unit kien għamel 22 konnessjoni fir-rigward tal-marki tas-swaba’ u kien lest li jiffinalizza l-ħamsa l-oħra; jirrikonoxxi l-ambizzjoni tal-</w:t>
      </w:r>
      <w:proofErr w:type="spellStart"/>
      <w:r w:rsidRPr="009B0BAC">
        <w:t>Fehim</w:t>
      </w:r>
      <w:proofErr w:type="spellEnd"/>
      <w:r w:rsidRPr="009B0BAC">
        <w:t xml:space="preserve"> Komuni għall-partijiet biex </w:t>
      </w:r>
      <w:proofErr w:type="spellStart"/>
      <w:r w:rsidRPr="009B0BAC">
        <w:t>jirrinforzaw</w:t>
      </w:r>
      <w:proofErr w:type="spellEnd"/>
      <w:r w:rsidRPr="009B0BAC">
        <w:t xml:space="preserve"> l-iskambji komuni u reċiproċi ta’ data dwar il-marki tas-swaba’, id-</w:t>
      </w:r>
      <w:proofErr w:type="spellStart"/>
      <w:r w:rsidRPr="009B0BAC">
        <w:t>DNA</w:t>
      </w:r>
      <w:proofErr w:type="spellEnd"/>
      <w:r w:rsidRPr="009B0BAC">
        <w:t>, u l-</w:t>
      </w:r>
      <w:proofErr w:type="spellStart"/>
      <w:r w:rsidRPr="009B0BAC">
        <w:t>fedini</w:t>
      </w:r>
      <w:proofErr w:type="spellEnd"/>
      <w:r w:rsidRPr="009B0BAC">
        <w:t xml:space="preserve"> penali ta’ ċittadini ta’ pajjiżi mhux tal-UE u </w:t>
      </w:r>
      <w:proofErr w:type="spellStart"/>
      <w:r w:rsidRPr="009B0BAC">
        <w:t>jesploraw</w:t>
      </w:r>
      <w:proofErr w:type="spellEnd"/>
      <w:r w:rsidRPr="009B0BAC">
        <w:t xml:space="preserve"> l-estensjoni tal-iskambju tad-data </w:t>
      </w:r>
      <w:proofErr w:type="spellStart"/>
      <w:r w:rsidRPr="009B0BAC">
        <w:t>għall-immaġnijiet</w:t>
      </w:r>
      <w:proofErr w:type="spellEnd"/>
      <w:r w:rsidRPr="009B0BAC">
        <w:t xml:space="preserve"> tal-wiċċ għall-prevenzjoni, id-</w:t>
      </w:r>
      <w:proofErr w:type="spellStart"/>
      <w:r w:rsidRPr="009B0BAC">
        <w:t>detezzjoni</w:t>
      </w:r>
      <w:proofErr w:type="spellEnd"/>
      <w:r w:rsidRPr="009B0BAC">
        <w:t xml:space="preserve"> u l-investigazzjoni ta’ reati kriminali, filwaqt li </w:t>
      </w:r>
      <w:proofErr w:type="spellStart"/>
      <w:r w:rsidRPr="009B0BAC">
        <w:t>jissottolinja</w:t>
      </w:r>
      <w:proofErr w:type="spellEnd"/>
      <w:r w:rsidRPr="009B0BAC">
        <w:t xml:space="preserve"> li l-iskambji eżistenti u estiżi jiddependu miż-żamma ta’ standard għoli ta’ protezzjoni tad-data u l-</w:t>
      </w:r>
      <w:proofErr w:type="spellStart"/>
      <w:r w:rsidRPr="009B0BAC">
        <w:t>iżgurar</w:t>
      </w:r>
      <w:proofErr w:type="spellEnd"/>
      <w:r w:rsidRPr="009B0BAC">
        <w:t xml:space="preserve"> li l-qafas legali li qed </w:t>
      </w:r>
      <w:proofErr w:type="spellStart"/>
      <w:r w:rsidRPr="009B0BAC">
        <w:t>jevolvi</w:t>
      </w:r>
      <w:proofErr w:type="spellEnd"/>
      <w:r w:rsidRPr="009B0BAC">
        <w:t xml:space="preserve"> tar-Renju Unit jibqa’ kompatibbli mar-rekwiżiti tal-UE dwar il-protezzjoni tad-data;</w:t>
      </w:r>
    </w:p>
    <w:bookmarkEnd w:id="24"/>
    <w:p w14:paraId="79B919E0" w14:textId="77777777" w:rsidR="00F06BD0" w:rsidRPr="009B0BAC" w:rsidRDefault="00F06BD0" w:rsidP="00C16817">
      <w:pPr>
        <w:spacing w:after="240"/>
        <w:ind w:left="540" w:hanging="540"/>
      </w:pPr>
      <w:r w:rsidRPr="009B0BAC">
        <w:t>239.</w:t>
      </w:r>
      <w:r w:rsidRPr="009B0BAC">
        <w:tab/>
        <w:t xml:space="preserve">Ifakkar fil-benefiċċju reċiproku u fil-ħtieġa ta’ infurzar tal-liġi u kooperazzjoni ġudizzjarja b’saħħithom biex jiġu indirizzati l-isfidi </w:t>
      </w:r>
      <w:proofErr w:type="spellStart"/>
      <w:r w:rsidRPr="009B0BAC">
        <w:t>kondiviżi</w:t>
      </w:r>
      <w:proofErr w:type="spellEnd"/>
      <w:r w:rsidRPr="009B0BAC">
        <w:t xml:space="preserve"> f’oqsma bħall-operazzjonijiet ta’ kontra t-terroriżmu, il-kriminalità organizzata, il-ħasil tal-flus u l-faċilitazzjoni ta’ dħul klandestin ta’ persuni u t-traffikar ta’ bnedmin; jisħaq, f’dan ir-rigward, li l-UE u r-Renju Unit jeħtiġilhom jifformulaw inizjattivi ta’ kooperazzjoni konkreti f’dawn l-oqsma; jilqa’ l-kooperazzjoni mill-qrib tar-Renju Unit ma’ aġenziji ewlenin tal-UE </w:t>
      </w:r>
      <w:proofErr w:type="spellStart"/>
      <w:r w:rsidRPr="009B0BAC">
        <w:t>bħall-Europol</w:t>
      </w:r>
      <w:proofErr w:type="spellEnd"/>
      <w:r w:rsidRPr="009B0BAC">
        <w:t>, il-</w:t>
      </w:r>
      <w:proofErr w:type="spellStart"/>
      <w:r w:rsidRPr="009B0BAC">
        <w:t>Eurojust</w:t>
      </w:r>
      <w:proofErr w:type="spellEnd"/>
      <w:r w:rsidRPr="009B0BAC">
        <w:t xml:space="preserve"> u l-</w:t>
      </w:r>
      <w:proofErr w:type="spellStart"/>
      <w:r w:rsidRPr="009B0BAC">
        <w:t>Frontex</w:t>
      </w:r>
      <w:proofErr w:type="spellEnd"/>
      <w:r w:rsidRPr="009B0BAC">
        <w:t>;</w:t>
      </w:r>
    </w:p>
    <w:p w14:paraId="4255306E" w14:textId="77777777" w:rsidR="00F06BD0" w:rsidRPr="009B0BAC" w:rsidRDefault="00F06BD0" w:rsidP="006B4EE4">
      <w:pPr>
        <w:spacing w:after="240"/>
        <w:ind w:left="567" w:hanging="567"/>
      </w:pPr>
      <w:r w:rsidRPr="009B0BAC">
        <w:t>240.</w:t>
      </w:r>
      <w:r w:rsidRPr="009B0BAC">
        <w:tab/>
        <w:t>Jilqa’ l-fatt li l-Gvern tar-Renju Unit żied il-preżenza tal-Aġenzija Nazzjonali ta’ Kontra l-Kriminalità tar-Renju Unit fil-</w:t>
      </w:r>
      <w:proofErr w:type="spellStart"/>
      <w:r w:rsidRPr="009B0BAC">
        <w:t>Europol</w:t>
      </w:r>
      <w:proofErr w:type="spellEnd"/>
      <w:r w:rsidRPr="009B0BAC">
        <w:t xml:space="preserve"> u li qed jaħdem, f’sens </w:t>
      </w:r>
      <w:proofErr w:type="spellStart"/>
      <w:r w:rsidRPr="009B0BAC">
        <w:t>usa</w:t>
      </w:r>
      <w:proofErr w:type="spellEnd"/>
      <w:r w:rsidRPr="009B0BAC">
        <w:t xml:space="preserve">’, favur relazzjoni msaħħa </w:t>
      </w:r>
      <w:proofErr w:type="spellStart"/>
      <w:r w:rsidRPr="009B0BAC">
        <w:t>mal-Europol</w:t>
      </w:r>
      <w:proofErr w:type="spellEnd"/>
      <w:r w:rsidRPr="009B0BAC">
        <w:t xml:space="preserve">, inkluż fir-rigward tal-kapaċità li d-data tiġi </w:t>
      </w:r>
      <w:proofErr w:type="spellStart"/>
      <w:r w:rsidRPr="009B0BAC">
        <w:t>kondiviża</w:t>
      </w:r>
      <w:proofErr w:type="spellEnd"/>
      <w:r w:rsidRPr="009B0BAC">
        <w:t xml:space="preserve"> f’ħin reali; </w:t>
      </w:r>
    </w:p>
    <w:p w14:paraId="592FCC78" w14:textId="77777777" w:rsidR="00F06BD0" w:rsidRPr="009B0BAC" w:rsidRDefault="00F06BD0" w:rsidP="00F06BD0">
      <w:pPr>
        <w:spacing w:after="240"/>
        <w:ind w:left="567" w:hanging="567"/>
      </w:pPr>
      <w:r w:rsidRPr="009B0BAC">
        <w:t>241.</w:t>
      </w:r>
      <w:r w:rsidRPr="009B0BAC">
        <w:tab/>
        <w:t>Jieħu nota tar-rapporti annwali tal-</w:t>
      </w:r>
      <w:proofErr w:type="spellStart"/>
      <w:r w:rsidRPr="009B0BAC">
        <w:t>Eurojust</w:t>
      </w:r>
      <w:proofErr w:type="spellEnd"/>
      <w:r w:rsidRPr="009B0BAC">
        <w:t xml:space="preserve"> tal-2023 u l-2024 u jesprimi s-sodisfazzjon tiegħu fir-rigward tal-parteċipazzjoni u tal-involviment tar-Renju Unit fil-ħidma tal-aġenzija, fejn ir-Renju Unit kien il-pajjiż mhux tal-UE li ntalab l-aktar spiss jipparteċipa f’każijiet ġodda miftuħa mill-Uffiċċji Nazzjonali tal-</w:t>
      </w:r>
      <w:proofErr w:type="spellStart"/>
      <w:r w:rsidRPr="009B0BAC">
        <w:t>Eurojust</w:t>
      </w:r>
      <w:proofErr w:type="spellEnd"/>
      <w:r w:rsidRPr="009B0BAC">
        <w:t xml:space="preserve"> fis-sentejn li huma; </w:t>
      </w:r>
    </w:p>
    <w:p w14:paraId="19C3EFA3" w14:textId="77777777" w:rsidR="00F06BD0" w:rsidRPr="009B0BAC" w:rsidRDefault="00F06BD0" w:rsidP="00F06BD0">
      <w:pPr>
        <w:spacing w:after="240"/>
        <w:ind w:left="567" w:hanging="567"/>
      </w:pPr>
      <w:r w:rsidRPr="009B0BAC">
        <w:t>242.</w:t>
      </w:r>
      <w:r w:rsidRPr="009B0BAC">
        <w:tab/>
        <w:t>Jilqa’ l-konklużjoni ta’ arranġament ta’ ħidma bejn il-</w:t>
      </w:r>
      <w:proofErr w:type="spellStart"/>
      <w:r w:rsidRPr="009B0BAC">
        <w:t>Frontex</w:t>
      </w:r>
      <w:proofErr w:type="spellEnd"/>
      <w:r w:rsidRPr="009B0BAC">
        <w:t xml:space="preserve"> u l-Uffiċċju tal-Intern tar-Renju Unit </w:t>
      </w:r>
      <w:proofErr w:type="spellStart"/>
      <w:r w:rsidRPr="009B0BAC">
        <w:t>fl</w:t>
      </w:r>
      <w:proofErr w:type="spellEnd"/>
      <w:r w:rsidRPr="009B0BAC">
        <w:t xml:space="preserve">-2024 ibbażata fuq l-impenn konġunt biex jittejbu s-sikurezza u s-sigurtà filwaqt li jiġu rispettati l-obbligi tad-drittijiet fundamentali; jinsab </w:t>
      </w:r>
      <w:proofErr w:type="spellStart"/>
      <w:r w:rsidRPr="009B0BAC">
        <w:t>fiduċjuż</w:t>
      </w:r>
      <w:proofErr w:type="spellEnd"/>
      <w:r w:rsidRPr="009B0BAC">
        <w:t xml:space="preserve"> li dan l-arranġament se jtejjeb il-kooperazzjoni rigward </w:t>
      </w:r>
      <w:proofErr w:type="spellStart"/>
      <w:r w:rsidRPr="009B0BAC">
        <w:t>il-ġestjoni</w:t>
      </w:r>
      <w:proofErr w:type="spellEnd"/>
      <w:r w:rsidRPr="009B0BAC">
        <w:t xml:space="preserve"> tal-fruntieri u s-sigurtà, inkluż l-</w:t>
      </w:r>
      <w:proofErr w:type="spellStart"/>
      <w:r w:rsidRPr="009B0BAC">
        <w:t>istazzjonament</w:t>
      </w:r>
      <w:proofErr w:type="spellEnd"/>
      <w:r w:rsidRPr="009B0BAC">
        <w:t xml:space="preserve"> ta’ persunal għal dmirijiet ta’ konsulenza u koordinazzjoni; </w:t>
      </w:r>
    </w:p>
    <w:p w14:paraId="0CCD041A" w14:textId="77777777" w:rsidR="00F06BD0" w:rsidRPr="009B0BAC" w:rsidRDefault="00F06BD0" w:rsidP="00F06BD0">
      <w:pPr>
        <w:spacing w:after="240"/>
        <w:ind w:left="567" w:hanging="567"/>
      </w:pPr>
      <w:r w:rsidRPr="009B0BAC">
        <w:t>243.</w:t>
      </w:r>
      <w:r w:rsidRPr="009B0BAC">
        <w:tab/>
        <w:t>Iħeġġeġ kooperazzjoni msaħħa bejn in-Network Ewropew dwar il-</w:t>
      </w:r>
      <w:proofErr w:type="spellStart"/>
      <w:r w:rsidRPr="009B0BAC">
        <w:t>Migrazzjoni</w:t>
      </w:r>
      <w:proofErr w:type="spellEnd"/>
      <w:r w:rsidRPr="009B0BAC">
        <w:t xml:space="preserve"> u l-aġenziji, inkluża l-Aġenzija tal-UE </w:t>
      </w:r>
      <w:proofErr w:type="spellStart"/>
      <w:r w:rsidRPr="009B0BAC">
        <w:t>għall-Ażil</w:t>
      </w:r>
      <w:proofErr w:type="spellEnd"/>
      <w:r w:rsidRPr="009B0BAC">
        <w:t xml:space="preserve"> u l-</w:t>
      </w:r>
      <w:proofErr w:type="spellStart"/>
      <w:r w:rsidRPr="009B0BAC">
        <w:t>Frontex</w:t>
      </w:r>
      <w:proofErr w:type="spellEnd"/>
      <w:r w:rsidRPr="009B0BAC">
        <w:t>, u l-awtoritajiet rispettivi tar-Renju Unit, bi qbil mal-impenji meħuda mill-</w:t>
      </w:r>
      <w:proofErr w:type="spellStart"/>
      <w:r w:rsidRPr="009B0BAC">
        <w:t>Fehim</w:t>
      </w:r>
      <w:proofErr w:type="spellEnd"/>
      <w:r w:rsidRPr="009B0BAC">
        <w:t xml:space="preserve"> Komuni; jilqa’ r-referenza fil-</w:t>
      </w:r>
      <w:proofErr w:type="spellStart"/>
      <w:r w:rsidRPr="009B0BAC">
        <w:t>Fehim</w:t>
      </w:r>
      <w:proofErr w:type="spellEnd"/>
      <w:r w:rsidRPr="009B0BAC">
        <w:t xml:space="preserve"> Komuni għall-kooperazzjoni fil-ġlieda kontra d-droga; iħeġġeġ il-konklużjoni ta’ arranġament ta’ ħidma dwar l-iskambju reċiproku ta’ informazzjoni bejn l-Aġenzija tal-Unjoni Ewropea dwar id-Drogi (</w:t>
      </w:r>
      <w:proofErr w:type="spellStart"/>
      <w:r w:rsidRPr="009B0BAC">
        <w:t>EUDA</w:t>
      </w:r>
      <w:proofErr w:type="spellEnd"/>
      <w:r w:rsidRPr="009B0BAC">
        <w:t xml:space="preserve">) u l-awtoritajiet rilevanti tar-Renju Unit dwar ir-riskji u t-theddid mid-droga, sabiex tiġi </w:t>
      </w:r>
      <w:proofErr w:type="spellStart"/>
      <w:r w:rsidRPr="009B0BAC">
        <w:t>ffaċilitata</w:t>
      </w:r>
      <w:proofErr w:type="spellEnd"/>
      <w:r w:rsidRPr="009B0BAC">
        <w:t xml:space="preserve"> l-ħidma tal-</w:t>
      </w:r>
      <w:proofErr w:type="spellStart"/>
      <w:r w:rsidRPr="009B0BAC">
        <w:t>EUDA</w:t>
      </w:r>
      <w:proofErr w:type="spellEnd"/>
      <w:r w:rsidRPr="009B0BAC">
        <w:t xml:space="preserve">; iqis li l-parteċipazzjoni tar-Renju Unit f’xi laqgħat bejn il-Kumitat </w:t>
      </w:r>
      <w:proofErr w:type="spellStart"/>
      <w:r w:rsidRPr="009B0BAC">
        <w:t>Latinamerikan</w:t>
      </w:r>
      <w:proofErr w:type="spellEnd"/>
      <w:r w:rsidRPr="009B0BAC">
        <w:t xml:space="preserve"> għas-Sigurtà Interna u l-kontropartijiet tiegħu tal-UE tista’ tiġi </w:t>
      </w:r>
      <w:proofErr w:type="spellStart"/>
      <w:r w:rsidRPr="009B0BAC">
        <w:t>kkunsidrata</w:t>
      </w:r>
      <w:proofErr w:type="spellEnd"/>
      <w:r w:rsidRPr="009B0BAC">
        <w:t xml:space="preserve"> fuq bażi ta’ każ b’każ; </w:t>
      </w:r>
    </w:p>
    <w:p w14:paraId="302322A7" w14:textId="77777777" w:rsidR="00F06BD0" w:rsidRPr="009B0BAC" w:rsidRDefault="00F06BD0" w:rsidP="00F06BD0">
      <w:pPr>
        <w:spacing w:after="240"/>
        <w:ind w:left="567" w:hanging="567"/>
      </w:pPr>
      <w:r w:rsidRPr="009B0BAC">
        <w:t>244.</w:t>
      </w:r>
      <w:r w:rsidRPr="009B0BAC">
        <w:tab/>
        <w:t xml:space="preserve">Jinnota l-isfidi </w:t>
      </w:r>
      <w:proofErr w:type="spellStart"/>
      <w:r w:rsidRPr="009B0BAC">
        <w:t>kondiviżi</w:t>
      </w:r>
      <w:proofErr w:type="spellEnd"/>
      <w:r w:rsidRPr="009B0BAC">
        <w:t xml:space="preserve"> li r-Renju Unit u l-UE jiffaċċjaw f’termini ta’ </w:t>
      </w:r>
      <w:proofErr w:type="spellStart"/>
      <w:r w:rsidRPr="009B0BAC">
        <w:t>migrazzjoni</w:t>
      </w:r>
      <w:proofErr w:type="spellEnd"/>
      <w:r w:rsidRPr="009B0BAC">
        <w:t xml:space="preserve"> illegali; jesprimi l-appoġġ qawwi tiegħu għall-impenn tal-partijiet għal kooperazzjoni msaħħa f’</w:t>
      </w:r>
      <w:proofErr w:type="spellStart"/>
      <w:r w:rsidRPr="009B0BAC">
        <w:t>forums</w:t>
      </w:r>
      <w:proofErr w:type="spellEnd"/>
      <w:r w:rsidRPr="009B0BAC">
        <w:t xml:space="preserve"> u proċessi multilaterali biex jiġġieldu kontra l-faċilitazzjoni ta’ dħul klandestin ta’ </w:t>
      </w:r>
      <w:proofErr w:type="spellStart"/>
      <w:r w:rsidRPr="009B0BAC">
        <w:t>migranti</w:t>
      </w:r>
      <w:proofErr w:type="spellEnd"/>
      <w:r w:rsidRPr="009B0BAC">
        <w:t xml:space="preserve"> u t-traffikar ta’ bnedmin, </w:t>
      </w:r>
      <w:proofErr w:type="spellStart"/>
      <w:r w:rsidRPr="009B0BAC">
        <w:t>għall-kondiviżjoni</w:t>
      </w:r>
      <w:proofErr w:type="spellEnd"/>
      <w:r w:rsidRPr="009B0BAC">
        <w:t xml:space="preserve"> ta’ informazzjoni </w:t>
      </w:r>
      <w:proofErr w:type="spellStart"/>
      <w:r w:rsidRPr="009B0BAC">
        <w:t>operazzjonali</w:t>
      </w:r>
      <w:proofErr w:type="spellEnd"/>
      <w:r w:rsidRPr="009B0BAC">
        <w:t xml:space="preserve"> dwar </w:t>
      </w:r>
      <w:proofErr w:type="spellStart"/>
      <w:r w:rsidRPr="009B0BAC">
        <w:t>ir-ritorni</w:t>
      </w:r>
      <w:proofErr w:type="spellEnd"/>
      <w:r w:rsidRPr="009B0BAC">
        <w:t xml:space="preserve"> lejn pajjiżi terzi, u l-esplorazzjoni ta’ mekkaniżmi ta’ </w:t>
      </w:r>
      <w:proofErr w:type="spellStart"/>
      <w:r w:rsidRPr="009B0BAC">
        <w:t>deterrenza</w:t>
      </w:r>
      <w:proofErr w:type="spellEnd"/>
      <w:r w:rsidRPr="009B0BAC">
        <w:t xml:space="preserve">, bi qbil mad-dritt nazzjonali, tal-UE u internazzjonali, filwaqt li jżommu l-impenn tagħhom li jiżguraw protezzjoni internazzjonali għal dawk li </w:t>
      </w:r>
      <w:proofErr w:type="spellStart"/>
      <w:r w:rsidRPr="009B0BAC">
        <w:t>jeħtiġuha</w:t>
      </w:r>
      <w:proofErr w:type="spellEnd"/>
      <w:r w:rsidRPr="009B0BAC">
        <w:t xml:space="preserve">; jistieden lill-Kummissjoni u lill-Gvern tar-Renju Unit jiżguraw li kwalunkwe kooperazzjoni dwar </w:t>
      </w:r>
      <w:r w:rsidRPr="009B0BAC">
        <w:lastRenderedPageBreak/>
        <w:t>il-</w:t>
      </w:r>
      <w:proofErr w:type="spellStart"/>
      <w:r w:rsidRPr="009B0BAC">
        <w:t>migrazzjoni</w:t>
      </w:r>
      <w:proofErr w:type="spellEnd"/>
      <w:r w:rsidRPr="009B0BAC">
        <w:t xml:space="preserve"> ma’ pajjiżi terzi għandha tinkludi miżuri xierqa biex tiġi żgurata l-</w:t>
      </w:r>
      <w:proofErr w:type="spellStart"/>
      <w:r w:rsidRPr="009B0BAC">
        <w:t>konformità</w:t>
      </w:r>
      <w:proofErr w:type="spellEnd"/>
      <w:r w:rsidRPr="009B0BAC">
        <w:t xml:space="preserve"> mal-qafas legali internazzjonali, bħad-dritt </w:t>
      </w:r>
      <w:proofErr w:type="spellStart"/>
      <w:r w:rsidRPr="009B0BAC">
        <w:t>għall-ażil</w:t>
      </w:r>
      <w:proofErr w:type="spellEnd"/>
      <w:r w:rsidRPr="009B0BAC">
        <w:t xml:space="preserve">; </w:t>
      </w:r>
    </w:p>
    <w:p w14:paraId="4EF525E7" w14:textId="77777777" w:rsidR="00F06BD0" w:rsidRPr="009B0BAC" w:rsidRDefault="00F06BD0" w:rsidP="00F06BD0">
      <w:pPr>
        <w:spacing w:after="240"/>
        <w:ind w:left="567" w:hanging="567"/>
      </w:pPr>
      <w:r w:rsidRPr="009B0BAC">
        <w:t>245.</w:t>
      </w:r>
      <w:r w:rsidRPr="009B0BAC">
        <w:tab/>
        <w:t>Jinnota li l-Abbozz ta’ Liġi l-ġdid dwar is-Sigurtà tal-Fruntieri, l-</w:t>
      </w:r>
      <w:proofErr w:type="spellStart"/>
      <w:r w:rsidRPr="009B0BAC">
        <w:t>Ażil</w:t>
      </w:r>
      <w:proofErr w:type="spellEnd"/>
      <w:r w:rsidRPr="009B0BAC">
        <w:t xml:space="preserve"> u l-Immigrazzjoni, introdott fil-Parlament tar-Renju Unit </w:t>
      </w:r>
      <w:proofErr w:type="spellStart"/>
      <w:r w:rsidRPr="009B0BAC">
        <w:t>fit</w:t>
      </w:r>
      <w:proofErr w:type="spellEnd"/>
      <w:r w:rsidRPr="009B0BAC">
        <w:t xml:space="preserve">-30 ta’ Jannar 2025, jipprevedi l-possibbiltà li jiġu konklużi </w:t>
      </w:r>
      <w:proofErr w:type="spellStart"/>
      <w:r w:rsidRPr="009B0BAC">
        <w:t>ftehimiet</w:t>
      </w:r>
      <w:proofErr w:type="spellEnd"/>
      <w:r w:rsidRPr="009B0BAC">
        <w:t xml:space="preserve"> mal-pajjiżi tal-</w:t>
      </w:r>
      <w:proofErr w:type="spellStart"/>
      <w:r w:rsidRPr="009B0BAC">
        <w:t>G7</w:t>
      </w:r>
      <w:proofErr w:type="spellEnd"/>
      <w:r w:rsidRPr="009B0BAC">
        <w:t xml:space="preserve"> u mas-sħab Ewropej ewlenin biex jiġi </w:t>
      </w:r>
      <w:proofErr w:type="spellStart"/>
      <w:r w:rsidRPr="009B0BAC">
        <w:t>miġġieled</w:t>
      </w:r>
      <w:proofErr w:type="spellEnd"/>
      <w:r w:rsidRPr="009B0BAC">
        <w:t xml:space="preserve"> il-kuntrabandu; jilqa’ x-xewqa tar-Renju Unit li jaħdem aktar mill-qrib ma’ Stati Membri individwali, fosthom Franza u l-membri l-oħra tal-Grupp Calais, fir-rigward tal-ġlieda kontra l-faċilitazzjoni ta’ dħul klandestin ta’ persuni u traffikar ta’ bnedmin, u b’mod </w:t>
      </w:r>
      <w:proofErr w:type="spellStart"/>
      <w:r w:rsidRPr="009B0BAC">
        <w:t>usa</w:t>
      </w:r>
      <w:proofErr w:type="spellEnd"/>
      <w:r w:rsidRPr="009B0BAC">
        <w:t xml:space="preserve">’, fir-rigward tat-tisħiħ tas-sigurtà fil-fruntieri, inkluża s-sorveljanza tal-fruntieri; </w:t>
      </w:r>
    </w:p>
    <w:p w14:paraId="2DBBE277" w14:textId="77777777" w:rsidR="00F06BD0" w:rsidRPr="009B0BAC" w:rsidRDefault="00F06BD0" w:rsidP="00F06BD0">
      <w:pPr>
        <w:spacing w:after="240"/>
        <w:ind w:left="567" w:hanging="567"/>
      </w:pPr>
      <w:r w:rsidRPr="009B0BAC">
        <w:t>246.</w:t>
      </w:r>
      <w:r w:rsidRPr="009B0BAC">
        <w:tab/>
        <w:t xml:space="preserve">Ifakkar li s-sistema ta’ estradizzjoni bejn l-Istati Membri u r-Renju Unit, kif stabbilita fit-Titolu </w:t>
      </w:r>
      <w:proofErr w:type="spellStart"/>
      <w:r w:rsidRPr="009B0BAC">
        <w:t>VII</w:t>
      </w:r>
      <w:proofErr w:type="spellEnd"/>
      <w:r w:rsidRPr="009B0BAC">
        <w:t xml:space="preserve"> tat-Tielet Parti tal-</w:t>
      </w:r>
      <w:proofErr w:type="spellStart"/>
      <w:r w:rsidRPr="009B0BAC">
        <w:t>FKK</w:t>
      </w:r>
      <w:proofErr w:type="spellEnd"/>
      <w:r w:rsidRPr="009B0BAC">
        <w:t>, hija differenti minn dik prevista bid-Deċiżjoni Kwadru tal-Kunsill fuq il-mandat ta’ arrest Ewropew</w:t>
      </w:r>
      <w:r w:rsidRPr="009B0BAC">
        <w:rPr>
          <w:vertAlign w:val="superscript"/>
        </w:rPr>
        <w:footnoteReference w:id="51"/>
      </w:r>
      <w:r w:rsidRPr="009B0BAC">
        <w:t>; ifakkar li, fis-sentenza reċenti tagħha</w:t>
      </w:r>
      <w:r w:rsidRPr="009B0BAC">
        <w:rPr>
          <w:vertAlign w:val="superscript"/>
        </w:rPr>
        <w:footnoteReference w:id="52"/>
      </w:r>
      <w:r w:rsidRPr="009B0BAC">
        <w:t xml:space="preserve">, il-Qorti tal-Ġustizzja tal-Unjoni Ewropea </w:t>
      </w:r>
      <w:proofErr w:type="spellStart"/>
      <w:r w:rsidRPr="009B0BAC">
        <w:t>ddeċidiet</w:t>
      </w:r>
      <w:proofErr w:type="spellEnd"/>
      <w:r w:rsidRPr="009B0BAC">
        <w:t xml:space="preserve"> li l-awtorità ġudizzjarja ta’ eżekuzzjoni jeħtiġilha twettaq eżami indipendenti tar-riskju ta’ ksur tal-Karta tad-Drittijiet Fundamentali tal-Unjoni Ewropea, li l-persuna </w:t>
      </w:r>
      <w:proofErr w:type="spellStart"/>
      <w:r w:rsidRPr="009B0BAC">
        <w:t>kkonċernata</w:t>
      </w:r>
      <w:proofErr w:type="spellEnd"/>
      <w:r w:rsidRPr="009B0BAC">
        <w:t xml:space="preserve"> tiddikjara li qed </w:t>
      </w:r>
      <w:proofErr w:type="spellStart"/>
      <w:r w:rsidRPr="009B0BAC">
        <w:t>tiddekorri</w:t>
      </w:r>
      <w:proofErr w:type="spellEnd"/>
      <w:r w:rsidRPr="009B0BAC">
        <w:t xml:space="preserve"> jekk tiġi </w:t>
      </w:r>
      <w:proofErr w:type="spellStart"/>
      <w:r w:rsidRPr="009B0BAC">
        <w:t>kkonsenjata</w:t>
      </w:r>
      <w:proofErr w:type="spellEnd"/>
      <w:r w:rsidRPr="009B0BAC">
        <w:t xml:space="preserve"> lir-Renju Unit; </w:t>
      </w:r>
    </w:p>
    <w:p w14:paraId="1BEBB704" w14:textId="77777777" w:rsidR="00F06BD0" w:rsidRPr="009B0BAC" w:rsidRDefault="00F06BD0" w:rsidP="00F06BD0">
      <w:pPr>
        <w:spacing w:after="240"/>
        <w:ind w:left="567" w:hanging="567"/>
      </w:pPr>
      <w:r w:rsidRPr="009B0BAC">
        <w:t>247.</w:t>
      </w:r>
      <w:r w:rsidRPr="009B0BAC">
        <w:tab/>
        <w:t>Ifakkar li t-Tielet Parti tal-</w:t>
      </w:r>
      <w:proofErr w:type="spellStart"/>
      <w:r w:rsidRPr="009B0BAC">
        <w:t>FKK</w:t>
      </w:r>
      <w:proofErr w:type="spellEnd"/>
      <w:r w:rsidRPr="009B0BAC">
        <w:t xml:space="preserve"> tippermetti </w:t>
      </w:r>
      <w:proofErr w:type="spellStart"/>
      <w:r w:rsidRPr="009B0BAC">
        <w:t>flussi</w:t>
      </w:r>
      <w:proofErr w:type="spellEnd"/>
      <w:r w:rsidRPr="009B0BAC">
        <w:t xml:space="preserve"> estiżi ta’ data bejn l-UE u r-Renju Unit, bħall-iskambju ta’ data dwar id-</w:t>
      </w:r>
      <w:proofErr w:type="spellStart"/>
      <w:r w:rsidRPr="009B0BAC">
        <w:t>DNA</w:t>
      </w:r>
      <w:proofErr w:type="spellEnd"/>
      <w:r w:rsidRPr="009B0BAC">
        <w:t>, data dwar ir-reġistru tal-ismijiet tal-passiġġieri u informazzjoni dwar il-</w:t>
      </w:r>
      <w:proofErr w:type="spellStart"/>
      <w:r w:rsidRPr="009B0BAC">
        <w:t>fedini</w:t>
      </w:r>
      <w:proofErr w:type="spellEnd"/>
      <w:r w:rsidRPr="009B0BAC">
        <w:t xml:space="preserve"> penali; </w:t>
      </w:r>
      <w:proofErr w:type="spellStart"/>
      <w:r w:rsidRPr="009B0BAC">
        <w:t>jissottolinja</w:t>
      </w:r>
      <w:proofErr w:type="spellEnd"/>
      <w:r w:rsidRPr="009B0BAC">
        <w:t xml:space="preserve">, għalhekk, li huwa tal-akbar importanza li r-Renju Unit jiżgura li l-livell ta’ protezzjoni jkun essenzjalment ekwivalenti għal dak provdut mill-UE sabiex jiġi evitat li l-istandards tal-UE, u għaldaqstant id-drittijiet fundamentali taċ-ċittadini tal-UE, jitqiegħdu f’riskju meta d-data tiġi </w:t>
      </w:r>
      <w:proofErr w:type="spellStart"/>
      <w:r w:rsidRPr="009B0BAC">
        <w:t>kondiviża</w:t>
      </w:r>
      <w:proofErr w:type="spellEnd"/>
      <w:r w:rsidRPr="009B0BAC">
        <w:t xml:space="preserve"> mar-Renju Unit; </w:t>
      </w:r>
    </w:p>
    <w:p w14:paraId="3CD8C861" w14:textId="77777777" w:rsidR="00F06BD0" w:rsidRPr="009B0BAC" w:rsidRDefault="00F06BD0" w:rsidP="00F06BD0">
      <w:pPr>
        <w:spacing w:after="240"/>
        <w:ind w:left="567" w:hanging="567"/>
      </w:pPr>
      <w:r w:rsidRPr="009B0BAC">
        <w:t>248.</w:t>
      </w:r>
      <w:r w:rsidRPr="009B0BAC">
        <w:tab/>
        <w:t xml:space="preserve">Jistieden lir-Renju Unit u lill-Istati Membri jżommu d-drittijiet taċ-ċittadini prijorità konġunta ewlenija fir-relazzjonijiet bejn l-UE u r-Renju Unit, filwaqt li jiżguraw li ċ-ċittadini kollha tal-UE u tar-Renju Unit li huma benefiċjarji tal-Ftehim dwar il-Ħruġ ikunu jistgħu jgawdu bis-sħiħ id-drittijiet tagħhom; jinnota b’sodisfazzjon it-tiġdid tal-impenn </w:t>
      </w:r>
      <w:proofErr w:type="spellStart"/>
      <w:r w:rsidRPr="009B0BAC">
        <w:t>kondiviż</w:t>
      </w:r>
      <w:proofErr w:type="spellEnd"/>
      <w:r w:rsidRPr="009B0BAC">
        <w:t xml:space="preserve"> tal-UE u tar-Renju Unit għall-implimentazzjoni sħiħa, f’waqtha u leali tal-Ftehim dwar il-Ħruġ fil-partijiet kollha tiegħu; jilqa’ l-pass </w:t>
      </w:r>
      <w:proofErr w:type="spellStart"/>
      <w:r w:rsidRPr="009B0BAC">
        <w:t>leġiżlattiv</w:t>
      </w:r>
      <w:proofErr w:type="spellEnd"/>
      <w:r w:rsidRPr="009B0BAC">
        <w:t xml:space="preserve"> meħud mill-Gvern tar-Renju Unit relatat maċ-ċarezza legali għaċ-ċittadini tal-UE bi status skont l-iskema għall-kisba tal-istatus ta’ stabbilit għaċ-ċittadini tal-UE u jinsab </w:t>
      </w:r>
      <w:proofErr w:type="spellStart"/>
      <w:r w:rsidRPr="009B0BAC">
        <w:t>fiduċjuż</w:t>
      </w:r>
      <w:proofErr w:type="spellEnd"/>
      <w:r w:rsidRPr="009B0BAC">
        <w:t xml:space="preserve"> li se jiżgura </w:t>
      </w:r>
      <w:proofErr w:type="spellStart"/>
      <w:r w:rsidRPr="009B0BAC">
        <w:t>tranżizzjoni</w:t>
      </w:r>
      <w:proofErr w:type="spellEnd"/>
      <w:r w:rsidRPr="009B0BAC">
        <w:t xml:space="preserve"> bla xkiel għaċ-ċittadini minn residenza temporanja għal waħda permanenti matul is-sentejn li ġejjin; jirrimarka li l-Awtorità Indipendenti ta’ </w:t>
      </w:r>
      <w:proofErr w:type="spellStart"/>
      <w:r w:rsidRPr="009B0BAC">
        <w:t>Monitoraġġ</w:t>
      </w:r>
      <w:proofErr w:type="spellEnd"/>
      <w:r w:rsidRPr="009B0BAC">
        <w:t xml:space="preserve"> </w:t>
      </w:r>
      <w:proofErr w:type="spellStart"/>
      <w:r w:rsidRPr="009B0BAC">
        <w:t>għall-Ftehimiet</w:t>
      </w:r>
      <w:proofErr w:type="spellEnd"/>
      <w:r w:rsidRPr="009B0BAC">
        <w:t xml:space="preserve"> dwar id-Drittijiet taċ-Ċittadini identifikat il-</w:t>
      </w:r>
      <w:proofErr w:type="spellStart"/>
      <w:r w:rsidRPr="009B0BAC">
        <w:t>kondiviżjoni</w:t>
      </w:r>
      <w:proofErr w:type="spellEnd"/>
      <w:r w:rsidRPr="009B0BAC">
        <w:t xml:space="preserve"> tad-data bejn l-UE u r-Renju Unit bħala qasam li jista’ jikkawża dewmien fl-applikazzjonijiet tal-iskema għall-kisba tal-istatus ta’ stabbilit għaċ-ċittadini tal-UE, meta l-Istati Membri jkollhom informazzjoni rilevanti għall-applikazzjoni; jistieden, għalhekk, lill-Kummissjoni u lill-awtoritajiet tal-Istati Membri jżidu r-</w:t>
      </w:r>
      <w:proofErr w:type="spellStart"/>
      <w:r w:rsidRPr="009B0BAC">
        <w:t>reattività</w:t>
      </w:r>
      <w:proofErr w:type="spellEnd"/>
      <w:r w:rsidRPr="009B0BAC">
        <w:t xml:space="preserve"> għat-talbiet u jiżguraw skambju aħjar ta’ informazzjoni bejn ir-Renju Unit u l-Istati Membri tal-UE u l-pajjiżi tal-Assoċjazzjoni Ewropea tal-Kummerċ Ħieles taż-Żona Ekonomika </w:t>
      </w:r>
      <w:r w:rsidRPr="009B0BAC">
        <w:lastRenderedPageBreak/>
        <w:t xml:space="preserve">Ewropea (l-Iżlanda, il-Liechtenstein u n-Norveġja) biex jipprevjenu d-dewmien u jiżguraw proċess ta’ applikazzjoni bla xkiel għaċ-ċittadini; </w:t>
      </w:r>
    </w:p>
    <w:p w14:paraId="638C065B" w14:textId="77777777" w:rsidR="00F06BD0" w:rsidRPr="009B0BAC" w:rsidRDefault="00F06BD0" w:rsidP="00F06BD0">
      <w:pPr>
        <w:spacing w:after="240"/>
        <w:ind w:left="567" w:hanging="567"/>
        <w:rPr>
          <w:b/>
          <w:bCs/>
          <w:i/>
        </w:rPr>
      </w:pPr>
      <w:r w:rsidRPr="009B0BAC">
        <w:rPr>
          <w:b/>
          <w:i/>
        </w:rPr>
        <w:t>Kooperazzjoni dwar il-politika estera u ta’ sigurtà</w:t>
      </w:r>
    </w:p>
    <w:p w14:paraId="0DDCB817" w14:textId="77777777" w:rsidR="00F06BD0" w:rsidRPr="009B0BAC" w:rsidRDefault="00F06BD0" w:rsidP="00F06BD0">
      <w:pPr>
        <w:spacing w:after="240"/>
        <w:ind w:left="567" w:hanging="567"/>
      </w:pPr>
      <w:r w:rsidRPr="009B0BAC">
        <w:t xml:space="preserve">249. </w:t>
      </w:r>
      <w:r w:rsidRPr="009B0BAC">
        <w:tab/>
        <w:t xml:space="preserve">Jenfasizza l-koordinazzjoni tajba u </w:t>
      </w:r>
      <w:proofErr w:type="spellStart"/>
      <w:r w:rsidRPr="009B0BAC">
        <w:t>prammatika</w:t>
      </w:r>
      <w:proofErr w:type="spellEnd"/>
      <w:r w:rsidRPr="009B0BAC">
        <w:t xml:space="preserve"> bejn l-UE u r-Renju Unit dwar il-politika estera u ta’ sigurtà biex jiġu żgurati l-</w:t>
      </w:r>
      <w:proofErr w:type="spellStart"/>
      <w:r w:rsidRPr="009B0BAC">
        <w:t>istabbiltà</w:t>
      </w:r>
      <w:proofErr w:type="spellEnd"/>
      <w:r w:rsidRPr="009B0BAC">
        <w:t xml:space="preserve"> u l-</w:t>
      </w:r>
      <w:proofErr w:type="spellStart"/>
      <w:r w:rsidRPr="009B0BAC">
        <w:t>prosperità</w:t>
      </w:r>
      <w:proofErr w:type="spellEnd"/>
      <w:r w:rsidRPr="009B0BAC">
        <w:t xml:space="preserve"> f’reġjuni oħra tad-dinja u jappella lill-UE u lir-Renju Unit isaħħu l-kooperazzjoni tagħhom ma’ sħab oħra tal-istess fehma; ifaħħar il-kontribut sinifikanti tar-Renju Unit għall-paċi, is-sigurtà u l-</w:t>
      </w:r>
      <w:proofErr w:type="spellStart"/>
      <w:r w:rsidRPr="009B0BAC">
        <w:t>istabbiltà</w:t>
      </w:r>
      <w:proofErr w:type="spellEnd"/>
      <w:r w:rsidRPr="009B0BAC">
        <w:t xml:space="preserve"> fl-Ewropa; jenfasizza l-fatt li l-paċi fl-Ewropa mhijiex possibbli mingħajr sħubija b’saħħitha bejn l-UE u r-Renju Unit fir-rigward tal-politika estera u ta’ sigurtà; jilqa’ l-parteċipazzjoni tar-Renju Unit fil-Komunità Politika Ewropea; </w:t>
      </w:r>
    </w:p>
    <w:p w14:paraId="678EF477" w14:textId="77777777" w:rsidR="00F06BD0" w:rsidRPr="009B0BAC" w:rsidRDefault="00F06BD0" w:rsidP="00F06BD0">
      <w:pPr>
        <w:spacing w:after="240"/>
        <w:ind w:left="567" w:hanging="567"/>
      </w:pPr>
      <w:r w:rsidRPr="009B0BAC">
        <w:t xml:space="preserve">250. </w:t>
      </w:r>
      <w:r w:rsidRPr="009B0BAC">
        <w:tab/>
        <w:t>Jilqa’ b’sodisfazzjon is-Sħubija għas-Sigurtà u d-Difiża bejn l-UE u r-Renju Unit bħala qafas ewlieni għal kooperazzjoni wiesgħa bejn l-UE u r-Renju Unit fl-oqsma tas-sigurtà u d-difiża, li tindirizza b’mod konġunt it-theddid komuni u tkopri oqsma inklużi l-</w:t>
      </w:r>
      <w:proofErr w:type="spellStart"/>
      <w:r w:rsidRPr="009B0BAC">
        <w:t>kondiviżjoni</w:t>
      </w:r>
      <w:proofErr w:type="spellEnd"/>
      <w:r w:rsidRPr="009B0BAC">
        <w:t xml:space="preserve"> tal-informazzjoni u tal-</w:t>
      </w:r>
      <w:proofErr w:type="spellStart"/>
      <w:r w:rsidRPr="009B0BAC">
        <w:t>intelligence</w:t>
      </w:r>
      <w:proofErr w:type="spellEnd"/>
      <w:r w:rsidRPr="009B0BAC">
        <w:t xml:space="preserve">, il-mobbiltà militari, l-inizjattivi ta’ sigurtà u difiża, is-sigurtà fl-ispazju, </w:t>
      </w:r>
      <w:proofErr w:type="spellStart"/>
      <w:r w:rsidRPr="009B0BAC">
        <w:t>il-ġestjoni</w:t>
      </w:r>
      <w:proofErr w:type="spellEnd"/>
      <w:r w:rsidRPr="009B0BAC">
        <w:t xml:space="preserve"> tal-kriżijiet, </w:t>
      </w:r>
      <w:proofErr w:type="spellStart"/>
      <w:r w:rsidRPr="009B0BAC">
        <w:t>iċ-ċiberdifiża</w:t>
      </w:r>
      <w:proofErr w:type="spellEnd"/>
      <w:r w:rsidRPr="009B0BAC">
        <w:t xml:space="preserve">, it-theddid </w:t>
      </w:r>
      <w:proofErr w:type="spellStart"/>
      <w:r w:rsidRPr="009B0BAC">
        <w:t>ibridu</w:t>
      </w:r>
      <w:proofErr w:type="spellEnd"/>
      <w:r w:rsidRPr="009B0BAC">
        <w:t xml:space="preserve">, il-ġlieda kontra t-terroriżmu, il-manipulazzjoni barranija tal-informazzjoni u l-interferenza; </w:t>
      </w:r>
    </w:p>
    <w:p w14:paraId="72455637" w14:textId="77777777" w:rsidR="00F06BD0" w:rsidRPr="009B0BAC" w:rsidRDefault="00F06BD0" w:rsidP="00F06BD0">
      <w:pPr>
        <w:spacing w:after="240"/>
        <w:ind w:left="567" w:hanging="567"/>
      </w:pPr>
      <w:r w:rsidRPr="009B0BAC">
        <w:t>251.</w:t>
      </w:r>
      <w:r w:rsidRPr="009B0BAC">
        <w:tab/>
      </w:r>
      <w:proofErr w:type="spellStart"/>
      <w:r w:rsidRPr="009B0BAC">
        <w:t>Jissottolinja</w:t>
      </w:r>
      <w:proofErr w:type="spellEnd"/>
      <w:r w:rsidRPr="009B0BAC">
        <w:t xml:space="preserve"> t-theddida </w:t>
      </w:r>
      <w:proofErr w:type="spellStart"/>
      <w:r w:rsidRPr="009B0BAC">
        <w:t>eżistenzjali</w:t>
      </w:r>
      <w:proofErr w:type="spellEnd"/>
      <w:r w:rsidRPr="009B0BAC">
        <w:t xml:space="preserve"> maħluqa mill-gwerra ta’ aggressjoni tar-Russja kontra l-Ukrajna u t-theddid tagħha li tespandi din l-aggressjoni lejn pajjiżi oħra tal-kontinent Ewropew; iqis li din hija l-aktar theddida importanti li qed jiffaċċja l-kontinent tagħna fis-snin li ġejjin, minkejja l-importanza ta’ kwistjonijiet oħra; jappella għal rispons ta’ politika proporzjonat li jagħti prijorità lill-</w:t>
      </w:r>
      <w:proofErr w:type="spellStart"/>
      <w:r w:rsidRPr="009B0BAC">
        <w:t>indirizzar</w:t>
      </w:r>
      <w:proofErr w:type="spellEnd"/>
      <w:r w:rsidRPr="009B0BAC">
        <w:t xml:space="preserve"> tal-</w:t>
      </w:r>
      <w:proofErr w:type="spellStart"/>
      <w:r w:rsidRPr="009B0BAC">
        <w:t>lakuni</w:t>
      </w:r>
      <w:proofErr w:type="spellEnd"/>
      <w:r w:rsidRPr="009B0BAC">
        <w:t xml:space="preserve"> fil-kapaċitajiet Ewropej tad-difiża u </w:t>
      </w:r>
      <w:proofErr w:type="spellStart"/>
      <w:r w:rsidRPr="009B0BAC">
        <w:t>tad-deterrenza</w:t>
      </w:r>
      <w:proofErr w:type="spellEnd"/>
      <w:r w:rsidRPr="009B0BAC">
        <w:t>, speċjalment f’kooperazzjoni ma’ sħab Ewropej tal-istess fehma;</w:t>
      </w:r>
    </w:p>
    <w:p w14:paraId="690965C7" w14:textId="77777777" w:rsidR="00F06BD0" w:rsidRPr="009B0BAC" w:rsidRDefault="00F06BD0" w:rsidP="00F06BD0">
      <w:pPr>
        <w:spacing w:after="240"/>
        <w:ind w:left="567" w:hanging="567"/>
      </w:pPr>
      <w:r w:rsidRPr="009B0BAC">
        <w:t>252.</w:t>
      </w:r>
      <w:r w:rsidRPr="009B0BAC">
        <w:tab/>
        <w:t>Jilqa’ l-kooperazzjoni b’saħħitha bejn l-UE u r-Renju Unit b’reazzjoni għall-gwerra ta’ aggressjoni tar-Russja kontra l-Ukrajna, kif enfasizzat fis-</w:t>
      </w:r>
      <w:proofErr w:type="spellStart"/>
      <w:r w:rsidRPr="009B0BAC">
        <w:t>Summit</w:t>
      </w:r>
      <w:proofErr w:type="spellEnd"/>
      <w:r w:rsidRPr="009B0BAC">
        <w:t xml:space="preserve"> bejn l-UE u r-Renju Unit; jenfasizza l-allinjament kontinwu tal-UE u tar-Renju Unit dwar is-sanzjonijiet, l-appoġġ militari u finanzjarju u l-koordinazzjoni diplomatika, kif ukoll l-impenn </w:t>
      </w:r>
      <w:proofErr w:type="spellStart"/>
      <w:r w:rsidRPr="009B0BAC">
        <w:t>kondiviż</w:t>
      </w:r>
      <w:proofErr w:type="spellEnd"/>
      <w:r w:rsidRPr="009B0BAC">
        <w:t xml:space="preserve"> tagħhom li </w:t>
      </w:r>
      <w:proofErr w:type="spellStart"/>
      <w:r w:rsidRPr="009B0BAC">
        <w:t>jirrestawraw</w:t>
      </w:r>
      <w:proofErr w:type="spellEnd"/>
      <w:r w:rsidRPr="009B0BAC">
        <w:t xml:space="preserve"> paċi komprensiva, ġusta u dejjiema, ibbażata fuq il-prinċipji tad-dritt internazzjonali, il-ġustizzja u l-obbligu ta’ rendikont; jappella lill-UE u lir-Renju Unit jibqgħu magħqudin bis-sħiħ lejn il-bqija tal-komunità internazzjonali fil-kundanna tal-azzjonijiet tar-Russja, fid-difiża tas-sovranità, l-</w:t>
      </w:r>
      <w:proofErr w:type="spellStart"/>
      <w:r w:rsidRPr="009B0BAC">
        <w:t>integrità</w:t>
      </w:r>
      <w:proofErr w:type="spellEnd"/>
      <w:r w:rsidRPr="009B0BAC">
        <w:t xml:space="preserve"> territorjali u l-indipendenza tal-Ukrajna, u fil-ġlieda kontra d-</w:t>
      </w:r>
      <w:proofErr w:type="spellStart"/>
      <w:r w:rsidRPr="009B0BAC">
        <w:t>diżinformazzjoni</w:t>
      </w:r>
      <w:proofErr w:type="spellEnd"/>
      <w:r w:rsidRPr="009B0BAC">
        <w:t xml:space="preserve"> Russa dwar il-gwerra ta’ aggressjoni tagħha kontra l-Ukrajna, u jkomplu bl-isforzi tagħhom biex jiksbu l-akbar appoġġ internazzjonali possibbli għal dawn il-kwistjonijiet; ifaħħar il-kontribut vitali tar-Renju Unit biex jissawwar rispons Ewropew b’saħħtu, </w:t>
      </w:r>
      <w:proofErr w:type="spellStart"/>
      <w:r w:rsidRPr="009B0BAC">
        <w:t>unifikat</w:t>
      </w:r>
      <w:proofErr w:type="spellEnd"/>
      <w:r w:rsidRPr="009B0BAC">
        <w:t xml:space="preserve"> għall-gwerra ta’ aggressjoni tar-Russja kontra l-Ukrajna u fil-</w:t>
      </w:r>
      <w:proofErr w:type="spellStart"/>
      <w:r w:rsidRPr="009B0BAC">
        <w:t>konvokazzjoni</w:t>
      </w:r>
      <w:proofErr w:type="spellEnd"/>
      <w:r w:rsidRPr="009B0BAC">
        <w:t xml:space="preserve"> tal-“koalizzjoni tal-partijiet disposti”; jilqa’ l-kontribut tar-Renju Unit għall-appoġġ tat-tiswija u r-rikostruzzjoni futuri tal-Ukrajna; filwaqt li jiġu rispettati l-politiki militari u ta’ sigurtà tal-Istati Membri, inklużi l-politiki ta’ newtralità militari; jistieden lill-Gvern tar-Renju Unit u lill-Istati Membri kollha jżidu b’mod sinifikanti l-assistenza militari għall-Ukrajna u jeliminaw ir-restrizzjonijiet kollha fuq tali assistenza; jirrakkomanda, f’dan </w:t>
      </w:r>
      <w:r w:rsidRPr="009B0BAC">
        <w:lastRenderedPageBreak/>
        <w:t xml:space="preserve">ir-rigward, li l-azzjonijiet meħuda fil-qafas tar-Regolament </w:t>
      </w:r>
      <w:proofErr w:type="spellStart"/>
      <w:r w:rsidRPr="009B0BAC">
        <w:t>SAFE</w:t>
      </w:r>
      <w:proofErr w:type="spellEnd"/>
      <w:r w:rsidRPr="009B0BAC">
        <w:rPr>
          <w:vertAlign w:val="superscript"/>
        </w:rPr>
        <w:footnoteReference w:id="53"/>
      </w:r>
      <w:r w:rsidRPr="009B0BAC">
        <w:t xml:space="preserve"> kemm mill-Istati Membri kif ukoll mir-Renju Unit jinkludu wkoll l-Ukrajna u l-bażi teknoloġika u industrijali tad-difiża tagħha;</w:t>
      </w:r>
    </w:p>
    <w:p w14:paraId="28926F6B" w14:textId="77777777" w:rsidR="00F06BD0" w:rsidRPr="009B0BAC" w:rsidRDefault="00F06BD0" w:rsidP="00F06BD0">
      <w:pPr>
        <w:spacing w:after="240"/>
        <w:ind w:left="567" w:hanging="567"/>
      </w:pPr>
      <w:r w:rsidRPr="009B0BAC">
        <w:t>253.</w:t>
      </w:r>
      <w:r w:rsidRPr="009B0BAC">
        <w:tab/>
        <w:t>Ifaħħar l-</w:t>
      </w:r>
      <w:proofErr w:type="spellStart"/>
      <w:r w:rsidRPr="009B0BAC">
        <w:t>approċċ</w:t>
      </w:r>
      <w:proofErr w:type="spellEnd"/>
      <w:r w:rsidRPr="009B0BAC">
        <w:t xml:space="preserve"> sod tar-Renju Unit għall-introduzzjoni u ż-żamma ta’ sanzjonijiet dejjem aktar stretti u r-rwol ewlieni tiegħu fil-koalizzjoni “Sejħa għall-Azzjoni” bl-għan li tfixkel il-flotta mistura Russa; jilqa’ l-kooperazzjoni msaħħa bejn l-UE u r-Renju Unit dwar is-sanzjonijiet kontra r-Russja u l-flotta mistura tagħha, kif enfasizzat fis-</w:t>
      </w:r>
      <w:proofErr w:type="spellStart"/>
      <w:r w:rsidRPr="009B0BAC">
        <w:t>Summit</w:t>
      </w:r>
      <w:proofErr w:type="spellEnd"/>
      <w:r w:rsidRPr="009B0BAC">
        <w:t xml:space="preserve"> bejn l-UE u r-Renju Unit; jappella għal aktar tisħiħ </w:t>
      </w:r>
      <w:proofErr w:type="spellStart"/>
      <w:r w:rsidRPr="009B0BAC">
        <w:t>koerenti</w:t>
      </w:r>
      <w:proofErr w:type="spellEnd"/>
      <w:r w:rsidRPr="009B0BAC">
        <w:t xml:space="preserve"> u </w:t>
      </w:r>
      <w:proofErr w:type="spellStart"/>
      <w:r w:rsidRPr="009B0BAC">
        <w:t>koordinat</w:t>
      </w:r>
      <w:proofErr w:type="spellEnd"/>
      <w:r w:rsidRPr="009B0BAC">
        <w:t xml:space="preserve"> mill-UE u mir-Renju Unit tar-reġimi ta’ sanzjonijiet rispettivi tagħhom biex jiġi żgurat impatt massimu u tiġi evitata ċ-</w:t>
      </w:r>
      <w:proofErr w:type="spellStart"/>
      <w:r w:rsidRPr="009B0BAC">
        <w:t>ċirkomvenzjoni</w:t>
      </w:r>
      <w:proofErr w:type="spellEnd"/>
      <w:r w:rsidRPr="009B0BAC">
        <w:t xml:space="preserve"> tas-sanzjonijiet sabiex tiġi </w:t>
      </w:r>
      <w:proofErr w:type="spellStart"/>
      <w:r w:rsidRPr="009B0BAC">
        <w:t>eżerċitata</w:t>
      </w:r>
      <w:proofErr w:type="spellEnd"/>
      <w:r w:rsidRPr="009B0BAC">
        <w:t xml:space="preserve"> aktar pressjoni ekonomika u politika fuq l-awtoritajiet Russi, speċjalment fid-dawl </w:t>
      </w:r>
      <w:proofErr w:type="spellStart"/>
      <w:r w:rsidRPr="009B0BAC">
        <w:t>tas-sabotaġġ</w:t>
      </w:r>
      <w:proofErr w:type="spellEnd"/>
      <w:r w:rsidRPr="009B0BAC">
        <w:t xml:space="preserve"> effettiv ta’ dawn tal-aħħar tal-waqfien mill-ġlied u kwalunkwe negozjati għall-paċi sinifikanti; iħeġġeġ lill-UE tqabbel is-sanzjonijiet tar-Renju Unit fir-rigward tal-Ukrajna u viċi versa, b’mod partikolari billi timponi sanzjonijiet fuq </w:t>
      </w:r>
      <w:proofErr w:type="spellStart"/>
      <w:r w:rsidRPr="009B0BAC">
        <w:t>it-tankers</w:t>
      </w:r>
      <w:proofErr w:type="spellEnd"/>
      <w:r w:rsidRPr="009B0BAC">
        <w:t xml:space="preserve"> tal-flotta mistura magħrufa u mhux </w:t>
      </w:r>
      <w:proofErr w:type="spellStart"/>
      <w:r w:rsidRPr="009B0BAC">
        <w:t>sanzjonati</w:t>
      </w:r>
      <w:proofErr w:type="spellEnd"/>
      <w:r w:rsidRPr="009B0BAC">
        <w:t xml:space="preserve"> kollha li fadal u s-sidien tagħhom, kif ukoll </w:t>
      </w:r>
      <w:proofErr w:type="spellStart"/>
      <w:r w:rsidRPr="009B0BAC">
        <w:t>is-sensara</w:t>
      </w:r>
      <w:proofErr w:type="spellEnd"/>
      <w:r w:rsidRPr="009B0BAC">
        <w:t xml:space="preserve"> u l-fornituri tal-assigurazzjoni, filwaqt li tintroduċi sanzjonijiet fuq kwalunkwe tanker taż-żejt li jikser il-Konvenzjoni Internazzjonali għall-Prevenzjoni tat-Tniġġis mill-Vapuri u tinforza l-implimentazzjoni stretta ta’ miżuri li jipprojbixxu l-bastimenti, irrispettivament mill-bandiera tagħhom, milli jbaħħru fl-ilmijiet tal-UE u tar-Renju Unit jew milli jidħlu fi kwalunkwe port tal-UE jew tar-Renju Unit jekk ma </w:t>
      </w:r>
      <w:proofErr w:type="spellStart"/>
      <w:r w:rsidRPr="009B0BAC">
        <w:t>jikkonformawx</w:t>
      </w:r>
      <w:proofErr w:type="spellEnd"/>
      <w:r w:rsidRPr="009B0BAC">
        <w:t xml:space="preserve"> mar-regoli internazzjonali dwar it-trasferimenti minn vapur għal vapur fuq il-baħar jew ikunu </w:t>
      </w:r>
      <w:proofErr w:type="spellStart"/>
      <w:r w:rsidRPr="009B0BAC">
        <w:t>tfew</w:t>
      </w:r>
      <w:proofErr w:type="spellEnd"/>
      <w:r w:rsidRPr="009B0BAC">
        <w:t xml:space="preserve"> illegalment is-sistemi ta’ identifikazzjoni awtomatika tagħhom; iħeġġeġ liż-żewġ partijiet jipprojbixxu t-trasferimenti minn vapur għal vapur ta’ żejt Russu fl-ilmijiet territorjali tagħhom; iħeġġeġ aktar kooperazzjoni u </w:t>
      </w:r>
      <w:proofErr w:type="spellStart"/>
      <w:r w:rsidRPr="009B0BAC">
        <w:t>kondiviżjoni</w:t>
      </w:r>
      <w:proofErr w:type="spellEnd"/>
      <w:r w:rsidRPr="009B0BAC">
        <w:t xml:space="preserve"> tal-informazzjoni sabiex jiġu identifikati u </w:t>
      </w:r>
      <w:proofErr w:type="spellStart"/>
      <w:r w:rsidRPr="009B0BAC">
        <w:t>traċċati</w:t>
      </w:r>
      <w:proofErr w:type="spellEnd"/>
      <w:r w:rsidRPr="009B0BAC">
        <w:t xml:space="preserve"> bastimenti jew imġiba </w:t>
      </w:r>
      <w:proofErr w:type="spellStart"/>
      <w:r w:rsidRPr="009B0BAC">
        <w:t>suspettużi</w:t>
      </w:r>
      <w:proofErr w:type="spellEnd"/>
      <w:r w:rsidRPr="009B0BAC">
        <w:t xml:space="preserve">, jiġu stabbiliti u jinżammu standards stretti ta’ sikurezza u sigurtà marittima u jiġi infurzat id-dritt marittimu; </w:t>
      </w:r>
    </w:p>
    <w:p w14:paraId="14C91379" w14:textId="77777777" w:rsidR="00F06BD0" w:rsidRPr="009B0BAC" w:rsidRDefault="00F06BD0" w:rsidP="00F06BD0">
      <w:pPr>
        <w:spacing w:after="240"/>
        <w:ind w:left="567" w:hanging="567"/>
      </w:pPr>
      <w:r w:rsidRPr="009B0BAC">
        <w:t>254.</w:t>
      </w:r>
      <w:r w:rsidRPr="009B0BAC">
        <w:tab/>
        <w:t xml:space="preserve">Jappella lill-UE u lir-Renju Unit jiżguraw li l-assi </w:t>
      </w:r>
      <w:proofErr w:type="spellStart"/>
      <w:r w:rsidRPr="009B0BAC">
        <w:t>immobilizzati</w:t>
      </w:r>
      <w:proofErr w:type="spellEnd"/>
      <w:r w:rsidRPr="009B0BAC">
        <w:t xml:space="preserve"> tal-istat Russu jkunu jistgħu jintużaw biex jappoġġjaw id-difiża, ir-rikostruzzjoni u r-</w:t>
      </w:r>
      <w:proofErr w:type="spellStart"/>
      <w:r w:rsidRPr="009B0BAC">
        <w:t>reparazzjonijiet</w:t>
      </w:r>
      <w:proofErr w:type="spellEnd"/>
      <w:r w:rsidRPr="009B0BAC">
        <w:t xml:space="preserve"> tal-Ukrajna permezz ta’ konfiska jew kwalunkwe mezz legali ieħor meħtieġ; </w:t>
      </w:r>
    </w:p>
    <w:p w14:paraId="00FCB3E5" w14:textId="0C81D861" w:rsidR="00F06BD0" w:rsidRPr="009B0BAC" w:rsidRDefault="00F06BD0" w:rsidP="00F06BD0">
      <w:pPr>
        <w:spacing w:after="240"/>
        <w:ind w:left="567" w:hanging="567"/>
      </w:pPr>
      <w:r w:rsidRPr="009B0BAC">
        <w:t>255.</w:t>
      </w:r>
      <w:r w:rsidRPr="009B0BAC">
        <w:tab/>
        <w:t>Jenfasizza l-ħtieġa kollettiva li l-pajjiżi Ewropej isaħħu b’mod urġenti l-kapaċitajiet tagħhom stess biex jiżguraw is-sigurtà u d-difiża tagħhom stess; jenfasizza li s-Sħubija għas-Sigurtà u d-Difiża għandha l-għan li ssaħħaħ il-kontribut Ewropew għan-</w:t>
      </w:r>
      <w:proofErr w:type="spellStart"/>
      <w:r w:rsidRPr="009B0BAC">
        <w:t>NATO</w:t>
      </w:r>
      <w:proofErr w:type="spellEnd"/>
      <w:r w:rsidRPr="009B0BAC">
        <w:t xml:space="preserve">, filwaqt li tirrikonoxxi r-rwol tar-Renju Unit bħala alleat ewlieni </w:t>
      </w:r>
      <w:proofErr w:type="spellStart"/>
      <w:r w:rsidRPr="009B0BAC">
        <w:t>tan-NATO</w:t>
      </w:r>
      <w:proofErr w:type="spellEnd"/>
      <w:r w:rsidRPr="009B0BAC">
        <w:t xml:space="preserve">; jinnota l-impenn tal-Prim Ministru tar-Renju Unit, Sir </w:t>
      </w:r>
      <w:proofErr w:type="spellStart"/>
      <w:r w:rsidRPr="009B0BAC">
        <w:t>Keir</w:t>
      </w:r>
      <w:proofErr w:type="spellEnd"/>
      <w:r w:rsidRPr="009B0BAC">
        <w:t xml:space="preserve"> </w:t>
      </w:r>
      <w:proofErr w:type="spellStart"/>
      <w:r w:rsidRPr="009B0BAC">
        <w:t>Starmer</w:t>
      </w:r>
      <w:proofErr w:type="spellEnd"/>
      <w:r w:rsidRPr="009B0BAC">
        <w:t>, li jżid l-infiq għad-difiża għal 2</w:t>
      </w:r>
      <w:r w:rsidR="006B4EE4">
        <w:t>,</w:t>
      </w:r>
      <w:r w:rsidRPr="009B0BAC">
        <w:t>5 % tal-</w:t>
      </w:r>
      <w:proofErr w:type="spellStart"/>
      <w:r w:rsidRPr="009B0BAC">
        <w:t>PDG</w:t>
      </w:r>
      <w:proofErr w:type="spellEnd"/>
      <w:r w:rsidRPr="009B0BAC">
        <w:t xml:space="preserve"> sa April 2027; iħeġġeġ lill-Istati Membri </w:t>
      </w:r>
      <w:proofErr w:type="spellStart"/>
      <w:r w:rsidRPr="009B0BAC">
        <w:t>jesploraw</w:t>
      </w:r>
      <w:proofErr w:type="spellEnd"/>
      <w:r w:rsidRPr="009B0BAC">
        <w:t xml:space="preserve"> l-isforzi konġunti bejn l-UE u r-Renju Unit biex jappoġġjaw l-istabbiliment ta’ bank tad-difiża, tas-sigurtà u tar-</w:t>
      </w:r>
      <w:proofErr w:type="spellStart"/>
      <w:r w:rsidRPr="009B0BAC">
        <w:t>reżiljenza</w:t>
      </w:r>
      <w:proofErr w:type="spellEnd"/>
      <w:r w:rsidRPr="009B0BAC">
        <w:t xml:space="preserve">, li se jaġixxi bħala istituzzjoni </w:t>
      </w:r>
      <w:proofErr w:type="spellStart"/>
      <w:r w:rsidRPr="009B0BAC">
        <w:t>mutwanti</w:t>
      </w:r>
      <w:proofErr w:type="spellEnd"/>
      <w:r w:rsidRPr="009B0BAC">
        <w:t xml:space="preserve"> multilaterali mfassla biex tipprovdi </w:t>
      </w:r>
      <w:proofErr w:type="spellStart"/>
      <w:r w:rsidRPr="009B0BAC">
        <w:t>selfiet</w:t>
      </w:r>
      <w:proofErr w:type="spellEnd"/>
      <w:r w:rsidRPr="009B0BAC">
        <w:t xml:space="preserve"> b’imgħax baxx u b’terminu twil li jistgħu jappoġġjaw prijoritajiet ewlenin tas-sigurtà nazzjonali </w:t>
      </w:r>
      <w:proofErr w:type="spellStart"/>
      <w:r w:rsidRPr="009B0BAC">
        <w:t>bħar-riforniment</w:t>
      </w:r>
      <w:proofErr w:type="spellEnd"/>
      <w:r w:rsidRPr="009B0BAC">
        <w:t xml:space="preserve"> tal-istokkijiet, il-</w:t>
      </w:r>
      <w:proofErr w:type="spellStart"/>
      <w:r w:rsidRPr="009B0BAC">
        <w:t>modernizzazzjoni</w:t>
      </w:r>
      <w:proofErr w:type="spellEnd"/>
      <w:r w:rsidRPr="009B0BAC">
        <w:t xml:space="preserve"> tad-difiża, l-isforzi ta’ rikostruzzjoni fl-Ukrajna u x-xiri lura ta’ infrastruttura kritika li bħalissa hija proprjetà ta’ pajjiżi ostili mhux tal-UE; </w:t>
      </w:r>
    </w:p>
    <w:p w14:paraId="798E0EBC" w14:textId="77777777" w:rsidR="00F06BD0" w:rsidRPr="009B0BAC" w:rsidRDefault="00F06BD0" w:rsidP="00F06BD0">
      <w:pPr>
        <w:spacing w:after="240"/>
        <w:ind w:left="567" w:hanging="567"/>
      </w:pPr>
      <w:r w:rsidRPr="009B0BAC">
        <w:lastRenderedPageBreak/>
        <w:t>256.</w:t>
      </w:r>
      <w:r w:rsidRPr="009B0BAC">
        <w:tab/>
        <w:t xml:space="preserve">Jistieden lill-Kummissjoni </w:t>
      </w:r>
      <w:proofErr w:type="spellStart"/>
      <w:r w:rsidRPr="009B0BAC">
        <w:t>tesplora</w:t>
      </w:r>
      <w:proofErr w:type="spellEnd"/>
      <w:r w:rsidRPr="009B0BAC">
        <w:t xml:space="preserve"> malajr kwalunkwe possibbiltà għal kooperazzjoni msaħħa ta’ benefiċċju reċiproku maħluqa mill-Istrument ta’ Azzjoni għas-Sigurtà tal-Ewropa (</w:t>
      </w:r>
      <w:proofErr w:type="spellStart"/>
      <w:r w:rsidRPr="009B0BAC">
        <w:t>SAFE</w:t>
      </w:r>
      <w:proofErr w:type="spellEnd"/>
      <w:r w:rsidRPr="009B0BAC">
        <w:t>); jistieden lill-Kummissjoni tipprovdi lill-Parlament b’informazzjoni sħiħa mill-aktar fis possibbli dwar il-kundizzjonijiet u d-dettalji ta’ kwalunkwe kontribuzzjoni finanzjarja li għandha tiġi pprovduta mir-Renju Unit; jappella għall-involviment tal-Parlament fl-adozzjoni tal-ftehim f’</w:t>
      </w:r>
      <w:proofErr w:type="spellStart"/>
      <w:r w:rsidRPr="009B0BAC">
        <w:t>konformità</w:t>
      </w:r>
      <w:proofErr w:type="spellEnd"/>
      <w:r w:rsidRPr="009B0BAC">
        <w:t xml:space="preserve"> mal-Artikolu 218(6)(a) tat-</w:t>
      </w:r>
      <w:proofErr w:type="spellStart"/>
      <w:r w:rsidRPr="009B0BAC">
        <w:t>TFUE</w:t>
      </w:r>
      <w:proofErr w:type="spellEnd"/>
      <w:r w:rsidRPr="009B0BAC">
        <w:t xml:space="preserve">; </w:t>
      </w:r>
    </w:p>
    <w:p w14:paraId="59D84B7E" w14:textId="77777777" w:rsidR="00F06BD0" w:rsidRPr="009B0BAC" w:rsidRDefault="00F06BD0" w:rsidP="00F06BD0">
      <w:pPr>
        <w:spacing w:after="240"/>
        <w:ind w:left="567" w:hanging="567"/>
      </w:pPr>
      <w:r w:rsidRPr="009B0BAC">
        <w:t>257.</w:t>
      </w:r>
      <w:r w:rsidRPr="009B0BAC">
        <w:tab/>
        <w:t xml:space="preserve">Iqis li r-rwol ewlieni tar-Renju Unit fil-Forza </w:t>
      </w:r>
      <w:proofErr w:type="spellStart"/>
      <w:r w:rsidRPr="009B0BAC">
        <w:t>Spedizzjonarja</w:t>
      </w:r>
      <w:proofErr w:type="spellEnd"/>
      <w:r w:rsidRPr="009B0BAC">
        <w:t xml:space="preserve"> Konġunta huwa essenzjali għall-futur tas-sigurtà Ewropea u jħeġġeġ kooperazzjoni politika, finanzjarja, operattiva u loġistika kontinwa bejn l-Istati Membri u l-Forzi Armati tar-Renju Unit f’dan ir-rigward; </w:t>
      </w:r>
    </w:p>
    <w:p w14:paraId="59D4F644" w14:textId="77777777" w:rsidR="00F06BD0" w:rsidRPr="009B0BAC" w:rsidRDefault="00F06BD0" w:rsidP="00F06BD0">
      <w:pPr>
        <w:spacing w:after="240"/>
        <w:ind w:left="567" w:hanging="567"/>
      </w:pPr>
      <w:r w:rsidRPr="009B0BAC">
        <w:t>258.</w:t>
      </w:r>
      <w:r w:rsidRPr="009B0BAC">
        <w:tab/>
      </w:r>
      <w:proofErr w:type="spellStart"/>
      <w:r w:rsidRPr="009B0BAC">
        <w:t>Jissottolinja</w:t>
      </w:r>
      <w:proofErr w:type="spellEnd"/>
      <w:r w:rsidRPr="009B0BAC">
        <w:t xml:space="preserve"> li r-Renju Unit huwa attur ewlieni Ewropew tad-difiża b’għarfien espert distint u kapaċitajiet strateġiċi avvanzati; jirrikonoxxi s-saħħa tal-bażi industrijali tad-difiża tagħha, b’mod partikolari fl-oqsma identifikati mill-inizjattiva </w:t>
      </w:r>
      <w:proofErr w:type="spellStart"/>
      <w:r w:rsidRPr="009B0BAC">
        <w:t>Prontezza</w:t>
      </w:r>
      <w:proofErr w:type="spellEnd"/>
      <w:r w:rsidRPr="009B0BAC">
        <w:t xml:space="preserve"> 2030 tal-UE u l-Istrateġija Industrijali tad-Difiża Ewropea bħala </w:t>
      </w:r>
      <w:proofErr w:type="spellStart"/>
      <w:r w:rsidRPr="009B0BAC">
        <w:t>lakuni</w:t>
      </w:r>
      <w:proofErr w:type="spellEnd"/>
      <w:r w:rsidRPr="009B0BAC">
        <w:t xml:space="preserve"> kritiċi fil-kapaċità, inkluż id-difiża integrata kontra attakki mill-ajru u l-missili b’diversi saffi, l-artillerija avvanzata, is-sistemi ta’ missili fuq distanza twila, u s-sistemi mingħajr bdot abbord; jirrikonoxxi r-rabtiet profondi, il-</w:t>
      </w:r>
      <w:proofErr w:type="spellStart"/>
      <w:r w:rsidRPr="009B0BAC">
        <w:t>komplementarjetajiet</w:t>
      </w:r>
      <w:proofErr w:type="spellEnd"/>
      <w:r w:rsidRPr="009B0BAC">
        <w:t xml:space="preserve"> u s-</w:t>
      </w:r>
      <w:proofErr w:type="spellStart"/>
      <w:r w:rsidRPr="009B0BAC">
        <w:t>sinerġiji</w:t>
      </w:r>
      <w:proofErr w:type="spellEnd"/>
      <w:r w:rsidRPr="009B0BAC">
        <w:t xml:space="preserve"> bejn il-bażi teknoloġika u industrijali tad-difiża Ewropea u l-bażi teknoloġika u industrijali tad-difiża tar-Renju Unit biex jintlaħqu objettivi ta’ sigurtà </w:t>
      </w:r>
      <w:proofErr w:type="spellStart"/>
      <w:r w:rsidRPr="009B0BAC">
        <w:t>kondiviżi</w:t>
      </w:r>
      <w:proofErr w:type="spellEnd"/>
      <w:r w:rsidRPr="009B0BAC">
        <w:t xml:space="preserve"> billi jiġu żviluppati </w:t>
      </w:r>
      <w:proofErr w:type="spellStart"/>
      <w:r w:rsidRPr="009B0BAC">
        <w:t>akkordji</w:t>
      </w:r>
      <w:proofErr w:type="spellEnd"/>
      <w:r w:rsidRPr="009B0BAC">
        <w:t xml:space="preserve"> </w:t>
      </w:r>
      <w:proofErr w:type="spellStart"/>
      <w:r w:rsidRPr="009B0BAC">
        <w:t>kollaborattivi</w:t>
      </w:r>
      <w:proofErr w:type="spellEnd"/>
      <w:r w:rsidRPr="009B0BAC">
        <w:t xml:space="preserve"> ġodda f’oqsma bħad-difiża tal-missili </w:t>
      </w:r>
      <w:proofErr w:type="spellStart"/>
      <w:r w:rsidRPr="009B0BAC">
        <w:t>ballistiċi</w:t>
      </w:r>
      <w:proofErr w:type="spellEnd"/>
      <w:r w:rsidRPr="009B0BAC">
        <w:t xml:space="preserve"> u </w:t>
      </w:r>
      <w:proofErr w:type="spellStart"/>
      <w:r w:rsidRPr="009B0BAC">
        <w:t>ipersoniċi</w:t>
      </w:r>
      <w:proofErr w:type="spellEnd"/>
      <w:r w:rsidRPr="009B0BAC">
        <w:t xml:space="preserve">, sistemi ta’ </w:t>
      </w:r>
      <w:proofErr w:type="spellStart"/>
      <w:r w:rsidRPr="009B0BAC">
        <w:t>sensuri</w:t>
      </w:r>
      <w:proofErr w:type="spellEnd"/>
      <w:r w:rsidRPr="009B0BAC">
        <w:t xml:space="preserve"> </w:t>
      </w:r>
      <w:proofErr w:type="spellStart"/>
      <w:r w:rsidRPr="009B0BAC">
        <w:t>bbażati</w:t>
      </w:r>
      <w:proofErr w:type="spellEnd"/>
      <w:r w:rsidRPr="009B0BAC">
        <w:t xml:space="preserve"> fl-ispazju, u networks ta’ twissija bikrija; jappella lill-UE, lill-Istati Membri tagħha u lir-Renju Unit jagħmlu sforzi addizzjonali biex </w:t>
      </w:r>
      <w:proofErr w:type="spellStart"/>
      <w:r w:rsidRPr="009B0BAC">
        <w:t>japprofondixxu</w:t>
      </w:r>
      <w:proofErr w:type="spellEnd"/>
      <w:r w:rsidRPr="009B0BAC">
        <w:t xml:space="preserve"> l-kooperazzjoni bejn dawn is-setturi industrijali u jsaħħu l-</w:t>
      </w:r>
      <w:proofErr w:type="spellStart"/>
      <w:r w:rsidRPr="009B0BAC">
        <w:t>koerenza</w:t>
      </w:r>
      <w:proofErr w:type="spellEnd"/>
      <w:r w:rsidRPr="009B0BAC">
        <w:t xml:space="preserve"> ġeografika ta’ bażi industrijali tad-difiża Ewropea komuni, li tinkorpora wkoll lill-Ukrajna, inkluż fil-qasam tal-innovazzjoni u r-riċerka u l-iżvilupp konġunti; jilqa’ l-isforzi tal-Istati Membri u tar-Renju Unit u tal-industriji tad-difiża tagħhom biex jinvestu fl-industrija tad-difiża </w:t>
      </w:r>
      <w:proofErr w:type="spellStart"/>
      <w:r w:rsidRPr="009B0BAC">
        <w:t>Ukrena</w:t>
      </w:r>
      <w:proofErr w:type="spellEnd"/>
      <w:r w:rsidRPr="009B0BAC">
        <w:t xml:space="preserve"> u jissieħbu magħha, u </w:t>
      </w:r>
      <w:proofErr w:type="spellStart"/>
      <w:r w:rsidRPr="009B0BAC">
        <w:t>jistedinhom</w:t>
      </w:r>
      <w:proofErr w:type="spellEnd"/>
      <w:r w:rsidRPr="009B0BAC">
        <w:t xml:space="preserve"> </w:t>
      </w:r>
      <w:proofErr w:type="spellStart"/>
      <w:r w:rsidRPr="009B0BAC">
        <w:t>jintensifikaw</w:t>
      </w:r>
      <w:proofErr w:type="spellEnd"/>
      <w:r w:rsidRPr="009B0BAC">
        <w:t xml:space="preserve"> dawn l-isforzi, b’mod partikolari permezz tal-istabbiliment ta’ impriżi konġunti u billi jibnu l-kapaċità tal-produzzjoni kemm fl-Ukrajna kif ukoll fl-Istati Membri; </w:t>
      </w:r>
      <w:proofErr w:type="spellStart"/>
      <w:r w:rsidRPr="009B0BAC">
        <w:t>jissottolinja</w:t>
      </w:r>
      <w:proofErr w:type="spellEnd"/>
      <w:r w:rsidRPr="009B0BAC">
        <w:t xml:space="preserve"> li s-saħħa tal-bażi industrijali tad-difiża tal-UE tista’ tikkontribwixxi bl-istess mod għat-tisħiħ tas-sigurtà tar-Renju Unit; </w:t>
      </w:r>
    </w:p>
    <w:p w14:paraId="59F87235" w14:textId="77777777" w:rsidR="00F06BD0" w:rsidRPr="009B0BAC" w:rsidRDefault="00F06BD0" w:rsidP="00F06BD0">
      <w:pPr>
        <w:spacing w:after="240"/>
        <w:ind w:left="567" w:hanging="567"/>
      </w:pPr>
      <w:r w:rsidRPr="009B0BAC">
        <w:t>259.</w:t>
      </w:r>
      <w:r w:rsidRPr="009B0BAC">
        <w:tab/>
        <w:t>Iħeġġeġ lill-UE u lir-Renju Unit jaħdmu favur l-inklużjoni xierqa tar-Renju Unit f’inizjattivi rilevanti tad-difiża tal-UE, bħall-Fond Ewropew għad-Difiża (</w:t>
      </w:r>
      <w:proofErr w:type="spellStart"/>
      <w:r w:rsidRPr="009B0BAC">
        <w:t>EDF</w:t>
      </w:r>
      <w:proofErr w:type="spellEnd"/>
      <w:r w:rsidRPr="009B0BAC">
        <w:t>), il-Programm Ewropew għall-Investiment fil-Qasam tad-Difiża (</w:t>
      </w:r>
      <w:proofErr w:type="spellStart"/>
      <w:r w:rsidRPr="009B0BAC">
        <w:t>EDIP</w:t>
      </w:r>
      <w:proofErr w:type="spellEnd"/>
      <w:r w:rsidRPr="009B0BAC">
        <w:t>), it-tisħiħ tal-industrija Ewropea tad-difiża permezz tal-att dwar l-akkwist komuni (</w:t>
      </w:r>
      <w:proofErr w:type="spellStart"/>
      <w:r w:rsidRPr="009B0BAC">
        <w:t>EDIRPA</w:t>
      </w:r>
      <w:proofErr w:type="spellEnd"/>
      <w:r w:rsidRPr="009B0BAC">
        <w:t xml:space="preserve">), u l-proġetti tal-Kooperazzjoni </w:t>
      </w:r>
      <w:proofErr w:type="spellStart"/>
      <w:r w:rsidRPr="009B0BAC">
        <w:t>Strutturata</w:t>
      </w:r>
      <w:proofErr w:type="spellEnd"/>
      <w:r w:rsidRPr="009B0BAC">
        <w:t xml:space="preserve"> Permanenti (</w:t>
      </w:r>
      <w:proofErr w:type="spellStart"/>
      <w:r w:rsidRPr="009B0BAC">
        <w:t>PESCO</w:t>
      </w:r>
      <w:proofErr w:type="spellEnd"/>
      <w:r w:rsidRPr="009B0BAC">
        <w:t xml:space="preserve">), kif ukoll programmi futuri tal-UE fil-qasam tad-difiża; jilqa’ t-tħabbira tas-Sħubija għas-Sigurtà u d-Difiża li se </w:t>
      </w:r>
      <w:proofErr w:type="spellStart"/>
      <w:r w:rsidRPr="009B0BAC">
        <w:t>tesplora</w:t>
      </w:r>
      <w:proofErr w:type="spellEnd"/>
      <w:r w:rsidRPr="009B0BAC">
        <w:t xml:space="preserve"> l-possibbiltà li tistabbilixxi arranġament amministrattiv bejn l-Aġenzija Ewropea għad-Difiża (</w:t>
      </w:r>
      <w:proofErr w:type="spellStart"/>
      <w:r w:rsidRPr="009B0BAC">
        <w:t>EDA</w:t>
      </w:r>
      <w:proofErr w:type="spellEnd"/>
      <w:r w:rsidRPr="009B0BAC">
        <w:t>) u r-Renju Unit; jistieden lill-</w:t>
      </w:r>
      <w:proofErr w:type="spellStart"/>
      <w:r w:rsidRPr="009B0BAC">
        <w:t>EDA</w:t>
      </w:r>
      <w:proofErr w:type="spellEnd"/>
      <w:r w:rsidRPr="009B0BAC">
        <w:t xml:space="preserve"> u lir-Renju Unit isegwu tali arranġament bħala kwistjoni ta’ prijorità sabiex tiżdied il-kooperazzjoni prattika; </w:t>
      </w:r>
    </w:p>
    <w:p w14:paraId="2B423D7D" w14:textId="77777777" w:rsidR="00F06BD0" w:rsidRPr="009B0BAC" w:rsidRDefault="00F06BD0" w:rsidP="00F06BD0">
      <w:pPr>
        <w:spacing w:after="240"/>
        <w:ind w:left="567" w:hanging="567"/>
      </w:pPr>
      <w:r w:rsidRPr="009B0BAC">
        <w:t>260.</w:t>
      </w:r>
      <w:r w:rsidRPr="009B0BAC">
        <w:tab/>
        <w:t xml:space="preserve">Jenfasizza r-rabtiet bejn l-industriji tad-difiża tar-Renju Unit u dawk tal-Istati Membri, inklużi l-impriżi konġunti kritiċi; jirrikonoxxi l-Koalizzjoni </w:t>
      </w:r>
      <w:proofErr w:type="spellStart"/>
      <w:r w:rsidRPr="009B0BAC">
        <w:t>tad-Droni</w:t>
      </w:r>
      <w:proofErr w:type="spellEnd"/>
      <w:r w:rsidRPr="009B0BAC">
        <w:t xml:space="preserve">, inizjattiva mmexxija b’mod konġunt bejn ir-Renju Unit u l-Latvja li tinkludi 17-il Stat Membru, bħala eżempju pożittiv ta’ kollaborazzjoni dwar l-iżvilupp ta’ kapaċitajiet avvanzati essenzjali; jiddispjaċih li s-Sħubija għas-Sigurtà u d-Difiża bejn l-UE u r-Renju Unit ma </w:t>
      </w:r>
      <w:proofErr w:type="spellStart"/>
      <w:r w:rsidRPr="009B0BAC">
        <w:t>tindirizzax</w:t>
      </w:r>
      <w:proofErr w:type="spellEnd"/>
      <w:r w:rsidRPr="009B0BAC">
        <w:t xml:space="preserve"> bis-sħiħ il-kwistjoni tal-</w:t>
      </w:r>
      <w:proofErr w:type="spellStart"/>
      <w:r w:rsidRPr="009B0BAC">
        <w:t>massimizzazzjoni</w:t>
      </w:r>
      <w:proofErr w:type="spellEnd"/>
      <w:r w:rsidRPr="009B0BAC">
        <w:t xml:space="preserve"> </w:t>
      </w:r>
      <w:proofErr w:type="spellStart"/>
      <w:r w:rsidRPr="009B0BAC">
        <w:t>tas-sinerġiji</w:t>
      </w:r>
      <w:proofErr w:type="spellEnd"/>
      <w:r w:rsidRPr="009B0BAC">
        <w:t xml:space="preserve"> u l-</w:t>
      </w:r>
      <w:proofErr w:type="spellStart"/>
      <w:r w:rsidRPr="009B0BAC">
        <w:t>komplementarjetà</w:t>
      </w:r>
      <w:proofErr w:type="spellEnd"/>
      <w:r w:rsidRPr="009B0BAC">
        <w:t xml:space="preserve"> </w:t>
      </w:r>
      <w:r w:rsidRPr="009B0BAC">
        <w:lastRenderedPageBreak/>
        <w:t xml:space="preserve">bejn iż-żewġ bażijiet industrijali; jappella liż-żewġ partijiet </w:t>
      </w:r>
      <w:proofErr w:type="spellStart"/>
      <w:r w:rsidRPr="009B0BAC">
        <w:t>japprofondixxu</w:t>
      </w:r>
      <w:proofErr w:type="spellEnd"/>
      <w:r w:rsidRPr="009B0BAC">
        <w:t xml:space="preserve"> b’mod urġenti l-kooperazzjoni industrijali fil-qasam tad-difiża, b’mod partikolari dwar kapaċitajiet ewlenin bħal </w:t>
      </w:r>
      <w:proofErr w:type="spellStart"/>
      <w:r w:rsidRPr="009B0BAC">
        <w:t>faċilitaturi</w:t>
      </w:r>
      <w:proofErr w:type="spellEnd"/>
      <w:r w:rsidRPr="009B0BAC">
        <w:t xml:space="preserve"> strateġiċi, permezz ta’ pjan direzzjonali għall-kooperazzjoni industrijali fil-qasam tad-difiża;  </w:t>
      </w:r>
    </w:p>
    <w:p w14:paraId="273D9CE8" w14:textId="77777777" w:rsidR="00F06BD0" w:rsidRPr="009B0BAC" w:rsidRDefault="00F06BD0" w:rsidP="00F06BD0">
      <w:pPr>
        <w:spacing w:after="240"/>
        <w:ind w:left="567" w:hanging="567"/>
      </w:pPr>
      <w:r w:rsidRPr="009B0BAC">
        <w:t>261.</w:t>
      </w:r>
      <w:r w:rsidRPr="009B0BAC">
        <w:tab/>
        <w:t xml:space="preserve">Ifakkar li kemm l-UE kif ukoll ir-Renju Unit jiffaċċjaw theddid </w:t>
      </w:r>
      <w:proofErr w:type="spellStart"/>
      <w:r w:rsidRPr="009B0BAC">
        <w:t>ibridu</w:t>
      </w:r>
      <w:proofErr w:type="spellEnd"/>
      <w:r w:rsidRPr="009B0BAC">
        <w:t xml:space="preserve"> kbir u interferenza minn atturi malizzjużi, b’mod partikolari — iżda mhux </w:t>
      </w:r>
      <w:proofErr w:type="spellStart"/>
      <w:r w:rsidRPr="009B0BAC">
        <w:t>esklużivament</w:t>
      </w:r>
      <w:proofErr w:type="spellEnd"/>
      <w:r w:rsidRPr="009B0BAC">
        <w:t xml:space="preserve"> — mir-Russja; jilqa’ l-fatt li l-kooperazzjoni fil-ġlieda kontra t-theddid </w:t>
      </w:r>
      <w:proofErr w:type="spellStart"/>
      <w:r w:rsidRPr="009B0BAC">
        <w:t>ibridu</w:t>
      </w:r>
      <w:proofErr w:type="spellEnd"/>
      <w:r w:rsidRPr="009B0BAC">
        <w:t>, inklużi l-manipulazzjoni tal-informazzjoni u interferenza minn barranin u ċ-</w:t>
      </w:r>
      <w:proofErr w:type="spellStart"/>
      <w:r w:rsidRPr="009B0BAC">
        <w:t>ċibersigurtà</w:t>
      </w:r>
      <w:proofErr w:type="spellEnd"/>
      <w:r w:rsidRPr="009B0BAC">
        <w:t xml:space="preserve"> ġew identifikati bħala oqsma importanti ta’ kooperazzjoni fis-</w:t>
      </w:r>
      <w:proofErr w:type="spellStart"/>
      <w:r w:rsidRPr="009B0BAC">
        <w:t>Summit</w:t>
      </w:r>
      <w:proofErr w:type="spellEnd"/>
      <w:r w:rsidRPr="009B0BAC">
        <w:t xml:space="preserve"> bejn l-UE u r-Renju Unit; ifaħħar id-djalogu </w:t>
      </w:r>
      <w:proofErr w:type="spellStart"/>
      <w:r w:rsidRPr="009B0BAC">
        <w:t>ċibernetiku</w:t>
      </w:r>
      <w:proofErr w:type="spellEnd"/>
      <w:r w:rsidRPr="009B0BAC">
        <w:t xml:space="preserve"> li sar bejn l-UE u r-Renju Unit fl-ambitu tal-</w:t>
      </w:r>
      <w:proofErr w:type="spellStart"/>
      <w:r w:rsidRPr="009B0BAC">
        <w:t>FKK</w:t>
      </w:r>
      <w:proofErr w:type="spellEnd"/>
      <w:r w:rsidRPr="009B0BAC">
        <w:t xml:space="preserve">; iħeġġeġ kemm lir-Renju Unit kif ukoll lill-UE </w:t>
      </w:r>
      <w:proofErr w:type="spellStart"/>
      <w:r w:rsidRPr="009B0BAC">
        <w:t>japprofondixxu</w:t>
      </w:r>
      <w:proofErr w:type="spellEnd"/>
      <w:r w:rsidRPr="009B0BAC">
        <w:t xml:space="preserve"> l-kollaborazzjoni ta’ benefiċċju eżistenti u l-</w:t>
      </w:r>
      <w:proofErr w:type="spellStart"/>
      <w:r w:rsidRPr="009B0BAC">
        <w:t>kondiviżjoni</w:t>
      </w:r>
      <w:proofErr w:type="spellEnd"/>
      <w:r w:rsidRPr="009B0BAC">
        <w:t xml:space="preserve"> ta’ informazzjoni dwar </w:t>
      </w:r>
      <w:proofErr w:type="spellStart"/>
      <w:r w:rsidRPr="009B0BAC">
        <w:t>definizzjonijiet</w:t>
      </w:r>
      <w:proofErr w:type="spellEnd"/>
      <w:r w:rsidRPr="009B0BAC">
        <w:t xml:space="preserve"> armonizzati u d-</w:t>
      </w:r>
      <w:proofErr w:type="spellStart"/>
      <w:r w:rsidRPr="009B0BAC">
        <w:t>detezzjoni</w:t>
      </w:r>
      <w:proofErr w:type="spellEnd"/>
      <w:r w:rsidRPr="009B0BAC">
        <w:t xml:space="preserve"> tat-theddid, l-identifikazzjoni bikrija u l-koordinazzjoni tar-reazzjonijiet għal kampanji </w:t>
      </w:r>
      <w:proofErr w:type="spellStart"/>
      <w:r w:rsidRPr="009B0BAC">
        <w:t>ibridi</w:t>
      </w:r>
      <w:proofErr w:type="spellEnd"/>
      <w:r w:rsidRPr="009B0BAC">
        <w:t xml:space="preserve">, </w:t>
      </w:r>
      <w:proofErr w:type="spellStart"/>
      <w:r w:rsidRPr="009B0BAC">
        <w:t>approċċ</w:t>
      </w:r>
      <w:proofErr w:type="spellEnd"/>
      <w:r w:rsidRPr="009B0BAC">
        <w:t xml:space="preserve"> aktar komuni għall-istrateġiji ta’ </w:t>
      </w:r>
      <w:proofErr w:type="spellStart"/>
      <w:r w:rsidRPr="009B0BAC">
        <w:t>deterrenza</w:t>
      </w:r>
      <w:proofErr w:type="spellEnd"/>
      <w:r w:rsidRPr="009B0BAC">
        <w:t xml:space="preserve"> kontra t-theddid </w:t>
      </w:r>
      <w:proofErr w:type="spellStart"/>
      <w:r w:rsidRPr="009B0BAC">
        <w:t>ċibernetiku</w:t>
      </w:r>
      <w:proofErr w:type="spellEnd"/>
      <w:r w:rsidRPr="009B0BAC">
        <w:t>, il-bini tar-</w:t>
      </w:r>
      <w:proofErr w:type="spellStart"/>
      <w:r w:rsidRPr="009B0BAC">
        <w:t>reżiljenza</w:t>
      </w:r>
      <w:proofErr w:type="spellEnd"/>
      <w:r w:rsidRPr="009B0BAC">
        <w:t xml:space="preserve"> </w:t>
      </w:r>
      <w:proofErr w:type="spellStart"/>
      <w:r w:rsidRPr="009B0BAC">
        <w:t>ċibernetika</w:t>
      </w:r>
      <w:proofErr w:type="spellEnd"/>
      <w:r w:rsidRPr="009B0BAC">
        <w:t xml:space="preserve"> u l-kapaċità </w:t>
      </w:r>
      <w:proofErr w:type="spellStart"/>
      <w:r w:rsidRPr="009B0BAC">
        <w:t>ċibernetika</w:t>
      </w:r>
      <w:proofErr w:type="spellEnd"/>
      <w:r w:rsidRPr="009B0BAC">
        <w:t>, kif ukoll l-iskambju ta’ prattika tajba biex jiġu żgurati s-sigurtà u r-</w:t>
      </w:r>
      <w:proofErr w:type="spellStart"/>
      <w:r w:rsidRPr="009B0BAC">
        <w:t>reżiljenza</w:t>
      </w:r>
      <w:proofErr w:type="spellEnd"/>
      <w:r w:rsidRPr="009B0BAC">
        <w:t xml:space="preserve"> tas-soċjetajiet demokratiċi tagħna, inkluż fil-pajjiżi kandidati tal-UE; </w:t>
      </w:r>
    </w:p>
    <w:p w14:paraId="01B9487A" w14:textId="77777777" w:rsidR="00F06BD0" w:rsidRPr="009B0BAC" w:rsidRDefault="00F06BD0" w:rsidP="00F06BD0">
      <w:pPr>
        <w:spacing w:after="240"/>
        <w:ind w:left="567" w:hanging="567"/>
      </w:pPr>
      <w:r w:rsidRPr="009B0BAC">
        <w:t>262.</w:t>
      </w:r>
      <w:r w:rsidRPr="009B0BAC">
        <w:tab/>
        <w:t>Jilqa’ l-impenn li tissaħħaħ il-kooperazzjoni dwar l-iskambju ta’ informazzjoni dwar l-għarfien tas-sitwazzjoni, inkluża informazzjoni klassifikata; itenni l-importanza tal-koordinazzjoni u l-kooperazzjoni bejn l-UE u r-Renju Unit dwar it-taħriġ militari, il-</w:t>
      </w:r>
      <w:proofErr w:type="spellStart"/>
      <w:r w:rsidRPr="009B0BAC">
        <w:t>kondiviżjoni</w:t>
      </w:r>
      <w:proofErr w:type="spellEnd"/>
      <w:r w:rsidRPr="009B0BAC">
        <w:t xml:space="preserve"> tal-informazzjoni u tal-</w:t>
      </w:r>
      <w:proofErr w:type="spellStart"/>
      <w:r w:rsidRPr="009B0BAC">
        <w:t>intelligence</w:t>
      </w:r>
      <w:proofErr w:type="spellEnd"/>
      <w:r w:rsidRPr="009B0BAC">
        <w:t xml:space="preserve">, u l-operazzjonijiet kontra t-terroriżmu, li huma essenzjali għas-sigurtà Ewropea; jiddispjaċih, madankollu, li s-Sħubija għas-Sigurtà u d-Difiża ma ssemmix l-iskambju ta’ </w:t>
      </w:r>
      <w:proofErr w:type="spellStart"/>
      <w:r w:rsidRPr="009B0BAC">
        <w:t>intelligence</w:t>
      </w:r>
      <w:proofErr w:type="spellEnd"/>
      <w:r w:rsidRPr="009B0BAC">
        <w:t xml:space="preserve">; jilqa’ l-impenn konġunt għat-tisħiħ tal-mobbiltà militari, inkluża t-tlestija tan-network </w:t>
      </w:r>
      <w:proofErr w:type="spellStart"/>
      <w:r w:rsidRPr="009B0BAC">
        <w:t>TEN</w:t>
      </w:r>
      <w:proofErr w:type="spellEnd"/>
      <w:r w:rsidRPr="009B0BAC">
        <w:t>-T u t-titjib tal-infrastruttura b’użu doppju; jenfasizza l-ħtieġa li tingħata prijorità lid-</w:t>
      </w:r>
      <w:proofErr w:type="spellStart"/>
      <w:r w:rsidRPr="009B0BAC">
        <w:t>diġitalizzazzjoni</w:t>
      </w:r>
      <w:proofErr w:type="spellEnd"/>
      <w:r w:rsidRPr="009B0BAC">
        <w:t xml:space="preserve"> fil-punti ta’ qsim tal-fruntieri u fl-infrastruttura tat-trasport biex il-proċeduri amministrattivi jiġu </w:t>
      </w:r>
      <w:proofErr w:type="spellStart"/>
      <w:r w:rsidRPr="009B0BAC">
        <w:t>aċċellerati</w:t>
      </w:r>
      <w:proofErr w:type="spellEnd"/>
      <w:r w:rsidRPr="009B0BAC">
        <w:t xml:space="preserve">, u biex </w:t>
      </w:r>
      <w:proofErr w:type="spellStart"/>
      <w:r w:rsidRPr="009B0BAC">
        <w:t>jingħelbu</w:t>
      </w:r>
      <w:proofErr w:type="spellEnd"/>
      <w:r w:rsidRPr="009B0BAC">
        <w:t xml:space="preserve"> d-differenzi regolatorji u l-</w:t>
      </w:r>
      <w:proofErr w:type="spellStart"/>
      <w:r w:rsidRPr="009B0BAC">
        <w:t>inadegwatezzi</w:t>
      </w:r>
      <w:proofErr w:type="spellEnd"/>
      <w:r w:rsidRPr="009B0BAC">
        <w:t xml:space="preserve"> infrastrutturali, li għadhom joħolqu ostakli sinifikanti għall-moviment rapidu tat-truppi u tat-tagħmir; ifakkar li din il-kooperazzjoni msaħħa bejn l-UE u r-Renju Unit dwar il-mobbiltà militari għandha tiġi implimentata wkoll fil-qafas </w:t>
      </w:r>
      <w:proofErr w:type="spellStart"/>
      <w:r w:rsidRPr="009B0BAC">
        <w:t>tan-NATO</w:t>
      </w:r>
      <w:proofErr w:type="spellEnd"/>
      <w:r w:rsidRPr="009B0BAC">
        <w:t xml:space="preserve"> billi jittejbu l-aspetti regolatorji, jitwettqu eżerċizzji konġunti bejn l-Istati Membri u r-Renju Unit, u tiġi </w:t>
      </w:r>
      <w:proofErr w:type="spellStart"/>
      <w:r w:rsidRPr="009B0BAC">
        <w:t>skambjata</w:t>
      </w:r>
      <w:proofErr w:type="spellEnd"/>
      <w:r w:rsidRPr="009B0BAC">
        <w:t xml:space="preserve"> informazzjoni dwar ir-rekwiżiti tal-infrastruttura; </w:t>
      </w:r>
    </w:p>
    <w:p w14:paraId="3C1E1BC7" w14:textId="6C56A98C" w:rsidR="00F06BD0" w:rsidRPr="009B0BAC" w:rsidRDefault="00F06BD0" w:rsidP="00F06BD0">
      <w:pPr>
        <w:spacing w:after="240"/>
        <w:ind w:left="567" w:hanging="567"/>
      </w:pPr>
      <w:r w:rsidRPr="009B0BAC">
        <w:t>263.</w:t>
      </w:r>
      <w:r w:rsidRPr="009B0BAC">
        <w:tab/>
        <w:t xml:space="preserve">Jilqa’ l-koordinazzjoni aktar profonda dwar is-sigurtà marittima bħala kwistjoni ewlenija għas-Sħubija għas-Sigurtà u d-Difiża, minħabba l-ħtieġa urġenti li tissaħħaħ is-sigurtà tal-infrastruttura kritika, inklużi l-enerġija u l-komunikazzjonijiet, u li tiġi żgurata l-libertà tan-navigazzjoni; </w:t>
      </w:r>
      <w:proofErr w:type="spellStart"/>
      <w:r w:rsidRPr="009B0BAC">
        <w:t>jissottolinja</w:t>
      </w:r>
      <w:proofErr w:type="spellEnd"/>
      <w:r w:rsidRPr="009B0BAC">
        <w:t xml:space="preserve"> l-importanza strateġika tas-Sħubija għas-Sigurtà u d-Difiża għas-settur tat-trasport marittimu, b’mod partikolari biex tissaħħaħ </w:t>
      </w:r>
      <w:proofErr w:type="spellStart"/>
      <w:r w:rsidRPr="009B0BAC">
        <w:t>ir-reżiljenza</w:t>
      </w:r>
      <w:proofErr w:type="spellEnd"/>
      <w:r w:rsidRPr="009B0BAC">
        <w:t xml:space="preserve"> tal-infrastruttura kritika tat-trasport, biex jiġi </w:t>
      </w:r>
      <w:proofErr w:type="spellStart"/>
      <w:r w:rsidRPr="009B0BAC">
        <w:t>miġġieled</w:t>
      </w:r>
      <w:proofErr w:type="spellEnd"/>
      <w:r w:rsidRPr="009B0BAC">
        <w:t xml:space="preserve"> it-theddid </w:t>
      </w:r>
      <w:proofErr w:type="spellStart"/>
      <w:r w:rsidRPr="009B0BAC">
        <w:t>ibridu</w:t>
      </w:r>
      <w:proofErr w:type="spellEnd"/>
      <w:r w:rsidRPr="009B0BAC">
        <w:t xml:space="preserve"> u biex tissaħħaħ </w:t>
      </w:r>
      <w:proofErr w:type="spellStart"/>
      <w:r w:rsidRPr="009B0BAC">
        <w:t>iċ-ċibersigurtà</w:t>
      </w:r>
      <w:proofErr w:type="spellEnd"/>
      <w:r w:rsidRPr="009B0BAC">
        <w:t xml:space="preserve">, inkluż fil-qasam tal-bastimenti tal-wiċċ awtonomi marittimi; jappella għal koordinazzjoni mill-qrib dwar il-protezzjoni tal-vapuri u tal-faċilitajiet tal-portijiet permezz tal-implimentazzjoni konsistenti u armonizzata tal-Kodiċi Internazzjonali għas-Sigurtà tal-Vapuri u tal-Faċilitajiet tal-Port; </w:t>
      </w:r>
      <w:proofErr w:type="spellStart"/>
      <w:r w:rsidRPr="009B0BAC">
        <w:t>jissottolinja</w:t>
      </w:r>
      <w:proofErr w:type="spellEnd"/>
      <w:r w:rsidRPr="009B0BAC">
        <w:t xml:space="preserve"> l-ħtieġa ta’ koordinazzjoni kontinwa dwar ir-reazzjonijiet għall-flotta mistura Russa, filwaqt li jisħaq li l-iskambju ta’ informazzjoni għandu jkun </w:t>
      </w:r>
      <w:proofErr w:type="spellStart"/>
      <w:r w:rsidRPr="009B0BAC">
        <w:t>operazzjonali</w:t>
      </w:r>
      <w:proofErr w:type="spellEnd"/>
      <w:r w:rsidRPr="009B0BAC">
        <w:t xml:space="preserve"> u aġġornat biex jippermetti kemm lill-Istati Membri kif ukoll lir-Renju Unit </w:t>
      </w:r>
      <w:proofErr w:type="spellStart"/>
      <w:r w:rsidRPr="009B0BAC">
        <w:t>jirreaġixxu</w:t>
      </w:r>
      <w:proofErr w:type="spellEnd"/>
      <w:r w:rsidRPr="009B0BAC">
        <w:t xml:space="preserve"> fil-ħin; </w:t>
      </w:r>
    </w:p>
    <w:p w14:paraId="6A1C889F" w14:textId="53B3556C" w:rsidR="00F06BD0" w:rsidRPr="009B0BAC" w:rsidRDefault="00F06BD0" w:rsidP="00F06BD0">
      <w:pPr>
        <w:spacing w:after="240"/>
        <w:ind w:left="567" w:hanging="567"/>
      </w:pPr>
      <w:r w:rsidRPr="009B0BAC">
        <w:t>264.</w:t>
      </w:r>
      <w:r w:rsidRPr="009B0BAC">
        <w:tab/>
        <w:t>Jilqa’ l-impenn taż-żewġ partijiet li jsaħħu l-kooperazzjoni f’oqsma ewlenin bħas-</w:t>
      </w:r>
      <w:r w:rsidRPr="009B0BAC">
        <w:lastRenderedPageBreak/>
        <w:t>sigurtà marittima fil-Baħar l-Aħmar, paċi dejjiema u ġusta fil-Lvant Nofsani, l-</w:t>
      </w:r>
      <w:proofErr w:type="spellStart"/>
      <w:r w:rsidRPr="009B0BAC">
        <w:t>istabbilizzazzjoni</w:t>
      </w:r>
      <w:proofErr w:type="spellEnd"/>
      <w:r w:rsidRPr="009B0BAC">
        <w:t xml:space="preserve"> tas-sitwazzjonijiet fis-</w:t>
      </w:r>
      <w:proofErr w:type="spellStart"/>
      <w:r w:rsidRPr="009B0BAC">
        <w:t>Saħel</w:t>
      </w:r>
      <w:proofErr w:type="spellEnd"/>
      <w:r w:rsidRPr="009B0BAC">
        <w:t>, is-Sudan u r-Repubblika Demokratika tal-Kongo u fil-</w:t>
      </w:r>
      <w:proofErr w:type="spellStart"/>
      <w:r w:rsidRPr="009B0BAC">
        <w:t>Balkani</w:t>
      </w:r>
      <w:proofErr w:type="spellEnd"/>
      <w:r w:rsidRPr="009B0BAC">
        <w:t xml:space="preserve"> tal-Punent, kif ukoll il-kooperazzjoni fl-Artiku; jilqa’ l-impenn li sar fis-</w:t>
      </w:r>
      <w:proofErr w:type="spellStart"/>
      <w:r w:rsidRPr="009B0BAC">
        <w:t>Summit</w:t>
      </w:r>
      <w:proofErr w:type="spellEnd"/>
      <w:r w:rsidRPr="009B0BAC">
        <w:t xml:space="preserve"> bejn l-UE u r-Renju Unit biex tiġi </w:t>
      </w:r>
      <w:proofErr w:type="spellStart"/>
      <w:r w:rsidRPr="009B0BAC">
        <w:t>approfondita</w:t>
      </w:r>
      <w:proofErr w:type="spellEnd"/>
      <w:r w:rsidRPr="009B0BAC">
        <w:t xml:space="preserve"> l-kooperazzjoni f’dawn l-oqsma permezz ta’ djalogu aktar strutturat u azzjonijiet konġunti, inkluż permezz ta’ kooperazzjoni u koordinazzjoni fuq il-post; iħeġġeġ, għalhekk, lill-UE u lir-Renju Unit jagħmlu użu sħiħ mill-konsultazzjonijiet strateġiċi fis-Sħubija Strateġika għad-Difiża dwar ir-Russja/l-Ukrajna, l-</w:t>
      </w:r>
      <w:proofErr w:type="spellStart"/>
      <w:r w:rsidRPr="009B0BAC">
        <w:t>Indo</w:t>
      </w:r>
      <w:proofErr w:type="spellEnd"/>
      <w:r w:rsidRPr="009B0BAC">
        <w:t>-Paċifiku, il-</w:t>
      </w:r>
      <w:proofErr w:type="spellStart"/>
      <w:r w:rsidRPr="009B0BAC">
        <w:t>Balkani</w:t>
      </w:r>
      <w:proofErr w:type="spellEnd"/>
      <w:r w:rsidRPr="009B0BAC">
        <w:t xml:space="preserve"> tal-Punent, u t-theddid </w:t>
      </w:r>
      <w:proofErr w:type="spellStart"/>
      <w:r w:rsidRPr="009B0BAC">
        <w:t>ibridu</w:t>
      </w:r>
      <w:proofErr w:type="spellEnd"/>
      <w:r w:rsidRPr="009B0BAC">
        <w:t xml:space="preserve">; </w:t>
      </w:r>
    </w:p>
    <w:p w14:paraId="63B218BF" w14:textId="77777777" w:rsidR="00F06BD0" w:rsidRPr="009B0BAC" w:rsidRDefault="00F06BD0" w:rsidP="00F06BD0">
      <w:pPr>
        <w:spacing w:after="240"/>
        <w:ind w:left="567" w:hanging="567"/>
      </w:pPr>
      <w:r w:rsidRPr="009B0BAC">
        <w:t>265.</w:t>
      </w:r>
      <w:r w:rsidRPr="009B0BAC">
        <w:tab/>
        <w:t>Jappella lill-UE u lir-Renju Unit isaħħu l-paċi u l-</w:t>
      </w:r>
      <w:proofErr w:type="spellStart"/>
      <w:r w:rsidRPr="009B0BAC">
        <w:t>istabbiltà</w:t>
      </w:r>
      <w:proofErr w:type="spellEnd"/>
      <w:r w:rsidRPr="009B0BAC">
        <w:t xml:space="preserve"> internazzjonali inkluż billi jiżviluppaw strateġiji konġunti biex jissaħħu l-isforzi </w:t>
      </w:r>
      <w:proofErr w:type="spellStart"/>
      <w:r w:rsidRPr="009B0BAC">
        <w:t>tan-NU</w:t>
      </w:r>
      <w:proofErr w:type="spellEnd"/>
      <w:r w:rsidRPr="009B0BAC">
        <w:t xml:space="preserve"> għaż-żamma tal-paċi u </w:t>
      </w:r>
      <w:proofErr w:type="spellStart"/>
      <w:r w:rsidRPr="009B0BAC">
        <w:t>l-ġestjoni</w:t>
      </w:r>
      <w:proofErr w:type="spellEnd"/>
      <w:r w:rsidRPr="009B0BAC">
        <w:t xml:space="preserve"> ta’ kriżijiet; jappella liż-żewġ partijiet jippromwovu kultura ta’ paċi u djalogu bħala mezz ta’ prevenzjoni tal-</w:t>
      </w:r>
      <w:proofErr w:type="spellStart"/>
      <w:r w:rsidRPr="009B0BAC">
        <w:t>kunflitti</w:t>
      </w:r>
      <w:proofErr w:type="spellEnd"/>
      <w:r w:rsidRPr="009B0BAC">
        <w:t xml:space="preserve">, </w:t>
      </w:r>
      <w:proofErr w:type="spellStart"/>
      <w:r w:rsidRPr="009B0BAC">
        <w:t>ġestjoni</w:t>
      </w:r>
      <w:proofErr w:type="spellEnd"/>
      <w:r w:rsidRPr="009B0BAC">
        <w:t xml:space="preserve"> tal-</w:t>
      </w:r>
      <w:proofErr w:type="spellStart"/>
      <w:r w:rsidRPr="009B0BAC">
        <w:t>kunflitti</w:t>
      </w:r>
      <w:proofErr w:type="spellEnd"/>
      <w:r w:rsidRPr="009B0BAC">
        <w:t xml:space="preserve"> u riżoluzzjoni tal-</w:t>
      </w:r>
      <w:proofErr w:type="spellStart"/>
      <w:r w:rsidRPr="009B0BAC">
        <w:t>kunflitti</w:t>
      </w:r>
      <w:proofErr w:type="spellEnd"/>
      <w:r w:rsidRPr="009B0BAC">
        <w:t xml:space="preserve">, u bħala mezz ta’ appoġġ għad-drittijiet tan-nisa u tal-ġeneru; jappoġġja l-kontinwazzjoni tal-kooperazzjoni attwali f’dawn l-oqsma; jappella li jkun hemm kooperazzjoni preferenzjali sistematika fl-operazzjonijiet ta’ żamma tal-paċi; jiddispjaċih li l-parteċipazzjoni tar-Renju Unit fil-missjonijiet tal-politika ta’ sigurtà u ta’ difiża komuni bħal EU </w:t>
      </w:r>
      <w:proofErr w:type="spellStart"/>
      <w:r w:rsidRPr="009B0BAC">
        <w:t>Althea</w:t>
      </w:r>
      <w:proofErr w:type="spellEnd"/>
      <w:r w:rsidRPr="009B0BAC">
        <w:t xml:space="preserve"> jew </w:t>
      </w:r>
      <w:proofErr w:type="spellStart"/>
      <w:r w:rsidRPr="009B0BAC">
        <w:t>Atalanta</w:t>
      </w:r>
      <w:proofErr w:type="spellEnd"/>
      <w:r w:rsidRPr="009B0BAC">
        <w:t xml:space="preserve"> waqfet </w:t>
      </w:r>
      <w:proofErr w:type="spellStart"/>
      <w:r w:rsidRPr="009B0BAC">
        <w:t>bil-Brexit</w:t>
      </w:r>
      <w:proofErr w:type="spellEnd"/>
      <w:r w:rsidRPr="009B0BAC">
        <w:t xml:space="preserve"> u jistieden lill-Viċi President tal-Kummissjoni/Rappreżentant Għoli tal-Unjoni għall-Affarijiet Barranin u l-Politika ta’ Sigurtà, lill-Istati Membri u lill-awtoritajiet tar-Renju Unit jieħdu azzjoni biex </w:t>
      </w:r>
      <w:proofErr w:type="spellStart"/>
      <w:r w:rsidRPr="009B0BAC">
        <w:t>jirrestawraw</w:t>
      </w:r>
      <w:proofErr w:type="spellEnd"/>
      <w:r w:rsidRPr="009B0BAC">
        <w:t xml:space="preserve"> il-parteċipazzjoni tar-Renju Unit bħala mezz ta’ implimentazzjoni prattika tas-Sħubija għas-Sigurtà u d-Difiża; jappella għal kooperazzjoni msaħħa bejn l-UE u r-Renju Unit dwar kwistjonijiet relatati mal-iżvilupp demokratiku, il-proċessi ta’ riforma u l-prattiki parlamentari demokratiċi f’pajjiżi terzi, inkluża l-osservazzjoni elettorali; jilqa’ r-rieda komuni li tissaħħaħ il-kooperazzjoni konsulari sabiex jittejjeb ir-rispons konsulari għall-kriżijiet; </w:t>
      </w:r>
    </w:p>
    <w:p w14:paraId="426C4130" w14:textId="77777777" w:rsidR="00F06BD0" w:rsidRPr="009B0BAC" w:rsidRDefault="00F06BD0" w:rsidP="00F06BD0">
      <w:pPr>
        <w:spacing w:after="240"/>
        <w:ind w:left="567" w:hanging="567"/>
      </w:pPr>
      <w:r w:rsidRPr="009B0BAC">
        <w:t>266.</w:t>
      </w:r>
      <w:r w:rsidRPr="009B0BAC">
        <w:tab/>
      </w:r>
      <w:proofErr w:type="spellStart"/>
      <w:r w:rsidRPr="009B0BAC">
        <w:t>Jissottolinja</w:t>
      </w:r>
      <w:proofErr w:type="spellEnd"/>
      <w:r w:rsidRPr="009B0BAC">
        <w:t xml:space="preserve"> l-importanza tal-ordni </w:t>
      </w:r>
      <w:proofErr w:type="spellStart"/>
      <w:r w:rsidRPr="009B0BAC">
        <w:t>bbażat</w:t>
      </w:r>
      <w:proofErr w:type="spellEnd"/>
      <w:r w:rsidRPr="009B0BAC">
        <w:t xml:space="preserve"> fuq ir-regoli, inkluż ir-rispett sħiħ għad-dritt internazzjonali u l-</w:t>
      </w:r>
      <w:proofErr w:type="spellStart"/>
      <w:r w:rsidRPr="009B0BAC">
        <w:t>aderenza</w:t>
      </w:r>
      <w:proofErr w:type="spellEnd"/>
      <w:r w:rsidRPr="009B0BAC">
        <w:t xml:space="preserve"> miegħu, inklużi l-Karta </w:t>
      </w:r>
      <w:proofErr w:type="spellStart"/>
      <w:r w:rsidRPr="009B0BAC">
        <w:t>tan-NU</w:t>
      </w:r>
      <w:proofErr w:type="spellEnd"/>
      <w:r w:rsidRPr="009B0BAC">
        <w:t>, id-dritt umanitarju internazzjonali u d-dritt internazzjonali dwar id-drittijiet tal-bniedem, kif ukoll il-</w:t>
      </w:r>
      <w:proofErr w:type="spellStart"/>
      <w:r w:rsidRPr="009B0BAC">
        <w:t>multilateraliżmu</w:t>
      </w:r>
      <w:proofErr w:type="spellEnd"/>
      <w:r w:rsidRPr="009B0BAC">
        <w:t xml:space="preserve">; jilqa’ l-affermazzjoni mill-ġdid ta’ impenn </w:t>
      </w:r>
      <w:proofErr w:type="spellStart"/>
      <w:r w:rsidRPr="009B0BAC">
        <w:t>kondiviż</w:t>
      </w:r>
      <w:proofErr w:type="spellEnd"/>
      <w:r w:rsidRPr="009B0BAC">
        <w:t xml:space="preserve"> għalih fis-</w:t>
      </w:r>
      <w:proofErr w:type="spellStart"/>
      <w:r w:rsidRPr="009B0BAC">
        <w:t>Summit</w:t>
      </w:r>
      <w:proofErr w:type="spellEnd"/>
      <w:r w:rsidRPr="009B0BAC">
        <w:t xml:space="preserve"> bejn l-UE u r-Renju Unit u jappella għal sforzi konġunti kontinwi biex jinżamm u jissaħħaħ din l-ordni fid-dawl ta’ </w:t>
      </w:r>
      <w:proofErr w:type="spellStart"/>
      <w:r w:rsidRPr="009B0BAC">
        <w:t>instabbiltà</w:t>
      </w:r>
      <w:proofErr w:type="spellEnd"/>
      <w:r w:rsidRPr="009B0BAC">
        <w:t xml:space="preserve"> globali dejjem tikber; jappella għal aktar appoġġ biex jiġi żgurat il-funzjonament bla xkiel tal-</w:t>
      </w:r>
      <w:proofErr w:type="spellStart"/>
      <w:r w:rsidRPr="009B0BAC">
        <w:t>fora</w:t>
      </w:r>
      <w:proofErr w:type="spellEnd"/>
      <w:r w:rsidRPr="009B0BAC">
        <w:t xml:space="preserve"> u l-istituzzjonijiet multinazzjonali u reġjonali, speċjalment dawk affettwati minn bidliet </w:t>
      </w:r>
      <w:proofErr w:type="spellStart"/>
      <w:r w:rsidRPr="009B0BAC">
        <w:t>ġeopolitiċi</w:t>
      </w:r>
      <w:proofErr w:type="spellEnd"/>
      <w:r w:rsidRPr="009B0BAC">
        <w:t xml:space="preserve"> reċenti, pereżempju l-</w:t>
      </w:r>
      <w:proofErr w:type="spellStart"/>
      <w:r w:rsidRPr="009B0BAC">
        <w:t>QKI</w:t>
      </w:r>
      <w:proofErr w:type="spellEnd"/>
      <w:r w:rsidRPr="009B0BAC">
        <w:t xml:space="preserve"> bħala pedament tas-sistema tal-ġustizzja internazzjonali, l-Organizzazzjoni għas-Sigurtà u l-Kooperazzjoni fl-Ewropa jew il-Kunsill tad-Drittijiet tal-Bniedem </w:t>
      </w:r>
      <w:proofErr w:type="spellStart"/>
      <w:r w:rsidRPr="009B0BAC">
        <w:t>tan-NU</w:t>
      </w:r>
      <w:proofErr w:type="spellEnd"/>
      <w:r w:rsidRPr="009B0BAC">
        <w:t xml:space="preserve">; </w:t>
      </w:r>
    </w:p>
    <w:p w14:paraId="4E0D9432" w14:textId="77777777" w:rsidR="00F06BD0" w:rsidRPr="009B0BAC" w:rsidRDefault="00F06BD0" w:rsidP="00F06BD0">
      <w:pPr>
        <w:spacing w:after="240"/>
        <w:ind w:left="567" w:hanging="567"/>
      </w:pPr>
      <w:r w:rsidRPr="009B0BAC">
        <w:t>267.</w:t>
      </w:r>
      <w:r w:rsidRPr="009B0BAC">
        <w:tab/>
        <w:t>Jilqa’ l-impenn reċenti mill-UE u r-Renju Unit, stabbilit fil-</w:t>
      </w:r>
      <w:proofErr w:type="spellStart"/>
      <w:r w:rsidRPr="009B0BAC">
        <w:t>Fehim</w:t>
      </w:r>
      <w:proofErr w:type="spellEnd"/>
      <w:r w:rsidRPr="009B0BAC">
        <w:t xml:space="preserve"> Komuni, biex jiġi stabbilit djalogu regolari dwar il-kooperazzjoni għall-iżvilupp u biex tissaħħaħ il-kollaborazzjoni fir-rispons internazzjonali għad-diżastri u l-assistenza umanitarja; </w:t>
      </w:r>
    </w:p>
    <w:p w14:paraId="79FB201F" w14:textId="77777777" w:rsidR="00F06BD0" w:rsidRPr="009B0BAC" w:rsidRDefault="00F06BD0" w:rsidP="00F06BD0">
      <w:pPr>
        <w:spacing w:after="240"/>
        <w:ind w:left="567" w:hanging="567"/>
      </w:pPr>
      <w:r w:rsidRPr="009B0BAC">
        <w:t>268.</w:t>
      </w:r>
      <w:r w:rsidRPr="009B0BAC">
        <w:tab/>
        <w:t>Ifaħħar l-appoġġ kontinwu tar-Renju Unit għall-integrazzjoni Ewro-</w:t>
      </w:r>
      <w:proofErr w:type="spellStart"/>
      <w:r w:rsidRPr="009B0BAC">
        <w:t>Atlantika</w:t>
      </w:r>
      <w:proofErr w:type="spellEnd"/>
      <w:r w:rsidRPr="009B0BAC">
        <w:t>, u l-</w:t>
      </w:r>
      <w:proofErr w:type="spellStart"/>
      <w:r w:rsidRPr="009B0BAC">
        <w:t>istabbiltà</w:t>
      </w:r>
      <w:proofErr w:type="spellEnd"/>
      <w:r w:rsidRPr="009B0BAC">
        <w:t xml:space="preserve"> u l-</w:t>
      </w:r>
      <w:proofErr w:type="spellStart"/>
      <w:r w:rsidRPr="009B0BAC">
        <w:t>prosperità</w:t>
      </w:r>
      <w:proofErr w:type="spellEnd"/>
      <w:r w:rsidRPr="009B0BAC">
        <w:t xml:space="preserve"> tas-sitt pajjiżi tal-</w:t>
      </w:r>
      <w:proofErr w:type="spellStart"/>
      <w:r w:rsidRPr="009B0BAC">
        <w:t>Balkani</w:t>
      </w:r>
      <w:proofErr w:type="spellEnd"/>
      <w:r w:rsidRPr="009B0BAC">
        <w:t xml:space="preserve"> tal-Punent, inkluż l-impenn tiegħu fil-Proċess ta’ Berlin; jappella għal aktar kooperazzjoni bejn l-UE u r-Renju Unit fit-twettiq ta’ objettivi ta’ politika u sigurtà </w:t>
      </w:r>
      <w:proofErr w:type="spellStart"/>
      <w:r w:rsidRPr="009B0BAC">
        <w:t>kondiviżi</w:t>
      </w:r>
      <w:proofErr w:type="spellEnd"/>
      <w:r w:rsidRPr="009B0BAC">
        <w:t xml:space="preserve"> fil-</w:t>
      </w:r>
      <w:proofErr w:type="spellStart"/>
      <w:r w:rsidRPr="009B0BAC">
        <w:t>viċinat</w:t>
      </w:r>
      <w:proofErr w:type="spellEnd"/>
      <w:r w:rsidRPr="009B0BAC">
        <w:t xml:space="preserve"> </w:t>
      </w:r>
      <w:proofErr w:type="spellStart"/>
      <w:r w:rsidRPr="009B0BAC">
        <w:t>usa</w:t>
      </w:r>
      <w:proofErr w:type="spellEnd"/>
      <w:r w:rsidRPr="009B0BAC">
        <w:t>’ tal-Ewropa tal-Lvant, inkluż ir-reġjun tal-Baħar l-Iswed u l-</w:t>
      </w:r>
      <w:proofErr w:type="spellStart"/>
      <w:r w:rsidRPr="009B0BAC">
        <w:t>Balkani</w:t>
      </w:r>
      <w:proofErr w:type="spellEnd"/>
      <w:r w:rsidRPr="009B0BAC">
        <w:t xml:space="preserve"> tal-Punent, abbażi ta’ għarfien komuni tas-sitwazzjoni, b’mod partikolari fl-appoġġ tal-</w:t>
      </w:r>
      <w:proofErr w:type="spellStart"/>
      <w:r w:rsidRPr="009B0BAC">
        <w:t>integrità</w:t>
      </w:r>
      <w:proofErr w:type="spellEnd"/>
      <w:r w:rsidRPr="009B0BAC">
        <w:t xml:space="preserve"> territorjali, is-sovranità, l-</w:t>
      </w:r>
      <w:proofErr w:type="spellStart"/>
      <w:r w:rsidRPr="009B0BAC">
        <w:t>istabbiltà</w:t>
      </w:r>
      <w:proofErr w:type="spellEnd"/>
      <w:r w:rsidRPr="009B0BAC">
        <w:t xml:space="preserve"> u r-</w:t>
      </w:r>
      <w:proofErr w:type="spellStart"/>
      <w:r w:rsidRPr="009B0BAC">
        <w:t>reżiljenza</w:t>
      </w:r>
      <w:proofErr w:type="spellEnd"/>
      <w:r w:rsidRPr="009B0BAC">
        <w:t xml:space="preserve"> demokratika tal-istati kandidati tal-UE; jirrakkomanda li </w:t>
      </w:r>
      <w:r w:rsidRPr="009B0BAC">
        <w:lastRenderedPageBreak/>
        <w:t>jittieħed kont tat-</w:t>
      </w:r>
      <w:proofErr w:type="spellStart"/>
      <w:r w:rsidRPr="009B0BAC">
        <w:t>tagħlimiet</w:t>
      </w:r>
      <w:proofErr w:type="spellEnd"/>
      <w:r w:rsidRPr="009B0BAC">
        <w:t xml:space="preserve"> meħuda minn 25 sena ta’ involviment fil-</w:t>
      </w:r>
      <w:proofErr w:type="spellStart"/>
      <w:r w:rsidRPr="009B0BAC">
        <w:t>Balkani</w:t>
      </w:r>
      <w:proofErr w:type="spellEnd"/>
      <w:r w:rsidRPr="009B0BAC">
        <w:t xml:space="preserve"> tal-Punent, b’enfasi mġedda fuq l-</w:t>
      </w:r>
      <w:proofErr w:type="spellStart"/>
      <w:r w:rsidRPr="009B0BAC">
        <w:t>iżgurar</w:t>
      </w:r>
      <w:proofErr w:type="spellEnd"/>
      <w:r w:rsidRPr="009B0BAC">
        <w:t xml:space="preserve"> ta’ progress tanġibbli u riformi </w:t>
      </w:r>
      <w:proofErr w:type="spellStart"/>
      <w:r w:rsidRPr="009B0BAC">
        <w:t>trasformattivi</w:t>
      </w:r>
      <w:proofErr w:type="spellEnd"/>
      <w:r w:rsidRPr="009B0BAC">
        <w:t xml:space="preserve"> li se </w:t>
      </w:r>
      <w:proofErr w:type="spellStart"/>
      <w:r w:rsidRPr="009B0BAC">
        <w:t>jaċċelleraw</w:t>
      </w:r>
      <w:proofErr w:type="spellEnd"/>
      <w:r w:rsidRPr="009B0BAC">
        <w:t xml:space="preserve"> il-progress tal-pajjiżi lejn is-sħubija fl-UE u jikkontribwixxu għal futur aktar sigur għall-Ewropa; jirrikonoxxi r-rwol konġunt bejn l-UE u r-Renju Unit fiż-żamma tal-Ftehim ta’ Paċi ta’ </w:t>
      </w:r>
      <w:proofErr w:type="spellStart"/>
      <w:r w:rsidRPr="009B0BAC">
        <w:t>Dayton</w:t>
      </w:r>
      <w:proofErr w:type="spellEnd"/>
      <w:r w:rsidRPr="009B0BAC">
        <w:t xml:space="preserve"> u l-</w:t>
      </w:r>
      <w:proofErr w:type="spellStart"/>
      <w:r w:rsidRPr="009B0BAC">
        <w:t>annessi</w:t>
      </w:r>
      <w:proofErr w:type="spellEnd"/>
      <w:r w:rsidRPr="009B0BAC">
        <w:t xml:space="preserve"> tiegħu; </w:t>
      </w:r>
    </w:p>
    <w:p w14:paraId="320C3CEC" w14:textId="77777777" w:rsidR="00F06BD0" w:rsidRPr="009B0BAC" w:rsidRDefault="00F06BD0" w:rsidP="00F06BD0">
      <w:pPr>
        <w:spacing w:after="240"/>
        <w:ind w:left="567" w:hanging="567"/>
      </w:pPr>
      <w:r w:rsidRPr="009B0BAC">
        <w:t>269.</w:t>
      </w:r>
      <w:r w:rsidRPr="009B0BAC">
        <w:tab/>
        <w:t xml:space="preserve">Jappella lill-UE u lir-Renju Unit jaħdmu flimkien favur paċi dejjiema fil-Lvant Nofsani, inkluż l-appoġġ għal </w:t>
      </w:r>
      <w:proofErr w:type="spellStart"/>
      <w:r w:rsidRPr="009B0BAC">
        <w:t>tranżizzjoni</w:t>
      </w:r>
      <w:proofErr w:type="spellEnd"/>
      <w:r w:rsidRPr="009B0BAC">
        <w:t xml:space="preserve"> politika u l-protezzjoni tal-</w:t>
      </w:r>
      <w:proofErr w:type="spellStart"/>
      <w:r w:rsidRPr="009B0BAC">
        <w:t>minoranzi</w:t>
      </w:r>
      <w:proofErr w:type="spellEnd"/>
      <w:r w:rsidRPr="009B0BAC">
        <w:t xml:space="preserve"> kollha fis-Sirja u l-ġlieda kontra l-</w:t>
      </w:r>
      <w:proofErr w:type="spellStart"/>
      <w:r w:rsidRPr="009B0BAC">
        <w:t>impunità</w:t>
      </w:r>
      <w:proofErr w:type="spellEnd"/>
      <w:r w:rsidRPr="009B0BAC">
        <w:t xml:space="preserve"> tal-partijiet kollha responsabbli għall-ksur tad-dritt umanitarju internazzjonali fis-Sirja; jilqa’ l-kooperazzjoni u l-impenji li ilhom jeżistu mill-UE u mir-Renju Unit biex jaħdmu lejn waqfien mill-ġlied f’Gaża u jappella b’mod urġenti għall-ħelsien ta’ kwalunkwe </w:t>
      </w:r>
      <w:proofErr w:type="spellStart"/>
      <w:r w:rsidRPr="009B0BAC">
        <w:t>ostaġġ</w:t>
      </w:r>
      <w:proofErr w:type="spellEnd"/>
      <w:r w:rsidRPr="009B0BAC">
        <w:t xml:space="preserve"> li fadal, kif ukoll impenn għal soluzzjoni ta’ żewġ stati b’żewġ stati sovrani u demokratiċi li jgħixu maġenb xulxin fil-paċi u s-sigurtà garantita, u b’rispett sħiħ għad-dritt internazzjonali;</w:t>
      </w:r>
    </w:p>
    <w:p w14:paraId="1A8A06B9" w14:textId="77777777" w:rsidR="00F06BD0" w:rsidRPr="009B0BAC" w:rsidRDefault="00F06BD0" w:rsidP="00F06BD0">
      <w:pPr>
        <w:spacing w:after="240"/>
        <w:ind w:left="567" w:hanging="567"/>
      </w:pPr>
      <w:r w:rsidRPr="009B0BAC">
        <w:t>270.</w:t>
      </w:r>
      <w:r w:rsidRPr="009B0BAC">
        <w:tab/>
      </w:r>
      <w:bookmarkStart w:id="25" w:name="_Hlk194523598"/>
      <w:r w:rsidRPr="009B0BAC">
        <w:t xml:space="preserve">Iħeġġeġ lill-UE u lir-Renju Unit jimplimentaw malajr u jibnu fuq l-istabbiliment tas-Sħubija għas-Sigurtà u d-Difiża billi </w:t>
      </w:r>
      <w:proofErr w:type="spellStart"/>
      <w:r w:rsidRPr="009B0BAC">
        <w:t>jisfruttaw</w:t>
      </w:r>
      <w:proofErr w:type="spellEnd"/>
      <w:r w:rsidRPr="009B0BAC">
        <w:t xml:space="preserve"> bis-sħiħ il-potenzjal tagħha permezz ta’ impenji u azzjonijiet konkreti biex jiksbu l-kamp ta’ applikazzjoni u l-benefiċċji sħaħ tagħha, inkluż permezz ta’ qafas </w:t>
      </w:r>
      <w:proofErr w:type="spellStart"/>
      <w:r w:rsidRPr="009B0BAC">
        <w:t>interistituzzjonali</w:t>
      </w:r>
      <w:proofErr w:type="spellEnd"/>
      <w:r w:rsidRPr="009B0BAC">
        <w:t xml:space="preserve"> fl-ambitu tal-Kunsill ta’ Sħubija bejn l-UE u r-Renju Unit u d-Djalogu dwar il-Politika Barranija bejn l-UE u r-Renju Unit; jinnota li l-kundizzjonijiet </w:t>
      </w:r>
      <w:proofErr w:type="spellStart"/>
      <w:r w:rsidRPr="009B0BAC">
        <w:t>baġitarji</w:t>
      </w:r>
      <w:proofErr w:type="spellEnd"/>
      <w:r w:rsidRPr="009B0BAC">
        <w:t xml:space="preserve"> u regolatorji tas-sħubija għad iridu jiġu nnegozjati, filwaqt li titqies l-importanza tal-awtonomija tat-teħid tad-deċiżjonijiet tal-UE; </w:t>
      </w:r>
    </w:p>
    <w:bookmarkEnd w:id="25"/>
    <w:p w14:paraId="3C30AAA5" w14:textId="77777777" w:rsidR="00F06BD0" w:rsidRPr="009B0BAC" w:rsidRDefault="00F06BD0" w:rsidP="00F06BD0">
      <w:pPr>
        <w:spacing w:after="240"/>
        <w:ind w:left="567" w:hanging="567"/>
        <w:jc w:val="center"/>
      </w:pPr>
      <w:r w:rsidRPr="009B0BAC">
        <w:t>°</w:t>
      </w:r>
    </w:p>
    <w:p w14:paraId="320F41B3" w14:textId="21E0E9ED" w:rsidR="00F06BD0" w:rsidRPr="009B0BAC" w:rsidRDefault="00F06BD0" w:rsidP="00F06BD0">
      <w:pPr>
        <w:spacing w:after="240"/>
        <w:ind w:left="567" w:hanging="567"/>
        <w:jc w:val="center"/>
      </w:pPr>
      <w:r w:rsidRPr="009B0BAC">
        <w:t>°</w:t>
      </w:r>
      <w:r w:rsidR="006B4EE4">
        <w:t xml:space="preserve">         </w:t>
      </w:r>
      <w:r w:rsidRPr="009B0BAC">
        <w:t>°</w:t>
      </w:r>
    </w:p>
    <w:p w14:paraId="04004563" w14:textId="450B0934" w:rsidR="00E365E1" w:rsidRPr="009B0BAC" w:rsidRDefault="00F06BD0" w:rsidP="001A3F58">
      <w:pPr>
        <w:ind w:left="567" w:hanging="567"/>
      </w:pPr>
      <w:r w:rsidRPr="009B0BAC">
        <w:t>271.</w:t>
      </w:r>
      <w:r w:rsidRPr="009B0BAC">
        <w:tab/>
        <w:t>Jagħti istruzzjonijiet lill-President tiegħu biex tgħaddi din ir-riżoluzzjoni lill-Kunsill, lill-Kummissjoni, lill-Viċi President tal-Kummissjoni/Rappreżentant Għoli tal-Unjoni għall-Affarijiet Barranin u l-Politika ta’ Sigurtà, lill-gvernijiet u lill-parlamenti tal-Istati Membri, u lill-Gvern u lill-Parlament tar-Renju Unit.</w:t>
      </w:r>
    </w:p>
    <w:sectPr w:rsidR="00E365E1" w:rsidRPr="009B0BAC" w:rsidSect="009B0B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25DDA" w14:textId="77777777" w:rsidR="005543CA" w:rsidRPr="009B0BAC" w:rsidRDefault="005543CA">
      <w:r w:rsidRPr="009B0BAC">
        <w:separator/>
      </w:r>
    </w:p>
  </w:endnote>
  <w:endnote w:type="continuationSeparator" w:id="0">
    <w:p w14:paraId="467D8F7B" w14:textId="77777777" w:rsidR="005543CA" w:rsidRPr="009B0BAC" w:rsidRDefault="005543CA">
      <w:r w:rsidRPr="009B0B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28BC4" w14:textId="77777777" w:rsidR="00064002" w:rsidRPr="009B0B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3138B" w14:textId="77777777" w:rsidR="00064002" w:rsidRPr="009B0B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AFDE3" w14:textId="77777777" w:rsidR="00064002" w:rsidRPr="009B0B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35036" w14:textId="77777777" w:rsidR="005543CA" w:rsidRPr="009B0BAC" w:rsidRDefault="005543CA">
      <w:r w:rsidRPr="009B0BAC">
        <w:separator/>
      </w:r>
    </w:p>
  </w:footnote>
  <w:footnote w:type="continuationSeparator" w:id="0">
    <w:p w14:paraId="57987E1A" w14:textId="77777777" w:rsidR="005543CA" w:rsidRPr="009B0BAC" w:rsidRDefault="005543CA">
      <w:r w:rsidRPr="009B0BAC">
        <w:continuationSeparator/>
      </w:r>
    </w:p>
  </w:footnote>
  <w:footnote w:id="1">
    <w:p w14:paraId="6CB4B434" w14:textId="48C9B174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 149, 30.4.2021, p. 10,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1" w:history="1">
        <w:r w:rsidRPr="009B0BAC">
          <w:rPr>
            <w:rStyle w:val="Hyperlink"/>
            <w:sz w:val="24"/>
            <w:lang w:val="mt-MT"/>
          </w:rPr>
          <w:t>http://data.europa.eu/eli/agree_internation/2021/689(1)/oj</w:t>
        </w:r>
      </w:hyperlink>
      <w:r w:rsidRPr="009B0BAC">
        <w:rPr>
          <w:sz w:val="24"/>
          <w:lang w:val="mt-MT"/>
        </w:rPr>
        <w:t>.</w:t>
      </w:r>
    </w:p>
  </w:footnote>
  <w:footnote w:id="2">
    <w:p w14:paraId="6B72322A" w14:textId="0F045657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 29, 31.1.2020, p. 7,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2" w:history="1">
        <w:r w:rsidRPr="009B0BAC">
          <w:rPr>
            <w:rStyle w:val="Hyperlink"/>
            <w:sz w:val="24"/>
            <w:lang w:val="mt-MT"/>
          </w:rPr>
          <w:t>http://data.europa.eu/eli/treaty/withd_2020/sign</w:t>
        </w:r>
      </w:hyperlink>
      <w:r w:rsidRPr="009B0BAC">
        <w:rPr>
          <w:sz w:val="24"/>
          <w:lang w:val="mt-MT"/>
        </w:rPr>
        <w:t xml:space="preserve">. </w:t>
      </w:r>
    </w:p>
  </w:footnote>
  <w:footnote w:id="3">
    <w:p w14:paraId="16FB5817" w14:textId="4C7AECD5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 xml:space="preserve">Ara d-Dikjarazzjoni Konġunta Nru 1/2023 tal-Unjoni u tar-Renju Unit fil-Kumitat Konġunt stabbilit mill-Ftehim dwar il-ħruġ tar-Renju Unit tal-Gran </w:t>
      </w:r>
      <w:proofErr w:type="spellStart"/>
      <w:r w:rsidRPr="009B0BAC">
        <w:rPr>
          <w:sz w:val="24"/>
          <w:lang w:val="mt-MT"/>
        </w:rPr>
        <w:t>Brittanja</w:t>
      </w:r>
      <w:proofErr w:type="spellEnd"/>
      <w:r w:rsidRPr="009B0BAC">
        <w:rPr>
          <w:sz w:val="24"/>
          <w:lang w:val="mt-MT"/>
        </w:rPr>
        <w:t xml:space="preserve"> u l-Irlanda ta’ Fuq mill-Unjoni Ewropea u mill-Komunità Ewropea tal-Enerġija Atomika tal-24 ta’ Marzu 2023, (</w:t>
      </w:r>
      <w:proofErr w:type="spellStart"/>
      <w:r w:rsidR="00830916" w:rsidRPr="00577CB0">
        <w:rPr>
          <w:lang w:val="mt-MT"/>
        </w:rPr>
        <w:t>ĠU</w:t>
      </w:r>
      <w:proofErr w:type="spellEnd"/>
      <w:r w:rsidR="00830916" w:rsidRPr="00577CB0">
        <w:rPr>
          <w:lang w:val="mt-MT"/>
        </w:rPr>
        <w:t xml:space="preserve"> L 102, 17.4.2023, p. 87</w:t>
      </w:r>
      <w:r w:rsidRPr="009B0BAC">
        <w:rPr>
          <w:sz w:val="24"/>
          <w:lang w:val="mt-MT"/>
        </w:rPr>
        <w:t>).</w:t>
      </w:r>
    </w:p>
  </w:footnote>
  <w:footnote w:id="4">
    <w:p w14:paraId="436F344F" w14:textId="44B3C57B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C, C/2025/4388, 9.9.2025,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3" w:history="1">
        <w:r w:rsidRPr="009B0BAC">
          <w:rPr>
            <w:rStyle w:val="Hyperlink"/>
            <w:sz w:val="24"/>
            <w:lang w:val="mt-MT"/>
          </w:rPr>
          <w:t>http://data.europa.eu/eli/C/2025/4388/oj</w:t>
        </w:r>
      </w:hyperlink>
      <w:r w:rsidRPr="009B0BAC">
        <w:rPr>
          <w:sz w:val="24"/>
          <w:lang w:val="mt-MT"/>
        </w:rPr>
        <w:t xml:space="preserve">. </w:t>
      </w:r>
    </w:p>
  </w:footnote>
  <w:footnote w:id="5">
    <w:p w14:paraId="1C369F41" w14:textId="40EF8264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C, C/2025/4389, 9.9.2025,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4" w:history="1">
        <w:r w:rsidRPr="009B0BAC">
          <w:rPr>
            <w:rStyle w:val="Hyperlink"/>
            <w:sz w:val="24"/>
            <w:lang w:val="mt-MT"/>
          </w:rPr>
          <w:t>http://data.europa.eu/eli/C/2025/4389/oj</w:t>
        </w:r>
      </w:hyperlink>
      <w:r w:rsidRPr="009B0BAC">
        <w:rPr>
          <w:sz w:val="24"/>
          <w:lang w:val="mt-MT"/>
        </w:rPr>
        <w:t xml:space="preserve">. </w:t>
      </w:r>
    </w:p>
  </w:footnote>
  <w:footnote w:id="6">
    <w:p w14:paraId="7688514F" w14:textId="6473A259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 357, 8.10.2021, p. 1,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5" w:history="1">
        <w:r w:rsidRPr="009B0BAC">
          <w:rPr>
            <w:rStyle w:val="Hyperlink"/>
            <w:sz w:val="24"/>
            <w:lang w:val="mt-MT"/>
          </w:rPr>
          <w:t>http://data.europa.eu/eli/reg/2021/1755/o.j</w:t>
        </w:r>
      </w:hyperlink>
      <w:r w:rsidRPr="009B0BAC">
        <w:rPr>
          <w:sz w:val="24"/>
          <w:lang w:val="mt-MT"/>
        </w:rPr>
        <w:t xml:space="preserve"> </w:t>
      </w:r>
    </w:p>
  </w:footnote>
  <w:footnote w:id="7">
    <w:p w14:paraId="66A43597" w14:textId="775F2F00" w:rsidR="00F06BD0" w:rsidRPr="009B0BAC" w:rsidRDefault="00F06BD0" w:rsidP="009B0BAC">
      <w:pPr>
        <w:pStyle w:val="FootnoteText"/>
        <w:ind w:left="567" w:hanging="567"/>
        <w:rPr>
          <w:bCs/>
          <w:iCs/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L, 2024/2509, 26.9.2024,</w:t>
      </w:r>
      <w:r w:rsidRPr="009B0BAC">
        <w:rPr>
          <w:i/>
          <w:sz w:val="24"/>
          <w:lang w:val="mt-MT"/>
        </w:rPr>
        <w:t> 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6" w:history="1">
        <w:r w:rsidRPr="009B0BAC">
          <w:rPr>
            <w:rStyle w:val="Hyperlink"/>
            <w:sz w:val="24"/>
            <w:lang w:val="mt-MT"/>
          </w:rPr>
          <w:t>http://data.europa.eu/eli/reg/2024/2509/oj</w:t>
        </w:r>
      </w:hyperlink>
      <w:r w:rsidRPr="009B0BAC">
        <w:rPr>
          <w:sz w:val="24"/>
          <w:lang w:val="mt-MT"/>
        </w:rPr>
        <w:t>.</w:t>
      </w:r>
    </w:p>
  </w:footnote>
  <w:footnote w:id="8">
    <w:p w14:paraId="44A8BF4B" w14:textId="6AFABDB4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 83, 22.3.2023, p. 1,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7" w:history="1">
        <w:r w:rsidRPr="009B0BAC">
          <w:rPr>
            <w:rStyle w:val="Hyperlink"/>
            <w:sz w:val="24"/>
            <w:lang w:val="mt-MT"/>
          </w:rPr>
          <w:t>http://data.europa.eu/eli/reg/2023/657/oj</w:t>
        </w:r>
      </w:hyperlink>
      <w:r w:rsidRPr="009B0BAC">
        <w:rPr>
          <w:sz w:val="24"/>
          <w:lang w:val="mt-MT"/>
        </w:rPr>
        <w:t>.</w:t>
      </w:r>
    </w:p>
  </w:footnote>
  <w:footnote w:id="9">
    <w:p w14:paraId="18BF6722" w14:textId="06B316CB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C, C/2024/4222, 24.7.2024,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8" w:history="1">
        <w:r w:rsidRPr="009B0BAC">
          <w:rPr>
            <w:rStyle w:val="Hyperlink"/>
            <w:sz w:val="24"/>
            <w:lang w:val="mt-MT"/>
          </w:rPr>
          <w:t>http://data.europa.eu/eli/C/2024/4222/oj</w:t>
        </w:r>
      </w:hyperlink>
      <w:r w:rsidRPr="009B0BAC">
        <w:rPr>
          <w:sz w:val="24"/>
          <w:lang w:val="mt-MT"/>
        </w:rPr>
        <w:t xml:space="preserve">. </w:t>
      </w:r>
    </w:p>
  </w:footnote>
  <w:footnote w:id="10">
    <w:p w14:paraId="01E43063" w14:textId="46E2E678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C, C/2025/3151, 20.6.2025,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9" w:history="1">
        <w:r w:rsidRPr="009B0BAC">
          <w:rPr>
            <w:rStyle w:val="Hyperlink"/>
            <w:sz w:val="24"/>
            <w:lang w:val="mt-MT"/>
          </w:rPr>
          <w:t>http://data.europa.eu/eli/C/2025/3151/oj</w:t>
        </w:r>
      </w:hyperlink>
      <w:r w:rsidRPr="009B0BAC">
        <w:rPr>
          <w:sz w:val="24"/>
          <w:lang w:val="mt-MT"/>
        </w:rPr>
        <w:t xml:space="preserve">. </w:t>
      </w:r>
    </w:p>
  </w:footnote>
  <w:footnote w:id="11">
    <w:p w14:paraId="2A20FFD0" w14:textId="50B2362D" w:rsidR="00F06BD0" w:rsidRPr="009B0BAC" w:rsidRDefault="00F06BD0" w:rsidP="009B0BAC">
      <w:pPr>
        <w:pStyle w:val="FootnoteText"/>
        <w:ind w:left="567" w:hanging="567"/>
        <w:rPr>
          <w:b/>
          <w:bCs/>
          <w:i/>
          <w:iCs/>
          <w:sz w:val="24"/>
          <w:lang w:val="mt-MT"/>
        </w:rPr>
      </w:pPr>
      <w:r w:rsidRPr="009B0BAC">
        <w:rPr>
          <w:rStyle w:val="FootnoteReference"/>
          <w:sz w:val="24"/>
          <w:szCs w:val="22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>Qorti Permanenti ta’ Arbitraġġ, Kawża 2024–45</w:t>
      </w:r>
      <w:r w:rsidRPr="009B0BAC">
        <w:rPr>
          <w:sz w:val="24"/>
          <w:u w:val="single"/>
          <w:lang w:val="mt-MT"/>
        </w:rPr>
        <w:t xml:space="preserve">, </w:t>
      </w:r>
      <w:hyperlink r:id="rId10" w:history="1">
        <w:r w:rsidRPr="009B0BAC">
          <w:rPr>
            <w:rStyle w:val="Hyperlink"/>
            <w:sz w:val="24"/>
            <w:lang w:val="mt-MT"/>
          </w:rPr>
          <w:t>https://pca-cpa.org/en/cases/334/</w:t>
        </w:r>
      </w:hyperlink>
      <w:r w:rsidRPr="009B0BAC">
        <w:rPr>
          <w:sz w:val="24"/>
          <w:u w:val="single"/>
          <w:lang w:val="mt-MT"/>
        </w:rPr>
        <w:t>.</w:t>
      </w:r>
      <w:r w:rsidRPr="009B0BAC">
        <w:rPr>
          <w:b/>
          <w:i/>
          <w:sz w:val="24"/>
          <w:lang w:val="mt-MT"/>
        </w:rPr>
        <w:t xml:space="preserve"> </w:t>
      </w:r>
    </w:p>
  </w:footnote>
  <w:footnote w:id="12">
    <w:p w14:paraId="4F028ABB" w14:textId="0FC9556B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 91, 29.3.2023, p. 89,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11" w:history="1">
        <w:r w:rsidRPr="009B0BAC">
          <w:rPr>
            <w:rStyle w:val="Hyperlink"/>
            <w:sz w:val="24"/>
            <w:lang w:val="mt-MT"/>
          </w:rPr>
          <w:t>http://data.europa.eu/eli/dec/2023/698/oj</w:t>
        </w:r>
      </w:hyperlink>
      <w:r w:rsidRPr="009B0BAC">
        <w:rPr>
          <w:sz w:val="24"/>
          <w:lang w:val="mt-MT"/>
        </w:rPr>
        <w:t>.</w:t>
      </w:r>
    </w:p>
  </w:footnote>
  <w:footnote w:id="13">
    <w:p w14:paraId="2F91134F" w14:textId="2B6F9AB4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 179, 14.7.2023, p. 147,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12" w:history="1">
        <w:r w:rsidRPr="009B0BAC">
          <w:rPr>
            <w:rStyle w:val="Hyperlink"/>
            <w:sz w:val="24"/>
            <w:lang w:val="mt-MT"/>
          </w:rPr>
          <w:t>http://data.europa.eu/eli/dec/2023/1460/oj</w:t>
        </w:r>
      </w:hyperlink>
      <w:r w:rsidRPr="009B0BAC">
        <w:rPr>
          <w:sz w:val="24"/>
          <w:lang w:val="mt-MT"/>
        </w:rPr>
        <w:t>.</w:t>
      </w:r>
    </w:p>
  </w:footnote>
  <w:footnote w:id="14">
    <w:p w14:paraId="6B9E7C56" w14:textId="47735721" w:rsidR="00F06BD0" w:rsidRPr="009B0BAC" w:rsidRDefault="00F06BD0" w:rsidP="009B0BAC">
      <w:pPr>
        <w:pStyle w:val="FootnoteText"/>
        <w:ind w:left="567" w:hanging="567"/>
        <w:rPr>
          <w:bCs/>
          <w:iCs/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proofErr w:type="spellStart"/>
      <w:r w:rsidRPr="009B0BAC">
        <w:rPr>
          <w:sz w:val="24"/>
          <w:lang w:val="mt-MT"/>
        </w:rPr>
        <w:t>IMA</w:t>
      </w:r>
      <w:proofErr w:type="spellEnd"/>
      <w:r w:rsidRPr="009B0BAC">
        <w:rPr>
          <w:sz w:val="24"/>
          <w:lang w:val="mt-MT"/>
        </w:rPr>
        <w:t>, “</w:t>
      </w:r>
      <w:hyperlink r:id="rId13" w:history="1">
        <w:r w:rsidRPr="009B0BAC">
          <w:rPr>
            <w:rStyle w:val="Hyperlink"/>
            <w:sz w:val="24"/>
            <w:lang w:val="mt-MT"/>
          </w:rPr>
          <w:t xml:space="preserve">Complaints </w:t>
        </w:r>
        <w:proofErr w:type="spellStart"/>
        <w:r w:rsidRPr="009B0BAC">
          <w:rPr>
            <w:rStyle w:val="Hyperlink"/>
            <w:sz w:val="24"/>
            <w:lang w:val="mt-MT"/>
          </w:rPr>
          <w:t>to</w:t>
        </w:r>
        <w:proofErr w:type="spellEnd"/>
        <w:r w:rsidRPr="009B0BAC">
          <w:rPr>
            <w:rStyle w:val="Hyperlink"/>
            <w:sz w:val="24"/>
            <w:lang w:val="mt-MT"/>
          </w:rPr>
          <w:t xml:space="preserve"> </w:t>
        </w:r>
        <w:proofErr w:type="spellStart"/>
        <w:r w:rsidRPr="009B0BAC">
          <w:rPr>
            <w:rStyle w:val="Hyperlink"/>
            <w:sz w:val="24"/>
            <w:lang w:val="mt-MT"/>
          </w:rPr>
          <w:t>the</w:t>
        </w:r>
        <w:proofErr w:type="spellEnd"/>
        <w:r w:rsidRPr="009B0BAC">
          <w:rPr>
            <w:rStyle w:val="Hyperlink"/>
            <w:sz w:val="24"/>
            <w:lang w:val="mt-MT"/>
          </w:rPr>
          <w:t xml:space="preserve"> </w:t>
        </w:r>
        <w:proofErr w:type="spellStart"/>
        <w:r w:rsidRPr="009B0BAC">
          <w:rPr>
            <w:rStyle w:val="Hyperlink"/>
            <w:sz w:val="24"/>
            <w:lang w:val="mt-MT"/>
          </w:rPr>
          <w:t>IMA</w:t>
        </w:r>
        <w:proofErr w:type="spellEnd"/>
        <w:r w:rsidRPr="009B0BAC">
          <w:rPr>
            <w:rStyle w:val="Hyperlink"/>
            <w:sz w:val="24"/>
            <w:lang w:val="mt-MT"/>
          </w:rPr>
          <w:t>:</w:t>
        </w:r>
      </w:hyperlink>
      <w:hyperlink r:id="rId14" w:history="1">
        <w:r w:rsidRPr="009B0BAC">
          <w:rPr>
            <w:rStyle w:val="Hyperlink"/>
            <w:sz w:val="24"/>
            <w:lang w:val="mt-MT"/>
          </w:rPr>
          <w:t xml:space="preserve"> 1 </w:t>
        </w:r>
        <w:proofErr w:type="spellStart"/>
        <w:r w:rsidRPr="009B0BAC">
          <w:rPr>
            <w:rStyle w:val="Hyperlink"/>
            <w:sz w:val="24"/>
            <w:lang w:val="mt-MT"/>
          </w:rPr>
          <w:t>January</w:t>
        </w:r>
        <w:proofErr w:type="spellEnd"/>
        <w:r w:rsidRPr="009B0BAC">
          <w:rPr>
            <w:rStyle w:val="Hyperlink"/>
            <w:sz w:val="24"/>
            <w:lang w:val="mt-MT"/>
          </w:rPr>
          <w:t xml:space="preserve"> 2023 – 30 June 2023</w:t>
        </w:r>
      </w:hyperlink>
      <w:r w:rsidRPr="009B0BAC">
        <w:rPr>
          <w:sz w:val="24"/>
          <w:lang w:val="mt-MT"/>
        </w:rPr>
        <w:t xml:space="preserve">”. </w:t>
      </w:r>
    </w:p>
  </w:footnote>
  <w:footnote w:id="15">
    <w:p w14:paraId="3A14E9C0" w14:textId="418C4249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bCs/>
          <w:iCs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proofErr w:type="spellStart"/>
      <w:r w:rsidRPr="009B0BAC">
        <w:rPr>
          <w:sz w:val="24"/>
          <w:lang w:val="mt-MT"/>
        </w:rPr>
        <w:t>IMA</w:t>
      </w:r>
      <w:proofErr w:type="spellEnd"/>
      <w:r w:rsidRPr="009B0BAC">
        <w:rPr>
          <w:sz w:val="24"/>
          <w:lang w:val="mt-MT"/>
        </w:rPr>
        <w:t>, “</w:t>
      </w:r>
      <w:proofErr w:type="spellStart"/>
      <w:r w:rsidR="006F7858">
        <w:fldChar w:fldCharType="begin"/>
      </w:r>
      <w:r w:rsidR="006F7858">
        <w:instrText>HYPERLINK "https://ima-citizensrights.org.uk/blog/ima-focus-on-citizens-rights-in-northern-ireland/"</w:instrText>
      </w:r>
      <w:r w:rsidR="006F7858">
        <w:fldChar w:fldCharType="separate"/>
      </w:r>
      <w:r w:rsidRPr="009B0BAC">
        <w:rPr>
          <w:rStyle w:val="Hyperlink"/>
          <w:sz w:val="24"/>
          <w:lang w:val="mt-MT"/>
        </w:rPr>
        <w:t>IMA</w:t>
      </w:r>
      <w:proofErr w:type="spellEnd"/>
      <w:r w:rsidRPr="009B0BAC">
        <w:rPr>
          <w:rStyle w:val="Hyperlink"/>
          <w:sz w:val="24"/>
          <w:lang w:val="mt-MT"/>
        </w:rPr>
        <w:t xml:space="preserve"> </w:t>
      </w:r>
      <w:proofErr w:type="spellStart"/>
      <w:r w:rsidRPr="009B0BAC">
        <w:rPr>
          <w:rStyle w:val="Hyperlink"/>
          <w:sz w:val="24"/>
          <w:lang w:val="mt-MT"/>
        </w:rPr>
        <w:t>focus</w:t>
      </w:r>
      <w:proofErr w:type="spellEnd"/>
      <w:r w:rsidRPr="009B0BAC">
        <w:rPr>
          <w:rStyle w:val="Hyperlink"/>
          <w:sz w:val="24"/>
          <w:lang w:val="mt-MT"/>
        </w:rPr>
        <w:t xml:space="preserve"> </w:t>
      </w:r>
      <w:proofErr w:type="spellStart"/>
      <w:r w:rsidRPr="009B0BAC">
        <w:rPr>
          <w:rStyle w:val="Hyperlink"/>
          <w:sz w:val="24"/>
          <w:lang w:val="mt-MT"/>
        </w:rPr>
        <w:t>on</w:t>
      </w:r>
      <w:proofErr w:type="spellEnd"/>
      <w:r w:rsidRPr="009B0BAC">
        <w:rPr>
          <w:rStyle w:val="Hyperlink"/>
          <w:sz w:val="24"/>
          <w:lang w:val="mt-MT"/>
        </w:rPr>
        <w:t xml:space="preserve"> </w:t>
      </w:r>
      <w:proofErr w:type="spellStart"/>
      <w:r w:rsidRPr="009B0BAC">
        <w:rPr>
          <w:rStyle w:val="Hyperlink"/>
          <w:sz w:val="24"/>
          <w:lang w:val="mt-MT"/>
        </w:rPr>
        <w:t>citizens</w:t>
      </w:r>
      <w:proofErr w:type="spellEnd"/>
      <w:r w:rsidRPr="009B0BAC">
        <w:rPr>
          <w:rStyle w:val="Hyperlink"/>
          <w:sz w:val="24"/>
          <w:lang w:val="mt-MT"/>
        </w:rPr>
        <w:t xml:space="preserve">’ </w:t>
      </w:r>
      <w:proofErr w:type="spellStart"/>
      <w:r w:rsidRPr="009B0BAC">
        <w:rPr>
          <w:rStyle w:val="Hyperlink"/>
          <w:sz w:val="24"/>
          <w:lang w:val="mt-MT"/>
        </w:rPr>
        <w:t>rights</w:t>
      </w:r>
      <w:proofErr w:type="spellEnd"/>
      <w:r w:rsidRPr="009B0BAC">
        <w:rPr>
          <w:rStyle w:val="Hyperlink"/>
          <w:sz w:val="24"/>
          <w:lang w:val="mt-MT"/>
        </w:rPr>
        <w:t xml:space="preserve"> </w:t>
      </w:r>
      <w:proofErr w:type="spellStart"/>
      <w:r w:rsidRPr="009B0BAC">
        <w:rPr>
          <w:rStyle w:val="Hyperlink"/>
          <w:sz w:val="24"/>
          <w:lang w:val="mt-MT"/>
        </w:rPr>
        <w:t>in</w:t>
      </w:r>
      <w:proofErr w:type="spellEnd"/>
      <w:r w:rsidRPr="009B0BAC">
        <w:rPr>
          <w:rStyle w:val="Hyperlink"/>
          <w:sz w:val="24"/>
          <w:lang w:val="mt-MT"/>
        </w:rPr>
        <w:t xml:space="preserve"> </w:t>
      </w:r>
      <w:proofErr w:type="spellStart"/>
      <w:r w:rsidRPr="009B0BAC">
        <w:rPr>
          <w:rStyle w:val="Hyperlink"/>
          <w:sz w:val="24"/>
          <w:lang w:val="mt-MT"/>
        </w:rPr>
        <w:t>Northern</w:t>
      </w:r>
      <w:proofErr w:type="spellEnd"/>
      <w:r w:rsidRPr="009B0BAC">
        <w:rPr>
          <w:rStyle w:val="Hyperlink"/>
          <w:sz w:val="24"/>
          <w:lang w:val="mt-MT"/>
        </w:rPr>
        <w:t xml:space="preserve"> Ireland</w:t>
      </w:r>
      <w:r w:rsidR="006F7858">
        <w:rPr>
          <w:rStyle w:val="Hyperlink"/>
          <w:sz w:val="24"/>
          <w:lang w:val="mt-MT"/>
        </w:rPr>
        <w:fldChar w:fldCharType="end"/>
      </w:r>
      <w:r w:rsidRPr="009B0BAC">
        <w:rPr>
          <w:sz w:val="24"/>
          <w:lang w:val="mt-MT"/>
        </w:rPr>
        <w:t xml:space="preserve">”. </w:t>
      </w:r>
    </w:p>
  </w:footnote>
  <w:footnote w:id="16">
    <w:p w14:paraId="4F5843FD" w14:textId="3EF633AD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 xml:space="preserve">Id-dikjarazzjoni tal-Kummissjoni, “A </w:t>
      </w:r>
      <w:proofErr w:type="spellStart"/>
      <w:r w:rsidRPr="009B0BAC">
        <w:rPr>
          <w:sz w:val="24"/>
          <w:lang w:val="mt-MT"/>
        </w:rPr>
        <w:t>renewed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agenda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for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European</w:t>
      </w:r>
      <w:proofErr w:type="spellEnd"/>
      <w:r w:rsidRPr="009B0BAC">
        <w:rPr>
          <w:sz w:val="24"/>
          <w:lang w:val="mt-MT"/>
        </w:rPr>
        <w:t xml:space="preserve"> Union – </w:t>
      </w:r>
      <w:proofErr w:type="spellStart"/>
      <w:r w:rsidRPr="009B0BAC">
        <w:rPr>
          <w:sz w:val="24"/>
          <w:lang w:val="mt-MT"/>
        </w:rPr>
        <w:t>United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Kingdom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cooperation</w:t>
      </w:r>
      <w:proofErr w:type="spellEnd"/>
      <w:r w:rsidRPr="009B0BAC">
        <w:rPr>
          <w:sz w:val="24"/>
          <w:lang w:val="mt-MT"/>
        </w:rPr>
        <w:t xml:space="preserve"> – </w:t>
      </w:r>
      <w:proofErr w:type="spellStart"/>
      <w:r w:rsidRPr="009B0BAC">
        <w:rPr>
          <w:sz w:val="24"/>
          <w:lang w:val="mt-MT"/>
        </w:rPr>
        <w:t>Common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Understanding</w:t>
      </w:r>
      <w:proofErr w:type="spellEnd"/>
      <w:r w:rsidRPr="009B0BAC">
        <w:rPr>
          <w:sz w:val="24"/>
          <w:lang w:val="mt-MT"/>
        </w:rPr>
        <w:t xml:space="preserve">” (Aġenda mġedda għall-kooperazzjoni bejn l-Unjoni Ewropea u r-Renju Unit – </w:t>
      </w:r>
      <w:proofErr w:type="spellStart"/>
      <w:r w:rsidRPr="009B0BAC">
        <w:rPr>
          <w:sz w:val="24"/>
          <w:lang w:val="mt-MT"/>
        </w:rPr>
        <w:t>fehim</w:t>
      </w:r>
      <w:proofErr w:type="spellEnd"/>
      <w:r w:rsidRPr="009B0BAC">
        <w:rPr>
          <w:sz w:val="24"/>
          <w:lang w:val="mt-MT"/>
        </w:rPr>
        <w:t xml:space="preserve"> komuni), 19 ta’ Mejju 2025, </w:t>
      </w:r>
      <w:hyperlink r:id="rId15" w:history="1">
        <w:r w:rsidRPr="009B0BAC">
          <w:rPr>
            <w:rStyle w:val="Hyperlink"/>
            <w:sz w:val="24"/>
            <w:lang w:val="mt-MT"/>
          </w:rPr>
          <w:t>https://ec.europa.eu/commission/presscorner/detail/mt/statement_25_1267</w:t>
        </w:r>
      </w:hyperlink>
      <w:r w:rsidRPr="009B0BAC">
        <w:rPr>
          <w:sz w:val="24"/>
          <w:lang w:val="mt-MT"/>
        </w:rPr>
        <w:t>.</w:t>
      </w:r>
    </w:p>
  </w:footnote>
  <w:footnote w:id="17">
    <w:p w14:paraId="08352791" w14:textId="7AD25C61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>bl-eċċezzjoni taċ-ċittadini Irlandiżi.</w:t>
      </w:r>
    </w:p>
  </w:footnote>
  <w:footnote w:id="18">
    <w:p w14:paraId="7A3B934E" w14:textId="6C87B66A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 xml:space="preserve">Il-Gvern tar-Renju Unit, </w:t>
      </w:r>
      <w:hyperlink r:id="rId16" w:history="1">
        <w:r w:rsidRPr="009B0BAC">
          <w:rPr>
            <w:rStyle w:val="Hyperlink"/>
            <w:sz w:val="24"/>
            <w:lang w:val="mt-MT"/>
          </w:rPr>
          <w:t>“</w:t>
        </w:r>
        <w:proofErr w:type="spellStart"/>
        <w:r w:rsidRPr="009B0BAC">
          <w:rPr>
            <w:rStyle w:val="Hyperlink"/>
            <w:sz w:val="24"/>
            <w:lang w:val="mt-MT"/>
          </w:rPr>
          <w:t>Turing</w:t>
        </w:r>
        <w:proofErr w:type="spellEnd"/>
        <w:r w:rsidRPr="009B0BAC">
          <w:rPr>
            <w:rStyle w:val="Hyperlink"/>
            <w:sz w:val="24"/>
            <w:lang w:val="mt-MT"/>
          </w:rPr>
          <w:t xml:space="preserve"> </w:t>
        </w:r>
        <w:proofErr w:type="spellStart"/>
        <w:r w:rsidRPr="009B0BAC">
          <w:rPr>
            <w:rStyle w:val="Hyperlink"/>
            <w:sz w:val="24"/>
            <w:lang w:val="mt-MT"/>
          </w:rPr>
          <w:t>Scheme</w:t>
        </w:r>
        <w:proofErr w:type="spellEnd"/>
        <w:r w:rsidRPr="009B0BAC">
          <w:rPr>
            <w:rStyle w:val="Hyperlink"/>
            <w:sz w:val="24"/>
            <w:lang w:val="mt-MT"/>
          </w:rPr>
          <w:t xml:space="preserve"> </w:t>
        </w:r>
        <w:proofErr w:type="spellStart"/>
        <w:r w:rsidRPr="009B0BAC">
          <w:rPr>
            <w:rStyle w:val="Hyperlink"/>
            <w:sz w:val="24"/>
            <w:lang w:val="mt-MT"/>
          </w:rPr>
          <w:t>funding</w:t>
        </w:r>
        <w:proofErr w:type="spellEnd"/>
        <w:r w:rsidRPr="009B0BAC">
          <w:rPr>
            <w:rStyle w:val="Hyperlink"/>
            <w:sz w:val="24"/>
            <w:lang w:val="mt-MT"/>
          </w:rPr>
          <w:t xml:space="preserve"> </w:t>
        </w:r>
        <w:proofErr w:type="spellStart"/>
        <w:r w:rsidRPr="009B0BAC">
          <w:rPr>
            <w:rStyle w:val="Hyperlink"/>
            <w:sz w:val="24"/>
            <w:lang w:val="mt-MT"/>
          </w:rPr>
          <w:t>outcomes</w:t>
        </w:r>
        <w:proofErr w:type="spellEnd"/>
        <w:r w:rsidRPr="009B0BAC">
          <w:rPr>
            <w:rStyle w:val="Hyperlink"/>
            <w:sz w:val="24"/>
            <w:lang w:val="mt-MT"/>
          </w:rPr>
          <w:t xml:space="preserve"> </w:t>
        </w:r>
        <w:proofErr w:type="spellStart"/>
        <w:r w:rsidRPr="009B0BAC">
          <w:rPr>
            <w:rStyle w:val="Hyperlink"/>
            <w:sz w:val="24"/>
            <w:lang w:val="mt-MT"/>
          </w:rPr>
          <w:t>for</w:t>
        </w:r>
        <w:proofErr w:type="spellEnd"/>
        <w:r w:rsidRPr="009B0BAC">
          <w:rPr>
            <w:rStyle w:val="Hyperlink"/>
            <w:sz w:val="24"/>
            <w:lang w:val="mt-MT"/>
          </w:rPr>
          <w:t xml:space="preserve"> </w:t>
        </w:r>
        <w:proofErr w:type="spellStart"/>
        <w:r w:rsidRPr="009B0BAC">
          <w:rPr>
            <w:rStyle w:val="Hyperlink"/>
            <w:sz w:val="24"/>
            <w:lang w:val="mt-MT"/>
          </w:rPr>
          <w:t>the</w:t>
        </w:r>
        <w:proofErr w:type="spellEnd"/>
        <w:r w:rsidRPr="009B0BAC">
          <w:rPr>
            <w:rStyle w:val="Hyperlink"/>
            <w:sz w:val="24"/>
            <w:lang w:val="mt-MT"/>
          </w:rPr>
          <w:t xml:space="preserve"> 2022 </w:t>
        </w:r>
        <w:proofErr w:type="spellStart"/>
        <w:r w:rsidRPr="009B0BAC">
          <w:rPr>
            <w:rStyle w:val="Hyperlink"/>
            <w:sz w:val="24"/>
            <w:lang w:val="mt-MT"/>
          </w:rPr>
          <w:t>to</w:t>
        </w:r>
        <w:proofErr w:type="spellEnd"/>
        <w:r w:rsidRPr="009B0BAC">
          <w:rPr>
            <w:rStyle w:val="Hyperlink"/>
            <w:sz w:val="24"/>
            <w:lang w:val="mt-MT"/>
          </w:rPr>
          <w:t xml:space="preserve"> 2023 </w:t>
        </w:r>
        <w:proofErr w:type="spellStart"/>
        <w:r w:rsidRPr="009B0BAC">
          <w:rPr>
            <w:rStyle w:val="Hyperlink"/>
            <w:sz w:val="24"/>
            <w:lang w:val="mt-MT"/>
          </w:rPr>
          <w:t>academic</w:t>
        </w:r>
        <w:proofErr w:type="spellEnd"/>
        <w:r w:rsidRPr="009B0BAC">
          <w:rPr>
            <w:rStyle w:val="Hyperlink"/>
            <w:sz w:val="24"/>
            <w:lang w:val="mt-MT"/>
          </w:rPr>
          <w:t xml:space="preserve"> </w:t>
        </w:r>
        <w:proofErr w:type="spellStart"/>
        <w:r w:rsidRPr="009B0BAC">
          <w:rPr>
            <w:rStyle w:val="Hyperlink"/>
            <w:sz w:val="24"/>
            <w:lang w:val="mt-MT"/>
          </w:rPr>
          <w:t>year</w:t>
        </w:r>
        <w:proofErr w:type="spellEnd"/>
        <w:r w:rsidRPr="009B0BAC">
          <w:rPr>
            <w:rStyle w:val="Hyperlink"/>
            <w:sz w:val="24"/>
            <w:lang w:val="mt-MT"/>
          </w:rPr>
          <w:t>” (</w:t>
        </w:r>
        <w:proofErr w:type="spellStart"/>
        <w:r w:rsidRPr="009B0BAC">
          <w:rPr>
            <w:rStyle w:val="Hyperlink"/>
            <w:sz w:val="24"/>
            <w:lang w:val="mt-MT"/>
          </w:rPr>
          <w:t>Eżiti</w:t>
        </w:r>
        <w:proofErr w:type="spellEnd"/>
        <w:r w:rsidRPr="009B0BAC">
          <w:rPr>
            <w:rStyle w:val="Hyperlink"/>
            <w:sz w:val="24"/>
            <w:lang w:val="mt-MT"/>
          </w:rPr>
          <w:t xml:space="preserve"> tal-Iskema ta’ finanzjament </w:t>
        </w:r>
        <w:proofErr w:type="spellStart"/>
        <w:r w:rsidRPr="009B0BAC">
          <w:rPr>
            <w:rStyle w:val="Hyperlink"/>
            <w:sz w:val="24"/>
            <w:lang w:val="mt-MT"/>
          </w:rPr>
          <w:t>Turing</w:t>
        </w:r>
        <w:proofErr w:type="spellEnd"/>
        <w:r w:rsidRPr="009B0BAC">
          <w:rPr>
            <w:rStyle w:val="Hyperlink"/>
            <w:sz w:val="24"/>
            <w:lang w:val="mt-MT"/>
          </w:rPr>
          <w:t xml:space="preserve"> għas-sena akkademika 2022 </w:t>
        </w:r>
        <w:proofErr w:type="spellStart"/>
        <w:r w:rsidRPr="009B0BAC">
          <w:rPr>
            <w:rStyle w:val="Hyperlink"/>
            <w:sz w:val="24"/>
            <w:lang w:val="mt-MT"/>
          </w:rPr>
          <w:t>sal</w:t>
        </w:r>
        <w:proofErr w:type="spellEnd"/>
        <w:r w:rsidRPr="009B0BAC">
          <w:rPr>
            <w:rStyle w:val="Hyperlink"/>
            <w:sz w:val="24"/>
            <w:lang w:val="mt-MT"/>
          </w:rPr>
          <w:t>-2023).</w:t>
        </w:r>
      </w:hyperlink>
      <w:r w:rsidRPr="009B0BAC">
        <w:rPr>
          <w:sz w:val="24"/>
          <w:lang w:val="mt-MT"/>
        </w:rPr>
        <w:t xml:space="preserve"> </w:t>
      </w:r>
    </w:p>
  </w:footnote>
  <w:footnote w:id="19">
    <w:p w14:paraId="5A8F08ED" w14:textId="6E802A7C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proofErr w:type="spellStart"/>
      <w:r w:rsidRPr="009B0BAC">
        <w:rPr>
          <w:sz w:val="24"/>
          <w:lang w:val="mt-MT"/>
        </w:rPr>
        <w:t>Universities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UK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International</w:t>
      </w:r>
      <w:proofErr w:type="spellEnd"/>
      <w:r w:rsidRPr="009B0BAC">
        <w:rPr>
          <w:sz w:val="24"/>
          <w:lang w:val="mt-MT"/>
        </w:rPr>
        <w:t>, “</w:t>
      </w:r>
      <w:proofErr w:type="spellStart"/>
      <w:r w:rsidRPr="009B0BAC">
        <w:rPr>
          <w:sz w:val="24"/>
          <w:lang w:val="mt-MT"/>
        </w:rPr>
        <w:t>Gone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International</w:t>
      </w:r>
      <w:proofErr w:type="spellEnd"/>
      <w:r w:rsidRPr="009B0BAC">
        <w:rPr>
          <w:sz w:val="24"/>
          <w:lang w:val="mt-MT"/>
        </w:rPr>
        <w:t xml:space="preserve">: </w:t>
      </w:r>
      <w:proofErr w:type="spellStart"/>
      <w:r w:rsidRPr="009B0BAC">
        <w:rPr>
          <w:sz w:val="24"/>
          <w:lang w:val="mt-MT"/>
        </w:rPr>
        <w:t>Expanding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Opportunities</w:t>
      </w:r>
      <w:proofErr w:type="spellEnd"/>
      <w:r w:rsidRPr="009B0BAC">
        <w:rPr>
          <w:sz w:val="24"/>
          <w:lang w:val="mt-MT"/>
        </w:rPr>
        <w:t>” (</w:t>
      </w:r>
      <w:proofErr w:type="spellStart"/>
      <w:r w:rsidRPr="009B0BAC">
        <w:rPr>
          <w:sz w:val="24"/>
          <w:lang w:val="mt-MT"/>
        </w:rPr>
        <w:t>Morna</w:t>
      </w:r>
      <w:proofErr w:type="spellEnd"/>
      <w:r w:rsidRPr="009B0BAC">
        <w:rPr>
          <w:sz w:val="24"/>
          <w:lang w:val="mt-MT"/>
        </w:rPr>
        <w:t xml:space="preserve"> Internazzjonali: </w:t>
      </w:r>
      <w:proofErr w:type="spellStart"/>
      <w:r w:rsidRPr="009B0BAC">
        <w:rPr>
          <w:sz w:val="24"/>
          <w:lang w:val="mt-MT"/>
        </w:rPr>
        <w:t>Nespandu</w:t>
      </w:r>
      <w:proofErr w:type="spellEnd"/>
      <w:r w:rsidRPr="009B0BAC">
        <w:rPr>
          <w:sz w:val="24"/>
          <w:lang w:val="mt-MT"/>
        </w:rPr>
        <w:t xml:space="preserve"> l-Opportunitajiet) </w:t>
      </w:r>
      <w:hyperlink r:id="rId17" w:history="1">
        <w:r w:rsidRPr="009B0BAC">
          <w:rPr>
            <w:rStyle w:val="Hyperlink"/>
            <w:sz w:val="24"/>
            <w:lang w:val="mt-MT"/>
          </w:rPr>
          <w:t>https://dera.ioe.ac.uk/id/eprint/31640/1/Gone%20International_expanding%20opportunities_digital.pdf</w:t>
        </w:r>
      </w:hyperlink>
      <w:r w:rsidRPr="009B0BAC">
        <w:rPr>
          <w:sz w:val="24"/>
          <w:lang w:val="mt-MT"/>
        </w:rPr>
        <w:t>.</w:t>
      </w:r>
    </w:p>
  </w:footnote>
  <w:footnote w:id="20">
    <w:p w14:paraId="3C565406" w14:textId="5B3CBBFF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 xml:space="preserve">L-aktar tliet destinazzjonijiet popolari tal-Erasmus+ għall-istudenti tar-Renju Unit, Spanja, Franza u l-Ġermanja, </w:t>
      </w:r>
      <w:proofErr w:type="spellStart"/>
      <w:r w:rsidRPr="009B0BAC">
        <w:rPr>
          <w:sz w:val="24"/>
          <w:lang w:val="mt-MT"/>
        </w:rPr>
        <w:t>esperjenzaw</w:t>
      </w:r>
      <w:proofErr w:type="spellEnd"/>
      <w:r w:rsidRPr="009B0BAC">
        <w:rPr>
          <w:sz w:val="24"/>
          <w:lang w:val="mt-MT"/>
        </w:rPr>
        <w:t xml:space="preserve"> tnaqqis drammatiku ta’ 43 % fl-għadd medju ta’ parteċipanti mill-edukazzjoni għolja tar-Renju Unit fl-Iskema </w:t>
      </w:r>
      <w:proofErr w:type="spellStart"/>
      <w:r w:rsidRPr="009B0BAC">
        <w:rPr>
          <w:sz w:val="24"/>
          <w:lang w:val="mt-MT"/>
        </w:rPr>
        <w:t>Turing</w:t>
      </w:r>
      <w:proofErr w:type="spellEnd"/>
      <w:r w:rsidRPr="009B0BAC">
        <w:rPr>
          <w:sz w:val="24"/>
          <w:lang w:val="mt-MT"/>
        </w:rPr>
        <w:t xml:space="preserve"> (</w:t>
      </w:r>
      <w:proofErr w:type="spellStart"/>
      <w:r w:rsidRPr="009B0BAC">
        <w:rPr>
          <w:sz w:val="24"/>
          <w:lang w:val="mt-MT"/>
        </w:rPr>
        <w:t>The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British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Academy</w:t>
      </w:r>
      <w:proofErr w:type="spellEnd"/>
      <w:r w:rsidRPr="009B0BAC">
        <w:rPr>
          <w:sz w:val="24"/>
          <w:lang w:val="mt-MT"/>
        </w:rPr>
        <w:t>, “</w:t>
      </w:r>
      <w:proofErr w:type="spellStart"/>
      <w:r w:rsidRPr="009B0BAC">
        <w:rPr>
          <w:sz w:val="24"/>
          <w:lang w:val="mt-MT"/>
        </w:rPr>
        <w:t>The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Turing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Scheme</w:t>
      </w:r>
      <w:proofErr w:type="spellEnd"/>
      <w:r w:rsidRPr="009B0BAC">
        <w:rPr>
          <w:sz w:val="24"/>
          <w:lang w:val="mt-MT"/>
        </w:rPr>
        <w:t xml:space="preserve"> – </w:t>
      </w:r>
      <w:proofErr w:type="spellStart"/>
      <w:r w:rsidRPr="009B0BAC">
        <w:rPr>
          <w:sz w:val="24"/>
          <w:lang w:val="mt-MT"/>
        </w:rPr>
        <w:t>Understanding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impacts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and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implications</w:t>
      </w:r>
      <w:proofErr w:type="spellEnd"/>
      <w:r w:rsidRPr="009B0BAC">
        <w:rPr>
          <w:sz w:val="24"/>
          <w:lang w:val="mt-MT"/>
        </w:rPr>
        <w:t xml:space="preserve">” (L-Iskema </w:t>
      </w:r>
      <w:proofErr w:type="spellStart"/>
      <w:r w:rsidRPr="009B0BAC">
        <w:rPr>
          <w:sz w:val="24"/>
          <w:lang w:val="mt-MT"/>
        </w:rPr>
        <w:t>Turing</w:t>
      </w:r>
      <w:proofErr w:type="spellEnd"/>
      <w:r w:rsidRPr="009B0BAC">
        <w:rPr>
          <w:sz w:val="24"/>
          <w:lang w:val="mt-MT"/>
        </w:rPr>
        <w:t xml:space="preserve"> – Nifhmu l-</w:t>
      </w:r>
      <w:proofErr w:type="spellStart"/>
      <w:r w:rsidRPr="009B0BAC">
        <w:rPr>
          <w:sz w:val="24"/>
          <w:lang w:val="mt-MT"/>
        </w:rPr>
        <w:t>impatti</w:t>
      </w:r>
      <w:proofErr w:type="spellEnd"/>
      <w:r w:rsidRPr="009B0BAC">
        <w:rPr>
          <w:sz w:val="24"/>
          <w:lang w:val="mt-MT"/>
        </w:rPr>
        <w:t xml:space="preserve"> u l-implikazzjonijiet), Novembru 2023, </w:t>
      </w:r>
      <w:hyperlink r:id="rId18" w:history="1">
        <w:r w:rsidRPr="009B0BAC">
          <w:rPr>
            <w:rStyle w:val="Hyperlink"/>
            <w:sz w:val="24"/>
            <w:lang w:val="mt-MT"/>
          </w:rPr>
          <w:t>https://www.thebritishacademy.ac.uk/documents/5022/The_Turing_Scheme_-_Understanding_Impacts_and_Implications.pdf</w:t>
        </w:r>
      </w:hyperlink>
      <w:r w:rsidRPr="009B0BAC">
        <w:rPr>
          <w:sz w:val="24"/>
          <w:lang w:val="mt-MT"/>
        </w:rPr>
        <w:t>).</w:t>
      </w:r>
    </w:p>
  </w:footnote>
  <w:footnote w:id="21">
    <w:p w14:paraId="56E2418C" w14:textId="10144E1F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proofErr w:type="spellStart"/>
      <w:r w:rsidRPr="009B0BAC">
        <w:rPr>
          <w:sz w:val="24"/>
          <w:lang w:val="mt-MT"/>
        </w:rPr>
        <w:t>Higher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Education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Statistics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Agency</w:t>
      </w:r>
      <w:proofErr w:type="spellEnd"/>
      <w:r w:rsidRPr="009B0BAC">
        <w:rPr>
          <w:sz w:val="24"/>
          <w:lang w:val="mt-MT"/>
        </w:rPr>
        <w:t>, “</w:t>
      </w:r>
      <w:proofErr w:type="spellStart"/>
      <w:r w:rsidRPr="009B0BAC">
        <w:rPr>
          <w:sz w:val="24"/>
          <w:lang w:val="mt-MT"/>
        </w:rPr>
        <w:t>UK</w:t>
      </w:r>
      <w:proofErr w:type="spellEnd"/>
      <w:r w:rsidRPr="009B0BAC">
        <w:rPr>
          <w:sz w:val="24"/>
          <w:lang w:val="mt-MT"/>
        </w:rPr>
        <w:t xml:space="preserve">, 2022/23 - </w:t>
      </w:r>
      <w:proofErr w:type="spellStart"/>
      <w:r w:rsidRPr="009B0BAC">
        <w:rPr>
          <w:sz w:val="24"/>
          <w:lang w:val="mt-MT"/>
        </w:rPr>
        <w:t>Where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students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come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from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and</w:t>
      </w:r>
      <w:proofErr w:type="spellEnd"/>
      <w:r w:rsidRPr="009B0BAC">
        <w:rPr>
          <w:sz w:val="24"/>
          <w:lang w:val="mt-MT"/>
        </w:rPr>
        <w:t xml:space="preserve"> go </w:t>
      </w:r>
      <w:proofErr w:type="spellStart"/>
      <w:r w:rsidRPr="009B0BAC">
        <w:rPr>
          <w:sz w:val="24"/>
          <w:lang w:val="mt-MT"/>
        </w:rPr>
        <w:t>to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study</w:t>
      </w:r>
      <w:proofErr w:type="spellEnd"/>
      <w:r w:rsidRPr="009B0BAC">
        <w:rPr>
          <w:sz w:val="24"/>
          <w:lang w:val="mt-MT"/>
        </w:rPr>
        <w:t xml:space="preserve">” (Ir-Renju Unit, 2022/23 - Minn fejn jiġu l-istudenti u fejn qed imorru biex jistudjaw), 8 ta’ Awwissu 2024, </w:t>
      </w:r>
      <w:hyperlink r:id="rId19" w:history="1">
        <w:r w:rsidRPr="009B0BAC">
          <w:rPr>
            <w:rStyle w:val="Hyperlink"/>
            <w:sz w:val="24"/>
            <w:lang w:val="mt-MT"/>
          </w:rPr>
          <w:t>https://www.hesa.ac.uk/news/08-08-2024/sb269-higher-education-student-statistics/location</w:t>
        </w:r>
      </w:hyperlink>
      <w:r w:rsidRPr="009B0BAC">
        <w:rPr>
          <w:sz w:val="24"/>
          <w:lang w:val="mt-MT"/>
        </w:rPr>
        <w:t xml:space="preserve">. </w:t>
      </w:r>
    </w:p>
  </w:footnote>
  <w:footnote w:id="22">
    <w:p w14:paraId="40F969C2" w14:textId="56B3904D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proofErr w:type="spellStart"/>
      <w:r w:rsidRPr="009B0BAC">
        <w:rPr>
          <w:sz w:val="24"/>
          <w:lang w:val="mt-MT"/>
        </w:rPr>
        <w:t>Universities</w:t>
      </w:r>
      <w:proofErr w:type="spellEnd"/>
      <w:r w:rsidRPr="009B0BAC">
        <w:rPr>
          <w:sz w:val="24"/>
          <w:lang w:val="mt-MT"/>
        </w:rPr>
        <w:t xml:space="preserve"> Wales, “Wales </w:t>
      </w:r>
      <w:proofErr w:type="spellStart"/>
      <w:r w:rsidRPr="009B0BAC">
        <w:rPr>
          <w:sz w:val="24"/>
          <w:lang w:val="mt-MT"/>
        </w:rPr>
        <w:t>beyond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borders</w:t>
      </w:r>
      <w:proofErr w:type="spellEnd"/>
      <w:r w:rsidRPr="009B0BAC">
        <w:rPr>
          <w:sz w:val="24"/>
          <w:lang w:val="mt-MT"/>
        </w:rPr>
        <w:t xml:space="preserve">” (Wales lil hinn mill-fruntieri).  </w:t>
      </w:r>
    </w:p>
  </w:footnote>
  <w:footnote w:id="23">
    <w:p w14:paraId="3B5AFF69" w14:textId="2678FF10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>Il-Gvern Skoċċiż, “</w:t>
      </w:r>
      <w:proofErr w:type="spellStart"/>
      <w:r w:rsidRPr="009B0BAC">
        <w:rPr>
          <w:sz w:val="24"/>
          <w:lang w:val="mt-MT"/>
        </w:rPr>
        <w:t>Scottish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Education</w:t>
      </w:r>
      <w:proofErr w:type="spellEnd"/>
      <w:r w:rsidRPr="009B0BAC">
        <w:rPr>
          <w:sz w:val="24"/>
          <w:lang w:val="mt-MT"/>
        </w:rPr>
        <w:t xml:space="preserve"> Exchange </w:t>
      </w:r>
      <w:proofErr w:type="spellStart"/>
      <w:r w:rsidRPr="009B0BAC">
        <w:rPr>
          <w:sz w:val="24"/>
          <w:lang w:val="mt-MT"/>
        </w:rPr>
        <w:t>Programme</w:t>
      </w:r>
      <w:proofErr w:type="spellEnd"/>
      <w:r w:rsidRPr="009B0BAC">
        <w:rPr>
          <w:sz w:val="24"/>
          <w:lang w:val="mt-MT"/>
        </w:rPr>
        <w:t xml:space="preserve"> – Test </w:t>
      </w:r>
      <w:proofErr w:type="spellStart"/>
      <w:r w:rsidRPr="009B0BAC">
        <w:rPr>
          <w:sz w:val="24"/>
          <w:lang w:val="mt-MT"/>
        </w:rPr>
        <w:t>and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Learn</w:t>
      </w:r>
      <w:proofErr w:type="spellEnd"/>
      <w:r w:rsidRPr="009B0BAC">
        <w:rPr>
          <w:sz w:val="24"/>
          <w:lang w:val="mt-MT"/>
        </w:rPr>
        <w:t xml:space="preserve">: </w:t>
      </w:r>
      <w:proofErr w:type="spellStart"/>
      <w:r w:rsidRPr="009B0BAC">
        <w:rPr>
          <w:sz w:val="24"/>
          <w:lang w:val="mt-MT"/>
        </w:rPr>
        <w:t>funded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projects</w:t>
      </w:r>
      <w:proofErr w:type="spellEnd"/>
      <w:r w:rsidRPr="009B0BAC">
        <w:rPr>
          <w:sz w:val="24"/>
          <w:lang w:val="mt-MT"/>
        </w:rPr>
        <w:t xml:space="preserve">” (Il-Programm ta’ Skambju tal-Edukazzjoni Skoċċiż – Test </w:t>
      </w:r>
      <w:proofErr w:type="spellStart"/>
      <w:r w:rsidRPr="009B0BAC">
        <w:rPr>
          <w:sz w:val="24"/>
          <w:lang w:val="mt-MT"/>
        </w:rPr>
        <w:t>and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Learn</w:t>
      </w:r>
      <w:proofErr w:type="spellEnd"/>
      <w:r w:rsidRPr="009B0BAC">
        <w:rPr>
          <w:sz w:val="24"/>
          <w:lang w:val="mt-MT"/>
        </w:rPr>
        <w:t xml:space="preserve">: proġetti </w:t>
      </w:r>
      <w:proofErr w:type="spellStart"/>
      <w:r w:rsidRPr="009B0BAC">
        <w:rPr>
          <w:sz w:val="24"/>
          <w:lang w:val="mt-MT"/>
        </w:rPr>
        <w:t>ffinanzjati</w:t>
      </w:r>
      <w:proofErr w:type="spellEnd"/>
      <w:r w:rsidRPr="009B0BAC">
        <w:rPr>
          <w:sz w:val="24"/>
          <w:lang w:val="mt-MT"/>
        </w:rPr>
        <w:t xml:space="preserve">), 15 ta’ Jannar 2025.  </w:t>
      </w:r>
    </w:p>
  </w:footnote>
  <w:footnote w:id="24">
    <w:p w14:paraId="2D052102" w14:textId="7B86C6C5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>Il-Gvern tal-Irlanda, “</w:t>
      </w:r>
      <w:proofErr w:type="spellStart"/>
      <w:r w:rsidRPr="009B0BAC">
        <w:rPr>
          <w:sz w:val="24"/>
          <w:lang w:val="mt-MT"/>
        </w:rPr>
        <w:t>Minister</w:t>
      </w:r>
      <w:proofErr w:type="spellEnd"/>
      <w:r w:rsidRPr="009B0BAC">
        <w:rPr>
          <w:sz w:val="24"/>
          <w:lang w:val="mt-MT"/>
        </w:rPr>
        <w:t xml:space="preserve"> Harris </w:t>
      </w:r>
      <w:proofErr w:type="spellStart"/>
      <w:r w:rsidRPr="009B0BAC">
        <w:rPr>
          <w:sz w:val="24"/>
          <w:lang w:val="mt-MT"/>
        </w:rPr>
        <w:t>announces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mobility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funding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for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Northern</w:t>
      </w:r>
      <w:proofErr w:type="spellEnd"/>
      <w:r w:rsidRPr="009B0BAC">
        <w:rPr>
          <w:sz w:val="24"/>
          <w:lang w:val="mt-MT"/>
        </w:rPr>
        <w:t xml:space="preserve"> Ireland </w:t>
      </w:r>
      <w:proofErr w:type="spellStart"/>
      <w:r w:rsidRPr="009B0BAC">
        <w:rPr>
          <w:sz w:val="24"/>
          <w:lang w:val="mt-MT"/>
        </w:rPr>
        <w:t>higher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education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students</w:t>
      </w:r>
      <w:proofErr w:type="spellEnd"/>
      <w:r w:rsidRPr="009B0BAC">
        <w:rPr>
          <w:sz w:val="24"/>
          <w:lang w:val="mt-MT"/>
        </w:rPr>
        <w:t xml:space="preserve">” (Il-Ministru Harris iħabbar il-finanzjament tal-mobbiltà għall-istudenti tal-edukazzjoni għolja tal-Irlanda ta’ Fuq), 27 ta’ Lulju 2023. </w:t>
      </w:r>
    </w:p>
  </w:footnote>
  <w:footnote w:id="25">
    <w:p w14:paraId="38D0169B" w14:textId="0020A0E7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>Il-Gvern tar-Renju Unit, “</w:t>
      </w:r>
      <w:proofErr w:type="spellStart"/>
      <w:r w:rsidRPr="009B0BAC">
        <w:rPr>
          <w:sz w:val="24"/>
          <w:lang w:val="mt-MT"/>
        </w:rPr>
        <w:t>International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Education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Strategy</w:t>
      </w:r>
      <w:proofErr w:type="spellEnd"/>
      <w:r w:rsidRPr="009B0BAC">
        <w:rPr>
          <w:sz w:val="24"/>
          <w:lang w:val="mt-MT"/>
        </w:rPr>
        <w:t xml:space="preserve">: 2021 </w:t>
      </w:r>
      <w:proofErr w:type="spellStart"/>
      <w:r w:rsidRPr="009B0BAC">
        <w:rPr>
          <w:sz w:val="24"/>
          <w:lang w:val="mt-MT"/>
        </w:rPr>
        <w:t>update</w:t>
      </w:r>
      <w:proofErr w:type="spellEnd"/>
      <w:r w:rsidRPr="009B0BAC">
        <w:rPr>
          <w:sz w:val="24"/>
          <w:lang w:val="mt-MT"/>
        </w:rPr>
        <w:t xml:space="preserve">” (Strateġija għall-Edukazzjoni Internazzjonali: aġġornament 2021), 6 ta’ Frar 2021, </w:t>
      </w:r>
      <w:hyperlink r:id="rId20" w:history="1">
        <w:r w:rsidRPr="009B0BAC">
          <w:rPr>
            <w:rStyle w:val="Hyperlink"/>
            <w:sz w:val="24"/>
            <w:lang w:val="mt-MT"/>
          </w:rPr>
          <w:t>https://www.gov.uk/government/publications/international-education-strategy-2021-update</w:t>
        </w:r>
      </w:hyperlink>
      <w:r w:rsidRPr="009B0BAC">
        <w:rPr>
          <w:sz w:val="24"/>
          <w:lang w:val="mt-MT"/>
        </w:rPr>
        <w:t xml:space="preserve">. </w:t>
      </w:r>
    </w:p>
  </w:footnote>
  <w:footnote w:id="26">
    <w:p w14:paraId="21FFF9B9" w14:textId="12E76C29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C 34, 31.1.2020, p. 1,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21" w:history="1">
        <w:r w:rsidRPr="009B0BAC">
          <w:rPr>
            <w:rStyle w:val="Hyperlink"/>
            <w:sz w:val="24"/>
            <w:lang w:val="mt-MT"/>
          </w:rPr>
          <w:t>http://data.europa.eu/eli/treaty/withd_2020/dcl_1/sign</w:t>
        </w:r>
      </w:hyperlink>
      <w:r w:rsidRPr="009B0BAC">
        <w:rPr>
          <w:sz w:val="24"/>
          <w:lang w:val="mt-MT"/>
        </w:rPr>
        <w:t xml:space="preserve">.    </w:t>
      </w:r>
    </w:p>
  </w:footnote>
  <w:footnote w:id="27">
    <w:p w14:paraId="741BF7A2" w14:textId="01FDA300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>Id-Direttiva 2010/13/UE tal-Parlament Ewropew u tal-Kunsill tal-10 ta’ Marzu 2010 dwar il-koordinazzjoni ta’ ċerti dispożizzjonijiet stabbiliti bil-liġi, b’regolament jew b’azzjoni amministrattiva fi Stati Membri dwar il-forniment ta’ servizzi tal-media awdjoviżiva (id-Direttiva dwar is-Servizzi tal-Media Awdjoviżiva) (</w:t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 95, 15.4.2010, p. 1,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22" w:history="1">
        <w:r w:rsidRPr="009B0BAC">
          <w:rPr>
            <w:rStyle w:val="Hyperlink"/>
            <w:sz w:val="24"/>
            <w:lang w:val="mt-MT"/>
          </w:rPr>
          <w:t>http://data.europa.eu/eli/dir/2010/13/oj</w:t>
        </w:r>
      </w:hyperlink>
      <w:r w:rsidRPr="009B0BAC">
        <w:rPr>
          <w:sz w:val="24"/>
          <w:lang w:val="mt-MT"/>
        </w:rPr>
        <w:t>).</w:t>
      </w:r>
    </w:p>
  </w:footnote>
  <w:footnote w:id="28">
    <w:p w14:paraId="6FF8025A" w14:textId="3F851F19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C 384 I, 12.11.2019, p. 178,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23" w:history="1">
        <w:r w:rsidRPr="009B0BAC">
          <w:rPr>
            <w:rStyle w:val="Hyperlink"/>
            <w:sz w:val="24"/>
            <w:lang w:val="mt-MT"/>
          </w:rPr>
          <w:t>https://eur-lex.europa.eu/legal-content/MT/TXT/?uri=CELEX:12019W/DCL(01)</w:t>
        </w:r>
      </w:hyperlink>
      <w:r w:rsidRPr="009B0BAC">
        <w:rPr>
          <w:sz w:val="24"/>
          <w:lang w:val="mt-MT"/>
        </w:rPr>
        <w:t>.</w:t>
      </w:r>
    </w:p>
  </w:footnote>
  <w:footnote w:id="29">
    <w:p w14:paraId="187F2451" w14:textId="3026F349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color w:val="000000"/>
          <w:sz w:val="24"/>
          <w:lang w:val="mt-MT"/>
        </w:rPr>
        <w:t xml:space="preserve"> </w:t>
      </w:r>
      <w:r w:rsidR="009B0BAC" w:rsidRPr="009B0BAC">
        <w:rPr>
          <w:color w:val="000000"/>
          <w:sz w:val="24"/>
          <w:lang w:val="mt-MT"/>
        </w:rPr>
        <w:tab/>
      </w:r>
      <w:r w:rsidRPr="009B0BAC">
        <w:rPr>
          <w:color w:val="000000"/>
          <w:sz w:val="24"/>
          <w:lang w:val="mt-MT"/>
        </w:rPr>
        <w:t>Ir-Regolament (UE) 2024/1689 tal-Parlament Ewropew u tal-Kunsill tat-13 ta’ Ġunju 2024 li jistabbilixxi regoli armonizzati dwar l-intelliġenza artifiċjali u li jemenda r-Regolamenti (</w:t>
      </w:r>
      <w:proofErr w:type="spellStart"/>
      <w:r w:rsidRPr="009B0BAC">
        <w:rPr>
          <w:color w:val="000000"/>
          <w:sz w:val="24"/>
          <w:lang w:val="mt-MT"/>
        </w:rPr>
        <w:t>KE</w:t>
      </w:r>
      <w:proofErr w:type="spellEnd"/>
      <w:r w:rsidRPr="009B0BAC">
        <w:rPr>
          <w:color w:val="000000"/>
          <w:sz w:val="24"/>
          <w:lang w:val="mt-MT"/>
        </w:rPr>
        <w:t>) Nru 300/2008, (UE) Nru 167/2013, (UE) Nru 168/2013, (UE) 2018/858, (UE) 2018/1139 u (UE) 2019/2144 u d-Direttivi 2014/90/UE, (UE) 2016/797 u (UE) 2020/1828 (l-Att dwar l-Intelliġenza Artifiċjali) (</w:t>
      </w:r>
      <w:proofErr w:type="spellStart"/>
      <w:r w:rsidRPr="009B0BAC">
        <w:rPr>
          <w:color w:val="000000"/>
          <w:sz w:val="24"/>
          <w:lang w:val="mt-MT"/>
        </w:rPr>
        <w:t>ĠU</w:t>
      </w:r>
      <w:proofErr w:type="spellEnd"/>
      <w:r w:rsidRPr="009B0BAC">
        <w:rPr>
          <w:color w:val="000000"/>
          <w:sz w:val="24"/>
          <w:lang w:val="mt-MT"/>
        </w:rPr>
        <w:t xml:space="preserve"> L, 2024/1689, 12.7.2024, </w:t>
      </w:r>
      <w:proofErr w:type="spellStart"/>
      <w:r w:rsidRPr="009B0BAC">
        <w:rPr>
          <w:color w:val="000000"/>
          <w:sz w:val="24"/>
          <w:lang w:val="mt-MT"/>
        </w:rPr>
        <w:t>ELI</w:t>
      </w:r>
      <w:proofErr w:type="spellEnd"/>
      <w:r w:rsidRPr="009B0BAC">
        <w:rPr>
          <w:color w:val="000000"/>
          <w:sz w:val="24"/>
          <w:lang w:val="mt-MT"/>
        </w:rPr>
        <w:t xml:space="preserve">: </w:t>
      </w:r>
      <w:hyperlink r:id="rId24" w:history="1">
        <w:r w:rsidRPr="009B0BAC">
          <w:rPr>
            <w:rStyle w:val="Hyperlink1"/>
            <w:sz w:val="24"/>
            <w:lang w:val="mt-MT"/>
          </w:rPr>
          <w:t>http://data.europa.eu/eli/reg/2024/1689/oj</w:t>
        </w:r>
      </w:hyperlink>
      <w:r w:rsidRPr="009B0BAC">
        <w:rPr>
          <w:color w:val="000000"/>
          <w:sz w:val="24"/>
          <w:lang w:val="mt-MT"/>
        </w:rPr>
        <w:t>).</w:t>
      </w:r>
    </w:p>
  </w:footnote>
  <w:footnote w:id="30">
    <w:p w14:paraId="60A1075F" w14:textId="5646D8A5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 xml:space="preserve">Ir-Regolament (UE) 2016/679 tal-Parlament Ewropew u tal-Kunsill </w:t>
      </w:r>
      <w:proofErr w:type="spellStart"/>
      <w:r w:rsidRPr="009B0BAC">
        <w:rPr>
          <w:sz w:val="24"/>
          <w:lang w:val="mt-MT"/>
        </w:rPr>
        <w:t>tas</w:t>
      </w:r>
      <w:proofErr w:type="spellEnd"/>
      <w:r w:rsidRPr="009B0BAC">
        <w:rPr>
          <w:sz w:val="24"/>
          <w:lang w:val="mt-MT"/>
        </w:rPr>
        <w:t>-27 ta’ April 2016 dwar il-protezzjoni tal-persuni fiżiċi fir-rigward tal-ipproċessar ta’ data personali u dwar il-moviment liberu ta’ tali data, u li jħassar id-Direttiva 95/46/</w:t>
      </w:r>
      <w:proofErr w:type="spellStart"/>
      <w:r w:rsidRPr="009B0BAC">
        <w:rPr>
          <w:sz w:val="24"/>
          <w:lang w:val="mt-MT"/>
        </w:rPr>
        <w:t>KE</w:t>
      </w:r>
      <w:proofErr w:type="spellEnd"/>
      <w:r w:rsidRPr="009B0BAC">
        <w:rPr>
          <w:sz w:val="24"/>
          <w:lang w:val="mt-MT"/>
        </w:rPr>
        <w:t xml:space="preserve"> (</w:t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 119, 4.5.2016, p. 1,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25" w:history="1">
        <w:r w:rsidRPr="009B0BAC">
          <w:rPr>
            <w:rStyle w:val="Hyperlink1"/>
            <w:sz w:val="24"/>
            <w:lang w:val="mt-MT"/>
          </w:rPr>
          <w:t>http://data.europa.eu/eli/reg/2016/679/oj</w:t>
        </w:r>
      </w:hyperlink>
      <w:r w:rsidRPr="009B0BAC">
        <w:rPr>
          <w:sz w:val="24"/>
          <w:lang w:val="mt-MT"/>
        </w:rPr>
        <w:t xml:space="preserve">). </w:t>
      </w:r>
    </w:p>
  </w:footnote>
  <w:footnote w:id="31">
    <w:p w14:paraId="1CA4C073" w14:textId="22DC8903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color w:val="000000"/>
          <w:sz w:val="24"/>
          <w:lang w:val="mt-MT"/>
        </w:rPr>
        <w:t xml:space="preserve"> </w:t>
      </w:r>
      <w:r w:rsidR="009B0BAC" w:rsidRPr="009B0BAC">
        <w:rPr>
          <w:color w:val="000000"/>
          <w:sz w:val="24"/>
          <w:lang w:val="mt-MT"/>
        </w:rPr>
        <w:tab/>
      </w:r>
      <w:r w:rsidRPr="009B0BAC">
        <w:rPr>
          <w:color w:val="000000"/>
          <w:sz w:val="24"/>
          <w:lang w:val="mt-MT"/>
        </w:rPr>
        <w:t xml:space="preserve">Ir-Regolament (UE) 2022/1925 tal-Parlament Ewropew u tal-Kunsill tal-14 ta’ Settembru 2022 dwar swieq </w:t>
      </w:r>
      <w:proofErr w:type="spellStart"/>
      <w:r w:rsidRPr="009B0BAC">
        <w:rPr>
          <w:color w:val="000000"/>
          <w:sz w:val="24"/>
          <w:lang w:val="mt-MT"/>
        </w:rPr>
        <w:t>kontestabbli</w:t>
      </w:r>
      <w:proofErr w:type="spellEnd"/>
      <w:r w:rsidRPr="009B0BAC">
        <w:rPr>
          <w:color w:val="000000"/>
          <w:sz w:val="24"/>
          <w:lang w:val="mt-MT"/>
        </w:rPr>
        <w:t xml:space="preserve"> u ġusti fis-settur diġitali u li jemenda d-Direttivi (UE) 2019/1937 u (UE) 2020/1828 (l-Att dwar is-Swieq Diġitali)</w:t>
      </w:r>
      <w:r w:rsidRPr="009B0BAC">
        <w:rPr>
          <w:sz w:val="24"/>
          <w:lang w:val="mt-MT"/>
        </w:rPr>
        <w:t xml:space="preserve"> (</w:t>
      </w:r>
      <w:proofErr w:type="spellStart"/>
      <w:r w:rsidRPr="009B0BAC">
        <w:rPr>
          <w:color w:val="000000"/>
          <w:sz w:val="24"/>
          <w:lang w:val="mt-MT"/>
        </w:rPr>
        <w:t>ĠU</w:t>
      </w:r>
      <w:proofErr w:type="spellEnd"/>
      <w:r w:rsidRPr="009B0BAC">
        <w:rPr>
          <w:color w:val="000000"/>
          <w:sz w:val="24"/>
          <w:lang w:val="mt-MT"/>
        </w:rPr>
        <w:t xml:space="preserve"> L 265, 12.10.2022, p. 1, </w:t>
      </w:r>
      <w:proofErr w:type="spellStart"/>
      <w:r w:rsidRPr="009B0BAC">
        <w:rPr>
          <w:color w:val="000000"/>
          <w:sz w:val="24"/>
          <w:lang w:val="mt-MT"/>
        </w:rPr>
        <w:t>ELI</w:t>
      </w:r>
      <w:proofErr w:type="spellEnd"/>
      <w:r w:rsidRPr="009B0BAC">
        <w:rPr>
          <w:color w:val="000000"/>
          <w:sz w:val="24"/>
          <w:lang w:val="mt-MT"/>
        </w:rPr>
        <w:t xml:space="preserve">: </w:t>
      </w:r>
      <w:hyperlink r:id="rId26" w:history="1">
        <w:r w:rsidR="00004D0F" w:rsidRPr="00004D0F">
          <w:rPr>
            <w:rStyle w:val="Hyperlink"/>
            <w:sz w:val="24"/>
            <w:lang w:val="mt-MT"/>
          </w:rPr>
          <w:t>http://data.europa.eu/eli/reg/2022/1925/oj</w:t>
        </w:r>
      </w:hyperlink>
      <w:r w:rsidRPr="009B0BAC">
        <w:rPr>
          <w:sz w:val="24"/>
          <w:lang w:val="mt-MT"/>
        </w:rPr>
        <w:t>).</w:t>
      </w:r>
    </w:p>
  </w:footnote>
  <w:footnote w:id="32">
    <w:p w14:paraId="7777B5B2" w14:textId="01810592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shd w:val="clear" w:color="auto" w:fill="FFFFFF"/>
          <w:lang w:val="mt-MT"/>
        </w:rPr>
        <w:t xml:space="preserve"> </w:t>
      </w:r>
      <w:r w:rsidR="009B0BAC" w:rsidRPr="009B0BAC">
        <w:rPr>
          <w:sz w:val="24"/>
          <w:shd w:val="clear" w:color="auto" w:fill="FFFFFF"/>
          <w:lang w:val="mt-MT"/>
        </w:rPr>
        <w:tab/>
      </w:r>
      <w:r w:rsidRPr="009B0BAC">
        <w:rPr>
          <w:sz w:val="24"/>
          <w:shd w:val="clear" w:color="auto" w:fill="FFFFFF"/>
          <w:lang w:val="mt-MT"/>
        </w:rPr>
        <w:t xml:space="preserve">Ir-Regolament (UE) 2022/2065 tal-Parlament Ewropew u tal-Kunsill </w:t>
      </w:r>
      <w:proofErr w:type="spellStart"/>
      <w:r w:rsidRPr="009B0BAC">
        <w:rPr>
          <w:sz w:val="24"/>
          <w:shd w:val="clear" w:color="auto" w:fill="FFFFFF"/>
          <w:lang w:val="mt-MT"/>
        </w:rPr>
        <w:t>tad</w:t>
      </w:r>
      <w:proofErr w:type="spellEnd"/>
      <w:r w:rsidRPr="009B0BAC">
        <w:rPr>
          <w:sz w:val="24"/>
          <w:shd w:val="clear" w:color="auto" w:fill="FFFFFF"/>
          <w:lang w:val="mt-MT"/>
        </w:rPr>
        <w:t>-19 ta’ Ottubru 2022 dwar Suq Uniku għas-Servizzi Diġitali u li jemenda d-Direttiva 2000/31/</w:t>
      </w:r>
      <w:proofErr w:type="spellStart"/>
      <w:r w:rsidRPr="009B0BAC">
        <w:rPr>
          <w:sz w:val="24"/>
          <w:shd w:val="clear" w:color="auto" w:fill="FFFFFF"/>
          <w:lang w:val="mt-MT"/>
        </w:rPr>
        <w:t>KE</w:t>
      </w:r>
      <w:proofErr w:type="spellEnd"/>
      <w:r w:rsidRPr="009B0BAC">
        <w:rPr>
          <w:sz w:val="24"/>
          <w:shd w:val="clear" w:color="auto" w:fill="FFFFFF"/>
          <w:lang w:val="mt-MT"/>
        </w:rPr>
        <w:t xml:space="preserve"> (l-Att dwar is-Servizzi Diġitali)</w:t>
      </w:r>
      <w:r w:rsidRPr="009B0BAC">
        <w:rPr>
          <w:sz w:val="24"/>
          <w:lang w:val="mt-MT"/>
        </w:rPr>
        <w:t xml:space="preserve"> (</w:t>
      </w:r>
      <w:proofErr w:type="spellStart"/>
      <w:r w:rsidRPr="009B0BAC">
        <w:rPr>
          <w:rStyle w:val="Emphasis"/>
          <w:sz w:val="24"/>
          <w:shd w:val="clear" w:color="auto" w:fill="FFFFFF"/>
          <w:lang w:val="mt-MT"/>
        </w:rPr>
        <w:t>ĠU</w:t>
      </w:r>
      <w:proofErr w:type="spellEnd"/>
      <w:r w:rsidRPr="009B0BAC">
        <w:rPr>
          <w:rStyle w:val="Emphasis"/>
          <w:sz w:val="24"/>
          <w:shd w:val="clear" w:color="auto" w:fill="FFFFFF"/>
          <w:lang w:val="mt-MT"/>
        </w:rPr>
        <w:t xml:space="preserve"> L 277, 27.10.2022, p. 1, </w:t>
      </w:r>
      <w:proofErr w:type="spellStart"/>
      <w:r w:rsidRPr="009B0BAC">
        <w:rPr>
          <w:sz w:val="24"/>
          <w:shd w:val="clear" w:color="auto" w:fill="FFFFFF"/>
          <w:lang w:val="mt-MT"/>
        </w:rPr>
        <w:t>ELI</w:t>
      </w:r>
      <w:proofErr w:type="spellEnd"/>
      <w:r w:rsidRPr="009B0BAC">
        <w:rPr>
          <w:sz w:val="24"/>
          <w:shd w:val="clear" w:color="auto" w:fill="FFFFFF"/>
          <w:lang w:val="mt-MT"/>
        </w:rPr>
        <w:t>: </w:t>
      </w:r>
      <w:hyperlink r:id="rId27" w:history="1">
        <w:r w:rsidR="00004D0F" w:rsidRPr="00004D0F">
          <w:rPr>
            <w:rStyle w:val="Hyperlink"/>
            <w:sz w:val="24"/>
            <w:shd w:val="clear" w:color="auto" w:fill="FFFFFF"/>
            <w:lang w:val="mt-MT"/>
          </w:rPr>
          <w:t>http://data.europa.eu/eli/reg/2022/2065/oj</w:t>
        </w:r>
      </w:hyperlink>
      <w:r w:rsidRPr="009B0BAC">
        <w:rPr>
          <w:sz w:val="24"/>
          <w:lang w:val="mt-MT"/>
        </w:rPr>
        <w:t>)</w:t>
      </w:r>
      <w:r w:rsidRPr="009B0BAC">
        <w:rPr>
          <w:b/>
          <w:i/>
          <w:sz w:val="24"/>
          <w:lang w:val="mt-MT"/>
        </w:rPr>
        <w:t>.</w:t>
      </w:r>
    </w:p>
  </w:footnote>
  <w:footnote w:id="33">
    <w:p w14:paraId="4682572A" w14:textId="6D0C4789" w:rsidR="00F06BD0" w:rsidRPr="009B0BAC" w:rsidRDefault="00F06BD0" w:rsidP="009B0BAC">
      <w:pPr>
        <w:pStyle w:val="FootnoteText"/>
        <w:ind w:left="567" w:hanging="567"/>
        <w:rPr>
          <w:bCs/>
          <w:iCs/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>Ir-Regolament (UE) 2023/1114 tal-Parlament Ewropew u tal-Kunsill tal-31 ta’ Mejju 2023 dwar is-swieq fil-</w:t>
      </w:r>
      <w:proofErr w:type="spellStart"/>
      <w:r w:rsidRPr="009B0BAC">
        <w:rPr>
          <w:sz w:val="24"/>
          <w:lang w:val="mt-MT"/>
        </w:rPr>
        <w:t>kriptoassi</w:t>
      </w:r>
      <w:proofErr w:type="spellEnd"/>
      <w:r w:rsidRPr="009B0BAC">
        <w:rPr>
          <w:sz w:val="24"/>
          <w:lang w:val="mt-MT"/>
        </w:rPr>
        <w:t xml:space="preserve">, u li jemenda r-Regolamenti (UE) Nru 1093/2010 u (UE) Nru 1095/2010 u d-Direttivi 2013/36/UE u (UE) 2019/1937, </w:t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 150, 9.6.2023, p. 40,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28" w:history="1">
        <w:r w:rsidRPr="009B0BAC">
          <w:rPr>
            <w:rStyle w:val="Hyperlink1"/>
            <w:sz w:val="24"/>
            <w:lang w:val="mt-MT"/>
          </w:rPr>
          <w:t>http://data.europa.eu/eli/reg/2023/1114/oj</w:t>
        </w:r>
      </w:hyperlink>
      <w:r w:rsidRPr="009B0BAC">
        <w:rPr>
          <w:rStyle w:val="Hyperlink1"/>
          <w:sz w:val="24"/>
          <w:lang w:val="mt-MT"/>
        </w:rPr>
        <w:t>)</w:t>
      </w:r>
      <w:r w:rsidRPr="009B0BAC">
        <w:rPr>
          <w:sz w:val="24"/>
          <w:lang w:val="mt-MT"/>
        </w:rPr>
        <w:t>.</w:t>
      </w:r>
    </w:p>
  </w:footnote>
  <w:footnote w:id="34">
    <w:p w14:paraId="1156B682" w14:textId="152BD23B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 xml:space="preserve">Ir-Regolament (UE) Nru 648/2012 tal-Parlament Ewropew u tal-Kunsill tal-4 ta’ Lulju 2012 dwar derivati </w:t>
      </w:r>
      <w:proofErr w:type="spellStart"/>
      <w:r w:rsidRPr="009B0BAC">
        <w:rPr>
          <w:sz w:val="24"/>
          <w:lang w:val="mt-MT"/>
        </w:rPr>
        <w:t>OTC</w:t>
      </w:r>
      <w:proofErr w:type="spellEnd"/>
      <w:r w:rsidRPr="009B0BAC">
        <w:rPr>
          <w:sz w:val="24"/>
          <w:lang w:val="mt-MT"/>
        </w:rPr>
        <w:t xml:space="preserve">, kontropartijiet ċentrali u </w:t>
      </w:r>
      <w:proofErr w:type="spellStart"/>
      <w:r w:rsidRPr="009B0BAC">
        <w:rPr>
          <w:sz w:val="24"/>
          <w:lang w:val="mt-MT"/>
        </w:rPr>
        <w:t>repożitorji</w:t>
      </w:r>
      <w:proofErr w:type="spellEnd"/>
      <w:r w:rsidRPr="009B0BAC">
        <w:rPr>
          <w:sz w:val="24"/>
          <w:lang w:val="mt-MT"/>
        </w:rPr>
        <w:t xml:space="preserve"> tad-data dwar it-tranżazzjonijiet, </w:t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 201, 27.7.2012, p. 1,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29" w:history="1">
        <w:r w:rsidRPr="009B0BAC">
          <w:rPr>
            <w:rStyle w:val="Hyperlink1"/>
            <w:sz w:val="24"/>
            <w:lang w:val="mt-MT"/>
          </w:rPr>
          <w:t>http://data.europa.eu/eli/reg/2012/648/oj</w:t>
        </w:r>
      </w:hyperlink>
      <w:r w:rsidRPr="009B0BAC">
        <w:rPr>
          <w:rStyle w:val="Hyperlink1"/>
          <w:sz w:val="24"/>
          <w:lang w:val="mt-MT"/>
        </w:rPr>
        <w:t>)</w:t>
      </w:r>
      <w:r w:rsidRPr="009B0BAC">
        <w:rPr>
          <w:sz w:val="24"/>
          <w:lang w:val="mt-MT"/>
        </w:rPr>
        <w:t>.</w:t>
      </w:r>
    </w:p>
  </w:footnote>
  <w:footnote w:id="35">
    <w:p w14:paraId="46A4614F" w14:textId="4A83B0BE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>Id-Direttiva 2011/61/UE tal-Parlament Ewropew u tal-Kunsill tat-8 ta’ Ġunju 2011 dwar Maniġers ta’ Fondi ta’ Investiment Alternattivi u li temenda d-Direttivi 2003/41/</w:t>
      </w:r>
      <w:proofErr w:type="spellStart"/>
      <w:r w:rsidRPr="009B0BAC">
        <w:rPr>
          <w:sz w:val="24"/>
          <w:lang w:val="mt-MT"/>
        </w:rPr>
        <w:t>KE</w:t>
      </w:r>
      <w:proofErr w:type="spellEnd"/>
      <w:r w:rsidRPr="009B0BAC">
        <w:rPr>
          <w:sz w:val="24"/>
          <w:lang w:val="mt-MT"/>
        </w:rPr>
        <w:t xml:space="preserve"> u 2009/65/</w:t>
      </w:r>
      <w:proofErr w:type="spellStart"/>
      <w:r w:rsidRPr="009B0BAC">
        <w:rPr>
          <w:sz w:val="24"/>
          <w:lang w:val="mt-MT"/>
        </w:rPr>
        <w:t>KE</w:t>
      </w:r>
      <w:proofErr w:type="spellEnd"/>
      <w:r w:rsidRPr="009B0BAC">
        <w:rPr>
          <w:sz w:val="24"/>
          <w:lang w:val="mt-MT"/>
        </w:rPr>
        <w:t xml:space="preserve"> u r-Regolamenti (</w:t>
      </w:r>
      <w:proofErr w:type="spellStart"/>
      <w:r w:rsidRPr="009B0BAC">
        <w:rPr>
          <w:sz w:val="24"/>
          <w:lang w:val="mt-MT"/>
        </w:rPr>
        <w:t>KE</w:t>
      </w:r>
      <w:proofErr w:type="spellEnd"/>
      <w:r w:rsidRPr="009B0BAC">
        <w:rPr>
          <w:sz w:val="24"/>
          <w:lang w:val="mt-MT"/>
        </w:rPr>
        <w:t xml:space="preserve">) Nru 1060/2009 u (UE) Nru 1095/2010, </w:t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 174, 1.7.2011, p. 1,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30" w:history="1">
        <w:r w:rsidRPr="009B0BAC">
          <w:rPr>
            <w:rStyle w:val="Hyperlink1"/>
            <w:sz w:val="24"/>
            <w:lang w:val="mt-MT"/>
          </w:rPr>
          <w:t>http://data.europa.eu/eli/dir/2011/61/oj</w:t>
        </w:r>
      </w:hyperlink>
      <w:r w:rsidRPr="009B0BAC">
        <w:rPr>
          <w:rStyle w:val="Hyperlink1"/>
          <w:sz w:val="24"/>
          <w:lang w:val="mt-MT"/>
        </w:rPr>
        <w:t>)</w:t>
      </w:r>
      <w:r w:rsidRPr="009B0BAC">
        <w:rPr>
          <w:sz w:val="24"/>
          <w:lang w:val="mt-MT"/>
        </w:rPr>
        <w:t>.</w:t>
      </w:r>
    </w:p>
  </w:footnote>
  <w:footnote w:id="36">
    <w:p w14:paraId="2B35E380" w14:textId="2392A267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>Il-Gvern tar-Renju Unit u l-Kummissjoni Ewropea (2023), Minuti: “</w:t>
      </w:r>
      <w:proofErr w:type="spellStart"/>
      <w:r w:rsidRPr="009B0BAC">
        <w:rPr>
          <w:sz w:val="24"/>
          <w:lang w:val="mt-MT"/>
        </w:rPr>
        <w:t>Third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Meeting</w:t>
      </w:r>
      <w:proofErr w:type="spellEnd"/>
      <w:r w:rsidRPr="009B0BAC">
        <w:rPr>
          <w:sz w:val="24"/>
          <w:lang w:val="mt-MT"/>
        </w:rPr>
        <w:t xml:space="preserve"> of </w:t>
      </w:r>
      <w:proofErr w:type="spellStart"/>
      <w:r w:rsidRPr="009B0BAC">
        <w:rPr>
          <w:sz w:val="24"/>
          <w:lang w:val="mt-MT"/>
        </w:rPr>
        <w:t>the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Trade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Partnership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Committee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under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the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UK</w:t>
      </w:r>
      <w:proofErr w:type="spellEnd"/>
      <w:r w:rsidRPr="009B0BAC">
        <w:rPr>
          <w:sz w:val="24"/>
          <w:lang w:val="mt-MT"/>
        </w:rPr>
        <w:t xml:space="preserve">-EU </w:t>
      </w:r>
      <w:proofErr w:type="spellStart"/>
      <w:r w:rsidRPr="009B0BAC">
        <w:rPr>
          <w:sz w:val="24"/>
          <w:lang w:val="mt-MT"/>
        </w:rPr>
        <w:t>Trade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and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Cooperation</w:t>
      </w:r>
      <w:proofErr w:type="spellEnd"/>
      <w:r w:rsidRPr="009B0BAC">
        <w:rPr>
          <w:sz w:val="24"/>
          <w:lang w:val="mt-MT"/>
        </w:rPr>
        <w:t xml:space="preserve"> </w:t>
      </w:r>
      <w:proofErr w:type="spellStart"/>
      <w:r w:rsidRPr="009B0BAC">
        <w:rPr>
          <w:sz w:val="24"/>
          <w:lang w:val="mt-MT"/>
        </w:rPr>
        <w:t>Agreement</w:t>
      </w:r>
      <w:proofErr w:type="spellEnd"/>
      <w:r w:rsidRPr="009B0BAC">
        <w:rPr>
          <w:sz w:val="24"/>
          <w:lang w:val="mt-MT"/>
        </w:rPr>
        <w:t xml:space="preserve"> (It-Tielet Laqgħa tal-Kumitat ta’ Sħubija Kummerċjali skont il-Ftehim dwar il-Kummerċ u l-Kooperazzjoni bejn ir-Renju Unit u l-UE), 7 ta’ Diċembru 2023, Londra u format virtwali (ir-Renju Unit bħala pajjiż </w:t>
      </w:r>
      <w:proofErr w:type="spellStart"/>
      <w:r w:rsidRPr="009B0BAC">
        <w:rPr>
          <w:sz w:val="24"/>
          <w:lang w:val="mt-MT"/>
        </w:rPr>
        <w:t>ospitant</w:t>
      </w:r>
      <w:proofErr w:type="spellEnd"/>
      <w:r w:rsidRPr="009B0BAC">
        <w:rPr>
          <w:sz w:val="24"/>
          <w:lang w:val="mt-MT"/>
        </w:rPr>
        <w:t>); Gruppi Konsultattivi Domestiċi UE-Renju Unit għall-Ftehim dwar il-Kummerċ u l-Kooperazzjoni bejn l-UE u r-Renju Unit, Dikjarazzjoni Konġunta, 19 ta’ Settembru 2024.</w:t>
      </w:r>
    </w:p>
  </w:footnote>
  <w:footnote w:id="37">
    <w:p w14:paraId="4D656A22" w14:textId="30DAFB98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>Ir-Regolament (</w:t>
      </w:r>
      <w:proofErr w:type="spellStart"/>
      <w:r w:rsidRPr="009B0BAC">
        <w:rPr>
          <w:sz w:val="24"/>
          <w:lang w:val="mt-MT"/>
        </w:rPr>
        <w:t>KE</w:t>
      </w:r>
      <w:proofErr w:type="spellEnd"/>
      <w:r w:rsidRPr="009B0BAC">
        <w:rPr>
          <w:sz w:val="24"/>
          <w:lang w:val="mt-MT"/>
        </w:rPr>
        <w:t>) Nru 1907/2006 tal-Parlament Ewropew u tal-Kunsill tat-18 ta’ Diċembru 2006 dwar ir-reġistrazzjoni, il-valutazzjoni, l-awtorizzazzjoni u r-restrizzjoni ta’ sustanzi kimiċi (</w:t>
      </w:r>
      <w:proofErr w:type="spellStart"/>
      <w:r w:rsidRPr="009B0BAC">
        <w:rPr>
          <w:sz w:val="24"/>
          <w:lang w:val="mt-MT"/>
        </w:rPr>
        <w:t>REACH</w:t>
      </w:r>
      <w:proofErr w:type="spellEnd"/>
      <w:r w:rsidRPr="009B0BAC">
        <w:rPr>
          <w:sz w:val="24"/>
          <w:lang w:val="mt-MT"/>
        </w:rPr>
        <w:t>), li jistabbilixxi Aġenzija Ewropea għas-Sustanzi Kimiċi, li jemenda d-Direttiva 1999/45/</w:t>
      </w:r>
      <w:proofErr w:type="spellStart"/>
      <w:r w:rsidRPr="009B0BAC">
        <w:rPr>
          <w:sz w:val="24"/>
          <w:lang w:val="mt-MT"/>
        </w:rPr>
        <w:t>KE</w:t>
      </w:r>
      <w:proofErr w:type="spellEnd"/>
      <w:r w:rsidRPr="009B0BAC">
        <w:rPr>
          <w:sz w:val="24"/>
          <w:lang w:val="mt-MT"/>
        </w:rPr>
        <w:t xml:space="preserve"> u li jħassar ir-Regolament (</w:t>
      </w:r>
      <w:proofErr w:type="spellStart"/>
      <w:r w:rsidRPr="009B0BAC">
        <w:rPr>
          <w:sz w:val="24"/>
          <w:lang w:val="mt-MT"/>
        </w:rPr>
        <w:t>KEE</w:t>
      </w:r>
      <w:proofErr w:type="spellEnd"/>
      <w:r w:rsidRPr="009B0BAC">
        <w:rPr>
          <w:sz w:val="24"/>
          <w:lang w:val="mt-MT"/>
        </w:rPr>
        <w:t>) Nru 793/93 tal-Kunsill u r-Regolament (</w:t>
      </w:r>
      <w:proofErr w:type="spellStart"/>
      <w:r w:rsidRPr="009B0BAC">
        <w:rPr>
          <w:sz w:val="24"/>
          <w:lang w:val="mt-MT"/>
        </w:rPr>
        <w:t>KE</w:t>
      </w:r>
      <w:proofErr w:type="spellEnd"/>
      <w:r w:rsidRPr="009B0BAC">
        <w:rPr>
          <w:sz w:val="24"/>
          <w:lang w:val="mt-MT"/>
        </w:rPr>
        <w:t>) Nru 1488/94 tal-Kummissjoni kif ukoll id-Direttiva 76/769/</w:t>
      </w:r>
      <w:proofErr w:type="spellStart"/>
      <w:r w:rsidRPr="009B0BAC">
        <w:rPr>
          <w:sz w:val="24"/>
          <w:lang w:val="mt-MT"/>
        </w:rPr>
        <w:t>KEE</w:t>
      </w:r>
      <w:proofErr w:type="spellEnd"/>
      <w:r w:rsidRPr="009B0BAC">
        <w:rPr>
          <w:sz w:val="24"/>
          <w:lang w:val="mt-MT"/>
        </w:rPr>
        <w:t xml:space="preserve"> tal-Kunsill u d-Direttivi 91/155/</w:t>
      </w:r>
      <w:proofErr w:type="spellStart"/>
      <w:r w:rsidRPr="009B0BAC">
        <w:rPr>
          <w:sz w:val="24"/>
          <w:lang w:val="mt-MT"/>
        </w:rPr>
        <w:t>KEE</w:t>
      </w:r>
      <w:proofErr w:type="spellEnd"/>
      <w:r w:rsidRPr="009B0BAC">
        <w:rPr>
          <w:sz w:val="24"/>
          <w:lang w:val="mt-MT"/>
        </w:rPr>
        <w:t>, 93/67/</w:t>
      </w:r>
      <w:proofErr w:type="spellStart"/>
      <w:r w:rsidRPr="009B0BAC">
        <w:rPr>
          <w:sz w:val="24"/>
          <w:lang w:val="mt-MT"/>
        </w:rPr>
        <w:t>KEE</w:t>
      </w:r>
      <w:proofErr w:type="spellEnd"/>
      <w:r w:rsidRPr="009B0BAC">
        <w:rPr>
          <w:sz w:val="24"/>
          <w:lang w:val="mt-MT"/>
        </w:rPr>
        <w:t>, 93/105/</w:t>
      </w:r>
      <w:proofErr w:type="spellStart"/>
      <w:r w:rsidRPr="009B0BAC">
        <w:rPr>
          <w:sz w:val="24"/>
          <w:lang w:val="mt-MT"/>
        </w:rPr>
        <w:t>KE</w:t>
      </w:r>
      <w:proofErr w:type="spellEnd"/>
      <w:r w:rsidRPr="009B0BAC">
        <w:rPr>
          <w:sz w:val="24"/>
          <w:lang w:val="mt-MT"/>
        </w:rPr>
        <w:t xml:space="preserve"> u 2000/21/</w:t>
      </w:r>
      <w:proofErr w:type="spellStart"/>
      <w:r w:rsidRPr="009B0BAC">
        <w:rPr>
          <w:sz w:val="24"/>
          <w:lang w:val="mt-MT"/>
        </w:rPr>
        <w:t>KE</w:t>
      </w:r>
      <w:proofErr w:type="spellEnd"/>
      <w:r w:rsidRPr="009B0BAC">
        <w:rPr>
          <w:sz w:val="24"/>
          <w:lang w:val="mt-MT"/>
        </w:rPr>
        <w:t xml:space="preserve"> tal-Kummissjoni (</w:t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 396, 30.12.2006, p. 1,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31" w:history="1">
        <w:r w:rsidRPr="009B0BAC">
          <w:rPr>
            <w:rStyle w:val="Hyperlink1"/>
            <w:sz w:val="24"/>
            <w:lang w:val="mt-MT"/>
          </w:rPr>
          <w:t>http://data.europa.eu/eli/reg/2006/1907/oj</w:t>
        </w:r>
      </w:hyperlink>
      <w:r w:rsidRPr="009B0BAC">
        <w:rPr>
          <w:rStyle w:val="Hyperlink1"/>
          <w:sz w:val="24"/>
          <w:lang w:val="mt-MT"/>
        </w:rPr>
        <w:t>).</w:t>
      </w:r>
    </w:p>
  </w:footnote>
  <w:footnote w:id="38">
    <w:p w14:paraId="07FD06EC" w14:textId="09B7B056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 xml:space="preserve">Id-Direttiva 2011/24/UE tal-Parlament Ewropew u tal-Kunsill </w:t>
      </w:r>
      <w:proofErr w:type="spellStart"/>
      <w:r w:rsidRPr="009B0BAC">
        <w:rPr>
          <w:sz w:val="24"/>
          <w:lang w:val="mt-MT"/>
        </w:rPr>
        <w:t>tad</w:t>
      </w:r>
      <w:proofErr w:type="spellEnd"/>
      <w:r w:rsidRPr="009B0BAC">
        <w:rPr>
          <w:sz w:val="24"/>
          <w:lang w:val="mt-MT"/>
        </w:rPr>
        <w:t xml:space="preserve">-9 ta’ Marzu 2011 dwar l-applikazzjoni tad-drittijiet tal-pazjenti fil-qasam tal-kura tas-saħħa </w:t>
      </w:r>
      <w:proofErr w:type="spellStart"/>
      <w:r w:rsidRPr="009B0BAC">
        <w:rPr>
          <w:sz w:val="24"/>
          <w:lang w:val="mt-MT"/>
        </w:rPr>
        <w:t>transkonfinali</w:t>
      </w:r>
      <w:proofErr w:type="spellEnd"/>
      <w:r w:rsidR="006B4EE4">
        <w:rPr>
          <w:sz w:val="24"/>
          <w:lang w:val="mt-MT"/>
        </w:rPr>
        <w:t xml:space="preserve"> </w:t>
      </w:r>
      <w:r w:rsidRPr="009B0BAC">
        <w:rPr>
          <w:sz w:val="24"/>
          <w:lang w:val="mt-MT"/>
        </w:rPr>
        <w:t>(</w:t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 88, 4.4.2011, p. 45,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>: </w:t>
      </w:r>
      <w:hyperlink r:id="rId32" w:tooltip="Aċċess għad-dokument permezz tal-URI tal-ELI." w:history="1">
        <w:r w:rsidRPr="009B0BAC">
          <w:rPr>
            <w:rStyle w:val="Hyperlink1"/>
            <w:sz w:val="24"/>
            <w:lang w:val="mt-MT"/>
          </w:rPr>
          <w:t>http://data.europa.eu/eli/dir/2011/24/oj</w:t>
        </w:r>
      </w:hyperlink>
      <w:r w:rsidRPr="009B0BAC">
        <w:rPr>
          <w:sz w:val="24"/>
          <w:lang w:val="mt-MT"/>
        </w:rPr>
        <w:t>).</w:t>
      </w:r>
    </w:p>
  </w:footnote>
  <w:footnote w:id="39">
    <w:p w14:paraId="10FF304D" w14:textId="7B8E1C9A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 118, 20.4.2022, p. 4,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>: </w:t>
      </w:r>
      <w:hyperlink r:id="rId33" w:tooltip="Aċċess għad-dokument permezz tal-URI tal-ELI." w:history="1">
        <w:r w:rsidRPr="009B0BAC">
          <w:rPr>
            <w:rStyle w:val="Hyperlink1"/>
            <w:sz w:val="24"/>
            <w:lang w:val="mt-MT"/>
          </w:rPr>
          <w:t>http://data.europa.eu/eli/dir/2022/642/oj</w:t>
        </w:r>
      </w:hyperlink>
      <w:r w:rsidRPr="009B0BAC">
        <w:rPr>
          <w:sz w:val="24"/>
          <w:lang w:val="mt-MT"/>
        </w:rPr>
        <w:t>.</w:t>
      </w:r>
    </w:p>
  </w:footnote>
  <w:footnote w:id="40">
    <w:p w14:paraId="28ECC607" w14:textId="66F4800D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>Ir-Regolament (UE) 2017/2394 tal-Parlament Ewropew u tal-Kunsill tat-12 ta’ Diċembru 2017 dwar il-kooperazzjoni bejn l-awtoritajiet nazzjonali responsabbli għall-infurzar tal-liġijiet tal-protezzjoni tal-konsumaturi u li jħassar ir-Regolament (</w:t>
      </w:r>
      <w:proofErr w:type="spellStart"/>
      <w:r w:rsidRPr="009B0BAC">
        <w:rPr>
          <w:sz w:val="24"/>
          <w:lang w:val="mt-MT"/>
        </w:rPr>
        <w:t>KE</w:t>
      </w:r>
      <w:proofErr w:type="spellEnd"/>
      <w:r w:rsidRPr="009B0BAC">
        <w:rPr>
          <w:sz w:val="24"/>
          <w:lang w:val="mt-MT"/>
        </w:rPr>
        <w:t>) Nru 2006/2004 (</w:t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 345, 27.12.2017, p. 1,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>: </w:t>
      </w:r>
      <w:hyperlink r:id="rId34" w:history="1">
        <w:r w:rsidR="006B4EE4" w:rsidRPr="006B4EE4">
          <w:rPr>
            <w:rStyle w:val="Hyperlink"/>
            <w:sz w:val="24"/>
            <w:lang w:val="mt-MT"/>
          </w:rPr>
          <w:t>http://data.europa.eu/eli/reg/2017/2394/oj</w:t>
        </w:r>
      </w:hyperlink>
      <w:r w:rsidRPr="009B0BAC">
        <w:rPr>
          <w:sz w:val="24"/>
          <w:lang w:val="mt-MT"/>
        </w:rPr>
        <w:t>).</w:t>
      </w:r>
    </w:p>
  </w:footnote>
  <w:footnote w:id="41">
    <w:p w14:paraId="1E75BC08" w14:textId="060E5086" w:rsidR="00F06BD0" w:rsidRPr="009B0BAC" w:rsidRDefault="00F06BD0" w:rsidP="009B0BAC">
      <w:pPr>
        <w:pStyle w:val="NormalHanging12a"/>
        <w:spacing w:after="0"/>
      </w:pPr>
      <w:r w:rsidRPr="009B0BAC">
        <w:rPr>
          <w:rStyle w:val="FootnoteReference"/>
        </w:rPr>
        <w:footnoteRef/>
      </w:r>
      <w:r w:rsidR="009B0BAC" w:rsidRPr="009B0BAC">
        <w:t xml:space="preserve"> </w:t>
      </w:r>
      <w:r w:rsidR="009B0BAC" w:rsidRPr="009B0BAC">
        <w:tab/>
      </w:r>
      <w:r w:rsidRPr="009B0BAC">
        <w:t>Ir-Regolament (</w:t>
      </w:r>
      <w:proofErr w:type="spellStart"/>
      <w:r w:rsidRPr="009B0BAC">
        <w:t>KE</w:t>
      </w:r>
      <w:proofErr w:type="spellEnd"/>
      <w:r w:rsidRPr="009B0BAC">
        <w:t>) Nru 1008/2008 tal-Parlament Ewropew u tal-Kunsill tal-24 ta’ Settembru 2008 dwar regoli komuni għall-operat ta’ servizzi tal-ajru fil-Komunità (</w:t>
      </w:r>
      <w:proofErr w:type="spellStart"/>
      <w:r w:rsidRPr="009B0BAC">
        <w:t>ĠU</w:t>
      </w:r>
      <w:proofErr w:type="spellEnd"/>
      <w:r w:rsidRPr="009B0BAC">
        <w:t xml:space="preserve"> L 293, 31.10.2008, p. 3, </w:t>
      </w:r>
      <w:proofErr w:type="spellStart"/>
      <w:r w:rsidRPr="009B0BAC">
        <w:t>ELI</w:t>
      </w:r>
      <w:proofErr w:type="spellEnd"/>
      <w:r w:rsidRPr="009B0BAC">
        <w:t xml:space="preserve">: </w:t>
      </w:r>
      <w:hyperlink r:id="rId35" w:history="1">
        <w:r w:rsidRPr="009B0BAC">
          <w:rPr>
            <w:rStyle w:val="Hyperlink1"/>
          </w:rPr>
          <w:t>http://data.europa.eu/eli/reg/2008/1008/oj</w:t>
        </w:r>
      </w:hyperlink>
      <w:r w:rsidRPr="009B0BAC">
        <w:t>).</w:t>
      </w:r>
    </w:p>
  </w:footnote>
  <w:footnote w:id="42">
    <w:p w14:paraId="25BB4F4E" w14:textId="545A5AD3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 xml:space="preserve">Id-Direttiva (UE) 2024/3237 tal-Parlament Ewropew u tal-Kunsill </w:t>
      </w:r>
      <w:proofErr w:type="spellStart"/>
      <w:r w:rsidRPr="009B0BAC">
        <w:rPr>
          <w:sz w:val="24"/>
          <w:lang w:val="mt-MT"/>
        </w:rPr>
        <w:t>tad</w:t>
      </w:r>
      <w:proofErr w:type="spellEnd"/>
      <w:r w:rsidRPr="009B0BAC">
        <w:rPr>
          <w:sz w:val="24"/>
          <w:lang w:val="mt-MT"/>
        </w:rPr>
        <w:t xml:space="preserve">-19 ta’ Diċembru 2024 li temenda d-Direttiva (UE) 2015/413 li tiffaċilita l-iskambju </w:t>
      </w:r>
      <w:proofErr w:type="spellStart"/>
      <w:r w:rsidRPr="009B0BAC">
        <w:rPr>
          <w:sz w:val="24"/>
          <w:lang w:val="mt-MT"/>
        </w:rPr>
        <w:t>transfruntier</w:t>
      </w:r>
      <w:proofErr w:type="spellEnd"/>
      <w:r w:rsidRPr="009B0BAC">
        <w:rPr>
          <w:sz w:val="24"/>
          <w:lang w:val="mt-MT"/>
        </w:rPr>
        <w:t xml:space="preserve"> ta’ informazzjoni dwar reati tat-traffiku relatati mas-sikurezza fit-toroq (</w:t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L, 2024/3237, 30.12.2024,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36" w:history="1">
        <w:r w:rsidRPr="009B0BAC">
          <w:rPr>
            <w:rStyle w:val="Hyperlink1"/>
            <w:sz w:val="24"/>
            <w:lang w:val="mt-MT"/>
          </w:rPr>
          <w:t>http://data.europa.eu/eli/dir/2024/3237/oj</w:t>
        </w:r>
      </w:hyperlink>
      <w:r w:rsidRPr="009B0BAC">
        <w:rPr>
          <w:rStyle w:val="Hyperlink1"/>
          <w:sz w:val="24"/>
          <w:lang w:val="mt-MT"/>
        </w:rPr>
        <w:t>)</w:t>
      </w:r>
      <w:r w:rsidRPr="009B0BAC">
        <w:rPr>
          <w:sz w:val="24"/>
          <w:lang w:val="mt-MT"/>
        </w:rPr>
        <w:t>.</w:t>
      </w:r>
    </w:p>
  </w:footnote>
  <w:footnote w:id="43">
    <w:p w14:paraId="1DDE395B" w14:textId="7B87775B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>Id-Deċiżjoni ta’ Implimentazzjoni tal-Kummissjoni (UE) 2022/1973 tal-11 ta’ Ottubru 2022 dwar ir-rikonoxximent tar-Renju Unit skont id-Direttiva (UE) 2022/993 fir-rigward tas-sistema għat-taħriġ u ċ-ċertifikazzjoni tal-baħħara (</w:t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 270, 18.10.2022, p. 99,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>: </w:t>
      </w:r>
      <w:r w:rsidR="006B4EE4" w:rsidRPr="009B0BAC">
        <w:rPr>
          <w:rStyle w:val="Hyperlink1"/>
          <w:sz w:val="24"/>
          <w:lang w:val="mt-MT"/>
        </w:rPr>
        <w:t>http://data.europa.eu/eli/dec_impl/2022/1973/oj</w:t>
      </w:r>
      <w:r w:rsidR="006B4EE4" w:rsidRPr="00C16817">
        <w:rPr>
          <w:rStyle w:val="Hyperlink1"/>
          <w:color w:val="auto"/>
          <w:sz w:val="24"/>
          <w:u w:val="none"/>
          <w:lang w:val="mt-MT"/>
        </w:rPr>
        <w:t>)</w:t>
      </w:r>
      <w:r w:rsidRPr="009B0BAC">
        <w:rPr>
          <w:sz w:val="24"/>
          <w:lang w:val="mt-MT"/>
        </w:rPr>
        <w:t xml:space="preserve">. </w:t>
      </w:r>
    </w:p>
  </w:footnote>
  <w:footnote w:id="44">
    <w:p w14:paraId="714B1F9D" w14:textId="565B6FEA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>Id-Direttiva (UE) 2022/993 tal-Parlament Ewropew u tal-Kunsill tat-8 ta’ Ġunju 2022 dwar il-livell minimu ta’ taħriġ tal-baħħara (</w:t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 169, 27.6.2022, p. 45,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37" w:history="1">
        <w:r w:rsidRPr="009B0BAC">
          <w:rPr>
            <w:rStyle w:val="Hyperlink1"/>
            <w:sz w:val="24"/>
            <w:lang w:val="mt-MT"/>
          </w:rPr>
          <w:t>http://data.europa.eu/eli/dir/2022/993/oj</w:t>
        </w:r>
      </w:hyperlink>
      <w:r w:rsidRPr="009B0BAC">
        <w:rPr>
          <w:sz w:val="24"/>
          <w:lang w:val="mt-MT"/>
        </w:rPr>
        <w:t>).</w:t>
      </w:r>
    </w:p>
  </w:footnote>
  <w:footnote w:id="45">
    <w:p w14:paraId="6A08B5C8" w14:textId="37E08193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 xml:space="preserve">Id-Direttiva 2014/36/UE tal-Parlament Ewropew u tal-Kunsill </w:t>
      </w:r>
      <w:proofErr w:type="spellStart"/>
      <w:r w:rsidRPr="009B0BAC">
        <w:rPr>
          <w:sz w:val="24"/>
          <w:lang w:val="mt-MT"/>
        </w:rPr>
        <w:t>tas</w:t>
      </w:r>
      <w:proofErr w:type="spellEnd"/>
      <w:r w:rsidRPr="009B0BAC">
        <w:rPr>
          <w:sz w:val="24"/>
          <w:lang w:val="mt-MT"/>
        </w:rPr>
        <w:t>-26 ta’ Frar 2014 dwar il-kondizzjonijiet għad-dħul u s-</w:t>
      </w:r>
      <w:proofErr w:type="spellStart"/>
      <w:r w:rsidRPr="009B0BAC">
        <w:rPr>
          <w:sz w:val="24"/>
          <w:lang w:val="mt-MT"/>
        </w:rPr>
        <w:t>soġġorn</w:t>
      </w:r>
      <w:proofErr w:type="spellEnd"/>
      <w:r w:rsidRPr="009B0BAC">
        <w:rPr>
          <w:sz w:val="24"/>
          <w:lang w:val="mt-MT"/>
        </w:rPr>
        <w:t xml:space="preserve"> ta’ ċittadini ta’ pajjiżi terzi għall-fini ta’ impjieg bħala ħaddiema </w:t>
      </w:r>
      <w:proofErr w:type="spellStart"/>
      <w:r w:rsidRPr="009B0BAC">
        <w:rPr>
          <w:sz w:val="24"/>
          <w:lang w:val="mt-MT"/>
        </w:rPr>
        <w:t>staġonali</w:t>
      </w:r>
      <w:proofErr w:type="spellEnd"/>
      <w:r w:rsidRPr="009B0BAC">
        <w:rPr>
          <w:sz w:val="24"/>
          <w:lang w:val="mt-MT"/>
        </w:rPr>
        <w:t xml:space="preserve"> (</w:t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 94, 28.3.2014, p. 375,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38" w:history="1">
        <w:r w:rsidRPr="009B0BAC">
          <w:rPr>
            <w:rStyle w:val="Hyperlink1"/>
            <w:sz w:val="24"/>
            <w:lang w:val="mt-MT"/>
          </w:rPr>
          <w:t>http://data.europa.eu/eli/dir/2014/36/oj)</w:t>
        </w:r>
      </w:hyperlink>
      <w:r w:rsidRPr="009B0BAC">
        <w:rPr>
          <w:sz w:val="24"/>
          <w:lang w:val="mt-MT"/>
        </w:rPr>
        <w:t>.</w:t>
      </w:r>
    </w:p>
  </w:footnote>
  <w:footnote w:id="46">
    <w:p w14:paraId="6B329B49" w14:textId="7FFAF597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C, C/2024/6341, 7.11.2024,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>:</w:t>
      </w:r>
      <w:r w:rsidRPr="009B0BAC">
        <w:rPr>
          <w:color w:val="000000"/>
          <w:sz w:val="24"/>
          <w:lang w:val="mt-MT"/>
        </w:rPr>
        <w:t xml:space="preserve"> </w:t>
      </w:r>
      <w:hyperlink r:id="rId39" w:history="1">
        <w:r w:rsidRPr="009B0BAC">
          <w:rPr>
            <w:rStyle w:val="Hyperlink1"/>
            <w:sz w:val="24"/>
            <w:lang w:val="mt-MT"/>
          </w:rPr>
          <w:t>http://data.europa.eu/eli/C/2024/6341/oj</w:t>
        </w:r>
      </w:hyperlink>
      <w:r w:rsidRPr="009B0BAC">
        <w:rPr>
          <w:color w:val="000000"/>
          <w:sz w:val="24"/>
          <w:lang w:val="mt-MT"/>
        </w:rPr>
        <w:t>.</w:t>
      </w:r>
    </w:p>
  </w:footnote>
  <w:footnote w:id="47">
    <w:p w14:paraId="0F7C335D" w14:textId="16FAD665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color w:val="000000"/>
          <w:sz w:val="24"/>
          <w:lang w:val="mt-MT"/>
        </w:rPr>
        <w:t xml:space="preserve"> </w:t>
      </w:r>
      <w:r w:rsidR="009B0BAC" w:rsidRPr="009B0BAC">
        <w:rPr>
          <w:color w:val="000000"/>
          <w:sz w:val="24"/>
          <w:lang w:val="mt-MT"/>
        </w:rPr>
        <w:tab/>
      </w:r>
      <w:r w:rsidRPr="009B0BAC">
        <w:rPr>
          <w:color w:val="000000"/>
          <w:sz w:val="24"/>
          <w:lang w:val="mt-MT"/>
        </w:rPr>
        <w:t>Ir-Regolament (UE) 2021/695 tal-Parlament Ewropew u tal-Kunsill tat-28 ta’ April 2021 li jistabbilixxi l-Orizzont Ewropa — il-Programm Qafas għar-Riċerka u l-Innovazzjoni, li jistabbilixxi r-regoli tiegħu għall-parteċipazzjoni u d-</w:t>
      </w:r>
      <w:proofErr w:type="spellStart"/>
      <w:r w:rsidRPr="009B0BAC">
        <w:rPr>
          <w:color w:val="000000"/>
          <w:sz w:val="24"/>
          <w:lang w:val="mt-MT"/>
        </w:rPr>
        <w:t>disseminazzjoni</w:t>
      </w:r>
      <w:proofErr w:type="spellEnd"/>
      <w:r w:rsidRPr="009B0BAC">
        <w:rPr>
          <w:color w:val="000000"/>
          <w:sz w:val="24"/>
          <w:lang w:val="mt-MT"/>
        </w:rPr>
        <w:t>, u li jħassar ir-Regolamenti (UE) Nru 1290/2013 u (UE) Nru 1291/2013 (</w:t>
      </w:r>
      <w:proofErr w:type="spellStart"/>
      <w:r w:rsidRPr="009B0BAC">
        <w:rPr>
          <w:color w:val="000000"/>
          <w:sz w:val="24"/>
          <w:lang w:val="mt-MT"/>
        </w:rPr>
        <w:t>ĠU</w:t>
      </w:r>
      <w:proofErr w:type="spellEnd"/>
      <w:r w:rsidRPr="009B0BAC">
        <w:rPr>
          <w:color w:val="000000"/>
          <w:sz w:val="24"/>
          <w:lang w:val="mt-MT"/>
        </w:rPr>
        <w:t xml:space="preserve"> L 170, 12.5.2021, p. 1, </w:t>
      </w:r>
      <w:proofErr w:type="spellStart"/>
      <w:r w:rsidRPr="009B0BAC">
        <w:rPr>
          <w:color w:val="000000"/>
          <w:sz w:val="24"/>
          <w:lang w:val="mt-MT"/>
        </w:rPr>
        <w:t>ELI</w:t>
      </w:r>
      <w:proofErr w:type="spellEnd"/>
      <w:r w:rsidRPr="009B0BAC">
        <w:rPr>
          <w:color w:val="000000"/>
          <w:sz w:val="24"/>
          <w:lang w:val="mt-MT"/>
        </w:rPr>
        <w:t xml:space="preserve">: </w:t>
      </w:r>
      <w:hyperlink r:id="rId40" w:history="1">
        <w:r w:rsidR="006B4EE4" w:rsidRPr="006B4EE4">
          <w:rPr>
            <w:rStyle w:val="Hyperlink"/>
            <w:sz w:val="24"/>
            <w:lang w:val="mt-MT"/>
          </w:rPr>
          <w:t>http://data.europa.eu/eli/reg/2021/695/oj</w:t>
        </w:r>
      </w:hyperlink>
      <w:r w:rsidRPr="009B0BAC">
        <w:rPr>
          <w:sz w:val="24"/>
          <w:lang w:val="mt-MT"/>
        </w:rPr>
        <w:t>).</w:t>
      </w:r>
    </w:p>
  </w:footnote>
  <w:footnote w:id="48">
    <w:p w14:paraId="2ACB235E" w14:textId="554BD254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 xml:space="preserve">Ir-Rakkomandazzjoni tal-Kummissjoni għal Deċiżjoni tal-Kunsill tat-18 ta’ April 2024 li tawtorizza l-ftuħ ta’ negozjati għal ftehim bejn l-Unjoni Ewropea u r-Renju Unit tal-Gran </w:t>
      </w:r>
      <w:proofErr w:type="spellStart"/>
      <w:r w:rsidRPr="009B0BAC">
        <w:rPr>
          <w:sz w:val="24"/>
          <w:lang w:val="mt-MT"/>
        </w:rPr>
        <w:t>Brittanja</w:t>
      </w:r>
      <w:proofErr w:type="spellEnd"/>
      <w:r w:rsidRPr="009B0BAC">
        <w:rPr>
          <w:sz w:val="24"/>
          <w:lang w:val="mt-MT"/>
        </w:rPr>
        <w:t xml:space="preserve"> u l-Irlanda ta’ Fuq dwar il-mobbiltà taż-żgħażagħ (</w:t>
      </w:r>
      <w:proofErr w:type="spellStart"/>
      <w:r w:rsidRPr="009B0BAC">
        <w:rPr>
          <w:sz w:val="24"/>
          <w:lang w:val="mt-MT"/>
        </w:rPr>
        <w:t>COM</w:t>
      </w:r>
      <w:proofErr w:type="spellEnd"/>
      <w:r w:rsidRPr="009B0BAC">
        <w:rPr>
          <w:sz w:val="24"/>
          <w:lang w:val="mt-MT"/>
        </w:rPr>
        <w:t>(2024)0169).</w:t>
      </w:r>
    </w:p>
  </w:footnote>
  <w:footnote w:id="49">
    <w:p w14:paraId="4E18A9E9" w14:textId="2FFFAFBE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="00830916">
        <w:rPr>
          <w:sz w:val="24"/>
          <w:lang w:val="mt-MT"/>
        </w:rPr>
        <w:t>B</w:t>
      </w:r>
      <w:r w:rsidRPr="009B0BAC">
        <w:rPr>
          <w:sz w:val="24"/>
          <w:lang w:val="mt-MT"/>
        </w:rPr>
        <w:t>l-eċċezzjoni taċ-ċittadini Irlandiżi.</w:t>
      </w:r>
    </w:p>
  </w:footnote>
  <w:footnote w:id="50">
    <w:p w14:paraId="233B248A" w14:textId="23DFF9CB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 xml:space="preserve">Is-sistema tal-edukazzjoni għolja Skoċċiża hija differenti mill-bqija tar-Renju Unit, u għalhekk hija meqjusa bħala </w:t>
      </w:r>
      <w:proofErr w:type="spellStart"/>
      <w:r w:rsidRPr="009B0BAC">
        <w:rPr>
          <w:sz w:val="24"/>
          <w:lang w:val="mt-MT"/>
        </w:rPr>
        <w:t>entità</w:t>
      </w:r>
      <w:proofErr w:type="spellEnd"/>
      <w:r w:rsidRPr="009B0BAC">
        <w:rPr>
          <w:sz w:val="24"/>
          <w:lang w:val="mt-MT"/>
        </w:rPr>
        <w:t xml:space="preserve"> separata fi ħdan il-Proċess ta’ Bologna (iż-Żona Ewropea ta’ Edukazzjoni Għolja, “Ir-Renju Unit (l-Iskozja)”), </w:t>
      </w:r>
      <w:hyperlink r:id="rId41" w:history="1">
        <w:r w:rsidRPr="009B0BAC">
          <w:rPr>
            <w:rStyle w:val="Hyperlink1"/>
            <w:sz w:val="24"/>
            <w:lang w:val="mt-MT"/>
          </w:rPr>
          <w:t>https://ehea.info/page-united-kingdom-scotland</w:t>
        </w:r>
      </w:hyperlink>
      <w:r w:rsidRPr="009B0BAC">
        <w:rPr>
          <w:rStyle w:val="Hyperlink1"/>
          <w:sz w:val="24"/>
          <w:lang w:val="mt-MT"/>
        </w:rPr>
        <w:t>.</w:t>
      </w:r>
    </w:p>
  </w:footnote>
  <w:footnote w:id="51">
    <w:p w14:paraId="2EF59441" w14:textId="72F63C4F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 xml:space="preserve">Id-Deċiżjoni Kwadru tal-Kunsill </w:t>
      </w:r>
      <w:r w:rsidR="006F7858">
        <w:rPr>
          <w:sz w:val="24"/>
          <w:lang w:val="mt-MT"/>
        </w:rPr>
        <w:t>2002/584/</w:t>
      </w:r>
      <w:proofErr w:type="spellStart"/>
      <w:r w:rsidR="006F7858">
        <w:rPr>
          <w:sz w:val="24"/>
          <w:lang w:val="mt-MT"/>
        </w:rPr>
        <w:t>ĠAI</w:t>
      </w:r>
      <w:proofErr w:type="spellEnd"/>
      <w:r w:rsidR="006F7858">
        <w:rPr>
          <w:sz w:val="24"/>
          <w:lang w:val="mt-MT"/>
        </w:rPr>
        <w:t xml:space="preserve"> </w:t>
      </w:r>
      <w:r w:rsidRPr="009B0BAC">
        <w:rPr>
          <w:sz w:val="24"/>
          <w:lang w:val="mt-MT"/>
        </w:rPr>
        <w:t>tat-13 ta’ Ġunju 20</w:t>
      </w:r>
      <w:r w:rsidR="006F7858">
        <w:rPr>
          <w:sz w:val="24"/>
          <w:lang w:val="mt-MT"/>
        </w:rPr>
        <w:t>0</w:t>
      </w:r>
      <w:r w:rsidRPr="009B0BAC">
        <w:rPr>
          <w:sz w:val="24"/>
          <w:lang w:val="mt-MT"/>
        </w:rPr>
        <w:t>2 dwar il-mandat ta’ arrest Ewropew u l-proċeduri ta’ konsenja bejn l-Istati Membri (</w:t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 190, 18.7.2002, p. 1,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42" w:history="1">
        <w:r w:rsidRPr="009B0BAC">
          <w:rPr>
            <w:rStyle w:val="Hyperlink1"/>
            <w:sz w:val="24"/>
            <w:lang w:val="mt-MT"/>
          </w:rPr>
          <w:t>http://data.europa.eu/eli/dec_framw/2002/584/oj</w:t>
        </w:r>
      </w:hyperlink>
      <w:r w:rsidRPr="009B0BAC">
        <w:rPr>
          <w:rStyle w:val="Hyperlink1"/>
          <w:sz w:val="24"/>
          <w:lang w:val="mt-MT"/>
        </w:rPr>
        <w:t>)</w:t>
      </w:r>
      <w:r w:rsidRPr="009B0BAC">
        <w:rPr>
          <w:sz w:val="24"/>
          <w:lang w:val="mt-MT"/>
        </w:rPr>
        <w:t>.</w:t>
      </w:r>
    </w:p>
  </w:footnote>
  <w:footnote w:id="52">
    <w:p w14:paraId="1E455E74" w14:textId="27F74A06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 xml:space="preserve">Is-sentenza tal-Qorti tal-Ġustizzja </w:t>
      </w:r>
      <w:proofErr w:type="spellStart"/>
      <w:r w:rsidRPr="009B0BAC">
        <w:rPr>
          <w:sz w:val="24"/>
          <w:lang w:val="mt-MT"/>
        </w:rPr>
        <w:t>tad</w:t>
      </w:r>
      <w:proofErr w:type="spellEnd"/>
      <w:r w:rsidRPr="009B0BAC">
        <w:rPr>
          <w:sz w:val="24"/>
          <w:lang w:val="mt-MT"/>
        </w:rPr>
        <w:t>-29 ta’ Lulju 2024 fil-Kawża [</w:t>
      </w:r>
      <w:proofErr w:type="spellStart"/>
      <w:r w:rsidRPr="009B0BAC">
        <w:rPr>
          <w:sz w:val="24"/>
          <w:lang w:val="mt-MT"/>
        </w:rPr>
        <w:t>Alchaster</w:t>
      </w:r>
      <w:proofErr w:type="spellEnd"/>
      <w:r w:rsidRPr="009B0BAC">
        <w:rPr>
          <w:sz w:val="24"/>
          <w:lang w:val="mt-MT"/>
        </w:rPr>
        <w:t xml:space="preserve">], </w:t>
      </w:r>
      <w:proofErr w:type="spellStart"/>
      <w:r w:rsidRPr="009B0BAC">
        <w:rPr>
          <w:sz w:val="24"/>
          <w:lang w:val="mt-MT"/>
        </w:rPr>
        <w:t>ECLI:EU:C:2024:649</w:t>
      </w:r>
      <w:proofErr w:type="spellEnd"/>
      <w:r w:rsidRPr="009B0BAC">
        <w:rPr>
          <w:sz w:val="24"/>
          <w:lang w:val="mt-MT"/>
        </w:rPr>
        <w:t>.</w:t>
      </w:r>
    </w:p>
  </w:footnote>
  <w:footnote w:id="53">
    <w:p w14:paraId="66453DA3" w14:textId="2151D742" w:rsidR="00F06BD0" w:rsidRPr="009B0BAC" w:rsidRDefault="00F06BD0" w:rsidP="009B0BAC">
      <w:pPr>
        <w:pStyle w:val="FootnoteText"/>
        <w:ind w:left="567" w:hanging="567"/>
        <w:rPr>
          <w:sz w:val="24"/>
          <w:lang w:val="mt-MT"/>
        </w:rPr>
      </w:pPr>
      <w:r w:rsidRPr="009B0BAC">
        <w:rPr>
          <w:rStyle w:val="FootnoteReference"/>
          <w:sz w:val="24"/>
          <w:lang w:val="mt-MT"/>
        </w:rPr>
        <w:footnoteRef/>
      </w:r>
      <w:r w:rsidR="009B0BAC" w:rsidRPr="009B0BAC">
        <w:rPr>
          <w:sz w:val="24"/>
          <w:lang w:val="mt-MT"/>
        </w:rPr>
        <w:t xml:space="preserve"> </w:t>
      </w:r>
      <w:r w:rsidR="009B0BAC" w:rsidRPr="009B0BAC">
        <w:rPr>
          <w:sz w:val="24"/>
          <w:lang w:val="mt-MT"/>
        </w:rPr>
        <w:tab/>
      </w:r>
      <w:r w:rsidRPr="009B0BAC">
        <w:rPr>
          <w:sz w:val="24"/>
          <w:lang w:val="mt-MT"/>
        </w:rPr>
        <w:t xml:space="preserve">Ir-Regolament tal-Kunsill (UE) 2025/1106 </w:t>
      </w:r>
      <w:proofErr w:type="spellStart"/>
      <w:r w:rsidRPr="009B0BAC">
        <w:rPr>
          <w:sz w:val="24"/>
          <w:lang w:val="mt-MT"/>
        </w:rPr>
        <w:t>tas</w:t>
      </w:r>
      <w:proofErr w:type="spellEnd"/>
      <w:r w:rsidRPr="009B0BAC">
        <w:rPr>
          <w:sz w:val="24"/>
          <w:lang w:val="mt-MT"/>
        </w:rPr>
        <w:t>-27 ta’ Mejju 2025 li jistabbilixxi l-Istrument ta’ Azzjoni għas-Sigurtà tal-Ewropa (</w:t>
      </w:r>
      <w:proofErr w:type="spellStart"/>
      <w:r w:rsidRPr="009B0BAC">
        <w:rPr>
          <w:sz w:val="24"/>
          <w:lang w:val="mt-MT"/>
        </w:rPr>
        <w:t>SAFE</w:t>
      </w:r>
      <w:proofErr w:type="spellEnd"/>
      <w:r w:rsidRPr="009B0BAC">
        <w:rPr>
          <w:sz w:val="24"/>
          <w:lang w:val="mt-MT"/>
        </w:rPr>
        <w:t>) permezz tat-Tisħiħ tal-Industrija Ewropea tad-Difiża (</w:t>
      </w:r>
      <w:proofErr w:type="spellStart"/>
      <w:r w:rsidRPr="009B0BAC">
        <w:rPr>
          <w:sz w:val="24"/>
          <w:lang w:val="mt-MT"/>
        </w:rPr>
        <w:t>ĠU</w:t>
      </w:r>
      <w:proofErr w:type="spellEnd"/>
      <w:r w:rsidRPr="009B0BAC">
        <w:rPr>
          <w:sz w:val="24"/>
          <w:lang w:val="mt-MT"/>
        </w:rPr>
        <w:t xml:space="preserve"> L, 2025/1106, 28.5.2025, </w:t>
      </w:r>
      <w:proofErr w:type="spellStart"/>
      <w:r w:rsidRPr="009B0BAC">
        <w:rPr>
          <w:sz w:val="24"/>
          <w:lang w:val="mt-MT"/>
        </w:rPr>
        <w:t>ELI</w:t>
      </w:r>
      <w:proofErr w:type="spellEnd"/>
      <w:r w:rsidRPr="009B0BAC">
        <w:rPr>
          <w:sz w:val="24"/>
          <w:lang w:val="mt-MT"/>
        </w:rPr>
        <w:t xml:space="preserve">: </w:t>
      </w:r>
      <w:hyperlink r:id="rId43" w:history="1">
        <w:r w:rsidRPr="009B0BAC">
          <w:rPr>
            <w:rStyle w:val="Hyperlink1"/>
            <w:sz w:val="24"/>
            <w:lang w:val="mt-MT"/>
          </w:rPr>
          <w:t>http://data.europa.eu/eli/reg/2025/1106/oj</w:t>
        </w:r>
      </w:hyperlink>
      <w:r w:rsidRPr="009B0BAC">
        <w:rPr>
          <w:sz w:val="24"/>
          <w:lang w:val="mt-MT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21526" w14:textId="77777777" w:rsidR="00064002" w:rsidRPr="009B0B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917B6" w14:textId="77777777" w:rsidR="00064002" w:rsidRPr="009B0B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105CF" w14:textId="77777777" w:rsidR="00064002" w:rsidRPr="009B0B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19231158">
    <w:abstractNumId w:val="9"/>
  </w:num>
  <w:num w:numId="2" w16cid:durableId="69618749">
    <w:abstractNumId w:val="9"/>
  </w:num>
  <w:num w:numId="3" w16cid:durableId="1403135231">
    <w:abstractNumId w:val="7"/>
  </w:num>
  <w:num w:numId="4" w16cid:durableId="1450780280">
    <w:abstractNumId w:val="7"/>
  </w:num>
  <w:num w:numId="5" w16cid:durableId="1809014309">
    <w:abstractNumId w:val="6"/>
  </w:num>
  <w:num w:numId="6" w16cid:durableId="2094617698">
    <w:abstractNumId w:val="6"/>
  </w:num>
  <w:num w:numId="7" w16cid:durableId="704209449">
    <w:abstractNumId w:val="5"/>
  </w:num>
  <w:num w:numId="8" w16cid:durableId="663707243">
    <w:abstractNumId w:val="5"/>
  </w:num>
  <w:num w:numId="9" w16cid:durableId="1973905756">
    <w:abstractNumId w:val="4"/>
  </w:num>
  <w:num w:numId="10" w16cid:durableId="2109883358">
    <w:abstractNumId w:val="4"/>
  </w:num>
  <w:num w:numId="11" w16cid:durableId="965353773">
    <w:abstractNumId w:val="8"/>
  </w:num>
  <w:num w:numId="12" w16cid:durableId="301469687">
    <w:abstractNumId w:val="8"/>
  </w:num>
  <w:num w:numId="13" w16cid:durableId="368379422">
    <w:abstractNumId w:val="3"/>
  </w:num>
  <w:num w:numId="14" w16cid:durableId="1963612174">
    <w:abstractNumId w:val="3"/>
  </w:num>
  <w:num w:numId="15" w16cid:durableId="1135296800">
    <w:abstractNumId w:val="2"/>
  </w:num>
  <w:num w:numId="16" w16cid:durableId="428044134">
    <w:abstractNumId w:val="2"/>
  </w:num>
  <w:num w:numId="17" w16cid:durableId="1041399005">
    <w:abstractNumId w:val="1"/>
  </w:num>
  <w:num w:numId="18" w16cid:durableId="21178515">
    <w:abstractNumId w:val="1"/>
  </w:num>
  <w:num w:numId="19" w16cid:durableId="72432429">
    <w:abstractNumId w:val="0"/>
  </w:num>
  <w:num w:numId="20" w16cid:durableId="742988566">
    <w:abstractNumId w:val="0"/>
  </w:num>
  <w:num w:numId="21" w16cid:durableId="312226141">
    <w:abstractNumId w:val="9"/>
  </w:num>
  <w:num w:numId="22" w16cid:durableId="750658013">
    <w:abstractNumId w:val="7"/>
  </w:num>
  <w:num w:numId="23" w16cid:durableId="423502355">
    <w:abstractNumId w:val="6"/>
  </w:num>
  <w:num w:numId="24" w16cid:durableId="1067990904">
    <w:abstractNumId w:val="5"/>
  </w:num>
  <w:num w:numId="25" w16cid:durableId="934748924">
    <w:abstractNumId w:val="4"/>
  </w:num>
  <w:num w:numId="26" w16cid:durableId="545066722">
    <w:abstractNumId w:val="8"/>
  </w:num>
  <w:num w:numId="27" w16cid:durableId="1455320803">
    <w:abstractNumId w:val="3"/>
  </w:num>
  <w:num w:numId="28" w16cid:durableId="1320036622">
    <w:abstractNumId w:val="2"/>
  </w:num>
  <w:num w:numId="29" w16cid:durableId="202719065">
    <w:abstractNumId w:val="1"/>
  </w:num>
  <w:num w:numId="30" w16cid:durableId="225334940">
    <w:abstractNumId w:val="0"/>
  </w:num>
  <w:num w:numId="31" w16cid:durableId="119617511">
    <w:abstractNumId w:val="9"/>
  </w:num>
  <w:num w:numId="32" w16cid:durableId="847057237">
    <w:abstractNumId w:val="7"/>
  </w:num>
  <w:num w:numId="33" w16cid:durableId="206724682">
    <w:abstractNumId w:val="6"/>
  </w:num>
  <w:num w:numId="34" w16cid:durableId="1011027701">
    <w:abstractNumId w:val="5"/>
  </w:num>
  <w:num w:numId="35" w16cid:durableId="893808466">
    <w:abstractNumId w:val="4"/>
  </w:num>
  <w:num w:numId="36" w16cid:durableId="508329003">
    <w:abstractNumId w:val="8"/>
  </w:num>
  <w:num w:numId="37" w16cid:durableId="1433697428">
    <w:abstractNumId w:val="3"/>
  </w:num>
  <w:num w:numId="38" w16cid:durableId="2096899977">
    <w:abstractNumId w:val="2"/>
  </w:num>
  <w:num w:numId="39" w16cid:durableId="221672102">
    <w:abstractNumId w:val="1"/>
  </w:num>
  <w:num w:numId="40" w16cid:durableId="1939754529">
    <w:abstractNumId w:val="0"/>
  </w:num>
  <w:num w:numId="41" w16cid:durableId="401485404">
    <w:abstractNumId w:val="10"/>
  </w:num>
  <w:num w:numId="42" w16cid:durableId="1737320158">
    <w:abstractNumId w:val="10"/>
  </w:num>
  <w:num w:numId="43" w16cid:durableId="1762023812">
    <w:abstractNumId w:val="10"/>
  </w:num>
  <w:num w:numId="44" w16cid:durableId="8418235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6/2025"/>
    <w:docVar w:name="dvlangue" w:val="MT"/>
    <w:docVar w:name="dvnumam" w:val="317"/>
    <w:docVar w:name="dvpe" w:val="768.086"/>
    <w:docVar w:name="dvrapporteur" w:val="Rapporteur: "/>
    <w:docVar w:name="dvtitre" w:val="Riżoluzzjoni tal-Parlament Ewropew tal-xx ta' Novembru 2025 dwar l-implimentazzjoni tal-Ftehim dwar il-Kummerċ u l-Kooperazzjoni bejn l-UE u r-Renju Unit(2024/2108(INI))"/>
  </w:docVars>
  <w:rsids>
    <w:rsidRoot w:val="005543CA"/>
    <w:rsid w:val="00002272"/>
    <w:rsid w:val="00004D0F"/>
    <w:rsid w:val="00016C56"/>
    <w:rsid w:val="00064002"/>
    <w:rsid w:val="000677B9"/>
    <w:rsid w:val="000831BA"/>
    <w:rsid w:val="000A42CC"/>
    <w:rsid w:val="000E7DD9"/>
    <w:rsid w:val="0010095E"/>
    <w:rsid w:val="00125B37"/>
    <w:rsid w:val="00187494"/>
    <w:rsid w:val="001A3F58"/>
    <w:rsid w:val="001F32AE"/>
    <w:rsid w:val="002767FF"/>
    <w:rsid w:val="002B18FE"/>
    <w:rsid w:val="002B5493"/>
    <w:rsid w:val="002E1E8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3CA"/>
    <w:rsid w:val="00560270"/>
    <w:rsid w:val="00577CB0"/>
    <w:rsid w:val="005C2568"/>
    <w:rsid w:val="005F1B17"/>
    <w:rsid w:val="006037C0"/>
    <w:rsid w:val="006631B6"/>
    <w:rsid w:val="00680577"/>
    <w:rsid w:val="006B4EE4"/>
    <w:rsid w:val="006F74FA"/>
    <w:rsid w:val="006F785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0916"/>
    <w:rsid w:val="00840CF1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BA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6817"/>
    <w:rsid w:val="00C23CD4"/>
    <w:rsid w:val="00C61C0C"/>
    <w:rsid w:val="00C941CB"/>
    <w:rsid w:val="00CC2357"/>
    <w:rsid w:val="00CF071A"/>
    <w:rsid w:val="00D01269"/>
    <w:rsid w:val="00D058B8"/>
    <w:rsid w:val="00D56C11"/>
    <w:rsid w:val="00D834A0"/>
    <w:rsid w:val="00D872DF"/>
    <w:rsid w:val="00D91E21"/>
    <w:rsid w:val="00DA7FCD"/>
    <w:rsid w:val="00E116D1"/>
    <w:rsid w:val="00E365E1"/>
    <w:rsid w:val="00E820A4"/>
    <w:rsid w:val="00EB006A"/>
    <w:rsid w:val="00EB4772"/>
    <w:rsid w:val="00ED169E"/>
    <w:rsid w:val="00ED4235"/>
    <w:rsid w:val="00F04346"/>
    <w:rsid w:val="00F06BD0"/>
    <w:rsid w:val="00F075DC"/>
    <w:rsid w:val="00F11756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C7716"/>
  <w15:chartTrackingRefBased/>
  <w15:docId w15:val="{FD6307C7-33F3-40B8-8E15-B3C91D685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Hyperlink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qFormat/>
    <w:rsid w:val="00F06BD0"/>
    <w:pPr>
      <w:spacing w:after="240"/>
      <w:ind w:left="567" w:hanging="567"/>
    </w:pPr>
  </w:style>
  <w:style w:type="paragraph" w:customStyle="1" w:styleId="EPComma">
    <w:name w:val="EPComma"/>
    <w:basedOn w:val="Normal"/>
    <w:rsid w:val="00F06BD0"/>
    <w:pPr>
      <w:spacing w:before="480" w:after="240"/>
    </w:pPr>
  </w:style>
  <w:style w:type="character" w:styleId="Hyperlink">
    <w:name w:val="Hyperlink"/>
    <w:basedOn w:val="DefaultParagraphFont"/>
    <w:unhideWhenUsed/>
    <w:qFormat/>
    <w:rsid w:val="00F06BD0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F06BD0"/>
    <w:rPr>
      <w:sz w:val="24"/>
      <w:lang w:val="mt-MT"/>
    </w:rPr>
  </w:style>
  <w:style w:type="character" w:styleId="Emphasis">
    <w:name w:val="Emphasis"/>
    <w:basedOn w:val="DefaultParagraphFont"/>
    <w:uiPriority w:val="20"/>
    <w:qFormat/>
    <w:rsid w:val="00F06BD0"/>
    <w:rPr>
      <w:i/>
      <w:iCs/>
    </w:rPr>
  </w:style>
  <w:style w:type="character" w:customStyle="1" w:styleId="Hyperlink1">
    <w:name w:val="Hyperlink1"/>
    <w:basedOn w:val="DefaultParagraphFont"/>
    <w:unhideWhenUsed/>
    <w:qFormat/>
    <w:rsid w:val="00F06BD0"/>
    <w:rPr>
      <w:color w:val="0563C1"/>
      <w:u w:val="single"/>
    </w:rPr>
  </w:style>
  <w:style w:type="paragraph" w:styleId="Revision">
    <w:name w:val="Revision"/>
    <w:hidden/>
    <w:uiPriority w:val="99"/>
    <w:semiHidden/>
    <w:rsid w:val="00830916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004D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3" Type="http://schemas.openxmlformats.org/officeDocument/2006/relationships/hyperlink" Target="https://ima-citizensrights.org.uk/complaints-data/complaints-to-the-ima-1-january-30-june-2023/" TargetMode="External"/><Relationship Id="rId18" Type="http://schemas.openxmlformats.org/officeDocument/2006/relationships/hyperlink" Target="https://www.thebritishacademy.ac.uk/documents/5022/The_Turing_Scheme_-_Understanding_Impacts_and_Implications.pdf" TargetMode="External"/><Relationship Id="rId26" Type="http://schemas.openxmlformats.org/officeDocument/2006/relationships/hyperlink" Target="http://data.europa.eu/eli/reg/2022/1925/oj" TargetMode="External"/><Relationship Id="rId39" Type="http://schemas.openxmlformats.org/officeDocument/2006/relationships/hyperlink" Target="http://data.europa.eu/eli/C/2024/6341/oj" TargetMode="External"/><Relationship Id="rId21" Type="http://schemas.openxmlformats.org/officeDocument/2006/relationships/hyperlink" Target="http://data.europa.eu/eli/treaty/withd_2020/dcl_1/sign" TargetMode="External"/><Relationship Id="rId34" Type="http://schemas.openxmlformats.org/officeDocument/2006/relationships/hyperlink" Target="http://data.europa.eu/eli/reg/2017/2394/oj" TargetMode="External"/><Relationship Id="rId42" Type="http://schemas.openxmlformats.org/officeDocument/2006/relationships/hyperlink" Target="http://data.europa.eu/eli/dec_framw/2002/584/oj" TargetMode="External"/><Relationship Id="rId7" Type="http://schemas.openxmlformats.org/officeDocument/2006/relationships/hyperlink" Target="http://data.europa.eu/eli/reg/2023/657/oj" TargetMode="External"/><Relationship Id="rId2" Type="http://schemas.openxmlformats.org/officeDocument/2006/relationships/hyperlink" Target="http://data.europa.eu/eli/treaty/withd_2020/sign" TargetMode="External"/><Relationship Id="rId16" Type="http://schemas.openxmlformats.org/officeDocument/2006/relationships/hyperlink" Target="https://www.gov.uk/government/publications/turing-scheme-funding-outcomes-2022-to-2023/turing-scheme-funding-outcomes-for-the-2022-to-2023-academic-year" TargetMode="External"/><Relationship Id="rId20" Type="http://schemas.openxmlformats.org/officeDocument/2006/relationships/hyperlink" Target="https://www.gov.uk/government/publications/international-education-strategy-2021-update" TargetMode="External"/><Relationship Id="rId29" Type="http://schemas.openxmlformats.org/officeDocument/2006/relationships/hyperlink" Target="http://data.europa.eu/eli/reg/2012/648/oj" TargetMode="External"/><Relationship Id="rId41" Type="http://schemas.openxmlformats.org/officeDocument/2006/relationships/hyperlink" Target="https://ehea.info/page-united-kingdom-scotland" TargetMode="External"/><Relationship Id="rId1" Type="http://schemas.openxmlformats.org/officeDocument/2006/relationships/hyperlink" Target="http://data.europa.eu/eli/agree_internation/2021/689(1)/oj" TargetMode="External"/><Relationship Id="rId6" Type="http://schemas.openxmlformats.org/officeDocument/2006/relationships/hyperlink" Target="http://data.europa.eu/eli/reg/2024/2509/oj" TargetMode="External"/><Relationship Id="rId11" Type="http://schemas.openxmlformats.org/officeDocument/2006/relationships/hyperlink" Target="http://data.europa.eu/eli/dec/2023/698/oj" TargetMode="External"/><Relationship Id="rId24" Type="http://schemas.openxmlformats.org/officeDocument/2006/relationships/hyperlink" Target="http://data.europa.eu/eli/reg/2024/1689/oj" TargetMode="External"/><Relationship Id="rId32" Type="http://schemas.openxmlformats.org/officeDocument/2006/relationships/hyperlink" Target="http://data.europa.eu/eli/dir/2011/24/oj" TargetMode="External"/><Relationship Id="rId37" Type="http://schemas.openxmlformats.org/officeDocument/2006/relationships/hyperlink" Target="http://data.europa.eu/eli/dir/2022/993/oj" TargetMode="External"/><Relationship Id="rId40" Type="http://schemas.openxmlformats.org/officeDocument/2006/relationships/hyperlink" Target="http://data.europa.eu/eli/reg/2021/695/oj" TargetMode="External"/><Relationship Id="rId5" Type="http://schemas.openxmlformats.org/officeDocument/2006/relationships/hyperlink" Target="http://data.europa.eu/eli/reg/2021/1755/o.j" TargetMode="External"/><Relationship Id="rId15" Type="http://schemas.openxmlformats.org/officeDocument/2006/relationships/hyperlink" Target="https://ec.europa.eu/commission/presscorner/detail/mt/statement_25_1267" TargetMode="External"/><Relationship Id="rId23" Type="http://schemas.openxmlformats.org/officeDocument/2006/relationships/hyperlink" Target="https://eur-lex.europa.eu/legal-content/MT/TXT/?uri=CELEX:12019W/DCL(01)" TargetMode="External"/><Relationship Id="rId28" Type="http://schemas.openxmlformats.org/officeDocument/2006/relationships/hyperlink" Target="http://data.europa.eu/eli/reg/2023/1114/oj" TargetMode="External"/><Relationship Id="rId36" Type="http://schemas.openxmlformats.org/officeDocument/2006/relationships/hyperlink" Target="http://data.europa.eu/eli/dir/2024/3237/oj" TargetMode="External"/><Relationship Id="rId10" Type="http://schemas.openxmlformats.org/officeDocument/2006/relationships/hyperlink" Target="https://pca-cpa.org/en/cases/334/" TargetMode="External"/><Relationship Id="rId19" Type="http://schemas.openxmlformats.org/officeDocument/2006/relationships/hyperlink" Target="https://www.hesa.ac.uk/news/08-08-2024/sb269-higher-education-student-statistics/location" TargetMode="External"/><Relationship Id="rId31" Type="http://schemas.openxmlformats.org/officeDocument/2006/relationships/hyperlink" Target="http://data.europa.eu/eli/reg/2006/1907/oj" TargetMode="External"/><Relationship Id="rId4" Type="http://schemas.openxmlformats.org/officeDocument/2006/relationships/hyperlink" Target="http://data.europa.eu/eli/C/2025/4389/oj" TargetMode="External"/><Relationship Id="rId9" Type="http://schemas.openxmlformats.org/officeDocument/2006/relationships/hyperlink" Target="http://data.europa.eu/eli/C/2025/3151/oj" TargetMode="External"/><Relationship Id="rId14" Type="http://schemas.openxmlformats.org/officeDocument/2006/relationships/hyperlink" Target="https://ima-citizensrights.org.uk/complaints-data/complaints-to-the-ima-1-january-30-june-2023/" TargetMode="External"/><Relationship Id="rId22" Type="http://schemas.openxmlformats.org/officeDocument/2006/relationships/hyperlink" Target="http://data.europa.eu/eli/dir/2010/13/oj" TargetMode="External"/><Relationship Id="rId27" Type="http://schemas.openxmlformats.org/officeDocument/2006/relationships/hyperlink" Target="http://data.europa.eu/eli/reg/2022/2065/oj" TargetMode="External"/><Relationship Id="rId30" Type="http://schemas.openxmlformats.org/officeDocument/2006/relationships/hyperlink" Target="http://data.europa.eu/eli/dir/2011/61/oj" TargetMode="External"/><Relationship Id="rId35" Type="http://schemas.openxmlformats.org/officeDocument/2006/relationships/hyperlink" Target="http://data.europa.eu/eli/reg/2008/1008/oj" TargetMode="External"/><Relationship Id="rId43" Type="http://schemas.openxmlformats.org/officeDocument/2006/relationships/hyperlink" Target="http://data.europa.eu/eli/reg/2025/1106/oj" TargetMode="External"/><Relationship Id="rId8" Type="http://schemas.openxmlformats.org/officeDocument/2006/relationships/hyperlink" Target="http://data.europa.eu/eli/C/2024/4222/oj" TargetMode="External"/><Relationship Id="rId3" Type="http://schemas.openxmlformats.org/officeDocument/2006/relationships/hyperlink" Target="http://data.europa.eu/eli/C/2025/4388/oj" TargetMode="External"/><Relationship Id="rId12" Type="http://schemas.openxmlformats.org/officeDocument/2006/relationships/hyperlink" Target="http://data.europa.eu/eli/dec/2023/1460/oj" TargetMode="External"/><Relationship Id="rId17" Type="http://schemas.openxmlformats.org/officeDocument/2006/relationships/hyperlink" Target="https://dera.ioe.ac.uk/id/eprint/31640/1/Gone%20International_expanding%20opportunities_digital.pdf" TargetMode="External"/><Relationship Id="rId25" Type="http://schemas.openxmlformats.org/officeDocument/2006/relationships/hyperlink" Target="http://data.europa.eu/eli/reg/2016/679/oj" TargetMode="External"/><Relationship Id="rId33" Type="http://schemas.openxmlformats.org/officeDocument/2006/relationships/hyperlink" Target="http://data.europa.eu/eli/dir/2022/642/oj" TargetMode="External"/><Relationship Id="rId38" Type="http://schemas.openxmlformats.org/officeDocument/2006/relationships/hyperlink" Target="http://data.europa.eu/eli/dir/2014/3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66</Pages>
  <Words>26757</Words>
  <Characters>198200</Characters>
  <Application>Microsoft Office Word</Application>
  <DocSecurity>0</DocSecurity>
  <Lines>1651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2026-01-21T14:10:00Z</dcterms:created>
  <dcterms:modified xsi:type="dcterms:W3CDTF">2026-01-21T14:10:00Z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A10-0226/2025</vt:lpwstr>
  </property>
  <property fmtid="{D5CDD505-2E9C-101B-9397-08002B2CF9AE}" pid="4" name="&lt;Type&gt;">
    <vt:lpwstr>RR</vt:lpwstr>
  </property>
</Properties>
</file>