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37DF" w14:paraId="55A3C5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D3174F" w14:textId="77777777" w:rsidR="00751A4A" w:rsidRPr="003437DF" w:rsidRDefault="00516922" w:rsidP="0010095E">
            <w:pPr>
              <w:pStyle w:val="EPName"/>
            </w:pPr>
            <w:r w:rsidRPr="003437DF">
              <w:t>Parlament Ewropew</w:t>
            </w:r>
          </w:p>
          <w:p w14:paraId="14321B5A" w14:textId="77777777" w:rsidR="00751A4A" w:rsidRPr="003437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37DF">
              <w:t>2024</w:t>
            </w:r>
            <w:r w:rsidR="00817416" w:rsidRPr="003437DF">
              <w:t>-202</w:t>
            </w:r>
            <w:r w:rsidRPr="003437DF">
              <w:t>9</w:t>
            </w:r>
          </w:p>
        </w:tc>
        <w:tc>
          <w:tcPr>
            <w:tcW w:w="2268" w:type="dxa"/>
            <w:shd w:val="clear" w:color="auto" w:fill="auto"/>
          </w:tcPr>
          <w:p w14:paraId="61500384" w14:textId="77777777" w:rsidR="00751A4A" w:rsidRPr="003437DF" w:rsidRDefault="00187494" w:rsidP="0010095E">
            <w:pPr>
              <w:pStyle w:val="EPLogo"/>
            </w:pPr>
            <w:r w:rsidRPr="003437DF">
              <w:rPr>
                <w:noProof/>
                <w:lang w:eastAsia="ja-JP"/>
              </w:rPr>
              <w:drawing>
                <wp:inline distT="0" distB="0" distL="0" distR="0" wp14:anchorId="0DF0B188" wp14:editId="65D755E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CF6015" w14:textId="77777777" w:rsidR="00D058B8" w:rsidRPr="003437DF" w:rsidRDefault="00D058B8" w:rsidP="004C5D52">
      <w:pPr>
        <w:pStyle w:val="LineTop"/>
      </w:pPr>
    </w:p>
    <w:p w14:paraId="5CA5C338" w14:textId="77777777" w:rsidR="00680577" w:rsidRPr="003437DF" w:rsidRDefault="00516922" w:rsidP="00680577">
      <w:pPr>
        <w:pStyle w:val="EPBodyTA1"/>
      </w:pPr>
      <w:r w:rsidRPr="003437DF">
        <w:t>TESTI ADOTTATI</w:t>
      </w:r>
    </w:p>
    <w:p w14:paraId="5E3F2105" w14:textId="77777777" w:rsidR="00D058B8" w:rsidRPr="003437DF" w:rsidRDefault="00D058B8" w:rsidP="00D058B8">
      <w:pPr>
        <w:pStyle w:val="LineBottom"/>
      </w:pPr>
    </w:p>
    <w:p w14:paraId="36E2A950" w14:textId="4BE9D12F" w:rsidR="00516922" w:rsidRPr="003437DF" w:rsidRDefault="00516922" w:rsidP="00516922">
      <w:pPr>
        <w:pStyle w:val="ATHeading1"/>
      </w:pPr>
      <w:bookmarkStart w:id="0" w:name="TANumber"/>
      <w:r w:rsidRPr="003437DF">
        <w:t>P10_TA(2025)0</w:t>
      </w:r>
      <w:r w:rsidR="00B53F49">
        <w:t>310</w:t>
      </w:r>
      <w:bookmarkEnd w:id="0"/>
    </w:p>
    <w:p w14:paraId="30863C81" w14:textId="77777777" w:rsidR="00516922" w:rsidRPr="003437DF" w:rsidRDefault="00516922" w:rsidP="00516922">
      <w:pPr>
        <w:pStyle w:val="ATHeading2"/>
      </w:pPr>
      <w:bookmarkStart w:id="1" w:name="title"/>
      <w:r w:rsidRPr="003437DF">
        <w:t>L-</w:t>
      </w:r>
      <w:proofErr w:type="spellStart"/>
      <w:r w:rsidRPr="003437DF">
        <w:t>eskalazzjoni</w:t>
      </w:r>
      <w:proofErr w:type="spellEnd"/>
      <w:r w:rsidRPr="003437DF">
        <w:t xml:space="preserve"> tal-gwerra u l-katastrofi umanitarja fis-Sudan</w:t>
      </w:r>
      <w:bookmarkEnd w:id="1"/>
    </w:p>
    <w:bookmarkStart w:id="2" w:name="Sujet"/>
    <w:p w14:paraId="56FC9D00" w14:textId="161491FF" w:rsidR="00DD0A93" w:rsidRPr="000D4125" w:rsidRDefault="00DD0A93" w:rsidP="00DD0A93">
      <w:pPr>
        <w:rPr>
          <w:i/>
          <w:vanish/>
        </w:rPr>
      </w:pPr>
      <w:r w:rsidRPr="000D4125">
        <w:rPr>
          <w:i/>
        </w:rPr>
        <w:fldChar w:fldCharType="begin"/>
      </w:r>
      <w:r w:rsidRPr="000D4125">
        <w:rPr>
          <w:i/>
        </w:rPr>
        <w:instrText xml:space="preserve"> TC"(</w:instrText>
      </w:r>
      <w:bookmarkStart w:id="3" w:name="DocNumber"/>
      <w:r w:rsidRPr="000D4125">
        <w:rPr>
          <w:i/>
        </w:rPr>
        <w:instrText>B10-0533</w:instrText>
      </w:r>
      <w:r>
        <w:rPr>
          <w:i/>
        </w:rPr>
        <w:instrText>, 0539, 0542 u 0543</w:instrText>
      </w:r>
      <w:r w:rsidRPr="000D4125">
        <w:rPr>
          <w:i/>
        </w:rPr>
        <w:instrText>/2025</w:instrText>
      </w:r>
      <w:bookmarkEnd w:id="3"/>
      <w:r w:rsidRPr="000D4125">
        <w:rPr>
          <w:i/>
        </w:rPr>
        <w:instrText xml:space="preserve">)"\l3 \n&gt; \* MERGEFORMAT </w:instrText>
      </w:r>
      <w:r w:rsidRPr="000D4125">
        <w:rPr>
          <w:i/>
        </w:rPr>
        <w:fldChar w:fldCharType="end"/>
      </w:r>
    </w:p>
    <w:p w14:paraId="341FE084" w14:textId="77777777" w:rsidR="00DD0A93" w:rsidRPr="000D4125" w:rsidRDefault="00DD0A93" w:rsidP="00DD0A93">
      <w:pPr>
        <w:rPr>
          <w:vanish/>
        </w:rPr>
      </w:pPr>
      <w:bookmarkStart w:id="4" w:name="PE"/>
      <w:r w:rsidRPr="000D4125">
        <w:rPr>
          <w:vanish/>
        </w:rPr>
        <w:t>PE779.006</w:t>
      </w:r>
      <w:bookmarkEnd w:id="4"/>
    </w:p>
    <w:p w14:paraId="756060BB" w14:textId="77777777" w:rsidR="00516922" w:rsidRPr="003437DF" w:rsidRDefault="00516922" w:rsidP="00516922">
      <w:pPr>
        <w:pStyle w:val="ATHeading3"/>
      </w:pPr>
      <w:r w:rsidRPr="003437DF">
        <w:t>Riżoluzzjoni tal-Parlament Ewropew tas-27 ta' Novembru 2025 dwar l-</w:t>
      </w:r>
      <w:proofErr w:type="spellStart"/>
      <w:r w:rsidRPr="003437DF">
        <w:t>eskalazzjoni</w:t>
      </w:r>
      <w:proofErr w:type="spellEnd"/>
      <w:r w:rsidRPr="003437DF">
        <w:t xml:space="preserve"> tal-gwerra u l-katastrofi umanitarja fis-Sudan</w:t>
      </w:r>
      <w:bookmarkEnd w:id="2"/>
      <w:r w:rsidRPr="003437DF">
        <w:t xml:space="preserve"> </w:t>
      </w:r>
      <w:bookmarkStart w:id="5" w:name="References"/>
      <w:r w:rsidRPr="003437DF">
        <w:t>(2025/2984(RSP))</w:t>
      </w:r>
      <w:bookmarkEnd w:id="5"/>
    </w:p>
    <w:p w14:paraId="1BCF5D24" w14:textId="77777777" w:rsidR="00836FFE" w:rsidRPr="003437DF" w:rsidRDefault="00836FFE" w:rsidP="00836FFE">
      <w:pPr>
        <w:pStyle w:val="EPComma"/>
      </w:pPr>
      <w:bookmarkStart w:id="6" w:name="TextBodyBegin"/>
      <w:bookmarkEnd w:id="6"/>
      <w:r w:rsidRPr="003437DF">
        <w:rPr>
          <w:i/>
        </w:rPr>
        <w:t>Il-Parlament Ewropew</w:t>
      </w:r>
      <w:r w:rsidRPr="003437DF">
        <w:t>,</w:t>
      </w:r>
    </w:p>
    <w:p w14:paraId="7D34E393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r-riżoluzzjonijiet preċedenti tiegħu dwar is-Sudan, b’mod partikolari dawk tal-15 ta’ Ġunju 2023 dwar is-sitwazzjoni umanitarja fis-Sudan, b’mod partikolari l-mewt tat-tfal maqbudin minħabba l-ġlied</w:t>
      </w:r>
      <w:r w:rsidRPr="001C6A04">
        <w:rPr>
          <w:rStyle w:val="FootnoteReference"/>
          <w:szCs w:val="24"/>
        </w:rPr>
        <w:footnoteReference w:id="1"/>
      </w:r>
      <w:r w:rsidRPr="001C6A04">
        <w:rPr>
          <w:szCs w:val="24"/>
        </w:rPr>
        <w:t>, u tat-13 ta’ Marzu 2025 dwar il-kriżi politika, umanitarja u tad-drittijiet tal-bniedem gravi fis-Sudan, b’mod partikolari l-vjolenza sesswali u l-istupru tat-tfal</w:t>
      </w:r>
      <w:r w:rsidRPr="001C6A04">
        <w:rPr>
          <w:rStyle w:val="FootnoteReference"/>
          <w:szCs w:val="24"/>
        </w:rPr>
        <w:footnoteReference w:id="2"/>
      </w:r>
      <w:r w:rsidRPr="001C6A04">
        <w:rPr>
          <w:szCs w:val="24"/>
        </w:rPr>
        <w:t>,</w:t>
      </w:r>
    </w:p>
    <w:p w14:paraId="710B72C3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d-Dikjarazzjoni Universali tad-Drittijiet tal-Bniedem u l-Patt Internazzjonali dwar id-Drittijiet Ċivili u Politiċi,</w:t>
      </w:r>
    </w:p>
    <w:p w14:paraId="5F3EA67D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l-Konvenzjonijiet ta’ Ġinevra tal-1949 u l-protokolli addizzjonali tagħhom,</w:t>
      </w:r>
    </w:p>
    <w:p w14:paraId="0185E8CC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l-isforzi ta’ medjazzjoni għall-paċi fis-Sudan, b’mod partikolari dawk immexxija mill-Unjoni Afrikana, min-</w:t>
      </w:r>
      <w:proofErr w:type="spellStart"/>
      <w:r w:rsidRPr="001C6A04">
        <w:rPr>
          <w:szCs w:val="24"/>
        </w:rPr>
        <w:t>NU</w:t>
      </w:r>
      <w:proofErr w:type="spellEnd"/>
      <w:r w:rsidRPr="001C6A04">
        <w:rPr>
          <w:szCs w:val="24"/>
        </w:rPr>
        <w:t xml:space="preserve">, mill-Awtorità </w:t>
      </w:r>
      <w:proofErr w:type="spellStart"/>
      <w:r w:rsidRPr="001C6A04">
        <w:rPr>
          <w:szCs w:val="24"/>
        </w:rPr>
        <w:t>Intergovernattiva</w:t>
      </w:r>
      <w:proofErr w:type="spellEnd"/>
      <w:r w:rsidRPr="001C6A04">
        <w:rPr>
          <w:szCs w:val="24"/>
        </w:rPr>
        <w:t xml:space="preserve"> għall-Iżvilupp, mill-Arabja Sawdija u mill-Istati Uniti,</w:t>
      </w:r>
    </w:p>
    <w:p w14:paraId="0940965B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r-Riżoluzzjonijiet 1556 (2004) u 2736 (2024) tal-Kunsill tas-Sigurtà </w:t>
      </w:r>
      <w:proofErr w:type="spellStart"/>
      <w:r w:rsidRPr="001C6A04">
        <w:rPr>
          <w:szCs w:val="24"/>
        </w:rPr>
        <w:t>tan-NU</w:t>
      </w:r>
      <w:proofErr w:type="spellEnd"/>
      <w:r w:rsidRPr="001C6A04">
        <w:rPr>
          <w:szCs w:val="24"/>
        </w:rPr>
        <w:t xml:space="preserve">, u r-riżoluzzjonijiet rilevanti l-oħra kollha tal-Kunsill tas-Sigurtà </w:t>
      </w:r>
      <w:proofErr w:type="spellStart"/>
      <w:r w:rsidRPr="001C6A04">
        <w:rPr>
          <w:szCs w:val="24"/>
        </w:rPr>
        <w:t>tan-NU</w:t>
      </w:r>
      <w:proofErr w:type="spellEnd"/>
      <w:r w:rsidRPr="001C6A04">
        <w:rPr>
          <w:szCs w:val="24"/>
        </w:rPr>
        <w:t xml:space="preserve"> li jikkonċernaw is-Sudan,</w:t>
      </w:r>
    </w:p>
    <w:p w14:paraId="0DD4D60A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r-riżoluzzjonijiet rilevanti tal-Kunsill tad-Drittijiet tal-Bniedem </w:t>
      </w:r>
      <w:proofErr w:type="spellStart"/>
      <w:r w:rsidRPr="001C6A04">
        <w:rPr>
          <w:szCs w:val="24"/>
        </w:rPr>
        <w:t>tan-NU</w:t>
      </w:r>
      <w:proofErr w:type="spellEnd"/>
      <w:r w:rsidRPr="001C6A04">
        <w:rPr>
          <w:szCs w:val="24"/>
        </w:rPr>
        <w:t xml:space="preserve"> dwar is-sitwazzjoni tad-drittijiet tal-bniedem fis-Sudan,</w:t>
      </w:r>
    </w:p>
    <w:p w14:paraId="3923E65B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d-Deċiżjonijiet tal-Kunsill (</w:t>
      </w:r>
      <w:proofErr w:type="spellStart"/>
      <w:r w:rsidRPr="001C6A04">
        <w:rPr>
          <w:szCs w:val="24"/>
        </w:rPr>
        <w:t>PESK</w:t>
      </w:r>
      <w:proofErr w:type="spellEnd"/>
      <w:r w:rsidRPr="001C6A04">
        <w:rPr>
          <w:szCs w:val="24"/>
        </w:rPr>
        <w:t>) 2024/383</w:t>
      </w:r>
      <w:r w:rsidRPr="001C6A04">
        <w:rPr>
          <w:rStyle w:val="FootnoteReference"/>
          <w:szCs w:val="24"/>
        </w:rPr>
        <w:footnoteReference w:id="3"/>
      </w:r>
      <w:r w:rsidRPr="001C6A04">
        <w:rPr>
          <w:szCs w:val="24"/>
        </w:rPr>
        <w:t>, (PESK) 2024/1784</w:t>
      </w:r>
      <w:r w:rsidRPr="001C6A04">
        <w:rPr>
          <w:rStyle w:val="FootnoteReference"/>
          <w:szCs w:val="24"/>
        </w:rPr>
        <w:footnoteReference w:id="4"/>
      </w:r>
      <w:r w:rsidRPr="001C6A04">
        <w:rPr>
          <w:szCs w:val="24"/>
        </w:rPr>
        <w:t xml:space="preserve">, </w:t>
      </w:r>
      <w:r w:rsidRPr="001C6A04">
        <w:rPr>
          <w:szCs w:val="24"/>
        </w:rPr>
        <w:lastRenderedPageBreak/>
        <w:t>(PESK) 2024/2655</w:t>
      </w:r>
      <w:r w:rsidRPr="001C6A04">
        <w:rPr>
          <w:rStyle w:val="FootnoteReference"/>
          <w:szCs w:val="24"/>
        </w:rPr>
        <w:footnoteReference w:id="5"/>
      </w:r>
      <w:r w:rsidRPr="001C6A04">
        <w:rPr>
          <w:szCs w:val="24"/>
        </w:rPr>
        <w:t>, (PESK) 2024/3154</w:t>
      </w:r>
      <w:r w:rsidRPr="001C6A04">
        <w:rPr>
          <w:rStyle w:val="FootnoteReference"/>
          <w:szCs w:val="24"/>
        </w:rPr>
        <w:footnoteReference w:id="6"/>
      </w:r>
      <w:r w:rsidRPr="001C6A04">
        <w:rPr>
          <w:szCs w:val="24"/>
        </w:rPr>
        <w:t>, (PESK) 2025/377</w:t>
      </w:r>
      <w:r w:rsidRPr="001C6A04">
        <w:rPr>
          <w:rStyle w:val="FootnoteReference"/>
          <w:szCs w:val="24"/>
        </w:rPr>
        <w:footnoteReference w:id="7"/>
      </w:r>
      <w:r w:rsidRPr="001C6A04">
        <w:rPr>
          <w:szCs w:val="24"/>
        </w:rPr>
        <w:t xml:space="preserve"> u (PESK) 2025/1481</w:t>
      </w:r>
      <w:r w:rsidRPr="001C6A04">
        <w:rPr>
          <w:rStyle w:val="FootnoteReference"/>
          <w:szCs w:val="24"/>
        </w:rPr>
        <w:footnoteReference w:id="8"/>
      </w:r>
      <w:r w:rsidRPr="001C6A04">
        <w:rPr>
          <w:szCs w:val="24"/>
        </w:rPr>
        <w:t xml:space="preserve"> dwar miżuri restrittivi fid-dawl tas-sitwazzjoni fis-Sudan,</w:t>
      </w:r>
    </w:p>
    <w:p w14:paraId="31491367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l-konklużjonijiet tal-Kunsill dwar is-Sudan, approvati mill-Kunsill Affarijiet Barranin fil-laqgħa tiegħu tal-20 ta’ Ottubru 2025,</w:t>
      </w:r>
    </w:p>
    <w:p w14:paraId="5B7A2C96" w14:textId="77777777" w:rsidR="00836FFE" w:rsidRPr="001C6A04" w:rsidRDefault="00836FFE" w:rsidP="00836FFE">
      <w:pPr>
        <w:pStyle w:val="NormalHanging12a"/>
        <w:rPr>
          <w:kern w:val="2"/>
          <w:szCs w:val="24"/>
          <w14:ligatures w14:val="standardContextual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d-dikjarazzjoni dwar is-Sudan tal-20 ta’ Novembru 2025 mir-Rappreżentant Għoli tal-Unjoni għall-Affarijiet Barranin u l-Politika ta’ Sigurtà f’isem l-Unjoni Ewropea,</w:t>
      </w:r>
    </w:p>
    <w:p w14:paraId="790D4BFB" w14:textId="77777777" w:rsidR="00836FFE" w:rsidRPr="001C6A04" w:rsidRDefault="00836FFE" w:rsidP="00836FFE">
      <w:pPr>
        <w:pStyle w:val="NormalHanging12a"/>
        <w:rPr>
          <w:bCs/>
          <w:szCs w:val="24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r-riżoluzzjoni tiegħu tat-23 ta’ Ottubru 2025 dwar it-tiġdid tas-Sħubija UE-Afrika: it-tfassil ta’ prijoritajiet komuni fid-dawl </w:t>
      </w:r>
      <w:proofErr w:type="spellStart"/>
      <w:r w:rsidRPr="001C6A04">
        <w:rPr>
          <w:szCs w:val="24"/>
        </w:rPr>
        <w:t>tas-Summit</w:t>
      </w:r>
      <w:proofErr w:type="spellEnd"/>
      <w:r w:rsidRPr="001C6A04">
        <w:rPr>
          <w:szCs w:val="24"/>
        </w:rPr>
        <w:t xml:space="preserve"> fl-Angola</w:t>
      </w:r>
      <w:r w:rsidRPr="001C6A04">
        <w:rPr>
          <w:rStyle w:val="FootnoteReference"/>
          <w:szCs w:val="24"/>
        </w:rPr>
        <w:footnoteReference w:id="9"/>
      </w:r>
      <w:r w:rsidRPr="001C6A04">
        <w:rPr>
          <w:szCs w:val="24"/>
        </w:rPr>
        <w:t>,</w:t>
      </w:r>
    </w:p>
    <w:p w14:paraId="0E28E60E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–</w:t>
      </w:r>
      <w:r w:rsidRPr="001C6A04">
        <w:rPr>
          <w:szCs w:val="24"/>
        </w:rPr>
        <w:tab/>
        <w:t xml:space="preserve">wara li </w:t>
      </w:r>
      <w:proofErr w:type="spellStart"/>
      <w:r w:rsidRPr="001C6A04">
        <w:rPr>
          <w:szCs w:val="24"/>
        </w:rPr>
        <w:t>kkunsidra</w:t>
      </w:r>
      <w:proofErr w:type="spellEnd"/>
      <w:r w:rsidRPr="001C6A04">
        <w:rPr>
          <w:szCs w:val="24"/>
        </w:rPr>
        <w:t xml:space="preserve"> l-Artikolu 136(2) u (4) tar-Regoli ta’ Proċedura tiegħu,</w:t>
      </w:r>
    </w:p>
    <w:p w14:paraId="520E62F4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A.</w:t>
      </w:r>
      <w:r w:rsidRPr="001C6A04">
        <w:rPr>
          <w:szCs w:val="24"/>
        </w:rPr>
        <w:tab/>
        <w:t>billi 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bejn il-Forzi Armati Sudaniżi u l-Forzi ta’ Appoġġ Rapidu li beda f’April 2023 evolva fl-akbar u l-agħar kriżi umanitarja u ta’ protezzjoni fid-dinja, u </w:t>
      </w:r>
      <w:proofErr w:type="spellStart"/>
      <w:r w:rsidRPr="001C6A04">
        <w:rPr>
          <w:szCs w:val="24"/>
        </w:rPr>
        <w:t>kkawża</w:t>
      </w:r>
      <w:proofErr w:type="spellEnd"/>
      <w:r w:rsidRPr="001C6A04">
        <w:rPr>
          <w:szCs w:val="24"/>
        </w:rPr>
        <w:t xml:space="preserve"> </w:t>
      </w:r>
      <w:proofErr w:type="spellStart"/>
      <w:r w:rsidRPr="001C6A04">
        <w:rPr>
          <w:szCs w:val="24"/>
        </w:rPr>
        <w:t>spostament</w:t>
      </w:r>
      <w:proofErr w:type="spellEnd"/>
      <w:r w:rsidRPr="001C6A04">
        <w:rPr>
          <w:szCs w:val="24"/>
        </w:rPr>
        <w:t xml:space="preserve"> tal-massa (kemm internament kif ukoll f’pajjiżi ġirien) – b’aktar minn 7.2 miljun persuna </w:t>
      </w:r>
      <w:proofErr w:type="spellStart"/>
      <w:r w:rsidRPr="001C6A04">
        <w:rPr>
          <w:szCs w:val="24"/>
        </w:rPr>
        <w:t>spostati</w:t>
      </w:r>
      <w:proofErr w:type="spellEnd"/>
      <w:r w:rsidRPr="001C6A04">
        <w:rPr>
          <w:szCs w:val="24"/>
        </w:rPr>
        <w:t xml:space="preserve"> internament u aktar minn 4.2 miljun rifuġjat, persuna li tfittex l-</w:t>
      </w:r>
      <w:proofErr w:type="spellStart"/>
      <w:r w:rsidRPr="001C6A04">
        <w:rPr>
          <w:szCs w:val="24"/>
        </w:rPr>
        <w:t>ażil</w:t>
      </w:r>
      <w:proofErr w:type="spellEnd"/>
      <w:r w:rsidRPr="001C6A04">
        <w:rPr>
          <w:szCs w:val="24"/>
        </w:rPr>
        <w:t xml:space="preserve"> u persuna </w:t>
      </w:r>
      <w:proofErr w:type="spellStart"/>
      <w:r w:rsidRPr="001C6A04">
        <w:rPr>
          <w:szCs w:val="24"/>
        </w:rPr>
        <w:t>ripatrijata</w:t>
      </w:r>
      <w:proofErr w:type="spellEnd"/>
      <w:r w:rsidRPr="001C6A04">
        <w:rPr>
          <w:szCs w:val="24"/>
        </w:rPr>
        <w:t xml:space="preserve"> jaħarbu lejn pajjiżi ġirien – </w:t>
      </w:r>
      <w:proofErr w:type="spellStart"/>
      <w:r w:rsidRPr="001C6A04">
        <w:rPr>
          <w:szCs w:val="24"/>
        </w:rPr>
        <w:t>insigurtà</w:t>
      </w:r>
      <w:proofErr w:type="spellEnd"/>
      <w:r w:rsidRPr="001C6A04">
        <w:rPr>
          <w:szCs w:val="24"/>
        </w:rPr>
        <w:t xml:space="preserve"> tal-ikel u ksur mifrux tad-drittijiet tal-bniedem; billi kważi żewġ terzi tal-popolazzjoni tas-Sudan għandhom bżonn urġenti ta’ assistenza umanitarja, inkluż 16-il miljun tifel u tifla, f’kuntest </w:t>
      </w:r>
      <w:proofErr w:type="spellStart"/>
      <w:r w:rsidRPr="001C6A04">
        <w:rPr>
          <w:szCs w:val="24"/>
        </w:rPr>
        <w:t>ikkaratterizzat</w:t>
      </w:r>
      <w:proofErr w:type="spellEnd"/>
      <w:r w:rsidRPr="001C6A04">
        <w:rPr>
          <w:szCs w:val="24"/>
        </w:rPr>
        <w:t xml:space="preserve"> minn </w:t>
      </w:r>
      <w:proofErr w:type="spellStart"/>
      <w:r w:rsidRPr="001C6A04">
        <w:rPr>
          <w:szCs w:val="24"/>
        </w:rPr>
        <w:t>spostament</w:t>
      </w:r>
      <w:proofErr w:type="spellEnd"/>
      <w:r w:rsidRPr="001C6A04">
        <w:rPr>
          <w:szCs w:val="24"/>
        </w:rPr>
        <w:t xml:space="preserve"> tal-massa, </w:t>
      </w:r>
      <w:proofErr w:type="spellStart"/>
      <w:r w:rsidRPr="001C6A04">
        <w:rPr>
          <w:szCs w:val="24"/>
        </w:rPr>
        <w:t>karestija</w:t>
      </w:r>
      <w:proofErr w:type="spellEnd"/>
      <w:r w:rsidRPr="001C6A04">
        <w:rPr>
          <w:szCs w:val="24"/>
        </w:rPr>
        <w:t>, attakki mifruxa fuq il-popolazzjoni ċivili u l-ħaddiema umanitarji u mediċi, u l-</w:t>
      </w:r>
      <w:proofErr w:type="spellStart"/>
      <w:r w:rsidRPr="001C6A04">
        <w:rPr>
          <w:szCs w:val="24"/>
        </w:rPr>
        <w:t>kollass</w:t>
      </w:r>
      <w:proofErr w:type="spellEnd"/>
      <w:r w:rsidRPr="001C6A04">
        <w:rPr>
          <w:szCs w:val="24"/>
        </w:rPr>
        <w:t xml:space="preserve"> tas-servizzi essenzjali;</w:t>
      </w:r>
    </w:p>
    <w:p w14:paraId="0CF70981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B.</w:t>
      </w:r>
      <w:r w:rsidRPr="001C6A04">
        <w:rPr>
          <w:szCs w:val="24"/>
        </w:rPr>
        <w:tab/>
        <w:t>billi l-Forzi ta’ Appoġġ Rapidu ħatfu l-kontroll ta’ El </w:t>
      </w:r>
      <w:proofErr w:type="spellStart"/>
      <w:r w:rsidRPr="001C6A04">
        <w:rPr>
          <w:szCs w:val="24"/>
        </w:rPr>
        <w:t>Fasher</w:t>
      </w:r>
      <w:proofErr w:type="spellEnd"/>
      <w:r w:rsidRPr="001C6A04">
        <w:rPr>
          <w:szCs w:val="24"/>
        </w:rPr>
        <w:t xml:space="preserve"> fis-26 ta’ Ottubru 2025, wara assedju ta’ 18-il xahar, li </w:t>
      </w:r>
      <w:proofErr w:type="spellStart"/>
      <w:r w:rsidRPr="001C6A04">
        <w:rPr>
          <w:szCs w:val="24"/>
        </w:rPr>
        <w:t>skatta</w:t>
      </w:r>
      <w:proofErr w:type="spellEnd"/>
      <w:r w:rsidRPr="001C6A04">
        <w:rPr>
          <w:szCs w:val="24"/>
        </w:rPr>
        <w:t xml:space="preserve"> qtil tal-massa u </w:t>
      </w:r>
      <w:proofErr w:type="spellStart"/>
      <w:r w:rsidRPr="001C6A04">
        <w:rPr>
          <w:szCs w:val="24"/>
        </w:rPr>
        <w:t>atroċitajiet</w:t>
      </w:r>
      <w:proofErr w:type="spellEnd"/>
      <w:r w:rsidRPr="001C6A04">
        <w:rPr>
          <w:szCs w:val="24"/>
        </w:rPr>
        <w:t xml:space="preserve"> tal-massa inklużi eżekuzzjonijiet </w:t>
      </w:r>
      <w:proofErr w:type="spellStart"/>
      <w:r w:rsidRPr="001C6A04">
        <w:rPr>
          <w:szCs w:val="24"/>
        </w:rPr>
        <w:t>sommarji</w:t>
      </w:r>
      <w:proofErr w:type="spellEnd"/>
      <w:r w:rsidRPr="001C6A04">
        <w:rPr>
          <w:szCs w:val="24"/>
        </w:rPr>
        <w:t>, vjolenza sesswali sistematika, tortura u qtil immirat abbażi tal-</w:t>
      </w:r>
      <w:proofErr w:type="spellStart"/>
      <w:r w:rsidRPr="001C6A04">
        <w:rPr>
          <w:szCs w:val="24"/>
        </w:rPr>
        <w:t>etniċità</w:t>
      </w:r>
      <w:proofErr w:type="spellEnd"/>
      <w:r w:rsidRPr="001C6A04">
        <w:rPr>
          <w:szCs w:val="24"/>
        </w:rPr>
        <w:t>;</w:t>
      </w:r>
    </w:p>
    <w:p w14:paraId="7C344BB0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C.</w:t>
      </w:r>
      <w:r w:rsidRPr="001C6A04">
        <w:rPr>
          <w:szCs w:val="24"/>
        </w:rPr>
        <w:tab/>
        <w:t xml:space="preserve">billi l-Missjoni Internazzjonali Indipendenti ta’ Tiftix tal-Fatti għas-Sudan </w:t>
      </w:r>
      <w:proofErr w:type="spellStart"/>
      <w:r w:rsidRPr="001C6A04">
        <w:rPr>
          <w:szCs w:val="24"/>
        </w:rPr>
        <w:t>iddokumentat</w:t>
      </w:r>
      <w:proofErr w:type="spellEnd"/>
      <w:r w:rsidRPr="001C6A04">
        <w:rPr>
          <w:szCs w:val="24"/>
        </w:rPr>
        <w:t xml:space="preserve"> l-użu tal-istupru bħala arma tal-gwerra </w:t>
      </w:r>
      <w:proofErr w:type="spellStart"/>
      <w:r w:rsidRPr="001C6A04">
        <w:rPr>
          <w:szCs w:val="24"/>
        </w:rPr>
        <w:t>partikolarment</w:t>
      </w:r>
      <w:proofErr w:type="spellEnd"/>
      <w:r w:rsidRPr="001C6A04">
        <w:rPr>
          <w:szCs w:val="24"/>
        </w:rPr>
        <w:t xml:space="preserve"> krudili, inklużi l-vjolenza sesswali pubblika u l-istupru minn gruppi, u l-użu ta’ żwieġ furzat, li jpoġġi miljuni ta’ persuni f’riskju ta’ vjolenza abbażi tal-ġeneru;</w:t>
      </w:r>
    </w:p>
    <w:p w14:paraId="7D48971E" w14:textId="77777777" w:rsidR="00836FFE" w:rsidRPr="001C6A04" w:rsidRDefault="00836FFE" w:rsidP="00836FFE">
      <w:pPr>
        <w:pStyle w:val="NormalHanging12a"/>
        <w:rPr>
          <w:rFonts w:eastAsia="Calibri"/>
          <w:szCs w:val="24"/>
        </w:rPr>
      </w:pPr>
      <w:r w:rsidRPr="001C6A04">
        <w:rPr>
          <w:szCs w:val="24"/>
        </w:rPr>
        <w:t>D.</w:t>
      </w:r>
      <w:r w:rsidRPr="001C6A04">
        <w:rPr>
          <w:szCs w:val="24"/>
        </w:rPr>
        <w:tab/>
        <w:t>billi fir-rapport tagħha, il-Missjoni Internazzjonali Indipendenti għat-Tiftix tal-Fatti sabet li ż-żewġ partijiet fil-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qed jiksru d-dritt internazzjonali u li dan il-ksur jammonta għal delitti internazzjonali, fejn l-Forzi ta’ Appoġġ Rapidu wettqu delitti tal-gwerra u delitti kontra l-umanità u l-Forzi Armati Sudaniżi wettqu ksur tad-dritt umanitarju internazzjonali u tad-dritt li jirrigwarda d-drittijiet tal-bniedem li wkoll jammontaw għal delitti tal-gwerra; billi l-ksur imwettaq miż-żewġ partijiet jinkludi l-vjolenza </w:t>
      </w:r>
      <w:proofErr w:type="spellStart"/>
      <w:r w:rsidRPr="001C6A04">
        <w:rPr>
          <w:szCs w:val="24"/>
        </w:rPr>
        <w:t>mmirata</w:t>
      </w:r>
      <w:proofErr w:type="spellEnd"/>
      <w:r w:rsidRPr="001C6A04">
        <w:rPr>
          <w:szCs w:val="24"/>
        </w:rPr>
        <w:t xml:space="preserve"> abbażi tal-</w:t>
      </w:r>
      <w:proofErr w:type="spellStart"/>
      <w:r w:rsidRPr="001C6A04">
        <w:rPr>
          <w:szCs w:val="24"/>
        </w:rPr>
        <w:t>etniċità</w:t>
      </w:r>
      <w:proofErr w:type="spellEnd"/>
      <w:r w:rsidRPr="001C6A04">
        <w:rPr>
          <w:szCs w:val="24"/>
        </w:rPr>
        <w:t xml:space="preserve"> u r-reliġjon, it-tbatija tal-ġuħ bħala arma tal-gwerra, il-vjolenza sesswali tal-massa (inkluż l-istupru tat-tfal), ir-reklutaġġ furzat tat-tfal, id-</w:t>
      </w:r>
      <w:proofErr w:type="spellStart"/>
      <w:r w:rsidRPr="001C6A04">
        <w:rPr>
          <w:szCs w:val="24"/>
        </w:rPr>
        <w:t>detenzjonijiet</w:t>
      </w:r>
      <w:proofErr w:type="spellEnd"/>
      <w:r w:rsidRPr="001C6A04">
        <w:rPr>
          <w:szCs w:val="24"/>
        </w:rPr>
        <w:t xml:space="preserve"> </w:t>
      </w:r>
      <w:proofErr w:type="spellStart"/>
      <w:r w:rsidRPr="001C6A04">
        <w:rPr>
          <w:szCs w:val="24"/>
        </w:rPr>
        <w:t>arbitrarji</w:t>
      </w:r>
      <w:proofErr w:type="spellEnd"/>
      <w:r w:rsidRPr="001C6A04">
        <w:rPr>
          <w:szCs w:val="24"/>
        </w:rPr>
        <w:t>, u abbużi gravi oħra;</w:t>
      </w:r>
    </w:p>
    <w:p w14:paraId="64DA6796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E.</w:t>
      </w:r>
      <w:r w:rsidRPr="001C6A04">
        <w:rPr>
          <w:szCs w:val="24"/>
        </w:rPr>
        <w:tab/>
        <w:t>billi ż-żewġ partijiet użaw l-assistenza umanitarja bħala arma</w:t>
      </w:r>
      <w:r w:rsidRPr="001C6A04">
        <w:rPr>
          <w:rStyle w:val="cf01"/>
          <w:color w:val="000000"/>
          <w:sz w:val="24"/>
          <w:szCs w:val="24"/>
        </w:rPr>
        <w:t xml:space="preserve">, u dan fixkel l-aċċess </w:t>
      </w:r>
      <w:r w:rsidRPr="001C6A04">
        <w:rPr>
          <w:rStyle w:val="cf01"/>
          <w:color w:val="000000"/>
          <w:sz w:val="24"/>
          <w:szCs w:val="24"/>
        </w:rPr>
        <w:lastRenderedPageBreak/>
        <w:t>liberu u mingħajr xkiel tal-organizzazzjonijiet umanitarji għal dawk fil-bżonn</w:t>
      </w:r>
      <w:r w:rsidRPr="001C6A04">
        <w:rPr>
          <w:szCs w:val="24"/>
        </w:rPr>
        <w:t>;</w:t>
      </w:r>
    </w:p>
    <w:p w14:paraId="29C4D1EA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F.</w:t>
      </w:r>
      <w:r w:rsidRPr="001C6A04">
        <w:rPr>
          <w:szCs w:val="24"/>
        </w:rPr>
        <w:tab/>
        <w:t>billi l-pajjiżi kollha involuti fl-eżerċitar ta’ influwenza esterna fuq is-Sudan qed ikollhom rwol ewlieni fl-estensjoni tal-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fil-pajjiż;</w:t>
      </w:r>
    </w:p>
    <w:p w14:paraId="7EB5D179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G.</w:t>
      </w:r>
      <w:r w:rsidRPr="001C6A04">
        <w:rPr>
          <w:szCs w:val="24"/>
        </w:rPr>
        <w:tab/>
        <w:t>billi</w:t>
      </w:r>
      <w:r w:rsidRPr="001C6A04">
        <w:rPr>
          <w:rStyle w:val="cf01"/>
          <w:color w:val="000000"/>
          <w:sz w:val="24"/>
          <w:szCs w:val="24"/>
        </w:rPr>
        <w:t xml:space="preserve"> l-partijiet kollha fil-</w:t>
      </w:r>
      <w:proofErr w:type="spellStart"/>
      <w:r w:rsidRPr="001C6A04">
        <w:rPr>
          <w:rStyle w:val="cf01"/>
          <w:color w:val="000000"/>
          <w:sz w:val="24"/>
          <w:szCs w:val="24"/>
        </w:rPr>
        <w:t>kunflitt</w:t>
      </w:r>
      <w:proofErr w:type="spellEnd"/>
      <w:r w:rsidRPr="001C6A04">
        <w:rPr>
          <w:rStyle w:val="cf01"/>
          <w:color w:val="000000"/>
          <w:sz w:val="24"/>
          <w:szCs w:val="24"/>
        </w:rPr>
        <w:t xml:space="preserve"> qed jiksru d-drittijiet tal-bniedem u d-dritt umanitarju internazzjonali, fejn il-biċċa l-kbira tal-ksur jammonta għal delitti tal-gwerra; billi l-imġiba tal-Forzi ta’ Appoġġ Rapidu tista’ wkoll tikkostitwixxi delitti kontra l-umanità, inklużi l-persekuzzjoni u l-</w:t>
      </w:r>
      <w:proofErr w:type="spellStart"/>
      <w:r w:rsidRPr="001C6A04">
        <w:rPr>
          <w:rStyle w:val="cf01"/>
          <w:color w:val="000000"/>
          <w:sz w:val="24"/>
          <w:szCs w:val="24"/>
        </w:rPr>
        <w:t>esterminazzjoni</w:t>
      </w:r>
      <w:proofErr w:type="spellEnd"/>
      <w:r w:rsidRPr="001C6A04">
        <w:rPr>
          <w:rStyle w:val="cf01"/>
          <w:color w:val="000000"/>
          <w:sz w:val="24"/>
          <w:szCs w:val="24"/>
        </w:rPr>
        <w:t xml:space="preserve">, </w:t>
      </w:r>
      <w:r w:rsidRPr="001C6A04">
        <w:rPr>
          <w:szCs w:val="24"/>
        </w:rPr>
        <w:t xml:space="preserve">u t-tattiċi tagħhom jinkludu attakki </w:t>
      </w:r>
      <w:proofErr w:type="spellStart"/>
      <w:r w:rsidRPr="001C6A04">
        <w:rPr>
          <w:szCs w:val="24"/>
        </w:rPr>
        <w:t>sistematiċi</w:t>
      </w:r>
      <w:proofErr w:type="spellEnd"/>
      <w:r w:rsidRPr="001C6A04">
        <w:rPr>
          <w:szCs w:val="24"/>
        </w:rPr>
        <w:t xml:space="preserve"> kontra l-popolazzjoni ċivili, l-intimidazzjoni tal-</w:t>
      </w:r>
      <w:proofErr w:type="spellStart"/>
      <w:r w:rsidRPr="001C6A04">
        <w:rPr>
          <w:szCs w:val="24"/>
        </w:rPr>
        <w:t>popolazzjonijiet</w:t>
      </w:r>
      <w:proofErr w:type="spellEnd"/>
      <w:r w:rsidRPr="001C6A04">
        <w:rPr>
          <w:szCs w:val="24"/>
        </w:rPr>
        <w:t xml:space="preserve">, tal-ġurnalisti u tal-ħaddiema tal-media, u l-isforzi biex tiġi </w:t>
      </w:r>
      <w:proofErr w:type="spellStart"/>
      <w:r w:rsidRPr="001C6A04">
        <w:rPr>
          <w:szCs w:val="24"/>
        </w:rPr>
        <w:t>destabbilizzata</w:t>
      </w:r>
      <w:proofErr w:type="spellEnd"/>
      <w:r w:rsidRPr="001C6A04">
        <w:rPr>
          <w:szCs w:val="24"/>
        </w:rPr>
        <w:t xml:space="preserve"> l-awtorità istituzzjonali;</w:t>
      </w:r>
    </w:p>
    <w:p w14:paraId="20321C80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H.</w:t>
      </w:r>
      <w:r w:rsidRPr="001C6A04">
        <w:rPr>
          <w:szCs w:val="24"/>
        </w:rPr>
        <w:tab/>
        <w:t xml:space="preserve">billi t-tfal jinsabu f’riskju partikolari, </w:t>
      </w:r>
      <w:proofErr w:type="spellStart"/>
      <w:r w:rsidRPr="001C6A04">
        <w:rPr>
          <w:szCs w:val="24"/>
        </w:rPr>
        <w:t>bil-UNICEF</w:t>
      </w:r>
      <w:proofErr w:type="spellEnd"/>
      <w:r w:rsidRPr="001C6A04">
        <w:rPr>
          <w:szCs w:val="24"/>
        </w:rPr>
        <w:t xml:space="preserve"> tirrapporta diversi mijiet ta’ każijiet ta’ stupru tat-tfal mill-bidu tal-2024; billi ċ-ċifri reali huma mistennija li jkunu ħafna ogħla; billi għadd kbir ta’ tfal fis-Sudan ma jistgħux jattendu l-iskola minħabba l-għeluq u l-</w:t>
      </w:r>
      <w:proofErr w:type="spellStart"/>
      <w:r w:rsidRPr="001C6A04">
        <w:rPr>
          <w:szCs w:val="24"/>
        </w:rPr>
        <w:t>ispostament</w:t>
      </w:r>
      <w:proofErr w:type="spellEnd"/>
      <w:r w:rsidRPr="001C6A04">
        <w:rPr>
          <w:szCs w:val="24"/>
        </w:rPr>
        <w:t xml:space="preserve"> kontinwi, li </w:t>
      </w:r>
      <w:proofErr w:type="spellStart"/>
      <w:r w:rsidRPr="001C6A04">
        <w:rPr>
          <w:szCs w:val="24"/>
        </w:rPr>
        <w:t>jesponuhom</w:t>
      </w:r>
      <w:proofErr w:type="spellEnd"/>
      <w:r w:rsidRPr="001C6A04">
        <w:rPr>
          <w:szCs w:val="24"/>
        </w:rPr>
        <w:t xml:space="preserve"> għal riskji ogħla u </w:t>
      </w:r>
      <w:proofErr w:type="spellStart"/>
      <w:r w:rsidRPr="001C6A04">
        <w:rPr>
          <w:szCs w:val="24"/>
        </w:rPr>
        <w:t>jċaħħdulhom</w:t>
      </w:r>
      <w:proofErr w:type="spellEnd"/>
      <w:r w:rsidRPr="001C6A04">
        <w:rPr>
          <w:szCs w:val="24"/>
        </w:rPr>
        <w:t xml:space="preserve"> l-aċċess għall-edukazzjoni;</w:t>
      </w:r>
    </w:p>
    <w:p w14:paraId="3D7C129F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I.</w:t>
      </w:r>
      <w:r w:rsidRPr="001C6A04">
        <w:rPr>
          <w:szCs w:val="24"/>
        </w:rPr>
        <w:tab/>
        <w:t>billi l-UE impenjat EUR 273 miljun għar-reġjun, inklużi EUR 161 miljun speċifikament għas-Sudan;</w:t>
      </w:r>
    </w:p>
    <w:p w14:paraId="5BE33979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J.</w:t>
      </w:r>
      <w:r w:rsidRPr="001C6A04">
        <w:rPr>
          <w:szCs w:val="24"/>
        </w:rPr>
        <w:tab/>
        <w:t xml:space="preserve">billi l-UE qed tkompli tipprovdi għajnuna ta’ emerġenza li ssalva l-ħajjiet li hija xprunata mill-ħtiġijiet u ggwidata minn prinċipji umanitarji sabiex tiżgura sokkors u protezzjoni immedjati </w:t>
      </w:r>
      <w:proofErr w:type="spellStart"/>
      <w:r w:rsidRPr="001C6A04">
        <w:rPr>
          <w:szCs w:val="24"/>
        </w:rPr>
        <w:t>għall-popolazzjonijiet</w:t>
      </w:r>
      <w:proofErr w:type="spellEnd"/>
      <w:r w:rsidRPr="001C6A04">
        <w:rPr>
          <w:szCs w:val="24"/>
        </w:rPr>
        <w:t xml:space="preserve"> l-aktar vulnerabbli, tipprovdi assistenza essenzjali u </w:t>
      </w:r>
      <w:proofErr w:type="spellStart"/>
      <w:r w:rsidRPr="001C6A04">
        <w:rPr>
          <w:szCs w:val="24"/>
        </w:rPr>
        <w:t>timmonitorja</w:t>
      </w:r>
      <w:proofErr w:type="spellEnd"/>
      <w:r w:rsidRPr="001C6A04">
        <w:rPr>
          <w:szCs w:val="24"/>
        </w:rPr>
        <w:t xml:space="preserve"> l-abbuż tad-drittijiet tal-bniedem, u biex tirrispondi għall-kriżi severa tas-sigurtà tal-ikel u tan-nutrizzjoni fil-pajjiż u tipprovdi appoġġ umanitarju għas-servizzi bażiċi; billi l-organizzazzjonijiet tan-nisa, il-kumitati ta’ reżistenza u dawk li </w:t>
      </w:r>
      <w:proofErr w:type="spellStart"/>
      <w:r w:rsidRPr="001C6A04">
        <w:rPr>
          <w:szCs w:val="24"/>
        </w:rPr>
        <w:t>jintervjenu</w:t>
      </w:r>
      <w:proofErr w:type="spellEnd"/>
      <w:r w:rsidRPr="001C6A04">
        <w:rPr>
          <w:szCs w:val="24"/>
        </w:rPr>
        <w:t xml:space="preserve"> fil-komunità għadhom ċentrali għall-protezzjoni tal-popolazzjoni ċivili u d-dokumentazzjoni tal-ksur;</w:t>
      </w:r>
    </w:p>
    <w:p w14:paraId="3720BD63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K.</w:t>
      </w:r>
      <w:r w:rsidRPr="001C6A04">
        <w:rPr>
          <w:szCs w:val="24"/>
        </w:rPr>
        <w:tab/>
        <w:t xml:space="preserve">billi l-gwerra xi drabi titqies bħala gwerra bi prokura li fiha s-Sudan sar il-kamp tal-battalja għall-kompetizzjoni għar-riżorsi naturali bħad-deheb, il-gomma </w:t>
      </w:r>
      <w:proofErr w:type="spellStart"/>
      <w:r w:rsidRPr="001C6A04">
        <w:rPr>
          <w:szCs w:val="24"/>
        </w:rPr>
        <w:t>arabika</w:t>
      </w:r>
      <w:proofErr w:type="spellEnd"/>
      <w:r w:rsidRPr="001C6A04">
        <w:rPr>
          <w:szCs w:val="24"/>
        </w:rPr>
        <w:t>, il-mineral tal-ħadid, ir-ram u l-uranju;</w:t>
      </w:r>
    </w:p>
    <w:p w14:paraId="7E0E3E0D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L.</w:t>
      </w:r>
      <w:r w:rsidRPr="001C6A04">
        <w:rPr>
          <w:szCs w:val="24"/>
        </w:rPr>
        <w:tab/>
        <w:t>billi l-Parlament, fir-riżoluzzjoni tiegħu ta’ Ottubru 2025 dwar it-tiġdid tas-sħubija bejn l-UE u l-Afrika, stieden lill-atturi kollha jżidu t-trasparenza u jipprojbixxu b’mod effettiv id-dħul fl-UE tal-minerali kollha li jirriżultaw mit-tixrid tad-demm;</w:t>
      </w:r>
    </w:p>
    <w:p w14:paraId="036F76AE" w14:textId="77777777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M.</w:t>
      </w:r>
      <w:r w:rsidRPr="001C6A04">
        <w:rPr>
          <w:szCs w:val="24"/>
        </w:rPr>
        <w:tab/>
        <w:t xml:space="preserve">billi l-Fond tan-Nazzjonijiet Uniti għall-Popolazzjoni (UNFPA) u s-sħab tiegħu qed ikomplu jipprovdu servizzi tas-saħħa riproduttiva u tal-protezzjoni, iżda t-tnaqqis reċenti fil-finanzjament internazzjonali ġiegħel lill-UNFPA jirtira minn aktar minn nofs </w:t>
      </w:r>
      <w:proofErr w:type="spellStart"/>
      <w:r w:rsidRPr="001C6A04">
        <w:rPr>
          <w:szCs w:val="24"/>
        </w:rPr>
        <w:t>it</w:t>
      </w:r>
      <w:proofErr w:type="spellEnd"/>
      <w:r w:rsidRPr="001C6A04">
        <w:rPr>
          <w:szCs w:val="24"/>
        </w:rPr>
        <w:t xml:space="preserve">-93 </w:t>
      </w:r>
      <w:proofErr w:type="spellStart"/>
      <w:r w:rsidRPr="001C6A04">
        <w:rPr>
          <w:szCs w:val="24"/>
        </w:rPr>
        <w:t>faċilità</w:t>
      </w:r>
      <w:proofErr w:type="spellEnd"/>
      <w:r w:rsidRPr="001C6A04">
        <w:rPr>
          <w:szCs w:val="24"/>
        </w:rPr>
        <w:t xml:space="preserve"> tas-saħħa li kien qed jappoġġja fis-Sudan, li jfisser li waħda biss minn kull erba’ faċilitajiet li joffru appoġġ kliniku għall-vittmi ta’ stupru bħalissa hija funzjonali;</w:t>
      </w:r>
    </w:p>
    <w:p w14:paraId="6628B1B9" w14:textId="77777777" w:rsidR="00836FFE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1.</w:t>
      </w:r>
      <w:r w:rsidRPr="001C6A04">
        <w:rPr>
          <w:szCs w:val="24"/>
        </w:rPr>
        <w:tab/>
        <w:t>Jikkundanna, bl-aktar mod qawwi, l-</w:t>
      </w:r>
      <w:proofErr w:type="spellStart"/>
      <w:r w:rsidRPr="001C6A04">
        <w:rPr>
          <w:szCs w:val="24"/>
        </w:rPr>
        <w:t>atroċitajiet</w:t>
      </w:r>
      <w:proofErr w:type="spellEnd"/>
      <w:r w:rsidRPr="001C6A04">
        <w:rPr>
          <w:szCs w:val="24"/>
        </w:rPr>
        <w:t xml:space="preserve"> gravi mwettqa mill-Forzi ta’ Appoġġ Rapidu f’El </w:t>
      </w:r>
      <w:proofErr w:type="spellStart"/>
      <w:r w:rsidRPr="001C6A04">
        <w:rPr>
          <w:szCs w:val="24"/>
        </w:rPr>
        <w:t>Fasher</w:t>
      </w:r>
      <w:proofErr w:type="spellEnd"/>
      <w:r w:rsidRPr="001C6A04">
        <w:rPr>
          <w:szCs w:val="24"/>
        </w:rPr>
        <w:t xml:space="preserve"> u fil-bqija tas-Sudan, inklużi l-qtil u l-vjolenza mifruxa u </w:t>
      </w:r>
      <w:proofErr w:type="spellStart"/>
      <w:r w:rsidRPr="001C6A04">
        <w:rPr>
          <w:szCs w:val="24"/>
        </w:rPr>
        <w:t>mmirati</w:t>
      </w:r>
      <w:proofErr w:type="spellEnd"/>
      <w:r w:rsidRPr="001C6A04">
        <w:rPr>
          <w:szCs w:val="24"/>
        </w:rPr>
        <w:t xml:space="preserve"> abbażi tal-</w:t>
      </w:r>
      <w:proofErr w:type="spellStart"/>
      <w:r w:rsidRPr="001C6A04">
        <w:rPr>
          <w:szCs w:val="24"/>
        </w:rPr>
        <w:t>etniċità</w:t>
      </w:r>
      <w:proofErr w:type="spellEnd"/>
      <w:r w:rsidRPr="001C6A04">
        <w:rPr>
          <w:szCs w:val="24"/>
        </w:rPr>
        <w:t>, l-istupru u l-iskjavitù sesswali, it-tortura, l-għajbien furzat, l-attakki fuq l-isptarijiet u l-faċilitajiet umanitarji, u t-tbatija tal-ġuħ intenzjonata tal-popolazzjoni ċivili, li possibbilment jikkostitwixxu atti ta’ ġenoċidju;</w:t>
      </w:r>
    </w:p>
    <w:p w14:paraId="50E1F76C" w14:textId="3697B081" w:rsidR="00FB5A7A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lastRenderedPageBreak/>
        <w:t>2.</w:t>
      </w:r>
      <w:r w:rsidRPr="00FB5A7A">
        <w:rPr>
          <w:szCs w:val="24"/>
        </w:rPr>
        <w:tab/>
        <w:t xml:space="preserve">Jikkundanna bil-qawwa l-vjolenza li qed tiżdied fis-Sudan u l-ksur serju tad-dritt internazzjonali mwettaq mill-partijiet kollha; jisħaq li ma hemm l-ebda soluzzjoni militari vijabbli </w:t>
      </w:r>
      <w:proofErr w:type="spellStart"/>
      <w:r w:rsidRPr="00FB5A7A">
        <w:rPr>
          <w:szCs w:val="24"/>
        </w:rPr>
        <w:t>għall-kunflitt</w:t>
      </w:r>
      <w:proofErr w:type="spellEnd"/>
      <w:r w:rsidRPr="00FB5A7A">
        <w:rPr>
          <w:szCs w:val="24"/>
        </w:rPr>
        <w:t xml:space="preserve"> fis-Sudan u li l-kontinwazzjoni tal-ostilitajiet tikkawża tbatija inaċċettabbli fuq il-popolazzjoni ċivili u toħloq riskji dejjem akbar għall-paċi u s-sigurtà reġjonali;</w:t>
      </w:r>
    </w:p>
    <w:p w14:paraId="4236EF1B" w14:textId="18264718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3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  <w:t xml:space="preserve">Jikkundanna bil-qawwa l-ksur gravi u sistematiku tad-dritt umanitarju internazzjonali u tad-drittijiet tal-bniedem imwettaq kemm mill-Forzi ta’ Appoġġ Rapidu kif ukoll mill-Forzi Armati Sudaniżi, inklużi l-attakki </w:t>
      </w:r>
      <w:proofErr w:type="spellStart"/>
      <w:r w:rsidR="00836FFE" w:rsidRPr="001C6A04">
        <w:rPr>
          <w:szCs w:val="24"/>
        </w:rPr>
        <w:t>indiskriminati</w:t>
      </w:r>
      <w:proofErr w:type="spellEnd"/>
      <w:r w:rsidR="00836FFE" w:rsidRPr="001C6A04">
        <w:rPr>
          <w:szCs w:val="24"/>
        </w:rPr>
        <w:t xml:space="preserve"> kontra l-popolazzjoni ċivili, il-vjolenza </w:t>
      </w:r>
      <w:proofErr w:type="spellStart"/>
      <w:r w:rsidR="00836FFE" w:rsidRPr="001C6A04">
        <w:rPr>
          <w:szCs w:val="24"/>
        </w:rPr>
        <w:t>mmirata</w:t>
      </w:r>
      <w:proofErr w:type="spellEnd"/>
      <w:r w:rsidR="00836FFE" w:rsidRPr="001C6A04">
        <w:rPr>
          <w:szCs w:val="24"/>
        </w:rPr>
        <w:t xml:space="preserve"> abbażi tal-</w:t>
      </w:r>
      <w:proofErr w:type="spellStart"/>
      <w:r w:rsidR="00836FFE" w:rsidRPr="001C6A04">
        <w:rPr>
          <w:szCs w:val="24"/>
        </w:rPr>
        <w:t>etniċità</w:t>
      </w:r>
      <w:proofErr w:type="spellEnd"/>
      <w:r w:rsidR="00836FFE" w:rsidRPr="001C6A04">
        <w:rPr>
          <w:szCs w:val="24"/>
        </w:rPr>
        <w:t>, il-vjolenza sesswali, it-tortura, l-użu ta’ suldati tfal, l-attakki fuq l-isptarijiet u l-faċilitajiet umanitarji, it-tbatija tal-ġuħ intenzjonata tal-popolazzjoni ċivili, li possibbilment jikkostitwixxi ġenoċidju;</w:t>
      </w:r>
    </w:p>
    <w:p w14:paraId="507FC409" w14:textId="0F823445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4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  <w:t>Jikkundanna bil-qawwa l-</w:t>
      </w:r>
      <w:proofErr w:type="spellStart"/>
      <w:r w:rsidR="00836FFE" w:rsidRPr="001C6A04">
        <w:rPr>
          <w:szCs w:val="24"/>
        </w:rPr>
        <w:t>kunflitt</w:t>
      </w:r>
      <w:proofErr w:type="spellEnd"/>
      <w:r w:rsidR="00836FFE" w:rsidRPr="001C6A04">
        <w:rPr>
          <w:szCs w:val="24"/>
        </w:rPr>
        <w:t xml:space="preserve"> li jinsab għaddej fis-Sudan, li, għat-tielet sena konsekuttiva, qed ikompli jikkawża l-mewt ta’ eluf ta’ persuni u tbatija </w:t>
      </w:r>
      <w:proofErr w:type="spellStart"/>
      <w:r w:rsidR="00836FFE" w:rsidRPr="001C6A04">
        <w:rPr>
          <w:szCs w:val="24"/>
        </w:rPr>
        <w:t>immensa</w:t>
      </w:r>
      <w:proofErr w:type="spellEnd"/>
      <w:r w:rsidR="00836FFE" w:rsidRPr="001C6A04">
        <w:rPr>
          <w:szCs w:val="24"/>
        </w:rPr>
        <w:t xml:space="preserve"> għall-poplu Sudaniż u joħloq theddida serja </w:t>
      </w:r>
      <w:proofErr w:type="spellStart"/>
      <w:r w:rsidR="00836FFE" w:rsidRPr="001C6A04">
        <w:rPr>
          <w:szCs w:val="24"/>
        </w:rPr>
        <w:t>għall-istabbiltà</w:t>
      </w:r>
      <w:proofErr w:type="spellEnd"/>
      <w:r w:rsidR="00836FFE" w:rsidRPr="001C6A04">
        <w:rPr>
          <w:szCs w:val="24"/>
        </w:rPr>
        <w:t xml:space="preserve"> u għas-sigurtà fir-reġjun </w:t>
      </w:r>
      <w:proofErr w:type="spellStart"/>
      <w:r w:rsidR="00836FFE" w:rsidRPr="001C6A04">
        <w:rPr>
          <w:szCs w:val="24"/>
        </w:rPr>
        <w:t>usa</w:t>
      </w:r>
      <w:proofErr w:type="spellEnd"/>
      <w:r w:rsidR="00836FFE" w:rsidRPr="001C6A04">
        <w:rPr>
          <w:szCs w:val="24"/>
        </w:rPr>
        <w:t>’;</w:t>
      </w:r>
    </w:p>
    <w:p w14:paraId="50907651" w14:textId="111BF8A9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5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  <w:t>Jikkundanna bil-qawwa l-vjolenza kontinwa mwettqa miż-żewġ forzi armati fis-Sudan, u l-ksur serju tad-drittijiet tal-bniedem u tad-dritt umanitarju internazzjonali mwettaq mill-partijiet kollha; jikkundanna l-</w:t>
      </w:r>
      <w:proofErr w:type="spellStart"/>
      <w:r w:rsidR="00836FFE" w:rsidRPr="001C6A04">
        <w:rPr>
          <w:szCs w:val="24"/>
        </w:rPr>
        <w:t>imblukkar</w:t>
      </w:r>
      <w:proofErr w:type="spellEnd"/>
      <w:r w:rsidR="00836FFE" w:rsidRPr="001C6A04">
        <w:rPr>
          <w:szCs w:val="24"/>
        </w:rPr>
        <w:t xml:space="preserve"> u s-serq tal-għajnuna umanitarja u l-attakki </w:t>
      </w:r>
      <w:proofErr w:type="spellStart"/>
      <w:r w:rsidR="00836FFE" w:rsidRPr="001C6A04">
        <w:rPr>
          <w:szCs w:val="24"/>
        </w:rPr>
        <w:t>mmirati</w:t>
      </w:r>
      <w:proofErr w:type="spellEnd"/>
      <w:r w:rsidR="00836FFE" w:rsidRPr="001C6A04">
        <w:rPr>
          <w:szCs w:val="24"/>
        </w:rPr>
        <w:t xml:space="preserve"> kontra l-ħaddiema umanitarji u mediċi, dawk li jirrispondu f’emerġenza u d-difensuri tad-drittijiet tal-bniedem, li jikkostitwixxu ksur serju tad-drittijiet fundamentali u tad-dritt umanitarju internazzjonali;</w:t>
      </w:r>
    </w:p>
    <w:p w14:paraId="5117F497" w14:textId="791F2AB5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6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  <w:t xml:space="preserve">Jesprimi s-solidarjetà sħiħa tiegħu mal-poplu tas-Sudan, b’mod partikolari ma’ dawk fiż-żoni l-aktar milquta minn assedju, </w:t>
      </w:r>
      <w:proofErr w:type="spellStart"/>
      <w:r w:rsidR="00836FFE" w:rsidRPr="001C6A04">
        <w:rPr>
          <w:szCs w:val="24"/>
        </w:rPr>
        <w:t>karestija</w:t>
      </w:r>
      <w:proofErr w:type="spellEnd"/>
      <w:r w:rsidR="00836FFE" w:rsidRPr="001C6A04">
        <w:rPr>
          <w:szCs w:val="24"/>
        </w:rPr>
        <w:t xml:space="preserve">, </w:t>
      </w:r>
      <w:proofErr w:type="spellStart"/>
      <w:r w:rsidR="00836FFE" w:rsidRPr="001C6A04">
        <w:rPr>
          <w:szCs w:val="24"/>
        </w:rPr>
        <w:t>spostament</w:t>
      </w:r>
      <w:proofErr w:type="spellEnd"/>
      <w:r w:rsidR="00836FFE" w:rsidRPr="001C6A04">
        <w:rPr>
          <w:szCs w:val="24"/>
        </w:rPr>
        <w:t xml:space="preserve"> u attakki </w:t>
      </w:r>
      <w:proofErr w:type="spellStart"/>
      <w:r w:rsidR="00836FFE" w:rsidRPr="001C6A04">
        <w:rPr>
          <w:szCs w:val="24"/>
        </w:rPr>
        <w:t>indiskriminati</w:t>
      </w:r>
      <w:proofErr w:type="spellEnd"/>
      <w:r w:rsidR="00836FFE" w:rsidRPr="001C6A04">
        <w:rPr>
          <w:szCs w:val="24"/>
        </w:rPr>
        <w:t>, u jagħti ġieħ lill-ħaddiema umanitarji lokali, volontarji u internazzjonali li joperaw f’kundizzjonijiet estremi, inklużi gruppi ta’ għajnuna reċiproka bħall-Kmamar ta’ Rispons f’każ ta’ Emerġenza; jagħti ġieħ lill-organizzazzjonijiet tas-soċjetà ċivili tas-Sudan, lill-kumitati ta’ reżistenza u lill-movimenti tan-nisa, tal-ħaddiema u taż-żgħażagħ;</w:t>
      </w:r>
    </w:p>
    <w:p w14:paraId="1F0F25AA" w14:textId="3BB64E40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7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</w:r>
      <w:proofErr w:type="spellStart"/>
      <w:r w:rsidR="00836FFE" w:rsidRPr="001C6A04">
        <w:rPr>
          <w:szCs w:val="24"/>
        </w:rPr>
        <w:t>Jiddeplora</w:t>
      </w:r>
      <w:proofErr w:type="spellEnd"/>
      <w:r w:rsidR="00836FFE" w:rsidRPr="001C6A04">
        <w:rPr>
          <w:szCs w:val="24"/>
        </w:rPr>
        <w:t xml:space="preserve"> l-użu mifrux u sistematiku tal-ġellieda, bħala tattiċi ta’ gwerra, ta’ vjolenza sesswali u </w:t>
      </w:r>
      <w:proofErr w:type="spellStart"/>
      <w:r w:rsidR="00836FFE" w:rsidRPr="001C6A04">
        <w:rPr>
          <w:szCs w:val="24"/>
        </w:rPr>
        <w:t>bbażata</w:t>
      </w:r>
      <w:proofErr w:type="spellEnd"/>
      <w:r w:rsidR="00836FFE" w:rsidRPr="001C6A04">
        <w:rPr>
          <w:szCs w:val="24"/>
        </w:rPr>
        <w:t xml:space="preserve"> fuq il-ġeneru kontra n-nisa u l-bniet, inklużi l-istupru, l-iskjavitù sesswali u ż-żwieġ </w:t>
      </w:r>
      <w:proofErr w:type="spellStart"/>
      <w:r w:rsidR="00836FFE" w:rsidRPr="001C6A04">
        <w:rPr>
          <w:szCs w:val="24"/>
        </w:rPr>
        <w:t>sfurzat</w:t>
      </w:r>
      <w:proofErr w:type="spellEnd"/>
      <w:r w:rsidR="00836FFE" w:rsidRPr="001C6A04">
        <w:rPr>
          <w:szCs w:val="24"/>
        </w:rPr>
        <w:t xml:space="preserve">; jitlob </w:t>
      </w:r>
      <w:proofErr w:type="spellStart"/>
      <w:r w:rsidR="00836FFE" w:rsidRPr="001C6A04">
        <w:rPr>
          <w:szCs w:val="24"/>
        </w:rPr>
        <w:t>risponsi</w:t>
      </w:r>
      <w:proofErr w:type="spellEnd"/>
      <w:r w:rsidR="00836FFE" w:rsidRPr="001C6A04">
        <w:rPr>
          <w:szCs w:val="24"/>
        </w:rPr>
        <w:t xml:space="preserve"> urġenti u </w:t>
      </w:r>
      <w:proofErr w:type="spellStart"/>
      <w:r w:rsidR="00836FFE" w:rsidRPr="001C6A04">
        <w:rPr>
          <w:szCs w:val="24"/>
        </w:rPr>
        <w:t>ċċentrati</w:t>
      </w:r>
      <w:proofErr w:type="spellEnd"/>
      <w:r w:rsidR="00836FFE" w:rsidRPr="001C6A04">
        <w:rPr>
          <w:szCs w:val="24"/>
        </w:rPr>
        <w:t xml:space="preserve"> fuq </w:t>
      </w:r>
      <w:proofErr w:type="spellStart"/>
      <w:r w:rsidR="00836FFE" w:rsidRPr="001C6A04">
        <w:rPr>
          <w:szCs w:val="24"/>
        </w:rPr>
        <w:t>is-superstiti</w:t>
      </w:r>
      <w:proofErr w:type="spellEnd"/>
      <w:r w:rsidR="00836FFE" w:rsidRPr="001C6A04">
        <w:rPr>
          <w:szCs w:val="24"/>
        </w:rPr>
        <w:t xml:space="preserve">, inkluż appoġġ mediku, </w:t>
      </w:r>
      <w:proofErr w:type="spellStart"/>
      <w:r w:rsidR="00836FFE" w:rsidRPr="001C6A04">
        <w:rPr>
          <w:szCs w:val="24"/>
        </w:rPr>
        <w:t>psikosoċjali</w:t>
      </w:r>
      <w:proofErr w:type="spellEnd"/>
      <w:r w:rsidR="00836FFE" w:rsidRPr="001C6A04">
        <w:rPr>
          <w:szCs w:val="24"/>
        </w:rPr>
        <w:t xml:space="preserve"> u legali; iħeġġeġ lill-partijiet kollha jtemmu minnufih dawn l-abbużi u jiżguraw li l-awturi tar-reati jinżammu responsabbli; </w:t>
      </w:r>
      <w:proofErr w:type="spellStart"/>
      <w:r w:rsidR="00836FFE" w:rsidRPr="001C6A04">
        <w:rPr>
          <w:szCs w:val="24"/>
        </w:rPr>
        <w:t>jissottolinja</w:t>
      </w:r>
      <w:proofErr w:type="spellEnd"/>
      <w:r w:rsidR="00836FFE" w:rsidRPr="001C6A04">
        <w:rPr>
          <w:szCs w:val="24"/>
        </w:rPr>
        <w:t xml:space="preserve"> l-ħtieġa li tingħata prijorità lill-protezzjoni tan-nisa u tat-tfal </w:t>
      </w:r>
      <w:proofErr w:type="spellStart"/>
      <w:r w:rsidR="00836FFE" w:rsidRPr="001C6A04">
        <w:rPr>
          <w:szCs w:val="24"/>
        </w:rPr>
        <w:t>fir-risponsi</w:t>
      </w:r>
      <w:proofErr w:type="spellEnd"/>
      <w:r w:rsidR="00836FFE" w:rsidRPr="001C6A04">
        <w:rPr>
          <w:szCs w:val="24"/>
        </w:rPr>
        <w:t xml:space="preserve"> umanitarju u tal-konsolidazzjoni tal-paċi kollha;</w:t>
      </w:r>
    </w:p>
    <w:p w14:paraId="2324B850" w14:textId="5BE4C7B0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8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  <w:t>Jafferma mill-ġdid is-sovranità, l-indipendenza, l-għaqda u l-</w:t>
      </w:r>
      <w:proofErr w:type="spellStart"/>
      <w:r w:rsidR="00836FFE" w:rsidRPr="001C6A04">
        <w:rPr>
          <w:szCs w:val="24"/>
        </w:rPr>
        <w:t>integrità</w:t>
      </w:r>
      <w:proofErr w:type="spellEnd"/>
      <w:r w:rsidR="00836FFE" w:rsidRPr="001C6A04">
        <w:rPr>
          <w:szCs w:val="24"/>
        </w:rPr>
        <w:t xml:space="preserve"> territorjali tas-Sudan; jistieden lill-UE, lill-Istati Membri tagħha u lill-atturi Sudaniżi u internazzjonali kollha jiddefendu s-sovranità, l-għaqda u l-</w:t>
      </w:r>
      <w:proofErr w:type="spellStart"/>
      <w:r w:rsidR="00836FFE" w:rsidRPr="001C6A04">
        <w:rPr>
          <w:szCs w:val="24"/>
        </w:rPr>
        <w:t>integrità</w:t>
      </w:r>
      <w:proofErr w:type="spellEnd"/>
      <w:r w:rsidR="00836FFE" w:rsidRPr="001C6A04">
        <w:rPr>
          <w:szCs w:val="24"/>
        </w:rPr>
        <w:t xml:space="preserve"> territorjali tas-Sudan, u l-</w:t>
      </w:r>
      <w:proofErr w:type="spellStart"/>
      <w:r w:rsidR="00836FFE" w:rsidRPr="001C6A04">
        <w:rPr>
          <w:szCs w:val="24"/>
        </w:rPr>
        <w:t>leġittimità</w:t>
      </w:r>
      <w:proofErr w:type="spellEnd"/>
      <w:r w:rsidR="00836FFE" w:rsidRPr="001C6A04">
        <w:rPr>
          <w:szCs w:val="24"/>
        </w:rPr>
        <w:t xml:space="preserve"> tal-gvern ċivili f’</w:t>
      </w:r>
      <w:proofErr w:type="spellStart"/>
      <w:r w:rsidR="00836FFE" w:rsidRPr="001C6A04">
        <w:rPr>
          <w:szCs w:val="24"/>
        </w:rPr>
        <w:t>Khartoum</w:t>
      </w:r>
      <w:proofErr w:type="spellEnd"/>
      <w:r w:rsidR="00836FFE" w:rsidRPr="001C6A04">
        <w:rPr>
          <w:szCs w:val="24"/>
        </w:rPr>
        <w:t xml:space="preserve">; jirrifjuta kwalunkwe tentattiv biex jinħolqu awtoritajiet jew strutturi politiċi paralleli jew rivali f’żoni </w:t>
      </w:r>
      <w:proofErr w:type="spellStart"/>
      <w:r w:rsidR="00836FFE" w:rsidRPr="001C6A04">
        <w:rPr>
          <w:szCs w:val="24"/>
        </w:rPr>
        <w:t>kkontrollati</w:t>
      </w:r>
      <w:proofErr w:type="spellEnd"/>
      <w:r w:rsidR="00836FFE" w:rsidRPr="001C6A04">
        <w:rPr>
          <w:szCs w:val="24"/>
        </w:rPr>
        <w:t xml:space="preserve"> mill-Forzi ta’ Appoġġ Rapidu;</w:t>
      </w:r>
    </w:p>
    <w:p w14:paraId="52BF8876" w14:textId="72CD8DFD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9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  <w:t>Jisħaq li r-responsabbiltà primarja biex jintemm il-</w:t>
      </w:r>
      <w:proofErr w:type="spellStart"/>
      <w:r w:rsidR="00836FFE" w:rsidRPr="001C6A04">
        <w:rPr>
          <w:szCs w:val="24"/>
        </w:rPr>
        <w:t>kunflitt</w:t>
      </w:r>
      <w:proofErr w:type="spellEnd"/>
      <w:r w:rsidR="00836FFE" w:rsidRPr="001C6A04">
        <w:rPr>
          <w:szCs w:val="24"/>
        </w:rPr>
        <w:t xml:space="preserve"> hija f’idejn it-tmexxija tal-Forzi ta’ Appoġġ Rapidu, tal-Forzi Armati Sudaniżi u tal-</w:t>
      </w:r>
      <w:proofErr w:type="spellStart"/>
      <w:r w:rsidR="00836FFE" w:rsidRPr="001C6A04">
        <w:rPr>
          <w:szCs w:val="24"/>
        </w:rPr>
        <w:t>milizzji</w:t>
      </w:r>
      <w:proofErr w:type="spellEnd"/>
      <w:r w:rsidR="00836FFE" w:rsidRPr="001C6A04">
        <w:rPr>
          <w:szCs w:val="24"/>
        </w:rPr>
        <w:t xml:space="preserve"> alleati tagħhom, kif ukoll f’idejn dawk li qed jipprovdulhom appoġġ dirett jew indirett; iħeġġeġ lill-atturi esterni kollha jieħdu l-miżuri neċessarji biex itemmu l-bejgħ jew il-forniment ta’ armi u tagħmir militari ieħor lill-partijiet kollha, skont l-</w:t>
      </w:r>
      <w:proofErr w:type="spellStart"/>
      <w:r w:rsidR="00836FFE" w:rsidRPr="001C6A04">
        <w:rPr>
          <w:szCs w:val="24"/>
        </w:rPr>
        <w:t>embargo</w:t>
      </w:r>
      <w:proofErr w:type="spellEnd"/>
      <w:r w:rsidR="00836FFE" w:rsidRPr="001C6A04">
        <w:rPr>
          <w:szCs w:val="24"/>
        </w:rPr>
        <w:t xml:space="preserve"> fuq l-armi stabbilit mir-</w:t>
      </w:r>
      <w:r w:rsidR="00836FFE" w:rsidRPr="001C6A04">
        <w:rPr>
          <w:szCs w:val="24"/>
        </w:rPr>
        <w:lastRenderedPageBreak/>
        <w:t xml:space="preserve">Riżoluzzjonijiet 1556 (2004) u 1591 (2005) tal-Kunsill tas-Sigurtà </w:t>
      </w:r>
      <w:proofErr w:type="spellStart"/>
      <w:r w:rsidR="00836FFE" w:rsidRPr="001C6A04">
        <w:rPr>
          <w:szCs w:val="24"/>
        </w:rPr>
        <w:t>tan-NU</w:t>
      </w:r>
      <w:proofErr w:type="spellEnd"/>
      <w:r w:rsidR="00836FFE" w:rsidRPr="001C6A04">
        <w:rPr>
          <w:szCs w:val="24"/>
        </w:rPr>
        <w:t>;</w:t>
      </w:r>
      <w:bookmarkStart w:id="7" w:name="_Hlk214614372"/>
    </w:p>
    <w:p w14:paraId="18E307F0" w14:textId="52CD280F" w:rsidR="00836FFE" w:rsidRDefault="00FB5A7A" w:rsidP="00836FFE">
      <w:pPr>
        <w:pStyle w:val="NormalHanging12a"/>
        <w:rPr>
          <w:szCs w:val="24"/>
        </w:rPr>
      </w:pPr>
      <w:r>
        <w:rPr>
          <w:szCs w:val="24"/>
        </w:rPr>
        <w:t>10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  <w:t xml:space="preserve">Jikkundanna l-forom kollha ta’ interferenza esterna li </w:t>
      </w:r>
      <w:proofErr w:type="spellStart"/>
      <w:r w:rsidR="00836FFE" w:rsidRPr="001C6A04">
        <w:rPr>
          <w:szCs w:val="24"/>
        </w:rPr>
        <w:t>jkebbsu</w:t>
      </w:r>
      <w:proofErr w:type="spellEnd"/>
      <w:r w:rsidR="00836FFE" w:rsidRPr="001C6A04">
        <w:rPr>
          <w:szCs w:val="24"/>
        </w:rPr>
        <w:t xml:space="preserve"> l-gwerra fis-Sudan, inklużi t-trasferimenti tal-armi, l-</w:t>
      </w:r>
      <w:proofErr w:type="spellStart"/>
      <w:r w:rsidR="00836FFE" w:rsidRPr="001C6A04">
        <w:rPr>
          <w:szCs w:val="24"/>
        </w:rPr>
        <w:t>iskjerament</w:t>
      </w:r>
      <w:proofErr w:type="spellEnd"/>
      <w:r w:rsidR="00836FFE" w:rsidRPr="001C6A04">
        <w:rPr>
          <w:szCs w:val="24"/>
        </w:rPr>
        <w:t xml:space="preserve"> tal-</w:t>
      </w:r>
      <w:proofErr w:type="spellStart"/>
      <w:r w:rsidR="00836FFE" w:rsidRPr="001C6A04">
        <w:rPr>
          <w:szCs w:val="24"/>
        </w:rPr>
        <w:t>merċenarji</w:t>
      </w:r>
      <w:proofErr w:type="spellEnd"/>
      <w:r w:rsidR="00836FFE" w:rsidRPr="001C6A04">
        <w:rPr>
          <w:szCs w:val="24"/>
        </w:rPr>
        <w:t xml:space="preserve">, il-kuntrabandu tad-deheb u n-networks finanzjarji illeċiti, li </w:t>
      </w:r>
      <w:proofErr w:type="spellStart"/>
      <w:r w:rsidR="00836FFE" w:rsidRPr="001C6A04">
        <w:rPr>
          <w:szCs w:val="24"/>
        </w:rPr>
        <w:t>jdgħajfu</w:t>
      </w:r>
      <w:proofErr w:type="spellEnd"/>
      <w:r w:rsidR="00836FFE" w:rsidRPr="001C6A04">
        <w:rPr>
          <w:szCs w:val="24"/>
        </w:rPr>
        <w:t xml:space="preserve"> s-sovranità tas-Sudan u jikkontribwixxu direttament </w:t>
      </w:r>
      <w:proofErr w:type="spellStart"/>
      <w:r w:rsidR="00836FFE" w:rsidRPr="001C6A04">
        <w:rPr>
          <w:szCs w:val="24"/>
        </w:rPr>
        <w:t>għall-atroċitajiet</w:t>
      </w:r>
      <w:proofErr w:type="spellEnd"/>
      <w:r w:rsidR="00836FFE" w:rsidRPr="001C6A04">
        <w:rPr>
          <w:szCs w:val="24"/>
        </w:rPr>
        <w:t xml:space="preserve"> tal-massa, u jisħaq li tali azzjonijiet jistgħu jinvolvu responsabbiltà internazzjonali; jitlob li jintemm minnufih ir-reklutaġġ tal-</w:t>
      </w:r>
      <w:proofErr w:type="spellStart"/>
      <w:r w:rsidR="00836FFE" w:rsidRPr="001C6A04">
        <w:rPr>
          <w:szCs w:val="24"/>
        </w:rPr>
        <w:t>merċenarji</w:t>
      </w:r>
      <w:proofErr w:type="spellEnd"/>
      <w:r w:rsidR="00836FFE" w:rsidRPr="001C6A04">
        <w:rPr>
          <w:szCs w:val="24"/>
        </w:rPr>
        <w:t xml:space="preserve"> u l-forniment ta’ provvisti u appoġġ militari jew </w:t>
      </w:r>
      <w:proofErr w:type="spellStart"/>
      <w:r w:rsidR="00836FFE" w:rsidRPr="001C6A04">
        <w:rPr>
          <w:szCs w:val="24"/>
        </w:rPr>
        <w:t>loġistiku</w:t>
      </w:r>
      <w:proofErr w:type="spellEnd"/>
      <w:r w:rsidR="00836FFE" w:rsidRPr="001C6A04">
        <w:rPr>
          <w:szCs w:val="24"/>
        </w:rPr>
        <w:t xml:space="preserve"> lill-Forzi ta’ Appoġġ Rapidu u lill-</w:t>
      </w:r>
      <w:proofErr w:type="spellStart"/>
      <w:r w:rsidR="00836FFE" w:rsidRPr="001C6A04">
        <w:rPr>
          <w:szCs w:val="24"/>
        </w:rPr>
        <w:t>milizzji</w:t>
      </w:r>
      <w:proofErr w:type="spellEnd"/>
      <w:r w:rsidR="00836FFE" w:rsidRPr="001C6A04">
        <w:rPr>
          <w:szCs w:val="24"/>
        </w:rPr>
        <w:t xml:space="preserve"> alleati;</w:t>
      </w:r>
    </w:p>
    <w:p w14:paraId="5856A22B" w14:textId="4FFDD19B" w:rsidR="00FB5A7A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11</w:t>
      </w:r>
      <w:r w:rsidRPr="00FB5A7A">
        <w:rPr>
          <w:szCs w:val="24"/>
        </w:rPr>
        <w:t>.</w:t>
      </w:r>
      <w:r w:rsidRPr="00FB5A7A">
        <w:rPr>
          <w:szCs w:val="24"/>
        </w:rPr>
        <w:tab/>
        <w:t>Jisħaq fuq ir-rwol ċentrali tas-soċjetà ċivili tas-Sudan, tal-kumitati ta’ reżistenza, tat-</w:t>
      </w:r>
      <w:proofErr w:type="spellStart"/>
      <w:r w:rsidRPr="00FB5A7A">
        <w:rPr>
          <w:szCs w:val="24"/>
        </w:rPr>
        <w:t>trade</w:t>
      </w:r>
      <w:proofErr w:type="spellEnd"/>
      <w:r w:rsidRPr="00FB5A7A">
        <w:rPr>
          <w:szCs w:val="24"/>
        </w:rPr>
        <w:t xml:space="preserve"> </w:t>
      </w:r>
      <w:proofErr w:type="spellStart"/>
      <w:r w:rsidRPr="00FB5A7A">
        <w:rPr>
          <w:szCs w:val="24"/>
        </w:rPr>
        <w:t>unions</w:t>
      </w:r>
      <w:proofErr w:type="spellEnd"/>
      <w:r w:rsidRPr="00FB5A7A">
        <w:rPr>
          <w:szCs w:val="24"/>
        </w:rPr>
        <w:t xml:space="preserve">, tal-organizzazzjonijiet tan-nisa u taż-żgħażagħ, tal-komunitajiet ta’ minoranza u </w:t>
      </w:r>
      <w:proofErr w:type="spellStart"/>
      <w:r w:rsidRPr="00FB5A7A">
        <w:rPr>
          <w:szCs w:val="24"/>
        </w:rPr>
        <w:t>emarġinati</w:t>
      </w:r>
      <w:proofErr w:type="spellEnd"/>
      <w:r w:rsidRPr="00FB5A7A">
        <w:rPr>
          <w:szCs w:val="24"/>
        </w:rPr>
        <w:t xml:space="preserve">, u ta’ atturi oħra fil-livell lokali fi kwalunkwe riżoluzzjoni politika; jappella lill-UE biex tagħti prijorità lill-parteċipazzjoni, il-protezzjoni u l-għoti ta’ riżorsi tagħhom, inkluż permezz ta’ finanzjament dirett u flessibbli u inizjattivi ta’ spazju </w:t>
      </w:r>
      <w:proofErr w:type="spellStart"/>
      <w:r w:rsidRPr="00FB5A7A">
        <w:rPr>
          <w:szCs w:val="24"/>
        </w:rPr>
        <w:t>sikur</w:t>
      </w:r>
      <w:proofErr w:type="spellEnd"/>
      <w:r w:rsidRPr="00FB5A7A">
        <w:rPr>
          <w:szCs w:val="24"/>
        </w:rPr>
        <w:t>;</w:t>
      </w:r>
    </w:p>
    <w:p w14:paraId="58B43955" w14:textId="238698C0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1</w:t>
      </w:r>
      <w:r w:rsidR="00FB5A7A">
        <w:rPr>
          <w:szCs w:val="24"/>
        </w:rPr>
        <w:t>2</w:t>
      </w:r>
      <w:r w:rsidRPr="001C6A04">
        <w:rPr>
          <w:szCs w:val="24"/>
        </w:rPr>
        <w:t>.</w:t>
      </w:r>
      <w:r w:rsidRPr="001C6A04">
        <w:rPr>
          <w:szCs w:val="24"/>
        </w:rPr>
        <w:tab/>
        <w:t xml:space="preserve">Jappella għar-restawr u t-tisħiħ tal-istat tad-dritt, l-obbligu ta’ rendikont, ir-rispett għad-dritt internazzjonali – inkluż id-dritt umanitarju internazzjonali u d-dritt li jirrigwarda d-drittijiet tal-bniedem – u l-ġustizzja fis-Sudan; jisħaq li l-futur tas-Sudan ma jistax jissawwar minn gruppi u networks estremisti vjolenti, li l-influwenza </w:t>
      </w:r>
      <w:proofErr w:type="spellStart"/>
      <w:r w:rsidRPr="001C6A04">
        <w:rPr>
          <w:szCs w:val="24"/>
        </w:rPr>
        <w:t>destabbilizzanti</w:t>
      </w:r>
      <w:proofErr w:type="spellEnd"/>
      <w:r w:rsidRPr="001C6A04">
        <w:rPr>
          <w:szCs w:val="24"/>
        </w:rPr>
        <w:t xml:space="preserve"> tagħhom ilha </w:t>
      </w:r>
      <w:proofErr w:type="spellStart"/>
      <w:r w:rsidRPr="001C6A04">
        <w:rPr>
          <w:szCs w:val="24"/>
        </w:rPr>
        <w:t>tkebbes</w:t>
      </w:r>
      <w:proofErr w:type="spellEnd"/>
      <w:r w:rsidRPr="001C6A04">
        <w:rPr>
          <w:szCs w:val="24"/>
        </w:rPr>
        <w:t xml:space="preserve"> il-vjolenza u l-</w:t>
      </w:r>
      <w:proofErr w:type="spellStart"/>
      <w:r w:rsidRPr="001C6A04">
        <w:rPr>
          <w:szCs w:val="24"/>
        </w:rPr>
        <w:t>instabbiltà</w:t>
      </w:r>
      <w:proofErr w:type="spellEnd"/>
      <w:r w:rsidRPr="001C6A04">
        <w:rPr>
          <w:szCs w:val="24"/>
        </w:rPr>
        <w:t xml:space="preserve"> fis-Sudan u </w:t>
      </w:r>
      <w:bookmarkEnd w:id="7"/>
      <w:r w:rsidRPr="001C6A04">
        <w:rPr>
          <w:szCs w:val="24"/>
        </w:rPr>
        <w:t>fir-reġjun kollu; jitlob il-waqfien immedjat tal-ostilitajiet u jistieden lill-partijiet kollha jinvolvu ruħhom fi djalogu sinifikattiv biex jintemm il-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u tiġi stabbilita </w:t>
      </w:r>
      <w:proofErr w:type="spellStart"/>
      <w:r w:rsidRPr="001C6A04">
        <w:rPr>
          <w:szCs w:val="24"/>
        </w:rPr>
        <w:t>tranżizzjoni</w:t>
      </w:r>
      <w:proofErr w:type="spellEnd"/>
      <w:r w:rsidRPr="001C6A04">
        <w:rPr>
          <w:szCs w:val="24"/>
        </w:rPr>
        <w:t xml:space="preserve"> lejn </w:t>
      </w:r>
      <w:proofErr w:type="spellStart"/>
      <w:r w:rsidRPr="001C6A04">
        <w:rPr>
          <w:szCs w:val="24"/>
        </w:rPr>
        <w:t>governanza</w:t>
      </w:r>
      <w:proofErr w:type="spellEnd"/>
      <w:r w:rsidRPr="001C6A04">
        <w:rPr>
          <w:szCs w:val="24"/>
        </w:rPr>
        <w:t xml:space="preserve"> demokratika ċivili; jistieden lill-atturi terzi kollha jappoġġjaw l-azzjonijiet diplomatiċi biex jiżguraw waqfien tal-ostilitajiet; jikkundanna l-ksur kollu tal-</w:t>
      </w:r>
      <w:proofErr w:type="spellStart"/>
      <w:r w:rsidRPr="001C6A04">
        <w:rPr>
          <w:szCs w:val="24"/>
        </w:rPr>
        <w:t>embargi</w:t>
      </w:r>
      <w:proofErr w:type="spellEnd"/>
      <w:r w:rsidRPr="001C6A04">
        <w:rPr>
          <w:szCs w:val="24"/>
        </w:rPr>
        <w:t xml:space="preserve"> kollha </w:t>
      </w:r>
      <w:proofErr w:type="spellStart"/>
      <w:r w:rsidRPr="001C6A04">
        <w:rPr>
          <w:szCs w:val="24"/>
        </w:rPr>
        <w:t>tan-NU</w:t>
      </w:r>
      <w:proofErr w:type="spellEnd"/>
      <w:r w:rsidRPr="001C6A04">
        <w:rPr>
          <w:szCs w:val="24"/>
        </w:rPr>
        <w:t xml:space="preserve"> fuq l-armi; jafferma mill-ġdid li </w:t>
      </w:r>
      <w:proofErr w:type="spellStart"/>
      <w:r w:rsidRPr="001C6A04">
        <w:rPr>
          <w:szCs w:val="24"/>
        </w:rPr>
        <w:t>tranżizzjoni</w:t>
      </w:r>
      <w:proofErr w:type="spellEnd"/>
      <w:r w:rsidRPr="001C6A04">
        <w:rPr>
          <w:szCs w:val="24"/>
        </w:rPr>
        <w:t xml:space="preserve"> mmexxija ġenwinament minn persuni ċivili hija l-unika triq vijabbli ’l quddiem lejn paċi sostenibbli fis-Sudan; jappoġġja bil-qawwa l-isforzi tal-Unjoni Afrikana u tas-sħab reġjonali biex jiffaċilitaw proċess ta’ paċi;</w:t>
      </w:r>
      <w:r w:rsidR="00FB5A7A">
        <w:rPr>
          <w:szCs w:val="24"/>
        </w:rPr>
        <w:t xml:space="preserve"> </w:t>
      </w:r>
      <w:proofErr w:type="spellStart"/>
      <w:r w:rsidR="00FB5A7A" w:rsidRPr="00FB5A7A">
        <w:rPr>
          <w:szCs w:val="24"/>
        </w:rPr>
        <w:t>jissottolinja</w:t>
      </w:r>
      <w:proofErr w:type="spellEnd"/>
      <w:r w:rsidR="00FB5A7A" w:rsidRPr="00FB5A7A">
        <w:rPr>
          <w:szCs w:val="24"/>
        </w:rPr>
        <w:t xml:space="preserve"> li s-soċjetà ċivili Sudaniża, b’mod partikolari l-organizzazzjonijiet immexxija min-nisa, jeħtiġilha tkun ċentrali fit-taħditiet ta’ paċi u tmexxi l-proċess ta’ </w:t>
      </w:r>
      <w:proofErr w:type="spellStart"/>
      <w:r w:rsidR="00FB5A7A" w:rsidRPr="00FB5A7A">
        <w:rPr>
          <w:szCs w:val="24"/>
        </w:rPr>
        <w:t>tranżizzjoni</w:t>
      </w:r>
      <w:proofErr w:type="spellEnd"/>
      <w:r w:rsidR="00FB5A7A" w:rsidRPr="00FB5A7A">
        <w:rPr>
          <w:szCs w:val="24"/>
        </w:rPr>
        <w:t xml:space="preserve">; għal dan l-għan, jistieden lill-UE u lill-Istati Membri tagħha jikkontribwixxu b’mod </w:t>
      </w:r>
      <w:proofErr w:type="spellStart"/>
      <w:r w:rsidR="00FB5A7A" w:rsidRPr="00FB5A7A">
        <w:rPr>
          <w:szCs w:val="24"/>
        </w:rPr>
        <w:t>proattiv</w:t>
      </w:r>
      <w:proofErr w:type="spellEnd"/>
      <w:r w:rsidR="00FB5A7A" w:rsidRPr="00FB5A7A">
        <w:rPr>
          <w:szCs w:val="24"/>
        </w:rPr>
        <w:t xml:space="preserve"> għan-negozjati għall-paċi mas-sħab fil-komunità internazzjonali, u jappoġġjaw politikament u finanzjarjament lis-soċjetà ċivili, lill-organizzazzjonijiet immexxija min-nisa, lid-difensuri tad-drittijiet tal-bniedem u lill-ġurnalisti tas-Sudan;</w:t>
      </w:r>
    </w:p>
    <w:p w14:paraId="15086618" w14:textId="16C5B9EB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1</w:t>
      </w:r>
      <w:r w:rsidR="00FB5A7A">
        <w:rPr>
          <w:szCs w:val="24"/>
        </w:rPr>
        <w:t>3</w:t>
      </w:r>
      <w:r w:rsidRPr="001C6A04">
        <w:rPr>
          <w:szCs w:val="24"/>
        </w:rPr>
        <w:t>.</w:t>
      </w:r>
      <w:r w:rsidRPr="001C6A04">
        <w:rPr>
          <w:szCs w:val="24"/>
        </w:rPr>
        <w:tab/>
        <w:t xml:space="preserve">Jitlob li jinfetħu kurituri umanitarji </w:t>
      </w:r>
      <w:proofErr w:type="spellStart"/>
      <w:r w:rsidRPr="001C6A04">
        <w:rPr>
          <w:szCs w:val="24"/>
        </w:rPr>
        <w:t>sikuri</w:t>
      </w:r>
      <w:proofErr w:type="spellEnd"/>
      <w:r w:rsidRPr="001C6A04">
        <w:rPr>
          <w:szCs w:val="24"/>
        </w:rPr>
        <w:t>, b’mod partikolari f’El </w:t>
      </w:r>
      <w:proofErr w:type="spellStart"/>
      <w:r w:rsidRPr="001C6A04">
        <w:rPr>
          <w:szCs w:val="24"/>
        </w:rPr>
        <w:t>Fasher</w:t>
      </w:r>
      <w:proofErr w:type="spellEnd"/>
      <w:r w:rsidRPr="001C6A04">
        <w:rPr>
          <w:szCs w:val="24"/>
        </w:rPr>
        <w:t>, f’</w:t>
      </w:r>
      <w:proofErr w:type="spellStart"/>
      <w:r w:rsidRPr="001C6A04">
        <w:rPr>
          <w:szCs w:val="24"/>
        </w:rPr>
        <w:t>Kadugli</w:t>
      </w:r>
      <w:proofErr w:type="spellEnd"/>
      <w:r w:rsidRPr="001C6A04">
        <w:rPr>
          <w:szCs w:val="24"/>
        </w:rPr>
        <w:t xml:space="preserve"> u f’El </w:t>
      </w:r>
      <w:proofErr w:type="spellStart"/>
      <w:r w:rsidRPr="001C6A04">
        <w:rPr>
          <w:szCs w:val="24"/>
        </w:rPr>
        <w:t>Obeid</w:t>
      </w:r>
      <w:proofErr w:type="spellEnd"/>
      <w:r w:rsidRPr="001C6A04">
        <w:rPr>
          <w:szCs w:val="24"/>
        </w:rPr>
        <w:t xml:space="preserve">, u li dawn jiġu </w:t>
      </w:r>
      <w:proofErr w:type="spellStart"/>
      <w:r w:rsidRPr="001C6A04">
        <w:rPr>
          <w:szCs w:val="24"/>
        </w:rPr>
        <w:t>mmonitorjati</w:t>
      </w:r>
      <w:proofErr w:type="spellEnd"/>
      <w:r w:rsidRPr="001C6A04">
        <w:rPr>
          <w:szCs w:val="24"/>
        </w:rPr>
        <w:t xml:space="preserve"> u vverifikati min-Nazzjonijiet Uniti u mill-Unjoni Afrikana biex tiġi żgurata l-</w:t>
      </w:r>
      <w:proofErr w:type="spellStart"/>
      <w:r w:rsidRPr="001C6A04">
        <w:rPr>
          <w:szCs w:val="24"/>
        </w:rPr>
        <w:t>konformità</w:t>
      </w:r>
      <w:proofErr w:type="spellEnd"/>
      <w:r w:rsidRPr="001C6A04">
        <w:rPr>
          <w:szCs w:val="24"/>
        </w:rPr>
        <w:t xml:space="preserve">; jisħaq li l-UE jeħtiġilha tippromwovi u </w:t>
      </w:r>
      <w:proofErr w:type="spellStart"/>
      <w:r w:rsidRPr="001C6A04">
        <w:rPr>
          <w:szCs w:val="24"/>
        </w:rPr>
        <w:t>tappoġġja</w:t>
      </w:r>
      <w:proofErr w:type="spellEnd"/>
      <w:r w:rsidRPr="001C6A04">
        <w:rPr>
          <w:szCs w:val="24"/>
        </w:rPr>
        <w:t xml:space="preserve"> b’mod attiv waqfien mill-ġlied verifikabbli bħala </w:t>
      </w:r>
      <w:proofErr w:type="spellStart"/>
      <w:r w:rsidRPr="001C6A04">
        <w:rPr>
          <w:szCs w:val="24"/>
        </w:rPr>
        <w:t>prerekwiżit</w:t>
      </w:r>
      <w:proofErr w:type="spellEnd"/>
      <w:r w:rsidRPr="001C6A04">
        <w:rPr>
          <w:szCs w:val="24"/>
        </w:rPr>
        <w:t xml:space="preserve"> għal kwalunkwe proċess ta’ paċi sostenibbli;</w:t>
      </w:r>
    </w:p>
    <w:p w14:paraId="7E4175FD" w14:textId="3A7A3D12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1</w:t>
      </w:r>
      <w:r w:rsidR="00FB5A7A">
        <w:rPr>
          <w:szCs w:val="24"/>
        </w:rPr>
        <w:t>4</w:t>
      </w:r>
      <w:r w:rsidRPr="001C6A04">
        <w:rPr>
          <w:szCs w:val="24"/>
        </w:rPr>
        <w:t>.</w:t>
      </w:r>
      <w:r w:rsidRPr="001C6A04">
        <w:rPr>
          <w:szCs w:val="24"/>
        </w:rPr>
        <w:tab/>
        <w:t xml:space="preserve">Jappella għal aċċess umanitarju immedjat, </w:t>
      </w:r>
      <w:proofErr w:type="spellStart"/>
      <w:r w:rsidRPr="001C6A04">
        <w:rPr>
          <w:szCs w:val="24"/>
        </w:rPr>
        <w:t>sikur</w:t>
      </w:r>
      <w:proofErr w:type="spellEnd"/>
      <w:r w:rsidRPr="001C6A04">
        <w:rPr>
          <w:szCs w:val="24"/>
        </w:rPr>
        <w:t xml:space="preserve"> u mingħajr xkiel </w:t>
      </w:r>
      <w:proofErr w:type="spellStart"/>
      <w:r w:rsidRPr="001C6A04">
        <w:rPr>
          <w:szCs w:val="24"/>
        </w:rPr>
        <w:t>għall-popolazzjonijiet</w:t>
      </w:r>
      <w:proofErr w:type="spellEnd"/>
      <w:r w:rsidRPr="001C6A04">
        <w:rPr>
          <w:szCs w:val="24"/>
        </w:rPr>
        <w:t xml:space="preserve"> affettwati kollha, huma fejn huma, u jitlob li ż-żewġ partijiet iwaqqfu l-użu tal-għajnuna bħala arma; iħeġġeġ lill-partijiet kollha fil-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ineħħu l-ostakli kollha li jfixklu t-twassil tal-assistenza umanitarja mingħajr dewmien, u jiżguraw aċċess umanitarju immedjat, mingħajr kundizzjonijiet, </w:t>
      </w:r>
      <w:proofErr w:type="spellStart"/>
      <w:r w:rsidRPr="001C6A04">
        <w:rPr>
          <w:szCs w:val="24"/>
        </w:rPr>
        <w:t>sikur</w:t>
      </w:r>
      <w:proofErr w:type="spellEnd"/>
      <w:r w:rsidRPr="001C6A04">
        <w:rPr>
          <w:szCs w:val="24"/>
        </w:rPr>
        <w:t xml:space="preserve"> u mingħajr xkiel, iwaqqfu l-</w:t>
      </w:r>
      <w:proofErr w:type="spellStart"/>
      <w:r w:rsidRPr="001C6A04">
        <w:rPr>
          <w:szCs w:val="24"/>
        </w:rPr>
        <w:t>ostruzzjoni</w:t>
      </w:r>
      <w:proofErr w:type="spellEnd"/>
      <w:r w:rsidRPr="001C6A04">
        <w:rPr>
          <w:szCs w:val="24"/>
        </w:rPr>
        <w:t xml:space="preserve"> intenzjonata u jipproteġu lill-popolazzjoni ċivili; jitlob li jiġi pprovdut appoġġ lill-pajjiżi ġirien li </w:t>
      </w:r>
      <w:proofErr w:type="spellStart"/>
      <w:r w:rsidRPr="001C6A04">
        <w:rPr>
          <w:szCs w:val="24"/>
        </w:rPr>
        <w:t>jospitaw</w:t>
      </w:r>
      <w:proofErr w:type="spellEnd"/>
      <w:r w:rsidRPr="001C6A04">
        <w:rPr>
          <w:szCs w:val="24"/>
        </w:rPr>
        <w:t xml:space="preserve"> lir-rifuġjati Sudaniżi;</w:t>
      </w:r>
    </w:p>
    <w:p w14:paraId="305871DB" w14:textId="7E85A710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lastRenderedPageBreak/>
        <w:t>1</w:t>
      </w:r>
      <w:r w:rsidR="00FB5A7A">
        <w:rPr>
          <w:szCs w:val="24"/>
        </w:rPr>
        <w:t>5</w:t>
      </w:r>
      <w:r w:rsidRPr="001C6A04">
        <w:rPr>
          <w:szCs w:val="24"/>
        </w:rPr>
        <w:t>.</w:t>
      </w:r>
      <w:r w:rsidRPr="001C6A04">
        <w:rPr>
          <w:szCs w:val="24"/>
        </w:rPr>
        <w:tab/>
        <w:t>Jistieden lill-partijiet fil-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</w:t>
      </w:r>
      <w:proofErr w:type="spellStart"/>
      <w:r w:rsidRPr="001C6A04">
        <w:rPr>
          <w:szCs w:val="24"/>
        </w:rPr>
        <w:t>jirrestawraw</w:t>
      </w:r>
      <w:proofErr w:type="spellEnd"/>
      <w:r w:rsidRPr="001C6A04">
        <w:rPr>
          <w:szCs w:val="24"/>
        </w:rPr>
        <w:t xml:space="preserve"> is-servizzi ta’ komunikazzjoni fis-Sudan kollu mingħajr dewmien, itemmu l-</w:t>
      </w:r>
      <w:proofErr w:type="spellStart"/>
      <w:r w:rsidRPr="001C6A04">
        <w:rPr>
          <w:szCs w:val="24"/>
        </w:rPr>
        <w:t>blackouts</w:t>
      </w:r>
      <w:proofErr w:type="spellEnd"/>
      <w:r w:rsidRPr="001C6A04">
        <w:rPr>
          <w:szCs w:val="24"/>
        </w:rPr>
        <w:t xml:space="preserve"> tal-internet li jiksru d-dritt tal-poplu Sudaniż għall-informazzjoni u jfixklu l-għoti ta’ servizzi umanitarji u ta’ emerġenza, kif ukoll jaffettwaw is-sikurezza u l-protezzjoni tal-popolazzjoni ċivili u jostakolaw il-</w:t>
      </w:r>
      <w:proofErr w:type="spellStart"/>
      <w:r w:rsidRPr="001C6A04">
        <w:rPr>
          <w:szCs w:val="24"/>
        </w:rPr>
        <w:t>monitoraġġ</w:t>
      </w:r>
      <w:proofErr w:type="spellEnd"/>
      <w:r w:rsidRPr="001C6A04">
        <w:rPr>
          <w:szCs w:val="24"/>
        </w:rPr>
        <w:t xml:space="preserve"> u r-</w:t>
      </w:r>
      <w:proofErr w:type="spellStart"/>
      <w:r w:rsidRPr="001C6A04">
        <w:rPr>
          <w:szCs w:val="24"/>
        </w:rPr>
        <w:t>rappurtar</w:t>
      </w:r>
      <w:proofErr w:type="spellEnd"/>
      <w:r w:rsidRPr="001C6A04">
        <w:rPr>
          <w:szCs w:val="24"/>
        </w:rPr>
        <w:t xml:space="preserve"> kruċjali dwar il-ksur kontinwu tad-drittijiet tal-bniedem u tad-dritt umanitarju internazzjonali;</w:t>
      </w:r>
    </w:p>
    <w:p w14:paraId="4C14BDA4" w14:textId="6867149C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1</w:t>
      </w:r>
      <w:r w:rsidR="00FB5A7A">
        <w:rPr>
          <w:szCs w:val="24"/>
        </w:rPr>
        <w:t>6</w:t>
      </w:r>
      <w:r w:rsidRPr="001C6A04">
        <w:rPr>
          <w:szCs w:val="24"/>
        </w:rPr>
        <w:t>.</w:t>
      </w:r>
      <w:r w:rsidRPr="001C6A04">
        <w:rPr>
          <w:szCs w:val="24"/>
        </w:rPr>
        <w:tab/>
      </w:r>
      <w:proofErr w:type="spellStart"/>
      <w:r w:rsidRPr="001C6A04">
        <w:rPr>
          <w:szCs w:val="24"/>
        </w:rPr>
        <w:t>Jiddeplora</w:t>
      </w:r>
      <w:proofErr w:type="spellEnd"/>
      <w:r w:rsidRPr="001C6A04">
        <w:rPr>
          <w:szCs w:val="24"/>
        </w:rPr>
        <w:t xml:space="preserve"> l-qtil tal-massa, l-eżekuzzjonijiet u l-vjolenza sesswali mwettqa f’El </w:t>
      </w:r>
      <w:proofErr w:type="spellStart"/>
      <w:r w:rsidRPr="001C6A04">
        <w:rPr>
          <w:szCs w:val="24"/>
        </w:rPr>
        <w:t>Fasher</w:t>
      </w:r>
      <w:proofErr w:type="spellEnd"/>
      <w:r w:rsidRPr="001C6A04">
        <w:rPr>
          <w:szCs w:val="24"/>
        </w:rPr>
        <w:t xml:space="preserve"> u fl-inħawi ta’ madwaru matul u wara l-attakk tal-Forzi ta’ Appoġġ Rapidu; jesprimi tħassib serju dwar rapporti ta’ ħtif kontinwu ta’ persuni u ta’ nuqqas ta’ aċċess umanitarju; jikkundanna, b’mod partikolari, l-</w:t>
      </w:r>
      <w:proofErr w:type="spellStart"/>
      <w:r w:rsidRPr="001C6A04">
        <w:rPr>
          <w:szCs w:val="24"/>
        </w:rPr>
        <w:t>immirar</w:t>
      </w:r>
      <w:proofErr w:type="spellEnd"/>
      <w:r w:rsidRPr="001C6A04">
        <w:rPr>
          <w:szCs w:val="24"/>
        </w:rPr>
        <w:t xml:space="preserve"> intenzjonat tal-infrastruttura ċivili, inkluża l-qerda tal-</w:t>
      </w:r>
      <w:proofErr w:type="spellStart"/>
      <w:r w:rsidRPr="001C6A04">
        <w:rPr>
          <w:szCs w:val="24"/>
        </w:rPr>
        <w:t>moskej</w:t>
      </w:r>
      <w:proofErr w:type="spellEnd"/>
      <w:r w:rsidRPr="001C6A04">
        <w:rPr>
          <w:szCs w:val="24"/>
        </w:rPr>
        <w:t xml:space="preserve"> u tal-knejjes, u jitlob li jiġu protetti l-</w:t>
      </w:r>
      <w:proofErr w:type="spellStart"/>
      <w:r w:rsidRPr="001C6A04">
        <w:rPr>
          <w:szCs w:val="24"/>
        </w:rPr>
        <w:t>minoranzi</w:t>
      </w:r>
      <w:proofErr w:type="spellEnd"/>
      <w:r w:rsidRPr="001C6A04">
        <w:rPr>
          <w:szCs w:val="24"/>
        </w:rPr>
        <w:t xml:space="preserve"> reliġjużi u li jiġi </w:t>
      </w:r>
      <w:proofErr w:type="spellStart"/>
      <w:r w:rsidRPr="001C6A04">
        <w:rPr>
          <w:szCs w:val="24"/>
        </w:rPr>
        <w:t>ssalvagwardjat</w:t>
      </w:r>
      <w:proofErr w:type="spellEnd"/>
      <w:r w:rsidRPr="001C6A04">
        <w:rPr>
          <w:szCs w:val="24"/>
        </w:rPr>
        <w:t xml:space="preserve"> id-dritt tagħhom għal qima;</w:t>
      </w:r>
    </w:p>
    <w:p w14:paraId="52BC29AC" w14:textId="558E91FE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1</w:t>
      </w:r>
      <w:r w:rsidR="00FB5A7A">
        <w:rPr>
          <w:szCs w:val="24"/>
        </w:rPr>
        <w:t>7</w:t>
      </w:r>
      <w:r w:rsidRPr="001C6A04">
        <w:rPr>
          <w:szCs w:val="24"/>
        </w:rPr>
        <w:t>.</w:t>
      </w:r>
      <w:r w:rsidRPr="001C6A04">
        <w:rPr>
          <w:szCs w:val="24"/>
        </w:rPr>
        <w:tab/>
        <w:t>Iħeġġeġ lill-partijiet fil-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itemmu minnufih l-ostilitajiet, iwaqqfu l-attakki kollha fuq il-popolazzjoni u l-infrastruttura ċivili, iwaqqfu l-attakki fuq l-infrastruttura u l-għajnuna umanitarja, itemmu l-użu tat-tbatija tal-ġuħ u l-vjolenza sesswali bħala armi tal-gwerra, iwaqqfu r-reklutaġġ u l-użu ta’ suldati tfal, u jippermettu l-aċċess umanitarju mingħajr xkiel fil-pajjiż kollu, joħolqu kurituri umanitarji, ifittxu soluzzjoni </w:t>
      </w:r>
      <w:proofErr w:type="spellStart"/>
      <w:r w:rsidRPr="001C6A04">
        <w:rPr>
          <w:szCs w:val="24"/>
        </w:rPr>
        <w:t>nnegozjata</w:t>
      </w:r>
      <w:proofErr w:type="spellEnd"/>
      <w:r w:rsidRPr="001C6A04">
        <w:rPr>
          <w:szCs w:val="24"/>
        </w:rPr>
        <w:t xml:space="preserve"> u jissodisfaw l-impenji tagħhom tad-Dikjarazzjoni ta’ </w:t>
      </w:r>
      <w:proofErr w:type="spellStart"/>
      <w:r w:rsidRPr="001C6A04">
        <w:rPr>
          <w:szCs w:val="24"/>
        </w:rPr>
        <w:t>Jeddah</w:t>
      </w:r>
      <w:proofErr w:type="spellEnd"/>
      <w:r w:rsidRPr="001C6A04">
        <w:rPr>
          <w:szCs w:val="24"/>
        </w:rPr>
        <w:t xml:space="preserve">; jesprimi tħassib serju dwar id-deterjorament </w:t>
      </w:r>
      <w:proofErr w:type="spellStart"/>
      <w:r w:rsidRPr="001C6A04">
        <w:rPr>
          <w:szCs w:val="24"/>
        </w:rPr>
        <w:t>allarmanti</w:t>
      </w:r>
      <w:proofErr w:type="spellEnd"/>
      <w:r w:rsidRPr="001C6A04">
        <w:rPr>
          <w:szCs w:val="24"/>
        </w:rPr>
        <w:t xml:space="preserve"> fil-kriżi umanitarja fis-Sudan, peress li 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wassal għall-aktar katastrofi umanitarja severa dinjija u qed ikompli </w:t>
      </w:r>
      <w:proofErr w:type="spellStart"/>
      <w:r w:rsidRPr="001C6A04">
        <w:rPr>
          <w:szCs w:val="24"/>
        </w:rPr>
        <w:t>jixprunaha</w:t>
      </w:r>
      <w:proofErr w:type="spellEnd"/>
      <w:r w:rsidRPr="001C6A04">
        <w:rPr>
          <w:szCs w:val="24"/>
        </w:rPr>
        <w:t>, b’</w:t>
      </w:r>
      <w:proofErr w:type="spellStart"/>
      <w:r w:rsidRPr="001C6A04">
        <w:rPr>
          <w:szCs w:val="24"/>
        </w:rPr>
        <w:t>karestija</w:t>
      </w:r>
      <w:proofErr w:type="spellEnd"/>
      <w:r w:rsidRPr="001C6A04">
        <w:rPr>
          <w:szCs w:val="24"/>
        </w:rPr>
        <w:t xml:space="preserve"> </w:t>
      </w:r>
      <w:proofErr w:type="spellStart"/>
      <w:r w:rsidRPr="001C6A04">
        <w:rPr>
          <w:szCs w:val="24"/>
        </w:rPr>
        <w:t>kkonfermata</w:t>
      </w:r>
      <w:proofErr w:type="spellEnd"/>
      <w:r w:rsidRPr="001C6A04">
        <w:rPr>
          <w:szCs w:val="24"/>
        </w:rPr>
        <w:t xml:space="preserve"> f’partijiet tal-pajjiż; jesprimi tħassib, barra minn hekk, dwar l-effetti tal-</w:t>
      </w:r>
      <w:proofErr w:type="spellStart"/>
      <w:r w:rsidRPr="001C6A04">
        <w:rPr>
          <w:szCs w:val="24"/>
        </w:rPr>
        <w:t>migrazzjoni</w:t>
      </w:r>
      <w:proofErr w:type="spellEnd"/>
      <w:r w:rsidRPr="001C6A04">
        <w:rPr>
          <w:szCs w:val="24"/>
        </w:rPr>
        <w:t xml:space="preserve"> tal-massa lejn il-pajjiżi ġirien;</w:t>
      </w:r>
    </w:p>
    <w:p w14:paraId="1797974F" w14:textId="598397A3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1</w:t>
      </w:r>
      <w:r w:rsidR="00FB5A7A">
        <w:rPr>
          <w:szCs w:val="24"/>
        </w:rPr>
        <w:t>8</w:t>
      </w:r>
      <w:r w:rsidRPr="001C6A04">
        <w:rPr>
          <w:szCs w:val="24"/>
        </w:rPr>
        <w:t>.</w:t>
      </w:r>
      <w:r w:rsidRPr="001C6A04">
        <w:rPr>
          <w:szCs w:val="24"/>
        </w:rPr>
        <w:tab/>
        <w:t xml:space="preserve">Jistieden lill-partijiet kollha jtemmu minnufih l-użu mifrux tal-istupru u tal-forom l-oħra kollha tal-vjolenza sesswali u abbażi tal-ġeneru bħala armi tal-gwerra; jitlob appoġġ għall-protezzjoni, il-kura, it-trattament u l-appoġġ </w:t>
      </w:r>
      <w:proofErr w:type="spellStart"/>
      <w:r w:rsidRPr="001C6A04">
        <w:rPr>
          <w:szCs w:val="24"/>
        </w:rPr>
        <w:t>psikosoċjali</w:t>
      </w:r>
      <w:proofErr w:type="spellEnd"/>
      <w:r w:rsidRPr="001C6A04">
        <w:rPr>
          <w:szCs w:val="24"/>
        </w:rPr>
        <w:t xml:space="preserve"> </w:t>
      </w:r>
      <w:proofErr w:type="spellStart"/>
      <w:r w:rsidRPr="001C6A04">
        <w:rPr>
          <w:szCs w:val="24"/>
        </w:rPr>
        <w:t>għas-superstiti</w:t>
      </w:r>
      <w:proofErr w:type="spellEnd"/>
      <w:r w:rsidRPr="001C6A04">
        <w:rPr>
          <w:szCs w:val="24"/>
        </w:rPr>
        <w:t xml:space="preserve"> tal-vjolenza sesswali;</w:t>
      </w:r>
    </w:p>
    <w:p w14:paraId="2D9473CA" w14:textId="285D244E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1</w:t>
      </w:r>
      <w:r w:rsidR="00FB5A7A">
        <w:rPr>
          <w:szCs w:val="24"/>
        </w:rPr>
        <w:t>9</w:t>
      </w:r>
      <w:r w:rsidRPr="001C6A04">
        <w:rPr>
          <w:szCs w:val="24"/>
        </w:rPr>
        <w:t>.</w:t>
      </w:r>
      <w:r w:rsidRPr="001C6A04">
        <w:rPr>
          <w:szCs w:val="24"/>
        </w:rPr>
        <w:tab/>
        <w:t>Jistieden lill-partijiet fil-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iwaqqfu l-attakki </w:t>
      </w:r>
      <w:proofErr w:type="spellStart"/>
      <w:r w:rsidRPr="001C6A04">
        <w:rPr>
          <w:szCs w:val="24"/>
        </w:rPr>
        <w:t>mmirati</w:t>
      </w:r>
      <w:proofErr w:type="spellEnd"/>
      <w:r w:rsidRPr="001C6A04">
        <w:rPr>
          <w:szCs w:val="24"/>
        </w:rPr>
        <w:t xml:space="preserve"> lejn l-attivisti Sudaniżi, id-difensuri tad-drittijiet tal-bniedem, il-ġurnalisti u r-rappreżentanti tas-soċjetà ċivili, u l-fastidju tagħhom;</w:t>
      </w:r>
    </w:p>
    <w:p w14:paraId="332AC7CD" w14:textId="184680E1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20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  <w:t>Iħeġġeġ lill-partijiet kollha jirrispettaw l-obbligi tagħhom fl-ambitu tad-dritt umanitarju internazzjonali u d-dritt internazzjonali li jirrigwarda d-drittijiet tal-bniedem billi jużaw kull mezz possibbli biex jipproteġu lill-popolazzjoni ċivili u l-oġġetti ċivili; jisħaq li l-</w:t>
      </w:r>
      <w:proofErr w:type="spellStart"/>
      <w:r w:rsidR="00836FFE" w:rsidRPr="001C6A04">
        <w:rPr>
          <w:szCs w:val="24"/>
        </w:rPr>
        <w:t>indirizzar</w:t>
      </w:r>
      <w:proofErr w:type="spellEnd"/>
      <w:r w:rsidR="00836FFE" w:rsidRPr="001C6A04">
        <w:rPr>
          <w:szCs w:val="24"/>
        </w:rPr>
        <w:t xml:space="preserve"> tas-sitwazzjoni tan-nisa u l-bniet fis-Sudan, u b’mod partikolari l-vjolenza sesswali relatata </w:t>
      </w:r>
      <w:proofErr w:type="spellStart"/>
      <w:r w:rsidR="00836FFE" w:rsidRPr="001C6A04">
        <w:rPr>
          <w:szCs w:val="24"/>
        </w:rPr>
        <w:t>mal-kunflitt</w:t>
      </w:r>
      <w:proofErr w:type="spellEnd"/>
      <w:r w:rsidR="00836FFE" w:rsidRPr="001C6A04">
        <w:rPr>
          <w:szCs w:val="24"/>
        </w:rPr>
        <w:t xml:space="preserve"> li għaddejja bħalissa, irid jingħata prijorità fl-isforzi </w:t>
      </w:r>
      <w:proofErr w:type="spellStart"/>
      <w:r w:rsidR="00836FFE" w:rsidRPr="001C6A04">
        <w:rPr>
          <w:szCs w:val="24"/>
        </w:rPr>
        <w:t>mmirati</w:t>
      </w:r>
      <w:proofErr w:type="spellEnd"/>
      <w:r w:rsidR="00836FFE" w:rsidRPr="001C6A04">
        <w:rPr>
          <w:szCs w:val="24"/>
        </w:rPr>
        <w:t xml:space="preserve"> biex jindirizzaw il-</w:t>
      </w:r>
      <w:proofErr w:type="spellStart"/>
      <w:r w:rsidR="00836FFE" w:rsidRPr="001C6A04">
        <w:rPr>
          <w:szCs w:val="24"/>
        </w:rPr>
        <w:t>kunflitt</w:t>
      </w:r>
      <w:proofErr w:type="spellEnd"/>
      <w:r w:rsidR="00836FFE" w:rsidRPr="001C6A04">
        <w:rPr>
          <w:szCs w:val="24"/>
        </w:rPr>
        <w:t xml:space="preserve"> fis-Sudan; </w:t>
      </w:r>
      <w:proofErr w:type="spellStart"/>
      <w:r w:rsidR="00836FFE" w:rsidRPr="001C6A04">
        <w:rPr>
          <w:szCs w:val="24"/>
        </w:rPr>
        <w:t>jissottolinja</w:t>
      </w:r>
      <w:proofErr w:type="spellEnd"/>
      <w:r w:rsidR="00836FFE" w:rsidRPr="001C6A04">
        <w:rPr>
          <w:szCs w:val="24"/>
        </w:rPr>
        <w:t xml:space="preserve"> l-ħtieġa ta’ appoġġ suffiċjenti għas-servizzi soċjali ta’ emerġenza, u ta’ appoġġ speċifiku għall-mekkaniżmi ta’ protezzjoni, kura, trattament u appoġġ </w:t>
      </w:r>
      <w:proofErr w:type="spellStart"/>
      <w:r w:rsidR="00836FFE" w:rsidRPr="001C6A04">
        <w:rPr>
          <w:szCs w:val="24"/>
        </w:rPr>
        <w:t>għas-superstiti</w:t>
      </w:r>
      <w:proofErr w:type="spellEnd"/>
      <w:r w:rsidR="00836FFE" w:rsidRPr="001C6A04">
        <w:rPr>
          <w:szCs w:val="24"/>
        </w:rPr>
        <w:t xml:space="preserve"> ta’ vjolenza sesswali u abbażi tal-ġeneru;</w:t>
      </w:r>
    </w:p>
    <w:p w14:paraId="0B3FDEE4" w14:textId="63CB0896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2</w:t>
      </w:r>
      <w:r w:rsidR="00836FFE" w:rsidRPr="001C6A04">
        <w:rPr>
          <w:szCs w:val="24"/>
        </w:rPr>
        <w:t>1.</w:t>
      </w:r>
      <w:r w:rsidR="00836FFE" w:rsidRPr="001C6A04">
        <w:rPr>
          <w:szCs w:val="24"/>
        </w:rPr>
        <w:tab/>
        <w:t>Jistieden lill-pajjiżi ġirien tas-Sudan jiftħu l-fruntieri tagħhom għar-rifuġjati Sudaniżi, u jitlob lill-UE u lill-Istati Membri tagħha jżidu malajr il-finanzjament ta’ emerġenza għar-rispons umanitarju fis-Sudan u fil-kampijiet tar-rifuġjati fil-pajjiżi ġirien;</w:t>
      </w:r>
    </w:p>
    <w:p w14:paraId="2C567505" w14:textId="7F153BF4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2</w:t>
      </w:r>
      <w:r w:rsidR="00FB5A7A">
        <w:rPr>
          <w:szCs w:val="24"/>
        </w:rPr>
        <w:t>2</w:t>
      </w:r>
      <w:r w:rsidRPr="001C6A04">
        <w:rPr>
          <w:szCs w:val="24"/>
        </w:rPr>
        <w:t>.</w:t>
      </w:r>
      <w:r w:rsidRPr="001C6A04">
        <w:rPr>
          <w:szCs w:val="24"/>
        </w:rPr>
        <w:tab/>
        <w:t>Jenfasizza r-riskju gravi li 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fis-Sudan se jinfirex f’reġjuni vulnerabbli oħra, bħall-Qarn tal-Afrika u s-</w:t>
      </w:r>
      <w:proofErr w:type="spellStart"/>
      <w:r w:rsidRPr="001C6A04">
        <w:rPr>
          <w:szCs w:val="24"/>
        </w:rPr>
        <w:t>Saħel</w:t>
      </w:r>
      <w:proofErr w:type="spellEnd"/>
      <w:r w:rsidRPr="001C6A04">
        <w:rPr>
          <w:szCs w:val="24"/>
        </w:rPr>
        <w:t>, u jinsab imħasseb serjament dwar l-effetti tal-kriżi Sudaniża fuq il-</w:t>
      </w:r>
      <w:proofErr w:type="spellStart"/>
      <w:r w:rsidRPr="001C6A04">
        <w:rPr>
          <w:szCs w:val="24"/>
        </w:rPr>
        <w:t>flussi</w:t>
      </w:r>
      <w:proofErr w:type="spellEnd"/>
      <w:r w:rsidRPr="001C6A04">
        <w:rPr>
          <w:szCs w:val="24"/>
        </w:rPr>
        <w:t xml:space="preserve"> tal-</w:t>
      </w:r>
      <w:proofErr w:type="spellStart"/>
      <w:r w:rsidRPr="001C6A04">
        <w:rPr>
          <w:szCs w:val="24"/>
        </w:rPr>
        <w:t>migrazzjoni</w:t>
      </w:r>
      <w:proofErr w:type="spellEnd"/>
      <w:r w:rsidRPr="001C6A04">
        <w:rPr>
          <w:szCs w:val="24"/>
        </w:rPr>
        <w:t xml:space="preserve"> irregolari lejn l-Ewropa;</w:t>
      </w:r>
    </w:p>
    <w:p w14:paraId="0BD41065" w14:textId="6CA9FB32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lastRenderedPageBreak/>
        <w:t>2</w:t>
      </w:r>
      <w:r w:rsidR="00FB5A7A">
        <w:rPr>
          <w:szCs w:val="24"/>
        </w:rPr>
        <w:t>3</w:t>
      </w:r>
      <w:r w:rsidRPr="001C6A04">
        <w:rPr>
          <w:szCs w:val="24"/>
        </w:rPr>
        <w:t>.</w:t>
      </w:r>
      <w:r w:rsidRPr="001C6A04">
        <w:rPr>
          <w:szCs w:val="24"/>
        </w:rPr>
        <w:tab/>
        <w:t>Iħeġġeġ lill-Kunsill u lill-Kummissjoni jżommu u jżidu l-impenn umanitarju tal-UE ta’ EUR 273 miljun għas-Sudan u għar-reġjun, filwaqt li jiżguraw li l-fondi jilħqu lil dawk l-aktar fil-bżonn;</w:t>
      </w:r>
    </w:p>
    <w:p w14:paraId="6185A26B" w14:textId="50169B3C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2</w:t>
      </w:r>
      <w:r w:rsidR="00FB5A7A">
        <w:rPr>
          <w:szCs w:val="24"/>
        </w:rPr>
        <w:t>4</w:t>
      </w:r>
      <w:r w:rsidRPr="001C6A04">
        <w:rPr>
          <w:szCs w:val="24"/>
        </w:rPr>
        <w:t>.</w:t>
      </w:r>
      <w:r w:rsidRPr="001C6A04">
        <w:rPr>
          <w:szCs w:val="24"/>
        </w:rPr>
        <w:tab/>
        <w:t>Jitlob li l-awturi tar-reati kriminali kollha kontra l-poplu Sudaniż jinżammu responsabbli mingħajr dewmien; jistieden lill-UE u lill-Istati Membri jappoġġjaw l-espansjoni tal-</w:t>
      </w:r>
      <w:proofErr w:type="spellStart"/>
      <w:r w:rsidRPr="001C6A04">
        <w:rPr>
          <w:szCs w:val="24"/>
        </w:rPr>
        <w:t>ġuriżdizzjoni</w:t>
      </w:r>
      <w:proofErr w:type="spellEnd"/>
      <w:r w:rsidRPr="001C6A04">
        <w:rPr>
          <w:szCs w:val="24"/>
        </w:rPr>
        <w:t xml:space="preserve"> tal-Qorti Kriminali Internazzjonali għas-Sudan kollu, l-istabbiliment ta’ mekkaniżmu ġudizzjarju indipendenti, kif </w:t>
      </w:r>
      <w:proofErr w:type="spellStart"/>
      <w:r w:rsidRPr="001C6A04">
        <w:rPr>
          <w:szCs w:val="24"/>
        </w:rPr>
        <w:t>irrakkomandat</w:t>
      </w:r>
      <w:proofErr w:type="spellEnd"/>
      <w:r w:rsidRPr="001C6A04">
        <w:rPr>
          <w:szCs w:val="24"/>
        </w:rPr>
        <w:t xml:space="preserve"> mill-Missjoni Internazzjonali Indipendenti ta’ Tiftix tal-Fatti u li l-proċedimenti nazzjonali </w:t>
      </w:r>
      <w:proofErr w:type="spellStart"/>
      <w:r w:rsidRPr="001C6A04">
        <w:rPr>
          <w:szCs w:val="24"/>
        </w:rPr>
        <w:t>jinġiebu</w:t>
      </w:r>
      <w:proofErr w:type="spellEnd"/>
      <w:r w:rsidRPr="001C6A04">
        <w:rPr>
          <w:szCs w:val="24"/>
        </w:rPr>
        <w:t xml:space="preserve"> taħt </w:t>
      </w:r>
      <w:proofErr w:type="spellStart"/>
      <w:r w:rsidRPr="001C6A04">
        <w:rPr>
          <w:szCs w:val="24"/>
        </w:rPr>
        <w:t>ġuriżdizzjoni</w:t>
      </w:r>
      <w:proofErr w:type="spellEnd"/>
      <w:r w:rsidRPr="001C6A04">
        <w:rPr>
          <w:szCs w:val="24"/>
        </w:rPr>
        <w:t xml:space="preserve"> universali;</w:t>
      </w:r>
    </w:p>
    <w:p w14:paraId="5EB4D7C2" w14:textId="0E4E2032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2</w:t>
      </w:r>
      <w:r w:rsidR="00FB5A7A">
        <w:rPr>
          <w:szCs w:val="24"/>
        </w:rPr>
        <w:t>5</w:t>
      </w:r>
      <w:r w:rsidRPr="001C6A04">
        <w:rPr>
          <w:szCs w:val="24"/>
        </w:rPr>
        <w:t>.</w:t>
      </w:r>
      <w:r w:rsidRPr="001C6A04">
        <w:rPr>
          <w:szCs w:val="24"/>
        </w:rPr>
        <w:tab/>
        <w:t>Jenfasizza li l-obbligu ta’ rendikont huwa imperattiv legali u morali; jisħaq li l-ġustizzja ma tistax tistenna u li l-komunità internazzjonali jeħtiġilha taġixxi b’mod deċiżiv biex dawk responsabbli jitressqu l-qorti fl-ambitu tad-dritt internazzjonali;</w:t>
      </w:r>
    </w:p>
    <w:p w14:paraId="5AC6151A" w14:textId="6635D802" w:rsidR="00836FFE" w:rsidRPr="001C6A04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2</w:t>
      </w:r>
      <w:r w:rsidR="00FB5A7A">
        <w:rPr>
          <w:szCs w:val="24"/>
        </w:rPr>
        <w:t>6</w:t>
      </w:r>
      <w:r w:rsidRPr="001C6A04">
        <w:rPr>
          <w:szCs w:val="24"/>
        </w:rPr>
        <w:t>.</w:t>
      </w:r>
      <w:r w:rsidRPr="001C6A04">
        <w:rPr>
          <w:szCs w:val="24"/>
        </w:rPr>
        <w:tab/>
        <w:t>Jappella għal investigazzjonijiet fil-pront, effettivi, bir-reqqa, indipendenti, imparzjali u trasparenti biex l-awturi tar-reati jinżammu responsabbli, inklużi dawk fil-katina ta’ kmand;</w:t>
      </w:r>
    </w:p>
    <w:p w14:paraId="7C24684C" w14:textId="3AACA742" w:rsidR="00836FFE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2</w:t>
      </w:r>
      <w:r w:rsidR="00FB5A7A">
        <w:rPr>
          <w:szCs w:val="24"/>
        </w:rPr>
        <w:t>7</w:t>
      </w:r>
      <w:r w:rsidRPr="001C6A04">
        <w:rPr>
          <w:szCs w:val="24"/>
        </w:rPr>
        <w:t>.</w:t>
      </w:r>
      <w:r w:rsidRPr="001C6A04">
        <w:rPr>
          <w:szCs w:val="24"/>
        </w:rPr>
        <w:tab/>
        <w:t xml:space="preserve">Jistieden lill-UE u lill-Istati Membri tagħha </w:t>
      </w:r>
      <w:proofErr w:type="spellStart"/>
      <w:r w:rsidRPr="001C6A04">
        <w:rPr>
          <w:szCs w:val="24"/>
        </w:rPr>
        <w:t>jirduppjaw</w:t>
      </w:r>
      <w:proofErr w:type="spellEnd"/>
      <w:r w:rsidRPr="001C6A04">
        <w:rPr>
          <w:szCs w:val="24"/>
        </w:rPr>
        <w:t xml:space="preserve"> l-isforzi diplomatiċi lejn iż-żewġ partijiet fil-</w:t>
      </w:r>
      <w:proofErr w:type="spellStart"/>
      <w:r w:rsidRPr="001C6A04">
        <w:rPr>
          <w:szCs w:val="24"/>
        </w:rPr>
        <w:t>kunflitt</w:t>
      </w:r>
      <w:proofErr w:type="spellEnd"/>
      <w:r w:rsidRPr="001C6A04">
        <w:rPr>
          <w:szCs w:val="24"/>
        </w:rPr>
        <w:t xml:space="preserve"> u jużaw l-istrumenti kollha għad-dispożizzjoni tagħhom biex jiżguraw aċċess għall-mekkaniżmi kollha ta’ obbligu ta’ rendikont, jirrispondu b’mod urġenti għal ksur serju tad-drittijiet tal-bniedem u tad-dritt umanitarju internazzjonali fis-Sudan u jżommu lill-awturi tar-reati responsabbli għal dan il-ksur;</w:t>
      </w:r>
    </w:p>
    <w:p w14:paraId="33B3EBE4" w14:textId="4B2AC5BA" w:rsidR="00FB5A7A" w:rsidRPr="001C6A04" w:rsidRDefault="00FB5A7A" w:rsidP="00836FFE">
      <w:pPr>
        <w:pStyle w:val="NormalHanging12a"/>
        <w:rPr>
          <w:szCs w:val="24"/>
        </w:rPr>
      </w:pPr>
      <w:r w:rsidRPr="00FB5A7A">
        <w:rPr>
          <w:szCs w:val="24"/>
        </w:rPr>
        <w:t>2</w:t>
      </w:r>
      <w:r>
        <w:rPr>
          <w:szCs w:val="24"/>
        </w:rPr>
        <w:t>8</w:t>
      </w:r>
      <w:r w:rsidRPr="00FB5A7A">
        <w:rPr>
          <w:szCs w:val="24"/>
        </w:rPr>
        <w:t>.</w:t>
      </w:r>
      <w:r w:rsidRPr="00FB5A7A">
        <w:rPr>
          <w:szCs w:val="24"/>
        </w:rPr>
        <w:tab/>
        <w:t>Jisħaq li l-miżuri restrittivi attwali tal-UE huma importanti, iżda għadhom b’mod ċar insuffiċjenti biex iwaqqfu l-</w:t>
      </w:r>
      <w:proofErr w:type="spellStart"/>
      <w:r w:rsidRPr="00FB5A7A">
        <w:rPr>
          <w:szCs w:val="24"/>
        </w:rPr>
        <w:t>atroċitajiet</w:t>
      </w:r>
      <w:proofErr w:type="spellEnd"/>
      <w:r w:rsidRPr="00FB5A7A">
        <w:rPr>
          <w:szCs w:val="24"/>
        </w:rPr>
        <w:t xml:space="preserve"> li għaddejjin; jitlob, għalhekk, involviment diplomatiku aktar profond u sostnut, b’mod partikolari permezz tar-Rappreżentant Speċjali tal-UE għall-Qarn tal-Afrika, Annette Weber, flimkien ma’ miżuri konkreti ta’ obbligu ta’ rendikont immirati kemm lejn l-awturi ta’ reati kif ukoll lejn il-kompliċi tagħhom madwar id-dinja; jitlob, barra minn hekk, li jinħatar Mibgħut Speċjali tal-UE għas-Sudan, b’mandat </w:t>
      </w:r>
      <w:proofErr w:type="spellStart"/>
      <w:r w:rsidRPr="00FB5A7A">
        <w:rPr>
          <w:szCs w:val="24"/>
        </w:rPr>
        <w:t>robust</w:t>
      </w:r>
      <w:proofErr w:type="spellEnd"/>
      <w:r w:rsidRPr="00FB5A7A">
        <w:rPr>
          <w:szCs w:val="24"/>
        </w:rPr>
        <w:t xml:space="preserve"> biex jikkoordina l-azzjoni tal-UE, jikkollabora mas-sħab reġjonali, jiffaċilita l-involviment diplomatiku u jiżgura appoġġ konsistenti għas-soċjetà ċivili, id-difensuri tad-drittijiet tal-bniedem, il-ġurnalisti u l-atturi demokratiċi tas-Sudan;</w:t>
      </w:r>
    </w:p>
    <w:p w14:paraId="1F323050" w14:textId="77777777" w:rsidR="009A562F" w:rsidRDefault="00836FFE" w:rsidP="00836FFE">
      <w:pPr>
        <w:pStyle w:val="NormalHanging12a"/>
        <w:rPr>
          <w:szCs w:val="24"/>
        </w:rPr>
      </w:pPr>
      <w:r w:rsidRPr="001C6A04">
        <w:rPr>
          <w:szCs w:val="24"/>
        </w:rPr>
        <w:t>2</w:t>
      </w:r>
      <w:r w:rsidR="00FB5A7A">
        <w:rPr>
          <w:szCs w:val="24"/>
        </w:rPr>
        <w:t>9</w:t>
      </w:r>
      <w:r w:rsidRPr="001C6A04">
        <w:rPr>
          <w:szCs w:val="24"/>
        </w:rPr>
        <w:t>.</w:t>
      </w:r>
      <w:r w:rsidRPr="001C6A04">
        <w:rPr>
          <w:szCs w:val="24"/>
        </w:rPr>
        <w:tab/>
        <w:t xml:space="preserve">Iħeġġeġ lill-UE tapplika sanzjonijiet immirati skont ir-Reġim Globali ta’ Sanzjonijiet tal-UE b’rabta mad-Drittijiet tal-Bniedem għall-kmandanti ewlenin tal-Forzi ta’ Appoġġ Rapidu u tal-Forzi Armati Sudaniżi, inklużi l-Ġenerali Abdel </w:t>
      </w:r>
      <w:proofErr w:type="spellStart"/>
      <w:r w:rsidRPr="001C6A04">
        <w:rPr>
          <w:szCs w:val="24"/>
        </w:rPr>
        <w:t>Fattah</w:t>
      </w:r>
      <w:proofErr w:type="spellEnd"/>
      <w:r w:rsidRPr="001C6A04">
        <w:rPr>
          <w:szCs w:val="24"/>
        </w:rPr>
        <w:t xml:space="preserve"> </w:t>
      </w:r>
      <w:proofErr w:type="spellStart"/>
      <w:r w:rsidRPr="001C6A04">
        <w:rPr>
          <w:szCs w:val="24"/>
        </w:rPr>
        <w:t>al-Burhan</w:t>
      </w:r>
      <w:proofErr w:type="spellEnd"/>
      <w:r w:rsidRPr="001C6A04">
        <w:rPr>
          <w:szCs w:val="24"/>
        </w:rPr>
        <w:t xml:space="preserve"> u </w:t>
      </w:r>
      <w:proofErr w:type="spellStart"/>
      <w:r w:rsidRPr="001C6A04">
        <w:rPr>
          <w:szCs w:val="24"/>
        </w:rPr>
        <w:t>Muhammad</w:t>
      </w:r>
      <w:proofErr w:type="spellEnd"/>
      <w:r w:rsidRPr="001C6A04">
        <w:rPr>
          <w:szCs w:val="24"/>
        </w:rPr>
        <w:t xml:space="preserve"> </w:t>
      </w:r>
      <w:proofErr w:type="spellStart"/>
      <w:r w:rsidRPr="001C6A04">
        <w:rPr>
          <w:szCs w:val="24"/>
        </w:rPr>
        <w:t>Hamdan</w:t>
      </w:r>
      <w:proofErr w:type="spellEnd"/>
      <w:r w:rsidRPr="001C6A04">
        <w:rPr>
          <w:szCs w:val="24"/>
        </w:rPr>
        <w:t xml:space="preserve"> “</w:t>
      </w:r>
      <w:proofErr w:type="spellStart"/>
      <w:r w:rsidRPr="001C6A04">
        <w:rPr>
          <w:szCs w:val="24"/>
        </w:rPr>
        <w:t>Hemedti</w:t>
      </w:r>
      <w:proofErr w:type="spellEnd"/>
      <w:r w:rsidRPr="001C6A04">
        <w:rPr>
          <w:szCs w:val="24"/>
        </w:rPr>
        <w:t xml:space="preserve">” </w:t>
      </w:r>
      <w:proofErr w:type="spellStart"/>
      <w:r w:rsidRPr="001C6A04">
        <w:rPr>
          <w:szCs w:val="24"/>
        </w:rPr>
        <w:t>Dagalo</w:t>
      </w:r>
      <w:proofErr w:type="spellEnd"/>
      <w:r w:rsidRPr="001C6A04">
        <w:rPr>
          <w:szCs w:val="24"/>
        </w:rPr>
        <w:t xml:space="preserve"> u n-networks rispettivi tagħhom, kif ukoll </w:t>
      </w:r>
      <w:proofErr w:type="spellStart"/>
      <w:r w:rsidRPr="001C6A04">
        <w:rPr>
          <w:szCs w:val="24"/>
        </w:rPr>
        <w:t>għall-finanzjaturi</w:t>
      </w:r>
      <w:proofErr w:type="spellEnd"/>
      <w:r w:rsidRPr="001C6A04">
        <w:rPr>
          <w:szCs w:val="24"/>
        </w:rPr>
        <w:t xml:space="preserve"> u l-</w:t>
      </w:r>
      <w:proofErr w:type="spellStart"/>
      <w:r w:rsidRPr="001C6A04">
        <w:rPr>
          <w:szCs w:val="24"/>
        </w:rPr>
        <w:t>faċilitaturi</w:t>
      </w:r>
      <w:proofErr w:type="spellEnd"/>
      <w:r w:rsidRPr="001C6A04">
        <w:rPr>
          <w:szCs w:val="24"/>
        </w:rPr>
        <w:t xml:space="preserve"> esterni, għar-responsabbiltà tagħhom għal ksur serju tad-dritt umanitarju internazzjonali;</w:t>
      </w:r>
    </w:p>
    <w:p w14:paraId="703DAC48" w14:textId="2B34AF34" w:rsidR="00FB5A7A" w:rsidRDefault="00FB5A7A" w:rsidP="00836FFE">
      <w:pPr>
        <w:pStyle w:val="NormalHanging12a"/>
        <w:rPr>
          <w:rFonts w:eastAsia="Aptos"/>
          <w:kern w:val="2"/>
          <w:szCs w:val="24"/>
          <w14:ligatures w14:val="standardContextual"/>
        </w:rPr>
      </w:pPr>
      <w:r>
        <w:rPr>
          <w:rFonts w:eastAsia="Aptos"/>
          <w:kern w:val="2"/>
          <w:szCs w:val="24"/>
          <w14:ligatures w14:val="standardContextual"/>
        </w:rPr>
        <w:t>30</w:t>
      </w:r>
      <w:r w:rsidRPr="00FB5A7A">
        <w:rPr>
          <w:rFonts w:eastAsia="Aptos"/>
          <w:kern w:val="2"/>
          <w:szCs w:val="24"/>
          <w14:ligatures w14:val="standardContextual"/>
        </w:rPr>
        <w:t>.</w:t>
      </w:r>
      <w:r w:rsidRPr="00FB5A7A">
        <w:rPr>
          <w:rFonts w:eastAsia="Aptos"/>
          <w:kern w:val="2"/>
          <w:szCs w:val="24"/>
          <w14:ligatures w14:val="standardContextual"/>
        </w:rPr>
        <w:tab/>
        <w:t xml:space="preserve">Jistieden lill-Kunsill jagħti bidu b’mod urġenti għall-proċedura biex jiġi evalwat jekk il-Forzi ta’ Appoġġ Rapidu jissodisfawx il-kriterji għall-inklużjoni fil-“lista tal-UE ta’ terroristi”, filwaqt li jiżgura </w:t>
      </w:r>
      <w:proofErr w:type="spellStart"/>
      <w:r w:rsidRPr="00FB5A7A">
        <w:rPr>
          <w:rFonts w:eastAsia="Aptos"/>
          <w:kern w:val="2"/>
          <w:szCs w:val="24"/>
          <w14:ligatures w14:val="standardContextual"/>
        </w:rPr>
        <w:t>rieżami</w:t>
      </w:r>
      <w:proofErr w:type="spellEnd"/>
      <w:r w:rsidRPr="00FB5A7A">
        <w:rPr>
          <w:rFonts w:eastAsia="Aptos"/>
          <w:kern w:val="2"/>
          <w:szCs w:val="24"/>
          <w14:ligatures w14:val="standardContextual"/>
        </w:rPr>
        <w:t xml:space="preserve"> </w:t>
      </w:r>
      <w:proofErr w:type="spellStart"/>
      <w:r w:rsidRPr="00FB5A7A">
        <w:rPr>
          <w:rFonts w:eastAsia="Aptos"/>
          <w:kern w:val="2"/>
          <w:szCs w:val="24"/>
          <w14:ligatures w14:val="standardContextual"/>
        </w:rPr>
        <w:t>rigoruż</w:t>
      </w:r>
      <w:proofErr w:type="spellEnd"/>
      <w:r w:rsidRPr="00FB5A7A">
        <w:rPr>
          <w:rFonts w:eastAsia="Aptos"/>
          <w:kern w:val="2"/>
          <w:szCs w:val="24"/>
          <w14:ligatures w14:val="standardContextual"/>
        </w:rPr>
        <w:t xml:space="preserve"> tal-evidenza sostanzjali tal-azzjonijiet tal-Forzi ta’ Appoġġ Rapidu u, jekk ikun ġustifikat, jipproċedi għal </w:t>
      </w:r>
      <w:proofErr w:type="spellStart"/>
      <w:r w:rsidRPr="00FB5A7A">
        <w:rPr>
          <w:rFonts w:eastAsia="Aptos"/>
          <w:kern w:val="2"/>
          <w:szCs w:val="24"/>
          <w14:ligatures w14:val="standardContextual"/>
        </w:rPr>
        <w:t>deżinjazzjoni</w:t>
      </w:r>
      <w:proofErr w:type="spellEnd"/>
      <w:r w:rsidRPr="00FB5A7A">
        <w:rPr>
          <w:rFonts w:eastAsia="Aptos"/>
          <w:kern w:val="2"/>
          <w:szCs w:val="24"/>
          <w14:ligatures w14:val="standardContextual"/>
        </w:rPr>
        <w:t xml:space="preserve"> unanima mill-Istati Membri;</w:t>
      </w:r>
    </w:p>
    <w:p w14:paraId="045F4D92" w14:textId="5384F3F4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31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  <w:t xml:space="preserve">Jistieden lill-Viċi President tal-Kummissjoni/Rappreżentant Għoli tal-Unjoni għall-Affarijiet Barranin u l-Politika ta’ Sigurtà, lill-Kummissjoni, lill-Kunsill u lill-Istati </w:t>
      </w:r>
      <w:r w:rsidR="00836FFE" w:rsidRPr="001C6A04">
        <w:rPr>
          <w:szCs w:val="24"/>
        </w:rPr>
        <w:lastRenderedPageBreak/>
        <w:t xml:space="preserve">Membri, b’kont meħud tal-obbligi tagħhom skont il-Konvenzjoni </w:t>
      </w:r>
      <w:proofErr w:type="spellStart"/>
      <w:r w:rsidR="00836FFE" w:rsidRPr="001C6A04">
        <w:rPr>
          <w:szCs w:val="24"/>
        </w:rPr>
        <w:t>tan-NU</w:t>
      </w:r>
      <w:proofErr w:type="spellEnd"/>
      <w:r w:rsidR="00836FFE" w:rsidRPr="001C6A04">
        <w:rPr>
          <w:szCs w:val="24"/>
        </w:rPr>
        <w:t xml:space="preserve"> dwar il-Prevenzjoni u l-Kastig tad-Delitt ta’ Ġenoċidju, jieħdu azzjoni b’saħħitha u jaħdmu mill-qrib mas-sħab internazzjonali biex jipprevjenu l-ġenoċidju fis-Sudan;</w:t>
      </w:r>
    </w:p>
    <w:p w14:paraId="572F8A97" w14:textId="2E8FB0E2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3</w:t>
      </w:r>
      <w:r w:rsidR="00836FFE" w:rsidRPr="001C6A04">
        <w:rPr>
          <w:szCs w:val="24"/>
        </w:rPr>
        <w:t>2.</w:t>
      </w:r>
      <w:r w:rsidR="00836FFE" w:rsidRPr="001C6A04">
        <w:rPr>
          <w:szCs w:val="24"/>
        </w:rPr>
        <w:tab/>
        <w:t>Iħeġġeġ lill-partijiet kollha fil-</w:t>
      </w:r>
      <w:proofErr w:type="spellStart"/>
      <w:r w:rsidR="00836FFE" w:rsidRPr="001C6A04">
        <w:rPr>
          <w:szCs w:val="24"/>
        </w:rPr>
        <w:t>kunflitt</w:t>
      </w:r>
      <w:proofErr w:type="spellEnd"/>
      <w:r w:rsidR="00836FFE" w:rsidRPr="001C6A04">
        <w:rPr>
          <w:szCs w:val="24"/>
        </w:rPr>
        <w:t xml:space="preserve"> jinvolvu ruħhom b’mod kostruttiv f’negozjati </w:t>
      </w:r>
      <w:proofErr w:type="spellStart"/>
      <w:r w:rsidR="00836FFE" w:rsidRPr="001C6A04">
        <w:rPr>
          <w:szCs w:val="24"/>
        </w:rPr>
        <w:t>inklużivi</w:t>
      </w:r>
      <w:proofErr w:type="spellEnd"/>
      <w:r w:rsidR="00836FFE" w:rsidRPr="001C6A04">
        <w:rPr>
          <w:szCs w:val="24"/>
        </w:rPr>
        <w:t xml:space="preserve"> ta’ waqfien mill-ġlied u jenfasizza l-ħtieġa urġenti ta’ proċess ta’ medjazzjoni kredibbli u </w:t>
      </w:r>
      <w:proofErr w:type="spellStart"/>
      <w:r w:rsidR="00836FFE" w:rsidRPr="001C6A04">
        <w:rPr>
          <w:szCs w:val="24"/>
        </w:rPr>
        <w:t>inklużiv</w:t>
      </w:r>
      <w:proofErr w:type="spellEnd"/>
      <w:r w:rsidR="00836FFE" w:rsidRPr="001C6A04">
        <w:rPr>
          <w:szCs w:val="24"/>
        </w:rPr>
        <w:t>; iħeġġeġ lill-atturi esterni kollha li direttament jew indirettament jipprovdu armi, appoġġ finanzjarju, jew appoġġ ta’ kwalunkwe tip ieħor lill-partijiet fil-</w:t>
      </w:r>
      <w:proofErr w:type="spellStart"/>
      <w:r w:rsidR="00836FFE" w:rsidRPr="001C6A04">
        <w:rPr>
          <w:szCs w:val="24"/>
        </w:rPr>
        <w:t>kunflitt</w:t>
      </w:r>
      <w:proofErr w:type="spellEnd"/>
      <w:r w:rsidR="00836FFE" w:rsidRPr="001C6A04">
        <w:rPr>
          <w:szCs w:val="24"/>
        </w:rPr>
        <w:t xml:space="preserve"> biex iwaqqfu immedjatament tali appoġġ u biex jikkonformaw </w:t>
      </w:r>
      <w:proofErr w:type="spellStart"/>
      <w:r w:rsidR="00836FFE" w:rsidRPr="001C6A04">
        <w:rPr>
          <w:szCs w:val="24"/>
        </w:rPr>
        <w:t>mal-embargo</w:t>
      </w:r>
      <w:proofErr w:type="spellEnd"/>
      <w:r w:rsidR="00836FFE" w:rsidRPr="001C6A04">
        <w:rPr>
          <w:szCs w:val="24"/>
        </w:rPr>
        <w:t xml:space="preserve"> </w:t>
      </w:r>
      <w:proofErr w:type="spellStart"/>
      <w:r w:rsidR="00836FFE" w:rsidRPr="001C6A04">
        <w:rPr>
          <w:szCs w:val="24"/>
        </w:rPr>
        <w:t>tan-NU</w:t>
      </w:r>
      <w:proofErr w:type="spellEnd"/>
      <w:r w:rsidR="00836FFE" w:rsidRPr="001C6A04">
        <w:rPr>
          <w:szCs w:val="24"/>
        </w:rPr>
        <w:t xml:space="preserve"> fuq l-armi; jinnota li l-</w:t>
      </w:r>
      <w:proofErr w:type="spellStart"/>
      <w:r w:rsidR="00836FFE" w:rsidRPr="001C6A04">
        <w:rPr>
          <w:szCs w:val="24"/>
        </w:rPr>
        <w:t>embargo</w:t>
      </w:r>
      <w:proofErr w:type="spellEnd"/>
      <w:r w:rsidR="00836FFE" w:rsidRPr="001C6A04">
        <w:rPr>
          <w:szCs w:val="24"/>
        </w:rPr>
        <w:t xml:space="preserve"> eżistenti fuq l-armi huwa limitat għad-</w:t>
      </w:r>
      <w:proofErr w:type="spellStart"/>
      <w:r w:rsidR="00836FFE" w:rsidRPr="001C6A04">
        <w:rPr>
          <w:szCs w:val="24"/>
        </w:rPr>
        <w:t>Darfur</w:t>
      </w:r>
      <w:proofErr w:type="spellEnd"/>
      <w:r w:rsidR="00836FFE" w:rsidRPr="001C6A04">
        <w:rPr>
          <w:szCs w:val="24"/>
        </w:rPr>
        <w:t xml:space="preserve"> u jitlob li jiġi estiż biex ikopri s-Sudan kollu;</w:t>
      </w:r>
    </w:p>
    <w:p w14:paraId="55E4B7AB" w14:textId="59818E64" w:rsidR="00836FFE" w:rsidRPr="001C6A04" w:rsidRDefault="00FB5A7A" w:rsidP="00836FFE">
      <w:pPr>
        <w:pStyle w:val="NormalHanging12a"/>
        <w:rPr>
          <w:szCs w:val="24"/>
        </w:rPr>
      </w:pPr>
      <w:r>
        <w:rPr>
          <w:szCs w:val="24"/>
        </w:rPr>
        <w:t>33</w:t>
      </w:r>
      <w:r w:rsidR="00836FFE" w:rsidRPr="001C6A04">
        <w:rPr>
          <w:szCs w:val="24"/>
        </w:rPr>
        <w:t>.</w:t>
      </w:r>
      <w:r w:rsidR="00836FFE" w:rsidRPr="001C6A04">
        <w:rPr>
          <w:szCs w:val="24"/>
        </w:rPr>
        <w:tab/>
        <w:t>Jilqa’ d-dikjarazzjoni konġunta maħruġa mill-</w:t>
      </w:r>
      <w:proofErr w:type="spellStart"/>
      <w:r w:rsidR="00836FFE" w:rsidRPr="001C6A04">
        <w:rPr>
          <w:szCs w:val="24"/>
        </w:rPr>
        <w:t>Quad</w:t>
      </w:r>
      <w:proofErr w:type="spellEnd"/>
      <w:r w:rsidR="00836FFE" w:rsidRPr="001C6A04">
        <w:rPr>
          <w:szCs w:val="24"/>
        </w:rPr>
        <w:t xml:space="preserve"> (l-Eġittu, l-Arabja Sawdija, l-Emirati Għarab Magħquda u l-Istati Uniti) fit-12 ta’ Settembru 2025 dwar it-tmiem tal-</w:t>
      </w:r>
      <w:proofErr w:type="spellStart"/>
      <w:r w:rsidR="00836FFE" w:rsidRPr="001C6A04">
        <w:rPr>
          <w:szCs w:val="24"/>
        </w:rPr>
        <w:t>kunflitt</w:t>
      </w:r>
      <w:proofErr w:type="spellEnd"/>
      <w:r w:rsidR="00836FFE" w:rsidRPr="001C6A04">
        <w:rPr>
          <w:szCs w:val="24"/>
        </w:rPr>
        <w:t xml:space="preserve"> fis-Sudan u jfakkar li jibqa’ l-uniku format ta’ medjazzjoni rikonoxxut għal dan il-</w:t>
      </w:r>
      <w:proofErr w:type="spellStart"/>
      <w:r w:rsidR="00836FFE" w:rsidRPr="001C6A04">
        <w:rPr>
          <w:szCs w:val="24"/>
        </w:rPr>
        <w:t>kunflitt</w:t>
      </w:r>
      <w:proofErr w:type="spellEnd"/>
      <w:r w:rsidR="00836FFE" w:rsidRPr="001C6A04">
        <w:rPr>
          <w:szCs w:val="24"/>
        </w:rPr>
        <w:t xml:space="preserve">; jesprimi appoġġ għall-isforzi tal-Unjoni Afrikana u tal-Awtorità </w:t>
      </w:r>
      <w:proofErr w:type="spellStart"/>
      <w:r w:rsidR="00836FFE" w:rsidRPr="001C6A04">
        <w:rPr>
          <w:szCs w:val="24"/>
        </w:rPr>
        <w:t>Intergovernattiva</w:t>
      </w:r>
      <w:proofErr w:type="spellEnd"/>
      <w:r w:rsidR="00836FFE" w:rsidRPr="001C6A04">
        <w:rPr>
          <w:szCs w:val="24"/>
        </w:rPr>
        <w:t xml:space="preserve"> għall-Iżvilupp biex tiġi </w:t>
      </w:r>
      <w:proofErr w:type="spellStart"/>
      <w:r w:rsidR="00836FFE" w:rsidRPr="001C6A04">
        <w:rPr>
          <w:szCs w:val="24"/>
        </w:rPr>
        <w:t>kkoordinata</w:t>
      </w:r>
      <w:proofErr w:type="spellEnd"/>
      <w:r w:rsidR="00836FFE" w:rsidRPr="001C6A04">
        <w:rPr>
          <w:szCs w:val="24"/>
        </w:rPr>
        <w:t xml:space="preserve"> pressjoni internazzjonali u bilaterali fuq il-partijiet kollha bil-għan li jiġi żgurat waqfien mill-ġlied, jittejjeb l-aċċess umanitarju u </w:t>
      </w:r>
      <w:proofErr w:type="spellStart"/>
      <w:r w:rsidR="00836FFE" w:rsidRPr="001C6A04">
        <w:rPr>
          <w:szCs w:val="24"/>
        </w:rPr>
        <w:t>jitnieda</w:t>
      </w:r>
      <w:proofErr w:type="spellEnd"/>
      <w:r w:rsidR="00836FFE" w:rsidRPr="001C6A04">
        <w:rPr>
          <w:szCs w:val="24"/>
        </w:rPr>
        <w:t xml:space="preserve"> mill-ġdid djalogu politiku </w:t>
      </w:r>
      <w:proofErr w:type="spellStart"/>
      <w:r w:rsidR="00836FFE" w:rsidRPr="001C6A04">
        <w:rPr>
          <w:szCs w:val="24"/>
        </w:rPr>
        <w:t>inklużiv</w:t>
      </w:r>
      <w:proofErr w:type="spellEnd"/>
      <w:r w:rsidR="00836FFE" w:rsidRPr="001C6A04">
        <w:rPr>
          <w:szCs w:val="24"/>
        </w:rPr>
        <w:t>, f’kooperazzjoni mas-sħab bħall-UE, il-Lega tal-Istati Għarab u n-Nazzjonijiet Uniti;</w:t>
      </w:r>
    </w:p>
    <w:p w14:paraId="054672EA" w14:textId="5A406652" w:rsidR="00E365E1" w:rsidRPr="001C6A04" w:rsidRDefault="00836FFE" w:rsidP="001C6A04">
      <w:pPr>
        <w:ind w:left="567" w:hanging="567"/>
        <w:rPr>
          <w:szCs w:val="24"/>
        </w:rPr>
      </w:pPr>
      <w:r w:rsidRPr="001C6A04">
        <w:rPr>
          <w:szCs w:val="24"/>
        </w:rPr>
        <w:t>3</w:t>
      </w:r>
      <w:r w:rsidR="00FB5A7A">
        <w:rPr>
          <w:szCs w:val="24"/>
        </w:rPr>
        <w:t>4</w:t>
      </w:r>
      <w:r w:rsidRPr="001C6A04">
        <w:rPr>
          <w:szCs w:val="24"/>
        </w:rPr>
        <w:t>.</w:t>
      </w:r>
      <w:r w:rsidRPr="001C6A04">
        <w:rPr>
          <w:szCs w:val="24"/>
        </w:rPr>
        <w:tab/>
        <w:t xml:space="preserve">Jagħti istruzzjonijiet lill-President tiegħu biex tgħaddi din ir-riżoluzzjoni lill-Kunsill, lill-Kummissjoni, lill-Viċi President tal-Kummissjoni/Rappreżentant Għoli tal-Unjoni għall-Affarijiet Barranin u l-Politika tas-Sigurtà, lill-gvernijiet u lill-parlamenti tal-Istati Membri, lill-Unjoni Afrikana, lis-Segretarju Ġenerali tan-Nazzjonijiet Uniti, lill-Kunsill tad-Drittijiet tal-Bniedem </w:t>
      </w:r>
      <w:proofErr w:type="spellStart"/>
      <w:r w:rsidRPr="001C6A04">
        <w:rPr>
          <w:szCs w:val="24"/>
        </w:rPr>
        <w:t>tan-NU</w:t>
      </w:r>
      <w:proofErr w:type="spellEnd"/>
      <w:r w:rsidRPr="001C6A04">
        <w:rPr>
          <w:szCs w:val="24"/>
        </w:rPr>
        <w:t>, lill-Qorti Kriminali Internazzjonali, u lill-awtoritajiet tas-Sudan.</w:t>
      </w:r>
    </w:p>
    <w:sectPr w:rsidR="00E365E1" w:rsidRPr="001C6A04" w:rsidSect="00343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51E9B" w14:textId="77777777" w:rsidR="00516922" w:rsidRPr="003437DF" w:rsidRDefault="00516922">
      <w:r w:rsidRPr="003437DF">
        <w:separator/>
      </w:r>
    </w:p>
  </w:endnote>
  <w:endnote w:type="continuationSeparator" w:id="0">
    <w:p w14:paraId="609B43C6" w14:textId="77777777" w:rsidR="00516922" w:rsidRPr="003437DF" w:rsidRDefault="00516922">
      <w:r w:rsidRPr="003437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99A0E" w14:textId="77777777" w:rsidR="00064002" w:rsidRPr="003437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8170A" w14:textId="77777777" w:rsidR="00064002" w:rsidRPr="003437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536E6" w14:textId="77777777" w:rsidR="00064002" w:rsidRPr="003437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012D0" w14:textId="77777777" w:rsidR="00516922" w:rsidRPr="003437DF" w:rsidRDefault="00516922">
      <w:r w:rsidRPr="003437DF">
        <w:separator/>
      </w:r>
    </w:p>
  </w:footnote>
  <w:footnote w:type="continuationSeparator" w:id="0">
    <w:p w14:paraId="26468B2B" w14:textId="77777777" w:rsidR="00516922" w:rsidRPr="003437DF" w:rsidRDefault="00516922">
      <w:r w:rsidRPr="003437DF">
        <w:continuationSeparator/>
      </w:r>
    </w:p>
  </w:footnote>
  <w:footnote w:id="1">
    <w:p w14:paraId="03D5E746" w14:textId="3D03AA11" w:rsidR="00836FFE" w:rsidRPr="003437DF" w:rsidRDefault="00836FFE" w:rsidP="003437DF">
      <w:pPr>
        <w:pStyle w:val="FootnoteText"/>
        <w:ind w:left="567" w:hanging="567"/>
        <w:rPr>
          <w:sz w:val="24"/>
          <w:lang w:val="mt-MT"/>
        </w:rPr>
      </w:pPr>
      <w:r w:rsidRPr="003437DF">
        <w:rPr>
          <w:rStyle w:val="FootnoteReference"/>
          <w:sz w:val="24"/>
          <w:lang w:val="mt-MT"/>
        </w:rPr>
        <w:footnoteRef/>
      </w:r>
      <w:r w:rsidR="003437DF" w:rsidRPr="003437DF">
        <w:rPr>
          <w:sz w:val="24"/>
          <w:lang w:val="mt-MT"/>
        </w:rPr>
        <w:t xml:space="preserve"> </w:t>
      </w:r>
      <w:r w:rsidR="003437DF" w:rsidRPr="003437DF">
        <w:rPr>
          <w:sz w:val="24"/>
          <w:lang w:val="mt-MT"/>
        </w:rPr>
        <w:tab/>
      </w:r>
      <w:r w:rsidRPr="003437DF">
        <w:rPr>
          <w:sz w:val="24"/>
          <w:lang w:val="mt-MT"/>
        </w:rPr>
        <w:t xml:space="preserve">ĠU C, C/2024/486, 23.1.2024, ELI: </w:t>
      </w:r>
      <w:hyperlink r:id="rId1" w:history="1">
        <w:r w:rsidRPr="003437DF">
          <w:rPr>
            <w:rStyle w:val="Hyperlink"/>
            <w:sz w:val="24"/>
            <w:lang w:val="mt-MT"/>
          </w:rPr>
          <w:t>http://data.europa.eu/eli/C/2024/486/oj</w:t>
        </w:r>
      </w:hyperlink>
      <w:r w:rsidRPr="003437DF">
        <w:rPr>
          <w:sz w:val="24"/>
          <w:lang w:val="mt-MT"/>
        </w:rPr>
        <w:t>.</w:t>
      </w:r>
    </w:p>
  </w:footnote>
  <w:footnote w:id="2">
    <w:p w14:paraId="40162413" w14:textId="2C232801" w:rsidR="00836FFE" w:rsidRPr="003437DF" w:rsidRDefault="00836FFE" w:rsidP="003437DF">
      <w:pPr>
        <w:pStyle w:val="FootnoteText"/>
        <w:ind w:left="567" w:hanging="567"/>
        <w:rPr>
          <w:sz w:val="24"/>
          <w:lang w:val="mt-MT"/>
        </w:rPr>
      </w:pPr>
      <w:r w:rsidRPr="003437DF">
        <w:rPr>
          <w:rStyle w:val="FootnoteReference"/>
          <w:sz w:val="24"/>
          <w:lang w:val="mt-MT"/>
        </w:rPr>
        <w:footnoteRef/>
      </w:r>
      <w:r w:rsidR="003437DF" w:rsidRPr="003437DF">
        <w:rPr>
          <w:sz w:val="24"/>
          <w:lang w:val="mt-MT"/>
        </w:rPr>
        <w:t xml:space="preserve"> </w:t>
      </w:r>
      <w:r w:rsidR="003437DF" w:rsidRPr="003437DF">
        <w:rPr>
          <w:sz w:val="24"/>
          <w:lang w:val="mt-MT"/>
        </w:rPr>
        <w:tab/>
      </w:r>
      <w:r w:rsidRPr="003437DF">
        <w:rPr>
          <w:sz w:val="24"/>
          <w:lang w:val="mt-MT"/>
        </w:rPr>
        <w:t xml:space="preserve">ĠU C, C/2025/3154, 20.6.2025, ELI: </w:t>
      </w:r>
      <w:hyperlink r:id="rId2" w:history="1">
        <w:r w:rsidRPr="003437DF">
          <w:rPr>
            <w:rStyle w:val="Hyperlink"/>
            <w:sz w:val="24"/>
            <w:lang w:val="mt-MT"/>
          </w:rPr>
          <w:t>http://data.europa.eu/eli/C/2025/3154/oj</w:t>
        </w:r>
      </w:hyperlink>
      <w:r w:rsidRPr="003437DF">
        <w:rPr>
          <w:sz w:val="24"/>
          <w:lang w:val="mt-MT"/>
        </w:rPr>
        <w:t>.</w:t>
      </w:r>
    </w:p>
  </w:footnote>
  <w:footnote w:id="3">
    <w:p w14:paraId="2C72B6DC" w14:textId="4F80151E" w:rsidR="00836FFE" w:rsidRPr="003437DF" w:rsidRDefault="00836FFE" w:rsidP="003437DF">
      <w:pPr>
        <w:pStyle w:val="FootnoteText"/>
        <w:ind w:left="567" w:hanging="567"/>
        <w:rPr>
          <w:sz w:val="24"/>
          <w:lang w:val="mt-MT"/>
        </w:rPr>
      </w:pPr>
      <w:r w:rsidRPr="003437DF">
        <w:rPr>
          <w:rStyle w:val="FootnoteReference"/>
          <w:sz w:val="24"/>
          <w:lang w:val="mt-MT"/>
        </w:rPr>
        <w:footnoteRef/>
      </w:r>
      <w:r w:rsidR="003437DF" w:rsidRPr="003437DF">
        <w:rPr>
          <w:sz w:val="24"/>
          <w:lang w:val="mt-MT"/>
        </w:rPr>
        <w:t xml:space="preserve"> </w:t>
      </w:r>
      <w:r w:rsidR="003437DF" w:rsidRPr="003437DF">
        <w:rPr>
          <w:sz w:val="24"/>
          <w:lang w:val="mt-MT"/>
        </w:rPr>
        <w:tab/>
      </w:r>
      <w:r w:rsidRPr="003437DF">
        <w:rPr>
          <w:sz w:val="24"/>
          <w:lang w:val="mt-MT"/>
        </w:rPr>
        <w:t xml:space="preserve">ĠU L, 2024/383, 22.1.2024, ELI: </w:t>
      </w:r>
      <w:hyperlink r:id="rId3" w:history="1">
        <w:r w:rsidRPr="003437DF">
          <w:rPr>
            <w:rStyle w:val="Hyperlink"/>
            <w:sz w:val="24"/>
            <w:lang w:val="mt-MT"/>
          </w:rPr>
          <w:t>http://data.europa.eu/eli/dec/2024/383/oj</w:t>
        </w:r>
      </w:hyperlink>
      <w:r w:rsidRPr="003437DF">
        <w:rPr>
          <w:sz w:val="24"/>
          <w:lang w:val="mt-MT"/>
        </w:rPr>
        <w:t>.</w:t>
      </w:r>
    </w:p>
  </w:footnote>
  <w:footnote w:id="4">
    <w:p w14:paraId="47DDD41D" w14:textId="28166AAA" w:rsidR="00836FFE" w:rsidRPr="003437DF" w:rsidRDefault="00836FFE" w:rsidP="003437DF">
      <w:pPr>
        <w:pStyle w:val="FootnoteText"/>
        <w:ind w:left="567" w:hanging="567"/>
        <w:rPr>
          <w:sz w:val="24"/>
          <w:lang w:val="mt-MT"/>
        </w:rPr>
      </w:pPr>
      <w:r w:rsidRPr="003437DF">
        <w:rPr>
          <w:rStyle w:val="FootnoteReference"/>
          <w:sz w:val="24"/>
          <w:lang w:val="mt-MT"/>
        </w:rPr>
        <w:footnoteRef/>
      </w:r>
      <w:r w:rsidR="003437DF" w:rsidRPr="003437DF">
        <w:rPr>
          <w:sz w:val="24"/>
          <w:lang w:val="mt-MT"/>
        </w:rPr>
        <w:t xml:space="preserve"> </w:t>
      </w:r>
      <w:r w:rsidR="003437DF" w:rsidRPr="003437DF">
        <w:rPr>
          <w:sz w:val="24"/>
          <w:lang w:val="mt-MT"/>
        </w:rPr>
        <w:tab/>
      </w:r>
      <w:r w:rsidRPr="003437DF">
        <w:rPr>
          <w:sz w:val="24"/>
          <w:lang w:val="mt-MT"/>
        </w:rPr>
        <w:t xml:space="preserve">ĠU L, 2024/1784, 24.6.2024, ELI: </w:t>
      </w:r>
      <w:hyperlink r:id="rId4" w:history="1">
        <w:r w:rsidRPr="003437DF">
          <w:rPr>
            <w:rStyle w:val="Hyperlink"/>
            <w:sz w:val="24"/>
            <w:lang w:val="mt-MT"/>
          </w:rPr>
          <w:t>http://data.europa.eu/eli/dec/2024/1784/oj</w:t>
        </w:r>
      </w:hyperlink>
      <w:r w:rsidRPr="003437DF">
        <w:rPr>
          <w:sz w:val="24"/>
          <w:lang w:val="mt-MT"/>
        </w:rPr>
        <w:t>.</w:t>
      </w:r>
    </w:p>
  </w:footnote>
  <w:footnote w:id="5">
    <w:p w14:paraId="241F2D3C" w14:textId="40B0C91F" w:rsidR="00836FFE" w:rsidRPr="003437DF" w:rsidRDefault="00836FFE" w:rsidP="003437DF">
      <w:pPr>
        <w:pStyle w:val="FootnoteText"/>
        <w:ind w:left="567" w:hanging="567"/>
        <w:rPr>
          <w:sz w:val="24"/>
          <w:lang w:val="mt-MT"/>
        </w:rPr>
      </w:pPr>
      <w:r w:rsidRPr="003437DF">
        <w:rPr>
          <w:rStyle w:val="FootnoteReference"/>
          <w:sz w:val="24"/>
          <w:lang w:val="mt-MT"/>
        </w:rPr>
        <w:footnoteRef/>
      </w:r>
      <w:r w:rsidR="003437DF" w:rsidRPr="003437DF">
        <w:rPr>
          <w:sz w:val="24"/>
          <w:lang w:val="mt-MT"/>
        </w:rPr>
        <w:t xml:space="preserve"> </w:t>
      </w:r>
      <w:r w:rsidR="003437DF" w:rsidRPr="003437DF">
        <w:rPr>
          <w:sz w:val="24"/>
          <w:lang w:val="mt-MT"/>
        </w:rPr>
        <w:tab/>
      </w:r>
      <w:r w:rsidRPr="003437DF">
        <w:rPr>
          <w:sz w:val="24"/>
          <w:lang w:val="mt-MT"/>
        </w:rPr>
        <w:t xml:space="preserve">ĠU L, 2024/2655, 9.10.2024, ELI: </w:t>
      </w:r>
      <w:hyperlink r:id="rId5" w:history="1">
        <w:r w:rsidRPr="003437DF">
          <w:rPr>
            <w:rStyle w:val="Hyperlink"/>
            <w:sz w:val="24"/>
            <w:lang w:val="mt-MT"/>
          </w:rPr>
          <w:t>http://data.europa.eu/eli/dec/2024/2655/oj</w:t>
        </w:r>
      </w:hyperlink>
      <w:r w:rsidRPr="003437DF">
        <w:rPr>
          <w:sz w:val="24"/>
          <w:lang w:val="mt-MT"/>
        </w:rPr>
        <w:t>.</w:t>
      </w:r>
    </w:p>
  </w:footnote>
  <w:footnote w:id="6">
    <w:p w14:paraId="5B172253" w14:textId="4F1CAF41" w:rsidR="00836FFE" w:rsidRPr="003437DF" w:rsidRDefault="00836FFE" w:rsidP="003437DF">
      <w:pPr>
        <w:pStyle w:val="FootnoteText"/>
        <w:ind w:left="567" w:hanging="567"/>
        <w:rPr>
          <w:sz w:val="24"/>
          <w:lang w:val="mt-MT"/>
        </w:rPr>
      </w:pPr>
      <w:r w:rsidRPr="003437DF">
        <w:rPr>
          <w:rStyle w:val="FootnoteReference"/>
          <w:sz w:val="24"/>
          <w:lang w:val="mt-MT"/>
        </w:rPr>
        <w:footnoteRef/>
      </w:r>
      <w:r w:rsidR="003437DF" w:rsidRPr="003437DF">
        <w:rPr>
          <w:sz w:val="24"/>
          <w:lang w:val="mt-MT"/>
        </w:rPr>
        <w:t xml:space="preserve"> </w:t>
      </w:r>
      <w:r w:rsidR="003437DF" w:rsidRPr="003437DF">
        <w:rPr>
          <w:sz w:val="24"/>
          <w:lang w:val="mt-MT"/>
        </w:rPr>
        <w:tab/>
      </w:r>
      <w:r w:rsidRPr="003437DF">
        <w:rPr>
          <w:sz w:val="24"/>
          <w:lang w:val="mt-MT"/>
        </w:rPr>
        <w:t xml:space="preserve">ĠU L, 2024/3154, 16.12.2024, ELI: </w:t>
      </w:r>
      <w:hyperlink r:id="rId6" w:history="1">
        <w:r w:rsidRPr="003437DF">
          <w:rPr>
            <w:rStyle w:val="Hyperlink"/>
            <w:sz w:val="24"/>
            <w:lang w:val="mt-MT"/>
          </w:rPr>
          <w:t>http://data.europa.eu/eli/dec/2024/3154/oj</w:t>
        </w:r>
      </w:hyperlink>
      <w:r w:rsidRPr="003437DF">
        <w:rPr>
          <w:sz w:val="24"/>
          <w:lang w:val="mt-MT"/>
        </w:rPr>
        <w:t>.</w:t>
      </w:r>
    </w:p>
  </w:footnote>
  <w:footnote w:id="7">
    <w:p w14:paraId="218CA797" w14:textId="2AE8199F" w:rsidR="00836FFE" w:rsidRPr="003437DF" w:rsidRDefault="00836FFE" w:rsidP="003437DF">
      <w:pPr>
        <w:pStyle w:val="FootnoteText"/>
        <w:ind w:left="567" w:hanging="567"/>
        <w:rPr>
          <w:sz w:val="24"/>
          <w:lang w:val="mt-MT"/>
        </w:rPr>
      </w:pPr>
      <w:r w:rsidRPr="003437DF">
        <w:rPr>
          <w:rStyle w:val="FootnoteReference"/>
          <w:sz w:val="24"/>
          <w:lang w:val="mt-MT"/>
        </w:rPr>
        <w:footnoteRef/>
      </w:r>
      <w:r w:rsidR="003437DF" w:rsidRPr="003437DF">
        <w:rPr>
          <w:sz w:val="24"/>
          <w:lang w:val="mt-MT"/>
        </w:rPr>
        <w:t xml:space="preserve"> </w:t>
      </w:r>
      <w:r w:rsidR="003437DF" w:rsidRPr="003437DF">
        <w:rPr>
          <w:sz w:val="24"/>
          <w:lang w:val="mt-MT"/>
        </w:rPr>
        <w:tab/>
      </w:r>
      <w:r w:rsidRPr="003437DF">
        <w:rPr>
          <w:sz w:val="24"/>
          <w:lang w:val="mt-MT"/>
        </w:rPr>
        <w:t xml:space="preserve">ĠU L, 2025/377, 25.2.2025, ELI: </w:t>
      </w:r>
      <w:hyperlink r:id="rId7" w:history="1">
        <w:r w:rsidRPr="003437DF">
          <w:rPr>
            <w:rStyle w:val="Hyperlink"/>
            <w:sz w:val="24"/>
            <w:lang w:val="mt-MT"/>
          </w:rPr>
          <w:t>http://data.europa.eu/eli/dec/2025/377/oj</w:t>
        </w:r>
      </w:hyperlink>
      <w:r w:rsidRPr="003437DF">
        <w:rPr>
          <w:sz w:val="24"/>
          <w:lang w:val="mt-MT"/>
        </w:rPr>
        <w:t>.</w:t>
      </w:r>
    </w:p>
  </w:footnote>
  <w:footnote w:id="8">
    <w:p w14:paraId="2C0612BD" w14:textId="185CFC12" w:rsidR="00836FFE" w:rsidRPr="003437DF" w:rsidRDefault="00836FFE" w:rsidP="003437DF">
      <w:pPr>
        <w:pStyle w:val="FootnoteText"/>
        <w:ind w:left="567" w:hanging="567"/>
        <w:rPr>
          <w:sz w:val="24"/>
          <w:lang w:val="mt-MT"/>
        </w:rPr>
      </w:pPr>
      <w:r w:rsidRPr="003437DF">
        <w:rPr>
          <w:rStyle w:val="FootnoteReference"/>
          <w:sz w:val="24"/>
          <w:lang w:val="mt-MT"/>
        </w:rPr>
        <w:footnoteRef/>
      </w:r>
      <w:r w:rsidR="003437DF" w:rsidRPr="003437DF">
        <w:rPr>
          <w:sz w:val="24"/>
          <w:lang w:val="mt-MT"/>
        </w:rPr>
        <w:t xml:space="preserve"> </w:t>
      </w:r>
      <w:r w:rsidR="003437DF" w:rsidRPr="003437DF">
        <w:rPr>
          <w:sz w:val="24"/>
          <w:lang w:val="mt-MT"/>
        </w:rPr>
        <w:tab/>
      </w:r>
      <w:r w:rsidRPr="003437DF">
        <w:rPr>
          <w:sz w:val="24"/>
          <w:lang w:val="mt-MT"/>
        </w:rPr>
        <w:t xml:space="preserve">ĠU L, 2025/1481, 18.7.2025, ELI: </w:t>
      </w:r>
      <w:hyperlink r:id="rId8" w:history="1">
        <w:r w:rsidRPr="003437DF">
          <w:rPr>
            <w:rStyle w:val="Hyperlink"/>
            <w:sz w:val="24"/>
            <w:lang w:val="mt-MT"/>
          </w:rPr>
          <w:t>http://data.europa.eu/eli/dec/2025/1481/oj</w:t>
        </w:r>
      </w:hyperlink>
      <w:r w:rsidRPr="003437DF">
        <w:rPr>
          <w:sz w:val="24"/>
          <w:lang w:val="mt-MT"/>
        </w:rPr>
        <w:t>.</w:t>
      </w:r>
    </w:p>
  </w:footnote>
  <w:footnote w:id="9">
    <w:p w14:paraId="0009B00F" w14:textId="07696C01" w:rsidR="00836FFE" w:rsidRPr="003437DF" w:rsidRDefault="00836FFE" w:rsidP="003437DF">
      <w:pPr>
        <w:pStyle w:val="FootnoteText"/>
        <w:ind w:left="567" w:hanging="567"/>
        <w:rPr>
          <w:sz w:val="24"/>
          <w:lang w:val="mt-MT"/>
        </w:rPr>
      </w:pPr>
      <w:r w:rsidRPr="003437DF">
        <w:rPr>
          <w:rStyle w:val="FootnoteReference"/>
          <w:sz w:val="24"/>
          <w:lang w:val="mt-MT"/>
        </w:rPr>
        <w:footnoteRef/>
      </w:r>
      <w:r w:rsidR="003437DF" w:rsidRPr="003437DF">
        <w:rPr>
          <w:sz w:val="24"/>
          <w:lang w:val="mt-MT"/>
        </w:rPr>
        <w:t xml:space="preserve"> </w:t>
      </w:r>
      <w:r w:rsidR="003437DF" w:rsidRPr="003437DF">
        <w:rPr>
          <w:sz w:val="24"/>
          <w:lang w:val="mt-MT"/>
        </w:rPr>
        <w:tab/>
      </w:r>
      <w:r w:rsidRPr="003437DF">
        <w:rPr>
          <w:sz w:val="24"/>
          <w:lang w:val="mt-MT"/>
        </w:rPr>
        <w:t>Testi adottati, P10_TA(2025)0253.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8A5C1" w14:textId="77777777" w:rsidR="00064002" w:rsidRPr="003437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0E1AE" w14:textId="77777777" w:rsidR="00064002" w:rsidRPr="003437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F3542" w14:textId="77777777" w:rsidR="00064002" w:rsidRPr="003437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3396832">
    <w:abstractNumId w:val="9"/>
  </w:num>
  <w:num w:numId="2" w16cid:durableId="1851215122">
    <w:abstractNumId w:val="9"/>
  </w:num>
  <w:num w:numId="3" w16cid:durableId="1123843489">
    <w:abstractNumId w:val="7"/>
  </w:num>
  <w:num w:numId="4" w16cid:durableId="1657874075">
    <w:abstractNumId w:val="7"/>
  </w:num>
  <w:num w:numId="5" w16cid:durableId="23602351">
    <w:abstractNumId w:val="6"/>
  </w:num>
  <w:num w:numId="6" w16cid:durableId="834540238">
    <w:abstractNumId w:val="6"/>
  </w:num>
  <w:num w:numId="7" w16cid:durableId="1016543882">
    <w:abstractNumId w:val="5"/>
  </w:num>
  <w:num w:numId="8" w16cid:durableId="1266885210">
    <w:abstractNumId w:val="5"/>
  </w:num>
  <w:num w:numId="9" w16cid:durableId="870847006">
    <w:abstractNumId w:val="4"/>
  </w:num>
  <w:num w:numId="10" w16cid:durableId="269045565">
    <w:abstractNumId w:val="4"/>
  </w:num>
  <w:num w:numId="11" w16cid:durableId="1653636182">
    <w:abstractNumId w:val="8"/>
  </w:num>
  <w:num w:numId="12" w16cid:durableId="780761957">
    <w:abstractNumId w:val="8"/>
  </w:num>
  <w:num w:numId="13" w16cid:durableId="2094624973">
    <w:abstractNumId w:val="3"/>
  </w:num>
  <w:num w:numId="14" w16cid:durableId="966666775">
    <w:abstractNumId w:val="3"/>
  </w:num>
  <w:num w:numId="15" w16cid:durableId="529413938">
    <w:abstractNumId w:val="2"/>
  </w:num>
  <w:num w:numId="16" w16cid:durableId="1374648759">
    <w:abstractNumId w:val="2"/>
  </w:num>
  <w:num w:numId="17" w16cid:durableId="1600598833">
    <w:abstractNumId w:val="1"/>
  </w:num>
  <w:num w:numId="18" w16cid:durableId="958881076">
    <w:abstractNumId w:val="1"/>
  </w:num>
  <w:num w:numId="19" w16cid:durableId="265356184">
    <w:abstractNumId w:val="0"/>
  </w:num>
  <w:num w:numId="20" w16cid:durableId="311065664">
    <w:abstractNumId w:val="0"/>
  </w:num>
  <w:num w:numId="21" w16cid:durableId="1537084467">
    <w:abstractNumId w:val="9"/>
  </w:num>
  <w:num w:numId="22" w16cid:durableId="365063820">
    <w:abstractNumId w:val="7"/>
  </w:num>
  <w:num w:numId="23" w16cid:durableId="384717568">
    <w:abstractNumId w:val="6"/>
  </w:num>
  <w:num w:numId="24" w16cid:durableId="2134395366">
    <w:abstractNumId w:val="5"/>
  </w:num>
  <w:num w:numId="25" w16cid:durableId="1539929809">
    <w:abstractNumId w:val="4"/>
  </w:num>
  <w:num w:numId="26" w16cid:durableId="367872991">
    <w:abstractNumId w:val="8"/>
  </w:num>
  <w:num w:numId="27" w16cid:durableId="957299354">
    <w:abstractNumId w:val="3"/>
  </w:num>
  <w:num w:numId="28" w16cid:durableId="500198390">
    <w:abstractNumId w:val="2"/>
  </w:num>
  <w:num w:numId="29" w16cid:durableId="1355417779">
    <w:abstractNumId w:val="1"/>
  </w:num>
  <w:num w:numId="30" w16cid:durableId="1887332549">
    <w:abstractNumId w:val="0"/>
  </w:num>
  <w:num w:numId="31" w16cid:durableId="471603100">
    <w:abstractNumId w:val="9"/>
  </w:num>
  <w:num w:numId="32" w16cid:durableId="1222907011">
    <w:abstractNumId w:val="7"/>
  </w:num>
  <w:num w:numId="33" w16cid:durableId="595097753">
    <w:abstractNumId w:val="6"/>
  </w:num>
  <w:num w:numId="34" w16cid:durableId="2026520462">
    <w:abstractNumId w:val="5"/>
  </w:num>
  <w:num w:numId="35" w16cid:durableId="843740755">
    <w:abstractNumId w:val="4"/>
  </w:num>
  <w:num w:numId="36" w16cid:durableId="1879778197">
    <w:abstractNumId w:val="8"/>
  </w:num>
  <w:num w:numId="37" w16cid:durableId="220018286">
    <w:abstractNumId w:val="3"/>
  </w:num>
  <w:num w:numId="38" w16cid:durableId="713164138">
    <w:abstractNumId w:val="2"/>
  </w:num>
  <w:num w:numId="39" w16cid:durableId="1305042652">
    <w:abstractNumId w:val="1"/>
  </w:num>
  <w:num w:numId="40" w16cid:durableId="1946450822">
    <w:abstractNumId w:val="0"/>
  </w:num>
  <w:num w:numId="41" w16cid:durableId="1408108235">
    <w:abstractNumId w:val="10"/>
  </w:num>
  <w:num w:numId="42" w16cid:durableId="1428115946">
    <w:abstractNumId w:val="10"/>
  </w:num>
  <w:num w:numId="43" w16cid:durableId="1757938023">
    <w:abstractNumId w:val="10"/>
  </w:num>
  <w:num w:numId="44" w16cid:durableId="14197118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33/2025"/>
    <w:docVar w:name="dvlangue" w:val="MT"/>
    <w:docVar w:name="dvnumam" w:val="0"/>
    <w:docVar w:name="dvpe" w:val="779.006"/>
    <w:docVar w:name="dvtitre" w:val="Riżoluzzjoni tal-Parlament Ewropew tas-27 ta' Novembru 2025 dwar l-eskalazzjoni tal-gwerra u l-katastrofi umanitarja fis-Sudan(2025/2984(RSP))"/>
  </w:docVars>
  <w:rsids>
    <w:rsidRoot w:val="00516922"/>
    <w:rsid w:val="00002272"/>
    <w:rsid w:val="00064002"/>
    <w:rsid w:val="000677B9"/>
    <w:rsid w:val="000831BA"/>
    <w:rsid w:val="000A42CC"/>
    <w:rsid w:val="000E7DD9"/>
    <w:rsid w:val="0010095E"/>
    <w:rsid w:val="00125B37"/>
    <w:rsid w:val="00132A4E"/>
    <w:rsid w:val="00187494"/>
    <w:rsid w:val="001C6A04"/>
    <w:rsid w:val="001F32AE"/>
    <w:rsid w:val="0024658B"/>
    <w:rsid w:val="002767FF"/>
    <w:rsid w:val="002B18FE"/>
    <w:rsid w:val="002B5493"/>
    <w:rsid w:val="00343214"/>
    <w:rsid w:val="003437D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922"/>
    <w:rsid w:val="00545827"/>
    <w:rsid w:val="00560270"/>
    <w:rsid w:val="005C2568"/>
    <w:rsid w:val="005F1B17"/>
    <w:rsid w:val="006037C0"/>
    <w:rsid w:val="006122EB"/>
    <w:rsid w:val="006631B6"/>
    <w:rsid w:val="00680577"/>
    <w:rsid w:val="006D6F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FFE"/>
    <w:rsid w:val="00840CF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62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F4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269"/>
    <w:rsid w:val="00D058B8"/>
    <w:rsid w:val="00D56C11"/>
    <w:rsid w:val="00D834A0"/>
    <w:rsid w:val="00D872DF"/>
    <w:rsid w:val="00D91E21"/>
    <w:rsid w:val="00DA7FCD"/>
    <w:rsid w:val="00DD0A93"/>
    <w:rsid w:val="00E116D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A7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74767"/>
  <w15:chartTrackingRefBased/>
  <w15:docId w15:val="{77504110-08B7-4C2A-A529-0AAFD9D0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36FF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36FF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836FFE"/>
    <w:rPr>
      <w:sz w:val="24"/>
      <w:lang w:val="mt-MT"/>
    </w:rPr>
  </w:style>
  <w:style w:type="character" w:customStyle="1" w:styleId="cf01">
    <w:name w:val="cf01"/>
    <w:basedOn w:val="DefaultParagraphFont"/>
    <w:rsid w:val="00836FFE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rsid w:val="00836FF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B5A7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5/1481/oj" TargetMode="External"/><Relationship Id="rId3" Type="http://schemas.openxmlformats.org/officeDocument/2006/relationships/hyperlink" Target="http://data.europa.eu/eli/dec/2024/383/oj" TargetMode="External"/><Relationship Id="rId7" Type="http://schemas.openxmlformats.org/officeDocument/2006/relationships/hyperlink" Target="http://data.europa.eu/eli/dec/2025/377/oj" TargetMode="External"/><Relationship Id="rId2" Type="http://schemas.openxmlformats.org/officeDocument/2006/relationships/hyperlink" Target="http://data.europa.eu/eli/C/2025/3154/oj" TargetMode="External"/><Relationship Id="rId1" Type="http://schemas.openxmlformats.org/officeDocument/2006/relationships/hyperlink" Target="http://data.europa.eu/eli/C/2024/486/oj" TargetMode="External"/><Relationship Id="rId6" Type="http://schemas.openxmlformats.org/officeDocument/2006/relationships/hyperlink" Target="http://data.europa.eu/eli/dec/2024/3154/oj" TargetMode="External"/><Relationship Id="rId5" Type="http://schemas.openxmlformats.org/officeDocument/2006/relationships/hyperlink" Target="http://data.europa.eu/eli/dec/2024/2655/oj" TargetMode="External"/><Relationship Id="rId4" Type="http://schemas.openxmlformats.org/officeDocument/2006/relationships/hyperlink" Target="http://data.europa.eu/eli/dec/2024/17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2823</Words>
  <Characters>21208</Characters>
  <Application>Microsoft Office Word</Application>
  <DocSecurity>0</DocSecurity>
  <Lines>176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2026-01-21T14:18:00Z</dcterms:created>
  <dcterms:modified xsi:type="dcterms:W3CDTF">2026-01-21T14:18:00Z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B10-0533/2025</vt:lpwstr>
  </property>
  <property fmtid="{D5CDD505-2E9C-101B-9397-08002B2CF9AE}" pid="4" name="&lt;Type&gt;">
    <vt:lpwstr>RR</vt:lpwstr>
  </property>
</Properties>
</file>