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174" w14:paraId="3971F9B3" w14:textId="77777777" w:rsidTr="0010095E">
        <w:trPr>
          <w:trHeight w:hRule="exact" w:val="1418"/>
        </w:trPr>
        <w:tc>
          <w:tcPr>
            <w:tcW w:w="6804" w:type="dxa"/>
            <w:shd w:val="clear" w:color="auto" w:fill="auto"/>
            <w:vAlign w:val="center"/>
          </w:tcPr>
          <w:p w14:paraId="667A0488" w14:textId="77777777" w:rsidR="00751A4A" w:rsidRPr="00662174" w:rsidRDefault="00BA25A0" w:rsidP="0010095E">
            <w:pPr>
              <w:pStyle w:val="EPName"/>
            </w:pPr>
            <w:r w:rsidRPr="00662174">
              <w:t>Euroopan parlamentti</w:t>
            </w:r>
          </w:p>
          <w:p w14:paraId="720CCC77" w14:textId="77777777" w:rsidR="00751A4A" w:rsidRPr="00662174" w:rsidRDefault="005F1B17" w:rsidP="005F1B17">
            <w:pPr>
              <w:pStyle w:val="EPTerm"/>
              <w:rPr>
                <w:rStyle w:val="HideTWBExt"/>
                <w:noProof w:val="0"/>
                <w:vanish w:val="0"/>
                <w:color w:val="auto"/>
              </w:rPr>
            </w:pPr>
            <w:proofErr w:type="gramStart"/>
            <w:r w:rsidRPr="00662174">
              <w:t>2024</w:t>
            </w:r>
            <w:r w:rsidR="00817416" w:rsidRPr="00662174">
              <w:t>-202</w:t>
            </w:r>
            <w:r w:rsidRPr="00662174">
              <w:t>9</w:t>
            </w:r>
            <w:proofErr w:type="gramEnd"/>
          </w:p>
        </w:tc>
        <w:tc>
          <w:tcPr>
            <w:tcW w:w="2268" w:type="dxa"/>
            <w:shd w:val="clear" w:color="auto" w:fill="auto"/>
          </w:tcPr>
          <w:p w14:paraId="700CE31E" w14:textId="77777777" w:rsidR="00751A4A" w:rsidRPr="00662174" w:rsidRDefault="00187494" w:rsidP="0010095E">
            <w:pPr>
              <w:pStyle w:val="EPLogo"/>
            </w:pPr>
            <w:r w:rsidRPr="00662174">
              <w:rPr>
                <w:noProof/>
                <w:lang w:eastAsia="ja-JP"/>
              </w:rPr>
              <w:drawing>
                <wp:inline distT="0" distB="0" distL="0" distR="0" wp14:anchorId="4544CC68" wp14:editId="7B629B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50EFC" w14:textId="77777777" w:rsidR="00D058B8" w:rsidRPr="00662174" w:rsidRDefault="00D058B8" w:rsidP="004C5D52">
      <w:pPr>
        <w:pStyle w:val="LineTop"/>
      </w:pPr>
    </w:p>
    <w:p w14:paraId="5F9CB3E9" w14:textId="77777777" w:rsidR="00680577" w:rsidRPr="00662174" w:rsidRDefault="00BA25A0" w:rsidP="00680577">
      <w:pPr>
        <w:pStyle w:val="EPBodyTA1"/>
      </w:pPr>
      <w:r w:rsidRPr="00662174">
        <w:t>HYVÄKSYTYT TEKSTIT</w:t>
      </w:r>
    </w:p>
    <w:p w14:paraId="19AECDBC" w14:textId="77777777" w:rsidR="00D058B8" w:rsidRPr="00662174" w:rsidRDefault="00D058B8" w:rsidP="00D058B8">
      <w:pPr>
        <w:pStyle w:val="LineBottom"/>
      </w:pPr>
    </w:p>
    <w:p w14:paraId="621761D6" w14:textId="2EF07199" w:rsidR="00BA25A0" w:rsidRPr="00662174" w:rsidRDefault="00BA25A0" w:rsidP="00BA25A0">
      <w:pPr>
        <w:pStyle w:val="ATHeading1"/>
      </w:pPr>
      <w:bookmarkStart w:id="0" w:name="TANumber"/>
      <w:r w:rsidRPr="00662174">
        <w:t>P10_</w:t>
      </w:r>
      <w:proofErr w:type="gramStart"/>
      <w:r w:rsidRPr="00662174">
        <w:t>TA(</w:t>
      </w:r>
      <w:proofErr w:type="gramEnd"/>
      <w:r w:rsidRPr="00662174">
        <w:t>2025)0</w:t>
      </w:r>
      <w:r w:rsidR="004108D0">
        <w:t>313</w:t>
      </w:r>
      <w:bookmarkEnd w:id="0"/>
    </w:p>
    <w:p w14:paraId="361145F4" w14:textId="6A6F5C8A" w:rsidR="00BA25A0" w:rsidRPr="00662174" w:rsidRDefault="00BA25A0" w:rsidP="00BA25A0">
      <w:pPr>
        <w:pStyle w:val="ATHeading2"/>
      </w:pPr>
      <w:bookmarkStart w:id="1" w:name="title"/>
      <w:r w:rsidRPr="00662174">
        <w:t>Euroopan henkilöstövalintatoimiston (EPSO) kilpailujärjestelyjen ongelm</w:t>
      </w:r>
      <w:r w:rsidR="00BE69FA">
        <w:t>at</w:t>
      </w:r>
      <w:bookmarkEnd w:id="1"/>
    </w:p>
    <w:p w14:paraId="4FB57B1B" w14:textId="77777777" w:rsidR="00BA25A0" w:rsidRPr="00662174" w:rsidRDefault="00BA25A0" w:rsidP="00BA25A0">
      <w:pPr>
        <w:rPr>
          <w:i/>
          <w:vanish/>
        </w:rPr>
      </w:pPr>
      <w:r w:rsidRPr="00662174">
        <w:rPr>
          <w:i/>
        </w:rPr>
        <w:fldChar w:fldCharType="begin"/>
      </w:r>
      <w:r w:rsidRPr="00662174">
        <w:rPr>
          <w:i/>
        </w:rPr>
        <w:instrText xml:space="preserve"> TC"(</w:instrText>
      </w:r>
      <w:bookmarkStart w:id="2" w:name="DocNumber"/>
      <w:r w:rsidRPr="00662174">
        <w:rPr>
          <w:i/>
        </w:rPr>
        <w:instrText>B10-0497/2025</w:instrText>
      </w:r>
      <w:bookmarkEnd w:id="2"/>
      <w:r w:rsidRPr="00662174">
        <w:rPr>
          <w:i/>
        </w:rPr>
        <w:instrText xml:space="preserve">)"\l3 \n&gt; \* MERGEFORMAT </w:instrText>
      </w:r>
      <w:r w:rsidRPr="00662174">
        <w:rPr>
          <w:i/>
        </w:rPr>
        <w:fldChar w:fldCharType="end"/>
      </w:r>
    </w:p>
    <w:p w14:paraId="00409002" w14:textId="77777777" w:rsidR="00BA25A0" w:rsidRPr="00662174" w:rsidRDefault="00BA25A0" w:rsidP="00BA25A0">
      <w:pPr>
        <w:rPr>
          <w:vanish/>
        </w:rPr>
      </w:pPr>
      <w:bookmarkStart w:id="3" w:name="PE"/>
      <w:r w:rsidRPr="00662174">
        <w:rPr>
          <w:vanish/>
        </w:rPr>
        <w:t>PE778.368</w:t>
      </w:r>
      <w:bookmarkEnd w:id="3"/>
    </w:p>
    <w:p w14:paraId="47E13DFF" w14:textId="270A3018" w:rsidR="00BA25A0" w:rsidRPr="00662174" w:rsidRDefault="00BA25A0" w:rsidP="00BA25A0">
      <w:pPr>
        <w:pStyle w:val="ATHeading3"/>
      </w:pPr>
      <w:bookmarkStart w:id="4" w:name="Sujet"/>
      <w:r w:rsidRPr="00662174">
        <w:t xml:space="preserve">Euroopan parlamentin päätöslauselma </w:t>
      </w:r>
      <w:r w:rsidR="00BE69FA">
        <w:t>27</w:t>
      </w:r>
      <w:r w:rsidRPr="00662174">
        <w:t>. marraskuuta 2025 Euroopan henkilöstövalintatoimiston (EPSO) kilpailujärjestelyjen ongelmista</w:t>
      </w:r>
      <w:bookmarkEnd w:id="4"/>
      <w:r w:rsidRPr="00662174">
        <w:t xml:space="preserve"> </w:t>
      </w:r>
      <w:bookmarkStart w:id="5" w:name="References"/>
      <w:r w:rsidRPr="00662174">
        <w:t>(2025/2880(RSP))</w:t>
      </w:r>
      <w:bookmarkEnd w:id="5"/>
    </w:p>
    <w:p w14:paraId="4C590111" w14:textId="77777777" w:rsidR="00B62BBD" w:rsidRPr="00662174" w:rsidRDefault="00B62BBD" w:rsidP="00B62BBD">
      <w:pPr>
        <w:pStyle w:val="EPComma"/>
        <w:widowControl/>
      </w:pPr>
      <w:bookmarkStart w:id="6" w:name="TextBodyBegin"/>
      <w:bookmarkEnd w:id="6"/>
      <w:r w:rsidRPr="00662174">
        <w:rPr>
          <w:i/>
          <w:iCs/>
        </w:rPr>
        <w:t>Euroopan parlamentti</w:t>
      </w:r>
      <w:r w:rsidRPr="00662174">
        <w:t>, joka</w:t>
      </w:r>
    </w:p>
    <w:p w14:paraId="0D8AC963" w14:textId="77777777" w:rsidR="00B62BBD" w:rsidRPr="00662174" w:rsidRDefault="00B62BBD" w:rsidP="00B62BBD">
      <w:pPr>
        <w:pStyle w:val="NormalHanging12a"/>
        <w:widowControl/>
      </w:pPr>
      <w:r w:rsidRPr="00662174">
        <w:t>–</w:t>
      </w:r>
      <w:r w:rsidRPr="00662174">
        <w:tab/>
        <w:t>ottaa huomioon Euroopan unionin toiminnasta tehdyn sopimuksen 227 artiklan,</w:t>
      </w:r>
    </w:p>
    <w:p w14:paraId="205C9722" w14:textId="77777777" w:rsidR="00B62BBD" w:rsidRPr="00662174" w:rsidRDefault="00B62BBD" w:rsidP="00B62BBD">
      <w:pPr>
        <w:pStyle w:val="NormalHanging12a"/>
        <w:widowControl/>
      </w:pPr>
      <w:r w:rsidRPr="00662174">
        <w:t>–</w:t>
      </w:r>
      <w:r w:rsidRPr="00662174">
        <w:tab/>
        <w:t>ottaa huomioon Euroopan unionin perusoikeuskirjan ja erityisesti sen 41 artiklan oikeudesta hyvään hallintoon,</w:t>
      </w:r>
    </w:p>
    <w:p w14:paraId="1B1EC7B9" w14:textId="77777777" w:rsidR="00B62BBD" w:rsidRPr="00662174" w:rsidRDefault="00B62BBD" w:rsidP="00B62BBD">
      <w:pPr>
        <w:pStyle w:val="NormalHanging12a"/>
        <w:widowControl/>
      </w:pPr>
      <w:r w:rsidRPr="00662174">
        <w:t>–</w:t>
      </w:r>
      <w:r w:rsidRPr="00662174">
        <w:tab/>
        <w:t>ottaa huomioon EU:n kansalaisen esittämän vetoomuksen nro 0525/2025 Euroopan henkilöstövalintatoimiston kilpailuihin osallistuvien hakijoiden väitetysti kohtaamista järjestelyongelmista,</w:t>
      </w:r>
    </w:p>
    <w:p w14:paraId="06E0CBEB" w14:textId="77777777" w:rsidR="00B62BBD" w:rsidRPr="00662174" w:rsidRDefault="00B62BBD" w:rsidP="00B62BBD">
      <w:pPr>
        <w:pStyle w:val="NormalHanging12a"/>
        <w:widowControl/>
      </w:pPr>
      <w:r w:rsidRPr="00662174">
        <w:t>–</w:t>
      </w:r>
      <w:r w:rsidRPr="00662174">
        <w:tab/>
        <w:t>ottaa huomioon työjärjestyksen 233 artiklan 2 kohdan,</w:t>
      </w:r>
    </w:p>
    <w:p w14:paraId="78FBA353" w14:textId="77777777" w:rsidR="00B62BBD" w:rsidRPr="00662174" w:rsidRDefault="00B62BBD" w:rsidP="00B62BBD">
      <w:pPr>
        <w:pStyle w:val="NormalHanging12a"/>
        <w:widowControl/>
      </w:pPr>
      <w:r w:rsidRPr="00662174">
        <w:t>A.</w:t>
      </w:r>
      <w:r w:rsidRPr="00662174">
        <w:tab/>
        <w:t>ottaa huomioon, että EPSO on vastuussa henkilöstön valinnasta kaikkiin EU:n toimielimiin, elimiin ja virastoihin ja että sen on noudatettava korkeimpia ammattimaisuutta, puolueettomuutta ja avoimuutta koskevia vaatimuksia;</w:t>
      </w:r>
    </w:p>
    <w:p w14:paraId="68B5A6C1" w14:textId="77777777" w:rsidR="00B62BBD" w:rsidRPr="00662174" w:rsidRDefault="00B62BBD" w:rsidP="00B62BBD">
      <w:pPr>
        <w:pStyle w:val="NormalHanging12a"/>
        <w:widowControl/>
      </w:pPr>
      <w:r w:rsidRPr="00662174">
        <w:t>B.</w:t>
      </w:r>
      <w:r w:rsidRPr="00662174">
        <w:tab/>
        <w:t>ottaa huomioon, että EU:n toimielinten demokraattinen legitimiteetti ja tehokkuus perustuvat sellaisen erittäin pätevän, riippumattoman ja monikielisen EU:n julkishallinnon palveluihin, joka on yhtä lailla kaikkien EU:n kansalaisten saavutettavissa mahdollisimman objektiivisesti;</w:t>
      </w:r>
    </w:p>
    <w:p w14:paraId="1BCB20D8" w14:textId="77777777" w:rsidR="00B62BBD" w:rsidRPr="00662174" w:rsidRDefault="00B62BBD" w:rsidP="00B62BBD">
      <w:pPr>
        <w:pStyle w:val="NormalHanging12a"/>
        <w:widowControl/>
      </w:pPr>
      <w:r w:rsidRPr="00662174">
        <w:t>C.</w:t>
      </w:r>
      <w:r w:rsidRPr="00662174">
        <w:tab/>
        <w:t xml:space="preserve">ottaa huomioon, että vetoomuksessa nro 0525/2025 tuodaan julki vakava huoli </w:t>
      </w:r>
      <w:proofErr w:type="spellStart"/>
      <w:r w:rsidRPr="00662174">
        <w:t>EPSOn</w:t>
      </w:r>
      <w:proofErr w:type="spellEnd"/>
      <w:r w:rsidRPr="00662174">
        <w:t xml:space="preserve"> kilpailuissa kahden viime vuoden aikana ilmenneistä toistuvista organisatorisista ja teknisistä puutteista, joita ovat muun muassa kokeiden ja kilpailujen peruuttaminen, kokeiden usein toistuva uusiminen, kohtuuttoman pitkiksi venyvät aikataulut ja kehno viestintä hakijoiden kanssa;</w:t>
      </w:r>
    </w:p>
    <w:p w14:paraId="5AB7B311" w14:textId="77777777" w:rsidR="00B62BBD" w:rsidRPr="00662174" w:rsidRDefault="00B62BBD" w:rsidP="00B62BBD">
      <w:pPr>
        <w:pStyle w:val="NormalHanging12a"/>
        <w:widowControl/>
      </w:pPr>
      <w:r w:rsidRPr="00662174">
        <w:t>D.</w:t>
      </w:r>
      <w:r w:rsidRPr="00662174">
        <w:tab/>
        <w:t xml:space="preserve">ottaa huomioon, että henkilöstökomiteoiden ja ammattiliittojen edustajat ovat myös toistuvasti ilmaisseet huolensa ongelmista </w:t>
      </w:r>
      <w:proofErr w:type="spellStart"/>
      <w:r w:rsidRPr="00662174">
        <w:t>EPSOn</w:t>
      </w:r>
      <w:proofErr w:type="spellEnd"/>
      <w:r w:rsidRPr="00662174">
        <w:t xml:space="preserve"> toiminnassa;</w:t>
      </w:r>
    </w:p>
    <w:p w14:paraId="545D80A5" w14:textId="77777777" w:rsidR="00B62BBD" w:rsidRPr="00662174" w:rsidRDefault="00B62BBD" w:rsidP="00B62BBD">
      <w:pPr>
        <w:pStyle w:val="NormalHanging12a"/>
        <w:widowControl/>
      </w:pPr>
      <w:r w:rsidRPr="00662174">
        <w:lastRenderedPageBreak/>
        <w:t>E.</w:t>
      </w:r>
      <w:r w:rsidRPr="00662174">
        <w:tab/>
        <w:t>ottaa huomioon, että avoimet ja oikeudenmukaiset rekrytointimenettelyt ovat olennaisen tärkeitä, jotta voidaan taata kaikkien EU:n kansalaisten mahdollisuus osallistua niihin yhdenvertaisesti ja säilyttää kansalaisten luottamus EU:n toimielimiin;</w:t>
      </w:r>
    </w:p>
    <w:p w14:paraId="221D223E" w14:textId="77777777" w:rsidR="00B62BBD" w:rsidRPr="00662174" w:rsidRDefault="00B62BBD" w:rsidP="00B62BBD">
      <w:pPr>
        <w:pStyle w:val="NormalHanging12a"/>
        <w:widowControl/>
      </w:pPr>
      <w:r w:rsidRPr="00662174">
        <w:t>F.</w:t>
      </w:r>
      <w:r w:rsidRPr="00662174">
        <w:tab/>
        <w:t xml:space="preserve">ottaa huomioon, että vetoomuksen esittäjä ja muut hakijat, joita asia koskee, ovat kertoneet huomattavasta henkisestä ahdistuksesta ja luottamuksen menettämisestä EU:n </w:t>
      </w:r>
      <w:proofErr w:type="spellStart"/>
      <w:r w:rsidRPr="00662174">
        <w:t>palvelukseenottoprosessin</w:t>
      </w:r>
      <w:proofErr w:type="spellEnd"/>
      <w:r w:rsidRPr="00662174">
        <w:t xml:space="preserve"> oikeudenmukaisuuteen ja luotettavuuteen;</w:t>
      </w:r>
    </w:p>
    <w:p w14:paraId="52B7785E" w14:textId="77777777" w:rsidR="00B62BBD" w:rsidRPr="00662174" w:rsidRDefault="00B62BBD" w:rsidP="00B62BBD">
      <w:pPr>
        <w:pStyle w:val="NormalHanging12a"/>
        <w:widowControl/>
      </w:pPr>
      <w:r w:rsidRPr="00662174">
        <w:t>G.</w:t>
      </w:r>
      <w:r w:rsidRPr="00662174">
        <w:tab/>
        <w:t xml:space="preserve">ottaa huomioon, että hakijat käyttävät paljon aikaa ja rahaa </w:t>
      </w:r>
      <w:proofErr w:type="spellStart"/>
      <w:r w:rsidRPr="00662174">
        <w:t>EPSOn</w:t>
      </w:r>
      <w:proofErr w:type="spellEnd"/>
      <w:r w:rsidRPr="00662174">
        <w:t xml:space="preserve"> kokeisiin valmistautumiseen;</w:t>
      </w:r>
    </w:p>
    <w:p w14:paraId="639191CD" w14:textId="77777777" w:rsidR="00B62BBD" w:rsidRPr="00662174" w:rsidRDefault="00B62BBD" w:rsidP="00B62BBD">
      <w:pPr>
        <w:pStyle w:val="NormalHanging12a"/>
        <w:widowControl/>
      </w:pPr>
      <w:r w:rsidRPr="00662174">
        <w:t>H.</w:t>
      </w:r>
      <w:r w:rsidRPr="00662174">
        <w:tab/>
        <w:t>ottaa huomioon, että Euroopan oikeusasiamies on todennut useissa erillisissä tutkimuksissa</w:t>
      </w:r>
      <w:r w:rsidRPr="00E207E2">
        <w:rPr>
          <w:rStyle w:val="FootnoteReference"/>
        </w:rPr>
        <w:footnoteReference w:id="1"/>
      </w:r>
      <w:r w:rsidRPr="00662174">
        <w:t>, että EPSO on syyllistynyt hallinnolliseen epäkohtaan käsitellessään hakijoiden valituksia, erityisesti kun ne ovat koskeneet etätestausmenettelyjä, alustojen puutteita ja epäjohdonmukaista viestintää teknisistä ongelmista sekä tapauksessa, jossa juuri synnyttänyt äiti oli joutunut epäedulliseen asemaan;</w:t>
      </w:r>
    </w:p>
    <w:p w14:paraId="629355A3" w14:textId="77777777" w:rsidR="00B62BBD" w:rsidRPr="00662174" w:rsidRDefault="00B62BBD" w:rsidP="00B62BBD">
      <w:pPr>
        <w:pStyle w:val="NormalHanging12a"/>
        <w:widowControl/>
      </w:pPr>
      <w:r w:rsidRPr="00662174">
        <w:t>I.</w:t>
      </w:r>
      <w:r w:rsidRPr="00662174">
        <w:tab/>
        <w:t xml:space="preserve">ottaa huomioon, että oikeusasiamies on arvostellut </w:t>
      </w:r>
      <w:proofErr w:type="spellStart"/>
      <w:r w:rsidRPr="00662174">
        <w:t>EPSOa</w:t>
      </w:r>
      <w:proofErr w:type="spellEnd"/>
      <w:r w:rsidRPr="00662174">
        <w:t xml:space="preserve"> sen joustamattomuudesta, ristiriitaisista ohjeista, perusteettomista päätöksistä ja pätevien valitusten hylkäämisestä, vaikka hakijat olivat ilmoittaneet ongelmista virallisten ohjeiden mukaisesti;</w:t>
      </w:r>
    </w:p>
    <w:p w14:paraId="49494B32" w14:textId="77777777" w:rsidR="00B62BBD" w:rsidRPr="00662174" w:rsidRDefault="00B62BBD" w:rsidP="00B62BBD">
      <w:pPr>
        <w:pStyle w:val="NormalHanging12a"/>
        <w:widowControl/>
      </w:pPr>
      <w:r w:rsidRPr="00662174">
        <w:t>J.</w:t>
      </w:r>
      <w:r w:rsidRPr="00662174">
        <w:tab/>
        <w:t xml:space="preserve">ottaa huomioon, että oikeusasiamies on tehnyt </w:t>
      </w:r>
      <w:proofErr w:type="spellStart"/>
      <w:r w:rsidRPr="00662174">
        <w:t>EPSOlle</w:t>
      </w:r>
      <w:proofErr w:type="spellEnd"/>
      <w:r w:rsidRPr="00662174">
        <w:t xml:space="preserve"> useita ehdotuksia</w:t>
      </w:r>
      <w:r w:rsidRPr="00E207E2">
        <w:rPr>
          <w:rStyle w:val="FootnoteReference"/>
        </w:rPr>
        <w:footnoteReference w:id="2"/>
      </w:r>
      <w:r w:rsidRPr="00662174">
        <w:t>, kuinka parantaa kokeiden järjestämistä muun muassa antamalla hakijoille mahdollisuus tehdä kokeet fyysisissä testauskeskuksissa ja antamalla selkeitä ja kattavia tietoja valituksen tekemisestä sekä parantamalla valitusten käsittelyä;</w:t>
      </w:r>
    </w:p>
    <w:p w14:paraId="1BD6961B" w14:textId="77777777" w:rsidR="00B62BBD" w:rsidRPr="00662174" w:rsidRDefault="00B62BBD" w:rsidP="00B62BBD">
      <w:pPr>
        <w:pStyle w:val="NormalHanging12a"/>
        <w:widowControl/>
      </w:pPr>
      <w:r w:rsidRPr="00662174">
        <w:t>K.</w:t>
      </w:r>
      <w:r w:rsidRPr="00662174">
        <w:tab/>
        <w:t>ottaa huomioon, että Euroopan tilintarkastustuomioistuimen erityiskertomuksen</w:t>
      </w:r>
      <w:r w:rsidRPr="00E207E2">
        <w:rPr>
          <w:rStyle w:val="FootnoteReference"/>
        </w:rPr>
        <w:footnoteReference w:id="3"/>
      </w:r>
      <w:r w:rsidRPr="00662174">
        <w:t xml:space="preserve"> mukaan </w:t>
      </w:r>
      <w:proofErr w:type="spellStart"/>
      <w:r w:rsidRPr="00662174">
        <w:t>EPSOn</w:t>
      </w:r>
      <w:proofErr w:type="spellEnd"/>
      <w:r w:rsidRPr="00662174">
        <w:t xml:space="preserve"> kilpailuja käynnistettiin vuosina 2019–2023 35 prosenttia vähemmän ja niitä saatiin päätökseen 38 prosenttia vähemmän kuin edellisinä viitenä vuotena, mikä vähensi palvelukseen otettavien hakijoiden määrää ja lisäsi huomattavasti väliaikaisten </w:t>
      </w:r>
      <w:r w:rsidRPr="00662174">
        <w:lastRenderedPageBreak/>
        <w:t>toimihenkilöiden rekrytointia vakinaisiin virkoihin (192 prosentin lisäys komissiossa, 256 prosentin lisäys neuvostossa ja 89 prosentin lisäys parlamentissa);</w:t>
      </w:r>
    </w:p>
    <w:p w14:paraId="12495497" w14:textId="77777777" w:rsidR="00B62BBD" w:rsidRPr="00662174" w:rsidRDefault="00B62BBD" w:rsidP="00B62BBD">
      <w:pPr>
        <w:pStyle w:val="NormalHanging12a"/>
        <w:widowControl/>
      </w:pPr>
      <w:r w:rsidRPr="00662174">
        <w:t>L.</w:t>
      </w:r>
      <w:r w:rsidRPr="00662174">
        <w:tab/>
        <w:t xml:space="preserve">ottaa huomioon, että väliaikaisten toimihenkilöiden lisääntyvä käyttö asettaa kyseenalaiseksi EU:n toimielinten sitoutumisen riippumattomaan EU:n julkishallintoon, johon rekrytoidaan avoimesti ja jonka </w:t>
      </w:r>
      <w:proofErr w:type="spellStart"/>
      <w:r w:rsidRPr="00662174">
        <w:t>palvelukseenottoprosessit</w:t>
      </w:r>
      <w:proofErr w:type="spellEnd"/>
      <w:r w:rsidRPr="00662174">
        <w:t xml:space="preserve"> ovat kaikkien EU:n kansalaisten saavutettavissa laajalti mainostettujen avointen kilpailujen kautta;</w:t>
      </w:r>
    </w:p>
    <w:p w14:paraId="223EE2F9" w14:textId="77777777" w:rsidR="00B62BBD" w:rsidRPr="00662174" w:rsidRDefault="00B62BBD" w:rsidP="00B62BBD">
      <w:pPr>
        <w:pStyle w:val="NormalHanging12a"/>
        <w:widowControl/>
      </w:pPr>
      <w:r w:rsidRPr="00662174">
        <w:t>M.</w:t>
      </w:r>
      <w:r w:rsidRPr="00662174">
        <w:tab/>
        <w:t>ottaa huomioon, että viimeisin yleishallintovirkamiesten kilpailu järjestettiin niinkin kauan aikaa sitten kuin vuonna 2019; ottaa huomioon, että uutta kilpailua on jo lykätty useita kertoja;</w:t>
      </w:r>
    </w:p>
    <w:p w14:paraId="6196342F" w14:textId="77777777" w:rsidR="00B62BBD" w:rsidRPr="00662174" w:rsidRDefault="00B62BBD" w:rsidP="00B62BBD">
      <w:pPr>
        <w:pStyle w:val="NormalHanging12a"/>
        <w:widowControl/>
      </w:pPr>
      <w:r w:rsidRPr="00662174">
        <w:t>N.</w:t>
      </w:r>
      <w:r w:rsidRPr="00662174">
        <w:tab/>
        <w:t>ottaa huomioon, että Euroopan unionin tuomioistuin katsoi vuonna 2023</w:t>
      </w:r>
      <w:r w:rsidRPr="00E207E2">
        <w:rPr>
          <w:rStyle w:val="FootnoteReference"/>
        </w:rPr>
        <w:footnoteReference w:id="4"/>
      </w:r>
      <w:r w:rsidRPr="00662174">
        <w:t xml:space="preserve">, että </w:t>
      </w:r>
      <w:proofErr w:type="spellStart"/>
      <w:r w:rsidRPr="00662174">
        <w:t>EPSOn</w:t>
      </w:r>
      <w:proofErr w:type="spellEnd"/>
      <w:r w:rsidRPr="00662174">
        <w:t xml:space="preserve"> rajoitukset, jotka koskivat toisen kielen valintaa tietyissä kilpailuissa, olivat laittomia, ja totesi, että komissio ei ollut esittänyt riittäviä perusteluja vaihtoehtojen rajaamiselle englantiin, ranskaan ja saksaan, mikä syrji hakijoita niistä jäsenvaltioista, joissa yksikään näistä kielistä ei ole eniten puhuttu kieli;</w:t>
      </w:r>
    </w:p>
    <w:p w14:paraId="5A5CE516" w14:textId="77777777" w:rsidR="00B62BBD" w:rsidRPr="00662174" w:rsidRDefault="00B62BBD" w:rsidP="00B62BBD">
      <w:pPr>
        <w:pStyle w:val="NormalHanging12a"/>
        <w:widowControl/>
      </w:pPr>
      <w:r w:rsidRPr="00662174">
        <w:t>O.</w:t>
      </w:r>
      <w:r w:rsidRPr="00662174">
        <w:tab/>
        <w:t xml:space="preserve">ottaa huomioon, että vaikka EU:n julkishallinto voi edellyttää useita työkieliä, </w:t>
      </w:r>
      <w:proofErr w:type="spellStart"/>
      <w:r w:rsidRPr="00662174">
        <w:t>palvelukseenottomenettelyjen</w:t>
      </w:r>
      <w:proofErr w:type="spellEnd"/>
      <w:r w:rsidRPr="00662174">
        <w:t xml:space="preserve"> olisi mahdollistettava se, että hakijat voivat valita kieliyhdistelmän, jonka avulla he voivat parhaiten tuoda esiin pätevyytensä </w:t>
      </w:r>
      <w:proofErr w:type="spellStart"/>
      <w:r w:rsidRPr="00662174">
        <w:t>palvelukseenottomenettelyn</w:t>
      </w:r>
      <w:proofErr w:type="spellEnd"/>
      <w:r w:rsidRPr="00662174">
        <w:t xml:space="preserve"> eri vaiheissa;</w:t>
      </w:r>
    </w:p>
    <w:p w14:paraId="38CD5A0E" w14:textId="77777777" w:rsidR="00B62BBD" w:rsidRPr="00662174" w:rsidRDefault="00B62BBD" w:rsidP="00B62BBD">
      <w:pPr>
        <w:pStyle w:val="NormalHanging12a"/>
        <w:widowControl/>
      </w:pPr>
      <w:r w:rsidRPr="00662174">
        <w:t>P.</w:t>
      </w:r>
      <w:r w:rsidRPr="00662174">
        <w:tab/>
        <w:t>ottaa huomioon, että EPSO on ottanut käyttöön kaikilla 24:llä EU:n virallisella kielellä tehtävät kokeet ja vastaa koekysymysten laadusta ja selkeydestä kaikilla kielillä, joilla kokeita tarjotaan, mutta kokeiden laadussa on edelleen eroja joillakin tarjotuilla kielillä;</w:t>
      </w:r>
    </w:p>
    <w:p w14:paraId="3904957E" w14:textId="77777777" w:rsidR="00B62BBD" w:rsidRPr="00662174" w:rsidRDefault="00B62BBD" w:rsidP="00B62BBD">
      <w:pPr>
        <w:pStyle w:val="NormalHanging12a"/>
        <w:widowControl/>
      </w:pPr>
      <w:r w:rsidRPr="00662174">
        <w:t>Q.</w:t>
      </w:r>
      <w:r w:rsidRPr="00662174">
        <w:tab/>
        <w:t>ottaa huomioon, että Euroopan tietosuojavaltuutettu totesi 25. huhtikuuta 2023 antamassaan tarkastuskertomuksessa ulkoisten palveluntarjoajien järjestämistä etäyhteydellä valvottavista kokeista, että etätestaus muuttaa perusteellisesti henkilötietojen käsittelyä avoimissa kilpailuissa ja vaikuttaa enemmän oikeuteen yksityisyyteen ja hakijoiden henkilötietojen suojaan; toteaa, että kertomuksessa suositeltiin, että EPSO keskeyttää etätestauksen toistaiseksi ja arvioi huolellisesti sen käyttöä, sillä EPSO ei ollut verrannut kokonaan etäyhteydellä tehtävän testauksen ja paikan päällä tehtävän testauksen toimivuutta;</w:t>
      </w:r>
    </w:p>
    <w:p w14:paraId="7FE7C468" w14:textId="77777777" w:rsidR="00B62BBD" w:rsidRPr="00662174" w:rsidRDefault="00B62BBD" w:rsidP="00B62BBD">
      <w:pPr>
        <w:pStyle w:val="NormalHanging12a"/>
        <w:widowControl/>
      </w:pPr>
      <w:r w:rsidRPr="00662174">
        <w:t>R.</w:t>
      </w:r>
      <w:r w:rsidRPr="00662174">
        <w:tab/>
        <w:t xml:space="preserve">katsoo, että ongelmat </w:t>
      </w:r>
      <w:proofErr w:type="spellStart"/>
      <w:r w:rsidRPr="00662174">
        <w:t>EPSOn</w:t>
      </w:r>
      <w:proofErr w:type="spellEnd"/>
      <w:r w:rsidRPr="00662174">
        <w:t xml:space="preserve"> toiminnassa heikentävät vakavasti EU:n valintamenettelyjen uskottavuutta ja vahingoittavat niiden mainetta ja aiheuttavat siten haittaa koko EU:n virkamieskunnan imagolle;</w:t>
      </w:r>
    </w:p>
    <w:p w14:paraId="7966CE7A" w14:textId="77777777" w:rsidR="00B62BBD" w:rsidRPr="00662174" w:rsidRDefault="00B62BBD" w:rsidP="00B62BBD">
      <w:pPr>
        <w:pStyle w:val="NormalHanging12a"/>
        <w:widowControl/>
      </w:pPr>
      <w:r w:rsidRPr="00662174">
        <w:t>S.</w:t>
      </w:r>
      <w:r w:rsidRPr="00662174">
        <w:tab/>
        <w:t>ottaa huomioon, että covid-19-pandemian seurauksena EPSO muutti testaustapojaan ja muun muassa otti käyttöön etätestauksen mutta oikeusasiamiehen 22. tammikuuta 2024 tekemän päätöksen mukaan näiden muutosten toteutusta ei valvottu eikä valmisteltu teknisesti riittävästi eikä niistä kannettu asianmukaisesti vastuuta;</w:t>
      </w:r>
    </w:p>
    <w:p w14:paraId="780C1288" w14:textId="77777777" w:rsidR="00B62BBD" w:rsidRPr="00662174" w:rsidRDefault="00B62BBD" w:rsidP="00B62BBD">
      <w:pPr>
        <w:pStyle w:val="NormalHanging12a"/>
        <w:widowControl/>
      </w:pPr>
      <w:r w:rsidRPr="00662174">
        <w:t>T.</w:t>
      </w:r>
      <w:r w:rsidRPr="00662174">
        <w:tab/>
        <w:t>toteaa, että jos etätestaus toteutetaan saumattomasti, sillä voi olla merkittävä myönteinen vaikutus hakijoiden mahdollisuuksiin osallistua kilpailuihin eri puolilta maailmaa, jopa hyvinkin kaukaa, sillä se poistaa matkustustarpeen, ja se tuo myös muita ympäristöhyötyjä;</w:t>
      </w:r>
    </w:p>
    <w:p w14:paraId="022FE11F" w14:textId="77777777" w:rsidR="00B62BBD" w:rsidRPr="00662174" w:rsidRDefault="00B62BBD" w:rsidP="00B62BBD">
      <w:pPr>
        <w:pStyle w:val="NormalHanging12a"/>
        <w:widowControl/>
      </w:pPr>
      <w:r w:rsidRPr="00662174">
        <w:lastRenderedPageBreak/>
        <w:t>U.</w:t>
      </w:r>
      <w:r w:rsidRPr="00662174">
        <w:tab/>
        <w:t>katsoo, että turvautuminen tietokoneella järjestettäviin kokeisiin, joihin liittyy monimutkaisia toimenpiteitä järjestelmän luotettavuuden varmistamiseksi, voi asettaa jotkin hakijaryhmät epäedulliseen asemaan ja aiheuttaa uudenlaista syrjintää, joka juontaa juurensa eritasoisista tietoteknisistä taidoista;</w:t>
      </w:r>
    </w:p>
    <w:p w14:paraId="01DC2387" w14:textId="77777777" w:rsidR="00B62BBD" w:rsidRPr="00662174" w:rsidRDefault="00B62BBD" w:rsidP="00B62BBD">
      <w:pPr>
        <w:pStyle w:val="NormalHanging12a"/>
        <w:widowControl/>
      </w:pPr>
      <w:r w:rsidRPr="00662174">
        <w:t>V.</w:t>
      </w:r>
      <w:r w:rsidRPr="00662174">
        <w:tab/>
        <w:t xml:space="preserve">katsoo, että kaikkien EU:n kansalaisten olisi voitava osallistua EU:n </w:t>
      </w:r>
      <w:proofErr w:type="spellStart"/>
      <w:r w:rsidRPr="00662174">
        <w:t>palvelukseenottomenettelyihin</w:t>
      </w:r>
      <w:proofErr w:type="spellEnd"/>
      <w:r w:rsidRPr="00662174">
        <w:t xml:space="preserve"> </w:t>
      </w:r>
      <w:proofErr w:type="spellStart"/>
      <w:r w:rsidRPr="00662174">
        <w:t>EPSOn</w:t>
      </w:r>
      <w:proofErr w:type="spellEnd"/>
      <w:r w:rsidRPr="00662174">
        <w:t xml:space="preserve"> mahdollisista talousarviorajoituksista riippumatta;</w:t>
      </w:r>
    </w:p>
    <w:p w14:paraId="754BAD89" w14:textId="77777777" w:rsidR="00B62BBD" w:rsidRPr="00662174" w:rsidRDefault="00B62BBD" w:rsidP="00B62BBD">
      <w:pPr>
        <w:pStyle w:val="NormalHanging12a"/>
        <w:widowControl/>
      </w:pPr>
      <w:r w:rsidRPr="00662174">
        <w:t>W.</w:t>
      </w:r>
      <w:r w:rsidRPr="00662174">
        <w:tab/>
        <w:t xml:space="preserve">ottaa huomioon, että monet hakijat ovat ilmaisseet huolensa siitä, että käytettävissä ei ole sopivia ja luotettavia tietoteknisiä välineitä ja laitteita, kuten etätestauksen koeympäristöön kuuluvia sähköisiä muistioita ja laskimia, tai fyysisiä testauskeskuksia, joilla voitaisiin varmistaa valvotumpi, standardoitu ja tasapuolinen koeympäristö; toteaa, että asianmukaisesti hallinnoiduilla digitaalisilla välineillä voidaan lisätä saavutettavuutta, osallistavuutta ja kestävyyttä </w:t>
      </w:r>
      <w:proofErr w:type="spellStart"/>
      <w:r w:rsidRPr="00662174">
        <w:t>palvelukseenotossa</w:t>
      </w:r>
      <w:proofErr w:type="spellEnd"/>
      <w:r w:rsidRPr="00662174">
        <w:t xml:space="preserve">, mutta ne edellyttävät toimivaa infrastruktuuria, valvontaa ja hakijoille tarjottavaa tukea; katsoo, että </w:t>
      </w:r>
      <w:proofErr w:type="spellStart"/>
      <w:r w:rsidRPr="00662174">
        <w:t>EPSOn</w:t>
      </w:r>
      <w:proofErr w:type="spellEnd"/>
      <w:r w:rsidRPr="00662174">
        <w:t xml:space="preserve"> olisi vastattava kaikkiin valituksiin ja myöhempiin hallinnollisiin muutoksenhakupyyntöihin;</w:t>
      </w:r>
    </w:p>
    <w:p w14:paraId="734D5A25" w14:textId="77777777" w:rsidR="00B62BBD" w:rsidRPr="00662174" w:rsidRDefault="00B62BBD" w:rsidP="00B62BBD">
      <w:pPr>
        <w:pStyle w:val="NormalHanging12a"/>
        <w:widowControl/>
      </w:pPr>
      <w:r w:rsidRPr="00662174">
        <w:t>X.</w:t>
      </w:r>
      <w:r w:rsidRPr="00662174">
        <w:tab/>
        <w:t xml:space="preserve">toteaa, että </w:t>
      </w:r>
      <w:proofErr w:type="spellStart"/>
      <w:r w:rsidRPr="00662174">
        <w:t>EPSOn</w:t>
      </w:r>
      <w:proofErr w:type="spellEnd"/>
      <w:r w:rsidRPr="00662174">
        <w:t xml:space="preserve"> kilpailujen väheneminen ja samanaikainen väliaikaisen ja sopimussuhteisen henkilöstön palkkaamisen lisääntyminen ovat johtaneet epävarmojen työsuhteiden lisääntymiseen EU:n toimielimissä ja heikentäneet kollektiiviseen sopimiseen perustuvien ja turvattujen työpaikkojen mallia, jota EU:n olisi ilmennettävä; katsoo, että liiallinen riippuvuus yksityisistä toimeksisaajista keskeisissä julkisissa tehtävissä, kuten vakituisen ja pysyvän henkilöstön valinnassa, uhkaa heikentää toimielinten itsemääräämisoikeutta ja vastuuvelvollisuutta;</w:t>
      </w:r>
    </w:p>
    <w:p w14:paraId="7988400A" w14:textId="77777777" w:rsidR="00B62BBD" w:rsidRPr="00662174" w:rsidRDefault="00B62BBD" w:rsidP="00B62BBD">
      <w:pPr>
        <w:pStyle w:val="NormalHanging12a"/>
        <w:widowControl/>
      </w:pPr>
      <w:r w:rsidRPr="00662174">
        <w:t>Y.</w:t>
      </w:r>
      <w:r w:rsidRPr="00662174">
        <w:tab/>
        <w:t>ottaa huomioon, että teknisten vikojen vaikutukset eivät ole kaikille samat ja ne koskevat erityisesti syrjäseutujen hakijoita tai hakijoita, joilla on vähemmän taloudellisia resursseja, mikä kasvattaa eriarvoisuuksia;</w:t>
      </w:r>
    </w:p>
    <w:p w14:paraId="7B0DB08C" w14:textId="77777777" w:rsidR="00B62BBD" w:rsidRPr="00662174" w:rsidRDefault="00B62BBD" w:rsidP="00B62BBD">
      <w:pPr>
        <w:pStyle w:val="NormalHanging12a"/>
        <w:widowControl/>
      </w:pPr>
      <w:r w:rsidRPr="00662174">
        <w:t>Z.</w:t>
      </w:r>
      <w:r w:rsidRPr="00662174">
        <w:tab/>
        <w:t>ottaa huomioon, että vuonna 2023 useissa erikoisalojen kilpailuissa jouduttiin muun muassa peruuttamaan tai uusimaan koetilaisuuksia;</w:t>
      </w:r>
    </w:p>
    <w:p w14:paraId="573AE0DF" w14:textId="77777777" w:rsidR="00B62BBD" w:rsidRPr="00662174" w:rsidRDefault="00B62BBD" w:rsidP="00B62BBD">
      <w:pPr>
        <w:pStyle w:val="NormalHanging12a"/>
        <w:widowControl/>
      </w:pPr>
      <w:r w:rsidRPr="00662174">
        <w:t>AA.</w:t>
      </w:r>
      <w:r w:rsidRPr="00662174">
        <w:tab/>
        <w:t xml:space="preserve">ottaa huomioon, että monet hakijat ovat ilmoittaneet myös teknisistä ongelmista </w:t>
      </w:r>
      <w:proofErr w:type="spellStart"/>
      <w:r w:rsidRPr="00662174">
        <w:t>EPSOn</w:t>
      </w:r>
      <w:proofErr w:type="spellEnd"/>
      <w:r w:rsidRPr="00662174">
        <w:t xml:space="preserve"> uudessa Single </w:t>
      </w:r>
      <w:proofErr w:type="spellStart"/>
      <w:r w:rsidRPr="00662174">
        <w:t>Candidate</w:t>
      </w:r>
      <w:proofErr w:type="spellEnd"/>
      <w:r w:rsidRPr="00662174">
        <w:t xml:space="preserve"> </w:t>
      </w:r>
      <w:proofErr w:type="spellStart"/>
      <w:r w:rsidRPr="00662174">
        <w:t>Portal</w:t>
      </w:r>
      <w:proofErr w:type="spellEnd"/>
      <w:r w:rsidRPr="00662174">
        <w:t xml:space="preserve"> -hakijaportaalissa;</w:t>
      </w:r>
    </w:p>
    <w:p w14:paraId="08D1A827" w14:textId="77777777" w:rsidR="00B62BBD" w:rsidRPr="00662174" w:rsidRDefault="00B62BBD" w:rsidP="00B62BBD">
      <w:pPr>
        <w:pStyle w:val="NormalHanging12a"/>
        <w:widowControl/>
      </w:pPr>
      <w:r w:rsidRPr="00662174">
        <w:t>1.</w:t>
      </w:r>
      <w:r w:rsidRPr="00662174">
        <w:tab/>
        <w:t xml:space="preserve">tuomitsee jyrkästi </w:t>
      </w:r>
      <w:proofErr w:type="spellStart"/>
      <w:r w:rsidRPr="00662174">
        <w:t>EPSOn</w:t>
      </w:r>
      <w:proofErr w:type="spellEnd"/>
      <w:r w:rsidRPr="00662174">
        <w:t xml:space="preserve"> toiminnassa kahden viime vuoden aikana toistuvasti ilmenneet tekniset, organisatoriset ja menettelyihin liittyvät puutteet, jotka ovat vaikuttaneet huomattavasti kansalaisten luottamukseen EU:n </w:t>
      </w:r>
      <w:proofErr w:type="spellStart"/>
      <w:r w:rsidRPr="00662174">
        <w:t>palvelukseenottoprosessiin</w:t>
      </w:r>
      <w:proofErr w:type="spellEnd"/>
      <w:r w:rsidRPr="00662174">
        <w:t xml:space="preserve">; on vahvasti sitä mieltä, että </w:t>
      </w:r>
      <w:proofErr w:type="spellStart"/>
      <w:r w:rsidRPr="00662174">
        <w:t>EPSOn</w:t>
      </w:r>
      <w:proofErr w:type="spellEnd"/>
      <w:r w:rsidRPr="00662174">
        <w:t xml:space="preserve"> olisi asetettava etusijalle kaikkien valintamenettelyjen järjestämisessä ilmenneiden vakavien puutteiden korjaaminen, jotta vältetään uudet vakavat lisävahingot sille annetulle tehtävälle, joka on varmistaa, että EU:n toimielimet saavat palvelukseensa mahdollisimman päteviä, tehokkaita ja ehdottoman luotettavia virkamiehiä, jotka otetaan palvelukseen EU:n jäsenvaltioiden kansalaisten keskuudesta maantieteellisesti mahdollisimman laajalta alueelta;</w:t>
      </w:r>
    </w:p>
    <w:p w14:paraId="6E2C8B2D" w14:textId="77777777" w:rsidR="00B62BBD" w:rsidRPr="00662174" w:rsidRDefault="00B62BBD" w:rsidP="00B62BBD">
      <w:pPr>
        <w:pStyle w:val="NormalHanging12a"/>
        <w:widowControl/>
      </w:pPr>
      <w:r w:rsidRPr="00662174">
        <w:t>2.</w:t>
      </w:r>
      <w:r w:rsidRPr="00662174">
        <w:tab/>
        <w:t xml:space="preserve">korostaa, että </w:t>
      </w:r>
      <w:proofErr w:type="spellStart"/>
      <w:r w:rsidRPr="00662174">
        <w:t>EPSOn</w:t>
      </w:r>
      <w:proofErr w:type="spellEnd"/>
      <w:r w:rsidRPr="00662174">
        <w:t xml:space="preserve"> valintamenettelyjen luotettavuus, avoimuus, vastuuvelvollisuus ja ennustettavuus on palautettava kiireellisesti, jotta voidaan korjata EU:n toimielinten maineelle aiheutunut vahinko, varmistaa EU:n virkamieskunnan asianmukainen toiminta ja taata yhdenvertainen kohtelu kaikkien jäsenvaltioiden hakijoille;</w:t>
      </w:r>
    </w:p>
    <w:p w14:paraId="3DE4213A" w14:textId="77777777" w:rsidR="00B62BBD" w:rsidRPr="00662174" w:rsidRDefault="00B62BBD" w:rsidP="00B62BBD">
      <w:pPr>
        <w:pStyle w:val="NormalHanging12a"/>
        <w:widowControl/>
      </w:pPr>
      <w:r w:rsidRPr="00662174">
        <w:lastRenderedPageBreak/>
        <w:t>3.</w:t>
      </w:r>
      <w:r w:rsidRPr="00662174">
        <w:tab/>
        <w:t xml:space="preserve">tiedostaa, että hakijat näkevät huomattavasti vaivaa ja käyttävät aikaa ja resursseja valintamenettelyihin valmistautumiseen ja niiden loppuun saattamiseen, usein työ- ja yksityiselämänsä kustannuksella; toteaa olevansa tyytymätön siihen, että </w:t>
      </w:r>
      <w:proofErr w:type="spellStart"/>
      <w:r w:rsidRPr="00662174">
        <w:t>EPSOn</w:t>
      </w:r>
      <w:proofErr w:type="spellEnd"/>
      <w:r w:rsidRPr="00662174">
        <w:t xml:space="preserve"> kilpailujärjestelyjen ongelmat ovat vaikuttaneet kielteisesti hakijoiden henkiseen hyvinvointiin sekä heidän taloudellisiin ja henkilökohtaisiin olosuhteisiinsa, kun valintaprosesseissa on ilmennyt erilaisia puutteita, kuten toistuvia peruuttamisia tai liiallista tukeutumista digitaaliteknologiaan ja tekoälyratkaisuihin ilman asianmukaista ihmisen suorittamaa valvontaa;</w:t>
      </w:r>
    </w:p>
    <w:p w14:paraId="73DB8CDA" w14:textId="77777777" w:rsidR="00B62BBD" w:rsidRPr="00662174" w:rsidRDefault="00B62BBD" w:rsidP="00B62BBD">
      <w:pPr>
        <w:pStyle w:val="NormalHanging12a"/>
        <w:widowControl/>
      </w:pPr>
      <w:r w:rsidRPr="00662174">
        <w:t>4.</w:t>
      </w:r>
      <w:r w:rsidRPr="00662174">
        <w:tab/>
        <w:t xml:space="preserve">kehottaa komissiota suorittamaan oikeusasiamiehen ja digitaalisen testauksen riippumattomien asiantuntijoiden avustuksella perusteellisen, avoimen ja riippumattoman arvioinnin </w:t>
      </w:r>
      <w:proofErr w:type="spellStart"/>
      <w:r w:rsidRPr="00662174">
        <w:t>EPSOn</w:t>
      </w:r>
      <w:proofErr w:type="spellEnd"/>
      <w:r w:rsidRPr="00662174">
        <w:t xml:space="preserve"> hallinnosta, järjestelmistä, ulkoistuksesta ja menettelyistä, etenkin etätestauksen toteuttamisesta, sen teknisestä toteutettavuudesta, liiallisesta tukeutumisesta ulkoisiin toimeksisaajiin, mukaan lukien toimeksisaajat, joiden käyttämien alustojen palvelimet sijaitsevat EU:n ulkopuolella, hakijoiden valitusten käsittelystä ja viestintäkäytännöistä, jotta voidaan puuttua </w:t>
      </w:r>
      <w:proofErr w:type="spellStart"/>
      <w:r w:rsidRPr="00662174">
        <w:t>EPSOn</w:t>
      </w:r>
      <w:proofErr w:type="spellEnd"/>
      <w:r w:rsidRPr="00662174">
        <w:t xml:space="preserve"> hallinnollisten epäkohtien syihin ja palauttaa luottamus EU:n </w:t>
      </w:r>
      <w:proofErr w:type="spellStart"/>
      <w:r w:rsidRPr="00662174">
        <w:t>palvelukseenottoprosessiin</w:t>
      </w:r>
      <w:proofErr w:type="spellEnd"/>
      <w:r w:rsidRPr="00662174">
        <w:t>;</w:t>
      </w:r>
    </w:p>
    <w:p w14:paraId="48B77EC8" w14:textId="77777777" w:rsidR="00B62BBD" w:rsidRPr="00662174" w:rsidRDefault="00B62BBD" w:rsidP="00B62BBD">
      <w:pPr>
        <w:pStyle w:val="NormalHanging12a"/>
        <w:widowControl/>
      </w:pPr>
      <w:r w:rsidRPr="00662174">
        <w:t>5.</w:t>
      </w:r>
      <w:r w:rsidRPr="00662174">
        <w:tab/>
        <w:t xml:space="preserve">vaatii painokkaasti </w:t>
      </w:r>
      <w:proofErr w:type="spellStart"/>
      <w:r w:rsidRPr="00662174">
        <w:t>EPSOa</w:t>
      </w:r>
      <w:proofErr w:type="spellEnd"/>
      <w:r w:rsidRPr="00662174">
        <w:t xml:space="preserve"> ottamaan uudelleen käyttöön </w:t>
      </w:r>
      <w:proofErr w:type="spellStart"/>
      <w:r w:rsidRPr="00662174">
        <w:t>EPSOn</w:t>
      </w:r>
      <w:proofErr w:type="spellEnd"/>
      <w:r w:rsidRPr="00662174">
        <w:t xml:space="preserve"> sertifioimat järjestelyt paikan päällä järjestettäviä kokeita varten, jotka olisivat hakijoiden käytettävissä etätestauksen ohella, jolloin hakijat voisivat valita haluamansa testaustavan, sekä varmistamaan oikeudenmukaiset ja yhdenmukaiset koeolosuhteet, yhtäläiset mahdollisuudet ja osallistavuuden; muistuttaa, että aiemmin </w:t>
      </w:r>
      <w:proofErr w:type="spellStart"/>
      <w:r w:rsidRPr="00662174">
        <w:t>EPSOn</w:t>
      </w:r>
      <w:proofErr w:type="spellEnd"/>
      <w:r w:rsidRPr="00662174">
        <w:t xml:space="preserve"> testauskeskuksissa järjestetyissä kokeissa ei ollut niin paljon teknisiä ongelmia;</w:t>
      </w:r>
    </w:p>
    <w:p w14:paraId="42879499" w14:textId="77777777" w:rsidR="00B62BBD" w:rsidRPr="00662174" w:rsidRDefault="00B62BBD" w:rsidP="00B62BBD">
      <w:pPr>
        <w:pStyle w:val="NormalHanging12a"/>
        <w:widowControl/>
      </w:pPr>
      <w:r w:rsidRPr="00662174">
        <w:t>6.</w:t>
      </w:r>
      <w:r w:rsidRPr="00662174">
        <w:tab/>
        <w:t xml:space="preserve">vaatii </w:t>
      </w:r>
      <w:proofErr w:type="spellStart"/>
      <w:r w:rsidRPr="00662174">
        <w:t>EPSOa</w:t>
      </w:r>
      <w:proofErr w:type="spellEnd"/>
      <w:r w:rsidRPr="00662174">
        <w:t xml:space="preserve"> tarkistamaan testausmenetelmiään, jotta ne olisivat käyttäjäystävällisiä, ja ottamaan käyttöön järjestelmän, jossa pätevä henkilöstö seuraa ja valvoo digitaaliteknologiaa ja tekoälyä prosessin kaikissa vaiheissa; painottaa tarvetta laatia järjestelmä, joka perustuu mahdollisimman suureen avoimuuteen ja koko valintaprosessiin osallistuvan henkilöstön täyteen vastuuvelvollisuuteen, </w:t>
      </w:r>
      <w:proofErr w:type="spellStart"/>
      <w:r w:rsidRPr="00662174">
        <w:t>EPSOn</w:t>
      </w:r>
      <w:proofErr w:type="spellEnd"/>
      <w:r w:rsidRPr="00662174">
        <w:t xml:space="preserve"> johto mukaan luettuna; torjuu kaikki yritykset delegoida automatisoiduille järjestelmille päätöksiä, jotka vaikuttavat hakijoiden perusoikeuksiin, sillä niiden on pysyttävä demokraattisen valvonnan alaisten pätevien viranhaltijoiden vastuulla;</w:t>
      </w:r>
    </w:p>
    <w:p w14:paraId="665C9888" w14:textId="77777777" w:rsidR="00B62BBD" w:rsidRPr="00662174" w:rsidRDefault="00B62BBD" w:rsidP="00B62BBD">
      <w:pPr>
        <w:pStyle w:val="NormalHanging12a"/>
        <w:widowControl/>
      </w:pPr>
      <w:r w:rsidRPr="00662174">
        <w:t>7.</w:t>
      </w:r>
      <w:r w:rsidRPr="00662174">
        <w:tab/>
        <w:t xml:space="preserve">korostaa, että EPSO on vastuussa kielen laadusta ja selkeydestä kaikilla 24 kielellä, joilla kokeita tarjotaan, ja sen on kiireellisesti korjattava tähän liittyvät puutteet; tuomitsee jyrkästi riittämättömän laadun ja johdonmukaisuuden puutteen muilla EU:n virallisilla kielillä kuin englanniksi tai ranskaksi suoritettavissa toisen kielen kielikokeissa ja korostaa, että tästä käytännöstä aiheutuu rakenteellinen haitta hakijoille, jotka valitsevat muun EU:n virallisen kielen kuin englannin tai ranskan, ja se heikentää monikielisyyttä, yhdenvertaista kohtelua ja oikeudenmukaisuutta EU:n </w:t>
      </w:r>
      <w:proofErr w:type="spellStart"/>
      <w:r w:rsidRPr="00662174">
        <w:t>palvelukseenottomenettelyissä</w:t>
      </w:r>
      <w:proofErr w:type="spellEnd"/>
      <w:r w:rsidRPr="00662174">
        <w:t>;</w:t>
      </w:r>
    </w:p>
    <w:p w14:paraId="09548947" w14:textId="77777777" w:rsidR="00B62BBD" w:rsidRPr="00662174" w:rsidRDefault="00B62BBD" w:rsidP="00B62BBD">
      <w:pPr>
        <w:pStyle w:val="NormalHanging12a"/>
        <w:widowControl/>
      </w:pPr>
      <w:r w:rsidRPr="00662174">
        <w:t>8.</w:t>
      </w:r>
      <w:r w:rsidRPr="00662174">
        <w:tab/>
        <w:t>arvostelee nykyistä koejärjestelmää, jossa hakijat on ensin arvioitava tietokoneperusteisella kokeella ennen kuin he voivat osoittaa aihekohtaisen tietämyksensä, sillä tämä voi karsia pois päteviä hakijoita tietyistä viroista;</w:t>
      </w:r>
    </w:p>
    <w:p w14:paraId="0B23238A" w14:textId="77777777" w:rsidR="00B62BBD" w:rsidRPr="00662174" w:rsidRDefault="00B62BBD" w:rsidP="00B62BBD">
      <w:pPr>
        <w:pStyle w:val="NormalHanging12a"/>
        <w:widowControl/>
      </w:pPr>
      <w:r w:rsidRPr="00662174">
        <w:t>9.</w:t>
      </w:r>
      <w:r w:rsidRPr="00662174">
        <w:tab/>
        <w:t xml:space="preserve">kehottaa </w:t>
      </w:r>
      <w:proofErr w:type="spellStart"/>
      <w:r w:rsidRPr="00662174">
        <w:t>EPSOa</w:t>
      </w:r>
      <w:proofErr w:type="spellEnd"/>
      <w:r w:rsidRPr="00662174">
        <w:t xml:space="preserve"> varmistamaan vammaisten henkilöiden yhtäläiset mahdollisuudet osallistua kokeisiin ja </w:t>
      </w:r>
      <w:proofErr w:type="spellStart"/>
      <w:r w:rsidRPr="00662174">
        <w:t>palvelukseenottomenettelyihin</w:t>
      </w:r>
      <w:proofErr w:type="spellEnd"/>
      <w:r w:rsidRPr="00662174">
        <w:t xml:space="preserve">, mukaan lukien henkilöt, joilla on oppimisvaikeuksia tai neurokirjon häiriöitä, jotta voidaan ottaa huomioon heidän erityistarpeensa, ja toteaa, että perimmäisenä tavoitteena on välttää kaikenlaista </w:t>
      </w:r>
      <w:r w:rsidRPr="00662174">
        <w:lastRenderedPageBreak/>
        <w:t>syrjintää tai epäedullista kohtelua ja varmistaa, että EU:n julkishallinto on aidosti myös vammaisten henkilöiden saavutettavissa; panee merkille, että EPSO on sitoutunut tekemään kohtuullisia mukautuksia hakijoille, joilla on vammansa tai terveydentilansa vuoksi erityistarpeita, ja korostaa, että arviointiprosessin on oltava avoin ja siihen on voitava soveltaa muutoksenhakumenettelyä;</w:t>
      </w:r>
    </w:p>
    <w:p w14:paraId="5E172831" w14:textId="77777777" w:rsidR="00B62BBD" w:rsidRPr="00662174" w:rsidRDefault="00B62BBD" w:rsidP="00B62BBD">
      <w:pPr>
        <w:pStyle w:val="NormalHanging12a"/>
        <w:widowControl/>
      </w:pPr>
      <w:r w:rsidRPr="00662174">
        <w:t>10.</w:t>
      </w:r>
      <w:r w:rsidRPr="00662174">
        <w:tab/>
        <w:t xml:space="preserve">kehottaa </w:t>
      </w:r>
      <w:proofErr w:type="spellStart"/>
      <w:r w:rsidRPr="00662174">
        <w:t>EPSOa</w:t>
      </w:r>
      <w:proofErr w:type="spellEnd"/>
      <w:r w:rsidRPr="00662174">
        <w:t xml:space="preserve"> hyödyntämään järjestelmällisesti </w:t>
      </w:r>
      <w:proofErr w:type="spellStart"/>
      <w:r w:rsidRPr="00662174">
        <w:t>anonymisoituja</w:t>
      </w:r>
      <w:proofErr w:type="spellEnd"/>
      <w:r w:rsidRPr="00662174">
        <w:t xml:space="preserve"> kokeiden jälkeisiä kyselytutkimuksia suojattua EU:n alustaa ja jäsenneltyä kuulemista käyttäen, jotta voidaan jatkuvasti parantaa valintamenettelyjä ja puuttua toistuviin ongelmiin; kehottaa </w:t>
      </w:r>
      <w:proofErr w:type="spellStart"/>
      <w:r w:rsidRPr="00662174">
        <w:t>EPSOa</w:t>
      </w:r>
      <w:proofErr w:type="spellEnd"/>
      <w:r w:rsidRPr="00662174">
        <w:t xml:space="preserve"> sisällyttämään vuosikertomukseensa analyysin tästä palautteesta sekä vuosittaiset tilastot hakemuksista, valintamenettelyihin hyväksytyistä hakijoista ja onnistumisasteista maittain eriteltyinä, jotta voidaan havaita ja korjata epätasapainot;</w:t>
      </w:r>
    </w:p>
    <w:p w14:paraId="396DCF72" w14:textId="77777777" w:rsidR="00B62BBD" w:rsidRPr="00662174" w:rsidRDefault="00B62BBD" w:rsidP="00B62BBD">
      <w:pPr>
        <w:pStyle w:val="NormalHanging12a"/>
        <w:widowControl/>
      </w:pPr>
      <w:r w:rsidRPr="00662174">
        <w:t>11.</w:t>
      </w:r>
      <w:r w:rsidRPr="00662174">
        <w:tab/>
        <w:t xml:space="preserve">suosittelee, että </w:t>
      </w:r>
      <w:proofErr w:type="spellStart"/>
      <w:r w:rsidRPr="00662174">
        <w:t>EPSOn</w:t>
      </w:r>
      <w:proofErr w:type="spellEnd"/>
      <w:r w:rsidRPr="00662174">
        <w:t xml:space="preserve"> yhteyspisteen palveluja parannetaan monikielisten valmiuksien ja paremman saavutettavuuden avulla, jotta se voi auttaa hakijoita sisäisesti ja reaaliaikaisesti kokeiden aikana ja niiden jälkeen keskittyen erityisesti esteettömyyteen ja osallisuuteen;</w:t>
      </w:r>
    </w:p>
    <w:p w14:paraId="44BC149E" w14:textId="77777777" w:rsidR="00B62BBD" w:rsidRPr="00662174" w:rsidRDefault="00B62BBD" w:rsidP="00B62BBD">
      <w:pPr>
        <w:pStyle w:val="NormalHanging12a"/>
        <w:widowControl/>
      </w:pPr>
      <w:r w:rsidRPr="00662174">
        <w:t>12.</w:t>
      </w:r>
      <w:r w:rsidRPr="00662174">
        <w:tab/>
        <w:t xml:space="preserve">panee merkille </w:t>
      </w:r>
      <w:proofErr w:type="spellStart"/>
      <w:r w:rsidRPr="00662174">
        <w:t>EPSOn</w:t>
      </w:r>
      <w:proofErr w:type="spellEnd"/>
      <w:r w:rsidRPr="00662174">
        <w:t xml:space="preserve"> periaatteet koetilanteita koskevien valitusten käsittelyä varten ja toteaa, että niiden avulla selvennetään, miten EPSO käsittelee valituksia; kehottaa </w:t>
      </w:r>
      <w:proofErr w:type="spellStart"/>
      <w:r w:rsidRPr="00662174">
        <w:t>EPSOa</w:t>
      </w:r>
      <w:proofErr w:type="spellEnd"/>
      <w:r w:rsidRPr="00662174">
        <w:t xml:space="preserve"> hiomaan periaatteitaan ja laatimaan ja panemaan täytäntöön hakijoiden oikeuksia koskevan peruskirjan, jossa esitetään selkeästi kaikkiin valintamenettelyjen vaiheisiin ja näkökohtiin liittyvät oikeudet, velvollisuudet, valitusmenettelyt ja muutoksenhakumekanismit, joihin kuuluu sitoumus vastata valituksiin mahdollisimman nopeasti avoimella ja hakijaystävällisellä tavalla ja mahdollisuus riippumattoman muutoksenhakuelimen suorittamaan uudelleentarkasteluun; tähdentää, että tarvitaan kattavia, saavutettavia ja nopeita valitus- ja muutoksenhakuprosesseja, joissa on monikieliset valmiudet avustaa hakijoita reaaliaikaisesti ja turvautumatta ulkoisiin toimeksisaajiin, myös tilanteissa, joissa hakija hylätään tai hänellä on muita esteitä vähän ennen kokeen alkua tai sen aikana syistä, joihin voi sisältyä tekoälyyn perustuva henkilöllisyyden todentaminen tai hakijan ympäristöön liittyvät ongelmat etäyhteyden ollessa kyseessä;</w:t>
      </w:r>
    </w:p>
    <w:p w14:paraId="7E6FC0D2" w14:textId="77777777" w:rsidR="00B62BBD" w:rsidRPr="00662174" w:rsidRDefault="00B62BBD" w:rsidP="00B62BBD">
      <w:pPr>
        <w:pStyle w:val="NormalHanging12a"/>
        <w:widowControl/>
      </w:pPr>
      <w:r w:rsidRPr="00662174">
        <w:t>13.</w:t>
      </w:r>
      <w:r w:rsidRPr="00662174">
        <w:tab/>
        <w:t xml:space="preserve">kehottaa </w:t>
      </w:r>
      <w:proofErr w:type="spellStart"/>
      <w:r w:rsidRPr="00662174">
        <w:t>EPSOa</w:t>
      </w:r>
      <w:proofErr w:type="spellEnd"/>
      <w:r w:rsidRPr="00662174">
        <w:t xml:space="preserve"> kehittämään avoimet ja kattavat viestintäperiaatteet, joihin sisältyy selkeä ja luotettava kilpailuaikataulu kullekin vaiheelle ja lukuisien virallisten kanavien kautta tehtävät ennakoivat päivitykset muutoksista aikatauluihin, teknisistä häiriöistä ja korjaavista toimenpiteistä; on tyytymätön siihen, että ei ole olemassa vakioaikataulua, jonka puitteissa hakijoiden on saatava kokeidensa tulokset;</w:t>
      </w:r>
    </w:p>
    <w:p w14:paraId="204526D0" w14:textId="77777777" w:rsidR="00B62BBD" w:rsidRPr="00662174" w:rsidRDefault="00B62BBD" w:rsidP="00B62BBD">
      <w:pPr>
        <w:pStyle w:val="NormalHanging12a"/>
        <w:widowControl/>
      </w:pPr>
      <w:r w:rsidRPr="00662174">
        <w:t>14.</w:t>
      </w:r>
      <w:r w:rsidRPr="00662174">
        <w:tab/>
        <w:t xml:space="preserve">pyytää </w:t>
      </w:r>
      <w:proofErr w:type="spellStart"/>
      <w:r w:rsidRPr="00662174">
        <w:t>EPSOn</w:t>
      </w:r>
      <w:proofErr w:type="spellEnd"/>
      <w:r w:rsidRPr="00662174">
        <w:t xml:space="preserve"> johtoa kuulemaan </w:t>
      </w:r>
      <w:proofErr w:type="spellStart"/>
      <w:r w:rsidRPr="00662174">
        <w:t>EPSOn</w:t>
      </w:r>
      <w:proofErr w:type="spellEnd"/>
      <w:r w:rsidRPr="00662174">
        <w:t xml:space="preserve"> hallintoneuvostoa pikaisesti ja mielekkäällä tavalla ja aloittamaan tehokkaamman ja suoran vuoropuhelun EU:n toimielinten henkilöstöä edustavien elinten kanssa ja kuulemaan niitä mahdollisista parannuksista valintaprosessiin kokonaisuudessaan keskittyen erityisesti kokeisiin ja viestintään hakijoiden kanssa;</w:t>
      </w:r>
    </w:p>
    <w:p w14:paraId="17EEAA0B" w14:textId="77777777" w:rsidR="00B62BBD" w:rsidRPr="00662174" w:rsidRDefault="00B62BBD" w:rsidP="00B62BBD">
      <w:pPr>
        <w:pStyle w:val="NormalHanging12a"/>
        <w:widowControl/>
      </w:pPr>
      <w:r w:rsidRPr="00662174">
        <w:t>15.</w:t>
      </w:r>
      <w:r w:rsidRPr="00662174">
        <w:tab/>
        <w:t xml:space="preserve">kehottaa </w:t>
      </w:r>
      <w:proofErr w:type="spellStart"/>
      <w:r w:rsidRPr="00662174">
        <w:t>EPSOa</w:t>
      </w:r>
      <w:proofErr w:type="spellEnd"/>
      <w:r w:rsidRPr="00662174">
        <w:t xml:space="preserve"> varmistamaan, että kriteerit, joita käytetään CAST-valintamenettelyissä (CAST=sopimussuhteisten toimihenkilöiden valintaväline) kokeisiin kutsuttavien hakijoiden esivalintaan, ovat avoimia; kehottaa </w:t>
      </w:r>
      <w:proofErr w:type="spellStart"/>
      <w:r w:rsidRPr="00662174">
        <w:t>EPSOa</w:t>
      </w:r>
      <w:proofErr w:type="spellEnd"/>
      <w:r w:rsidRPr="00662174">
        <w:t xml:space="preserve"> ilmoittamaan selkeästi tulevista CAST-koepäivistä verkkosivustollaan kohtuullisella varoitusajalla;</w:t>
      </w:r>
    </w:p>
    <w:p w14:paraId="39FE2F7A" w14:textId="77777777" w:rsidR="00B62BBD" w:rsidRPr="00662174" w:rsidRDefault="00B62BBD" w:rsidP="00B62BBD">
      <w:pPr>
        <w:pStyle w:val="NormalHanging12a"/>
        <w:widowControl/>
      </w:pPr>
      <w:r w:rsidRPr="00662174">
        <w:t>16.</w:t>
      </w:r>
      <w:r w:rsidRPr="00662174">
        <w:tab/>
        <w:t xml:space="preserve">panee merkille, että yksityiset yritykset tarjoavat hakijoille kohtuuttoman kalliita valmennuskursseja </w:t>
      </w:r>
      <w:proofErr w:type="spellStart"/>
      <w:r w:rsidRPr="00662174">
        <w:t>EPSOn</w:t>
      </w:r>
      <w:proofErr w:type="spellEnd"/>
      <w:r w:rsidRPr="00662174">
        <w:t xml:space="preserve"> kilpailuihin, koska EPSO ei tarjoa riittävästi kokeita </w:t>
      </w:r>
      <w:r w:rsidRPr="00662174">
        <w:lastRenderedPageBreak/>
        <w:t xml:space="preserve">edeltäviä simulaatioita ja harjoittelukysymyksiä; kannustaa </w:t>
      </w:r>
      <w:proofErr w:type="spellStart"/>
      <w:r w:rsidRPr="00662174">
        <w:t>EPSOa</w:t>
      </w:r>
      <w:proofErr w:type="spellEnd"/>
      <w:r w:rsidRPr="00662174">
        <w:t xml:space="preserve"> investoimaan parempiin välineisiin kokeita edeltäviä simulaatioita varten ja harjoittelualustoihin, jotta hakijat voivat perehtyä järjestelmään ja huoli teknisistä ongelmista vähenee; nostaa esille tarpeen selittää selkeämmin, kuinka kokeet ja tehtävät pisteytetään;</w:t>
      </w:r>
    </w:p>
    <w:p w14:paraId="67704019" w14:textId="77777777" w:rsidR="00B62BBD" w:rsidRPr="00662174" w:rsidRDefault="00B62BBD" w:rsidP="00B62BBD">
      <w:pPr>
        <w:pStyle w:val="NormalHanging12a"/>
        <w:widowControl/>
      </w:pPr>
      <w:r w:rsidRPr="00662174">
        <w:t>17.</w:t>
      </w:r>
      <w:r w:rsidRPr="00662174">
        <w:tab/>
        <w:t xml:space="preserve">kannustaa talousarvion valvontavaliokuntaa seuraamaan jatkuvasti </w:t>
      </w:r>
      <w:proofErr w:type="spellStart"/>
      <w:r w:rsidRPr="00662174">
        <w:t>EPSOn</w:t>
      </w:r>
      <w:proofErr w:type="spellEnd"/>
      <w:r w:rsidRPr="00662174">
        <w:t xml:space="preserve"> toiminnassa ilmeneviä teknisiä, organisatorisia ja menettelyllisiä puutteita, jotka on esitetty tässä päätöslauselmassa, kun se laatii arviotaan komission vuotuista talousarviota koskevaa vastuuvapausmenettelyä varten;</w:t>
      </w:r>
    </w:p>
    <w:p w14:paraId="5857E4AF" w14:textId="77777777" w:rsidR="00B62BBD" w:rsidRPr="00662174" w:rsidRDefault="00B62BBD" w:rsidP="00B62BBD">
      <w:pPr>
        <w:pStyle w:val="NormalHanging12a"/>
        <w:widowControl/>
      </w:pPr>
      <w:r w:rsidRPr="00662174">
        <w:t>18.</w:t>
      </w:r>
      <w:r w:rsidRPr="00662174">
        <w:tab/>
        <w:t xml:space="preserve">suosittelee tarjoamaan </w:t>
      </w:r>
      <w:proofErr w:type="spellStart"/>
      <w:r w:rsidRPr="00662174">
        <w:t>EPSOn</w:t>
      </w:r>
      <w:proofErr w:type="spellEnd"/>
      <w:r w:rsidRPr="00662174">
        <w:t xml:space="preserve"> henkilöstölle ja kokeiden valvojille säännöllistä koulutusta, jotta varmistetaan johdonmukaiset ja hakijat huomioon ottavat käytännöt kilpailusyklien kaikissa vaiheissa; pitää valitettavana, että ehdokkaiden esittämiin valituksiin ja kysymyksiin vastataan vakiomuotoisesti; tuomitsee jyrkästi käytännön käyttää vakiomuotoisia lausuntoja hakijaprofiilien loppuarvioinnissa, kun näiden ei katsota vastaavan tiettyjä vaatimuksia;</w:t>
      </w:r>
    </w:p>
    <w:p w14:paraId="3EECF31A" w14:textId="77777777" w:rsidR="00B62BBD" w:rsidRPr="00662174" w:rsidRDefault="00B62BBD" w:rsidP="00B62BBD">
      <w:pPr>
        <w:pStyle w:val="NormalHanging12a"/>
        <w:widowControl/>
      </w:pPr>
      <w:r w:rsidRPr="00662174">
        <w:t>19.</w:t>
      </w:r>
      <w:r w:rsidRPr="00662174">
        <w:tab/>
        <w:t>pyytää komissiota ehdottamaan asianmukaisia ja oikeudenmukaisia ratkaisuja hakijoille, joihin kokeiden peruuttamiset, tietotekniset ongelmat tai menettelyihin liittyvät viivästykset vaikuttavat suoraan, kuten joustavia ja nopeita vaihtoehtoja kokeiden uusimiseksi;</w:t>
      </w:r>
    </w:p>
    <w:p w14:paraId="23370B02" w14:textId="77777777" w:rsidR="00B62BBD" w:rsidRPr="00662174" w:rsidRDefault="00B62BBD" w:rsidP="00B62BBD">
      <w:pPr>
        <w:pStyle w:val="NormalHanging12a"/>
        <w:widowControl/>
      </w:pPr>
      <w:r w:rsidRPr="00662174">
        <w:t>20.</w:t>
      </w:r>
      <w:r w:rsidRPr="00662174">
        <w:tab/>
        <w:t xml:space="preserve">katsoo, että se, että EU:n toimielimissä turvaudutaan yhä enemmän väliaikaiseen henkilöstöön ja lyhytaikaisiin sopimuksiin, on myös suora seuraus </w:t>
      </w:r>
      <w:proofErr w:type="spellStart"/>
      <w:r w:rsidRPr="00662174">
        <w:t>EPSOn</w:t>
      </w:r>
      <w:proofErr w:type="spellEnd"/>
      <w:r w:rsidRPr="00662174">
        <w:t xml:space="preserve"> tehottomuudesta ja saattaa heikentää EU:n julkishallinnon työpaikoilta edellytettyä vakautta ja laatua; kehottaa ryhtymään pikaisesti toimiin tämän suuntauksen kääntämiseksi ja kunnollisten ja turvattujen työolojen ja -ehtojen takaamiseksi;</w:t>
      </w:r>
    </w:p>
    <w:p w14:paraId="11AE080C" w14:textId="77777777" w:rsidR="00B62BBD" w:rsidRPr="00662174" w:rsidRDefault="00B62BBD" w:rsidP="00B62BBD">
      <w:pPr>
        <w:pStyle w:val="NormalHanging12a"/>
        <w:widowControl/>
      </w:pPr>
      <w:r w:rsidRPr="00662174">
        <w:t>21.</w:t>
      </w:r>
      <w:r w:rsidRPr="00662174">
        <w:tab/>
        <w:t>kehottaa komissiota raportoimaan parlamentille pyydettyjen uudistusten täytäntöönpanosta, mukaan lukien vertailuarvot ja tulosindikaattorit, kuuden kuukauden kuluessa tämän päätöslauselman hyväksymisestä;</w:t>
      </w:r>
    </w:p>
    <w:p w14:paraId="2FD03284" w14:textId="4866E2FC" w:rsidR="00E365E1" w:rsidRPr="00662174" w:rsidRDefault="00B62BBD" w:rsidP="00E207E2">
      <w:pPr>
        <w:pStyle w:val="NormalHanging12a"/>
        <w:widowControl/>
      </w:pPr>
      <w:r w:rsidRPr="00662174">
        <w:t>22.</w:t>
      </w:r>
      <w:r w:rsidRPr="00662174">
        <w:tab/>
        <w:t>kehottaa puhemiestä välittämään tämän päätöslauselman komissiolle, neuvostolle, Euroopan oikeusasiamiehelle ja Euroopan unionin henkilöstövalintatoimistolle.</w:t>
      </w:r>
    </w:p>
    <w:sectPr w:rsidR="00E365E1" w:rsidRPr="00662174" w:rsidSect="006621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2AADF" w14:textId="77777777" w:rsidR="00BA25A0" w:rsidRPr="00662174" w:rsidRDefault="00BA25A0">
      <w:r w:rsidRPr="00662174">
        <w:separator/>
      </w:r>
    </w:p>
  </w:endnote>
  <w:endnote w:type="continuationSeparator" w:id="0">
    <w:p w14:paraId="7CA52035" w14:textId="77777777" w:rsidR="00BA25A0" w:rsidRPr="00662174" w:rsidRDefault="00BA25A0">
      <w:r w:rsidRPr="00662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2E83F" w14:textId="77777777" w:rsidR="00BA25A0" w:rsidRPr="00662174" w:rsidRDefault="00BA25A0">
      <w:r w:rsidRPr="00662174">
        <w:separator/>
      </w:r>
    </w:p>
  </w:footnote>
  <w:footnote w:type="continuationSeparator" w:id="0">
    <w:p w14:paraId="2197CFFE" w14:textId="77777777" w:rsidR="00BA25A0" w:rsidRPr="00662174" w:rsidRDefault="00BA25A0">
      <w:r w:rsidRPr="00662174">
        <w:continuationSeparator/>
      </w:r>
    </w:p>
  </w:footnote>
  <w:footnote w:id="1">
    <w:p w14:paraId="6D1C1FCC" w14:textId="62372C23" w:rsidR="00B62BBD" w:rsidRPr="00662174" w:rsidRDefault="00B62BBD" w:rsidP="00662174">
      <w:pPr>
        <w:pStyle w:val="FootnoteText"/>
        <w:ind w:left="567" w:hanging="567"/>
        <w:rPr>
          <w:sz w:val="24"/>
          <w:lang w:val="fi-FI"/>
        </w:rPr>
      </w:pPr>
      <w:r w:rsidRPr="00662174">
        <w:rPr>
          <w:rStyle w:val="FootnoteReference"/>
          <w:sz w:val="24"/>
          <w:lang w:val="fi-FI"/>
        </w:rPr>
        <w:footnoteRef/>
      </w:r>
      <w:r w:rsidR="00662174" w:rsidRPr="00662174">
        <w:rPr>
          <w:sz w:val="24"/>
          <w:lang w:val="fi-FI"/>
        </w:rPr>
        <w:t xml:space="preserve"> </w:t>
      </w:r>
      <w:r w:rsidR="00662174" w:rsidRPr="00662174">
        <w:rPr>
          <w:sz w:val="24"/>
          <w:lang w:val="fi-FI"/>
        </w:rPr>
        <w:tab/>
      </w:r>
      <w:r w:rsidRPr="00662174">
        <w:rPr>
          <w:sz w:val="24"/>
          <w:lang w:val="fi-FI"/>
        </w:rPr>
        <w:t>Euroopan oikeusasiamiehen päätös 8. heinäkuuta 2024 siitä, miten Euroopan unionin henkilöstövalintatoimisto (EPSO) käsitteli valituksen etätestaukseen liittyvistä ongelmista valintamenettelyn EPSO/AST/151/22–3 yhteydessä, Euroopan oikeusasiamiehen päätös 8. heinäkuuta 2024 siitä, miten Euroopan unionin henkilöstövalintatoimisto (EPSO) on käsitellyt valintamenettelyn teknisiä ongelmia koskevan valituksen (EPSO/AST/155/22 – hallintoavustajat operatiivisen turvallisuuden alalla), Euroopan oikeusasiamiehen päätös 8. heinäkuuta 2024 siitä, miten Euroopan unionin henkilöstövalintatoimisto EPSO käsitteli valituksen, joka koski valvonnan puuttumista EU:n henkilöstön valintamenettelyn EPSO/AD/398/22 etäkokeiden aikana, Euroopan oikeusasiamiehen päätös 21. kesäkuuta 2024 siitä, miten Euroopan unionin henkilöstövalintatoimisto (EPSO) käsitteli valituksen, joka koskee Junior Professionals -ohjelman valintamenettelyyn liittyvässä etätestauksessa ilmenneitä teknisiä vaikeuksia, Euroopan oikeusasiamiehen päätös 12. joulukuuta 2024 siitä, miten Euroopan unionin henkilöstövalintatoimisto (EPSO) sulki hakijan EU:n henkilöstön valintamenettelyn ulkopuolelle (EPSO/AST/151/22).</w:t>
      </w:r>
    </w:p>
  </w:footnote>
  <w:footnote w:id="2">
    <w:p w14:paraId="6AFCCF8A" w14:textId="4DEFB34D" w:rsidR="00B62BBD" w:rsidRPr="00662174" w:rsidRDefault="00B62BBD" w:rsidP="00662174">
      <w:pPr>
        <w:pStyle w:val="FootnoteText"/>
        <w:ind w:left="567" w:hanging="567"/>
        <w:rPr>
          <w:sz w:val="24"/>
          <w:lang w:val="fi-FI"/>
        </w:rPr>
      </w:pPr>
      <w:r w:rsidRPr="00662174">
        <w:rPr>
          <w:rStyle w:val="FootnoteReference"/>
          <w:sz w:val="24"/>
          <w:lang w:val="fi-FI"/>
        </w:rPr>
        <w:footnoteRef/>
      </w:r>
      <w:r w:rsidR="00662174" w:rsidRPr="00662174">
        <w:rPr>
          <w:sz w:val="24"/>
          <w:lang w:val="fi-FI"/>
        </w:rPr>
        <w:t xml:space="preserve"> </w:t>
      </w:r>
      <w:r w:rsidR="00662174" w:rsidRPr="00662174">
        <w:rPr>
          <w:sz w:val="24"/>
          <w:lang w:val="fi-FI"/>
        </w:rPr>
        <w:tab/>
      </w:r>
      <w:r w:rsidRPr="00662174">
        <w:rPr>
          <w:sz w:val="24"/>
          <w:lang w:val="fi-FI"/>
        </w:rPr>
        <w:t>Euroopan oikeusasiamiehen päätös 22. tammikuuta 2024 oma-aloitteisesta tutkimuksesta Euroopan unionin henkilöstövalintatoimiston (EPSO) etätestauksen käytöstä valintamenettelyissä EU:n virkamiesten palvelukseen ottamiseksi.</w:t>
      </w:r>
    </w:p>
  </w:footnote>
  <w:footnote w:id="3">
    <w:p w14:paraId="7FB2D9D7" w14:textId="457691DB" w:rsidR="00B62BBD" w:rsidRPr="00662174" w:rsidRDefault="00B62BBD" w:rsidP="00662174">
      <w:pPr>
        <w:pStyle w:val="FootnoteText"/>
        <w:ind w:left="567" w:hanging="567"/>
        <w:rPr>
          <w:sz w:val="24"/>
          <w:lang w:val="fi-FI"/>
        </w:rPr>
      </w:pPr>
      <w:r w:rsidRPr="00662174">
        <w:rPr>
          <w:rStyle w:val="FootnoteReference"/>
          <w:sz w:val="24"/>
          <w:lang w:val="fi-FI"/>
        </w:rPr>
        <w:footnoteRef/>
      </w:r>
      <w:r w:rsidR="00662174" w:rsidRPr="00662174">
        <w:rPr>
          <w:sz w:val="24"/>
          <w:lang w:val="fi-FI"/>
        </w:rPr>
        <w:t xml:space="preserve"> </w:t>
      </w:r>
      <w:r w:rsidR="00662174" w:rsidRPr="00662174">
        <w:rPr>
          <w:sz w:val="24"/>
          <w:lang w:val="fi-FI"/>
        </w:rPr>
        <w:tab/>
      </w:r>
      <w:r w:rsidRPr="00662174">
        <w:rPr>
          <w:sz w:val="24"/>
          <w:lang w:val="fi-FI"/>
        </w:rPr>
        <w:t xml:space="preserve">Euroopan tilintarkastustuomioistuimen erityiskertomus 24/2024: EU:n virkamieskunta – Työsuhteen sääntelykehys on joustava mutta sitä ei hyödynnetä riittävästi henkilöstöhallinnon kehittämiseen, 7. marraskuuta 2024. </w:t>
      </w:r>
    </w:p>
  </w:footnote>
  <w:footnote w:id="4">
    <w:p w14:paraId="0B5BFEED" w14:textId="06E07436" w:rsidR="00B62BBD" w:rsidRPr="00662174" w:rsidRDefault="00B62BBD" w:rsidP="00662174">
      <w:pPr>
        <w:pStyle w:val="FootnoteText"/>
        <w:ind w:left="567" w:hanging="567"/>
        <w:rPr>
          <w:sz w:val="24"/>
          <w:lang w:val="fi-FI"/>
        </w:rPr>
      </w:pPr>
      <w:r w:rsidRPr="00662174">
        <w:rPr>
          <w:rStyle w:val="FootnoteReference"/>
          <w:sz w:val="24"/>
          <w:lang w:val="fi-FI"/>
        </w:rPr>
        <w:footnoteRef/>
      </w:r>
      <w:r w:rsidR="00662174" w:rsidRPr="00662174">
        <w:rPr>
          <w:sz w:val="24"/>
          <w:lang w:val="fi-FI"/>
        </w:rPr>
        <w:t xml:space="preserve"> </w:t>
      </w:r>
      <w:r w:rsidR="00662174" w:rsidRPr="00662174">
        <w:rPr>
          <w:sz w:val="24"/>
          <w:lang w:val="fi-FI"/>
        </w:rPr>
        <w:tab/>
      </w:r>
      <w:r w:rsidRPr="00662174">
        <w:rPr>
          <w:sz w:val="24"/>
          <w:lang w:val="fi-FI"/>
        </w:rPr>
        <w:t>Unionin tuomioistuimen tuomio 16.2.2023, Euroopan komissio v. Italian tasavalta, C-623/20 P, ECLI:EU:C:2023:97.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568676">
    <w:abstractNumId w:val="9"/>
  </w:num>
  <w:num w:numId="2" w16cid:durableId="842746039">
    <w:abstractNumId w:val="9"/>
  </w:num>
  <w:num w:numId="3" w16cid:durableId="363673005">
    <w:abstractNumId w:val="7"/>
  </w:num>
  <w:num w:numId="4" w16cid:durableId="184907794">
    <w:abstractNumId w:val="7"/>
  </w:num>
  <w:num w:numId="5" w16cid:durableId="312564526">
    <w:abstractNumId w:val="6"/>
  </w:num>
  <w:num w:numId="6" w16cid:durableId="1691758163">
    <w:abstractNumId w:val="6"/>
  </w:num>
  <w:num w:numId="7" w16cid:durableId="1945770935">
    <w:abstractNumId w:val="5"/>
  </w:num>
  <w:num w:numId="8" w16cid:durableId="1941058973">
    <w:abstractNumId w:val="5"/>
  </w:num>
  <w:num w:numId="9" w16cid:durableId="999649674">
    <w:abstractNumId w:val="4"/>
  </w:num>
  <w:num w:numId="10" w16cid:durableId="1553074494">
    <w:abstractNumId w:val="4"/>
  </w:num>
  <w:num w:numId="11" w16cid:durableId="2142266496">
    <w:abstractNumId w:val="8"/>
  </w:num>
  <w:num w:numId="12" w16cid:durableId="1094326661">
    <w:abstractNumId w:val="8"/>
  </w:num>
  <w:num w:numId="13" w16cid:durableId="173737490">
    <w:abstractNumId w:val="3"/>
  </w:num>
  <w:num w:numId="14" w16cid:durableId="983194747">
    <w:abstractNumId w:val="3"/>
  </w:num>
  <w:num w:numId="15" w16cid:durableId="1811941161">
    <w:abstractNumId w:val="2"/>
  </w:num>
  <w:num w:numId="16" w16cid:durableId="742070215">
    <w:abstractNumId w:val="2"/>
  </w:num>
  <w:num w:numId="17" w16cid:durableId="969286996">
    <w:abstractNumId w:val="1"/>
  </w:num>
  <w:num w:numId="18" w16cid:durableId="1465656253">
    <w:abstractNumId w:val="1"/>
  </w:num>
  <w:num w:numId="19" w16cid:durableId="1228490049">
    <w:abstractNumId w:val="0"/>
  </w:num>
  <w:num w:numId="20" w16cid:durableId="1070883448">
    <w:abstractNumId w:val="0"/>
  </w:num>
  <w:num w:numId="21" w16cid:durableId="200675691">
    <w:abstractNumId w:val="9"/>
  </w:num>
  <w:num w:numId="22" w16cid:durableId="2124955158">
    <w:abstractNumId w:val="7"/>
  </w:num>
  <w:num w:numId="23" w16cid:durableId="969434070">
    <w:abstractNumId w:val="6"/>
  </w:num>
  <w:num w:numId="24" w16cid:durableId="380323214">
    <w:abstractNumId w:val="5"/>
  </w:num>
  <w:num w:numId="25" w16cid:durableId="1285963066">
    <w:abstractNumId w:val="4"/>
  </w:num>
  <w:num w:numId="26" w16cid:durableId="719330468">
    <w:abstractNumId w:val="8"/>
  </w:num>
  <w:num w:numId="27" w16cid:durableId="1093009544">
    <w:abstractNumId w:val="3"/>
  </w:num>
  <w:num w:numId="28" w16cid:durableId="137768920">
    <w:abstractNumId w:val="2"/>
  </w:num>
  <w:num w:numId="29" w16cid:durableId="818377915">
    <w:abstractNumId w:val="1"/>
  </w:num>
  <w:num w:numId="30" w16cid:durableId="2006205127">
    <w:abstractNumId w:val="0"/>
  </w:num>
  <w:num w:numId="31" w16cid:durableId="1055590681">
    <w:abstractNumId w:val="9"/>
  </w:num>
  <w:num w:numId="32" w16cid:durableId="237135354">
    <w:abstractNumId w:val="7"/>
  </w:num>
  <w:num w:numId="33" w16cid:durableId="153374352">
    <w:abstractNumId w:val="6"/>
  </w:num>
  <w:num w:numId="34" w16cid:durableId="195780441">
    <w:abstractNumId w:val="5"/>
  </w:num>
  <w:num w:numId="35" w16cid:durableId="1088233593">
    <w:abstractNumId w:val="4"/>
  </w:num>
  <w:num w:numId="36" w16cid:durableId="673265084">
    <w:abstractNumId w:val="8"/>
  </w:num>
  <w:num w:numId="37" w16cid:durableId="116291134">
    <w:abstractNumId w:val="3"/>
  </w:num>
  <w:num w:numId="38" w16cid:durableId="2003199323">
    <w:abstractNumId w:val="2"/>
  </w:num>
  <w:num w:numId="39" w16cid:durableId="1353455657">
    <w:abstractNumId w:val="1"/>
  </w:num>
  <w:num w:numId="40" w16cid:durableId="1014066296">
    <w:abstractNumId w:val="0"/>
  </w:num>
  <w:num w:numId="41" w16cid:durableId="1121995621">
    <w:abstractNumId w:val="10"/>
  </w:num>
  <w:num w:numId="42" w16cid:durableId="1942060472">
    <w:abstractNumId w:val="10"/>
  </w:num>
  <w:num w:numId="43" w16cid:durableId="957836401">
    <w:abstractNumId w:val="10"/>
  </w:num>
  <w:num w:numId="44" w16cid:durableId="1339698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FI"/>
    <w:docVar w:name="dvnumam" w:val="0"/>
    <w:docVar w:name="dvpe" w:val="778.368"/>
    <w:docVar w:name="dvtitre" w:val="Euroopan parlamentin päätöslauselma xx. marraskuuta 2025 Euroopan henkilöstövalintatoimiston (EPSO) kilpailujärjestelyjen ongelmista(2025/2880(RSP))"/>
  </w:docVars>
  <w:rsids>
    <w:rsidRoot w:val="00BA25A0"/>
    <w:rsid w:val="00002272"/>
    <w:rsid w:val="00064002"/>
    <w:rsid w:val="000677B9"/>
    <w:rsid w:val="000831BA"/>
    <w:rsid w:val="000A42CC"/>
    <w:rsid w:val="000E7DD9"/>
    <w:rsid w:val="0010095E"/>
    <w:rsid w:val="00125B37"/>
    <w:rsid w:val="00187494"/>
    <w:rsid w:val="001F32AE"/>
    <w:rsid w:val="00221163"/>
    <w:rsid w:val="002767FF"/>
    <w:rsid w:val="002B18FE"/>
    <w:rsid w:val="002B5493"/>
    <w:rsid w:val="00343214"/>
    <w:rsid w:val="00361C00"/>
    <w:rsid w:val="00395FA1"/>
    <w:rsid w:val="003E15D4"/>
    <w:rsid w:val="004108D0"/>
    <w:rsid w:val="00411CCE"/>
    <w:rsid w:val="0041666E"/>
    <w:rsid w:val="00421060"/>
    <w:rsid w:val="00471C19"/>
    <w:rsid w:val="004867E3"/>
    <w:rsid w:val="00494A28"/>
    <w:rsid w:val="004B0AF5"/>
    <w:rsid w:val="004C0004"/>
    <w:rsid w:val="004C5D52"/>
    <w:rsid w:val="0050519A"/>
    <w:rsid w:val="005072A1"/>
    <w:rsid w:val="00514517"/>
    <w:rsid w:val="00545827"/>
    <w:rsid w:val="00560270"/>
    <w:rsid w:val="005C2568"/>
    <w:rsid w:val="005F1B17"/>
    <w:rsid w:val="006037C0"/>
    <w:rsid w:val="0066217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BBD"/>
    <w:rsid w:val="00BA25A0"/>
    <w:rsid w:val="00BD48FE"/>
    <w:rsid w:val="00BD7BD8"/>
    <w:rsid w:val="00BE69FA"/>
    <w:rsid w:val="00BE6ADC"/>
    <w:rsid w:val="00C05BFE"/>
    <w:rsid w:val="00C23CD4"/>
    <w:rsid w:val="00C61C0C"/>
    <w:rsid w:val="00C941CB"/>
    <w:rsid w:val="00CC2357"/>
    <w:rsid w:val="00CF071A"/>
    <w:rsid w:val="00D058B8"/>
    <w:rsid w:val="00D56C11"/>
    <w:rsid w:val="00D834A0"/>
    <w:rsid w:val="00D872DF"/>
    <w:rsid w:val="00D91E21"/>
    <w:rsid w:val="00DA7FCD"/>
    <w:rsid w:val="00E207E2"/>
    <w:rsid w:val="00E33C4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CBA95"/>
  <w15:chartTrackingRefBased/>
  <w15:docId w15:val="{BDD7F87B-B7CB-48AF-8484-A14E847E0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07E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2BBD"/>
    <w:pPr>
      <w:spacing w:before="480" w:after="240"/>
    </w:pPr>
  </w:style>
  <w:style w:type="paragraph" w:customStyle="1" w:styleId="NormalHanging12a">
    <w:name w:val="NormalHanging12a"/>
    <w:basedOn w:val="Normal"/>
    <w:rsid w:val="00B62BBD"/>
    <w:pPr>
      <w:spacing w:after="240"/>
      <w:ind w:left="567" w:hanging="567"/>
    </w:pPr>
  </w:style>
  <w:style w:type="paragraph" w:styleId="Footer">
    <w:name w:val="footer"/>
    <w:basedOn w:val="Normal"/>
    <w:link w:val="FooterChar"/>
    <w:rsid w:val="00E207E2"/>
    <w:pPr>
      <w:tabs>
        <w:tab w:val="center" w:pos="4513"/>
        <w:tab w:val="right" w:pos="9026"/>
      </w:tabs>
    </w:pPr>
  </w:style>
  <w:style w:type="character" w:customStyle="1" w:styleId="FooterChar">
    <w:name w:val="Footer Char"/>
    <w:basedOn w:val="DefaultParagraphFont"/>
    <w:link w:val="Footer"/>
    <w:rsid w:val="00E207E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2048</Words>
  <Characters>17350</Characters>
  <Application>Microsoft Office Word</Application>
  <DocSecurity>0</DocSecurity>
  <Lines>144</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2025-11-27T11:49:00Z</dcterms:created>
  <dcterms:modified xsi:type="dcterms:W3CDTF">2025-11-27T11:49:00Z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B10-0497/2025</vt:lpwstr>
  </property>
  <property fmtid="{D5CDD505-2E9C-101B-9397-08002B2CF9AE}" pid="4" name="&lt;Type&gt;">
    <vt:lpwstr>RR</vt:lpwstr>
  </property>
</Properties>
</file>