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4E31" w14:paraId="754C8AE7" w14:textId="77777777" w:rsidTr="0010095E">
        <w:trPr>
          <w:trHeight w:hRule="exact" w:val="1418"/>
        </w:trPr>
        <w:tc>
          <w:tcPr>
            <w:tcW w:w="6804" w:type="dxa"/>
            <w:shd w:val="clear" w:color="auto" w:fill="auto"/>
            <w:vAlign w:val="center"/>
          </w:tcPr>
          <w:p w14:paraId="591F7E1E" w14:textId="77777777" w:rsidR="00751A4A" w:rsidRPr="002E4E31" w:rsidRDefault="005037A1" w:rsidP="0010095E">
            <w:pPr>
              <w:pStyle w:val="EPName"/>
            </w:pPr>
            <w:r w:rsidRPr="002E4E31">
              <w:t>Parlaimint na hEorpa</w:t>
            </w:r>
          </w:p>
          <w:p w14:paraId="283618D2" w14:textId="77777777" w:rsidR="00751A4A" w:rsidRPr="002E4E31" w:rsidRDefault="005F1B17" w:rsidP="005F1B17">
            <w:pPr>
              <w:pStyle w:val="EPTerm"/>
              <w:rPr>
                <w:rStyle w:val="HideTWBExt"/>
                <w:noProof w:val="0"/>
                <w:vanish w:val="0"/>
                <w:color w:val="auto"/>
              </w:rPr>
            </w:pPr>
            <w:r w:rsidRPr="002E4E31">
              <w:t>2024</w:t>
            </w:r>
            <w:r w:rsidR="00817416" w:rsidRPr="002E4E31">
              <w:t>-202</w:t>
            </w:r>
            <w:r w:rsidRPr="002E4E31">
              <w:t>9</w:t>
            </w:r>
          </w:p>
        </w:tc>
        <w:tc>
          <w:tcPr>
            <w:tcW w:w="2268" w:type="dxa"/>
            <w:shd w:val="clear" w:color="auto" w:fill="auto"/>
          </w:tcPr>
          <w:p w14:paraId="3E62F48D" w14:textId="77777777" w:rsidR="00751A4A" w:rsidRPr="002E4E31" w:rsidRDefault="00187494" w:rsidP="0010095E">
            <w:pPr>
              <w:pStyle w:val="EPLogo"/>
            </w:pPr>
            <w:r w:rsidRPr="002E4E31">
              <w:rPr>
                <w:noProof/>
                <w:lang w:eastAsia="ja-JP"/>
              </w:rPr>
              <w:drawing>
                <wp:inline distT="0" distB="0" distL="0" distR="0" wp14:anchorId="327531C4" wp14:editId="5502F80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79BD47" w14:textId="77777777" w:rsidR="00D058B8" w:rsidRPr="002E4E31" w:rsidRDefault="00D058B8" w:rsidP="004C5D52">
      <w:pPr>
        <w:pStyle w:val="LineTop"/>
      </w:pPr>
    </w:p>
    <w:p w14:paraId="1D5EFBED" w14:textId="77777777" w:rsidR="00680577" w:rsidRPr="002E4E31" w:rsidRDefault="005037A1" w:rsidP="00680577">
      <w:pPr>
        <w:pStyle w:val="EPBodyTA1"/>
      </w:pPr>
      <w:r w:rsidRPr="002E4E31">
        <w:t xml:space="preserve">TÉACSANNA ARNA </w:t>
      </w:r>
      <w:proofErr w:type="spellStart"/>
      <w:r w:rsidRPr="002E4E31">
        <w:t>nGLACADH</w:t>
      </w:r>
      <w:proofErr w:type="spellEnd"/>
    </w:p>
    <w:p w14:paraId="5FF3703D" w14:textId="77777777" w:rsidR="00D058B8" w:rsidRPr="002E4E31" w:rsidRDefault="00D058B8" w:rsidP="00D058B8">
      <w:pPr>
        <w:pStyle w:val="LineBottom"/>
      </w:pPr>
    </w:p>
    <w:p w14:paraId="1925B665" w14:textId="65026680" w:rsidR="005037A1" w:rsidRPr="002E4E31" w:rsidRDefault="005037A1" w:rsidP="005037A1">
      <w:pPr>
        <w:pStyle w:val="ATHeading1"/>
      </w:pPr>
      <w:bookmarkStart w:id="0" w:name="TANumber"/>
      <w:r w:rsidRPr="002E4E31">
        <w:t>P10_TA(2026)000</w:t>
      </w:r>
      <w:bookmarkEnd w:id="0"/>
      <w:r w:rsidR="007E3601">
        <w:t>1</w:t>
      </w:r>
    </w:p>
    <w:p w14:paraId="7B6B9170" w14:textId="68B75EA9" w:rsidR="009619DD" w:rsidRDefault="001E2E6C" w:rsidP="009619DD">
      <w:pPr>
        <w:pStyle w:val="ATHeading2"/>
      </w:pPr>
      <w:bookmarkStart w:id="1" w:name="title"/>
      <w:r w:rsidRPr="001E2E6C">
        <w:t xml:space="preserve">Creat a leagan síos chun infhaighteacht agus slándáil soláthair táirgí íocshláinte criticiúla, chomh maith le hinfhaighteacht agus inrochtaineacht táirgí íocshláinte leasa choitinn, a neartú </w:t>
      </w:r>
      <w:bookmarkEnd w:id="1"/>
    </w:p>
    <w:bookmarkStart w:id="2" w:name="Commission"/>
    <w:p w14:paraId="72161F7D" w14:textId="4F1ADE97" w:rsidR="00547EEB" w:rsidRPr="004B1BEB" w:rsidRDefault="00547EEB" w:rsidP="00547EEB">
      <w:pPr>
        <w:rPr>
          <w:i/>
          <w:vanish/>
        </w:rPr>
      </w:pPr>
      <w:r w:rsidRPr="004B1BEB">
        <w:rPr>
          <w:i/>
        </w:rPr>
        <w:fldChar w:fldCharType="begin"/>
      </w:r>
      <w:r w:rsidRPr="004B1BEB">
        <w:rPr>
          <w:i/>
        </w:rPr>
        <w:instrText xml:space="preserve"> TC"(</w:instrText>
      </w:r>
      <w:bookmarkStart w:id="3" w:name="DocNumber"/>
      <w:r w:rsidRPr="004B1BEB">
        <w:rPr>
          <w:i/>
        </w:rPr>
        <w:instrText>A10-0272/2025</w:instrText>
      </w:r>
      <w:bookmarkEnd w:id="3"/>
      <w:r w:rsidRPr="004B1BEB">
        <w:rPr>
          <w:i/>
        </w:rPr>
        <w:instrText xml:space="preserve"> - </w:instrText>
      </w:r>
      <w:r w:rsidRPr="004B1BEB">
        <w:rPr>
          <w:i/>
        </w:rPr>
        <w:instrText>Rapóirtéir</w:instrText>
      </w:r>
      <w:r w:rsidRPr="004B1BEB">
        <w:rPr>
          <w:i/>
        </w:rPr>
        <w:instrText xml:space="preserve">: </w:instrText>
      </w:r>
      <w:proofErr w:type="spellStart"/>
      <w:r w:rsidRPr="004B1BEB">
        <w:rPr>
          <w:i/>
        </w:rPr>
        <w:instrText>Tomislav</w:instrText>
      </w:r>
      <w:proofErr w:type="spellEnd"/>
      <w:r w:rsidRPr="004B1BEB">
        <w:rPr>
          <w:i/>
        </w:rPr>
        <w:instrText xml:space="preserve"> </w:instrText>
      </w:r>
      <w:proofErr w:type="spellStart"/>
      <w:r w:rsidRPr="004B1BEB">
        <w:rPr>
          <w:i/>
        </w:rPr>
        <w:instrText>Sokol</w:instrText>
      </w:r>
      <w:proofErr w:type="spellEnd"/>
      <w:r w:rsidRPr="004B1BEB">
        <w:rPr>
          <w:i/>
        </w:rPr>
        <w:instrText xml:space="preserve">)"\l3 \n&gt; \* MERGEFORMAT </w:instrText>
      </w:r>
      <w:r w:rsidRPr="004B1BEB">
        <w:rPr>
          <w:i/>
        </w:rPr>
        <w:fldChar w:fldCharType="end"/>
      </w:r>
    </w:p>
    <w:p w14:paraId="1F3CB850" w14:textId="77777777" w:rsidR="005037A1" w:rsidRPr="002E4E31" w:rsidRDefault="005037A1" w:rsidP="005037A1">
      <w:pPr>
        <w:rPr>
          <w:vanish/>
        </w:rPr>
      </w:pPr>
      <w:r w:rsidRPr="002E4E31">
        <w:rPr>
          <w:vanish/>
        </w:rPr>
        <w:t>An Coiste um Shláinte Phoiblí</w:t>
      </w:r>
      <w:bookmarkEnd w:id="2"/>
    </w:p>
    <w:p w14:paraId="77779606" w14:textId="77777777" w:rsidR="005037A1" w:rsidRPr="002E4E31" w:rsidRDefault="005037A1" w:rsidP="005037A1">
      <w:pPr>
        <w:rPr>
          <w:vanish/>
        </w:rPr>
      </w:pPr>
      <w:bookmarkStart w:id="4" w:name="PE"/>
      <w:r w:rsidRPr="002E4E31">
        <w:rPr>
          <w:vanish/>
        </w:rPr>
        <w:t>PE775.742</w:t>
      </w:r>
      <w:bookmarkEnd w:id="4"/>
    </w:p>
    <w:p w14:paraId="7CF517B1" w14:textId="6BF2E89E" w:rsidR="005037A1" w:rsidRPr="002E4E31" w:rsidRDefault="00E45C31" w:rsidP="002B0816">
      <w:pPr>
        <w:pStyle w:val="ATHeading3"/>
      </w:pPr>
      <w:bookmarkStart w:id="5" w:name="Sujet"/>
      <w:r>
        <w:t>Leasuithe a ghlac</w:t>
      </w:r>
      <w:r w:rsidR="005037A1" w:rsidRPr="002E4E31">
        <w:t xml:space="preserve"> Parlaimint na hEorpa an </w:t>
      </w:r>
      <w:r w:rsidR="001E2E6C">
        <w:t>20</w:t>
      </w:r>
      <w:r w:rsidR="005037A1" w:rsidRPr="002E4E31">
        <w:t xml:space="preserve"> </w:t>
      </w:r>
      <w:r w:rsidR="001E2E6C">
        <w:t>Eanáir</w:t>
      </w:r>
      <w:r w:rsidR="005037A1" w:rsidRPr="002E4E31">
        <w:t xml:space="preserve"> 2026 ar an togra le haghaidh Rialachán ó Pharlaimint na hEorpa agus ón gComhairle lena leagtar síos creat chun infhaighteacht agus slándáil soláthair táirgí íocshláinte criticiúla a neartú mar aon le hinfhaighteacht agus inrochtaineacht táirgí íocshláinte leasa choitinn, agus lena leasaítear Rialachán (AE) 2024/795</w:t>
      </w:r>
      <w:bookmarkEnd w:id="5"/>
      <w:r w:rsidR="005037A1" w:rsidRPr="002E4E31">
        <w:t xml:space="preserve"> </w:t>
      </w:r>
      <w:bookmarkStart w:id="6" w:name="References"/>
      <w:r w:rsidR="005037A1" w:rsidRPr="002E4E31">
        <w:t>(COM(2025)0102 – C10-0048/2025 – 2025/0102(COD))</w:t>
      </w:r>
      <w:bookmarkEnd w:id="6"/>
      <w:r>
        <w:rPr>
          <w:rStyle w:val="FootnoteReference"/>
        </w:rPr>
        <w:footnoteReference w:id="1"/>
      </w:r>
    </w:p>
    <w:p w14:paraId="34436AB8" w14:textId="3FAA84C9" w:rsidR="005709D6" w:rsidRPr="002E4E31" w:rsidRDefault="005709D6" w:rsidP="005709D6">
      <w:pPr>
        <w:pStyle w:val="NormalBold"/>
      </w:pPr>
      <w:bookmarkStart w:id="7" w:name="TextBodyBegin"/>
      <w:bookmarkEnd w:id="7"/>
      <w:r w:rsidRPr="002E4E31">
        <w:t>(</w:t>
      </w:r>
      <w:r w:rsidR="001129F4">
        <w:t>An g</w:t>
      </w:r>
      <w:r w:rsidRPr="002E4E31">
        <w:t>náthnós imeachta reachtach: an chéad léamh)</w:t>
      </w:r>
    </w:p>
    <w:p w14:paraId="598BDF12" w14:textId="70BEA3E8" w:rsidR="001E2E6C" w:rsidRDefault="001E2E6C" w:rsidP="005709D6">
      <w:pPr>
        <w:pStyle w:val="NormalHanging12a"/>
        <w:sectPr w:rsidR="001E2E6C" w:rsidSect="002E4E31">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6CB702A" w14:textId="77777777" w:rsidR="005709D6" w:rsidRPr="002E4E31" w:rsidRDefault="005709D6" w:rsidP="005709D6">
      <w:pPr>
        <w:pStyle w:val="AMNumberTabs0"/>
      </w:pPr>
      <w:r w:rsidRPr="002E4E31">
        <w:lastRenderedPageBreak/>
        <w:t>Leasú</w:t>
      </w:r>
      <w:r w:rsidRPr="002E4E31">
        <w:tab/>
      </w:r>
      <w:r w:rsidRPr="002E4E31">
        <w:tab/>
        <w:t>1</w:t>
      </w:r>
    </w:p>
    <w:p w14:paraId="759AFBD5" w14:textId="77777777" w:rsidR="005709D6" w:rsidRPr="002E4E31" w:rsidRDefault="005709D6" w:rsidP="005709D6">
      <w:pPr>
        <w:pStyle w:val="NormalBold12b"/>
      </w:pPr>
      <w:r w:rsidRPr="002E4E31">
        <w:t>Togra le haghaidh rialacháin</w:t>
      </w:r>
    </w:p>
    <w:p w14:paraId="55BC0EE4" w14:textId="77777777" w:rsidR="005709D6" w:rsidRPr="002E4E31" w:rsidRDefault="005709D6" w:rsidP="005709D6">
      <w:pPr>
        <w:pStyle w:val="NormalBold"/>
      </w:pPr>
      <w:r w:rsidRPr="002E4E31">
        <w:t>Aithris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16AC5CB" w14:textId="77777777" w:rsidTr="00313AB3">
        <w:trPr>
          <w:trHeight w:hRule="exact" w:val="240"/>
          <w:jc w:val="center"/>
        </w:trPr>
        <w:tc>
          <w:tcPr>
            <w:tcW w:w="9752" w:type="dxa"/>
            <w:gridSpan w:val="2"/>
            <w:tcBorders>
              <w:top w:val="nil"/>
              <w:left w:val="nil"/>
              <w:bottom w:val="nil"/>
              <w:right w:val="nil"/>
            </w:tcBorders>
          </w:tcPr>
          <w:p w14:paraId="2A942C0D" w14:textId="77777777" w:rsidR="005709D6" w:rsidRPr="002E4E31" w:rsidRDefault="005709D6" w:rsidP="00313AB3"/>
        </w:tc>
      </w:tr>
      <w:tr w:rsidR="005709D6" w:rsidRPr="002E4E31" w14:paraId="2E9C0EE9" w14:textId="77777777" w:rsidTr="00313AB3">
        <w:trPr>
          <w:trHeight w:val="240"/>
          <w:jc w:val="center"/>
        </w:trPr>
        <w:tc>
          <w:tcPr>
            <w:tcW w:w="4876" w:type="dxa"/>
            <w:tcBorders>
              <w:top w:val="nil"/>
              <w:left w:val="nil"/>
              <w:bottom w:val="nil"/>
              <w:right w:val="nil"/>
            </w:tcBorders>
          </w:tcPr>
          <w:p w14:paraId="4832B2C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C0107FB" w14:textId="77777777" w:rsidR="005709D6" w:rsidRPr="002E4E31" w:rsidRDefault="005709D6" w:rsidP="00313AB3">
            <w:pPr>
              <w:pStyle w:val="AmColumnHeading"/>
            </w:pPr>
            <w:r w:rsidRPr="002E4E31">
              <w:t>Leasú</w:t>
            </w:r>
          </w:p>
        </w:tc>
      </w:tr>
      <w:tr w:rsidR="005709D6" w:rsidRPr="002E4E31" w14:paraId="4B05D898" w14:textId="77777777" w:rsidTr="00313AB3">
        <w:trPr>
          <w:jc w:val="center"/>
        </w:trPr>
        <w:tc>
          <w:tcPr>
            <w:tcW w:w="4876" w:type="dxa"/>
            <w:tcBorders>
              <w:top w:val="nil"/>
              <w:left w:val="nil"/>
              <w:bottom w:val="nil"/>
              <w:right w:val="nil"/>
            </w:tcBorders>
          </w:tcPr>
          <w:p w14:paraId="33F4DB9C" w14:textId="77777777" w:rsidR="005709D6" w:rsidRPr="002E4E31" w:rsidRDefault="005709D6" w:rsidP="00313AB3">
            <w:pPr>
              <w:pStyle w:val="Normal6a"/>
            </w:pPr>
            <w:r w:rsidRPr="002E4E31">
              <w:t>(1)</w:t>
            </w:r>
            <w:r w:rsidRPr="002E4E31">
              <w:tab/>
              <w:t>De bhun Airteagal 9 den Chonradh ar Fheidhmiú an Aontais Eorpaigh (‘CFAE’) agus Airteagal 35 den Chairt um Chearta Bunúsacha an Aontais Eorpaigh (‘an Chairt’), tá an tAontas le hardleibhéal cosanta do shláinte an duine a áirithiú i mbeartais agus gníomhaíochtaí uile an Aontais. Tá infhaighteacht táirgí íocshláinte atá sábháilte, éifeachtúil agus ar ardchaighdeán ríthábhachtach chun an cuspóir sin a bhaint amach agus chun an tsláinte phoiblí a chosaint ar fud an Aontais.</w:t>
            </w:r>
          </w:p>
        </w:tc>
        <w:tc>
          <w:tcPr>
            <w:tcW w:w="4876" w:type="dxa"/>
            <w:tcBorders>
              <w:top w:val="nil"/>
              <w:left w:val="nil"/>
              <w:bottom w:val="nil"/>
              <w:right w:val="nil"/>
            </w:tcBorders>
          </w:tcPr>
          <w:p w14:paraId="5399B6C7" w14:textId="19457B99" w:rsidR="005709D6" w:rsidRPr="002E4E31" w:rsidRDefault="005709D6" w:rsidP="00313AB3">
            <w:pPr>
              <w:pStyle w:val="Normal6a"/>
            </w:pPr>
            <w:r w:rsidRPr="002E4E31">
              <w:t>(1)</w:t>
            </w:r>
            <w:r w:rsidRPr="002E4E31">
              <w:tab/>
              <w:t xml:space="preserve">De bhun Airteagal 9 den Chonradh ar Fheidhmiú an Aontais Eorpaigh (‘CFAE’) agus Airteagal 35 den Chairt um Chearta Bunúsacha an Aontais Eorpaigh (‘an Chairt’), tá an tAontas le hardleibhéal cosanta do shláinte an duine a áirithiú i mbeartais agus gníomhaíochtaí uile an Aontais. Chun an cuspóir sin a bhaint amach agus chun an tsláinte phoiblí a chosaint ar fud an Aontais agus chun feabhas a chur ar an ullmhacht agus ar shlándáil fhoriomlán an Aontais, tá ríthábhacht le hinfhaighteacht táirgí íocshláinte sábháilte, éifeachtúla agus ardcháilíochta, a bhfuil tionscal cógaisíochta athléimneach iomaíoch mar bhonn taca leo agus slabhraí soláthair slána iontaofa arb iad cnámh droma an tsoláthair </w:t>
            </w:r>
            <w:r w:rsidR="001E2E6C">
              <w:t>táirgí íocshláinte</w:t>
            </w:r>
            <w:r w:rsidR="001E2E6C" w:rsidRPr="002E4E31">
              <w:t xml:space="preserve"> </w:t>
            </w:r>
            <w:r w:rsidRPr="002E4E31">
              <w:t>iad.</w:t>
            </w:r>
          </w:p>
        </w:tc>
      </w:tr>
    </w:tbl>
    <w:p w14:paraId="3A531310" w14:textId="77777777" w:rsidR="005709D6" w:rsidRPr="002E4E31" w:rsidRDefault="005709D6" w:rsidP="005709D6">
      <w:pPr>
        <w:pStyle w:val="AMNumberTabs0"/>
      </w:pPr>
      <w:r w:rsidRPr="002E4E31">
        <w:t>Leasú</w:t>
      </w:r>
      <w:r w:rsidRPr="002E4E31">
        <w:tab/>
      </w:r>
      <w:r w:rsidRPr="002E4E31">
        <w:tab/>
        <w:t>2</w:t>
      </w:r>
    </w:p>
    <w:p w14:paraId="200F3078" w14:textId="77777777" w:rsidR="005709D6" w:rsidRPr="002E4E31" w:rsidRDefault="005709D6" w:rsidP="005709D6">
      <w:pPr>
        <w:pStyle w:val="NormalBold12b"/>
      </w:pPr>
      <w:r w:rsidRPr="002E4E31">
        <w:t>Togra le haghaidh rialacháin</w:t>
      </w:r>
    </w:p>
    <w:p w14:paraId="01C33567" w14:textId="77777777" w:rsidR="005709D6" w:rsidRPr="002E4E31" w:rsidRDefault="005709D6" w:rsidP="005709D6">
      <w:pPr>
        <w:pStyle w:val="NormalBold"/>
      </w:pPr>
      <w:r w:rsidRPr="002E4E31">
        <w:t>Aithris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C5D7F6E" w14:textId="77777777" w:rsidTr="00313AB3">
        <w:trPr>
          <w:trHeight w:hRule="exact" w:val="240"/>
          <w:jc w:val="center"/>
        </w:trPr>
        <w:tc>
          <w:tcPr>
            <w:tcW w:w="9752" w:type="dxa"/>
            <w:gridSpan w:val="2"/>
            <w:tcBorders>
              <w:top w:val="nil"/>
              <w:left w:val="nil"/>
              <w:bottom w:val="nil"/>
              <w:right w:val="nil"/>
            </w:tcBorders>
          </w:tcPr>
          <w:p w14:paraId="38E460AC" w14:textId="77777777" w:rsidR="005709D6" w:rsidRPr="002E4E31" w:rsidRDefault="005709D6" w:rsidP="00313AB3"/>
        </w:tc>
      </w:tr>
      <w:tr w:rsidR="005709D6" w:rsidRPr="002E4E31" w14:paraId="7F87CF38" w14:textId="77777777" w:rsidTr="00313AB3">
        <w:trPr>
          <w:trHeight w:val="240"/>
          <w:jc w:val="center"/>
        </w:trPr>
        <w:tc>
          <w:tcPr>
            <w:tcW w:w="4876" w:type="dxa"/>
            <w:tcBorders>
              <w:top w:val="nil"/>
              <w:left w:val="nil"/>
              <w:bottom w:val="nil"/>
              <w:right w:val="nil"/>
            </w:tcBorders>
          </w:tcPr>
          <w:p w14:paraId="19EE5A6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80E16A6" w14:textId="77777777" w:rsidR="005709D6" w:rsidRPr="002E4E31" w:rsidRDefault="005709D6" w:rsidP="00313AB3">
            <w:pPr>
              <w:pStyle w:val="AmColumnHeading"/>
            </w:pPr>
            <w:r w:rsidRPr="002E4E31">
              <w:t>Leasú</w:t>
            </w:r>
          </w:p>
        </w:tc>
      </w:tr>
      <w:tr w:rsidR="005709D6" w:rsidRPr="002E4E31" w14:paraId="5605FA84" w14:textId="77777777" w:rsidTr="00313AB3">
        <w:trPr>
          <w:jc w:val="center"/>
        </w:trPr>
        <w:tc>
          <w:tcPr>
            <w:tcW w:w="4876" w:type="dxa"/>
            <w:tcBorders>
              <w:top w:val="nil"/>
              <w:left w:val="nil"/>
              <w:bottom w:val="nil"/>
              <w:right w:val="nil"/>
            </w:tcBorders>
          </w:tcPr>
          <w:p w14:paraId="18258D49" w14:textId="77777777" w:rsidR="005709D6" w:rsidRPr="002E4E31" w:rsidRDefault="005709D6" w:rsidP="00313AB3">
            <w:pPr>
              <w:pStyle w:val="Normal6a"/>
            </w:pPr>
            <w:r w:rsidRPr="002E4E31">
              <w:t>(2)</w:t>
            </w:r>
            <w:r w:rsidRPr="002E4E31">
              <w:tab/>
              <w:t>Le blianta beaga anuas, tá méadú tagtha ar an líon ganntanas táirgí íocshláinte san Aontas, lena n-áirítear ganntanais táirgí íocshláinte a d’fhágfadh go mbeadh díobháil thromchúiseach nó riosca díobhála d’othair ann mar thoradh ar sholáthar neamhleor.</w:t>
            </w:r>
          </w:p>
        </w:tc>
        <w:tc>
          <w:tcPr>
            <w:tcW w:w="4876" w:type="dxa"/>
            <w:tcBorders>
              <w:top w:val="nil"/>
              <w:left w:val="nil"/>
              <w:bottom w:val="nil"/>
              <w:right w:val="nil"/>
            </w:tcBorders>
          </w:tcPr>
          <w:p w14:paraId="73A9D965" w14:textId="77777777" w:rsidR="005709D6" w:rsidRPr="002E4E31" w:rsidRDefault="005709D6" w:rsidP="00313AB3">
            <w:pPr>
              <w:pStyle w:val="Normal6a"/>
            </w:pPr>
            <w:r w:rsidRPr="002E4E31">
              <w:t>(2)</w:t>
            </w:r>
            <w:r w:rsidRPr="002E4E31">
              <w:tab/>
              <w:t xml:space="preserve">Le blianta beaga anuas, tá méadú tagtha ar líon ghanntanas na dtáirgí íocshláinte san Aontas, lena n-áirítear ganntanais táirgí íocshláinte a bhfuil díobháil thromchúiseach nó riosca díobhála </w:t>
            </w:r>
            <w:proofErr w:type="spellStart"/>
            <w:r w:rsidRPr="002E4E31">
              <w:t>tromchúisí</w:t>
            </w:r>
            <w:proofErr w:type="spellEnd"/>
            <w:r w:rsidRPr="002E4E31">
              <w:t xml:space="preserve"> d’othair agus </w:t>
            </w:r>
            <w:r w:rsidRPr="002E4E31">
              <w:rPr>
                <w:b/>
                <w:bCs/>
                <w:i/>
                <w:iCs/>
              </w:rPr>
              <w:t>do chórais cúram sláinte</w:t>
            </w:r>
            <w:r w:rsidRPr="002E4E31">
              <w:t xml:space="preserve"> mar thoradh ar sholáthar neamhleor agus easpa trédhearcachta ó thaobh slabhraí soláthair de.</w:t>
            </w:r>
          </w:p>
        </w:tc>
      </w:tr>
    </w:tbl>
    <w:p w14:paraId="3E68797D" w14:textId="77777777" w:rsidR="005709D6" w:rsidRPr="002E4E31" w:rsidRDefault="005709D6" w:rsidP="005709D6">
      <w:pPr>
        <w:pStyle w:val="AMNumberTabs0"/>
      </w:pPr>
      <w:r w:rsidRPr="002E4E31">
        <w:t>Leasú</w:t>
      </w:r>
      <w:r w:rsidRPr="002E4E31">
        <w:tab/>
      </w:r>
      <w:r w:rsidRPr="002E4E31">
        <w:tab/>
        <w:t>3</w:t>
      </w:r>
    </w:p>
    <w:p w14:paraId="49097A97" w14:textId="77777777" w:rsidR="005709D6" w:rsidRPr="002E4E31" w:rsidRDefault="005709D6" w:rsidP="005709D6">
      <w:pPr>
        <w:pStyle w:val="NormalBold12b"/>
      </w:pPr>
      <w:r w:rsidRPr="002E4E31">
        <w:t>Togra le haghaidh rialacháin</w:t>
      </w:r>
    </w:p>
    <w:p w14:paraId="0BB0C5F4" w14:textId="77777777" w:rsidR="005709D6" w:rsidRPr="002E4E31" w:rsidRDefault="005709D6" w:rsidP="005709D6">
      <w:pPr>
        <w:pStyle w:val="NormalBold"/>
      </w:pPr>
      <w:r w:rsidRPr="002E4E31">
        <w:t>Aithris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8D17478" w14:textId="77777777" w:rsidTr="00313AB3">
        <w:trPr>
          <w:trHeight w:hRule="exact" w:val="240"/>
          <w:jc w:val="center"/>
        </w:trPr>
        <w:tc>
          <w:tcPr>
            <w:tcW w:w="9752" w:type="dxa"/>
            <w:gridSpan w:val="2"/>
            <w:tcBorders>
              <w:top w:val="nil"/>
              <w:left w:val="nil"/>
              <w:bottom w:val="nil"/>
              <w:right w:val="nil"/>
            </w:tcBorders>
          </w:tcPr>
          <w:p w14:paraId="17A6E5FA" w14:textId="77777777" w:rsidR="005709D6" w:rsidRPr="002E4E31" w:rsidRDefault="005709D6" w:rsidP="00313AB3"/>
        </w:tc>
      </w:tr>
      <w:tr w:rsidR="005709D6" w:rsidRPr="002E4E31" w14:paraId="656A67F4" w14:textId="77777777" w:rsidTr="00313AB3">
        <w:trPr>
          <w:trHeight w:val="240"/>
          <w:jc w:val="center"/>
        </w:trPr>
        <w:tc>
          <w:tcPr>
            <w:tcW w:w="4876" w:type="dxa"/>
            <w:tcBorders>
              <w:top w:val="nil"/>
              <w:left w:val="nil"/>
              <w:bottom w:val="nil"/>
              <w:right w:val="nil"/>
            </w:tcBorders>
          </w:tcPr>
          <w:p w14:paraId="166E18D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8BB52F6" w14:textId="77777777" w:rsidR="005709D6" w:rsidRPr="002E4E31" w:rsidRDefault="005709D6" w:rsidP="00313AB3">
            <w:pPr>
              <w:pStyle w:val="AmColumnHeading"/>
            </w:pPr>
            <w:r w:rsidRPr="002E4E31">
              <w:t>Leasú</w:t>
            </w:r>
          </w:p>
        </w:tc>
      </w:tr>
      <w:tr w:rsidR="005709D6" w:rsidRPr="002E4E31" w14:paraId="296C954E" w14:textId="77777777" w:rsidTr="00313AB3">
        <w:trPr>
          <w:jc w:val="center"/>
        </w:trPr>
        <w:tc>
          <w:tcPr>
            <w:tcW w:w="4876" w:type="dxa"/>
            <w:tcBorders>
              <w:top w:val="nil"/>
              <w:left w:val="nil"/>
              <w:bottom w:val="nil"/>
              <w:right w:val="nil"/>
            </w:tcBorders>
          </w:tcPr>
          <w:p w14:paraId="3E22EB82" w14:textId="77777777" w:rsidR="005709D6" w:rsidRPr="002E4E31" w:rsidRDefault="005709D6" w:rsidP="00313AB3">
            <w:pPr>
              <w:pStyle w:val="Normal6a"/>
            </w:pPr>
          </w:p>
        </w:tc>
        <w:tc>
          <w:tcPr>
            <w:tcW w:w="4876" w:type="dxa"/>
            <w:tcBorders>
              <w:top w:val="nil"/>
              <w:left w:val="nil"/>
              <w:bottom w:val="nil"/>
              <w:right w:val="nil"/>
            </w:tcBorders>
          </w:tcPr>
          <w:p w14:paraId="5CB1BB55" w14:textId="77777777" w:rsidR="005709D6" w:rsidRPr="002E4E31" w:rsidRDefault="005709D6" w:rsidP="00313AB3">
            <w:pPr>
              <w:pStyle w:val="Normal6a"/>
              <w:rPr>
                <w:b/>
                <w:i/>
              </w:rPr>
            </w:pPr>
            <w:r w:rsidRPr="002E4E31">
              <w:rPr>
                <w:b/>
                <w:i/>
              </w:rPr>
              <w:t>(2a)</w:t>
            </w:r>
            <w:r w:rsidRPr="002E4E31">
              <w:rPr>
                <w:b/>
                <w:i/>
              </w:rPr>
              <w:tab/>
              <w:t>Tá soláthar cobhsaí athléimneach cógas atá ríthábhachtach do shláinte othar san Aontas riachtanach, ó d’fhéadfadh meath ar shláinte othar, costais mhéadaithe cúraim sláinte, agus ualaí suaithinseacha ar chórais cúraim sláinte agus ar údaráis phoiblí a bheith mar thoradh ar ghanntanais.</w:t>
            </w:r>
          </w:p>
        </w:tc>
      </w:tr>
    </w:tbl>
    <w:p w14:paraId="45A89A9E" w14:textId="77777777" w:rsidR="005709D6" w:rsidRPr="002E4E31" w:rsidRDefault="005709D6" w:rsidP="005709D6">
      <w:pPr>
        <w:pStyle w:val="AMNumberTabs0"/>
      </w:pPr>
      <w:r w:rsidRPr="002E4E31">
        <w:t>Leasú</w:t>
      </w:r>
      <w:r w:rsidRPr="002E4E31">
        <w:tab/>
      </w:r>
      <w:r w:rsidRPr="002E4E31">
        <w:tab/>
        <w:t>4</w:t>
      </w:r>
    </w:p>
    <w:p w14:paraId="70406B99" w14:textId="77777777" w:rsidR="005709D6" w:rsidRPr="002E4E31" w:rsidRDefault="005709D6" w:rsidP="005709D6">
      <w:pPr>
        <w:pStyle w:val="NormalBold12b"/>
      </w:pPr>
      <w:r w:rsidRPr="002E4E31">
        <w:t>Togra le haghaidh rialacháin</w:t>
      </w:r>
    </w:p>
    <w:p w14:paraId="726CC25E" w14:textId="77777777" w:rsidR="005709D6" w:rsidRPr="002E4E31" w:rsidRDefault="005709D6" w:rsidP="005709D6">
      <w:pPr>
        <w:pStyle w:val="NormalBold"/>
      </w:pPr>
      <w:r w:rsidRPr="002E4E31">
        <w:t>Aithris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72D3CF6" w14:textId="77777777" w:rsidTr="00313AB3">
        <w:trPr>
          <w:trHeight w:hRule="exact" w:val="240"/>
          <w:jc w:val="center"/>
        </w:trPr>
        <w:tc>
          <w:tcPr>
            <w:tcW w:w="9752" w:type="dxa"/>
            <w:gridSpan w:val="2"/>
            <w:tcBorders>
              <w:top w:val="nil"/>
              <w:left w:val="nil"/>
              <w:bottom w:val="nil"/>
              <w:right w:val="nil"/>
            </w:tcBorders>
          </w:tcPr>
          <w:p w14:paraId="51697EAB" w14:textId="77777777" w:rsidR="005709D6" w:rsidRPr="002E4E31" w:rsidRDefault="005709D6" w:rsidP="00313AB3"/>
        </w:tc>
      </w:tr>
      <w:tr w:rsidR="005709D6" w:rsidRPr="002E4E31" w14:paraId="1FDD235F" w14:textId="77777777" w:rsidTr="00313AB3">
        <w:trPr>
          <w:trHeight w:val="240"/>
          <w:jc w:val="center"/>
        </w:trPr>
        <w:tc>
          <w:tcPr>
            <w:tcW w:w="4876" w:type="dxa"/>
            <w:tcBorders>
              <w:top w:val="nil"/>
              <w:left w:val="nil"/>
              <w:bottom w:val="nil"/>
              <w:right w:val="nil"/>
            </w:tcBorders>
          </w:tcPr>
          <w:p w14:paraId="7D88973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C1DD764" w14:textId="77777777" w:rsidR="005709D6" w:rsidRPr="002E4E31" w:rsidRDefault="005709D6" w:rsidP="00313AB3">
            <w:pPr>
              <w:pStyle w:val="AmColumnHeading"/>
            </w:pPr>
            <w:r w:rsidRPr="002E4E31">
              <w:t>Leasú</w:t>
            </w:r>
          </w:p>
        </w:tc>
      </w:tr>
      <w:tr w:rsidR="005709D6" w:rsidRPr="002E4E31" w14:paraId="6C58DB2F" w14:textId="77777777" w:rsidTr="00313AB3">
        <w:trPr>
          <w:jc w:val="center"/>
        </w:trPr>
        <w:tc>
          <w:tcPr>
            <w:tcW w:w="4876" w:type="dxa"/>
            <w:tcBorders>
              <w:top w:val="nil"/>
              <w:left w:val="nil"/>
              <w:bottom w:val="nil"/>
              <w:right w:val="nil"/>
            </w:tcBorders>
          </w:tcPr>
          <w:p w14:paraId="01A2B9B9" w14:textId="77777777" w:rsidR="005709D6" w:rsidRPr="002E4E31" w:rsidRDefault="005709D6" w:rsidP="00313AB3">
            <w:pPr>
              <w:pStyle w:val="Normal6a"/>
            </w:pPr>
            <w:r w:rsidRPr="002E4E31">
              <w:t>(3)</w:t>
            </w:r>
            <w:r w:rsidRPr="002E4E31">
              <w:tab/>
              <w:t>Is féidir bunchúiseanna atá an-éagsúil agus casta a bheith le ganntanais táirgí íocshláinte, agus aithnítear dúshláin ó cheann ceann an tslabhra luacha cógaisíochta ina iomláine. Go sonrach, d’fhéadfadh ganntanais táirgí íocshláinte teacht as suaitheadh sa slabhra soláthair agus leochaileachtaí a dhéanann difear don soláthar príomh‑chomhábhar agus príomh‑chomhpháirteanna. Cuimsítear leis sin spleáchais atá ann cheana ar líon teoranta soláthraithe ar fud an domhain agus easpa acmhainneachtaí an Aontais táirgí íocshláinte áirithe, a substaintí gníomhacha nó príomh-amhábhair chógaisíochta a tháirgeadh. Trí fhoinsí soláthair a éagsúlú agus infheistíocht a dhéanamh sa táirgeadh áitiúil, is féidir leis an Aontas a riosca nochta do ghanntanais táirgí íocshláinte a laghdú.</w:t>
            </w:r>
          </w:p>
        </w:tc>
        <w:tc>
          <w:tcPr>
            <w:tcW w:w="4876" w:type="dxa"/>
            <w:tcBorders>
              <w:top w:val="nil"/>
              <w:left w:val="nil"/>
              <w:bottom w:val="nil"/>
              <w:right w:val="nil"/>
            </w:tcBorders>
          </w:tcPr>
          <w:p w14:paraId="5ABBA940" w14:textId="77777777" w:rsidR="005709D6" w:rsidRPr="002E4E31" w:rsidRDefault="005709D6" w:rsidP="00313AB3">
            <w:pPr>
              <w:pStyle w:val="Normal6a"/>
            </w:pPr>
            <w:r w:rsidRPr="002E4E31">
              <w:t>(3)</w:t>
            </w:r>
            <w:r w:rsidRPr="002E4E31">
              <w:tab/>
              <w:t xml:space="preserve">Is féidir bunchúiseanna atá an-éagsúil agus casta a bheith le ganntanais táirgí íocshláinte, agus aithnítear dúshláin ó cheann ceann an tslabhra luacha cógaisíochta ina iomláine. Go sonrach, d’fhéadfadh ganntanais táirgí íocshláinte teacht as suaitheadh sa slabhra soláthair agus leochaileachtaí a dhéanann difear don soláthar príomh‑chomhábhar agus príomh‑chomhpháirteanna lena n-áirítear </w:t>
            </w:r>
            <w:r w:rsidRPr="002E4E31">
              <w:rPr>
                <w:b/>
                <w:bCs/>
                <w:i/>
                <w:iCs/>
              </w:rPr>
              <w:t>ábhair thosaithe, idirmheánacha agus amhábhair chógaisíochta eile agus bunábhar</w:t>
            </w:r>
            <w:r w:rsidRPr="002E4E31">
              <w:t>. Cuimsítear leis sin spleáchais atá ann cheana ar líon teoranta soláthróirí ar fud an domhain agus easpa acmhainneachtaí an Aontais táirgí íocshláinte áirithe, a substaintí gníomhacha nó príomh-amhábhair chógaisíochta a tháirgeadh. Trí fhoinsí soláthair a éagsúlú agus infheistíocht a dhéanamh sa táirgeadh áitiúil, is féidir leis an Aontas a riosca nochta do ghanntanais táirgí íocshláinte a laghdú.</w:t>
            </w:r>
          </w:p>
        </w:tc>
      </w:tr>
    </w:tbl>
    <w:p w14:paraId="27DD84B3" w14:textId="77777777" w:rsidR="005709D6" w:rsidRPr="002E4E31" w:rsidRDefault="005709D6" w:rsidP="005709D6">
      <w:pPr>
        <w:pStyle w:val="AMNumberTabs0"/>
      </w:pPr>
      <w:r w:rsidRPr="002E4E31">
        <w:t>Leasú</w:t>
      </w:r>
      <w:r w:rsidRPr="002E4E31">
        <w:tab/>
      </w:r>
      <w:r w:rsidRPr="002E4E31">
        <w:tab/>
        <w:t>5</w:t>
      </w:r>
    </w:p>
    <w:p w14:paraId="78388CC8" w14:textId="77777777" w:rsidR="005709D6" w:rsidRPr="002E4E31" w:rsidRDefault="005709D6" w:rsidP="005709D6">
      <w:pPr>
        <w:pStyle w:val="NormalBold12b"/>
      </w:pPr>
      <w:r w:rsidRPr="002E4E31">
        <w:t>Togra le haghaidh rialacháin</w:t>
      </w:r>
    </w:p>
    <w:p w14:paraId="2C7DD8FB" w14:textId="77777777" w:rsidR="005709D6" w:rsidRPr="002E4E31" w:rsidRDefault="005709D6" w:rsidP="005709D6">
      <w:pPr>
        <w:pStyle w:val="NormalBold"/>
      </w:pPr>
      <w:r w:rsidRPr="002E4E31">
        <w:t>Aithris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8119955" w14:textId="77777777" w:rsidTr="00313AB3">
        <w:trPr>
          <w:trHeight w:hRule="exact" w:val="240"/>
          <w:jc w:val="center"/>
        </w:trPr>
        <w:tc>
          <w:tcPr>
            <w:tcW w:w="9752" w:type="dxa"/>
            <w:gridSpan w:val="2"/>
            <w:tcBorders>
              <w:top w:val="nil"/>
              <w:left w:val="nil"/>
              <w:bottom w:val="nil"/>
              <w:right w:val="nil"/>
            </w:tcBorders>
          </w:tcPr>
          <w:p w14:paraId="72F9E6A1" w14:textId="77777777" w:rsidR="005709D6" w:rsidRPr="002E4E31" w:rsidRDefault="005709D6" w:rsidP="00313AB3"/>
        </w:tc>
      </w:tr>
      <w:tr w:rsidR="005709D6" w:rsidRPr="002E4E31" w14:paraId="777D56EB" w14:textId="77777777" w:rsidTr="00313AB3">
        <w:trPr>
          <w:trHeight w:val="240"/>
          <w:jc w:val="center"/>
        </w:trPr>
        <w:tc>
          <w:tcPr>
            <w:tcW w:w="4876" w:type="dxa"/>
            <w:tcBorders>
              <w:top w:val="nil"/>
              <w:left w:val="nil"/>
              <w:bottom w:val="nil"/>
              <w:right w:val="nil"/>
            </w:tcBorders>
          </w:tcPr>
          <w:p w14:paraId="563452F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0603FD3" w14:textId="77777777" w:rsidR="005709D6" w:rsidRPr="002E4E31" w:rsidRDefault="005709D6" w:rsidP="00313AB3">
            <w:pPr>
              <w:pStyle w:val="AmColumnHeading"/>
            </w:pPr>
            <w:r w:rsidRPr="002E4E31">
              <w:t>Leasú</w:t>
            </w:r>
          </w:p>
        </w:tc>
      </w:tr>
      <w:tr w:rsidR="005709D6" w:rsidRPr="002E4E31" w14:paraId="22C83891" w14:textId="77777777" w:rsidTr="00313AB3">
        <w:trPr>
          <w:jc w:val="center"/>
        </w:trPr>
        <w:tc>
          <w:tcPr>
            <w:tcW w:w="4876" w:type="dxa"/>
            <w:tcBorders>
              <w:top w:val="nil"/>
              <w:left w:val="nil"/>
              <w:bottom w:val="nil"/>
              <w:right w:val="nil"/>
            </w:tcBorders>
          </w:tcPr>
          <w:p w14:paraId="1E7C6A56" w14:textId="77777777" w:rsidR="005709D6" w:rsidRPr="002E4E31" w:rsidRDefault="005709D6" w:rsidP="00313AB3">
            <w:pPr>
              <w:pStyle w:val="Normal6a"/>
            </w:pPr>
            <w:r w:rsidRPr="002E4E31">
              <w:t>(4)</w:t>
            </w:r>
            <w:r w:rsidRPr="002E4E31">
              <w:tab/>
              <w:t xml:space="preserve">Tá baint ag dúshláin thionsclaíocha agus easpa infheistíochtaí in acmhainneachtaí monaraíochta san Aontas </w:t>
            </w:r>
            <w:r w:rsidRPr="002E4E31">
              <w:lastRenderedPageBreak/>
              <w:t>leis an spleáchas méadaithe ar sholáthróirí tríú tíortha, i gcás amhábhair chógaisíochta agus substaintí gníomhacha, go háirithe. Acmhainneachtaí monaraíochta nua a bhunú nó acmhainneachtaí monaraíochta atá ann cheana san Aontas a nuachóiriú le haghaidh táirgí íocshláinte criticiúla, a bpríomhábhar ionchuir agus a substaintí gníomhacha, ar minic a bhíonn siad ar an margadh le fada agus a mheastar a bheith réasúnta neamhchostasach, ní mheastar gur rogha tarraingteach go leor é sin le haghaidh infheistíocht phríobháideach, i bhfianaise costais fuinnimh níos ísle, ceanglais chomhshaoil níos lú agus ceanglais dhlíthiúla níos lú in áiteanna eile ar domhan. Cuireann ganntanais lucht saothair agus an gá atá le scileanna speisialaithe i monaraíocht chógaisíochta tuilleadh leis na dúshláin thionsclaíocha atá roimh an monaraíocht san Aontas. Dreasachtaí airgeadais spriocdhírithe, próisis riaracháin shimplithe agus comhordú níos fearr ar leibhéal an Aontais, is féidir leis na nithe sin rannchuidiú le tacaíocht a thabhairt d’iarrachtaí chun acmhainneachtaí monaraíochta san Aontas agus na slabhraí soláthair le haghaidh táirgí íocshláinte criticiúla a neartú.</w:t>
            </w:r>
          </w:p>
        </w:tc>
        <w:tc>
          <w:tcPr>
            <w:tcW w:w="4876" w:type="dxa"/>
            <w:tcBorders>
              <w:top w:val="nil"/>
              <w:left w:val="nil"/>
              <w:bottom w:val="nil"/>
              <w:right w:val="nil"/>
            </w:tcBorders>
          </w:tcPr>
          <w:p w14:paraId="26082D8D" w14:textId="77777777" w:rsidR="005709D6" w:rsidRPr="002E4E31" w:rsidRDefault="005709D6" w:rsidP="00313AB3">
            <w:pPr>
              <w:pStyle w:val="Normal6a"/>
            </w:pPr>
            <w:r w:rsidRPr="002E4E31">
              <w:lastRenderedPageBreak/>
              <w:t>(4)</w:t>
            </w:r>
            <w:r w:rsidRPr="002E4E31">
              <w:tab/>
              <w:t xml:space="preserve">Tá baint ag dúshláin thionsclaíocha agus easpa infheistíochtaí in acmhainneachtaí monaraíochta san Aontas </w:t>
            </w:r>
            <w:r w:rsidRPr="002E4E31">
              <w:lastRenderedPageBreak/>
              <w:t xml:space="preserve">leis an spleáchas méadaithe ar sholáthróirí tríú tíortha, i gcás amhábhair chógaisíochta agus substaintí gníomhacha, go háirithe. Acmhainneachtaí monaraíochta nua a bhunú nó cinn láithreacha san Aontas </w:t>
            </w:r>
            <w:r w:rsidRPr="002E4E31">
              <w:rPr>
                <w:b/>
                <w:bCs/>
                <w:i/>
                <w:iCs/>
              </w:rPr>
              <w:t>a leathnú nó</w:t>
            </w:r>
            <w:r w:rsidRPr="002E4E31">
              <w:t xml:space="preserve"> a nuachóiriú le haghaidh táirgí íocshláinte criticiúla, a bpríomhábhar ionchuir agus a substaintí gníomhacha, ar minic a bhíonn siad ar an margadh le fada agus a mheastar a bheith réasúnta neamhchostasach, ní mheastar gur rogha tarraingteach go leor é sin le haghaidh infheistíocht phríobháideach, i bhfianaise costais fuinnimh níos ísle, ceanglais chomhshaoil níos lú agus ceanglais dhlíthiúla níos lú in áiteanna eile ar domhan. Cuireann ganntanais lucht saothair agus an gá atá le scileanna speisialaithe i monaraíocht chógaisíochta tuilleadh leis na dúshláin thionsclaíocha atá roimh an monaraíocht san Aontas. Is féidir le dreasachtaí airgeadais spriocdhírithe, próisis riaracháin shimplithe, agus comhordú níos fearr ar leibhéal an Aontais, rannchuidiú le tacú le hiarrachtaí chun acmhainneachtaí monaraíochta san Aontas agus na slabhraí soláthair i gcás táirgí íocshláinte criticiúla a neartú </w:t>
            </w:r>
            <w:r w:rsidRPr="002E4E31">
              <w:rPr>
                <w:b/>
                <w:bCs/>
                <w:i/>
                <w:iCs/>
              </w:rPr>
              <w:t>fad a chaomhnaítear na caighdeáin shóisialta, sláinte agus chomhshaoil is airde</w:t>
            </w:r>
            <w:r w:rsidRPr="002E4E31">
              <w:t xml:space="preserve">. </w:t>
            </w:r>
            <w:r w:rsidRPr="002E4E31">
              <w:rPr>
                <w:b/>
                <w:i/>
              </w:rPr>
              <w:t xml:space="preserve">Thairis sin, trí scileanna agus aistriú eolais a neartú, cuideofar le lucht saothair athléimneach atá réidh don todhchaí a thógáil a bheidh in ann glacadh go rianúil leis an nuálaíocht agus leis an dul chun cinn teicneolaíoch. Ag an am céanna, chun acmhainneacht </w:t>
            </w:r>
            <w:proofErr w:type="spellStart"/>
            <w:r w:rsidRPr="002E4E31">
              <w:rPr>
                <w:b/>
                <w:i/>
              </w:rPr>
              <w:t>mhonaraíochta</w:t>
            </w:r>
            <w:proofErr w:type="spellEnd"/>
            <w:r w:rsidRPr="002E4E31">
              <w:rPr>
                <w:b/>
                <w:i/>
              </w:rPr>
              <w:t xml:space="preserve"> a fhorbairt ar fud an tslabhra soláthair, is gá infheistíocht shubstaintiúil fhadtéarmach, bonneagar tionsclaíoch leordhóthanach, cumais láidre taighde, intuarthacht rialála agus lucht saothair oilte.</w:t>
            </w:r>
          </w:p>
        </w:tc>
      </w:tr>
    </w:tbl>
    <w:p w14:paraId="762ECAF2" w14:textId="77777777" w:rsidR="005709D6" w:rsidRPr="002E4E31" w:rsidRDefault="005709D6" w:rsidP="005709D6">
      <w:pPr>
        <w:pStyle w:val="AMNumberTabs0"/>
      </w:pPr>
      <w:r w:rsidRPr="002E4E31">
        <w:lastRenderedPageBreak/>
        <w:t>Leasú</w:t>
      </w:r>
      <w:r w:rsidRPr="002E4E31">
        <w:tab/>
      </w:r>
      <w:r w:rsidRPr="002E4E31">
        <w:tab/>
        <w:t>6</w:t>
      </w:r>
    </w:p>
    <w:p w14:paraId="7C2C8F8F" w14:textId="77777777" w:rsidR="005709D6" w:rsidRPr="002E4E31" w:rsidRDefault="005709D6" w:rsidP="005709D6">
      <w:pPr>
        <w:pStyle w:val="NormalBold12b"/>
      </w:pPr>
      <w:r w:rsidRPr="002E4E31">
        <w:t>Togra le haghaidh rialacháin</w:t>
      </w:r>
    </w:p>
    <w:p w14:paraId="548C65A5" w14:textId="77777777" w:rsidR="005709D6" w:rsidRPr="002E4E31" w:rsidRDefault="005709D6" w:rsidP="005709D6">
      <w:pPr>
        <w:pStyle w:val="NormalBold"/>
      </w:pPr>
      <w:r w:rsidRPr="002E4E31">
        <w:t>Aithris 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36350CD" w14:textId="77777777" w:rsidTr="00313AB3">
        <w:trPr>
          <w:trHeight w:hRule="exact" w:val="240"/>
          <w:jc w:val="center"/>
        </w:trPr>
        <w:tc>
          <w:tcPr>
            <w:tcW w:w="9752" w:type="dxa"/>
            <w:gridSpan w:val="2"/>
            <w:tcBorders>
              <w:top w:val="nil"/>
              <w:left w:val="nil"/>
              <w:bottom w:val="nil"/>
              <w:right w:val="nil"/>
            </w:tcBorders>
          </w:tcPr>
          <w:p w14:paraId="29245F28" w14:textId="77777777" w:rsidR="005709D6" w:rsidRPr="002E4E31" w:rsidRDefault="005709D6" w:rsidP="00313AB3"/>
        </w:tc>
      </w:tr>
      <w:tr w:rsidR="005709D6" w:rsidRPr="002E4E31" w14:paraId="28C7EFBD" w14:textId="77777777" w:rsidTr="00313AB3">
        <w:trPr>
          <w:trHeight w:val="240"/>
          <w:jc w:val="center"/>
        </w:trPr>
        <w:tc>
          <w:tcPr>
            <w:tcW w:w="4876" w:type="dxa"/>
            <w:tcBorders>
              <w:top w:val="nil"/>
              <w:left w:val="nil"/>
              <w:bottom w:val="nil"/>
              <w:right w:val="nil"/>
            </w:tcBorders>
          </w:tcPr>
          <w:p w14:paraId="441FCF6B"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13651AF5" w14:textId="77777777" w:rsidR="005709D6" w:rsidRPr="002E4E31" w:rsidRDefault="005709D6" w:rsidP="00313AB3">
            <w:pPr>
              <w:pStyle w:val="AmColumnHeading"/>
            </w:pPr>
            <w:r w:rsidRPr="002E4E31">
              <w:t>Leasú</w:t>
            </w:r>
          </w:p>
        </w:tc>
      </w:tr>
      <w:tr w:rsidR="005709D6" w:rsidRPr="002E4E31" w14:paraId="1352261E" w14:textId="77777777" w:rsidTr="00313AB3">
        <w:trPr>
          <w:jc w:val="center"/>
        </w:trPr>
        <w:tc>
          <w:tcPr>
            <w:tcW w:w="4876" w:type="dxa"/>
            <w:tcBorders>
              <w:top w:val="nil"/>
              <w:left w:val="nil"/>
              <w:bottom w:val="nil"/>
              <w:right w:val="nil"/>
            </w:tcBorders>
          </w:tcPr>
          <w:p w14:paraId="1944EB1F" w14:textId="77777777" w:rsidR="005709D6" w:rsidRPr="002E4E31" w:rsidRDefault="005709D6" w:rsidP="00313AB3">
            <w:pPr>
              <w:pStyle w:val="Normal6a"/>
            </w:pPr>
          </w:p>
        </w:tc>
        <w:tc>
          <w:tcPr>
            <w:tcW w:w="4876" w:type="dxa"/>
            <w:tcBorders>
              <w:top w:val="nil"/>
              <w:left w:val="nil"/>
              <w:bottom w:val="nil"/>
              <w:right w:val="nil"/>
            </w:tcBorders>
          </w:tcPr>
          <w:p w14:paraId="03FCC65A" w14:textId="19A36E8E" w:rsidR="005709D6" w:rsidRPr="002E4E31" w:rsidRDefault="005709D6" w:rsidP="00313AB3">
            <w:pPr>
              <w:pStyle w:val="Normal6a"/>
              <w:rPr>
                <w:b/>
                <w:i/>
              </w:rPr>
            </w:pPr>
            <w:r w:rsidRPr="002E4E31">
              <w:rPr>
                <w:b/>
                <w:i/>
              </w:rPr>
              <w:t>(4a)</w:t>
            </w:r>
            <w:r w:rsidRPr="002E4E31">
              <w:rPr>
                <w:b/>
                <w:i/>
              </w:rPr>
              <w:tab/>
              <w:t xml:space="preserve">Cé gur féidir ganntanais cógas d’aon chineál táirge tarlú, bíonn tionchar díréireach acu ar tháirgí íocshláinte níos sine, </w:t>
            </w:r>
            <w:proofErr w:type="spellStart"/>
            <w:r w:rsidRPr="002E4E31">
              <w:rPr>
                <w:b/>
                <w:i/>
              </w:rPr>
              <w:t>iarphaitinne</w:t>
            </w:r>
            <w:proofErr w:type="spellEnd"/>
            <w:r w:rsidRPr="002E4E31">
              <w:rPr>
                <w:b/>
                <w:i/>
              </w:rPr>
              <w:t xml:space="preserve"> agus cineálacha, go príomha toisc a </w:t>
            </w:r>
            <w:proofErr w:type="spellStart"/>
            <w:r w:rsidRPr="002E4E31">
              <w:rPr>
                <w:b/>
                <w:i/>
              </w:rPr>
              <w:t>gcorrlaigh</w:t>
            </w:r>
            <w:proofErr w:type="spellEnd"/>
            <w:r w:rsidRPr="002E4E31">
              <w:rPr>
                <w:b/>
                <w:i/>
              </w:rPr>
              <w:t xml:space="preserve"> bhrabúis ísle, rud a laghdaíonn dreasachtaí chun infheistíochta in acmhainneacht láidir </w:t>
            </w:r>
            <w:proofErr w:type="spellStart"/>
            <w:r w:rsidRPr="002E4E31">
              <w:rPr>
                <w:b/>
                <w:i/>
              </w:rPr>
              <w:t>mhonaraíochta</w:t>
            </w:r>
            <w:proofErr w:type="spellEnd"/>
            <w:r w:rsidRPr="002E4E31">
              <w:rPr>
                <w:b/>
                <w:i/>
              </w:rPr>
              <w:t xml:space="preserve">. Is táirgí íocshláinte níos sine, táirgí íocshláinte </w:t>
            </w:r>
            <w:proofErr w:type="spellStart"/>
            <w:r w:rsidRPr="002E4E31">
              <w:rPr>
                <w:b/>
                <w:i/>
              </w:rPr>
              <w:t>iarphaitinne</w:t>
            </w:r>
            <w:proofErr w:type="spellEnd"/>
            <w:r w:rsidRPr="002E4E31">
              <w:rPr>
                <w:b/>
                <w:i/>
              </w:rPr>
              <w:t xml:space="preserve"> agus cineálacha iad formhór na dtáirgí íocshláinte a chuirtear ar Liosta an Aontais de Tháirgí Íocshláinte Criticiúla, toisc corrlaigh bhrabúis ísle lena dteorannaítear infheistíocht sa </w:t>
            </w:r>
            <w:proofErr w:type="spellStart"/>
            <w:r w:rsidRPr="002E4E31">
              <w:rPr>
                <w:b/>
                <w:i/>
              </w:rPr>
              <w:t>mhonaraíocht</w:t>
            </w:r>
            <w:proofErr w:type="spellEnd"/>
            <w:r w:rsidRPr="002E4E31">
              <w:rPr>
                <w:b/>
                <w:i/>
              </w:rPr>
              <w:t xml:space="preserve">. Tá mórán </w:t>
            </w:r>
            <w:proofErr w:type="spellStart"/>
            <w:r w:rsidRPr="002E4E31">
              <w:rPr>
                <w:b/>
                <w:i/>
              </w:rPr>
              <w:t>soláthróirí</w:t>
            </w:r>
            <w:proofErr w:type="spellEnd"/>
            <w:r w:rsidRPr="002E4E31">
              <w:rPr>
                <w:b/>
                <w:i/>
              </w:rPr>
              <w:t xml:space="preserve"> táirgí íocshláinte </w:t>
            </w:r>
            <w:proofErr w:type="spellStart"/>
            <w:r w:rsidRPr="002E4E31">
              <w:rPr>
                <w:b/>
                <w:i/>
              </w:rPr>
              <w:t>iarphaitinne</w:t>
            </w:r>
            <w:proofErr w:type="spellEnd"/>
            <w:r w:rsidRPr="002E4E31">
              <w:rPr>
                <w:b/>
                <w:i/>
              </w:rPr>
              <w:t xml:space="preserve"> agus cineálacha tar éis táirgeadh táirgí críochnaithe a sheachfhoinsiú nó a athlonnú lasmuigh den Aontas, agus is minic a fhaigheann siad a </w:t>
            </w:r>
            <w:r w:rsidR="00DA7FB7">
              <w:rPr>
                <w:b/>
                <w:i/>
              </w:rPr>
              <w:t>g</w:t>
            </w:r>
            <w:r w:rsidR="003C5250" w:rsidRPr="003C5250">
              <w:rPr>
                <w:b/>
                <w:i/>
              </w:rPr>
              <w:t>comhábha</w:t>
            </w:r>
            <w:r w:rsidR="00DA7FB7">
              <w:rPr>
                <w:b/>
                <w:i/>
              </w:rPr>
              <w:t>i</w:t>
            </w:r>
            <w:r w:rsidR="003C5250" w:rsidRPr="003C5250">
              <w:rPr>
                <w:b/>
                <w:i/>
              </w:rPr>
              <w:t>r g</w:t>
            </w:r>
            <w:r w:rsidR="00DA7FB7">
              <w:rPr>
                <w:b/>
                <w:i/>
              </w:rPr>
              <w:t>h</w:t>
            </w:r>
            <w:r w:rsidR="003C5250" w:rsidRPr="003C5250">
              <w:rPr>
                <w:b/>
                <w:i/>
              </w:rPr>
              <w:t>níomhach</w:t>
            </w:r>
            <w:r w:rsidR="00DA7FB7">
              <w:rPr>
                <w:b/>
                <w:i/>
              </w:rPr>
              <w:t>a</w:t>
            </w:r>
            <w:r w:rsidR="003C5250" w:rsidRPr="003C5250">
              <w:rPr>
                <w:b/>
                <w:i/>
              </w:rPr>
              <w:t xml:space="preserve"> c</w:t>
            </w:r>
            <w:r w:rsidR="00DA7FB7">
              <w:rPr>
                <w:b/>
                <w:i/>
              </w:rPr>
              <w:t>h</w:t>
            </w:r>
            <w:r w:rsidR="003C5250" w:rsidRPr="003C5250">
              <w:rPr>
                <w:b/>
                <w:i/>
              </w:rPr>
              <w:t>ógaisíochta</w:t>
            </w:r>
            <w:r w:rsidR="003C5250">
              <w:rPr>
                <w:b/>
                <w:i/>
              </w:rPr>
              <w:t xml:space="preserve"> (</w:t>
            </w:r>
            <w:proofErr w:type="spellStart"/>
            <w:r w:rsidRPr="002E4E31">
              <w:rPr>
                <w:b/>
                <w:i/>
              </w:rPr>
              <w:t>API</w:t>
            </w:r>
            <w:r w:rsidR="00DA7FB7">
              <w:rPr>
                <w:b/>
                <w:i/>
              </w:rPr>
              <w:t>nna</w:t>
            </w:r>
            <w:proofErr w:type="spellEnd"/>
            <w:r w:rsidR="003C5250">
              <w:rPr>
                <w:b/>
                <w:i/>
              </w:rPr>
              <w:t>)</w:t>
            </w:r>
            <w:r w:rsidRPr="002E4E31">
              <w:rPr>
                <w:b/>
                <w:i/>
              </w:rPr>
              <w:t xml:space="preserve"> ó </w:t>
            </w:r>
            <w:proofErr w:type="spellStart"/>
            <w:r w:rsidRPr="002E4E31">
              <w:rPr>
                <w:b/>
                <w:i/>
              </w:rPr>
              <w:t>thríú</w:t>
            </w:r>
            <w:proofErr w:type="spellEnd"/>
            <w:r w:rsidRPr="002E4E31">
              <w:rPr>
                <w:b/>
                <w:i/>
              </w:rPr>
              <w:t xml:space="preserve"> tíortha. Dá dheasca sin, braitheann an tAontas ar líon teoranta </w:t>
            </w:r>
            <w:proofErr w:type="spellStart"/>
            <w:r w:rsidRPr="002E4E31">
              <w:rPr>
                <w:b/>
                <w:i/>
              </w:rPr>
              <w:t>soláthróirí</w:t>
            </w:r>
            <w:proofErr w:type="spellEnd"/>
            <w:r w:rsidRPr="002E4E31">
              <w:rPr>
                <w:b/>
                <w:i/>
              </w:rPr>
              <w:t xml:space="preserve"> agus </w:t>
            </w:r>
            <w:proofErr w:type="spellStart"/>
            <w:r w:rsidRPr="002E4E31">
              <w:rPr>
                <w:b/>
                <w:i/>
              </w:rPr>
              <w:t>monaróirí</w:t>
            </w:r>
            <w:proofErr w:type="spellEnd"/>
            <w:r w:rsidRPr="002E4E31">
              <w:rPr>
                <w:b/>
                <w:i/>
              </w:rPr>
              <w:t xml:space="preserve"> API, go leor acu atá lonnaithe lasmuigh dá theorainneacha.</w:t>
            </w:r>
          </w:p>
        </w:tc>
      </w:tr>
    </w:tbl>
    <w:p w14:paraId="518D01F2" w14:textId="77777777" w:rsidR="005709D6" w:rsidRPr="002E4E31" w:rsidRDefault="005709D6" w:rsidP="005709D6">
      <w:pPr>
        <w:pStyle w:val="AMNumberTabs0"/>
      </w:pPr>
      <w:r w:rsidRPr="002E4E31">
        <w:t>Leasú</w:t>
      </w:r>
      <w:r w:rsidRPr="002E4E31">
        <w:tab/>
      </w:r>
      <w:r w:rsidRPr="002E4E31">
        <w:tab/>
        <w:t>7</w:t>
      </w:r>
    </w:p>
    <w:p w14:paraId="299091D5" w14:textId="77777777" w:rsidR="005709D6" w:rsidRPr="002E4E31" w:rsidRDefault="005709D6" w:rsidP="005709D6">
      <w:pPr>
        <w:pStyle w:val="NormalBold12b"/>
      </w:pPr>
      <w:r w:rsidRPr="002E4E31">
        <w:t>Togra le haghaidh rialacháin</w:t>
      </w:r>
    </w:p>
    <w:p w14:paraId="2A3767F4" w14:textId="77777777" w:rsidR="005709D6" w:rsidRPr="002E4E31" w:rsidRDefault="005709D6" w:rsidP="005709D6">
      <w:pPr>
        <w:pStyle w:val="NormalBold"/>
      </w:pPr>
      <w:r w:rsidRPr="002E4E31">
        <w:t>Aithris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6C9E7D3" w14:textId="77777777" w:rsidTr="00313AB3">
        <w:trPr>
          <w:trHeight w:hRule="exact" w:val="240"/>
          <w:jc w:val="center"/>
        </w:trPr>
        <w:tc>
          <w:tcPr>
            <w:tcW w:w="9752" w:type="dxa"/>
            <w:gridSpan w:val="2"/>
            <w:tcBorders>
              <w:top w:val="nil"/>
              <w:left w:val="nil"/>
              <w:bottom w:val="nil"/>
              <w:right w:val="nil"/>
            </w:tcBorders>
          </w:tcPr>
          <w:p w14:paraId="2A9BD1BC" w14:textId="77777777" w:rsidR="005709D6" w:rsidRPr="002E4E31" w:rsidRDefault="005709D6" w:rsidP="00313AB3"/>
        </w:tc>
      </w:tr>
      <w:tr w:rsidR="005709D6" w:rsidRPr="002E4E31" w14:paraId="45E804D1" w14:textId="77777777" w:rsidTr="00313AB3">
        <w:trPr>
          <w:trHeight w:val="240"/>
          <w:jc w:val="center"/>
        </w:trPr>
        <w:tc>
          <w:tcPr>
            <w:tcW w:w="4876" w:type="dxa"/>
            <w:tcBorders>
              <w:top w:val="nil"/>
              <w:left w:val="nil"/>
              <w:bottom w:val="nil"/>
              <w:right w:val="nil"/>
            </w:tcBorders>
          </w:tcPr>
          <w:p w14:paraId="7ACF4AE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D79D4DC" w14:textId="77777777" w:rsidR="005709D6" w:rsidRPr="002E4E31" w:rsidRDefault="005709D6" w:rsidP="00313AB3">
            <w:pPr>
              <w:pStyle w:val="AmColumnHeading"/>
            </w:pPr>
            <w:r w:rsidRPr="002E4E31">
              <w:t>Leasú</w:t>
            </w:r>
          </w:p>
        </w:tc>
      </w:tr>
      <w:tr w:rsidR="005709D6" w:rsidRPr="002E4E31" w14:paraId="2BE8E9CA" w14:textId="77777777" w:rsidTr="00313AB3">
        <w:trPr>
          <w:jc w:val="center"/>
        </w:trPr>
        <w:tc>
          <w:tcPr>
            <w:tcW w:w="4876" w:type="dxa"/>
            <w:tcBorders>
              <w:top w:val="nil"/>
              <w:left w:val="nil"/>
              <w:bottom w:val="nil"/>
              <w:right w:val="nil"/>
            </w:tcBorders>
          </w:tcPr>
          <w:p w14:paraId="710D9A5E" w14:textId="77777777" w:rsidR="005709D6" w:rsidRPr="002E4E31" w:rsidRDefault="005709D6" w:rsidP="00313AB3">
            <w:pPr>
              <w:pStyle w:val="Normal6a"/>
            </w:pPr>
            <w:r w:rsidRPr="002E4E31">
              <w:t>(7)</w:t>
            </w:r>
            <w:r w:rsidRPr="002E4E31">
              <w:tab/>
              <w:t xml:space="preserve">Mar sin féin, d’ainneoin oibleagáidí rialála ar shealbhóirí údaraithe margaíochta chun soláthar leanúnach na dtáirgí íocshláinte a áirithiú chun freastal ar éileamh agus riachtanais na n-othar agus d’ainneoin an tsásra rialála breise a tugadh isteach le Rialachán (AE) 2022/123 ó Pharlaimint na hEorpa agus ón gComhairle agus Rialachán (AE) .../... [an tagairt le cur isteach tar éis ghlacadh cf. COM(2023)193 </w:t>
            </w:r>
            <w:proofErr w:type="spellStart"/>
            <w:r w:rsidRPr="002E4E31">
              <w:t>final</w:t>
            </w:r>
            <w:proofErr w:type="spellEnd"/>
            <w:r w:rsidRPr="002E4E31">
              <w:t xml:space="preserve">] chun ganntanais a mhaolú agus chun freagairt dóibh, ní </w:t>
            </w:r>
            <w:proofErr w:type="spellStart"/>
            <w:r w:rsidRPr="002E4E31">
              <w:t>rathaítear</w:t>
            </w:r>
            <w:proofErr w:type="spellEnd"/>
            <w:r w:rsidRPr="002E4E31">
              <w:t xml:space="preserve"> infhaighteacht táirgí íocshláinte i gcónaí le feidhmiú na margaí amháin. Is léir an riosca sin go háirithe i gcásanna suaite sa slabhra </w:t>
            </w:r>
            <w:r w:rsidRPr="002E4E31">
              <w:lastRenderedPageBreak/>
              <w:t>soláthair, go háirithe nuair a bhíonn soláthar táirge íocshláinte ar leith ag brath ar líon teoranta soláthraithe domhanda agus saoráidí táirgeachta nó i gcás ina bhfuil spleáchas ard ar thríú tír amháin nó ar líon teoranta tríú tíortha.</w:t>
            </w:r>
          </w:p>
        </w:tc>
        <w:tc>
          <w:tcPr>
            <w:tcW w:w="4876" w:type="dxa"/>
            <w:tcBorders>
              <w:top w:val="nil"/>
              <w:left w:val="nil"/>
              <w:bottom w:val="nil"/>
              <w:right w:val="nil"/>
            </w:tcBorders>
          </w:tcPr>
          <w:p w14:paraId="31E7FD30" w14:textId="77777777" w:rsidR="005709D6" w:rsidRPr="002E4E31" w:rsidRDefault="005709D6" w:rsidP="00313AB3">
            <w:pPr>
              <w:pStyle w:val="Normal6a"/>
            </w:pPr>
            <w:r w:rsidRPr="002E4E31">
              <w:lastRenderedPageBreak/>
              <w:t>(7)</w:t>
            </w:r>
            <w:r w:rsidRPr="002E4E31">
              <w:tab/>
              <w:t xml:space="preserve">Mar sin féin, d’ainneoin oibleagáidí rialála ar shealbhóirí údaraithe margaíochta chun soláthar leanúnach na dtáirgí íocshláinte a áirithiú chun freastal ar riachtanais na n-othar agus d’ainneoin an tsásra rialála breise a tugadh isteach le Rialachán (AE) 2022/123 ó Pharlaimint na hEorpa agus ón gComhairle agus Rialachán (AE) .../... [an tagairt le cur isteach tar éis ghlacadh cf. COM(2023)193 </w:t>
            </w:r>
            <w:proofErr w:type="spellStart"/>
            <w:r w:rsidRPr="002E4E31">
              <w:t>final</w:t>
            </w:r>
            <w:proofErr w:type="spellEnd"/>
            <w:r w:rsidRPr="002E4E31">
              <w:t xml:space="preserve">] chun ganntanais a mhaolú agus chun freagairt dóibh, ní </w:t>
            </w:r>
            <w:proofErr w:type="spellStart"/>
            <w:r w:rsidRPr="002E4E31">
              <w:t>rathaítear</w:t>
            </w:r>
            <w:proofErr w:type="spellEnd"/>
            <w:r w:rsidRPr="002E4E31">
              <w:t xml:space="preserve"> infhaighteacht táirgí íocshláinte i gcónaí le feidhmiú na margaí amháin. Is léir an riosca sin go háirithe i gcásanna suaite sa slabhra </w:t>
            </w:r>
            <w:r w:rsidRPr="002E4E31">
              <w:lastRenderedPageBreak/>
              <w:t>soláthair, go háirithe nuair a bhíonn soláthar táirge íocshláinte ar leith ag brath ar líon teoranta soláthróirí domhanda agus saoráidí táirgeachta nó i gcás ina bhfuil spleáchas ard ar thríú tír amháin nó ar líon teoranta tríú tíortha.</w:t>
            </w:r>
          </w:p>
        </w:tc>
      </w:tr>
    </w:tbl>
    <w:p w14:paraId="215DAB93" w14:textId="77777777" w:rsidR="005709D6" w:rsidRPr="002E4E31" w:rsidRDefault="005709D6" w:rsidP="005709D6">
      <w:pPr>
        <w:pStyle w:val="AMNumberTabs0"/>
      </w:pPr>
      <w:r w:rsidRPr="002E4E31">
        <w:lastRenderedPageBreak/>
        <w:t>Leasú</w:t>
      </w:r>
      <w:r w:rsidRPr="002E4E31">
        <w:tab/>
      </w:r>
      <w:r w:rsidRPr="002E4E31">
        <w:tab/>
        <w:t>8</w:t>
      </w:r>
    </w:p>
    <w:p w14:paraId="218BDAEE" w14:textId="77777777" w:rsidR="005709D6" w:rsidRPr="002E4E31" w:rsidRDefault="005709D6" w:rsidP="005709D6">
      <w:pPr>
        <w:pStyle w:val="NormalBold12b"/>
      </w:pPr>
      <w:r w:rsidRPr="002E4E31">
        <w:t>Togra le haghaidh rialacháin</w:t>
      </w:r>
    </w:p>
    <w:p w14:paraId="0D5A9C9A" w14:textId="77777777" w:rsidR="005709D6" w:rsidRPr="002E4E31" w:rsidRDefault="005709D6" w:rsidP="005709D6">
      <w:pPr>
        <w:pStyle w:val="NormalBold"/>
      </w:pPr>
      <w:r w:rsidRPr="002E4E31">
        <w:t>Aithris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EBFA7D6" w14:textId="77777777" w:rsidTr="00313AB3">
        <w:trPr>
          <w:trHeight w:hRule="exact" w:val="240"/>
          <w:jc w:val="center"/>
        </w:trPr>
        <w:tc>
          <w:tcPr>
            <w:tcW w:w="9752" w:type="dxa"/>
            <w:gridSpan w:val="2"/>
            <w:tcBorders>
              <w:top w:val="nil"/>
              <w:left w:val="nil"/>
              <w:bottom w:val="nil"/>
              <w:right w:val="nil"/>
            </w:tcBorders>
          </w:tcPr>
          <w:p w14:paraId="68368600" w14:textId="77777777" w:rsidR="005709D6" w:rsidRPr="002E4E31" w:rsidRDefault="005709D6" w:rsidP="00313AB3"/>
        </w:tc>
      </w:tr>
      <w:tr w:rsidR="005709D6" w:rsidRPr="002E4E31" w14:paraId="4C89A161" w14:textId="77777777" w:rsidTr="00313AB3">
        <w:trPr>
          <w:trHeight w:val="240"/>
          <w:jc w:val="center"/>
        </w:trPr>
        <w:tc>
          <w:tcPr>
            <w:tcW w:w="4876" w:type="dxa"/>
            <w:tcBorders>
              <w:top w:val="nil"/>
              <w:left w:val="nil"/>
              <w:bottom w:val="nil"/>
              <w:right w:val="nil"/>
            </w:tcBorders>
          </w:tcPr>
          <w:p w14:paraId="69967D8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D5B8EFF" w14:textId="77777777" w:rsidR="005709D6" w:rsidRPr="002E4E31" w:rsidRDefault="005709D6" w:rsidP="00313AB3">
            <w:pPr>
              <w:pStyle w:val="AmColumnHeading"/>
            </w:pPr>
            <w:r w:rsidRPr="002E4E31">
              <w:t>Leasú</w:t>
            </w:r>
          </w:p>
        </w:tc>
      </w:tr>
      <w:tr w:rsidR="005709D6" w:rsidRPr="002E4E31" w14:paraId="6D357E31" w14:textId="77777777" w:rsidTr="00313AB3">
        <w:trPr>
          <w:jc w:val="center"/>
        </w:trPr>
        <w:tc>
          <w:tcPr>
            <w:tcW w:w="4876" w:type="dxa"/>
            <w:tcBorders>
              <w:top w:val="nil"/>
              <w:left w:val="nil"/>
              <w:bottom w:val="nil"/>
              <w:right w:val="nil"/>
            </w:tcBorders>
          </w:tcPr>
          <w:p w14:paraId="5700F0C9" w14:textId="77777777" w:rsidR="005709D6" w:rsidRPr="002E4E31" w:rsidRDefault="005709D6" w:rsidP="00313AB3">
            <w:pPr>
              <w:pStyle w:val="Normal6a"/>
            </w:pPr>
            <w:r w:rsidRPr="002E4E31">
              <w:t>(8)</w:t>
            </w:r>
            <w:r w:rsidRPr="002E4E31">
              <w:tab/>
              <w:t xml:space="preserve">Ós rud é go bhfuil margadh an Aontais le haghaidh táirgí íocshláinte ilroinnte go fóill, tá gá le comhordú níos fearr idir na Ballstáit chun leas a bhaint as acmhainneacht an Aontais slándáil soláthair na dtáirgí íocshláinte a neartú, gan amhras a tharraingt ar </w:t>
            </w:r>
            <w:proofErr w:type="spellStart"/>
            <w:r w:rsidRPr="002E4E31">
              <w:t>fhreagrachtaí</w:t>
            </w:r>
            <w:proofErr w:type="spellEnd"/>
            <w:r w:rsidRPr="002E4E31">
              <w:t xml:space="preserve"> na mBallstát maidir le seirbhísí sláinte agus cúram leighis a eagrú agus a chur ar fáil. Le bearta náisiúnta nach bhfuil comhordaithe tá an riosca ann go gcuirfí isteach ar an margadh inmheánach, nach dtabharfaí aghaidh ar shaincheisteanna níos leithne a bhaineann leis an slabhra soláthair, agus nach leor iad chun saincheisteanna trasteorann a réiteach, lena n-áirítear spleáchas an Aontais ar thríú tíortha. Ní mór, dá bhrí sin, an creat rialála le haghaidh táirgí íocshláinte a chomhlánú le gníomhaíochtaí spriocdhírithe lena gcuirtear tuilleadh comhchuibhithe ar fáil.</w:t>
            </w:r>
          </w:p>
        </w:tc>
        <w:tc>
          <w:tcPr>
            <w:tcW w:w="4876" w:type="dxa"/>
            <w:tcBorders>
              <w:top w:val="nil"/>
              <w:left w:val="nil"/>
              <w:bottom w:val="nil"/>
              <w:right w:val="nil"/>
            </w:tcBorders>
          </w:tcPr>
          <w:p w14:paraId="5A223419" w14:textId="2DD50C7D" w:rsidR="005709D6" w:rsidRPr="002E4E31" w:rsidRDefault="005709D6" w:rsidP="00313AB3">
            <w:pPr>
              <w:pStyle w:val="Normal6a"/>
            </w:pPr>
            <w:r w:rsidRPr="002E4E31">
              <w:t>(8)</w:t>
            </w:r>
            <w:r w:rsidRPr="002E4E31">
              <w:tab/>
              <w:t xml:space="preserve">Ó tá margadh an Aontais le haghaidh táirgí íocshláinte ilroinnte go fóill, tá gá le comhordú níos fearr idir na Ballstáit chun leas iomlán a bhaint as acmhainneacht an Aontais slándáil soláthair na dtáirgí íocshláinte a neartú, gan amhras a tharraingt ar </w:t>
            </w:r>
            <w:proofErr w:type="spellStart"/>
            <w:r w:rsidRPr="002E4E31">
              <w:t>fhreagrachtaí</w:t>
            </w:r>
            <w:proofErr w:type="spellEnd"/>
            <w:r w:rsidRPr="002E4E31">
              <w:t xml:space="preserve"> na mBallstát as seirbhísí sláinte agus cúram leighis </w:t>
            </w:r>
            <w:r w:rsidRPr="002E4E31">
              <w:rPr>
                <w:b/>
                <w:bCs/>
                <w:i/>
                <w:iCs/>
              </w:rPr>
              <w:t>agus rochtain othar ar na táirgí íocshláinte a theastaíonn uathu a fheabhsú</w:t>
            </w:r>
            <w:r w:rsidRPr="002E4E31">
              <w:t xml:space="preserve">. Le bearta náisiúnta nach bhfuil comhordaithe tá an riosca ann go gcuirfí isteach ar an margadh inmheánach, nach dtabharfaí aghaidh ar shaincheisteanna níos leithne a bhaineann leis an slabhra soláthair, agus nach leor iad chun saincheisteanna trasteorann a réiteach, lena n-áirítear spleáchas an Aontais ar thríú tíortha. Ní mór, dá bhrí sin, an creat rialála le haghaidh táirgí íocshláinte a chomhlánú le gníomhaíochtaí spriocdhírithe lena gcuirtear tuilleadh comhchuibhithe ar fáil, agus lena seachnaítear dúbailt agus forluí na struchtúr atá ann faoi láthair. </w:t>
            </w:r>
            <w:r w:rsidRPr="002E4E31">
              <w:rPr>
                <w:b/>
                <w:i/>
              </w:rPr>
              <w:t xml:space="preserve">Thairis sin, ba cheart an úsáid is fearr is féidir a bhaint as na bonneagair sonraí agus na bunachair sonraí atá ann cheana chun ualaí tuairiscithe a laghdú, faireachán ar shlabhraí soláthair táirgí íocshláinte a </w:t>
            </w:r>
            <w:proofErr w:type="spellStart"/>
            <w:r w:rsidRPr="002E4E31">
              <w:rPr>
                <w:b/>
                <w:i/>
              </w:rPr>
              <w:t>chuíchóiriú</w:t>
            </w:r>
            <w:proofErr w:type="spellEnd"/>
            <w:r w:rsidRPr="002E4E31">
              <w:rPr>
                <w:b/>
                <w:i/>
              </w:rPr>
              <w:t xml:space="preserve">, agus éifeachtúlacht na </w:t>
            </w:r>
            <w:r w:rsidR="002B4A19">
              <w:rPr>
                <w:b/>
                <w:i/>
              </w:rPr>
              <w:t xml:space="preserve">malartuithe </w:t>
            </w:r>
            <w:r w:rsidRPr="002E4E31">
              <w:rPr>
                <w:b/>
                <w:i/>
              </w:rPr>
              <w:t>sonraí idir údaráis inniúla agus geallsealbhóirí a fheabhsú. Chuideodh úsáid na struchtúr atá ann cheana freisin le sreafaí sonraí níos cobhsaí agus níos intuartha a áirithiú.</w:t>
            </w:r>
          </w:p>
        </w:tc>
      </w:tr>
    </w:tbl>
    <w:p w14:paraId="38371935" w14:textId="77777777" w:rsidR="005709D6" w:rsidRPr="002E4E31" w:rsidRDefault="005709D6" w:rsidP="005709D6">
      <w:pPr>
        <w:pStyle w:val="AMNumberTabs0"/>
      </w:pPr>
      <w:r w:rsidRPr="002E4E31">
        <w:lastRenderedPageBreak/>
        <w:t>Leasú</w:t>
      </w:r>
      <w:r w:rsidRPr="002E4E31">
        <w:tab/>
      </w:r>
      <w:r w:rsidRPr="002E4E31">
        <w:tab/>
        <w:t>9</w:t>
      </w:r>
    </w:p>
    <w:p w14:paraId="34CEE663" w14:textId="77777777" w:rsidR="005709D6" w:rsidRPr="002E4E31" w:rsidRDefault="005709D6" w:rsidP="005709D6">
      <w:pPr>
        <w:pStyle w:val="NormalBold12b"/>
      </w:pPr>
      <w:r w:rsidRPr="002E4E31">
        <w:t>Togra le haghaidh rialacháin</w:t>
      </w:r>
    </w:p>
    <w:p w14:paraId="00693F88" w14:textId="77777777" w:rsidR="005709D6" w:rsidRPr="002E4E31" w:rsidRDefault="005709D6" w:rsidP="005709D6">
      <w:pPr>
        <w:pStyle w:val="NormalBold"/>
      </w:pPr>
      <w:r w:rsidRPr="002E4E31">
        <w:t>Aithris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61CAD1A" w14:textId="77777777" w:rsidTr="00313AB3">
        <w:trPr>
          <w:trHeight w:hRule="exact" w:val="240"/>
          <w:jc w:val="center"/>
        </w:trPr>
        <w:tc>
          <w:tcPr>
            <w:tcW w:w="9752" w:type="dxa"/>
            <w:gridSpan w:val="2"/>
            <w:tcBorders>
              <w:top w:val="nil"/>
              <w:left w:val="nil"/>
              <w:bottom w:val="nil"/>
              <w:right w:val="nil"/>
            </w:tcBorders>
          </w:tcPr>
          <w:p w14:paraId="60B6F688" w14:textId="77777777" w:rsidR="005709D6" w:rsidRPr="002E4E31" w:rsidRDefault="005709D6" w:rsidP="00313AB3"/>
        </w:tc>
      </w:tr>
      <w:tr w:rsidR="005709D6" w:rsidRPr="002E4E31" w14:paraId="0E30E2B9" w14:textId="77777777" w:rsidTr="00313AB3">
        <w:trPr>
          <w:trHeight w:val="240"/>
          <w:jc w:val="center"/>
        </w:trPr>
        <w:tc>
          <w:tcPr>
            <w:tcW w:w="4876" w:type="dxa"/>
            <w:tcBorders>
              <w:top w:val="nil"/>
              <w:left w:val="nil"/>
              <w:bottom w:val="nil"/>
              <w:right w:val="nil"/>
            </w:tcBorders>
          </w:tcPr>
          <w:p w14:paraId="7529A3A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978E688" w14:textId="77777777" w:rsidR="005709D6" w:rsidRPr="002E4E31" w:rsidRDefault="005709D6" w:rsidP="00313AB3">
            <w:pPr>
              <w:pStyle w:val="AmColumnHeading"/>
            </w:pPr>
            <w:r w:rsidRPr="002E4E31">
              <w:t>Leasú</w:t>
            </w:r>
          </w:p>
        </w:tc>
      </w:tr>
      <w:tr w:rsidR="005709D6" w:rsidRPr="002E4E31" w14:paraId="6EA1E6C5" w14:textId="77777777" w:rsidTr="00313AB3">
        <w:trPr>
          <w:jc w:val="center"/>
        </w:trPr>
        <w:tc>
          <w:tcPr>
            <w:tcW w:w="4876" w:type="dxa"/>
            <w:tcBorders>
              <w:top w:val="nil"/>
              <w:left w:val="nil"/>
              <w:bottom w:val="nil"/>
              <w:right w:val="nil"/>
            </w:tcBorders>
          </w:tcPr>
          <w:p w14:paraId="04769B97" w14:textId="77777777" w:rsidR="005709D6" w:rsidRPr="002E4E31" w:rsidRDefault="005709D6" w:rsidP="00313AB3">
            <w:pPr>
              <w:pStyle w:val="Normal6a"/>
            </w:pPr>
            <w:r w:rsidRPr="002E4E31">
              <w:t>(9)</w:t>
            </w:r>
            <w:r w:rsidRPr="002E4E31">
              <w:tab/>
              <w:t>I gcás roinnt táirgí íocshláinte leasa choitinn atá ríthábhachtach chun cúram oiriúnaithe a sholáthar d’othair, agus nach ndéanann saincheisteanna slándála soláthair difear dóibh an tráth céanna, d’fhéadfadh sé nach mbeadh na táirgí ar fáil fós d’othair i roinnt Ballstát. D’fhéadfadh tosca éagsúla a bheith ina gcúis leis sin, mar shampla méid an mhargaidh don táirge nó méid an éilimh gheografaigh, rud a d’fhéadfadh tionchar a imirt ar infhaighteacht thráthúil táirgí íocshláinte i mBallstáit áirithe.</w:t>
            </w:r>
          </w:p>
        </w:tc>
        <w:tc>
          <w:tcPr>
            <w:tcW w:w="4876" w:type="dxa"/>
            <w:tcBorders>
              <w:top w:val="nil"/>
              <w:left w:val="nil"/>
              <w:bottom w:val="nil"/>
              <w:right w:val="nil"/>
            </w:tcBorders>
          </w:tcPr>
          <w:p w14:paraId="553BB52A" w14:textId="5B9A066B" w:rsidR="005709D6" w:rsidRPr="002E4E31" w:rsidRDefault="005709D6" w:rsidP="00313AB3">
            <w:pPr>
              <w:pStyle w:val="Normal6a"/>
            </w:pPr>
            <w:r w:rsidRPr="002E4E31">
              <w:t>(9)</w:t>
            </w:r>
            <w:r w:rsidRPr="002E4E31">
              <w:tab/>
              <w:t>I gcás roinnt táirgí íocshláinte leasa choitinn atá ríthábhachtach chun cúram oiriúnaithe a sholáthar d’othair, cé nach mbíonn tionchar ag saincheisteanna slándála soláthair orthu, d’fhéadfadh sé nach mbeadh fáil ná teacht ag othair orthu fós i roinnt Ballstát. Féadfaidh tosca éagsúla a bheith ina gcúis leis sin, lena n-áirítear bacainní riaracháin agus buiséadacha, méid an táirge nó méid an éilimh gheografaigh sa mhargadh, is féidir tionchar a imirt ar fháil thráthúil táirgí íocshláinte i mBallstáit áirithe,</w:t>
            </w:r>
            <w:r w:rsidRPr="002E4E31">
              <w:rPr>
                <w:b/>
                <w:bCs/>
                <w:i/>
                <w:iCs/>
              </w:rPr>
              <w:t xml:space="preserve"> neamhionannais idir othair san Aontas a mhéadú agus an bonn a bhaint de ghealltanas an Aontais rochtain uilíoch ar </w:t>
            </w:r>
            <w:r w:rsidR="002B4A19" w:rsidRPr="002B4A19">
              <w:rPr>
                <w:b/>
                <w:bCs/>
                <w:i/>
                <w:iCs/>
              </w:rPr>
              <w:t>t</w:t>
            </w:r>
            <w:r w:rsidR="002B4A19">
              <w:rPr>
                <w:b/>
                <w:bCs/>
                <w:i/>
                <w:iCs/>
              </w:rPr>
              <w:t>h</w:t>
            </w:r>
            <w:r w:rsidR="002B4A19" w:rsidRPr="002B4A19">
              <w:rPr>
                <w:b/>
                <w:bCs/>
                <w:i/>
                <w:iCs/>
              </w:rPr>
              <w:t>áirgí íocshláinte</w:t>
            </w:r>
            <w:r w:rsidRPr="002E4E31">
              <w:rPr>
                <w:b/>
                <w:bCs/>
                <w:i/>
                <w:iCs/>
              </w:rPr>
              <w:t xml:space="preserve"> </w:t>
            </w:r>
            <w:proofErr w:type="spellStart"/>
            <w:r w:rsidRPr="002E4E31">
              <w:rPr>
                <w:b/>
                <w:bCs/>
                <w:i/>
                <w:iCs/>
              </w:rPr>
              <w:t>bunriachtanacha</w:t>
            </w:r>
            <w:proofErr w:type="spellEnd"/>
            <w:r w:rsidRPr="002E4E31">
              <w:rPr>
                <w:b/>
                <w:bCs/>
                <w:i/>
                <w:iCs/>
              </w:rPr>
              <w:t xml:space="preserve"> a bhaint amach faoi 2030 i gcomhréir le sprioc forbartha inbhuanaithe na Náisiún Aontaithe 3.8. Féachann an Rialachán seo le </w:t>
            </w:r>
            <w:proofErr w:type="spellStart"/>
            <w:r w:rsidRPr="002E4E31">
              <w:rPr>
                <w:b/>
                <w:bCs/>
                <w:i/>
                <w:iCs/>
              </w:rPr>
              <w:t>hathléimneacht</w:t>
            </w:r>
            <w:proofErr w:type="spellEnd"/>
            <w:r w:rsidRPr="002E4E31">
              <w:rPr>
                <w:b/>
                <w:bCs/>
                <w:i/>
                <w:iCs/>
              </w:rPr>
              <w:t xml:space="preserve"> na slabhraí soláthair a neartú, aghaidh a thabhairt ar leochaileachtaí coincréiteacha shlándáil an tsoláthair, agus na neamhionannais sin i measc na mBallstát a laghdú, a áirithiú go mbeidh rochtain níos cothroime ar tháirgí íocshláinte ar fud an Aontais, ionas go mbeidh an leibhéal céanna rochtana ag othair beag beann ar a dtír chónaithe</w:t>
            </w:r>
            <w:r w:rsidRPr="002E4E31">
              <w:t>.</w:t>
            </w:r>
          </w:p>
        </w:tc>
      </w:tr>
    </w:tbl>
    <w:p w14:paraId="541EFD97" w14:textId="77777777" w:rsidR="005709D6" w:rsidRPr="002E4E31" w:rsidRDefault="005709D6" w:rsidP="005709D6">
      <w:pPr>
        <w:pStyle w:val="AMNumberTabs0"/>
      </w:pPr>
      <w:r w:rsidRPr="002E4E31">
        <w:t>Leasú</w:t>
      </w:r>
      <w:r w:rsidRPr="002E4E31">
        <w:tab/>
      </w:r>
      <w:r w:rsidRPr="002E4E31">
        <w:tab/>
        <w:t>10</w:t>
      </w:r>
    </w:p>
    <w:p w14:paraId="43F36498" w14:textId="77777777" w:rsidR="005709D6" w:rsidRPr="002E4E31" w:rsidRDefault="005709D6" w:rsidP="005709D6">
      <w:pPr>
        <w:pStyle w:val="NormalBold12b"/>
      </w:pPr>
      <w:r w:rsidRPr="002E4E31">
        <w:t>Togra le haghaidh rialacháin</w:t>
      </w:r>
    </w:p>
    <w:p w14:paraId="6B66F3C8" w14:textId="77777777" w:rsidR="005709D6" w:rsidRPr="002E4E31" w:rsidRDefault="005709D6" w:rsidP="005709D6">
      <w:pPr>
        <w:pStyle w:val="NormalBold"/>
      </w:pPr>
      <w:r w:rsidRPr="002E4E31">
        <w:t>Aithris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B1B0095" w14:textId="77777777" w:rsidTr="00313AB3">
        <w:trPr>
          <w:trHeight w:hRule="exact" w:val="240"/>
          <w:jc w:val="center"/>
        </w:trPr>
        <w:tc>
          <w:tcPr>
            <w:tcW w:w="9752" w:type="dxa"/>
            <w:gridSpan w:val="2"/>
            <w:tcBorders>
              <w:top w:val="nil"/>
              <w:left w:val="nil"/>
              <w:bottom w:val="nil"/>
              <w:right w:val="nil"/>
            </w:tcBorders>
          </w:tcPr>
          <w:p w14:paraId="67A33451" w14:textId="77777777" w:rsidR="005709D6" w:rsidRPr="002E4E31" w:rsidRDefault="005709D6" w:rsidP="00313AB3"/>
        </w:tc>
      </w:tr>
      <w:tr w:rsidR="005709D6" w:rsidRPr="002E4E31" w14:paraId="7B57B6AE" w14:textId="77777777" w:rsidTr="00313AB3">
        <w:trPr>
          <w:trHeight w:val="240"/>
          <w:jc w:val="center"/>
        </w:trPr>
        <w:tc>
          <w:tcPr>
            <w:tcW w:w="4876" w:type="dxa"/>
            <w:tcBorders>
              <w:top w:val="nil"/>
              <w:left w:val="nil"/>
              <w:bottom w:val="nil"/>
              <w:right w:val="nil"/>
            </w:tcBorders>
          </w:tcPr>
          <w:p w14:paraId="55F2495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AF38590" w14:textId="77777777" w:rsidR="005709D6" w:rsidRPr="002E4E31" w:rsidRDefault="005709D6" w:rsidP="00313AB3">
            <w:pPr>
              <w:pStyle w:val="AmColumnHeading"/>
            </w:pPr>
            <w:r w:rsidRPr="002E4E31">
              <w:t>Leasú</w:t>
            </w:r>
          </w:p>
        </w:tc>
      </w:tr>
      <w:tr w:rsidR="005709D6" w:rsidRPr="002E4E31" w14:paraId="38B2E865" w14:textId="77777777" w:rsidTr="00313AB3">
        <w:trPr>
          <w:jc w:val="center"/>
        </w:trPr>
        <w:tc>
          <w:tcPr>
            <w:tcW w:w="4876" w:type="dxa"/>
            <w:tcBorders>
              <w:top w:val="nil"/>
              <w:left w:val="nil"/>
              <w:bottom w:val="nil"/>
              <w:right w:val="nil"/>
            </w:tcBorders>
          </w:tcPr>
          <w:p w14:paraId="6F083B73" w14:textId="77777777" w:rsidR="005709D6" w:rsidRPr="002E4E31" w:rsidRDefault="005709D6" w:rsidP="00313AB3">
            <w:pPr>
              <w:pStyle w:val="Normal6a"/>
            </w:pPr>
            <w:r w:rsidRPr="002E4E31">
              <w:t>(11)</w:t>
            </w:r>
            <w:r w:rsidRPr="002E4E31">
              <w:tab/>
              <w:t xml:space="preserve">Tá na bearta a thugtar isteach leis an Rialachán seo gan dochar d’oibleagáidí sealbhóirí údaraithe margaíochta, go háirithe faoi Threoir (AE).../... ó Pharlaimint na hEorpa agus ón gComhairle [tagairt le cur leis an Airteagal </w:t>
            </w:r>
            <w:r w:rsidRPr="002E4E31">
              <w:lastRenderedPageBreak/>
              <w:t xml:space="preserve">comhfhreagrach tar éis ghlacadh cf. COM(2023)192 </w:t>
            </w:r>
            <w:proofErr w:type="spellStart"/>
            <w:r w:rsidRPr="002E4E31">
              <w:t>final</w:t>
            </w:r>
            <w:proofErr w:type="spellEnd"/>
            <w:r w:rsidRPr="002E4E31">
              <w:t xml:space="preserve">], Rialachán (AE).../... [tagairt le cur isteach tar éis ghlacadh cf. COM(2023) 193 </w:t>
            </w:r>
            <w:proofErr w:type="spellStart"/>
            <w:r w:rsidRPr="002E4E31">
              <w:t>final</w:t>
            </w:r>
            <w:proofErr w:type="spellEnd"/>
            <w:r w:rsidRPr="002E4E31">
              <w:t xml:space="preserve">] agus Rialachán (AE) 2022/123, lena n-áirítear an oibleagáid i dtaobh soláthairtí leordhóthanacha táirgí íocshláinte a áirithiú, laistigh de raon feidhme a bhfreagrachta. Tá na bearta sin ailínithe le prionsabail an mhargaidh inmheánaigh. Tá an Rialachán seo gan dochar do dhlí na hiomaíochta san Aontas, lena n-áirítear rialacha in aghaidh </w:t>
            </w:r>
            <w:proofErr w:type="spellStart"/>
            <w:r w:rsidRPr="002E4E31">
              <w:t>trustaí</w:t>
            </w:r>
            <w:proofErr w:type="spellEnd"/>
            <w:r w:rsidRPr="002E4E31">
              <w:t>, rialacha maidir le cumaisc agus rialacha maidir le Státchabhair.</w:t>
            </w:r>
          </w:p>
        </w:tc>
        <w:tc>
          <w:tcPr>
            <w:tcW w:w="4876" w:type="dxa"/>
            <w:tcBorders>
              <w:top w:val="nil"/>
              <w:left w:val="nil"/>
              <w:bottom w:val="nil"/>
              <w:right w:val="nil"/>
            </w:tcBorders>
          </w:tcPr>
          <w:p w14:paraId="29DDAFED" w14:textId="77777777" w:rsidR="005709D6" w:rsidRPr="002E4E31" w:rsidRDefault="005709D6" w:rsidP="00313AB3">
            <w:pPr>
              <w:pStyle w:val="Normal6a"/>
            </w:pPr>
            <w:r w:rsidRPr="002E4E31">
              <w:lastRenderedPageBreak/>
              <w:t>(11)</w:t>
            </w:r>
            <w:r w:rsidRPr="002E4E31">
              <w:tab/>
              <w:t xml:space="preserve">Tá na bearta a thugtar isteach leis an Rialachán seo gan dochar d’oibleagáidí sealbhóirí údaraithe margaíochta, go háirithe faoi Threoir (AE).../... ó Pharlaimint na hEorpa agus ón gComhairle [tagairt le cur leis an Airteagal </w:t>
            </w:r>
            <w:r w:rsidRPr="002E4E31">
              <w:lastRenderedPageBreak/>
              <w:t xml:space="preserve">comhfhreagrach tar éis ghlacadh cf. COM(2023)192 </w:t>
            </w:r>
            <w:proofErr w:type="spellStart"/>
            <w:r w:rsidRPr="002E4E31">
              <w:t>final</w:t>
            </w:r>
            <w:proofErr w:type="spellEnd"/>
            <w:r w:rsidRPr="002E4E31">
              <w:t xml:space="preserve">], Rialachán (AE).../... [tagairt le cur isteach tar éis ghlacadh cf. COM(2023) 193 </w:t>
            </w:r>
            <w:proofErr w:type="spellStart"/>
            <w:r w:rsidRPr="002E4E31">
              <w:t>final</w:t>
            </w:r>
            <w:proofErr w:type="spellEnd"/>
            <w:r w:rsidRPr="002E4E31">
              <w:t xml:space="preserve">] agus Rialachán (AE) 2022/123, lena n-áirítear an oibleagáid i dtaobh soláthairtí leordhóthanacha táirgí íocshláinte a áirithiú, laistigh de raon feidhme a bhfreagrachta. Tá na bearta sin ailínithe le prionsabail an mhargaidh inmheánaigh. Tá an Rialachán seo gan dochar do dhlí na hiomaíochta san Aontas, lena n-áirítear rialacha in aghaidh </w:t>
            </w:r>
            <w:proofErr w:type="spellStart"/>
            <w:r w:rsidRPr="002E4E31">
              <w:t>trustaí</w:t>
            </w:r>
            <w:proofErr w:type="spellEnd"/>
            <w:r w:rsidRPr="002E4E31">
              <w:t xml:space="preserve">, rialacha maidir le cumaisc agus rialacha maidir le Státchabhair. </w:t>
            </w:r>
            <w:r w:rsidRPr="002E4E31">
              <w:rPr>
                <w:b/>
                <w:i/>
              </w:rPr>
              <w:t xml:space="preserve">Ba cheart cur chun feidhme an Rialacháin seo a bheith comhleanúnach le Rialachán (AE) 2025/327 ó Pharlaimint na hEorpa agus ón gComhairle an 11 Feabhra 2025 maidir leis an Spás Eorpach Sonraí Sláinte chun idir-inoibritheacht, malartú slán agus faireachán fíor-ama ar shonraí sláinte atá ábhartha d’fháil agus do sholáthar táirgí íocshláinte a fheabhsú. Cuirfidh an comhtháthú feabhsaithe idir an Rialachán seo agus EHDS le </w:t>
            </w:r>
            <w:proofErr w:type="spellStart"/>
            <w:r w:rsidRPr="002E4E31">
              <w:rPr>
                <w:b/>
                <w:i/>
              </w:rPr>
              <w:t>luathbhrath</w:t>
            </w:r>
            <w:proofErr w:type="spellEnd"/>
            <w:r w:rsidRPr="002E4E31">
              <w:rPr>
                <w:b/>
                <w:i/>
              </w:rPr>
              <w:t xml:space="preserve"> ganntanas, dáileadh trasteorann, agus rochtain </w:t>
            </w:r>
            <w:proofErr w:type="spellStart"/>
            <w:r w:rsidRPr="002E4E31">
              <w:rPr>
                <w:b/>
                <w:i/>
              </w:rPr>
              <w:t>chuíchóirithe</w:t>
            </w:r>
            <w:proofErr w:type="spellEnd"/>
            <w:r w:rsidRPr="002E4E31">
              <w:rPr>
                <w:b/>
                <w:i/>
              </w:rPr>
              <w:t xml:space="preserve"> ar tháirgí íocshláinte criticiúla.</w:t>
            </w:r>
          </w:p>
        </w:tc>
      </w:tr>
    </w:tbl>
    <w:p w14:paraId="428A479A" w14:textId="77777777" w:rsidR="005709D6" w:rsidRPr="002E4E31" w:rsidRDefault="005709D6" w:rsidP="005709D6">
      <w:pPr>
        <w:pStyle w:val="AMNumberTabs0"/>
      </w:pPr>
      <w:r w:rsidRPr="002E4E31">
        <w:lastRenderedPageBreak/>
        <w:t>Leasú</w:t>
      </w:r>
      <w:r w:rsidRPr="002E4E31">
        <w:tab/>
      </w:r>
      <w:r w:rsidRPr="002E4E31">
        <w:tab/>
        <w:t>11</w:t>
      </w:r>
    </w:p>
    <w:p w14:paraId="4DE9C1C6" w14:textId="77777777" w:rsidR="005709D6" w:rsidRPr="002E4E31" w:rsidRDefault="005709D6" w:rsidP="005709D6">
      <w:pPr>
        <w:pStyle w:val="NormalBold12b"/>
      </w:pPr>
      <w:r w:rsidRPr="002E4E31">
        <w:t>Togra le haghaidh rialacháin</w:t>
      </w:r>
    </w:p>
    <w:p w14:paraId="1BBBB92D" w14:textId="77777777" w:rsidR="005709D6" w:rsidRPr="002E4E31" w:rsidRDefault="005709D6" w:rsidP="005709D6">
      <w:pPr>
        <w:pStyle w:val="NormalBold"/>
      </w:pPr>
      <w:r w:rsidRPr="002E4E31">
        <w:t>Aithris 12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98B77DC" w14:textId="77777777" w:rsidTr="00E45C31">
        <w:trPr>
          <w:trHeight w:hRule="exact" w:val="240"/>
          <w:jc w:val="center"/>
        </w:trPr>
        <w:tc>
          <w:tcPr>
            <w:tcW w:w="9752" w:type="dxa"/>
            <w:gridSpan w:val="2"/>
            <w:tcBorders>
              <w:top w:val="nil"/>
              <w:left w:val="nil"/>
              <w:bottom w:val="nil"/>
              <w:right w:val="nil"/>
            </w:tcBorders>
          </w:tcPr>
          <w:p w14:paraId="0BBBAA93" w14:textId="77777777" w:rsidR="005709D6" w:rsidRPr="002E4E31" w:rsidRDefault="005709D6" w:rsidP="00313AB3"/>
        </w:tc>
      </w:tr>
      <w:tr w:rsidR="005709D6" w:rsidRPr="002E4E31" w14:paraId="0BF0766A" w14:textId="77777777" w:rsidTr="00E45C31">
        <w:trPr>
          <w:trHeight w:val="240"/>
          <w:jc w:val="center"/>
        </w:trPr>
        <w:tc>
          <w:tcPr>
            <w:tcW w:w="4876" w:type="dxa"/>
            <w:tcBorders>
              <w:top w:val="nil"/>
              <w:left w:val="nil"/>
              <w:bottom w:val="nil"/>
              <w:right w:val="nil"/>
            </w:tcBorders>
          </w:tcPr>
          <w:p w14:paraId="3681FE1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3FCFFDC" w14:textId="77777777" w:rsidR="005709D6" w:rsidRPr="002E4E31" w:rsidRDefault="005709D6" w:rsidP="00313AB3">
            <w:pPr>
              <w:pStyle w:val="AmColumnHeading"/>
            </w:pPr>
            <w:r w:rsidRPr="002E4E31">
              <w:t>Leasú</w:t>
            </w:r>
          </w:p>
        </w:tc>
      </w:tr>
      <w:tr w:rsidR="005709D6" w:rsidRPr="002E4E31" w14:paraId="165FBFDF" w14:textId="77777777" w:rsidTr="00E45C31">
        <w:trPr>
          <w:jc w:val="center"/>
        </w:trPr>
        <w:tc>
          <w:tcPr>
            <w:tcW w:w="4876" w:type="dxa"/>
            <w:tcBorders>
              <w:top w:val="nil"/>
              <w:left w:val="nil"/>
              <w:bottom w:val="nil"/>
              <w:right w:val="nil"/>
            </w:tcBorders>
          </w:tcPr>
          <w:p w14:paraId="22FB6BAB" w14:textId="77777777" w:rsidR="005709D6" w:rsidRPr="002E4E31" w:rsidRDefault="005709D6" w:rsidP="00313AB3">
            <w:pPr>
              <w:pStyle w:val="Normal6a"/>
            </w:pPr>
            <w:r w:rsidRPr="002E4E31">
              <w:t>(12)</w:t>
            </w:r>
            <w:r w:rsidRPr="002E4E31">
              <w:tab/>
              <w:t xml:space="preserve">Cé gur cheart é a bheith de phríomhchuspóir ag an Rialachán seo slándáil an tsoláthair a neartú agus infhaighteacht táirgí íocshláinte criticiúla agus táirgí íocshláinte leasa choitinn a áirithiú, ós rud é gur féidir le heaspa táirgí íocshláinte criticiúla difear a dhéanamh d’fheidhmiú an gheilleagair ina iomláine, leis an Rialachán seo ba cheart tacú freisin le hiomaíochas an Aontais trí thimpeallacht mhargaidh níos cobhsaí agus níos intuartha a chothú, trí infheistíocht a spreagadh agus trí thacú leis an nuálaíocht san earnáil </w:t>
            </w:r>
            <w:r w:rsidRPr="002E4E31">
              <w:lastRenderedPageBreak/>
              <w:t xml:space="preserve">cógaisíochta. Trí shlándáil an tsoláthair agus infhaighteacht táirgí íocshláinte criticiúla, chomh maith le hinfhaighteacht agus inrochtaineacht táirgí íocshláinte leasa choitinn eile a áirithiú, ba cheart go </w:t>
            </w:r>
            <w:proofErr w:type="spellStart"/>
            <w:r w:rsidRPr="002E4E31">
              <w:t>rannchuidfí</w:t>
            </w:r>
            <w:proofErr w:type="spellEnd"/>
            <w:r w:rsidRPr="002E4E31">
              <w:t>, thairis sin, le hullmhacht, athléimneacht agus slándáil eacnamaíoch agus fhoriomlán an Aontais, lena n-áirítear nuair atá baol ann go gcuirfí isteach ar shlabhraí soláthair trasteorann.</w:t>
            </w:r>
          </w:p>
        </w:tc>
        <w:tc>
          <w:tcPr>
            <w:tcW w:w="4876" w:type="dxa"/>
            <w:tcBorders>
              <w:top w:val="nil"/>
              <w:left w:val="nil"/>
              <w:bottom w:val="nil"/>
              <w:right w:val="nil"/>
            </w:tcBorders>
          </w:tcPr>
          <w:p w14:paraId="225E4A93" w14:textId="77777777" w:rsidR="005709D6" w:rsidRPr="002E4E31" w:rsidRDefault="005709D6" w:rsidP="00313AB3">
            <w:pPr>
              <w:pStyle w:val="Normal6a"/>
            </w:pPr>
            <w:r w:rsidRPr="002E4E31">
              <w:lastRenderedPageBreak/>
              <w:t>(12)</w:t>
            </w:r>
            <w:r w:rsidRPr="002E4E31">
              <w:tab/>
              <w:t xml:space="preserve">Cé gur cheart gurbh é príomhchuspóir an Rialacháin seo slándáil an tsoláthair a neartú agus fáil táirgí íocshláinte criticiúla agus táirgí íocshláinte comhleasa a áirithiú, ós féidir le heaspa táirgí íocshláinte criticiúla difear a dhéanamh d’fheidhmiú an gheilleagair ina iomláine, leis an Rialachán seo ba cheart tacú freisin le hiomaíochas an Aontais trí thimpeallacht mhargaidh níos cobhsaí agus níos intuartha a chothú, </w:t>
            </w:r>
            <w:r w:rsidRPr="002E4E31">
              <w:rPr>
                <w:b/>
                <w:bCs/>
                <w:i/>
                <w:iCs/>
              </w:rPr>
              <w:t>lena laghdaítear bacainní riaracháin,</w:t>
            </w:r>
            <w:r w:rsidRPr="002E4E31">
              <w:rPr>
                <w:b/>
                <w:bCs/>
              </w:rPr>
              <w:t xml:space="preserve"> </w:t>
            </w:r>
            <w:r w:rsidRPr="002E4E31">
              <w:t xml:space="preserve">lena spreagtar infheistíocht agus lena dtacaítear leis an </w:t>
            </w:r>
            <w:r w:rsidRPr="002E4E31">
              <w:lastRenderedPageBreak/>
              <w:t>nuálaíocht san earnáil cógaisíochta.</w:t>
            </w:r>
            <w:r w:rsidRPr="002E4E31">
              <w:rPr>
                <w:b/>
                <w:i/>
              </w:rPr>
              <w:t xml:space="preserve"> </w:t>
            </w:r>
            <w:r w:rsidRPr="002E4E31">
              <w:rPr>
                <w:b/>
                <w:bCs/>
                <w:i/>
                <w:iCs/>
              </w:rPr>
              <w:t xml:space="preserve">Ba cheart a áireamh ann taighde agus forbairt ar </w:t>
            </w:r>
            <w:proofErr w:type="spellStart"/>
            <w:r w:rsidRPr="002E4E31">
              <w:rPr>
                <w:b/>
                <w:bCs/>
                <w:i/>
                <w:iCs/>
              </w:rPr>
              <w:t>chóireálacha</w:t>
            </w:r>
            <w:proofErr w:type="spellEnd"/>
            <w:r w:rsidRPr="002E4E31">
              <w:rPr>
                <w:b/>
                <w:bCs/>
                <w:i/>
                <w:iCs/>
              </w:rPr>
              <w:t xml:space="preserve"> nuálacha a chothú, amhail roghanna malartacha ar ábhair </w:t>
            </w:r>
            <w:proofErr w:type="spellStart"/>
            <w:r w:rsidRPr="002E4E31">
              <w:rPr>
                <w:b/>
                <w:bCs/>
                <w:i/>
                <w:iCs/>
              </w:rPr>
              <w:t>fhrithmhiocróbacha</w:t>
            </w:r>
            <w:proofErr w:type="spellEnd"/>
            <w:r w:rsidRPr="002E4E31">
              <w:rPr>
                <w:b/>
                <w:bCs/>
                <w:i/>
                <w:iCs/>
              </w:rPr>
              <w:t xml:space="preserve"> chun aghaidh a thabhairt ar fhrithsheasmhacht </w:t>
            </w:r>
            <w:proofErr w:type="spellStart"/>
            <w:r w:rsidRPr="002E4E31">
              <w:rPr>
                <w:b/>
                <w:bCs/>
                <w:i/>
                <w:iCs/>
              </w:rPr>
              <w:t>fhrithmhiocróbach</w:t>
            </w:r>
            <w:proofErr w:type="spellEnd"/>
            <w:r w:rsidRPr="002E4E31">
              <w:rPr>
                <w:b/>
                <w:bCs/>
                <w:i/>
                <w:iCs/>
              </w:rPr>
              <w:t>, teiripí ailse níos spriocdhírithe, chomh maith le táirgí íocshláinte eile a fhreagraíonn do riachtanais leighis nár sásaíodh.</w:t>
            </w:r>
            <w:r w:rsidRPr="002E4E31">
              <w:t xml:space="preserve"> Trí shlándáil an tsoláthair agus infhaighteacht táirgí íocshláinte criticiúla, chomh maith le hinfhaighteacht agus inrochtaineacht táirgí eile íocshláinte leasa choitinn a áirithiú, ba cheart go </w:t>
            </w:r>
            <w:proofErr w:type="spellStart"/>
            <w:r w:rsidRPr="002E4E31">
              <w:t>rannchuidfí</w:t>
            </w:r>
            <w:proofErr w:type="spellEnd"/>
            <w:r w:rsidRPr="002E4E31">
              <w:t xml:space="preserve">, thairis sin, le hullmhacht, athléimneacht, uathriail straitéiseach agus slándáil eacnamaíoch agus fhoriomlán an Aontais, lena n-áirítear nuair is baol go gcuirfí isteach ar shlabhraí soláthair trasteorann. </w:t>
            </w:r>
            <w:r w:rsidRPr="002E4E31">
              <w:rPr>
                <w:b/>
                <w:i/>
              </w:rPr>
              <w:t xml:space="preserve">Léirigh na </w:t>
            </w:r>
            <w:proofErr w:type="spellStart"/>
            <w:r w:rsidRPr="002E4E31">
              <w:rPr>
                <w:b/>
                <w:i/>
              </w:rPr>
              <w:t>héigeandálaí</w:t>
            </w:r>
            <w:proofErr w:type="spellEnd"/>
            <w:r w:rsidRPr="002E4E31">
              <w:rPr>
                <w:b/>
                <w:i/>
              </w:rPr>
              <w:t xml:space="preserve"> agus na géarchéimeanna sláinte roimhe seo, amhail COVID-19, go raibh láithreacht bonneagar criticiúil, lena n-áirítear ospidéil agus </w:t>
            </w:r>
            <w:proofErr w:type="spellStart"/>
            <w:r w:rsidRPr="002E4E31">
              <w:rPr>
                <w:b/>
                <w:i/>
              </w:rPr>
              <w:t>cógaslanna</w:t>
            </w:r>
            <w:proofErr w:type="spellEnd"/>
            <w:r w:rsidRPr="002E4E31">
              <w:rPr>
                <w:b/>
                <w:i/>
              </w:rPr>
              <w:t xml:space="preserve"> pobail, ríthábhachtach chun na cuspóirí sin a bhaint amach. Thairis sin, chun feidhmiú an mhargaidh inmheánaigh a neartú agus a áirithiú go mbeidh táirgí íocshláinte criticiúla ar fáil gan bhriseadh ar fud an Aontais, is gá sásra comhordúcháin de chuid an Aontais a bhunú le haghaidh táirgí íocshláinte criticiúla. Chuirfeadh an sásra sin feabhas ar acmhainneacht an Aontais aghaidh a thabhairt ar ghanntanais, athléimneacht an tslabhra soláthair a neartú, agus cineálacha cur chuige comhordaithe i leith stoc-charnadh náisiúnta agus stoic theagmhasacha a chumasú.</w:t>
            </w:r>
          </w:p>
        </w:tc>
      </w:tr>
    </w:tbl>
    <w:p w14:paraId="687DB407" w14:textId="49A14BC0" w:rsidR="00E45C31" w:rsidRDefault="00E45C31" w:rsidP="00B526C2">
      <w:pPr>
        <w:widowControl/>
        <w:spacing w:before="240" w:after="240"/>
        <w:rPr>
          <w:b/>
          <w:szCs w:val="24"/>
          <w:lang w:eastAsia="en-US"/>
        </w:rPr>
      </w:pPr>
      <w:r>
        <w:rPr>
          <w:b/>
          <w:szCs w:val="24"/>
          <w:lang w:eastAsia="en-US"/>
        </w:rPr>
        <w:lastRenderedPageBreak/>
        <w:t>Leasú</w:t>
      </w:r>
      <w:r>
        <w:rPr>
          <w:b/>
          <w:szCs w:val="24"/>
          <w:lang w:eastAsia="en-US"/>
        </w:rPr>
        <w:tab/>
        <w:t>256</w:t>
      </w:r>
    </w:p>
    <w:p w14:paraId="37D0F074" w14:textId="01850E2E" w:rsidR="00E45C31" w:rsidRPr="00E45C31" w:rsidRDefault="00E45C31" w:rsidP="00E45C31">
      <w:pPr>
        <w:widowControl/>
        <w:rPr>
          <w:b/>
          <w:szCs w:val="24"/>
          <w:lang w:eastAsia="en-US"/>
        </w:rPr>
      </w:pPr>
      <w:r w:rsidRPr="00E45C31">
        <w:rPr>
          <w:b/>
          <w:szCs w:val="24"/>
          <w:lang w:eastAsia="en-US"/>
        </w:rPr>
        <w:t>Togra le haghaidh rialacháin</w:t>
      </w:r>
    </w:p>
    <w:p w14:paraId="65A56862" w14:textId="14FF78D9" w:rsidR="00E45C31" w:rsidRPr="00E45C31" w:rsidRDefault="00E45C31" w:rsidP="00E45C31">
      <w:pPr>
        <w:widowControl/>
        <w:rPr>
          <w:b/>
          <w:szCs w:val="24"/>
          <w:lang w:eastAsia="en-US"/>
        </w:rPr>
      </w:pPr>
      <w:r w:rsidRPr="00E45C31">
        <w:rPr>
          <w:b/>
          <w:szCs w:val="24"/>
          <w:lang w:eastAsia="en-US"/>
        </w:rPr>
        <w:t>Aithris 12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45C31" w:rsidRPr="00E45C31" w14:paraId="0F7FC933" w14:textId="77777777" w:rsidTr="00133C3B">
        <w:trPr>
          <w:trHeight w:hRule="exact" w:val="240"/>
          <w:jc w:val="center"/>
        </w:trPr>
        <w:tc>
          <w:tcPr>
            <w:tcW w:w="9752" w:type="dxa"/>
            <w:gridSpan w:val="2"/>
            <w:tcBorders>
              <w:top w:val="nil"/>
              <w:left w:val="nil"/>
              <w:bottom w:val="nil"/>
              <w:right w:val="nil"/>
            </w:tcBorders>
          </w:tcPr>
          <w:p w14:paraId="15A25411" w14:textId="77777777" w:rsidR="00E45C31" w:rsidRPr="00E45C31" w:rsidRDefault="00E45C31" w:rsidP="00E45C31">
            <w:pPr>
              <w:rPr>
                <w:szCs w:val="24"/>
                <w:lang w:eastAsia="en-US"/>
              </w:rPr>
            </w:pPr>
          </w:p>
        </w:tc>
      </w:tr>
      <w:tr w:rsidR="00E45C31" w:rsidRPr="00E45C31" w14:paraId="7F3AB4DD" w14:textId="77777777" w:rsidTr="00133C3B">
        <w:trPr>
          <w:trHeight w:val="240"/>
          <w:jc w:val="center"/>
        </w:trPr>
        <w:tc>
          <w:tcPr>
            <w:tcW w:w="4876" w:type="dxa"/>
            <w:tcBorders>
              <w:top w:val="nil"/>
              <w:left w:val="nil"/>
              <w:bottom w:val="nil"/>
              <w:right w:val="nil"/>
            </w:tcBorders>
          </w:tcPr>
          <w:p w14:paraId="345665C5" w14:textId="77777777" w:rsidR="00E45C31" w:rsidRPr="00E45C31" w:rsidRDefault="00E45C31" w:rsidP="00E45C31">
            <w:pPr>
              <w:widowControl/>
              <w:spacing w:after="240"/>
              <w:jc w:val="center"/>
              <w:rPr>
                <w:i/>
                <w:szCs w:val="24"/>
                <w:lang w:eastAsia="en-US"/>
              </w:rPr>
            </w:pPr>
            <w:r w:rsidRPr="00E45C31">
              <w:rPr>
                <w:i/>
                <w:szCs w:val="24"/>
                <w:lang w:eastAsia="en-US"/>
              </w:rPr>
              <w:t>Téacs arna mholadh ag an gCoimisiún</w:t>
            </w:r>
          </w:p>
        </w:tc>
        <w:tc>
          <w:tcPr>
            <w:tcW w:w="4876" w:type="dxa"/>
            <w:tcBorders>
              <w:top w:val="nil"/>
              <w:left w:val="nil"/>
              <w:bottom w:val="nil"/>
              <w:right w:val="nil"/>
            </w:tcBorders>
          </w:tcPr>
          <w:p w14:paraId="718B11E7" w14:textId="77777777" w:rsidR="00E45C31" w:rsidRPr="00E45C31" w:rsidRDefault="00E45C31" w:rsidP="00E45C31">
            <w:pPr>
              <w:widowControl/>
              <w:spacing w:after="240"/>
              <w:jc w:val="center"/>
              <w:rPr>
                <w:i/>
                <w:szCs w:val="24"/>
                <w:lang w:eastAsia="en-US"/>
              </w:rPr>
            </w:pPr>
            <w:r w:rsidRPr="00E45C31">
              <w:rPr>
                <w:i/>
                <w:szCs w:val="24"/>
                <w:lang w:eastAsia="en-US"/>
              </w:rPr>
              <w:t>Leasú</w:t>
            </w:r>
          </w:p>
        </w:tc>
      </w:tr>
      <w:tr w:rsidR="00E45C31" w:rsidRPr="00E45C31" w14:paraId="289712A3" w14:textId="77777777" w:rsidTr="00133C3B">
        <w:trPr>
          <w:jc w:val="center"/>
        </w:trPr>
        <w:tc>
          <w:tcPr>
            <w:tcW w:w="4876" w:type="dxa"/>
            <w:tcBorders>
              <w:top w:val="nil"/>
              <w:left w:val="nil"/>
              <w:bottom w:val="nil"/>
              <w:right w:val="nil"/>
            </w:tcBorders>
          </w:tcPr>
          <w:p w14:paraId="0A397C7F" w14:textId="77777777" w:rsidR="00E45C31" w:rsidRPr="00E45C31" w:rsidRDefault="00E45C31" w:rsidP="00E45C31">
            <w:pPr>
              <w:widowControl/>
              <w:spacing w:after="120"/>
              <w:rPr>
                <w:szCs w:val="24"/>
                <w:lang w:eastAsia="en-US"/>
              </w:rPr>
            </w:pPr>
          </w:p>
        </w:tc>
        <w:tc>
          <w:tcPr>
            <w:tcW w:w="4876" w:type="dxa"/>
            <w:tcBorders>
              <w:top w:val="nil"/>
              <w:left w:val="nil"/>
              <w:bottom w:val="nil"/>
              <w:right w:val="nil"/>
            </w:tcBorders>
          </w:tcPr>
          <w:p w14:paraId="5A69D180" w14:textId="77777777" w:rsidR="00E45C31" w:rsidRPr="00E45C31" w:rsidRDefault="00E45C31" w:rsidP="00E45C31">
            <w:pPr>
              <w:widowControl/>
              <w:spacing w:after="120"/>
              <w:rPr>
                <w:szCs w:val="24"/>
                <w:lang w:eastAsia="en-US"/>
              </w:rPr>
            </w:pPr>
            <w:r w:rsidRPr="00E45C31">
              <w:rPr>
                <w:b/>
                <w:i/>
                <w:szCs w:val="24"/>
                <w:lang w:eastAsia="en-US"/>
              </w:rPr>
              <w:t>(12 a)</w:t>
            </w:r>
            <w:r w:rsidRPr="00E45C31">
              <w:rPr>
                <w:szCs w:val="24"/>
                <w:lang w:eastAsia="en-US"/>
              </w:rPr>
              <w:tab/>
            </w:r>
            <w:r w:rsidRPr="00E45C31">
              <w:rPr>
                <w:b/>
                <w:i/>
                <w:szCs w:val="24"/>
                <w:lang w:eastAsia="en-US"/>
              </w:rPr>
              <w:t xml:space="preserve">Tá </w:t>
            </w:r>
            <w:proofErr w:type="spellStart"/>
            <w:r w:rsidRPr="00E45C31">
              <w:rPr>
                <w:b/>
                <w:i/>
                <w:szCs w:val="24"/>
                <w:lang w:eastAsia="en-US"/>
              </w:rPr>
              <w:t>frithghiniúnaigh</w:t>
            </w:r>
            <w:proofErr w:type="spellEnd"/>
            <w:r w:rsidRPr="00E45C31">
              <w:rPr>
                <w:b/>
                <w:i/>
                <w:szCs w:val="24"/>
                <w:lang w:eastAsia="en-US"/>
              </w:rPr>
              <w:t xml:space="preserve"> agus táirgí íocshláinte </w:t>
            </w:r>
            <w:proofErr w:type="spellStart"/>
            <w:r w:rsidRPr="00E45C31">
              <w:rPr>
                <w:b/>
                <w:i/>
                <w:szCs w:val="24"/>
                <w:lang w:eastAsia="en-US"/>
              </w:rPr>
              <w:t>ginmhillteacha</w:t>
            </w:r>
            <w:proofErr w:type="spellEnd"/>
            <w:r w:rsidRPr="00E45C31">
              <w:rPr>
                <w:b/>
                <w:i/>
                <w:szCs w:val="24"/>
                <w:lang w:eastAsia="en-US"/>
              </w:rPr>
              <w:t xml:space="preserve"> fíor-</w:t>
            </w:r>
            <w:r w:rsidRPr="00E45C31">
              <w:rPr>
                <w:b/>
                <w:i/>
                <w:szCs w:val="24"/>
                <w:lang w:eastAsia="en-US"/>
              </w:rPr>
              <w:lastRenderedPageBreak/>
              <w:t xml:space="preserve">riachtanach chun cearta sláinte gnéis agus atáirgthe, comhionannas inscne agus </w:t>
            </w:r>
            <w:proofErr w:type="spellStart"/>
            <w:r w:rsidRPr="00E45C31">
              <w:rPr>
                <w:b/>
                <w:i/>
                <w:szCs w:val="24"/>
                <w:lang w:eastAsia="en-US"/>
              </w:rPr>
              <w:t>tairbhiú</w:t>
            </w:r>
            <w:proofErr w:type="spellEnd"/>
            <w:r w:rsidRPr="00E45C31">
              <w:rPr>
                <w:b/>
                <w:i/>
                <w:szCs w:val="24"/>
                <w:lang w:eastAsia="en-US"/>
              </w:rPr>
              <w:t xml:space="preserve"> iomlán de chearta bunúsacha a </w:t>
            </w:r>
            <w:proofErr w:type="spellStart"/>
            <w:r w:rsidRPr="00E45C31">
              <w:rPr>
                <w:b/>
                <w:i/>
                <w:szCs w:val="24"/>
                <w:lang w:eastAsia="en-US"/>
              </w:rPr>
              <w:t>choimirciú</w:t>
            </w:r>
            <w:proofErr w:type="spellEnd"/>
            <w:r w:rsidRPr="00E45C31">
              <w:rPr>
                <w:b/>
                <w:i/>
                <w:szCs w:val="24"/>
                <w:lang w:eastAsia="en-US"/>
              </w:rPr>
              <w:t xml:space="preserve"> ar fud an Aontais. Baineann ganntanais agus suaitheadh soláthair a dhéanann difear do na táirgí íocshláinte leasa choitinn sin an bonn de shábháilteacht othar agus cuireann siad le rochtain mhíchothrom ar chúram sláinte ar fud an Aontais. Chun cearta sláinte gnéis agus atáirgthe agus rochtain chomhionann ar tháirgí íocshláinte </w:t>
            </w:r>
            <w:proofErr w:type="spellStart"/>
            <w:r w:rsidRPr="00E45C31">
              <w:rPr>
                <w:b/>
                <w:i/>
                <w:szCs w:val="24"/>
                <w:lang w:eastAsia="en-US"/>
              </w:rPr>
              <w:t>frithghiniúnacha</w:t>
            </w:r>
            <w:proofErr w:type="spellEnd"/>
            <w:r w:rsidRPr="00E45C31">
              <w:rPr>
                <w:b/>
                <w:i/>
                <w:szCs w:val="24"/>
                <w:lang w:eastAsia="en-US"/>
              </w:rPr>
              <w:t xml:space="preserve"> agus </w:t>
            </w:r>
            <w:proofErr w:type="spellStart"/>
            <w:r w:rsidRPr="00E45C31">
              <w:rPr>
                <w:b/>
                <w:i/>
                <w:szCs w:val="24"/>
                <w:lang w:eastAsia="en-US"/>
              </w:rPr>
              <w:t>ginmhillteacha</w:t>
            </w:r>
            <w:proofErr w:type="spellEnd"/>
            <w:r w:rsidRPr="00E45C31">
              <w:rPr>
                <w:b/>
                <w:i/>
                <w:szCs w:val="24"/>
                <w:lang w:eastAsia="en-US"/>
              </w:rPr>
              <w:t xml:space="preserve"> a </w:t>
            </w:r>
            <w:proofErr w:type="spellStart"/>
            <w:r w:rsidRPr="00E45C31">
              <w:rPr>
                <w:b/>
                <w:i/>
                <w:szCs w:val="24"/>
                <w:lang w:eastAsia="en-US"/>
              </w:rPr>
              <w:t>choimirciú</w:t>
            </w:r>
            <w:proofErr w:type="spellEnd"/>
            <w:r w:rsidRPr="00E45C31">
              <w:rPr>
                <w:b/>
                <w:i/>
                <w:szCs w:val="24"/>
                <w:lang w:eastAsia="en-US"/>
              </w:rPr>
              <w:t xml:space="preserve"> do gach bean san Aontas, ba cheart do na Ballstáit infhaighteacht, inacmhainneacht agus slándáil soláthair na dtáirgí íocshláinte leasa choitinn sin a áirithiú.</w:t>
            </w:r>
          </w:p>
        </w:tc>
      </w:tr>
    </w:tbl>
    <w:p w14:paraId="7BE7E41E" w14:textId="77777777" w:rsidR="00E45C31" w:rsidRDefault="00E45C31" w:rsidP="005709D6">
      <w:pPr>
        <w:pStyle w:val="AMNumberTabs0"/>
      </w:pPr>
    </w:p>
    <w:p w14:paraId="72509903" w14:textId="5CA2FACF" w:rsidR="005709D6" w:rsidRPr="002E4E31" w:rsidRDefault="005709D6" w:rsidP="005709D6">
      <w:pPr>
        <w:pStyle w:val="AMNumberTabs0"/>
      </w:pPr>
      <w:r w:rsidRPr="002E4E31">
        <w:t>Leasú</w:t>
      </w:r>
      <w:r w:rsidRPr="002E4E31">
        <w:tab/>
        <w:t>12</w:t>
      </w:r>
    </w:p>
    <w:p w14:paraId="190B017A" w14:textId="77777777" w:rsidR="005709D6" w:rsidRPr="002E4E31" w:rsidRDefault="005709D6" w:rsidP="005709D6">
      <w:pPr>
        <w:pStyle w:val="NormalBold12b"/>
      </w:pPr>
      <w:r w:rsidRPr="002E4E31">
        <w:t>Togra le haghaidh rialacháin</w:t>
      </w:r>
    </w:p>
    <w:p w14:paraId="564462B0" w14:textId="77777777" w:rsidR="005709D6" w:rsidRPr="002E4E31" w:rsidRDefault="005709D6" w:rsidP="005709D6">
      <w:pPr>
        <w:pStyle w:val="NormalBold"/>
      </w:pPr>
      <w:r w:rsidRPr="002E4E31">
        <w:t>Aithris 13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F8F7A9E" w14:textId="77777777" w:rsidTr="00313AB3">
        <w:trPr>
          <w:trHeight w:hRule="exact" w:val="240"/>
          <w:jc w:val="center"/>
        </w:trPr>
        <w:tc>
          <w:tcPr>
            <w:tcW w:w="9752" w:type="dxa"/>
            <w:gridSpan w:val="2"/>
            <w:tcBorders>
              <w:top w:val="nil"/>
              <w:left w:val="nil"/>
              <w:bottom w:val="nil"/>
              <w:right w:val="nil"/>
            </w:tcBorders>
          </w:tcPr>
          <w:p w14:paraId="188ACAB7" w14:textId="77777777" w:rsidR="005709D6" w:rsidRPr="002E4E31" w:rsidRDefault="005709D6" w:rsidP="00313AB3"/>
        </w:tc>
      </w:tr>
      <w:tr w:rsidR="005709D6" w:rsidRPr="002E4E31" w14:paraId="673A7983" w14:textId="77777777" w:rsidTr="00313AB3">
        <w:trPr>
          <w:trHeight w:val="240"/>
          <w:jc w:val="center"/>
        </w:trPr>
        <w:tc>
          <w:tcPr>
            <w:tcW w:w="4876" w:type="dxa"/>
            <w:tcBorders>
              <w:top w:val="nil"/>
              <w:left w:val="nil"/>
              <w:bottom w:val="nil"/>
              <w:right w:val="nil"/>
            </w:tcBorders>
          </w:tcPr>
          <w:p w14:paraId="5E5FB25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849EDF4" w14:textId="77777777" w:rsidR="005709D6" w:rsidRPr="002E4E31" w:rsidRDefault="005709D6" w:rsidP="00313AB3">
            <w:pPr>
              <w:pStyle w:val="AmColumnHeading"/>
            </w:pPr>
            <w:r w:rsidRPr="002E4E31">
              <w:t>Leasú</w:t>
            </w:r>
          </w:p>
        </w:tc>
      </w:tr>
      <w:tr w:rsidR="005709D6" w:rsidRPr="002E4E31" w14:paraId="7CC53A08" w14:textId="77777777" w:rsidTr="00313AB3">
        <w:trPr>
          <w:jc w:val="center"/>
        </w:trPr>
        <w:tc>
          <w:tcPr>
            <w:tcW w:w="4876" w:type="dxa"/>
            <w:tcBorders>
              <w:top w:val="nil"/>
              <w:left w:val="nil"/>
              <w:bottom w:val="nil"/>
              <w:right w:val="nil"/>
            </w:tcBorders>
          </w:tcPr>
          <w:p w14:paraId="4954888E" w14:textId="77777777" w:rsidR="005709D6" w:rsidRPr="002E4E31" w:rsidRDefault="005709D6" w:rsidP="00313AB3">
            <w:pPr>
              <w:pStyle w:val="Normal6a"/>
            </w:pPr>
          </w:p>
        </w:tc>
        <w:tc>
          <w:tcPr>
            <w:tcW w:w="4876" w:type="dxa"/>
            <w:tcBorders>
              <w:top w:val="nil"/>
              <w:left w:val="nil"/>
              <w:bottom w:val="nil"/>
              <w:right w:val="nil"/>
            </w:tcBorders>
          </w:tcPr>
          <w:p w14:paraId="4B0793FD" w14:textId="77777777" w:rsidR="005709D6" w:rsidRPr="002E4E31" w:rsidRDefault="005709D6" w:rsidP="00313AB3">
            <w:pPr>
              <w:pStyle w:val="Normal6a"/>
              <w:rPr>
                <w:b/>
                <w:i/>
              </w:rPr>
            </w:pPr>
            <w:r w:rsidRPr="002E4E31">
              <w:rPr>
                <w:b/>
                <w:i/>
              </w:rPr>
              <w:t>(13a)</w:t>
            </w:r>
            <w:r w:rsidRPr="002E4E31">
              <w:rPr>
                <w:b/>
                <w:i/>
              </w:rPr>
              <w:tab/>
              <w:t>Chun leithdháileadh éifeachtach acmhainní riaracháin agus teicniúla a áirithiú, níor cheart do chur i bhfeidhm Airteagail 7 go 15 ar tháirgí íocshláinte comhleasa difear a dhéanamh don tosaíocht a thugtar do thionscadail straitéiseacha a bhaineann le táirgí íocshláinte criticiúla. I gcás ina mbeidh forluí nó coinbhleacht ann idir bearta tacaíochta, amhail próiseáil ceadanna tógála nó seoladh nósanna imeachta um réiteach díospóidí, ba cheart tús áite a thabhairt d’iarrataí a bhaineann leis na tionscadail straitéiseacha sin.</w:t>
            </w:r>
          </w:p>
        </w:tc>
      </w:tr>
    </w:tbl>
    <w:p w14:paraId="35503F0A" w14:textId="77777777" w:rsidR="005709D6" w:rsidRPr="002E4E31" w:rsidRDefault="005709D6" w:rsidP="005709D6">
      <w:pPr>
        <w:pStyle w:val="AMNumberTabs0"/>
      </w:pPr>
      <w:r w:rsidRPr="002E4E31">
        <w:t>Leasú</w:t>
      </w:r>
      <w:r w:rsidRPr="002E4E31">
        <w:tab/>
      </w:r>
      <w:r w:rsidRPr="002E4E31">
        <w:tab/>
        <w:t>13</w:t>
      </w:r>
    </w:p>
    <w:p w14:paraId="628F3F78" w14:textId="77777777" w:rsidR="005709D6" w:rsidRPr="002E4E31" w:rsidRDefault="005709D6" w:rsidP="005709D6">
      <w:pPr>
        <w:pStyle w:val="NormalBold12b"/>
      </w:pPr>
      <w:r w:rsidRPr="002E4E31">
        <w:t>Togra le haghaidh rialacháin</w:t>
      </w:r>
    </w:p>
    <w:p w14:paraId="2C82BA75" w14:textId="77777777" w:rsidR="005709D6" w:rsidRPr="002E4E31" w:rsidRDefault="005709D6" w:rsidP="005709D6">
      <w:pPr>
        <w:pStyle w:val="NormalBold"/>
      </w:pPr>
      <w:r w:rsidRPr="002E4E31">
        <w:t>Aithris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1DF7A13" w14:textId="77777777" w:rsidTr="00313AB3">
        <w:trPr>
          <w:trHeight w:hRule="exact" w:val="240"/>
          <w:jc w:val="center"/>
        </w:trPr>
        <w:tc>
          <w:tcPr>
            <w:tcW w:w="9752" w:type="dxa"/>
            <w:gridSpan w:val="2"/>
            <w:tcBorders>
              <w:top w:val="nil"/>
              <w:left w:val="nil"/>
              <w:bottom w:val="nil"/>
              <w:right w:val="nil"/>
            </w:tcBorders>
          </w:tcPr>
          <w:p w14:paraId="2E37E881" w14:textId="77777777" w:rsidR="005709D6" w:rsidRPr="002E4E31" w:rsidRDefault="005709D6" w:rsidP="00313AB3"/>
        </w:tc>
      </w:tr>
      <w:tr w:rsidR="005709D6" w:rsidRPr="002E4E31" w14:paraId="3F0D463E" w14:textId="77777777" w:rsidTr="00313AB3">
        <w:trPr>
          <w:trHeight w:val="240"/>
          <w:jc w:val="center"/>
        </w:trPr>
        <w:tc>
          <w:tcPr>
            <w:tcW w:w="4876" w:type="dxa"/>
            <w:tcBorders>
              <w:top w:val="nil"/>
              <w:left w:val="nil"/>
              <w:bottom w:val="nil"/>
              <w:right w:val="nil"/>
            </w:tcBorders>
          </w:tcPr>
          <w:p w14:paraId="655B033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F984147" w14:textId="77777777" w:rsidR="005709D6" w:rsidRPr="002E4E31" w:rsidRDefault="005709D6" w:rsidP="00313AB3">
            <w:pPr>
              <w:pStyle w:val="AmColumnHeading"/>
            </w:pPr>
            <w:r w:rsidRPr="002E4E31">
              <w:t>Leasú</w:t>
            </w:r>
          </w:p>
        </w:tc>
      </w:tr>
      <w:tr w:rsidR="005709D6" w:rsidRPr="002E4E31" w14:paraId="478810AA" w14:textId="77777777" w:rsidTr="00313AB3">
        <w:trPr>
          <w:jc w:val="center"/>
        </w:trPr>
        <w:tc>
          <w:tcPr>
            <w:tcW w:w="4876" w:type="dxa"/>
            <w:tcBorders>
              <w:top w:val="nil"/>
              <w:left w:val="nil"/>
              <w:bottom w:val="nil"/>
              <w:right w:val="nil"/>
            </w:tcBorders>
          </w:tcPr>
          <w:p w14:paraId="7B4C7F54" w14:textId="77777777" w:rsidR="005709D6" w:rsidRPr="002E4E31" w:rsidRDefault="005709D6" w:rsidP="00313AB3">
            <w:pPr>
              <w:pStyle w:val="Normal6a"/>
            </w:pPr>
            <w:r w:rsidRPr="002E4E31">
              <w:t>(14)</w:t>
            </w:r>
            <w:r w:rsidRPr="002E4E31">
              <w:tab/>
              <w:t xml:space="preserve">Tá infhaighteacht agus slándáil an </w:t>
            </w:r>
            <w:r w:rsidRPr="002E4E31">
              <w:lastRenderedPageBreak/>
              <w:t>tsoláthair táirgí íocshláinte criticiúla fíor-riachtanach chun an tsláinte phoiblí agus slándáil eacnamaíoch agus fhoriomlán an Aontais a chosaint agus, dá bhrí sin, ba cheart a mheas gur cuspóirí straitéiseacha de chuid an Aontais iad.</w:t>
            </w:r>
          </w:p>
        </w:tc>
        <w:tc>
          <w:tcPr>
            <w:tcW w:w="4876" w:type="dxa"/>
            <w:tcBorders>
              <w:top w:val="nil"/>
              <w:left w:val="nil"/>
              <w:bottom w:val="nil"/>
              <w:right w:val="nil"/>
            </w:tcBorders>
          </w:tcPr>
          <w:p w14:paraId="40BDAC4E" w14:textId="77777777" w:rsidR="005709D6" w:rsidRPr="002E4E31" w:rsidRDefault="005709D6" w:rsidP="00313AB3">
            <w:pPr>
              <w:pStyle w:val="Normal6a"/>
            </w:pPr>
            <w:r w:rsidRPr="002E4E31">
              <w:lastRenderedPageBreak/>
              <w:t>(14)</w:t>
            </w:r>
            <w:r w:rsidRPr="002E4E31">
              <w:tab/>
              <w:t xml:space="preserve">Tá infhaighteacht agus slándáil an </w:t>
            </w:r>
            <w:r w:rsidRPr="002E4E31">
              <w:lastRenderedPageBreak/>
              <w:t>tsoláthair táirgí íocshláinte criticiúla fíor-riachtanach chun an tsláinte phoiblí</w:t>
            </w:r>
            <w:r w:rsidRPr="002E4E31">
              <w:rPr>
                <w:b/>
                <w:bCs/>
                <w:i/>
                <w:iCs/>
              </w:rPr>
              <w:t>, sábháilteacht othar</w:t>
            </w:r>
            <w:r w:rsidRPr="002E4E31">
              <w:t xml:space="preserve"> agus slándáil eacnamaíoch agus fhoriomlán an Aontais a chosaint agus, dá bhrí sin, ba cheart a mheas gur cuspóirí straitéiseacha an Aontais iad.</w:t>
            </w:r>
          </w:p>
        </w:tc>
      </w:tr>
    </w:tbl>
    <w:p w14:paraId="49F42BEA" w14:textId="77777777" w:rsidR="005709D6" w:rsidRPr="002E4E31" w:rsidRDefault="005709D6" w:rsidP="005709D6">
      <w:pPr>
        <w:pStyle w:val="AMNumberTabs0"/>
      </w:pPr>
      <w:r w:rsidRPr="002E4E31">
        <w:lastRenderedPageBreak/>
        <w:t>Leasú</w:t>
      </w:r>
      <w:r w:rsidRPr="002E4E31">
        <w:tab/>
      </w:r>
      <w:r w:rsidRPr="002E4E31">
        <w:tab/>
        <w:t>14</w:t>
      </w:r>
    </w:p>
    <w:p w14:paraId="374587E6" w14:textId="77777777" w:rsidR="005709D6" w:rsidRPr="002E4E31" w:rsidRDefault="005709D6" w:rsidP="005709D6">
      <w:pPr>
        <w:pStyle w:val="NormalBold12b"/>
      </w:pPr>
      <w:r w:rsidRPr="002E4E31">
        <w:t>Togra le haghaidh rialacháin</w:t>
      </w:r>
    </w:p>
    <w:p w14:paraId="017B5EDF" w14:textId="77777777" w:rsidR="005709D6" w:rsidRPr="002E4E31" w:rsidRDefault="005709D6" w:rsidP="005709D6">
      <w:pPr>
        <w:pStyle w:val="NormalBold"/>
      </w:pPr>
      <w:r w:rsidRPr="002E4E31">
        <w:t>Aithris 14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2554F92" w14:textId="77777777" w:rsidTr="00313AB3">
        <w:trPr>
          <w:trHeight w:hRule="exact" w:val="240"/>
          <w:jc w:val="center"/>
        </w:trPr>
        <w:tc>
          <w:tcPr>
            <w:tcW w:w="9752" w:type="dxa"/>
            <w:gridSpan w:val="2"/>
            <w:tcBorders>
              <w:top w:val="nil"/>
              <w:left w:val="nil"/>
              <w:bottom w:val="nil"/>
              <w:right w:val="nil"/>
            </w:tcBorders>
          </w:tcPr>
          <w:p w14:paraId="74F33C18" w14:textId="77777777" w:rsidR="005709D6" w:rsidRPr="002E4E31" w:rsidRDefault="005709D6" w:rsidP="00313AB3"/>
        </w:tc>
      </w:tr>
      <w:tr w:rsidR="005709D6" w:rsidRPr="002E4E31" w14:paraId="719AFD95" w14:textId="77777777" w:rsidTr="00313AB3">
        <w:trPr>
          <w:trHeight w:val="240"/>
          <w:jc w:val="center"/>
        </w:trPr>
        <w:tc>
          <w:tcPr>
            <w:tcW w:w="4876" w:type="dxa"/>
            <w:tcBorders>
              <w:top w:val="nil"/>
              <w:left w:val="nil"/>
              <w:bottom w:val="nil"/>
              <w:right w:val="nil"/>
            </w:tcBorders>
          </w:tcPr>
          <w:p w14:paraId="0DDA53C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BCDCF6B" w14:textId="77777777" w:rsidR="005709D6" w:rsidRPr="002E4E31" w:rsidRDefault="005709D6" w:rsidP="00313AB3">
            <w:pPr>
              <w:pStyle w:val="AmColumnHeading"/>
            </w:pPr>
            <w:r w:rsidRPr="002E4E31">
              <w:t>Leasú</w:t>
            </w:r>
          </w:p>
        </w:tc>
      </w:tr>
      <w:tr w:rsidR="005709D6" w:rsidRPr="002E4E31" w14:paraId="7E2FF6DC" w14:textId="77777777" w:rsidTr="00313AB3">
        <w:trPr>
          <w:jc w:val="center"/>
        </w:trPr>
        <w:tc>
          <w:tcPr>
            <w:tcW w:w="4876" w:type="dxa"/>
            <w:tcBorders>
              <w:top w:val="nil"/>
              <w:left w:val="nil"/>
              <w:bottom w:val="nil"/>
              <w:right w:val="nil"/>
            </w:tcBorders>
          </w:tcPr>
          <w:p w14:paraId="61FF226E" w14:textId="77777777" w:rsidR="005709D6" w:rsidRPr="002E4E31" w:rsidRDefault="005709D6" w:rsidP="00313AB3">
            <w:pPr>
              <w:pStyle w:val="Normal6a"/>
            </w:pPr>
          </w:p>
        </w:tc>
        <w:tc>
          <w:tcPr>
            <w:tcW w:w="4876" w:type="dxa"/>
            <w:tcBorders>
              <w:top w:val="nil"/>
              <w:left w:val="nil"/>
              <w:bottom w:val="nil"/>
              <w:right w:val="nil"/>
            </w:tcBorders>
          </w:tcPr>
          <w:p w14:paraId="13D8C5FB" w14:textId="77777777" w:rsidR="005709D6" w:rsidRPr="002E4E31" w:rsidRDefault="005709D6" w:rsidP="00313AB3">
            <w:pPr>
              <w:pStyle w:val="Normal6a"/>
              <w:rPr>
                <w:b/>
                <w:i/>
              </w:rPr>
            </w:pPr>
            <w:r w:rsidRPr="002E4E31">
              <w:rPr>
                <w:b/>
                <w:i/>
              </w:rPr>
              <w:t>(14a)</w:t>
            </w:r>
            <w:r w:rsidRPr="002E4E31">
              <w:rPr>
                <w:b/>
                <w:i/>
              </w:rPr>
              <w:tab/>
              <w:t xml:space="preserve">Tá ábhair </w:t>
            </w:r>
            <w:proofErr w:type="spellStart"/>
            <w:r w:rsidRPr="002E4E31">
              <w:rPr>
                <w:b/>
                <w:i/>
              </w:rPr>
              <w:t>fhrithmhiocróbacha</w:t>
            </w:r>
            <w:proofErr w:type="spellEnd"/>
            <w:r w:rsidRPr="002E4E31">
              <w:rPr>
                <w:b/>
                <w:i/>
              </w:rPr>
              <w:t xml:space="preserve"> </w:t>
            </w:r>
            <w:proofErr w:type="spellStart"/>
            <w:r w:rsidRPr="002E4E31">
              <w:rPr>
                <w:b/>
                <w:i/>
              </w:rPr>
              <w:t>núíosacha</w:t>
            </w:r>
            <w:proofErr w:type="spellEnd"/>
            <w:r w:rsidRPr="002E4E31">
              <w:rPr>
                <w:b/>
                <w:i/>
              </w:rPr>
              <w:t xml:space="preserve"> fíor-riachtanach chun an tsláinte phoiblí a chosaint agus aghaidh a thabhairt ar bhagairt fhrithsheasmhacht na n-ábhar </w:t>
            </w:r>
            <w:proofErr w:type="spellStart"/>
            <w:r w:rsidRPr="002E4E31">
              <w:rPr>
                <w:b/>
                <w:i/>
              </w:rPr>
              <w:t>frithmhiocróbach</w:t>
            </w:r>
            <w:proofErr w:type="spellEnd"/>
            <w:r w:rsidRPr="002E4E31">
              <w:rPr>
                <w:b/>
                <w:i/>
              </w:rPr>
              <w:t xml:space="preserve">, ar bagairt í atá ag dul i méid do shláinte an duine. Toisc a n-úsáid theoranta agus athraitheach ar fud na mBallstát, níl ábhair </w:t>
            </w:r>
            <w:proofErr w:type="spellStart"/>
            <w:r w:rsidRPr="002E4E31">
              <w:rPr>
                <w:b/>
                <w:i/>
              </w:rPr>
              <w:t>fhrithmhiocróbacha</w:t>
            </w:r>
            <w:proofErr w:type="spellEnd"/>
            <w:r w:rsidRPr="002E4E31">
              <w:rPr>
                <w:b/>
                <w:i/>
              </w:rPr>
              <w:t xml:space="preserve"> </w:t>
            </w:r>
            <w:proofErr w:type="spellStart"/>
            <w:r w:rsidRPr="002E4E31">
              <w:rPr>
                <w:b/>
                <w:i/>
              </w:rPr>
              <w:t>núíosacha</w:t>
            </w:r>
            <w:proofErr w:type="spellEnd"/>
            <w:r w:rsidRPr="002E4E31">
              <w:rPr>
                <w:b/>
                <w:i/>
              </w:rPr>
              <w:t xml:space="preserve"> dea-oiriúnach do </w:t>
            </w:r>
            <w:proofErr w:type="spellStart"/>
            <w:r w:rsidRPr="002E4E31">
              <w:rPr>
                <w:b/>
                <w:i/>
              </w:rPr>
              <w:t>shásraí</w:t>
            </w:r>
            <w:proofErr w:type="spellEnd"/>
            <w:r w:rsidRPr="002E4E31">
              <w:rPr>
                <w:b/>
                <w:i/>
              </w:rPr>
              <w:t xml:space="preserve"> praghsála </w:t>
            </w:r>
            <w:proofErr w:type="spellStart"/>
            <w:r w:rsidRPr="002E4E31">
              <w:rPr>
                <w:b/>
                <w:i/>
              </w:rPr>
              <w:t>toirtbhunaithe</w:t>
            </w:r>
            <w:proofErr w:type="spellEnd"/>
            <w:r w:rsidRPr="002E4E31">
              <w:rPr>
                <w:b/>
                <w:i/>
              </w:rPr>
              <w:t xml:space="preserve"> agus </w:t>
            </w:r>
            <w:proofErr w:type="spellStart"/>
            <w:r w:rsidRPr="002E4E31">
              <w:rPr>
                <w:b/>
                <w:i/>
              </w:rPr>
              <w:t>aisíocaíochta</w:t>
            </w:r>
            <w:proofErr w:type="spellEnd"/>
            <w:r w:rsidRPr="002E4E31">
              <w:rPr>
                <w:b/>
                <w:i/>
              </w:rPr>
              <w:t xml:space="preserve"> agus, mar sin, tá </w:t>
            </w:r>
            <w:proofErr w:type="spellStart"/>
            <w:r w:rsidRPr="002E4E31">
              <w:rPr>
                <w:b/>
                <w:i/>
              </w:rPr>
              <w:t>dídhreasachtaí</w:t>
            </w:r>
            <w:proofErr w:type="spellEnd"/>
            <w:r w:rsidRPr="002E4E31">
              <w:rPr>
                <w:b/>
                <w:i/>
              </w:rPr>
              <w:t xml:space="preserve"> eacnamaíocha rompu toisc cliseadh sa mhargadh. D’fhéadfadh ioncam íseal agus </w:t>
            </w:r>
            <w:proofErr w:type="spellStart"/>
            <w:r w:rsidRPr="002E4E31">
              <w:rPr>
                <w:b/>
                <w:i/>
              </w:rPr>
              <w:t>dothuartha</w:t>
            </w:r>
            <w:proofErr w:type="spellEnd"/>
            <w:r w:rsidRPr="002E4E31">
              <w:rPr>
                <w:b/>
                <w:i/>
              </w:rPr>
              <w:t xml:space="preserve"> a bheith mar thoradh air sin, go háirithe i margaí beaga, agus is féidir an bonn a bhaint de chumas </w:t>
            </w:r>
            <w:proofErr w:type="spellStart"/>
            <w:r w:rsidRPr="002E4E31">
              <w:rPr>
                <w:b/>
                <w:i/>
              </w:rPr>
              <w:t>monaróirí</w:t>
            </w:r>
            <w:proofErr w:type="spellEnd"/>
            <w:r w:rsidRPr="002E4E31">
              <w:rPr>
                <w:b/>
                <w:i/>
              </w:rPr>
              <w:t xml:space="preserve">, lena n-áirítear </w:t>
            </w:r>
            <w:proofErr w:type="spellStart"/>
            <w:r w:rsidRPr="002E4E31">
              <w:rPr>
                <w:b/>
                <w:i/>
              </w:rPr>
              <w:t>FBManna</w:t>
            </w:r>
            <w:proofErr w:type="spellEnd"/>
            <w:r w:rsidRPr="002E4E31">
              <w:rPr>
                <w:b/>
                <w:i/>
              </w:rPr>
              <w:t xml:space="preserve">, na táirgí sin a sholáthar go </w:t>
            </w:r>
            <w:proofErr w:type="spellStart"/>
            <w:r w:rsidRPr="002E4E31">
              <w:rPr>
                <w:b/>
                <w:i/>
              </w:rPr>
              <w:t>hinbhuanaithe</w:t>
            </w:r>
            <w:proofErr w:type="spellEnd"/>
            <w:r w:rsidRPr="002E4E31">
              <w:rPr>
                <w:b/>
                <w:i/>
              </w:rPr>
              <w:t xml:space="preserve">. Dá dheasca sin, tá fáil ábhar </w:t>
            </w:r>
            <w:proofErr w:type="spellStart"/>
            <w:r w:rsidRPr="002E4E31">
              <w:rPr>
                <w:b/>
                <w:i/>
              </w:rPr>
              <w:t>frithmhiocróbach</w:t>
            </w:r>
            <w:proofErr w:type="spellEnd"/>
            <w:r w:rsidRPr="002E4E31">
              <w:rPr>
                <w:b/>
                <w:i/>
              </w:rPr>
              <w:t xml:space="preserve"> níos nuaí teoranta, agus tarraingíodh roinnt táirgí siar ón margadh. Mar sin, is gá soláthar inbhuanaithe ábhar </w:t>
            </w:r>
            <w:proofErr w:type="spellStart"/>
            <w:r w:rsidRPr="002E4E31">
              <w:rPr>
                <w:b/>
                <w:i/>
              </w:rPr>
              <w:t>frithmhiocróbach</w:t>
            </w:r>
            <w:proofErr w:type="spellEnd"/>
            <w:r w:rsidRPr="002E4E31">
              <w:rPr>
                <w:b/>
                <w:i/>
              </w:rPr>
              <w:t xml:space="preserve"> ardluacha </w:t>
            </w:r>
            <w:proofErr w:type="spellStart"/>
            <w:r w:rsidRPr="002E4E31">
              <w:rPr>
                <w:b/>
                <w:i/>
              </w:rPr>
              <w:t>ísealtoirte</w:t>
            </w:r>
            <w:proofErr w:type="spellEnd"/>
            <w:r w:rsidRPr="002E4E31">
              <w:rPr>
                <w:b/>
                <w:i/>
              </w:rPr>
              <w:t xml:space="preserve"> a chinntiú.</w:t>
            </w:r>
          </w:p>
        </w:tc>
      </w:tr>
    </w:tbl>
    <w:p w14:paraId="111E5D78" w14:textId="77777777" w:rsidR="005709D6" w:rsidRPr="002E4E31" w:rsidRDefault="005709D6" w:rsidP="005709D6">
      <w:pPr>
        <w:pStyle w:val="AMNumberTabs0"/>
      </w:pPr>
      <w:r w:rsidRPr="002E4E31">
        <w:t>Leasú</w:t>
      </w:r>
      <w:r w:rsidRPr="002E4E31">
        <w:tab/>
      </w:r>
      <w:r w:rsidRPr="002E4E31">
        <w:tab/>
        <w:t>15</w:t>
      </w:r>
    </w:p>
    <w:p w14:paraId="54F48EB2" w14:textId="77777777" w:rsidR="005709D6" w:rsidRPr="002E4E31" w:rsidRDefault="005709D6" w:rsidP="005709D6">
      <w:pPr>
        <w:pStyle w:val="NormalBold12b"/>
      </w:pPr>
      <w:r w:rsidRPr="002E4E31">
        <w:t>Togra le haghaidh rialacháin</w:t>
      </w:r>
    </w:p>
    <w:p w14:paraId="45133528" w14:textId="77777777" w:rsidR="005709D6" w:rsidRPr="002E4E31" w:rsidRDefault="005709D6" w:rsidP="005709D6">
      <w:pPr>
        <w:pStyle w:val="NormalBold"/>
      </w:pPr>
      <w:r w:rsidRPr="002E4E31">
        <w:t>Aithris 16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F9E4130" w14:textId="77777777" w:rsidTr="00313AB3">
        <w:trPr>
          <w:trHeight w:hRule="exact" w:val="240"/>
          <w:jc w:val="center"/>
        </w:trPr>
        <w:tc>
          <w:tcPr>
            <w:tcW w:w="9752" w:type="dxa"/>
            <w:gridSpan w:val="2"/>
            <w:tcBorders>
              <w:top w:val="nil"/>
              <w:left w:val="nil"/>
              <w:bottom w:val="nil"/>
              <w:right w:val="nil"/>
            </w:tcBorders>
          </w:tcPr>
          <w:p w14:paraId="0CEB07FE" w14:textId="77777777" w:rsidR="005709D6" w:rsidRPr="002E4E31" w:rsidRDefault="005709D6" w:rsidP="00313AB3"/>
        </w:tc>
      </w:tr>
      <w:tr w:rsidR="005709D6" w:rsidRPr="002E4E31" w14:paraId="051610A7" w14:textId="77777777" w:rsidTr="00313AB3">
        <w:trPr>
          <w:trHeight w:val="240"/>
          <w:jc w:val="center"/>
        </w:trPr>
        <w:tc>
          <w:tcPr>
            <w:tcW w:w="4876" w:type="dxa"/>
            <w:tcBorders>
              <w:top w:val="nil"/>
              <w:left w:val="nil"/>
              <w:bottom w:val="nil"/>
              <w:right w:val="nil"/>
            </w:tcBorders>
          </w:tcPr>
          <w:p w14:paraId="6537A4D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2BB436A" w14:textId="77777777" w:rsidR="005709D6" w:rsidRPr="002E4E31" w:rsidRDefault="005709D6" w:rsidP="00313AB3">
            <w:pPr>
              <w:pStyle w:val="AmColumnHeading"/>
            </w:pPr>
            <w:r w:rsidRPr="002E4E31">
              <w:t>Leasú</w:t>
            </w:r>
          </w:p>
        </w:tc>
      </w:tr>
      <w:tr w:rsidR="005709D6" w:rsidRPr="002E4E31" w14:paraId="5658DD0A" w14:textId="77777777" w:rsidTr="00313AB3">
        <w:trPr>
          <w:jc w:val="center"/>
        </w:trPr>
        <w:tc>
          <w:tcPr>
            <w:tcW w:w="4876" w:type="dxa"/>
            <w:tcBorders>
              <w:top w:val="nil"/>
              <w:left w:val="nil"/>
              <w:bottom w:val="nil"/>
              <w:right w:val="nil"/>
            </w:tcBorders>
          </w:tcPr>
          <w:p w14:paraId="3A8993A9" w14:textId="77777777" w:rsidR="005709D6" w:rsidRPr="002E4E31" w:rsidRDefault="005709D6" w:rsidP="00313AB3">
            <w:pPr>
              <w:pStyle w:val="Normal6a"/>
            </w:pPr>
          </w:p>
        </w:tc>
        <w:tc>
          <w:tcPr>
            <w:tcW w:w="4876" w:type="dxa"/>
            <w:tcBorders>
              <w:top w:val="nil"/>
              <w:left w:val="nil"/>
              <w:bottom w:val="nil"/>
              <w:right w:val="nil"/>
            </w:tcBorders>
          </w:tcPr>
          <w:p w14:paraId="4AF28EB0" w14:textId="77777777" w:rsidR="005709D6" w:rsidRPr="002E4E31" w:rsidRDefault="005709D6" w:rsidP="00313AB3">
            <w:pPr>
              <w:pStyle w:val="Normal6a"/>
              <w:rPr>
                <w:b/>
                <w:i/>
              </w:rPr>
            </w:pPr>
            <w:r w:rsidRPr="002E4E31">
              <w:rPr>
                <w:b/>
                <w:i/>
              </w:rPr>
              <w:t>(16a)</w:t>
            </w:r>
            <w:r w:rsidRPr="002E4E31">
              <w:rPr>
                <w:b/>
                <w:i/>
              </w:rPr>
              <w:tab/>
              <w:t xml:space="preserve">Chun soiléireacht dhlíthiúil agus comhordú éifeachtach a áirithiú ar </w:t>
            </w:r>
            <w:r w:rsidRPr="002E4E31">
              <w:rPr>
                <w:b/>
                <w:i/>
              </w:rPr>
              <w:lastRenderedPageBreak/>
              <w:t xml:space="preserve">leibhéal an Aontais, is den riachtanas é idirdhealú a dhéanamh idir ‘stoc teagmhasach’ agus ‘stoc-charn náisiúnta’. Tagraíonn an dá choincheap sin do </w:t>
            </w:r>
            <w:proofErr w:type="spellStart"/>
            <w:r w:rsidRPr="002E4E31">
              <w:rPr>
                <w:b/>
                <w:i/>
              </w:rPr>
              <w:t>shaghsanna</w:t>
            </w:r>
            <w:proofErr w:type="spellEnd"/>
            <w:r w:rsidRPr="002E4E31">
              <w:rPr>
                <w:b/>
                <w:i/>
              </w:rPr>
              <w:t xml:space="preserve"> éagsúla cúlchistí, arna rialú ag creataí dlíthiúla agus </w:t>
            </w:r>
            <w:proofErr w:type="spellStart"/>
            <w:r w:rsidRPr="002E4E31">
              <w:rPr>
                <w:b/>
                <w:i/>
              </w:rPr>
              <w:t>oibríochtúla</w:t>
            </w:r>
            <w:proofErr w:type="spellEnd"/>
            <w:r w:rsidRPr="002E4E31">
              <w:rPr>
                <w:b/>
                <w:i/>
              </w:rPr>
              <w:t xml:space="preserve"> ar leith, agus a fhónann do chuspóirí éagsúla laistigh den slabhra soláthair agus d’ullmhacht na sláinte poiblí. Mar sin, tá gá le difreáil shoiléir chun mearbhall a sheachaint le linn tuairisciú agus bainistiú, agus chun tacú le gníomhaíochtaí spriocdhírithe agus comhréireacha ar leibhéal an Aontais i rith bristeacha soláthair nó éigeandálaí. I gcomhthéacs stoic theagmhasacha agus stoc-chairn náisiúnta, ba cheart na Ballstáit a spreagadh chun féachaint ar bhearta inbhuanaithe a chuireann le laghdú dramhaíola  agus le húsáid éifeachtúil na dtáirgí íocshláinte a fheabhsú atá ar fáil i gcomhréir leis an dlí náisiúnta agus le riachtanais náisiúnta.</w:t>
            </w:r>
          </w:p>
        </w:tc>
      </w:tr>
    </w:tbl>
    <w:p w14:paraId="2A24A013" w14:textId="77777777" w:rsidR="005709D6" w:rsidRPr="002E4E31" w:rsidRDefault="005709D6" w:rsidP="005709D6">
      <w:pPr>
        <w:pStyle w:val="AMNumberTabs0"/>
      </w:pPr>
      <w:r w:rsidRPr="002E4E31">
        <w:lastRenderedPageBreak/>
        <w:t>Leasú</w:t>
      </w:r>
      <w:r w:rsidRPr="002E4E31">
        <w:tab/>
      </w:r>
      <w:r w:rsidRPr="002E4E31">
        <w:tab/>
        <w:t>16</w:t>
      </w:r>
    </w:p>
    <w:p w14:paraId="5A1DD1C4" w14:textId="77777777" w:rsidR="005709D6" w:rsidRPr="002E4E31" w:rsidRDefault="005709D6" w:rsidP="005709D6">
      <w:pPr>
        <w:pStyle w:val="NormalBold12b"/>
      </w:pPr>
      <w:r w:rsidRPr="002E4E31">
        <w:t>Togra le haghaidh rialacháin</w:t>
      </w:r>
    </w:p>
    <w:p w14:paraId="45053660" w14:textId="77777777" w:rsidR="005709D6" w:rsidRPr="002E4E31" w:rsidRDefault="005709D6" w:rsidP="005709D6">
      <w:pPr>
        <w:pStyle w:val="NormalBold"/>
      </w:pPr>
      <w:r w:rsidRPr="002E4E31">
        <w:t>Aithris 16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520B6AD" w14:textId="77777777" w:rsidTr="00313AB3">
        <w:trPr>
          <w:trHeight w:hRule="exact" w:val="240"/>
          <w:jc w:val="center"/>
        </w:trPr>
        <w:tc>
          <w:tcPr>
            <w:tcW w:w="9752" w:type="dxa"/>
            <w:gridSpan w:val="2"/>
            <w:tcBorders>
              <w:top w:val="nil"/>
              <w:left w:val="nil"/>
              <w:bottom w:val="nil"/>
              <w:right w:val="nil"/>
            </w:tcBorders>
          </w:tcPr>
          <w:p w14:paraId="7403E979" w14:textId="77777777" w:rsidR="005709D6" w:rsidRPr="002E4E31" w:rsidRDefault="005709D6" w:rsidP="00313AB3"/>
        </w:tc>
      </w:tr>
      <w:tr w:rsidR="005709D6" w:rsidRPr="002E4E31" w14:paraId="46E5A4AF" w14:textId="77777777" w:rsidTr="00313AB3">
        <w:trPr>
          <w:trHeight w:val="240"/>
          <w:jc w:val="center"/>
        </w:trPr>
        <w:tc>
          <w:tcPr>
            <w:tcW w:w="4876" w:type="dxa"/>
            <w:tcBorders>
              <w:top w:val="nil"/>
              <w:left w:val="nil"/>
              <w:bottom w:val="nil"/>
              <w:right w:val="nil"/>
            </w:tcBorders>
          </w:tcPr>
          <w:p w14:paraId="630CDE17"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FB110FD" w14:textId="77777777" w:rsidR="005709D6" w:rsidRPr="002E4E31" w:rsidRDefault="005709D6" w:rsidP="00313AB3">
            <w:pPr>
              <w:pStyle w:val="AmColumnHeading"/>
            </w:pPr>
            <w:r w:rsidRPr="002E4E31">
              <w:t>Leasú</w:t>
            </w:r>
          </w:p>
        </w:tc>
      </w:tr>
      <w:tr w:rsidR="005709D6" w:rsidRPr="002E4E31" w14:paraId="32FC5611" w14:textId="77777777" w:rsidTr="00313AB3">
        <w:trPr>
          <w:jc w:val="center"/>
        </w:trPr>
        <w:tc>
          <w:tcPr>
            <w:tcW w:w="4876" w:type="dxa"/>
            <w:tcBorders>
              <w:top w:val="nil"/>
              <w:left w:val="nil"/>
              <w:bottom w:val="nil"/>
              <w:right w:val="nil"/>
            </w:tcBorders>
          </w:tcPr>
          <w:p w14:paraId="72EBA144" w14:textId="77777777" w:rsidR="005709D6" w:rsidRPr="002E4E31" w:rsidRDefault="005709D6" w:rsidP="00313AB3">
            <w:pPr>
              <w:pStyle w:val="Normal6a"/>
            </w:pPr>
          </w:p>
        </w:tc>
        <w:tc>
          <w:tcPr>
            <w:tcW w:w="4876" w:type="dxa"/>
            <w:tcBorders>
              <w:top w:val="nil"/>
              <w:left w:val="nil"/>
              <w:bottom w:val="nil"/>
              <w:right w:val="nil"/>
            </w:tcBorders>
          </w:tcPr>
          <w:p w14:paraId="5496A9C9" w14:textId="77777777" w:rsidR="005709D6" w:rsidRPr="002E4E31" w:rsidRDefault="005709D6" w:rsidP="00313AB3">
            <w:pPr>
              <w:pStyle w:val="Normal6a"/>
              <w:rPr>
                <w:b/>
                <w:i/>
              </w:rPr>
            </w:pPr>
            <w:r w:rsidRPr="002E4E31">
              <w:rPr>
                <w:b/>
                <w:i/>
              </w:rPr>
              <w:t>(16b)</w:t>
            </w:r>
            <w:r w:rsidRPr="002E4E31">
              <w:rPr>
                <w:b/>
                <w:i/>
              </w:rPr>
              <w:tab/>
              <w:t>Ba cheart don Choimisiún liosta táirgí íocshláinte de thionscnamh tríú tíortha nach bhfuil aon ionadaí leormhaith ar fáil ina leith, ar táirgí iad a tháirgtear laistigh den Aontas, a bhunú agus a thabhairt cothrom le dáta go rialta, chun spleáchais a shainaithint agus faireachán a dhéanamh orthu agus chun tacú le bearta arb é is aidhm dóibh leanúnachas sholáthar na dtáirgí íocshláinte a áirithiú.</w:t>
            </w:r>
          </w:p>
        </w:tc>
      </w:tr>
    </w:tbl>
    <w:p w14:paraId="157EA00C" w14:textId="77777777" w:rsidR="005709D6" w:rsidRPr="002E4E31" w:rsidRDefault="005709D6" w:rsidP="005709D6">
      <w:pPr>
        <w:pStyle w:val="AMNumberTabs0"/>
      </w:pPr>
      <w:r w:rsidRPr="002E4E31">
        <w:t>Leasú</w:t>
      </w:r>
      <w:r w:rsidRPr="002E4E31">
        <w:tab/>
      </w:r>
      <w:r w:rsidRPr="002E4E31">
        <w:tab/>
        <w:t>17</w:t>
      </w:r>
    </w:p>
    <w:p w14:paraId="35CEA5FB" w14:textId="77777777" w:rsidR="005709D6" w:rsidRPr="002E4E31" w:rsidRDefault="005709D6" w:rsidP="005709D6">
      <w:pPr>
        <w:pStyle w:val="NormalBold12b"/>
      </w:pPr>
      <w:r w:rsidRPr="002E4E31">
        <w:t>Togra le haghaidh rialacháin</w:t>
      </w:r>
    </w:p>
    <w:p w14:paraId="53C25BCF" w14:textId="77777777" w:rsidR="005709D6" w:rsidRPr="002E4E31" w:rsidRDefault="005709D6" w:rsidP="005709D6">
      <w:pPr>
        <w:pStyle w:val="NormalBold"/>
      </w:pPr>
      <w:r w:rsidRPr="002E4E31">
        <w:t>Aithris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3E93B69" w14:textId="77777777" w:rsidTr="00313AB3">
        <w:trPr>
          <w:trHeight w:hRule="exact" w:val="240"/>
          <w:jc w:val="center"/>
        </w:trPr>
        <w:tc>
          <w:tcPr>
            <w:tcW w:w="9752" w:type="dxa"/>
            <w:gridSpan w:val="2"/>
            <w:tcBorders>
              <w:top w:val="nil"/>
              <w:left w:val="nil"/>
              <w:bottom w:val="nil"/>
              <w:right w:val="nil"/>
            </w:tcBorders>
          </w:tcPr>
          <w:p w14:paraId="6248F4EE" w14:textId="77777777" w:rsidR="005709D6" w:rsidRPr="002E4E31" w:rsidRDefault="005709D6" w:rsidP="00313AB3"/>
        </w:tc>
      </w:tr>
      <w:tr w:rsidR="005709D6" w:rsidRPr="002E4E31" w14:paraId="4DB210CF" w14:textId="77777777" w:rsidTr="00313AB3">
        <w:trPr>
          <w:trHeight w:val="240"/>
          <w:jc w:val="center"/>
        </w:trPr>
        <w:tc>
          <w:tcPr>
            <w:tcW w:w="4876" w:type="dxa"/>
            <w:tcBorders>
              <w:top w:val="nil"/>
              <w:left w:val="nil"/>
              <w:bottom w:val="nil"/>
              <w:right w:val="nil"/>
            </w:tcBorders>
          </w:tcPr>
          <w:p w14:paraId="4598E2A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53C8474" w14:textId="77777777" w:rsidR="005709D6" w:rsidRPr="002E4E31" w:rsidRDefault="005709D6" w:rsidP="00313AB3">
            <w:pPr>
              <w:pStyle w:val="AmColumnHeading"/>
            </w:pPr>
            <w:r w:rsidRPr="002E4E31">
              <w:t>Leasú</w:t>
            </w:r>
          </w:p>
        </w:tc>
      </w:tr>
      <w:tr w:rsidR="005709D6" w:rsidRPr="002E4E31" w14:paraId="0402EF28" w14:textId="77777777" w:rsidTr="00313AB3">
        <w:trPr>
          <w:jc w:val="center"/>
        </w:trPr>
        <w:tc>
          <w:tcPr>
            <w:tcW w:w="4876" w:type="dxa"/>
            <w:tcBorders>
              <w:top w:val="nil"/>
              <w:left w:val="nil"/>
              <w:bottom w:val="nil"/>
              <w:right w:val="nil"/>
            </w:tcBorders>
          </w:tcPr>
          <w:p w14:paraId="433BB7A8" w14:textId="77777777" w:rsidR="005709D6" w:rsidRPr="002E4E31" w:rsidRDefault="005709D6" w:rsidP="00313AB3">
            <w:pPr>
              <w:pStyle w:val="Normal6a"/>
            </w:pPr>
            <w:r w:rsidRPr="002E4E31">
              <w:lastRenderedPageBreak/>
              <w:t>(17)</w:t>
            </w:r>
            <w:r w:rsidRPr="002E4E31">
              <w:tab/>
              <w:t xml:space="preserve">Is féidir tionchar dearfach a bheith ag tionscadail áirithe ar shlándáil an tsoláthair toisc go méadaíonn siad acmhainneacht </w:t>
            </w:r>
            <w:proofErr w:type="spellStart"/>
            <w:r w:rsidRPr="002E4E31">
              <w:t>mhonaraíochta</w:t>
            </w:r>
            <w:proofErr w:type="spellEnd"/>
            <w:r w:rsidRPr="002E4E31">
              <w:t xml:space="preserve"> an Aontais le haghaidh táirgí íocshláinte criticiúla agus go neartaíonn siad athléimneacht shlabhraí soláthair an Aontais. Chun infheistíochtaí príobháideacha sna tionscadail sin a spreagadh, ba cheart coincheap na dtionscadal straitéiseach a thabhairt isteach. I bhfianaise an róil a bheadh acu maidir le slándáil soláthair an Aontais i gcás táirgí íocshláinte criticiúla a áirithiú, ba cheart don údarás ábhartha um cheadú a mheas gur chun leas an phobail iad tionscadail straitéiseacha. Chun a áirithiú go gcuirfear chun feidhme go caoithiúil na próisis ábhartha deonaithe ceadanna, ba cheart do na húdaráis náisiúnta a áirithiú go gcuirfear i gcrích iad ar an mbealach is tapúla is féidir, chun aon chineál nós imeachta bhrostaithe atá ann i ndlí an Aontais agus sa dlí náisiúnta is infheidhme a chur ar fáil go háirithe. Ba cheart do na húdaráis náisiúnta breithniú a dhéanamh, nuair is féidir, ar a </w:t>
            </w:r>
            <w:proofErr w:type="spellStart"/>
            <w:r w:rsidRPr="002E4E31">
              <w:t>gcuíchóiriú</w:t>
            </w:r>
            <w:proofErr w:type="spellEnd"/>
            <w:r w:rsidRPr="002E4E31">
              <w:t xml:space="preserve"> agus ba cheart dóibh cur isteach digiteach na faisnéise is gá a chumasú.</w:t>
            </w:r>
          </w:p>
        </w:tc>
        <w:tc>
          <w:tcPr>
            <w:tcW w:w="4876" w:type="dxa"/>
            <w:tcBorders>
              <w:top w:val="nil"/>
              <w:left w:val="nil"/>
              <w:bottom w:val="nil"/>
              <w:right w:val="nil"/>
            </w:tcBorders>
          </w:tcPr>
          <w:p w14:paraId="6501756E" w14:textId="77777777" w:rsidR="005709D6" w:rsidRPr="002E4E31" w:rsidRDefault="005709D6" w:rsidP="00313AB3">
            <w:pPr>
              <w:pStyle w:val="Normal6a"/>
            </w:pPr>
            <w:r w:rsidRPr="002E4E31">
              <w:t>(17)</w:t>
            </w:r>
            <w:r w:rsidRPr="002E4E31">
              <w:tab/>
              <w:t xml:space="preserve">Is féidir le tionscadail </w:t>
            </w:r>
            <w:r w:rsidRPr="002E4E31">
              <w:rPr>
                <w:b/>
                <w:bCs/>
                <w:i/>
                <w:iCs/>
              </w:rPr>
              <w:t>agus teicneolaíocht</w:t>
            </w:r>
            <w:r w:rsidRPr="002E4E31">
              <w:rPr>
                <w:b/>
                <w:bCs/>
              </w:rPr>
              <w:t xml:space="preserve"> </w:t>
            </w:r>
            <w:r w:rsidRPr="002E4E31">
              <w:t>áirithe tionchar dearfach a imirt ar shlándáil an tsoláthair ó mhéadaíonn siad acmhainneacht monaraíochta an Aontais chun táirgí íocshláinte ríthábhachtacha,</w:t>
            </w:r>
            <w:r w:rsidRPr="002E4E31">
              <w:rPr>
                <w:b/>
                <w:bCs/>
                <w:i/>
                <w:iCs/>
              </w:rPr>
              <w:t xml:space="preserve"> feabhsaíonn siad </w:t>
            </w:r>
            <w:proofErr w:type="spellStart"/>
            <w:r w:rsidRPr="002E4E31">
              <w:rPr>
                <w:b/>
                <w:bCs/>
                <w:i/>
                <w:iCs/>
              </w:rPr>
              <w:t>éifeachtúlachtaí</w:t>
            </w:r>
            <w:proofErr w:type="spellEnd"/>
            <w:r w:rsidRPr="002E4E31">
              <w:rPr>
                <w:b/>
                <w:bCs/>
                <w:i/>
                <w:iCs/>
              </w:rPr>
              <w:t xml:space="preserve"> i dtáirgeadh na dtáirgí sin,</w:t>
            </w:r>
            <w:r w:rsidRPr="002E4E31">
              <w:t xml:space="preserve"> agus neartaíonn siad athléimneacht slabhraí soláthair an Aontais. Chun infheistíochtaí príobháideacha sna tionscadail sin a spreagadh, ba cheart coincheap na dtionscadal straitéiseach, lena n-áirítear tionscadail straitéiseacha </w:t>
            </w:r>
            <w:proofErr w:type="spellStart"/>
            <w:r w:rsidRPr="002E4E31">
              <w:t>trasteorann,a</w:t>
            </w:r>
            <w:proofErr w:type="spellEnd"/>
            <w:r w:rsidRPr="002E4E31">
              <w:t xml:space="preserve"> thabhairt isteach. I bhfianaise an róil a bheadh acu maidir le slándáil soláthair an Aontais i gcás táirgí íocshláinte criticiúla a áirithiú, ba cheart don údarás ábhartha um cheadú a mheas gur chun leas an phobail iad tionscadail straitéiseacha. Chun a áirithiú go gcuirfear chun feidhme go caoithiúil na próisis ábhartha deonaithe ceadanna, ba cheart acmhainní leordhóthanacha a chur ar fáil do na húdaráis náisiúnta lena chinntiú go </w:t>
            </w:r>
            <w:proofErr w:type="spellStart"/>
            <w:r w:rsidRPr="002E4E31">
              <w:t>go</w:t>
            </w:r>
            <w:proofErr w:type="spellEnd"/>
            <w:r w:rsidRPr="002E4E31">
              <w:t xml:space="preserve"> gcuirfear i gcrích iad sa tslí is tapúla is féidir, chun aon chineál nós imeachta bhrostaithe atá ann i ndlí an Aontais agus sa dlí náisiúnta is infheidhme a chur ar fáil go háirithe, fad a chaomhnaítear na caighdeáin shóisialta, sláinte agus chomhshaoil is airde. Ba cheart do na húdaráis náisiúnta breithniú a dhéanamh, nuair is féidir, ar a </w:t>
            </w:r>
            <w:proofErr w:type="spellStart"/>
            <w:r w:rsidRPr="002E4E31">
              <w:t>gcuíchóiriú</w:t>
            </w:r>
            <w:proofErr w:type="spellEnd"/>
            <w:r w:rsidRPr="002E4E31">
              <w:t xml:space="preserve"> agus ba cheart dóibh cur isteach digiteach na faisnéise is gá a chumasú. Chun úsáid éifeachtúil acmhainní agus comhleanúnachas straitéiseach ar leibhéal an Aontais a áirithiú, ba cheart go seachnófaí dúbailt neamhriachtanach na n-acmhainneachtaí monaraíochta atá ann cheana nó atá beartaithe i gcás an táirge íocshláinte céanna, a shubstaintí gníomhacha, nó a phríomh-ionchuir agus tionscadail straitéiseacha á n-ainmniú, mura rud é go bhfuil údar maith leis an dúbailt sin ag riachtanais atá léirithe go soiléir.</w:t>
            </w:r>
          </w:p>
        </w:tc>
      </w:tr>
    </w:tbl>
    <w:p w14:paraId="7F9D7E1C" w14:textId="77777777" w:rsidR="005709D6" w:rsidRPr="002E4E31" w:rsidRDefault="005709D6" w:rsidP="005709D6">
      <w:pPr>
        <w:pStyle w:val="AMNumberTabs0"/>
      </w:pPr>
      <w:r w:rsidRPr="002E4E31">
        <w:t>Leasú</w:t>
      </w:r>
      <w:r w:rsidRPr="002E4E31">
        <w:tab/>
      </w:r>
      <w:r w:rsidRPr="002E4E31">
        <w:tab/>
        <w:t>18</w:t>
      </w:r>
    </w:p>
    <w:p w14:paraId="57FBFB4C" w14:textId="77777777" w:rsidR="005709D6" w:rsidRPr="002E4E31" w:rsidRDefault="005709D6" w:rsidP="005709D6">
      <w:pPr>
        <w:pStyle w:val="NormalBold12b"/>
      </w:pPr>
      <w:r w:rsidRPr="002E4E31">
        <w:lastRenderedPageBreak/>
        <w:t>Togra le haghaidh rialacháin</w:t>
      </w:r>
    </w:p>
    <w:p w14:paraId="78E467A6" w14:textId="77777777" w:rsidR="005709D6" w:rsidRPr="002E4E31" w:rsidRDefault="005709D6" w:rsidP="005709D6">
      <w:pPr>
        <w:pStyle w:val="NormalBold"/>
      </w:pPr>
      <w:r w:rsidRPr="002E4E31">
        <w:t>Aithris 17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C712150" w14:textId="77777777" w:rsidTr="00313AB3">
        <w:trPr>
          <w:trHeight w:hRule="exact" w:val="240"/>
          <w:jc w:val="center"/>
        </w:trPr>
        <w:tc>
          <w:tcPr>
            <w:tcW w:w="9752" w:type="dxa"/>
            <w:gridSpan w:val="2"/>
            <w:tcBorders>
              <w:top w:val="nil"/>
              <w:left w:val="nil"/>
              <w:bottom w:val="nil"/>
              <w:right w:val="nil"/>
            </w:tcBorders>
          </w:tcPr>
          <w:p w14:paraId="6D6951B9" w14:textId="77777777" w:rsidR="005709D6" w:rsidRPr="002E4E31" w:rsidRDefault="005709D6" w:rsidP="00313AB3"/>
        </w:tc>
      </w:tr>
      <w:tr w:rsidR="005709D6" w:rsidRPr="002E4E31" w14:paraId="4CF3FFA0" w14:textId="77777777" w:rsidTr="00313AB3">
        <w:trPr>
          <w:trHeight w:val="240"/>
          <w:jc w:val="center"/>
        </w:trPr>
        <w:tc>
          <w:tcPr>
            <w:tcW w:w="4876" w:type="dxa"/>
            <w:tcBorders>
              <w:top w:val="nil"/>
              <w:left w:val="nil"/>
              <w:bottom w:val="nil"/>
              <w:right w:val="nil"/>
            </w:tcBorders>
          </w:tcPr>
          <w:p w14:paraId="1B17E4B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EACF9B1" w14:textId="77777777" w:rsidR="005709D6" w:rsidRPr="002E4E31" w:rsidRDefault="005709D6" w:rsidP="00313AB3">
            <w:pPr>
              <w:pStyle w:val="AmColumnHeading"/>
            </w:pPr>
            <w:r w:rsidRPr="002E4E31">
              <w:t>Leasú</w:t>
            </w:r>
          </w:p>
        </w:tc>
      </w:tr>
      <w:tr w:rsidR="005709D6" w:rsidRPr="002E4E31" w14:paraId="5CB2FC0D" w14:textId="77777777" w:rsidTr="00313AB3">
        <w:trPr>
          <w:jc w:val="center"/>
        </w:trPr>
        <w:tc>
          <w:tcPr>
            <w:tcW w:w="4876" w:type="dxa"/>
            <w:tcBorders>
              <w:top w:val="nil"/>
              <w:left w:val="nil"/>
              <w:bottom w:val="nil"/>
              <w:right w:val="nil"/>
            </w:tcBorders>
          </w:tcPr>
          <w:p w14:paraId="47A26E92" w14:textId="77777777" w:rsidR="005709D6" w:rsidRPr="002E4E31" w:rsidRDefault="005709D6" w:rsidP="00313AB3">
            <w:pPr>
              <w:pStyle w:val="Normal6a"/>
            </w:pPr>
          </w:p>
        </w:tc>
        <w:tc>
          <w:tcPr>
            <w:tcW w:w="4876" w:type="dxa"/>
            <w:tcBorders>
              <w:top w:val="nil"/>
              <w:left w:val="nil"/>
              <w:bottom w:val="nil"/>
              <w:right w:val="nil"/>
            </w:tcBorders>
          </w:tcPr>
          <w:p w14:paraId="3D78C1E3" w14:textId="77777777" w:rsidR="005709D6" w:rsidRPr="002E4E31" w:rsidRDefault="005709D6" w:rsidP="00313AB3">
            <w:pPr>
              <w:pStyle w:val="Normal6a"/>
              <w:rPr>
                <w:b/>
                <w:i/>
              </w:rPr>
            </w:pPr>
            <w:r w:rsidRPr="002E4E31">
              <w:rPr>
                <w:b/>
                <w:i/>
              </w:rPr>
              <w:t>(17a)</w:t>
            </w:r>
            <w:r w:rsidRPr="002E4E31">
              <w:rPr>
                <w:b/>
                <w:i/>
              </w:rPr>
              <w:tab/>
              <w:t xml:space="preserve">Chun leasanna straitéiseacha an Aontais agus seasmhacht a </w:t>
            </w:r>
            <w:proofErr w:type="spellStart"/>
            <w:r w:rsidRPr="002E4E31">
              <w:rPr>
                <w:b/>
                <w:i/>
              </w:rPr>
              <w:t>bhoinn</w:t>
            </w:r>
            <w:proofErr w:type="spellEnd"/>
            <w:r w:rsidRPr="002E4E31">
              <w:rPr>
                <w:b/>
                <w:i/>
              </w:rPr>
              <w:t xml:space="preserve"> thionsclaíoch a chosaint, ní mór do thionscadail straitéiseacha oibriú gan bhriseadh chun táirgí íocshláinte criticiúla a mhonarú, lena n-áirítear le linn géarchéimeanna nó suaitheadh sa slabhra soláthair. Ba cheart do na Ballstáit gach beart is gá a dhéanamh chun suaití </w:t>
            </w:r>
            <w:proofErr w:type="spellStart"/>
            <w:r w:rsidRPr="002E4E31">
              <w:rPr>
                <w:b/>
                <w:i/>
              </w:rPr>
              <w:t>neamhphleanáilte</w:t>
            </w:r>
            <w:proofErr w:type="spellEnd"/>
            <w:r w:rsidRPr="002E4E31">
              <w:rPr>
                <w:b/>
                <w:i/>
              </w:rPr>
              <w:t xml:space="preserve"> ar sholáthairtí </w:t>
            </w:r>
            <w:proofErr w:type="spellStart"/>
            <w:r w:rsidRPr="002E4E31">
              <w:rPr>
                <w:b/>
                <w:i/>
              </w:rPr>
              <w:t>bunriachtanacha</w:t>
            </w:r>
            <w:proofErr w:type="spellEnd"/>
            <w:r w:rsidRPr="002E4E31">
              <w:rPr>
                <w:b/>
                <w:i/>
              </w:rPr>
              <w:t xml:space="preserve"> a chosc nó a mhaolú agus chun a áirithiú go mbeidh </w:t>
            </w:r>
            <w:proofErr w:type="spellStart"/>
            <w:r w:rsidRPr="002E4E31">
              <w:rPr>
                <w:b/>
                <w:i/>
              </w:rPr>
              <w:t>príomhphearsanra</w:t>
            </w:r>
            <w:proofErr w:type="spellEnd"/>
            <w:r w:rsidRPr="002E4E31">
              <w:rPr>
                <w:b/>
                <w:i/>
              </w:rPr>
              <w:t xml:space="preserve"> ar fáil go leanúnach.</w:t>
            </w:r>
          </w:p>
        </w:tc>
      </w:tr>
    </w:tbl>
    <w:p w14:paraId="597C6FB7" w14:textId="77777777" w:rsidR="005709D6" w:rsidRPr="002E4E31" w:rsidRDefault="005709D6" w:rsidP="005709D6">
      <w:pPr>
        <w:pStyle w:val="AMNumberTabs0"/>
      </w:pPr>
      <w:r w:rsidRPr="002E4E31">
        <w:t>Leasú</w:t>
      </w:r>
      <w:r w:rsidRPr="002E4E31">
        <w:tab/>
      </w:r>
      <w:r w:rsidRPr="002E4E31">
        <w:tab/>
        <w:t>19</w:t>
      </w:r>
    </w:p>
    <w:p w14:paraId="15D69607" w14:textId="77777777" w:rsidR="005709D6" w:rsidRPr="002E4E31" w:rsidRDefault="005709D6" w:rsidP="005709D6">
      <w:pPr>
        <w:pStyle w:val="NormalBold12b"/>
      </w:pPr>
      <w:r w:rsidRPr="002E4E31">
        <w:t>Togra le haghaidh rialacháin</w:t>
      </w:r>
    </w:p>
    <w:p w14:paraId="64463626" w14:textId="77777777" w:rsidR="005709D6" w:rsidRPr="002E4E31" w:rsidRDefault="005709D6" w:rsidP="005709D6">
      <w:pPr>
        <w:pStyle w:val="NormalBold"/>
      </w:pPr>
      <w:r w:rsidRPr="002E4E31">
        <w:t>Aithris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09E8148" w14:textId="77777777" w:rsidTr="00313AB3">
        <w:trPr>
          <w:trHeight w:hRule="exact" w:val="240"/>
          <w:jc w:val="center"/>
        </w:trPr>
        <w:tc>
          <w:tcPr>
            <w:tcW w:w="9752" w:type="dxa"/>
            <w:gridSpan w:val="2"/>
            <w:tcBorders>
              <w:top w:val="nil"/>
              <w:left w:val="nil"/>
              <w:bottom w:val="nil"/>
              <w:right w:val="nil"/>
            </w:tcBorders>
          </w:tcPr>
          <w:p w14:paraId="74984511" w14:textId="77777777" w:rsidR="005709D6" w:rsidRPr="002E4E31" w:rsidRDefault="005709D6" w:rsidP="00313AB3"/>
        </w:tc>
      </w:tr>
      <w:tr w:rsidR="005709D6" w:rsidRPr="002E4E31" w14:paraId="02639A76" w14:textId="77777777" w:rsidTr="00313AB3">
        <w:trPr>
          <w:trHeight w:val="240"/>
          <w:jc w:val="center"/>
        </w:trPr>
        <w:tc>
          <w:tcPr>
            <w:tcW w:w="4876" w:type="dxa"/>
            <w:tcBorders>
              <w:top w:val="nil"/>
              <w:left w:val="nil"/>
              <w:bottom w:val="nil"/>
              <w:right w:val="nil"/>
            </w:tcBorders>
          </w:tcPr>
          <w:p w14:paraId="2BD2746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3C89E09" w14:textId="77777777" w:rsidR="005709D6" w:rsidRPr="002E4E31" w:rsidRDefault="005709D6" w:rsidP="00313AB3">
            <w:pPr>
              <w:pStyle w:val="AmColumnHeading"/>
            </w:pPr>
            <w:r w:rsidRPr="002E4E31">
              <w:t>Leasú</w:t>
            </w:r>
          </w:p>
        </w:tc>
      </w:tr>
      <w:tr w:rsidR="005709D6" w:rsidRPr="002E4E31" w14:paraId="6F2ED3CC" w14:textId="77777777" w:rsidTr="00313AB3">
        <w:trPr>
          <w:jc w:val="center"/>
        </w:trPr>
        <w:tc>
          <w:tcPr>
            <w:tcW w:w="4876" w:type="dxa"/>
            <w:tcBorders>
              <w:top w:val="nil"/>
              <w:left w:val="nil"/>
              <w:bottom w:val="nil"/>
              <w:right w:val="nil"/>
            </w:tcBorders>
          </w:tcPr>
          <w:p w14:paraId="42295684" w14:textId="77777777" w:rsidR="005709D6" w:rsidRPr="002E4E31" w:rsidRDefault="005709D6" w:rsidP="00313AB3">
            <w:pPr>
              <w:pStyle w:val="Normal6a"/>
            </w:pPr>
            <w:r w:rsidRPr="002E4E31">
              <w:t>(18)</w:t>
            </w:r>
            <w:r w:rsidRPr="002E4E31">
              <w:tab/>
              <w:t xml:space="preserve">Chun moilleanna neamhriachtanacha agus cruthú sraitheanna breise riaracháin a sheachaint, ba cheart d’aon údarás Ballstáit a n-iarrtar air na buntáistí atá sa Rialachán seo a chur ar fáil, fíorú a dhéanamh i dtaobh an gcomhlíonann tionscadal na critéir straitéiseacha tionscadail. Ba cheart d’údarás ainmnithe fíorú a dhéanamh i dtaobh an tionscadal straitéiseach é tionscadal ar leith, nuair a iarrtar é sin air. Chun dlús a chur lena gcur chun úsáide agus chun é sin a éascú, ba cheart do thionscadail straitéiseacha tairbhiú de phróisis riaracháin </w:t>
            </w:r>
            <w:proofErr w:type="spellStart"/>
            <w:r w:rsidRPr="002E4E31">
              <w:t>chuíchóirithe</w:t>
            </w:r>
            <w:proofErr w:type="spellEnd"/>
            <w:r w:rsidRPr="002E4E31">
              <w:t xml:space="preserve">, de stádas tosaíochta i gcomhthéacs nósanna imeachta deonaithe ceadanna agus nósanna imeachta gaolmhara um réiteach díospóidí, agus ba cheart tacaíocht rialála spriocdhírithe a thairiscint dóibh. Sa chomhthéacs sin, ba cheart do na Ballstáit aird ar leith a thabhairt ar fhiontair bheaga agus mheánmhéide (FBManna) ar cheart deis chothrom a bheith acu tionscadail </w:t>
            </w:r>
            <w:r w:rsidRPr="002E4E31">
              <w:lastRenderedPageBreak/>
              <w:t>straitéiseacha a thionscnamh.</w:t>
            </w:r>
          </w:p>
        </w:tc>
        <w:tc>
          <w:tcPr>
            <w:tcW w:w="4876" w:type="dxa"/>
            <w:tcBorders>
              <w:top w:val="nil"/>
              <w:left w:val="nil"/>
              <w:bottom w:val="nil"/>
              <w:right w:val="nil"/>
            </w:tcBorders>
          </w:tcPr>
          <w:p w14:paraId="46E8E1E4" w14:textId="77777777" w:rsidR="005709D6" w:rsidRPr="002E4E31" w:rsidRDefault="005709D6" w:rsidP="00313AB3">
            <w:pPr>
              <w:pStyle w:val="Normal6a"/>
            </w:pPr>
            <w:r w:rsidRPr="002E4E31">
              <w:lastRenderedPageBreak/>
              <w:t>(18)</w:t>
            </w:r>
            <w:r w:rsidRPr="002E4E31">
              <w:tab/>
              <w:t xml:space="preserve">Chun moilleanna neamhriachtanacha agus cruthú sraitheanna breise riaracháin a sheachaint, ba cheart d’aon údarás Ballstáit a n-iarrtar air na buntáistí atá sa Rialachán seo a chur ar fáil, fíorú a dhéanamh i dtaobh an gcomhlíonann tionscadal na critéir straitéiseacha tionscadail. Ba cheart d’údarás ainmnithe fíorú a dhéanamh i dtaobh an tionscadal straitéiseach é tionscadal ar leith, nuair a iarrtar é sin air. Chun dlús a chur lena gcur chun úsáide agus chun é sin a éascú, ba cheart do thionscadail straitéiseacha tairbhiú de phróisis riaracháin </w:t>
            </w:r>
            <w:proofErr w:type="spellStart"/>
            <w:r w:rsidRPr="002E4E31">
              <w:t>chuíchóirithe</w:t>
            </w:r>
            <w:proofErr w:type="spellEnd"/>
            <w:r w:rsidRPr="002E4E31">
              <w:t>, de stádas tosaíochta i gcomhthéacs nósanna imeachta deonaithe ceadanna agus nósanna imeachta gaolmhara um réiteach díospóidí, agus ba cheart tacaíocht rialála spriocdhírithe a thairiscint dóibh. Sa chomhthéacs sin, ba cheart do na Ballstáit aird ar leith a thabhairt ar fhiontair bheaga agus mheánmhéide (</w:t>
            </w:r>
            <w:proofErr w:type="spellStart"/>
            <w:r w:rsidRPr="002E4E31">
              <w:t>FBManna</w:t>
            </w:r>
            <w:proofErr w:type="spellEnd"/>
            <w:r w:rsidRPr="002E4E31">
              <w:t xml:space="preserve">) agus fiontair </w:t>
            </w:r>
            <w:proofErr w:type="spellStart"/>
            <w:r w:rsidRPr="002E4E31">
              <w:t>mheánchaipitlithe</w:t>
            </w:r>
            <w:proofErr w:type="spellEnd"/>
            <w:r w:rsidRPr="002E4E31">
              <w:t xml:space="preserve"> bheaga (</w:t>
            </w:r>
            <w:proofErr w:type="spellStart"/>
            <w:r w:rsidRPr="002E4E31">
              <w:t>FMBanna</w:t>
            </w:r>
            <w:proofErr w:type="spellEnd"/>
            <w:r w:rsidRPr="002E4E31">
              <w:t xml:space="preserve">), </w:t>
            </w:r>
            <w:r w:rsidRPr="002E4E31">
              <w:rPr>
                <w:b/>
                <w:bCs/>
                <w:i/>
                <w:iCs/>
              </w:rPr>
              <w:t xml:space="preserve">chomh maith le heintitis nach bhfuil ag </w:t>
            </w:r>
            <w:r w:rsidRPr="002E4E31">
              <w:rPr>
                <w:b/>
                <w:bCs/>
                <w:i/>
                <w:iCs/>
              </w:rPr>
              <w:lastRenderedPageBreak/>
              <w:t>gabháil do ghníomhaíocht eacnamaíoch,</w:t>
            </w:r>
            <w:r w:rsidRPr="002E4E31">
              <w:rPr>
                <w:b/>
                <w:bCs/>
              </w:rPr>
              <w:t xml:space="preserve"> </w:t>
            </w:r>
            <w:r w:rsidRPr="002E4E31">
              <w:t xml:space="preserve">d’fhonn a áirithiú go mbeidh deis chothrom acu tionscadail straitéiseacha a thionscnamh. </w:t>
            </w:r>
            <w:r w:rsidRPr="002E4E31">
              <w:rPr>
                <w:b/>
                <w:i/>
              </w:rPr>
              <w:t xml:space="preserve">Ba cheart do na Ballstáit agus do na húdaráis ainmnithe aird ar leith a thabhairt ar an ualach riaracháin atá ar </w:t>
            </w:r>
            <w:proofErr w:type="spellStart"/>
            <w:r w:rsidRPr="002E4E31">
              <w:rPr>
                <w:b/>
                <w:i/>
              </w:rPr>
              <w:t>FBManna</w:t>
            </w:r>
            <w:proofErr w:type="spellEnd"/>
            <w:r w:rsidRPr="002E4E31">
              <w:rPr>
                <w:b/>
                <w:i/>
              </w:rPr>
              <w:t xml:space="preserve"> agus ar </w:t>
            </w:r>
            <w:proofErr w:type="spellStart"/>
            <w:r w:rsidRPr="002E4E31">
              <w:rPr>
                <w:b/>
                <w:i/>
              </w:rPr>
              <w:t>SMCanna</w:t>
            </w:r>
            <w:proofErr w:type="spellEnd"/>
            <w:r w:rsidRPr="002E4E31">
              <w:rPr>
                <w:b/>
                <w:i/>
              </w:rPr>
              <w:t xml:space="preserve"> a íoslaghdú agus ba cheart dóibh tacaíocht agus treoir shoiléir a sholáthar trí phróisis iarratais, cheadaithe agus rialála. Thairis sin, ba cheart ceanglais a chur i bhfeidhm ar shlí a ráthaíonn iomaíocht chóir agus chothrom i measc na ngníomhaithe margaidh uile, gan beann ar a struchtúr úinéireachta. Chun tacú le cur chun feidhme éifeachtach an Rialacháin seo, ba cheart don Choimisiún treoraíocht a sholáthar d’údaráis náisiúnta agus do thionscnóirí tionscadail, atá beartaithe mar uirlis tacaíochta phraiticiúil. Ba cheart go gcuideodh an treoraíocht sin le tionscadail straitéiseacha a ullmhú, a chinneadh agus tacú leo.</w:t>
            </w:r>
          </w:p>
        </w:tc>
      </w:tr>
    </w:tbl>
    <w:p w14:paraId="72802F7E" w14:textId="77777777" w:rsidR="005709D6" w:rsidRPr="002E4E31" w:rsidRDefault="005709D6" w:rsidP="005709D6">
      <w:pPr>
        <w:pStyle w:val="AMNumberTabs0"/>
      </w:pPr>
      <w:r w:rsidRPr="002E4E31">
        <w:lastRenderedPageBreak/>
        <w:t>Leasú</w:t>
      </w:r>
      <w:r w:rsidRPr="002E4E31">
        <w:tab/>
      </w:r>
      <w:r w:rsidRPr="002E4E31">
        <w:tab/>
        <w:t>20</w:t>
      </w:r>
    </w:p>
    <w:p w14:paraId="3AAAF4AD" w14:textId="77777777" w:rsidR="005709D6" w:rsidRPr="002E4E31" w:rsidRDefault="005709D6" w:rsidP="005709D6">
      <w:pPr>
        <w:pStyle w:val="NormalBold12b"/>
      </w:pPr>
      <w:r w:rsidRPr="002E4E31">
        <w:t>Togra le haghaidh rialacháin</w:t>
      </w:r>
    </w:p>
    <w:p w14:paraId="4B796D16" w14:textId="77777777" w:rsidR="005709D6" w:rsidRPr="002E4E31" w:rsidRDefault="005709D6" w:rsidP="005709D6">
      <w:pPr>
        <w:pStyle w:val="NormalBold"/>
      </w:pPr>
      <w:r w:rsidRPr="002E4E31">
        <w:t>Aithris 18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E0A7D91" w14:textId="77777777" w:rsidTr="00313AB3">
        <w:trPr>
          <w:trHeight w:hRule="exact" w:val="240"/>
          <w:jc w:val="center"/>
        </w:trPr>
        <w:tc>
          <w:tcPr>
            <w:tcW w:w="9752" w:type="dxa"/>
            <w:gridSpan w:val="2"/>
            <w:tcBorders>
              <w:top w:val="nil"/>
              <w:left w:val="nil"/>
              <w:bottom w:val="nil"/>
              <w:right w:val="nil"/>
            </w:tcBorders>
          </w:tcPr>
          <w:p w14:paraId="0C5AAF79" w14:textId="77777777" w:rsidR="005709D6" w:rsidRPr="002E4E31" w:rsidRDefault="005709D6" w:rsidP="00313AB3"/>
        </w:tc>
      </w:tr>
      <w:tr w:rsidR="005709D6" w:rsidRPr="002E4E31" w14:paraId="278556F3" w14:textId="77777777" w:rsidTr="00313AB3">
        <w:trPr>
          <w:trHeight w:val="240"/>
          <w:jc w:val="center"/>
        </w:trPr>
        <w:tc>
          <w:tcPr>
            <w:tcW w:w="4876" w:type="dxa"/>
            <w:tcBorders>
              <w:top w:val="nil"/>
              <w:left w:val="nil"/>
              <w:bottom w:val="nil"/>
              <w:right w:val="nil"/>
            </w:tcBorders>
          </w:tcPr>
          <w:p w14:paraId="437FD787"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A7C2432" w14:textId="77777777" w:rsidR="005709D6" w:rsidRPr="002E4E31" w:rsidRDefault="005709D6" w:rsidP="00313AB3">
            <w:pPr>
              <w:pStyle w:val="AmColumnHeading"/>
            </w:pPr>
            <w:r w:rsidRPr="002E4E31">
              <w:t>Leasú</w:t>
            </w:r>
          </w:p>
        </w:tc>
      </w:tr>
      <w:tr w:rsidR="005709D6" w:rsidRPr="002E4E31" w14:paraId="4A3816A4" w14:textId="77777777" w:rsidTr="00313AB3">
        <w:trPr>
          <w:jc w:val="center"/>
        </w:trPr>
        <w:tc>
          <w:tcPr>
            <w:tcW w:w="4876" w:type="dxa"/>
            <w:tcBorders>
              <w:top w:val="nil"/>
              <w:left w:val="nil"/>
              <w:bottom w:val="nil"/>
              <w:right w:val="nil"/>
            </w:tcBorders>
          </w:tcPr>
          <w:p w14:paraId="41657860" w14:textId="77777777" w:rsidR="005709D6" w:rsidRPr="002E4E31" w:rsidRDefault="005709D6" w:rsidP="00313AB3">
            <w:pPr>
              <w:pStyle w:val="Normal6a"/>
            </w:pPr>
          </w:p>
        </w:tc>
        <w:tc>
          <w:tcPr>
            <w:tcW w:w="4876" w:type="dxa"/>
            <w:tcBorders>
              <w:top w:val="nil"/>
              <w:left w:val="nil"/>
              <w:bottom w:val="nil"/>
              <w:right w:val="nil"/>
            </w:tcBorders>
          </w:tcPr>
          <w:p w14:paraId="6CC7DB61" w14:textId="77777777" w:rsidR="005709D6" w:rsidRPr="002E4E31" w:rsidRDefault="005709D6" w:rsidP="00313AB3">
            <w:pPr>
              <w:pStyle w:val="Normal6a"/>
              <w:rPr>
                <w:b/>
                <w:i/>
              </w:rPr>
            </w:pPr>
            <w:r w:rsidRPr="002E4E31">
              <w:rPr>
                <w:b/>
                <w:i/>
              </w:rPr>
              <w:t>(18a)</w:t>
            </w:r>
            <w:r w:rsidRPr="002E4E31">
              <w:rPr>
                <w:b/>
                <w:i/>
              </w:rPr>
              <w:tab/>
              <w:t>Chun an cuspóir a bhaint amach cur le slándáil an tsoláthair táirgí íocshláinte criticiúla, agus i gcás inarb ábhartha, táirgí íocshláinte comhleasa, ba cheart do na Ballstáit a áirithiú go n-éilíonn aon nós imeachta brostaithe nó cistiú poiblí arna dheonú faoin Rialachán seo i gcás tionscadail straitéiseacha gnóthais in-</w:t>
            </w:r>
            <w:proofErr w:type="spellStart"/>
            <w:r w:rsidRPr="002E4E31">
              <w:rPr>
                <w:b/>
                <w:i/>
              </w:rPr>
              <w:t>fhorfheidhmithe</w:t>
            </w:r>
            <w:proofErr w:type="spellEnd"/>
            <w:r w:rsidRPr="002E4E31">
              <w:rPr>
                <w:b/>
                <w:i/>
              </w:rPr>
              <w:t xml:space="preserve"> ón tairbhí maidir le slándáil soláthair, inacmhainneacht táirgí deiridh, agus trédhearcacht in úsáid cistí poiblí, agus go gcuirfear na táirgí íocshláinte a eascraíonn astu ar fáil laistigh den Aontas.</w:t>
            </w:r>
          </w:p>
        </w:tc>
      </w:tr>
    </w:tbl>
    <w:p w14:paraId="64C97BE6" w14:textId="77777777" w:rsidR="005709D6" w:rsidRPr="002E4E31" w:rsidRDefault="005709D6" w:rsidP="005709D6">
      <w:pPr>
        <w:pStyle w:val="AMNumberTabs0"/>
      </w:pPr>
      <w:r w:rsidRPr="002E4E31">
        <w:t>Leasú</w:t>
      </w:r>
      <w:r w:rsidRPr="002E4E31">
        <w:tab/>
      </w:r>
      <w:r w:rsidRPr="002E4E31">
        <w:tab/>
        <w:t>21</w:t>
      </w:r>
    </w:p>
    <w:p w14:paraId="20A31D18" w14:textId="77777777" w:rsidR="005709D6" w:rsidRPr="002E4E31" w:rsidRDefault="005709D6" w:rsidP="005709D6">
      <w:pPr>
        <w:pStyle w:val="NormalBold12b"/>
      </w:pPr>
      <w:r w:rsidRPr="002E4E31">
        <w:lastRenderedPageBreak/>
        <w:t>Togra le haghaidh rialacháin</w:t>
      </w:r>
    </w:p>
    <w:p w14:paraId="2C9FE2D5" w14:textId="77777777" w:rsidR="005709D6" w:rsidRPr="002E4E31" w:rsidRDefault="005709D6" w:rsidP="005709D6">
      <w:pPr>
        <w:pStyle w:val="NormalBold"/>
      </w:pPr>
      <w:r w:rsidRPr="002E4E31">
        <w:t>Aithris 18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016233B" w14:textId="77777777" w:rsidTr="00313AB3">
        <w:trPr>
          <w:trHeight w:hRule="exact" w:val="240"/>
          <w:jc w:val="center"/>
        </w:trPr>
        <w:tc>
          <w:tcPr>
            <w:tcW w:w="9752" w:type="dxa"/>
            <w:gridSpan w:val="2"/>
            <w:tcBorders>
              <w:top w:val="nil"/>
              <w:left w:val="nil"/>
              <w:bottom w:val="nil"/>
              <w:right w:val="nil"/>
            </w:tcBorders>
          </w:tcPr>
          <w:p w14:paraId="0CCDD94D" w14:textId="77777777" w:rsidR="005709D6" w:rsidRPr="002E4E31" w:rsidRDefault="005709D6" w:rsidP="00313AB3"/>
        </w:tc>
      </w:tr>
      <w:tr w:rsidR="005709D6" w:rsidRPr="002E4E31" w14:paraId="20949D58" w14:textId="77777777" w:rsidTr="00313AB3">
        <w:trPr>
          <w:trHeight w:val="240"/>
          <w:jc w:val="center"/>
        </w:trPr>
        <w:tc>
          <w:tcPr>
            <w:tcW w:w="4876" w:type="dxa"/>
            <w:tcBorders>
              <w:top w:val="nil"/>
              <w:left w:val="nil"/>
              <w:bottom w:val="nil"/>
              <w:right w:val="nil"/>
            </w:tcBorders>
          </w:tcPr>
          <w:p w14:paraId="7C527A7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33197AE" w14:textId="77777777" w:rsidR="005709D6" w:rsidRPr="002E4E31" w:rsidRDefault="005709D6" w:rsidP="00313AB3">
            <w:pPr>
              <w:pStyle w:val="AmColumnHeading"/>
            </w:pPr>
            <w:r w:rsidRPr="002E4E31">
              <w:t>Leasú</w:t>
            </w:r>
          </w:p>
        </w:tc>
      </w:tr>
      <w:tr w:rsidR="005709D6" w:rsidRPr="002E4E31" w14:paraId="5F9E3093" w14:textId="77777777" w:rsidTr="00313AB3">
        <w:trPr>
          <w:jc w:val="center"/>
        </w:trPr>
        <w:tc>
          <w:tcPr>
            <w:tcW w:w="4876" w:type="dxa"/>
            <w:tcBorders>
              <w:top w:val="nil"/>
              <w:left w:val="nil"/>
              <w:bottom w:val="nil"/>
              <w:right w:val="nil"/>
            </w:tcBorders>
          </w:tcPr>
          <w:p w14:paraId="0064F61E" w14:textId="77777777" w:rsidR="005709D6" w:rsidRPr="002E4E31" w:rsidRDefault="005709D6" w:rsidP="00313AB3">
            <w:pPr>
              <w:pStyle w:val="Normal6a"/>
            </w:pPr>
          </w:p>
        </w:tc>
        <w:tc>
          <w:tcPr>
            <w:tcW w:w="4876" w:type="dxa"/>
            <w:tcBorders>
              <w:top w:val="nil"/>
              <w:left w:val="nil"/>
              <w:bottom w:val="nil"/>
              <w:right w:val="nil"/>
            </w:tcBorders>
          </w:tcPr>
          <w:p w14:paraId="3C428968" w14:textId="77777777" w:rsidR="005709D6" w:rsidRPr="002E4E31" w:rsidRDefault="005709D6" w:rsidP="00313AB3">
            <w:pPr>
              <w:pStyle w:val="Normal6a"/>
              <w:rPr>
                <w:b/>
                <w:i/>
              </w:rPr>
            </w:pPr>
            <w:r w:rsidRPr="002E4E31">
              <w:rPr>
                <w:b/>
                <w:i/>
              </w:rPr>
              <w:t>(18b)</w:t>
            </w:r>
            <w:r w:rsidRPr="002E4E31">
              <w:rPr>
                <w:b/>
                <w:i/>
              </w:rPr>
              <w:tab/>
              <w:t>Chun cur chuige ilroinnte ar fud an Aontais a sheachaint agus chun cur chun feidhme comhleanúnach agus comhordaithe an Rialacháin seo a áirithiú, ba cheart critéir chinneadh na dtionscadal straitéiseach a chur i bhfeidhm ar bhealach comhsheasmhach agus trédhearcach, agus méid áirithe solúbthachta a cheadú ag an am céanna chun sainiúlachtaí agus acmhainneachtaí náisiúnta a léiriú. Ba cheart go dtacódh cur chuige cothrom den sórt sin le glacadh forleathan tionscadal straitéiseach ar fud an Aontais.</w:t>
            </w:r>
          </w:p>
        </w:tc>
      </w:tr>
    </w:tbl>
    <w:p w14:paraId="52BA5ECD" w14:textId="77777777" w:rsidR="005709D6" w:rsidRPr="002E4E31" w:rsidRDefault="005709D6" w:rsidP="005709D6">
      <w:pPr>
        <w:pStyle w:val="AMNumberTabs0"/>
      </w:pPr>
      <w:r w:rsidRPr="002E4E31">
        <w:t>Leasú</w:t>
      </w:r>
      <w:r w:rsidRPr="002E4E31">
        <w:tab/>
      </w:r>
      <w:r w:rsidRPr="002E4E31">
        <w:tab/>
        <w:t>22</w:t>
      </w:r>
    </w:p>
    <w:p w14:paraId="52D3D1C9" w14:textId="77777777" w:rsidR="005709D6" w:rsidRPr="002E4E31" w:rsidRDefault="005709D6" w:rsidP="005709D6">
      <w:pPr>
        <w:pStyle w:val="NormalBold12b"/>
      </w:pPr>
      <w:r w:rsidRPr="002E4E31">
        <w:t>Togra le haghaidh rialacháin</w:t>
      </w:r>
    </w:p>
    <w:p w14:paraId="2323FAC4" w14:textId="77777777" w:rsidR="005709D6" w:rsidRPr="002E4E31" w:rsidRDefault="005709D6" w:rsidP="005709D6">
      <w:pPr>
        <w:pStyle w:val="NormalBold"/>
      </w:pPr>
      <w:r w:rsidRPr="002E4E31">
        <w:t>Aithris 19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798DA1A" w14:textId="77777777" w:rsidTr="00313AB3">
        <w:trPr>
          <w:trHeight w:hRule="exact" w:val="240"/>
          <w:jc w:val="center"/>
        </w:trPr>
        <w:tc>
          <w:tcPr>
            <w:tcW w:w="9752" w:type="dxa"/>
            <w:gridSpan w:val="2"/>
            <w:tcBorders>
              <w:top w:val="nil"/>
              <w:left w:val="nil"/>
              <w:bottom w:val="nil"/>
              <w:right w:val="nil"/>
            </w:tcBorders>
          </w:tcPr>
          <w:p w14:paraId="3657F683" w14:textId="77777777" w:rsidR="005709D6" w:rsidRPr="002E4E31" w:rsidRDefault="005709D6" w:rsidP="00313AB3"/>
        </w:tc>
      </w:tr>
      <w:tr w:rsidR="005709D6" w:rsidRPr="002E4E31" w14:paraId="41603CB9" w14:textId="77777777" w:rsidTr="00313AB3">
        <w:trPr>
          <w:trHeight w:val="240"/>
          <w:jc w:val="center"/>
        </w:trPr>
        <w:tc>
          <w:tcPr>
            <w:tcW w:w="4876" w:type="dxa"/>
            <w:tcBorders>
              <w:top w:val="nil"/>
              <w:left w:val="nil"/>
              <w:bottom w:val="nil"/>
              <w:right w:val="nil"/>
            </w:tcBorders>
          </w:tcPr>
          <w:p w14:paraId="6DF40177"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4E93342" w14:textId="77777777" w:rsidR="005709D6" w:rsidRPr="002E4E31" w:rsidRDefault="005709D6" w:rsidP="00313AB3">
            <w:pPr>
              <w:pStyle w:val="AmColumnHeading"/>
            </w:pPr>
            <w:r w:rsidRPr="002E4E31">
              <w:t>Leasú</w:t>
            </w:r>
          </w:p>
        </w:tc>
      </w:tr>
      <w:tr w:rsidR="005709D6" w:rsidRPr="002E4E31" w14:paraId="72E305C8" w14:textId="77777777" w:rsidTr="00313AB3">
        <w:trPr>
          <w:jc w:val="center"/>
        </w:trPr>
        <w:tc>
          <w:tcPr>
            <w:tcW w:w="4876" w:type="dxa"/>
            <w:tcBorders>
              <w:top w:val="nil"/>
              <w:left w:val="nil"/>
              <w:bottom w:val="nil"/>
              <w:right w:val="nil"/>
            </w:tcBorders>
          </w:tcPr>
          <w:p w14:paraId="24066591" w14:textId="77777777" w:rsidR="005709D6" w:rsidRPr="002E4E31" w:rsidRDefault="005709D6" w:rsidP="00313AB3">
            <w:pPr>
              <w:pStyle w:val="Normal6a"/>
            </w:pPr>
          </w:p>
        </w:tc>
        <w:tc>
          <w:tcPr>
            <w:tcW w:w="4876" w:type="dxa"/>
            <w:tcBorders>
              <w:top w:val="nil"/>
              <w:left w:val="nil"/>
              <w:bottom w:val="nil"/>
              <w:right w:val="nil"/>
            </w:tcBorders>
          </w:tcPr>
          <w:p w14:paraId="247335C8" w14:textId="77777777" w:rsidR="005709D6" w:rsidRPr="002E4E31" w:rsidRDefault="005709D6" w:rsidP="00313AB3">
            <w:pPr>
              <w:pStyle w:val="Normal6a"/>
              <w:rPr>
                <w:b/>
                <w:i/>
              </w:rPr>
            </w:pPr>
            <w:r w:rsidRPr="002E4E31">
              <w:rPr>
                <w:b/>
                <w:i/>
              </w:rPr>
              <w:t>(19a)</w:t>
            </w:r>
            <w:r w:rsidRPr="002E4E31">
              <w:rPr>
                <w:b/>
                <w:i/>
              </w:rPr>
              <w:tab/>
              <w:t xml:space="preserve">Agus aitheantas á thabhairt don tábhacht a bhaineann le comhar idirnáisiúnta i gcúrsaí comhshaoil, urramaítear leis an Rialachán seo na hoibleagáidí a eascraíonn as Coinbhinsiúin Choimisiún Eacnamaíochta na Náisiún Aontaithe don Eoraip (CEE-NA). Go háirithe, tá sé gan dochar do Coinbhinsiún CEE-NA maidir le Rochtain ar Fhaisnéis, Rannpháirtíocht Phoiblí i gCinnteoireacht agus Rochtain ar Cheartas i gCúrsaí Comhshaoil (Coinbhinsiún </w:t>
            </w:r>
            <w:proofErr w:type="spellStart"/>
            <w:r w:rsidRPr="002E4E31">
              <w:rPr>
                <w:b/>
                <w:i/>
              </w:rPr>
              <w:t>Aarhus</w:t>
            </w:r>
            <w:proofErr w:type="spellEnd"/>
            <w:r w:rsidRPr="002E4E31">
              <w:rPr>
                <w:b/>
                <w:i/>
              </w:rPr>
              <w:t xml:space="preserve">, 1998), agus do Choinbhinsiún CEE-NA maidir le Measúnacht Tionchair Timpeallachta i gComhthéacs Trasteorann (Coinbhinsiún </w:t>
            </w:r>
            <w:proofErr w:type="spellStart"/>
            <w:r w:rsidRPr="002E4E31">
              <w:rPr>
                <w:b/>
                <w:i/>
              </w:rPr>
              <w:t>Espoo</w:t>
            </w:r>
            <w:proofErr w:type="spellEnd"/>
            <w:r w:rsidRPr="002E4E31">
              <w:rPr>
                <w:b/>
                <w:i/>
              </w:rPr>
              <w:t xml:space="preserve">, 1991), agus a Phrótacal maidir le Measúnacht Straitéiseach Timpeallachta (Prótacal </w:t>
            </w:r>
            <w:proofErr w:type="spellStart"/>
            <w:r w:rsidRPr="002E4E31">
              <w:rPr>
                <w:b/>
                <w:i/>
              </w:rPr>
              <w:t>Chív</w:t>
            </w:r>
            <w:proofErr w:type="spellEnd"/>
            <w:r w:rsidRPr="002E4E31">
              <w:rPr>
                <w:b/>
                <w:i/>
              </w:rPr>
              <w:t>, 2003).</w:t>
            </w:r>
          </w:p>
        </w:tc>
      </w:tr>
    </w:tbl>
    <w:p w14:paraId="0A61B87B" w14:textId="77777777" w:rsidR="005709D6" w:rsidRPr="002E4E31" w:rsidRDefault="005709D6" w:rsidP="005709D6">
      <w:pPr>
        <w:pStyle w:val="AMNumberTabs0"/>
      </w:pPr>
      <w:r w:rsidRPr="002E4E31">
        <w:t>Leasú</w:t>
      </w:r>
      <w:r w:rsidRPr="002E4E31">
        <w:tab/>
      </w:r>
      <w:r w:rsidRPr="002E4E31">
        <w:tab/>
        <w:t>23</w:t>
      </w:r>
    </w:p>
    <w:p w14:paraId="61EEECAC" w14:textId="77777777" w:rsidR="005709D6" w:rsidRPr="002E4E31" w:rsidRDefault="005709D6" w:rsidP="005709D6">
      <w:pPr>
        <w:pStyle w:val="NormalBold12b"/>
      </w:pPr>
      <w:r w:rsidRPr="002E4E31">
        <w:lastRenderedPageBreak/>
        <w:t>Togra le haghaidh rialacháin</w:t>
      </w:r>
    </w:p>
    <w:p w14:paraId="25FA5FD9" w14:textId="77777777" w:rsidR="005709D6" w:rsidRPr="002E4E31" w:rsidRDefault="005709D6" w:rsidP="005709D6">
      <w:pPr>
        <w:pStyle w:val="NormalBold"/>
      </w:pPr>
      <w:r w:rsidRPr="002E4E31">
        <w:t>Aithris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D6AC1E7" w14:textId="77777777" w:rsidTr="00313AB3">
        <w:trPr>
          <w:trHeight w:hRule="exact" w:val="240"/>
          <w:jc w:val="center"/>
        </w:trPr>
        <w:tc>
          <w:tcPr>
            <w:tcW w:w="9752" w:type="dxa"/>
            <w:gridSpan w:val="2"/>
            <w:tcBorders>
              <w:top w:val="nil"/>
              <w:left w:val="nil"/>
              <w:bottom w:val="nil"/>
              <w:right w:val="nil"/>
            </w:tcBorders>
          </w:tcPr>
          <w:p w14:paraId="113BC7C0" w14:textId="77777777" w:rsidR="005709D6" w:rsidRPr="002E4E31" w:rsidRDefault="005709D6" w:rsidP="00313AB3"/>
        </w:tc>
      </w:tr>
      <w:tr w:rsidR="005709D6" w:rsidRPr="002E4E31" w14:paraId="0020AA74" w14:textId="77777777" w:rsidTr="00313AB3">
        <w:trPr>
          <w:trHeight w:val="240"/>
          <w:jc w:val="center"/>
        </w:trPr>
        <w:tc>
          <w:tcPr>
            <w:tcW w:w="4876" w:type="dxa"/>
            <w:tcBorders>
              <w:top w:val="nil"/>
              <w:left w:val="nil"/>
              <w:bottom w:val="nil"/>
              <w:right w:val="nil"/>
            </w:tcBorders>
          </w:tcPr>
          <w:p w14:paraId="439D9AC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0469DCE" w14:textId="77777777" w:rsidR="005709D6" w:rsidRPr="002E4E31" w:rsidRDefault="005709D6" w:rsidP="00313AB3">
            <w:pPr>
              <w:pStyle w:val="AmColumnHeading"/>
            </w:pPr>
            <w:r w:rsidRPr="002E4E31">
              <w:t>Leasú</w:t>
            </w:r>
          </w:p>
        </w:tc>
      </w:tr>
      <w:tr w:rsidR="005709D6" w:rsidRPr="002E4E31" w14:paraId="2D4E1B7F" w14:textId="77777777" w:rsidTr="00313AB3">
        <w:trPr>
          <w:jc w:val="center"/>
        </w:trPr>
        <w:tc>
          <w:tcPr>
            <w:tcW w:w="4876" w:type="dxa"/>
            <w:tcBorders>
              <w:top w:val="nil"/>
              <w:left w:val="nil"/>
              <w:bottom w:val="nil"/>
              <w:right w:val="nil"/>
            </w:tcBorders>
          </w:tcPr>
          <w:p w14:paraId="0037C39D" w14:textId="77777777" w:rsidR="005709D6" w:rsidRPr="002E4E31" w:rsidRDefault="005709D6" w:rsidP="00313AB3">
            <w:pPr>
              <w:pStyle w:val="Normal6a"/>
            </w:pPr>
            <w:r w:rsidRPr="002E4E31">
              <w:t>(21)</w:t>
            </w:r>
            <w:r w:rsidRPr="002E4E31">
              <w:tab/>
              <w:t xml:space="preserve">Ós rud é go mbíonn an táirgeadh cógaisíochta dian ar chaipitil, lena n-áirítear láithreáin </w:t>
            </w:r>
            <w:proofErr w:type="spellStart"/>
            <w:r w:rsidRPr="002E4E31">
              <w:t>mhonaraíochta</w:t>
            </w:r>
            <w:proofErr w:type="spellEnd"/>
            <w:r w:rsidRPr="002E4E31">
              <w:t xml:space="preserve"> a bhunú nó a leathnú le haghaidh táirgí íocshláinte criticiúla, substaintí gníomhacha, agus príomhábhair ionchuir, is féidir ról ríthábhachtach a bheith ag tacaíocht airgeadais spriocdhírithe chun táirgeadh laistigh den Aontas a </w:t>
            </w:r>
            <w:proofErr w:type="spellStart"/>
            <w:r w:rsidRPr="002E4E31">
              <w:t>dhreasú</w:t>
            </w:r>
            <w:proofErr w:type="spellEnd"/>
            <w:r w:rsidRPr="002E4E31">
              <w:t xml:space="preserve">. Chun slándáil an tsoláthair táirgí íocshláinte criticiúla a neartú, agus i gcás nach leor infheistíocht phríobháideach amháin, d’fhéadfadh údar a bheith le tacaíocht airgeadais a thabhairt d’infheistíochtaí san acmhainneacht </w:t>
            </w:r>
            <w:proofErr w:type="spellStart"/>
            <w:r w:rsidRPr="002E4E31">
              <w:t>mhonaraíochta</w:t>
            </w:r>
            <w:proofErr w:type="spellEnd"/>
            <w:r w:rsidRPr="002E4E31">
              <w:t xml:space="preserve"> laistigh den Aontas. Ba cheart do na Ballstáit a bheith in ann tosaíocht a thabhairt do thacaíocht airgeadais do thionscadail straitéiseacha lena dtugtar aghaidh ar leochaileachtaí sonracha sna slabhraí soláthair, agus a áirithiú an tráth céanna go gcomhlíonann an tacaíocht sin rialacha an Aontais maidir le Státchabhair. Chun na críche sin, tá treoraíocht shonrach curtha ar fáil ag seirbhísí an Choimisiúin chun soiléiriú a thabhairt ar chur i bhfeidhm rialacha an Aontais maidir le Státchabhair chun cuidiú leis na Ballstáit agus tabharfar cothrom le dáta í de réir mar is gá.</w:t>
            </w:r>
          </w:p>
        </w:tc>
        <w:tc>
          <w:tcPr>
            <w:tcW w:w="4876" w:type="dxa"/>
            <w:tcBorders>
              <w:top w:val="nil"/>
              <w:left w:val="nil"/>
              <w:bottom w:val="nil"/>
              <w:right w:val="nil"/>
            </w:tcBorders>
          </w:tcPr>
          <w:p w14:paraId="76581C99" w14:textId="77777777" w:rsidR="005709D6" w:rsidRPr="002E4E31" w:rsidRDefault="005709D6" w:rsidP="00313AB3">
            <w:pPr>
              <w:pStyle w:val="Normal6a"/>
            </w:pPr>
            <w:r w:rsidRPr="002E4E31">
              <w:t>(21)</w:t>
            </w:r>
            <w:r w:rsidRPr="002E4E31">
              <w:tab/>
              <w:t xml:space="preserve">Ós rud é go mbíonn an táirgeadh cógaisíochta dian ar chaipitil, lena n-áirítear láithreáin </w:t>
            </w:r>
            <w:proofErr w:type="spellStart"/>
            <w:r w:rsidRPr="002E4E31">
              <w:t>mhonaraíochta</w:t>
            </w:r>
            <w:proofErr w:type="spellEnd"/>
            <w:r w:rsidRPr="002E4E31">
              <w:t xml:space="preserve"> a bhunú nó a leathnú le haghaidh táirgí íocshláinte criticiúla, substaintí gníomhacha, agus príomhábhair ionchuir, is féidir ról ríthábhachtach a bheith ag tacaíocht airgeadais spriocdhírithe chun táirgeadh laistigh den Aontas a </w:t>
            </w:r>
            <w:proofErr w:type="spellStart"/>
            <w:r w:rsidRPr="002E4E31">
              <w:t>dhreasú</w:t>
            </w:r>
            <w:proofErr w:type="spellEnd"/>
            <w:r w:rsidRPr="002E4E31">
              <w:t xml:space="preserve">. Chun slándáil an tsoláthair táirgí íocshláinte criticiúla a neartú, agus i gcás nach leor infheistíocht phríobháideach amháin, d’fhéadfadh údar a bheith le tacaíocht airgeadais a thabhairt d’infheistíochtaí san acmhainneacht </w:t>
            </w:r>
            <w:proofErr w:type="spellStart"/>
            <w:r w:rsidRPr="002E4E31">
              <w:t>mhonaraíochta</w:t>
            </w:r>
            <w:proofErr w:type="spellEnd"/>
            <w:r w:rsidRPr="002E4E31">
              <w:t xml:space="preserve"> laistigh den Aontas. Ba cheart do na Ballstáit a bheith in ann tosaíocht a thabhairt do thacaíocht airgeadais do thionscadail straitéiseacha lena dtugtar aghaidh ar leochaileachtaí sonracha sna slabhraí soláthair, agus a áirithiú an tráth céanna go gcomhlíonann an tacaíocht sin rialacha an Aontais maidir le Státchabhair. Chun na críche sin, tá treoraíocht shonrach curtha ar fáil ag seirbhísí an Choimisiúin chun soiléiriú a thabhairt ar chur i bhfeidhm rialacha an Aontais maidir le Státchabhair chun cuidiú leis na Ballstáit agus tabharfar cothrom le dáta í de réir mar is gá. </w:t>
            </w:r>
            <w:r w:rsidRPr="002E4E31">
              <w:rPr>
                <w:b/>
                <w:i/>
              </w:rPr>
              <w:t>Thairis sin, ba cheart trédhearcacht iomlán méideanna agus coinníollacha cistiúcháin a áirithiú le haon tacaíocht airgeadais phoiblí, í a bheith ceangailte le hoibleagáidí soiléire soláthair agus rochtana, bearta faireacháin éifeachtacha a áireamh inti, agus smachtbhannaí in-</w:t>
            </w:r>
            <w:proofErr w:type="spellStart"/>
            <w:r w:rsidRPr="002E4E31">
              <w:rPr>
                <w:b/>
                <w:i/>
              </w:rPr>
              <w:t>fhorfheidhmithe</w:t>
            </w:r>
            <w:proofErr w:type="spellEnd"/>
            <w:r w:rsidRPr="002E4E31">
              <w:rPr>
                <w:b/>
                <w:i/>
              </w:rPr>
              <w:t xml:space="preserve"> a bheith aici i gcás neamhchomhlíonadh.</w:t>
            </w:r>
          </w:p>
        </w:tc>
      </w:tr>
    </w:tbl>
    <w:p w14:paraId="2881AA16" w14:textId="77777777" w:rsidR="005709D6" w:rsidRPr="002E4E31" w:rsidRDefault="005709D6" w:rsidP="005709D6">
      <w:pPr>
        <w:pStyle w:val="AMNumberTabs0"/>
      </w:pPr>
      <w:r w:rsidRPr="002E4E31">
        <w:t>Leasú</w:t>
      </w:r>
      <w:r w:rsidRPr="002E4E31">
        <w:tab/>
      </w:r>
      <w:r w:rsidRPr="002E4E31">
        <w:tab/>
        <w:t>24</w:t>
      </w:r>
    </w:p>
    <w:p w14:paraId="1166C465" w14:textId="77777777" w:rsidR="005709D6" w:rsidRPr="002E4E31" w:rsidRDefault="005709D6" w:rsidP="005709D6">
      <w:pPr>
        <w:pStyle w:val="NormalBold12b"/>
      </w:pPr>
      <w:r w:rsidRPr="002E4E31">
        <w:t>Togra le haghaidh rialacháin</w:t>
      </w:r>
    </w:p>
    <w:p w14:paraId="2E890539" w14:textId="77777777" w:rsidR="005709D6" w:rsidRPr="002E4E31" w:rsidRDefault="005709D6" w:rsidP="005709D6">
      <w:pPr>
        <w:pStyle w:val="NormalBold"/>
      </w:pPr>
      <w:r w:rsidRPr="002E4E31">
        <w:t>Aithris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ADCFADB" w14:textId="77777777" w:rsidTr="00313AB3">
        <w:trPr>
          <w:trHeight w:hRule="exact" w:val="240"/>
          <w:jc w:val="center"/>
        </w:trPr>
        <w:tc>
          <w:tcPr>
            <w:tcW w:w="9752" w:type="dxa"/>
            <w:gridSpan w:val="2"/>
            <w:tcBorders>
              <w:top w:val="nil"/>
              <w:left w:val="nil"/>
              <w:bottom w:val="nil"/>
              <w:right w:val="nil"/>
            </w:tcBorders>
          </w:tcPr>
          <w:p w14:paraId="599A2DD4" w14:textId="77777777" w:rsidR="005709D6" w:rsidRPr="002E4E31" w:rsidRDefault="005709D6" w:rsidP="00313AB3"/>
        </w:tc>
      </w:tr>
      <w:tr w:rsidR="005709D6" w:rsidRPr="002E4E31" w14:paraId="3F8EB2FD" w14:textId="77777777" w:rsidTr="00313AB3">
        <w:trPr>
          <w:trHeight w:val="240"/>
          <w:jc w:val="center"/>
        </w:trPr>
        <w:tc>
          <w:tcPr>
            <w:tcW w:w="4876" w:type="dxa"/>
            <w:tcBorders>
              <w:top w:val="nil"/>
              <w:left w:val="nil"/>
              <w:bottom w:val="nil"/>
              <w:right w:val="nil"/>
            </w:tcBorders>
          </w:tcPr>
          <w:p w14:paraId="5A90590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EB56272" w14:textId="77777777" w:rsidR="005709D6" w:rsidRPr="002E4E31" w:rsidRDefault="005709D6" w:rsidP="00313AB3">
            <w:pPr>
              <w:pStyle w:val="AmColumnHeading"/>
            </w:pPr>
            <w:r w:rsidRPr="002E4E31">
              <w:t>Leasú</w:t>
            </w:r>
          </w:p>
        </w:tc>
      </w:tr>
      <w:tr w:rsidR="005709D6" w:rsidRPr="002E4E31" w14:paraId="48CE32CF" w14:textId="77777777" w:rsidTr="00313AB3">
        <w:trPr>
          <w:jc w:val="center"/>
        </w:trPr>
        <w:tc>
          <w:tcPr>
            <w:tcW w:w="4876" w:type="dxa"/>
            <w:tcBorders>
              <w:top w:val="nil"/>
              <w:left w:val="nil"/>
              <w:bottom w:val="nil"/>
              <w:right w:val="nil"/>
            </w:tcBorders>
          </w:tcPr>
          <w:p w14:paraId="60756C40" w14:textId="77777777" w:rsidR="005709D6" w:rsidRPr="002E4E31" w:rsidRDefault="005709D6" w:rsidP="00313AB3">
            <w:pPr>
              <w:pStyle w:val="Normal6a"/>
            </w:pPr>
            <w:r w:rsidRPr="002E4E31">
              <w:t>(22)</w:t>
            </w:r>
            <w:r w:rsidRPr="002E4E31">
              <w:tab/>
              <w:t xml:space="preserve">Féadfar cistiú ar leibhéal an Aontais </w:t>
            </w:r>
            <w:r w:rsidRPr="002E4E31">
              <w:lastRenderedPageBreak/>
              <w:t>a ghiaráil chun infheistíochtaí i dtionscadail straitéiseacha a éascú.</w:t>
            </w:r>
            <w:r w:rsidRPr="002E4E31">
              <w:rPr>
                <w:b/>
                <w:i/>
              </w:rPr>
              <w:t xml:space="preserve"> </w:t>
            </w:r>
            <w:r w:rsidRPr="002E4E31">
              <w:t>Féadfaidh tionscadail straitéiseacha tairbhiú de rochtain ar ionstraimí cistiúcháin de chuid an Aontais atá ann cheana, amhail an Clár EU4Health, an Clár don Eoraip Dhigiteach agus Fís Eorpach (ábhartha, mar shampla, le haghaidh substaintí gníomhacha dá dtagraítear in Airteagal 5(d) de Rialachán (AE)2021/695), chomh maith leis an Ardán um Theicneolaíochtaí Straitéiseacha don Eoraip (STEP), nuair a chomhlíonann siad na critéir a shuitear sna hionstraimí sin.</w:t>
            </w:r>
            <w:r w:rsidRPr="002E4E31">
              <w:rPr>
                <w:b/>
                <w:i/>
              </w:rPr>
              <w:t xml:space="preserve"> Údaráis atá i gceannas ar chláir an Aontais atá cumhdaithe ag Rialachán (AE) 2024/795 ó Pharlaimint na hEorpa agus ón gComhairle</w:t>
            </w:r>
            <w:r w:rsidRPr="002E4E31">
              <w:rPr>
                <w:b/>
                <w:i/>
                <w:vertAlign w:val="superscript"/>
              </w:rPr>
              <w:t>7</w:t>
            </w:r>
            <w:r w:rsidRPr="002E4E31">
              <w:t xml:space="preserve"> </w:t>
            </w:r>
            <w:r w:rsidRPr="002E4E31">
              <w:rPr>
                <w:b/>
                <w:i/>
              </w:rPr>
              <w:t xml:space="preserve">(STEP) </w:t>
            </w:r>
            <w:r w:rsidRPr="002E4E31">
              <w:rPr>
                <w:b/>
                <w:bCs/>
                <w:i/>
                <w:iCs/>
              </w:rPr>
              <w:t>ba cheart dóibh go háirithe smaoineamh ar thacú le tionscadail straitéiseacha a d</w:t>
            </w:r>
            <w:r w:rsidRPr="002E4E31">
              <w:t xml:space="preserve">híríonn ar leochaileacht i slabhraí soláthair táirgí íocshláinte ríthábhachtacha </w:t>
            </w:r>
            <w:r w:rsidRPr="002E4E31">
              <w:rPr>
                <w:b/>
                <w:bCs/>
                <w:i/>
                <w:iCs/>
              </w:rPr>
              <w:t>agus dá bhrí sin ba cheart Rialachán (AE) 2024/795 a leasú</w:t>
            </w:r>
            <w:r w:rsidRPr="002E4E31">
              <w:t>.</w:t>
            </w:r>
          </w:p>
        </w:tc>
        <w:tc>
          <w:tcPr>
            <w:tcW w:w="4876" w:type="dxa"/>
            <w:tcBorders>
              <w:top w:val="nil"/>
              <w:left w:val="nil"/>
              <w:bottom w:val="nil"/>
              <w:right w:val="nil"/>
            </w:tcBorders>
          </w:tcPr>
          <w:p w14:paraId="13C6B303" w14:textId="77777777" w:rsidR="005709D6" w:rsidRPr="002E4E31" w:rsidRDefault="005709D6" w:rsidP="00313AB3">
            <w:pPr>
              <w:pStyle w:val="Normal6a"/>
            </w:pPr>
            <w:r w:rsidRPr="002E4E31">
              <w:lastRenderedPageBreak/>
              <w:t>(22)</w:t>
            </w:r>
            <w:r w:rsidRPr="002E4E31">
              <w:tab/>
            </w:r>
            <w:r w:rsidRPr="002E4E31">
              <w:rPr>
                <w:b/>
                <w:bCs/>
                <w:i/>
                <w:iCs/>
              </w:rPr>
              <w:t xml:space="preserve">Chun a áirithiú gur féidir leis an </w:t>
            </w:r>
            <w:r w:rsidRPr="002E4E31">
              <w:rPr>
                <w:b/>
                <w:bCs/>
                <w:i/>
                <w:iCs/>
              </w:rPr>
              <w:lastRenderedPageBreak/>
              <w:t>Aontas</w:t>
            </w:r>
            <w:r w:rsidRPr="002E4E31">
              <w:t xml:space="preserve"> tionscadail straitéiseacha </w:t>
            </w:r>
            <w:r w:rsidRPr="002E4E31">
              <w:rPr>
                <w:b/>
                <w:bCs/>
                <w:i/>
                <w:iCs/>
              </w:rPr>
              <w:t>a chur chun cinn go héifeachtach, tá sé ríthábhachtach leas iomlán a bhaint as an raon cistiúcháin ón Aontas atá ar fáil faoi na Creataí Airgeadais Ilbhliantúla reatha agus amach anseo</w:t>
            </w:r>
            <w:r w:rsidRPr="002E4E31">
              <w:t>.</w:t>
            </w:r>
            <w:r w:rsidRPr="002E4E31">
              <w:rPr>
                <w:b/>
                <w:i/>
              </w:rPr>
              <w:t xml:space="preserve"> </w:t>
            </w:r>
            <w:r w:rsidRPr="002E4E31">
              <w:rPr>
                <w:b/>
                <w:bCs/>
                <w:i/>
                <w:iCs/>
              </w:rPr>
              <w:t>Mar sin, ba cheart</w:t>
            </w:r>
            <w:r w:rsidRPr="002E4E31">
              <w:t xml:space="preserve"> ionstraimí cistiúcháin</w:t>
            </w:r>
            <w:r w:rsidRPr="002E4E31">
              <w:rPr>
                <w:b/>
                <w:bCs/>
                <w:i/>
                <w:iCs/>
              </w:rPr>
              <w:t xml:space="preserve"> an Aontais, cláir beartais réigiúnaigh san áireamh ach gan a bheith teoranta dóibh, a bheith ábalta tacú leis na tionscadail sin i gcás nach n-</w:t>
            </w:r>
            <w:proofErr w:type="spellStart"/>
            <w:r w:rsidRPr="002E4E31">
              <w:rPr>
                <w:b/>
                <w:bCs/>
                <w:i/>
                <w:iCs/>
              </w:rPr>
              <w:t>eisiatar</w:t>
            </w:r>
            <w:proofErr w:type="spellEnd"/>
            <w:r w:rsidRPr="002E4E31">
              <w:rPr>
                <w:b/>
                <w:bCs/>
                <w:i/>
                <w:iCs/>
              </w:rPr>
              <w:t xml:space="preserve"> é sin go sainráite lena mbunúis dlí faoi seach agus i gcás ina bhfuil an tacaíocht seasmhach leis na cuspóirí a leagtar síos sna rialacháin lena mbunaítear na hionstraimí sin</w:t>
            </w:r>
            <w:r w:rsidRPr="002E4E31">
              <w:t>.</w:t>
            </w:r>
            <w:r w:rsidRPr="002E4E31">
              <w:rPr>
                <w:b/>
                <w:i/>
              </w:rPr>
              <w:t xml:space="preserve"> </w:t>
            </w:r>
            <w:r w:rsidRPr="002E4E31">
              <w:rPr>
                <w:b/>
                <w:bCs/>
                <w:i/>
                <w:iCs/>
              </w:rPr>
              <w:t>Ag féachaint chun cinn ar an gCreat Airgeadais Ilbhliantúil sa todhchaí, ba cheart cistiú tiomnaithe ón Aontas a chur ar fáil chun cuspóirí</w:t>
            </w:r>
            <w:r w:rsidRPr="002E4E31">
              <w:rPr>
                <w:b/>
                <w:bCs/>
              </w:rPr>
              <w:t xml:space="preserve"> </w:t>
            </w:r>
            <w:r w:rsidRPr="002E4E31">
              <w:t>an Rialacháin seo a chur chun cinn.</w:t>
            </w:r>
            <w:r w:rsidRPr="002E4E31">
              <w:rPr>
                <w:b/>
                <w:i/>
              </w:rPr>
              <w:t xml:space="preserve"> </w:t>
            </w:r>
            <w:r w:rsidRPr="002E4E31">
              <w:rPr>
                <w:b/>
                <w:bCs/>
                <w:i/>
                <w:iCs/>
              </w:rPr>
              <w:t>Laistigh den chreat sin, agus i gcomhar le hionstraimí ábhartha eile an Aontais, ba cheart ciste slándála íocshláinte de chuid an Aontais a bhunú chun acmhainneacht</w:t>
            </w:r>
            <w:r w:rsidRPr="002E4E31">
              <w:t xml:space="preserve"> straitéiseach an Aontais a threisiú chun soláthar slán, athléimneach agus inbhuanaithe táirgí íocshláinte a áirithiú, agus </w:t>
            </w:r>
            <w:r w:rsidRPr="002E4E31">
              <w:rPr>
                <w:b/>
                <w:bCs/>
                <w:i/>
                <w:iCs/>
              </w:rPr>
              <w:t>sa tslí sin ullmhacht a neartú agus an tsláinte phoiblí a chosaint ar fud an Aontais</w:t>
            </w:r>
            <w:r w:rsidRPr="002E4E31">
              <w:t>.</w:t>
            </w:r>
          </w:p>
        </w:tc>
      </w:tr>
      <w:tr w:rsidR="005709D6" w:rsidRPr="002E4E31" w14:paraId="172E55A1" w14:textId="77777777" w:rsidTr="00313AB3">
        <w:trPr>
          <w:jc w:val="center"/>
        </w:trPr>
        <w:tc>
          <w:tcPr>
            <w:tcW w:w="4876" w:type="dxa"/>
            <w:tcBorders>
              <w:top w:val="nil"/>
              <w:left w:val="nil"/>
              <w:bottom w:val="nil"/>
              <w:right w:val="nil"/>
            </w:tcBorders>
          </w:tcPr>
          <w:p w14:paraId="29801C4C" w14:textId="77777777" w:rsidR="005709D6" w:rsidRPr="002E4E31" w:rsidRDefault="005709D6" w:rsidP="00313AB3">
            <w:pPr>
              <w:pStyle w:val="Normal6a"/>
              <w:rPr>
                <w:b/>
                <w:i/>
              </w:rPr>
            </w:pPr>
            <w:r w:rsidRPr="002E4E31">
              <w:rPr>
                <w:b/>
                <w:i/>
              </w:rPr>
              <w:lastRenderedPageBreak/>
              <w:t>_________________</w:t>
            </w:r>
          </w:p>
        </w:tc>
        <w:tc>
          <w:tcPr>
            <w:tcW w:w="4876" w:type="dxa"/>
            <w:tcBorders>
              <w:top w:val="nil"/>
              <w:left w:val="nil"/>
              <w:bottom w:val="nil"/>
              <w:right w:val="nil"/>
            </w:tcBorders>
          </w:tcPr>
          <w:p w14:paraId="32CA5512" w14:textId="77777777" w:rsidR="005709D6" w:rsidRPr="002E4E31" w:rsidRDefault="005709D6" w:rsidP="00313AB3"/>
        </w:tc>
      </w:tr>
      <w:tr w:rsidR="005709D6" w:rsidRPr="002E4E31" w14:paraId="2CFCD638" w14:textId="77777777" w:rsidTr="00313AB3">
        <w:trPr>
          <w:jc w:val="center"/>
        </w:trPr>
        <w:tc>
          <w:tcPr>
            <w:tcW w:w="4876" w:type="dxa"/>
            <w:tcBorders>
              <w:top w:val="nil"/>
              <w:left w:val="nil"/>
              <w:bottom w:val="nil"/>
              <w:right w:val="nil"/>
            </w:tcBorders>
          </w:tcPr>
          <w:p w14:paraId="6797BCE8" w14:textId="77777777" w:rsidR="005709D6" w:rsidRPr="002E4E31" w:rsidRDefault="005709D6" w:rsidP="00313AB3">
            <w:pPr>
              <w:pStyle w:val="Normal6a"/>
              <w:rPr>
                <w:b/>
                <w:i/>
              </w:rPr>
            </w:pPr>
            <w:r w:rsidRPr="002E4E31">
              <w:rPr>
                <w:b/>
                <w:i/>
              </w:rPr>
              <w:t>4 Rialachán (AE) 2021/522 ó Pharlaimint na hEorpa agus ón gComhairle an 24 Márta 2021 lena mbunaítear Clár do ghníomhaíochtaí an Aontais i réimse na sláinte (“Clár EU4Health”) don tréimhse 2021-2027, agus lena n-aisghairtear Rialachán (AE) Uimh. 282/2014, (IO L 107, 26.3.2021, lch. 1, ELI: http://data.europa.eu/eli/reg/2021/522/oj)</w:t>
            </w:r>
          </w:p>
        </w:tc>
        <w:tc>
          <w:tcPr>
            <w:tcW w:w="4876" w:type="dxa"/>
            <w:tcBorders>
              <w:top w:val="nil"/>
              <w:left w:val="nil"/>
              <w:bottom w:val="nil"/>
              <w:right w:val="nil"/>
            </w:tcBorders>
          </w:tcPr>
          <w:p w14:paraId="4336EBB2" w14:textId="77777777" w:rsidR="005709D6" w:rsidRPr="002E4E31" w:rsidRDefault="005709D6" w:rsidP="00313AB3"/>
        </w:tc>
      </w:tr>
      <w:tr w:rsidR="005709D6" w:rsidRPr="002E4E31" w14:paraId="5EED95D4" w14:textId="77777777" w:rsidTr="00313AB3">
        <w:trPr>
          <w:jc w:val="center"/>
        </w:trPr>
        <w:tc>
          <w:tcPr>
            <w:tcW w:w="4876" w:type="dxa"/>
            <w:tcBorders>
              <w:top w:val="nil"/>
              <w:left w:val="nil"/>
              <w:bottom w:val="nil"/>
              <w:right w:val="nil"/>
            </w:tcBorders>
          </w:tcPr>
          <w:p w14:paraId="7AB2F1EA" w14:textId="77777777" w:rsidR="005709D6" w:rsidRPr="002E4E31" w:rsidRDefault="005709D6" w:rsidP="00313AB3">
            <w:pPr>
              <w:pStyle w:val="Normal6a"/>
              <w:rPr>
                <w:b/>
                <w:i/>
              </w:rPr>
            </w:pPr>
            <w:r w:rsidRPr="002E4E31">
              <w:rPr>
                <w:b/>
                <w:i/>
              </w:rPr>
              <w:t>5 Rialachán (AE) 2021/694 ó Pharlaimint na hEorpa agus ón gComhairle an 29 Aibreán 2021 lena mbunaítear an Clár don Eoraip Dhigiteach agus lena n-aisghairtear Cinneadh (AE) 2015/2240(IO L 166, 11.5.2021, lch. 1, ELI: http://data.europa.eu/eli/reg/2021/694/2023-09-21)</w:t>
            </w:r>
          </w:p>
        </w:tc>
        <w:tc>
          <w:tcPr>
            <w:tcW w:w="4876" w:type="dxa"/>
            <w:tcBorders>
              <w:top w:val="nil"/>
              <w:left w:val="nil"/>
              <w:bottom w:val="nil"/>
              <w:right w:val="nil"/>
            </w:tcBorders>
          </w:tcPr>
          <w:p w14:paraId="3DF79A77" w14:textId="77777777" w:rsidR="005709D6" w:rsidRPr="002E4E31" w:rsidRDefault="005709D6" w:rsidP="00313AB3"/>
        </w:tc>
      </w:tr>
      <w:tr w:rsidR="005709D6" w:rsidRPr="002E4E31" w14:paraId="01C6728A" w14:textId="77777777" w:rsidTr="00313AB3">
        <w:trPr>
          <w:jc w:val="center"/>
        </w:trPr>
        <w:tc>
          <w:tcPr>
            <w:tcW w:w="4876" w:type="dxa"/>
            <w:tcBorders>
              <w:top w:val="nil"/>
              <w:left w:val="nil"/>
              <w:bottom w:val="nil"/>
              <w:right w:val="nil"/>
            </w:tcBorders>
          </w:tcPr>
          <w:p w14:paraId="5B99D49C" w14:textId="77777777" w:rsidR="005709D6" w:rsidRPr="002E4E31" w:rsidRDefault="005709D6" w:rsidP="00313AB3">
            <w:pPr>
              <w:pStyle w:val="Normal6a"/>
              <w:rPr>
                <w:b/>
                <w:i/>
              </w:rPr>
            </w:pPr>
            <w:r w:rsidRPr="002E4E31">
              <w:rPr>
                <w:b/>
                <w:i/>
              </w:rPr>
              <w:t xml:space="preserve">6 Rialachán (AE) 2021/695 ó Pharlaimint </w:t>
            </w:r>
            <w:r w:rsidRPr="002E4E31">
              <w:rPr>
                <w:b/>
                <w:i/>
              </w:rPr>
              <w:lastRenderedPageBreak/>
              <w:t>na hEorpa agus ón gComhairle an 28 Aibreán 2021 lena mbunaítear Fís Eorpach – an Clár Réime um Thaighde agus um Nuálaíocht, lena leagtar síos a rialacha maidir le rannpháirtíocht agus scaipeadh, agus lena n-aisghairtear Rialacháin (AE) Uimh. 1290/2013 agus (AE) Uimh. 1291/2013 (IO L 170, 12.5.2021, lch. 1, ELI: http://data.europa.eu/eli/reg/2021/695/oj)</w:t>
            </w:r>
          </w:p>
        </w:tc>
        <w:tc>
          <w:tcPr>
            <w:tcW w:w="4876" w:type="dxa"/>
            <w:tcBorders>
              <w:top w:val="nil"/>
              <w:left w:val="nil"/>
              <w:bottom w:val="nil"/>
              <w:right w:val="nil"/>
            </w:tcBorders>
          </w:tcPr>
          <w:p w14:paraId="377E4268" w14:textId="77777777" w:rsidR="005709D6" w:rsidRPr="002E4E31" w:rsidRDefault="005709D6" w:rsidP="00313AB3"/>
        </w:tc>
      </w:tr>
      <w:tr w:rsidR="005709D6" w:rsidRPr="002E4E31" w14:paraId="6C17E2D6" w14:textId="77777777" w:rsidTr="00313AB3">
        <w:trPr>
          <w:jc w:val="center"/>
        </w:trPr>
        <w:tc>
          <w:tcPr>
            <w:tcW w:w="4876" w:type="dxa"/>
            <w:tcBorders>
              <w:top w:val="nil"/>
              <w:left w:val="nil"/>
              <w:bottom w:val="nil"/>
              <w:right w:val="nil"/>
            </w:tcBorders>
          </w:tcPr>
          <w:p w14:paraId="3524DB0B" w14:textId="77777777" w:rsidR="005709D6" w:rsidRPr="002E4E31" w:rsidRDefault="005709D6" w:rsidP="00313AB3">
            <w:pPr>
              <w:pStyle w:val="Normal6a"/>
            </w:pPr>
            <w:r w:rsidRPr="002E4E31">
              <w:rPr>
                <w:b/>
                <w:i/>
              </w:rPr>
              <w:t>7 Rialachán (AE) 2024/795 ó Pharlaimint na hEorpa agus ón gComhairle an 29 Feabhra 2024 lena mbunaítear an tArdán um Theicneolaíochtaí Straitéiseacha don Eoraip (STEP), agus lena leasaítear Treoir 2003/87/CE agus Rialacháin (AE) 2021/1058, (AE) 2021/1056, (AE) 2021/1057, (AE) Uimh. 1303/2013, (AE) Uimh. 223/2014, (AE) 2021/1060, (AE) 2021/523, (AE) 2021/695, (AE) 2021/697 agus (AE) 2021/241, (IO L 2024/794, 29.2.2024, ELI: http://data.europa.eu/eli/reg/2024/795/oj)</w:t>
            </w:r>
          </w:p>
        </w:tc>
        <w:tc>
          <w:tcPr>
            <w:tcW w:w="4876" w:type="dxa"/>
            <w:tcBorders>
              <w:top w:val="nil"/>
              <w:left w:val="nil"/>
              <w:bottom w:val="nil"/>
              <w:right w:val="nil"/>
            </w:tcBorders>
          </w:tcPr>
          <w:p w14:paraId="61F416B4" w14:textId="77777777" w:rsidR="005709D6" w:rsidRPr="002E4E31" w:rsidRDefault="005709D6" w:rsidP="00313AB3"/>
        </w:tc>
      </w:tr>
    </w:tbl>
    <w:p w14:paraId="6B6617B6" w14:textId="77777777" w:rsidR="005709D6" w:rsidRPr="002E4E31" w:rsidRDefault="005709D6" w:rsidP="005709D6">
      <w:pPr>
        <w:pStyle w:val="AMNumberTabs0"/>
      </w:pPr>
      <w:r w:rsidRPr="002E4E31">
        <w:t>Leasú</w:t>
      </w:r>
      <w:r w:rsidRPr="002E4E31">
        <w:tab/>
      </w:r>
      <w:r w:rsidRPr="002E4E31">
        <w:tab/>
        <w:t>25</w:t>
      </w:r>
    </w:p>
    <w:p w14:paraId="46A89794" w14:textId="77777777" w:rsidR="005709D6" w:rsidRPr="002E4E31" w:rsidRDefault="005709D6" w:rsidP="005709D6">
      <w:pPr>
        <w:pStyle w:val="NormalBold12b"/>
      </w:pPr>
      <w:r w:rsidRPr="002E4E31">
        <w:t>Togra le haghaidh rialacháin</w:t>
      </w:r>
    </w:p>
    <w:p w14:paraId="4CCBE959" w14:textId="77777777" w:rsidR="005709D6" w:rsidRPr="002E4E31" w:rsidRDefault="005709D6" w:rsidP="005709D6">
      <w:pPr>
        <w:pStyle w:val="NormalBold"/>
      </w:pPr>
      <w:r w:rsidRPr="002E4E31">
        <w:t>Aithris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59C21BD" w14:textId="77777777" w:rsidTr="00313AB3">
        <w:trPr>
          <w:trHeight w:hRule="exact" w:val="240"/>
          <w:jc w:val="center"/>
        </w:trPr>
        <w:tc>
          <w:tcPr>
            <w:tcW w:w="9752" w:type="dxa"/>
            <w:gridSpan w:val="2"/>
            <w:tcBorders>
              <w:top w:val="nil"/>
              <w:left w:val="nil"/>
              <w:bottom w:val="nil"/>
              <w:right w:val="nil"/>
            </w:tcBorders>
          </w:tcPr>
          <w:p w14:paraId="45C3DA57" w14:textId="77777777" w:rsidR="005709D6" w:rsidRPr="002E4E31" w:rsidRDefault="005709D6" w:rsidP="00313AB3"/>
        </w:tc>
      </w:tr>
      <w:tr w:rsidR="005709D6" w:rsidRPr="002E4E31" w14:paraId="04D41816" w14:textId="77777777" w:rsidTr="00313AB3">
        <w:trPr>
          <w:trHeight w:val="240"/>
          <w:jc w:val="center"/>
        </w:trPr>
        <w:tc>
          <w:tcPr>
            <w:tcW w:w="4876" w:type="dxa"/>
            <w:tcBorders>
              <w:top w:val="nil"/>
              <w:left w:val="nil"/>
              <w:bottom w:val="nil"/>
              <w:right w:val="nil"/>
            </w:tcBorders>
          </w:tcPr>
          <w:p w14:paraId="51C6F2E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8606373" w14:textId="77777777" w:rsidR="005709D6" w:rsidRPr="002E4E31" w:rsidRDefault="005709D6" w:rsidP="00313AB3">
            <w:pPr>
              <w:pStyle w:val="AmColumnHeading"/>
            </w:pPr>
            <w:r w:rsidRPr="002E4E31">
              <w:t>Leasú</w:t>
            </w:r>
          </w:p>
        </w:tc>
      </w:tr>
      <w:tr w:rsidR="005709D6" w:rsidRPr="002E4E31" w14:paraId="5F02D9B5" w14:textId="77777777" w:rsidTr="00313AB3">
        <w:trPr>
          <w:jc w:val="center"/>
        </w:trPr>
        <w:tc>
          <w:tcPr>
            <w:tcW w:w="4876" w:type="dxa"/>
            <w:tcBorders>
              <w:top w:val="nil"/>
              <w:left w:val="nil"/>
              <w:bottom w:val="nil"/>
              <w:right w:val="nil"/>
            </w:tcBorders>
          </w:tcPr>
          <w:p w14:paraId="57ACA748" w14:textId="77777777" w:rsidR="005709D6" w:rsidRPr="002E4E31" w:rsidRDefault="005709D6" w:rsidP="00313AB3">
            <w:pPr>
              <w:pStyle w:val="Normal6a"/>
            </w:pPr>
            <w:r w:rsidRPr="002E4E31">
              <w:t>(23)</w:t>
            </w:r>
            <w:r w:rsidRPr="002E4E31">
              <w:tab/>
              <w:t>Chun gur féidir cur chuige níos comhordaithe maidir le tacaíocht airgeadais a bheith ann, is iomchuí go ndéanfaidh na Ballstáit agus an Coimisiún an fhaisnéis maidir le tacaíocht airgeadais do thionscadail straitéiseacha a mhalartú. I gcás na dtionscadal straitéiseach atá tar éis tairbhiú de chistiú ón Aontas, ba cheart do na tairbhithe na rialacha ábhartha cumarsáide agus infheictheachta a leanúint</w:t>
            </w:r>
            <w:r w:rsidRPr="002E4E31">
              <w:rPr>
                <w:vertAlign w:val="superscript"/>
              </w:rPr>
              <w:t>8</w:t>
            </w:r>
            <w:r w:rsidRPr="002E4E31">
              <w:t xml:space="preserve"> .</w:t>
            </w:r>
          </w:p>
        </w:tc>
        <w:tc>
          <w:tcPr>
            <w:tcW w:w="4876" w:type="dxa"/>
            <w:tcBorders>
              <w:top w:val="nil"/>
              <w:left w:val="nil"/>
              <w:bottom w:val="nil"/>
              <w:right w:val="nil"/>
            </w:tcBorders>
          </w:tcPr>
          <w:p w14:paraId="159A6434" w14:textId="77777777" w:rsidR="005709D6" w:rsidRPr="002E4E31" w:rsidRDefault="005709D6" w:rsidP="00313AB3">
            <w:pPr>
              <w:pStyle w:val="Normal6a"/>
            </w:pPr>
            <w:r w:rsidRPr="002E4E31">
              <w:t>(23)</w:t>
            </w:r>
            <w:r w:rsidRPr="002E4E31">
              <w:tab/>
              <w:t xml:space="preserve">Chun gur féidir cur chuige níos comhordaithe maidir le tacaíocht airgeadais a bheith ann, is iomchuí go ndéanfaidh na Ballstáit agus an Coimisiún an fhaisnéis maidir le tacaíocht airgeadais do thionscadail straitéiseacha a mhalartú. </w:t>
            </w:r>
            <w:r w:rsidRPr="002E4E31">
              <w:rPr>
                <w:b/>
                <w:i/>
              </w:rPr>
              <w:t xml:space="preserve">Agus an méid sin á dhéanamh, ba cheart leibhéal iomchuí rúndachta maidir le faisnéis íogair ghnó agus sonraí íogaire gnó a fhaightear a urramú agus a chosaint, amhail mionsonraí slabhraí luacha, a bhféadfadh a nochtadh dochar a dhéanamh do staid iomaíoch na gcuideachtaí lena mbaineann. Níor cheart don Choimisiún ná do na húdaráis inniúla náisiúnta, a n-oifigigh, a fostaithe ná daoine eile atá ag oibriú faoi mhaoirseacht na n-údarás sin ná oifigigh agus fostaithe údaráis eile de chuid na </w:t>
            </w:r>
            <w:r w:rsidRPr="002E4E31">
              <w:rPr>
                <w:b/>
                <w:i/>
              </w:rPr>
              <w:lastRenderedPageBreak/>
              <w:t xml:space="preserve">mBallstát, nochtadh a dhéanamh ar fhaisnéis a fhaigheann siad ná a mhalartaíonn siad de bhun an Rialacháin seo i gcás ina bhfuil faisnéis den sórt sin cumhdaithe faoin oibleagáid maidir le rúndacht ghairmiúil. Ba cheart feidhm a bheith aige sin freisin maidir leis an nGrúpa Comhordaithe um Tháirgí Íocshláinte Criticiúla. Ba cheart na sonraí a </w:t>
            </w:r>
            <w:proofErr w:type="spellStart"/>
            <w:r w:rsidRPr="002E4E31">
              <w:rPr>
                <w:b/>
                <w:i/>
              </w:rPr>
              <w:t>chomhthiomsaítear</w:t>
            </w:r>
            <w:proofErr w:type="spellEnd"/>
            <w:r w:rsidRPr="002E4E31">
              <w:rPr>
                <w:b/>
                <w:i/>
              </w:rPr>
              <w:t xml:space="preserve"> de bhun an Rialacháin seo a láimhseáil agus a stóráil i dtimpeallacht shábháilte. </w:t>
            </w:r>
            <w:r w:rsidRPr="002E4E31">
              <w:t>I gcás na dtionscadal straitéiseach atá tar éis tairbhiú de chistiú ón Aontas, ba cheart do na tairbhithe na rialacha ábhartha cumarsáide agus infheictheachta a leanúint</w:t>
            </w:r>
            <w:r w:rsidRPr="002E4E31">
              <w:rPr>
                <w:vertAlign w:val="superscript"/>
              </w:rPr>
              <w:t>8</w:t>
            </w:r>
            <w:r w:rsidRPr="002E4E31">
              <w:t>.</w:t>
            </w:r>
          </w:p>
        </w:tc>
      </w:tr>
      <w:tr w:rsidR="005709D6" w:rsidRPr="002E4E31" w14:paraId="74457B4E" w14:textId="77777777" w:rsidTr="00313AB3">
        <w:trPr>
          <w:jc w:val="center"/>
        </w:trPr>
        <w:tc>
          <w:tcPr>
            <w:tcW w:w="4876" w:type="dxa"/>
            <w:tcBorders>
              <w:top w:val="nil"/>
              <w:left w:val="nil"/>
              <w:bottom w:val="nil"/>
              <w:right w:val="nil"/>
            </w:tcBorders>
          </w:tcPr>
          <w:p w14:paraId="0B66E526" w14:textId="77777777" w:rsidR="005709D6" w:rsidRPr="002E4E31" w:rsidRDefault="005709D6" w:rsidP="00313AB3">
            <w:pPr>
              <w:pStyle w:val="Normal6a"/>
              <w:rPr>
                <w:b/>
                <w:i/>
              </w:rPr>
            </w:pPr>
            <w:r w:rsidRPr="002E4E31">
              <w:rPr>
                <w:b/>
                <w:i/>
              </w:rPr>
              <w:lastRenderedPageBreak/>
              <w:t>_________________</w:t>
            </w:r>
          </w:p>
        </w:tc>
        <w:tc>
          <w:tcPr>
            <w:tcW w:w="4876" w:type="dxa"/>
            <w:tcBorders>
              <w:top w:val="nil"/>
              <w:left w:val="nil"/>
              <w:bottom w:val="nil"/>
              <w:right w:val="nil"/>
            </w:tcBorders>
          </w:tcPr>
          <w:p w14:paraId="0571A7F8" w14:textId="77777777" w:rsidR="005709D6" w:rsidRPr="002E4E31" w:rsidRDefault="005709D6" w:rsidP="00313AB3">
            <w:pPr>
              <w:pStyle w:val="Normal6a"/>
              <w:rPr>
                <w:b/>
                <w:i/>
              </w:rPr>
            </w:pPr>
            <w:r w:rsidRPr="002E4E31">
              <w:rPr>
                <w:b/>
                <w:i/>
              </w:rPr>
              <w:t>_________________</w:t>
            </w:r>
          </w:p>
        </w:tc>
      </w:tr>
      <w:tr w:rsidR="005709D6" w:rsidRPr="002E4E31" w14:paraId="0ED06270" w14:textId="77777777" w:rsidTr="00313AB3">
        <w:trPr>
          <w:jc w:val="center"/>
        </w:trPr>
        <w:tc>
          <w:tcPr>
            <w:tcW w:w="4876" w:type="dxa"/>
            <w:tcBorders>
              <w:top w:val="nil"/>
              <w:left w:val="nil"/>
              <w:bottom w:val="nil"/>
              <w:right w:val="nil"/>
            </w:tcBorders>
          </w:tcPr>
          <w:p w14:paraId="2898519A" w14:textId="77777777" w:rsidR="005709D6" w:rsidRPr="002E4E31" w:rsidRDefault="005709D6" w:rsidP="00313AB3">
            <w:pPr>
              <w:pStyle w:val="Normal6a"/>
            </w:pPr>
            <w:r w:rsidRPr="002E4E31">
              <w:rPr>
                <w:vertAlign w:val="superscript"/>
              </w:rPr>
              <w:t xml:space="preserve">8 </w:t>
            </w:r>
            <w:r w:rsidRPr="002E4E31">
              <w:t xml:space="preserve"> Rialacha cumarsáide agus infheictheachta Oifig Foilseachán an Aontais Eorpaigh</w:t>
            </w:r>
          </w:p>
        </w:tc>
        <w:tc>
          <w:tcPr>
            <w:tcW w:w="4876" w:type="dxa"/>
            <w:tcBorders>
              <w:top w:val="nil"/>
              <w:left w:val="nil"/>
              <w:bottom w:val="nil"/>
              <w:right w:val="nil"/>
            </w:tcBorders>
          </w:tcPr>
          <w:p w14:paraId="767F5AEE" w14:textId="77777777" w:rsidR="005709D6" w:rsidRPr="002E4E31" w:rsidRDefault="005709D6" w:rsidP="00313AB3">
            <w:pPr>
              <w:pStyle w:val="Normal6a"/>
            </w:pPr>
            <w:r w:rsidRPr="002E4E31">
              <w:rPr>
                <w:vertAlign w:val="superscript"/>
              </w:rPr>
              <w:t xml:space="preserve">8 </w:t>
            </w:r>
            <w:r w:rsidRPr="002E4E31">
              <w:t>Rialacha cumarsáide agus infheictheachta Oifig Foilseachán an Aontais Eorpaigh</w:t>
            </w:r>
          </w:p>
        </w:tc>
      </w:tr>
    </w:tbl>
    <w:p w14:paraId="6B5D0D78" w14:textId="77777777" w:rsidR="005709D6" w:rsidRPr="002E4E31" w:rsidRDefault="005709D6" w:rsidP="005709D6">
      <w:pPr>
        <w:pStyle w:val="AMNumberTabs0"/>
      </w:pPr>
      <w:r w:rsidRPr="002E4E31">
        <w:t>Leasú</w:t>
      </w:r>
      <w:r w:rsidRPr="002E4E31">
        <w:tab/>
      </w:r>
      <w:r w:rsidRPr="002E4E31">
        <w:tab/>
        <w:t>26</w:t>
      </w:r>
    </w:p>
    <w:p w14:paraId="6BDAA9EE" w14:textId="77777777" w:rsidR="005709D6" w:rsidRPr="002E4E31" w:rsidRDefault="005709D6" w:rsidP="005709D6">
      <w:pPr>
        <w:pStyle w:val="NormalBold12b"/>
      </w:pPr>
      <w:r w:rsidRPr="002E4E31">
        <w:t>Togra le haghaidh rialacháin</w:t>
      </w:r>
    </w:p>
    <w:p w14:paraId="3EB5FAAF" w14:textId="77777777" w:rsidR="005709D6" w:rsidRPr="002E4E31" w:rsidRDefault="005709D6" w:rsidP="005709D6">
      <w:pPr>
        <w:pStyle w:val="NormalBold"/>
      </w:pPr>
      <w:r w:rsidRPr="002E4E31">
        <w:t>Aithris 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12C69D5" w14:textId="77777777" w:rsidTr="00313AB3">
        <w:trPr>
          <w:trHeight w:hRule="exact" w:val="240"/>
          <w:jc w:val="center"/>
        </w:trPr>
        <w:tc>
          <w:tcPr>
            <w:tcW w:w="9752" w:type="dxa"/>
            <w:gridSpan w:val="2"/>
            <w:tcBorders>
              <w:top w:val="nil"/>
              <w:left w:val="nil"/>
              <w:bottom w:val="nil"/>
              <w:right w:val="nil"/>
            </w:tcBorders>
          </w:tcPr>
          <w:p w14:paraId="665EE2B7" w14:textId="77777777" w:rsidR="005709D6" w:rsidRPr="002E4E31" w:rsidRDefault="005709D6" w:rsidP="00313AB3"/>
        </w:tc>
      </w:tr>
      <w:tr w:rsidR="005709D6" w:rsidRPr="002E4E31" w14:paraId="45BCF6F4" w14:textId="77777777" w:rsidTr="00313AB3">
        <w:trPr>
          <w:trHeight w:val="240"/>
          <w:jc w:val="center"/>
        </w:trPr>
        <w:tc>
          <w:tcPr>
            <w:tcW w:w="4876" w:type="dxa"/>
            <w:tcBorders>
              <w:top w:val="nil"/>
              <w:left w:val="nil"/>
              <w:bottom w:val="nil"/>
              <w:right w:val="nil"/>
            </w:tcBorders>
          </w:tcPr>
          <w:p w14:paraId="7FE50B0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0E53F60" w14:textId="77777777" w:rsidR="005709D6" w:rsidRPr="002E4E31" w:rsidRDefault="005709D6" w:rsidP="00313AB3">
            <w:pPr>
              <w:pStyle w:val="AmColumnHeading"/>
            </w:pPr>
            <w:r w:rsidRPr="002E4E31">
              <w:t>Leasú</w:t>
            </w:r>
          </w:p>
        </w:tc>
      </w:tr>
      <w:tr w:rsidR="005709D6" w:rsidRPr="002E4E31" w14:paraId="295063F2" w14:textId="77777777" w:rsidTr="00313AB3">
        <w:trPr>
          <w:jc w:val="center"/>
        </w:trPr>
        <w:tc>
          <w:tcPr>
            <w:tcW w:w="4876" w:type="dxa"/>
            <w:tcBorders>
              <w:top w:val="nil"/>
              <w:left w:val="nil"/>
              <w:bottom w:val="nil"/>
              <w:right w:val="nil"/>
            </w:tcBorders>
          </w:tcPr>
          <w:p w14:paraId="7D5AC781" w14:textId="77777777" w:rsidR="005709D6" w:rsidRPr="002E4E31" w:rsidRDefault="005709D6" w:rsidP="00313AB3">
            <w:pPr>
              <w:pStyle w:val="Normal6a"/>
            </w:pPr>
            <w:r w:rsidRPr="002E4E31">
              <w:t>(24)</w:t>
            </w:r>
            <w:r w:rsidRPr="002E4E31">
              <w:tab/>
              <w:t xml:space="preserve">Ós rud é gurb iad na húdaráis phoiblí nó na </w:t>
            </w:r>
            <w:proofErr w:type="spellStart"/>
            <w:r w:rsidRPr="002E4E31">
              <w:t>heintitis</w:t>
            </w:r>
            <w:proofErr w:type="spellEnd"/>
            <w:r w:rsidRPr="002E4E31">
              <w:t xml:space="preserve"> phoiblí </w:t>
            </w:r>
            <w:proofErr w:type="spellStart"/>
            <w:r w:rsidRPr="002E4E31">
              <w:t>príomhcheannaitheoirí</w:t>
            </w:r>
            <w:proofErr w:type="spellEnd"/>
            <w:r w:rsidRPr="002E4E31">
              <w:t xml:space="preserve"> na dtáirgí íocshláinte don earnáil othar cónaitheach agus go bhfuil soláthar poiblí táirgí íocshláinte ina uirlis chumhachtach chun feabhas a chur ar shlándáil an tsoláthair agus ar infhaighteacht agus inrochtaineacht táirgí íocshláinte eile leasa choitinn, is gá rialacha a shuí lena gceanglaítear úsáid na gceanglas soláthair, ag tagairt don Tairiscint is Buntáistí go </w:t>
            </w:r>
            <w:proofErr w:type="spellStart"/>
            <w:r w:rsidRPr="002E4E31">
              <w:t>hEacnamaíoch</w:t>
            </w:r>
            <w:proofErr w:type="spellEnd"/>
            <w:r w:rsidRPr="002E4E31">
              <w:t xml:space="preserve"> lena gcuirtear san áireamh breithnithe slándála agus </w:t>
            </w:r>
            <w:proofErr w:type="spellStart"/>
            <w:r w:rsidRPr="002E4E31">
              <w:t>infhaighteachta</w:t>
            </w:r>
            <w:proofErr w:type="spellEnd"/>
            <w:r w:rsidRPr="002E4E31">
              <w:t xml:space="preserve"> an tsoláthair. Ba cheart an méid seo a leanas a chuimsiú i </w:t>
            </w:r>
            <w:proofErr w:type="spellStart"/>
            <w:r w:rsidRPr="002E4E31">
              <w:t>gceanglais</w:t>
            </w:r>
            <w:proofErr w:type="spellEnd"/>
            <w:r w:rsidRPr="002E4E31">
              <w:t xml:space="preserve"> soláthair atá bunaithe ar </w:t>
            </w:r>
            <w:proofErr w:type="spellStart"/>
            <w:r w:rsidRPr="002E4E31">
              <w:t>bhreithnithe</w:t>
            </w:r>
            <w:proofErr w:type="spellEnd"/>
            <w:r w:rsidRPr="002E4E31">
              <w:t xml:space="preserve"> den sórt sin: oibleagáidí </w:t>
            </w:r>
            <w:proofErr w:type="spellStart"/>
            <w:r w:rsidRPr="002E4E31">
              <w:t>stocshealbhaíochta</w:t>
            </w:r>
            <w:proofErr w:type="spellEnd"/>
            <w:r w:rsidRPr="002E4E31">
              <w:t xml:space="preserve">, líon áirithe </w:t>
            </w:r>
            <w:proofErr w:type="spellStart"/>
            <w:r w:rsidRPr="002E4E31">
              <w:t>soláthróirí</w:t>
            </w:r>
            <w:proofErr w:type="spellEnd"/>
            <w:r w:rsidRPr="002E4E31">
              <w:t xml:space="preserve"> éagsúlaithe, faireachán </w:t>
            </w:r>
            <w:proofErr w:type="spellStart"/>
            <w:r w:rsidRPr="002E4E31">
              <w:t>úrscothach</w:t>
            </w:r>
            <w:proofErr w:type="spellEnd"/>
            <w:r w:rsidRPr="002E4E31">
              <w:t xml:space="preserve"> ar shlabhraí soláthair, a dtrédhearcacht don údarás conarthach agus clásail </w:t>
            </w:r>
            <w:r w:rsidRPr="002E4E31">
              <w:lastRenderedPageBreak/>
              <w:t>feidhmíochta conartha maidir le seachadadh tráthúil agus bearta i gcás seachadadh neamhthráthúil.</w:t>
            </w:r>
          </w:p>
        </w:tc>
        <w:tc>
          <w:tcPr>
            <w:tcW w:w="4876" w:type="dxa"/>
            <w:tcBorders>
              <w:top w:val="nil"/>
              <w:left w:val="nil"/>
              <w:bottom w:val="nil"/>
              <w:right w:val="nil"/>
            </w:tcBorders>
          </w:tcPr>
          <w:p w14:paraId="1EA48A0A" w14:textId="77777777" w:rsidR="005709D6" w:rsidRPr="002E4E31" w:rsidRDefault="005709D6" w:rsidP="00313AB3">
            <w:pPr>
              <w:pStyle w:val="Normal6a"/>
            </w:pPr>
            <w:r w:rsidRPr="002E4E31">
              <w:lastRenderedPageBreak/>
              <w:t>(24)</w:t>
            </w:r>
            <w:r w:rsidRPr="002E4E31">
              <w:tab/>
              <w:t xml:space="preserve">Ós rud é gurb iad na húdaráis phoiblí nó na </w:t>
            </w:r>
            <w:proofErr w:type="spellStart"/>
            <w:r w:rsidRPr="002E4E31">
              <w:t>heintitis</w:t>
            </w:r>
            <w:proofErr w:type="spellEnd"/>
            <w:r w:rsidRPr="002E4E31">
              <w:t xml:space="preserve"> phoiblí </w:t>
            </w:r>
            <w:proofErr w:type="spellStart"/>
            <w:r w:rsidRPr="002E4E31">
              <w:t>príomhcheannaitheoirí</w:t>
            </w:r>
            <w:proofErr w:type="spellEnd"/>
            <w:r w:rsidRPr="002E4E31">
              <w:t xml:space="preserve"> na dtáirgí íocshláinte don earnáil othar cónaitheach agus go bhfuil soláthar poiblí táirgí íocshláinte ina uirlis chumhachtach chun feabhas a chur ar shlándáil an tsoláthair agus ar infhaighteacht agus inrochtaineacht táirgí íocshláinte eile leasa choitinn, is gá rialacha a shuí lena gceanglaítear úsáid na gceanglas soláthair, ag tagairt don Tairiscint is Buntáistí go </w:t>
            </w:r>
            <w:proofErr w:type="spellStart"/>
            <w:r w:rsidRPr="002E4E31">
              <w:t>hEacnamaíoch</w:t>
            </w:r>
            <w:proofErr w:type="spellEnd"/>
            <w:r w:rsidRPr="002E4E31">
              <w:t xml:space="preserve"> a chuireann cúrsaí shlándáil agus fháil an tsoláthair i gcuntas </w:t>
            </w:r>
            <w:r w:rsidRPr="002E4E31">
              <w:rPr>
                <w:b/>
                <w:bCs/>
                <w:i/>
                <w:iCs/>
              </w:rPr>
              <w:t xml:space="preserve">chomh maith le tacú le seasmhacht tráchtála nósanna imeachta an tsoláthair ar shlí a spreagann rannpháirtíocht ghníomhach </w:t>
            </w:r>
            <w:proofErr w:type="spellStart"/>
            <w:r w:rsidRPr="002E4E31">
              <w:rPr>
                <w:b/>
                <w:bCs/>
                <w:i/>
                <w:iCs/>
              </w:rPr>
              <w:t>monaróirí</w:t>
            </w:r>
            <w:proofErr w:type="spellEnd"/>
            <w:r w:rsidRPr="002E4E31">
              <w:rPr>
                <w:b/>
                <w:bCs/>
                <w:i/>
                <w:iCs/>
              </w:rPr>
              <w:t xml:space="preserve"> cógaisíochta i bpróisis soláthair</w:t>
            </w:r>
            <w:r w:rsidRPr="002E4E31">
              <w:t xml:space="preserve">. Ba cheart </w:t>
            </w:r>
            <w:r w:rsidRPr="002E4E31">
              <w:rPr>
                <w:b/>
                <w:bCs/>
                <w:i/>
                <w:iCs/>
              </w:rPr>
              <w:t xml:space="preserve">critéir </w:t>
            </w:r>
            <w:proofErr w:type="spellStart"/>
            <w:r w:rsidRPr="002E4E31">
              <w:rPr>
                <w:b/>
                <w:bCs/>
                <w:i/>
                <w:iCs/>
              </w:rPr>
              <w:t>luachbhunaithe</w:t>
            </w:r>
            <w:proofErr w:type="spellEnd"/>
            <w:r w:rsidRPr="002E4E31">
              <w:rPr>
                <w:b/>
                <w:bCs/>
                <w:i/>
                <w:iCs/>
              </w:rPr>
              <w:t>, amhail cáilíocht táirgí a thomhaistear de réir tionchar othar agus luach cliniciúil,</w:t>
            </w:r>
            <w:r w:rsidRPr="002E4E31">
              <w:t xml:space="preserve"> oibleagáidí </w:t>
            </w:r>
            <w:proofErr w:type="spellStart"/>
            <w:r w:rsidRPr="002E4E31">
              <w:lastRenderedPageBreak/>
              <w:t>stocshealbhaíochta</w:t>
            </w:r>
            <w:proofErr w:type="spellEnd"/>
            <w:r w:rsidRPr="002E4E31">
              <w:t xml:space="preserve">, líon áirithe </w:t>
            </w:r>
            <w:proofErr w:type="spellStart"/>
            <w:r w:rsidRPr="002E4E31">
              <w:t>soláthróirí</w:t>
            </w:r>
            <w:proofErr w:type="spellEnd"/>
            <w:r w:rsidRPr="002E4E31">
              <w:t xml:space="preserve"> éagsúlaithe, faireachán </w:t>
            </w:r>
            <w:proofErr w:type="spellStart"/>
            <w:r w:rsidRPr="002E4E31">
              <w:t>úrscothach</w:t>
            </w:r>
            <w:proofErr w:type="spellEnd"/>
            <w:r w:rsidRPr="002E4E31">
              <w:t xml:space="preserve"> ar shlabhraí soláthair, a dtrédhearcacht don údarás conarthach agus clásail feidhmíochta conartha maidir le seachadadh tráthúil agus bearta i gcás seachadadh neamhthráthúil a chuimsiú i </w:t>
            </w:r>
            <w:proofErr w:type="spellStart"/>
            <w:r w:rsidRPr="002E4E31">
              <w:t>gceanglais</w:t>
            </w:r>
            <w:proofErr w:type="spellEnd"/>
            <w:r w:rsidRPr="002E4E31">
              <w:t xml:space="preserve"> soláthair atá bunaithe ar na cúrsaí sin.</w:t>
            </w:r>
          </w:p>
        </w:tc>
      </w:tr>
    </w:tbl>
    <w:p w14:paraId="0C170B3E" w14:textId="77777777" w:rsidR="005709D6" w:rsidRPr="002E4E31" w:rsidRDefault="005709D6" w:rsidP="005709D6">
      <w:pPr>
        <w:pStyle w:val="AMNumberTabs0"/>
      </w:pPr>
      <w:r w:rsidRPr="002E4E31">
        <w:lastRenderedPageBreak/>
        <w:t>Leasú</w:t>
      </w:r>
      <w:r w:rsidRPr="002E4E31">
        <w:tab/>
      </w:r>
      <w:r w:rsidRPr="002E4E31">
        <w:tab/>
        <w:t>27</w:t>
      </w:r>
    </w:p>
    <w:p w14:paraId="6B16F235" w14:textId="77777777" w:rsidR="005709D6" w:rsidRPr="002E4E31" w:rsidRDefault="005709D6" w:rsidP="005709D6">
      <w:pPr>
        <w:pStyle w:val="NormalBold12b"/>
      </w:pPr>
      <w:r w:rsidRPr="002E4E31">
        <w:t>Togra le haghaidh rialacháin</w:t>
      </w:r>
    </w:p>
    <w:p w14:paraId="6A56CD4B" w14:textId="77777777" w:rsidR="005709D6" w:rsidRPr="002E4E31" w:rsidRDefault="005709D6" w:rsidP="005709D6">
      <w:pPr>
        <w:pStyle w:val="NormalBold"/>
      </w:pPr>
      <w:r w:rsidRPr="002E4E31">
        <w:t>Aithris 24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F60CF25" w14:textId="77777777" w:rsidTr="00313AB3">
        <w:trPr>
          <w:trHeight w:hRule="exact" w:val="240"/>
          <w:jc w:val="center"/>
        </w:trPr>
        <w:tc>
          <w:tcPr>
            <w:tcW w:w="9752" w:type="dxa"/>
            <w:gridSpan w:val="2"/>
            <w:tcBorders>
              <w:top w:val="nil"/>
              <w:left w:val="nil"/>
              <w:bottom w:val="nil"/>
              <w:right w:val="nil"/>
            </w:tcBorders>
          </w:tcPr>
          <w:p w14:paraId="1F0EA1C5" w14:textId="77777777" w:rsidR="005709D6" w:rsidRPr="002E4E31" w:rsidRDefault="005709D6" w:rsidP="00313AB3"/>
        </w:tc>
      </w:tr>
      <w:tr w:rsidR="005709D6" w:rsidRPr="002E4E31" w14:paraId="113755BF" w14:textId="77777777" w:rsidTr="00313AB3">
        <w:trPr>
          <w:trHeight w:val="240"/>
          <w:jc w:val="center"/>
        </w:trPr>
        <w:tc>
          <w:tcPr>
            <w:tcW w:w="4876" w:type="dxa"/>
            <w:tcBorders>
              <w:top w:val="nil"/>
              <w:left w:val="nil"/>
              <w:bottom w:val="nil"/>
              <w:right w:val="nil"/>
            </w:tcBorders>
          </w:tcPr>
          <w:p w14:paraId="0FF78A5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6832BE2" w14:textId="77777777" w:rsidR="005709D6" w:rsidRPr="002E4E31" w:rsidRDefault="005709D6" w:rsidP="00313AB3">
            <w:pPr>
              <w:pStyle w:val="AmColumnHeading"/>
            </w:pPr>
            <w:r w:rsidRPr="002E4E31">
              <w:t>Leasú</w:t>
            </w:r>
          </w:p>
        </w:tc>
      </w:tr>
      <w:tr w:rsidR="005709D6" w:rsidRPr="002E4E31" w14:paraId="280C3311" w14:textId="77777777" w:rsidTr="00313AB3">
        <w:trPr>
          <w:jc w:val="center"/>
        </w:trPr>
        <w:tc>
          <w:tcPr>
            <w:tcW w:w="4876" w:type="dxa"/>
            <w:tcBorders>
              <w:top w:val="nil"/>
              <w:left w:val="nil"/>
              <w:bottom w:val="nil"/>
              <w:right w:val="nil"/>
            </w:tcBorders>
          </w:tcPr>
          <w:p w14:paraId="12E12F4B" w14:textId="77777777" w:rsidR="005709D6" w:rsidRPr="002E4E31" w:rsidRDefault="005709D6" w:rsidP="00313AB3">
            <w:pPr>
              <w:pStyle w:val="Normal6a"/>
            </w:pPr>
          </w:p>
        </w:tc>
        <w:tc>
          <w:tcPr>
            <w:tcW w:w="4876" w:type="dxa"/>
            <w:tcBorders>
              <w:top w:val="nil"/>
              <w:left w:val="nil"/>
              <w:bottom w:val="nil"/>
              <w:right w:val="nil"/>
            </w:tcBorders>
          </w:tcPr>
          <w:p w14:paraId="63E01ED8" w14:textId="77777777" w:rsidR="005709D6" w:rsidRPr="002E4E31" w:rsidRDefault="005709D6" w:rsidP="00313AB3">
            <w:pPr>
              <w:pStyle w:val="Normal6a"/>
              <w:rPr>
                <w:b/>
                <w:i/>
              </w:rPr>
            </w:pPr>
            <w:r w:rsidRPr="002E4E31">
              <w:rPr>
                <w:b/>
                <w:i/>
              </w:rPr>
              <w:t>(24a)</w:t>
            </w:r>
            <w:r w:rsidRPr="002E4E31">
              <w:rPr>
                <w:b/>
                <w:i/>
              </w:rPr>
              <w:tab/>
              <w:t xml:space="preserve">Chun seasmhacht na slabhraí soláthair i gcás táirgí íocshláinte a neartú agus chun an riosca go gcuirfí isteach ar an soláthar a mhaolú, ba cheart a lamháil le nósanna imeachta soláthair a dhéantar faoin Rialachán seo, i gcás inarb iomchuí, conarthaí a dhámhachtain ar sholáthróirí iomadúla i gcás an táirge chéanna. Leis na cuir chuige </w:t>
            </w:r>
            <w:proofErr w:type="spellStart"/>
            <w:r w:rsidRPr="002E4E31">
              <w:rPr>
                <w:b/>
                <w:i/>
              </w:rPr>
              <w:t>ilbhuaiteoirí</w:t>
            </w:r>
            <w:proofErr w:type="spellEnd"/>
            <w:r w:rsidRPr="002E4E31">
              <w:rPr>
                <w:b/>
                <w:i/>
              </w:rPr>
              <w:t xml:space="preserve"> sin, is féidir éagsúlú an tsoláthair a chur chun cinn, slándáil an tsoláthair a fheabhsú, agus a áirithiú go ndáilfear an acmhainneacht táirgeachta ar fud </w:t>
            </w:r>
            <w:proofErr w:type="spellStart"/>
            <w:r w:rsidRPr="002E4E31">
              <w:rPr>
                <w:b/>
                <w:i/>
              </w:rPr>
              <w:t>monaróirí</w:t>
            </w:r>
            <w:proofErr w:type="spellEnd"/>
            <w:r w:rsidRPr="002E4E31">
              <w:rPr>
                <w:b/>
                <w:i/>
              </w:rPr>
              <w:t xml:space="preserve"> agus suíomhanna </w:t>
            </w:r>
            <w:proofErr w:type="spellStart"/>
            <w:r w:rsidRPr="002E4E31">
              <w:rPr>
                <w:b/>
                <w:i/>
              </w:rPr>
              <w:t>geografacha</w:t>
            </w:r>
            <w:proofErr w:type="spellEnd"/>
            <w:r w:rsidRPr="002E4E31">
              <w:rPr>
                <w:b/>
                <w:i/>
              </w:rPr>
              <w:t xml:space="preserve"> éagsúla laistigh den Aontas. Chun intuarthacht margaidh a sholáthar agus chun tacú le hinfheistíocht i dtáirgeadh táirgí íocshláinte, ba cheart meascán intuartha agus ualú critéar cáilíochtúil a áireamh i nósanna imeachta soláthair faoin Rialachán seo, i gcás inar cóir sin. Is féidir leis na gealltanais sin a bheith ina ndreasacht do </w:t>
            </w:r>
            <w:proofErr w:type="spellStart"/>
            <w:r w:rsidRPr="002E4E31">
              <w:rPr>
                <w:b/>
                <w:i/>
              </w:rPr>
              <w:t>mhonaróirí</w:t>
            </w:r>
            <w:proofErr w:type="spellEnd"/>
            <w:r w:rsidRPr="002E4E31">
              <w:rPr>
                <w:b/>
                <w:i/>
              </w:rPr>
              <w:t xml:space="preserve"> chun an acmhainneacht táirgeachta a choinneáil ar bun nó a mhéadú, go háirithe i gcás táirgí íocshláinte atá fíor-riachtanach don tsláinte phoiblí ach a d’fhéadfadh nach mbeidís tarraingteach ó thaobh na tráchtála de faoi dhálaí caighdeánacha an mhargaidh.</w:t>
            </w:r>
          </w:p>
        </w:tc>
      </w:tr>
    </w:tbl>
    <w:p w14:paraId="770FCA8B" w14:textId="77777777" w:rsidR="005709D6" w:rsidRPr="002E4E31" w:rsidRDefault="005709D6" w:rsidP="005709D6">
      <w:pPr>
        <w:pStyle w:val="AMNumberTabs0"/>
      </w:pPr>
      <w:r w:rsidRPr="002E4E31">
        <w:t>Leasú</w:t>
      </w:r>
      <w:r w:rsidRPr="002E4E31">
        <w:tab/>
      </w:r>
      <w:r w:rsidRPr="002E4E31">
        <w:tab/>
        <w:t>28</w:t>
      </w:r>
    </w:p>
    <w:p w14:paraId="33DA3F9E" w14:textId="77777777" w:rsidR="005709D6" w:rsidRPr="002E4E31" w:rsidRDefault="005709D6" w:rsidP="005709D6">
      <w:pPr>
        <w:pStyle w:val="NormalBold12b"/>
      </w:pPr>
      <w:r w:rsidRPr="002E4E31">
        <w:lastRenderedPageBreak/>
        <w:t>Togra le haghaidh rialacháin</w:t>
      </w:r>
    </w:p>
    <w:p w14:paraId="56C75375" w14:textId="77777777" w:rsidR="005709D6" w:rsidRPr="002E4E31" w:rsidRDefault="005709D6" w:rsidP="005709D6">
      <w:pPr>
        <w:pStyle w:val="NormalBold"/>
      </w:pPr>
      <w:r w:rsidRPr="002E4E31">
        <w:t>Aithris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2BB4102" w14:textId="77777777" w:rsidTr="00313AB3">
        <w:trPr>
          <w:trHeight w:hRule="exact" w:val="240"/>
          <w:jc w:val="center"/>
        </w:trPr>
        <w:tc>
          <w:tcPr>
            <w:tcW w:w="9752" w:type="dxa"/>
            <w:gridSpan w:val="2"/>
            <w:tcBorders>
              <w:top w:val="nil"/>
              <w:left w:val="nil"/>
              <w:bottom w:val="nil"/>
              <w:right w:val="nil"/>
            </w:tcBorders>
          </w:tcPr>
          <w:p w14:paraId="37D99F26" w14:textId="77777777" w:rsidR="005709D6" w:rsidRPr="002E4E31" w:rsidRDefault="005709D6" w:rsidP="00313AB3"/>
        </w:tc>
      </w:tr>
      <w:tr w:rsidR="005709D6" w:rsidRPr="002E4E31" w14:paraId="5F04A7EB" w14:textId="77777777" w:rsidTr="00313AB3">
        <w:trPr>
          <w:trHeight w:val="240"/>
          <w:jc w:val="center"/>
        </w:trPr>
        <w:tc>
          <w:tcPr>
            <w:tcW w:w="4876" w:type="dxa"/>
            <w:tcBorders>
              <w:top w:val="nil"/>
              <w:left w:val="nil"/>
              <w:bottom w:val="nil"/>
              <w:right w:val="nil"/>
            </w:tcBorders>
          </w:tcPr>
          <w:p w14:paraId="54B9B92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400D552" w14:textId="77777777" w:rsidR="005709D6" w:rsidRPr="002E4E31" w:rsidRDefault="005709D6" w:rsidP="00313AB3">
            <w:pPr>
              <w:pStyle w:val="AmColumnHeading"/>
            </w:pPr>
            <w:r w:rsidRPr="002E4E31">
              <w:t>Leasú</w:t>
            </w:r>
          </w:p>
        </w:tc>
      </w:tr>
      <w:tr w:rsidR="005709D6" w:rsidRPr="002E4E31" w14:paraId="0388FE08" w14:textId="77777777" w:rsidTr="00313AB3">
        <w:trPr>
          <w:jc w:val="center"/>
        </w:trPr>
        <w:tc>
          <w:tcPr>
            <w:tcW w:w="4876" w:type="dxa"/>
            <w:tcBorders>
              <w:top w:val="nil"/>
              <w:left w:val="nil"/>
              <w:bottom w:val="nil"/>
              <w:right w:val="nil"/>
            </w:tcBorders>
          </w:tcPr>
          <w:p w14:paraId="50AAC966" w14:textId="77777777" w:rsidR="005709D6" w:rsidRPr="002E4E31" w:rsidRDefault="005709D6" w:rsidP="00313AB3">
            <w:pPr>
              <w:pStyle w:val="Normal6a"/>
            </w:pPr>
            <w:r w:rsidRPr="002E4E31">
              <w:t>(25)</w:t>
            </w:r>
            <w:r w:rsidRPr="002E4E31">
              <w:tab/>
              <w:t xml:space="preserve">D’fhéadfadh tionchar diúltach a bheith ag úsáid neamhréireach na gceanglas soláthair i nósanna imeachta soláthair phoiblí ar an margadh inmheánach toisc go gcruthaíonn sé bacainní ar rannpháirtíocht trasteorann agus easpa intuarthachta do </w:t>
            </w:r>
            <w:proofErr w:type="spellStart"/>
            <w:r w:rsidRPr="002E4E31">
              <w:t>thairgeoirí</w:t>
            </w:r>
            <w:proofErr w:type="spellEnd"/>
            <w:r w:rsidRPr="002E4E31">
              <w:t xml:space="preserve">. Chun torthaí diúltacha den sórt sin a sheachaint, ba cheart úsáid na </w:t>
            </w:r>
            <w:proofErr w:type="spellStart"/>
            <w:r w:rsidRPr="002E4E31">
              <w:t>gcritéar</w:t>
            </w:r>
            <w:proofErr w:type="spellEnd"/>
            <w:r w:rsidRPr="002E4E31">
              <w:t xml:space="preserve"> maidir leis an tairiscint is buntáistí go heacnamaíoch a bheith éigeantach.</w:t>
            </w:r>
          </w:p>
        </w:tc>
        <w:tc>
          <w:tcPr>
            <w:tcW w:w="4876" w:type="dxa"/>
            <w:tcBorders>
              <w:top w:val="nil"/>
              <w:left w:val="nil"/>
              <w:bottom w:val="nil"/>
              <w:right w:val="nil"/>
            </w:tcBorders>
          </w:tcPr>
          <w:p w14:paraId="42FD1E87" w14:textId="77777777" w:rsidR="005709D6" w:rsidRPr="002E4E31" w:rsidRDefault="005709D6" w:rsidP="00313AB3">
            <w:pPr>
              <w:pStyle w:val="Normal6a"/>
            </w:pPr>
            <w:r w:rsidRPr="002E4E31">
              <w:t>(25)</w:t>
            </w:r>
            <w:r w:rsidRPr="002E4E31">
              <w:tab/>
              <w:t xml:space="preserve">D’fhéadfadh tionchar diúltach a bheith ag úsáid neamhréireach na gceanglas soláthair i nósanna imeachta soláthair phoiblí ar an margadh inmheánach toisc go gcruthaíonn sé bacainní ar rannpháirtíocht trasteorann agus easpa intuarthachta do </w:t>
            </w:r>
            <w:proofErr w:type="spellStart"/>
            <w:r w:rsidRPr="002E4E31">
              <w:t>thairgeoirí</w:t>
            </w:r>
            <w:proofErr w:type="spellEnd"/>
            <w:r w:rsidRPr="002E4E31">
              <w:t>. Chun torthaí diúltacha den sórt sin a sheachaint, ba cheart úsáid chritéir MEAT a bheith éigeantach. </w:t>
            </w:r>
            <w:r w:rsidRPr="002E4E31">
              <w:rPr>
                <w:b/>
                <w:i/>
              </w:rPr>
              <w:t>Chun ilroinnt an mhargaidh a íoslaghdú agus chun deimhneacht agus intuarthacht a chruthú d’</w:t>
            </w:r>
            <w:proofErr w:type="spellStart"/>
            <w:r w:rsidRPr="002E4E31">
              <w:rPr>
                <w:b/>
                <w:i/>
              </w:rPr>
              <w:t>íocóirí</w:t>
            </w:r>
            <w:proofErr w:type="spellEnd"/>
            <w:r w:rsidRPr="002E4E31">
              <w:rPr>
                <w:b/>
                <w:i/>
              </w:rPr>
              <w:t xml:space="preserve"> an chórais sláinte poiblí agus do </w:t>
            </w:r>
            <w:proofErr w:type="spellStart"/>
            <w:r w:rsidRPr="002E4E31">
              <w:rPr>
                <w:b/>
                <w:i/>
              </w:rPr>
              <w:t>mhonaróirí</w:t>
            </w:r>
            <w:proofErr w:type="spellEnd"/>
            <w:r w:rsidRPr="002E4E31">
              <w:rPr>
                <w:b/>
                <w:i/>
              </w:rPr>
              <w:t xml:space="preserve"> cógaisíochta araon, ba cheart don Choimisiún catalóg de chritéir sin MEAT a chomhordú agus a choinneáil ar bun, chomh maith le dea-chleachtais ábhartha dá n-úsáid sa soláthar poiblí, lena n-úsáid ag na Ballstáit.</w:t>
            </w:r>
          </w:p>
        </w:tc>
      </w:tr>
    </w:tbl>
    <w:p w14:paraId="39863C58" w14:textId="77777777" w:rsidR="005709D6" w:rsidRPr="002E4E31" w:rsidRDefault="005709D6" w:rsidP="005709D6">
      <w:pPr>
        <w:pStyle w:val="AMNumberTabs0"/>
      </w:pPr>
      <w:r w:rsidRPr="002E4E31">
        <w:t>Leasú</w:t>
      </w:r>
      <w:r w:rsidRPr="002E4E31">
        <w:tab/>
      </w:r>
      <w:r w:rsidRPr="002E4E31">
        <w:tab/>
        <w:t>29</w:t>
      </w:r>
    </w:p>
    <w:p w14:paraId="6DC5C1B9" w14:textId="77777777" w:rsidR="005709D6" w:rsidRPr="002E4E31" w:rsidRDefault="005709D6" w:rsidP="005709D6">
      <w:pPr>
        <w:pStyle w:val="NormalBold12b"/>
      </w:pPr>
      <w:r w:rsidRPr="002E4E31">
        <w:t>Togra le haghaidh rialacháin</w:t>
      </w:r>
    </w:p>
    <w:p w14:paraId="56A5DA88" w14:textId="77777777" w:rsidR="005709D6" w:rsidRPr="002E4E31" w:rsidRDefault="005709D6" w:rsidP="005709D6">
      <w:pPr>
        <w:pStyle w:val="NormalBold"/>
      </w:pPr>
      <w:r w:rsidRPr="002E4E31">
        <w:t>Aithris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3D2EA0C" w14:textId="77777777" w:rsidTr="00313AB3">
        <w:trPr>
          <w:trHeight w:hRule="exact" w:val="240"/>
          <w:jc w:val="center"/>
        </w:trPr>
        <w:tc>
          <w:tcPr>
            <w:tcW w:w="9752" w:type="dxa"/>
            <w:gridSpan w:val="2"/>
            <w:tcBorders>
              <w:top w:val="nil"/>
              <w:left w:val="nil"/>
              <w:bottom w:val="nil"/>
              <w:right w:val="nil"/>
            </w:tcBorders>
          </w:tcPr>
          <w:p w14:paraId="33BD64DB" w14:textId="77777777" w:rsidR="005709D6" w:rsidRPr="002E4E31" w:rsidRDefault="005709D6" w:rsidP="00313AB3"/>
        </w:tc>
      </w:tr>
      <w:tr w:rsidR="005709D6" w:rsidRPr="002E4E31" w14:paraId="5DF09ECD" w14:textId="77777777" w:rsidTr="00313AB3">
        <w:trPr>
          <w:trHeight w:val="240"/>
          <w:jc w:val="center"/>
        </w:trPr>
        <w:tc>
          <w:tcPr>
            <w:tcW w:w="4876" w:type="dxa"/>
            <w:tcBorders>
              <w:top w:val="nil"/>
              <w:left w:val="nil"/>
              <w:bottom w:val="nil"/>
              <w:right w:val="nil"/>
            </w:tcBorders>
          </w:tcPr>
          <w:p w14:paraId="4D69829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3C37F1E" w14:textId="77777777" w:rsidR="005709D6" w:rsidRPr="002E4E31" w:rsidRDefault="005709D6" w:rsidP="00313AB3">
            <w:pPr>
              <w:pStyle w:val="AmColumnHeading"/>
            </w:pPr>
            <w:r w:rsidRPr="002E4E31">
              <w:t>Leasú</w:t>
            </w:r>
          </w:p>
        </w:tc>
      </w:tr>
      <w:tr w:rsidR="005709D6" w:rsidRPr="002E4E31" w14:paraId="6CD4ED42" w14:textId="77777777" w:rsidTr="00313AB3">
        <w:trPr>
          <w:jc w:val="center"/>
        </w:trPr>
        <w:tc>
          <w:tcPr>
            <w:tcW w:w="4876" w:type="dxa"/>
            <w:tcBorders>
              <w:top w:val="nil"/>
              <w:left w:val="nil"/>
              <w:bottom w:val="nil"/>
              <w:right w:val="nil"/>
            </w:tcBorders>
          </w:tcPr>
          <w:p w14:paraId="730916CE" w14:textId="77777777" w:rsidR="005709D6" w:rsidRPr="002E4E31" w:rsidRDefault="005709D6" w:rsidP="00313AB3">
            <w:pPr>
              <w:pStyle w:val="Normal6a"/>
            </w:pPr>
            <w:r w:rsidRPr="002E4E31">
              <w:t>(26)</w:t>
            </w:r>
            <w:r w:rsidRPr="002E4E31">
              <w:tab/>
              <w:t xml:space="preserve">Chun ardleibhéal cosanta sláinte agus slándála soláthair a áirithiú, is gá an soláthar a dhéanamh ar bhealach a chuirfidh éagsúlú na soláthróirí chun cinn i gcás ina bhfuil sé suite trí mheastóireacht leochaileachta gur ann do spleáchas ar aon tír amháin nó ar líon teoranta tríú tíortha, rud a chuireann slándáil an tsoláthair i mbaol. Sna cásanna sin, ba cheart d’údaráis </w:t>
            </w:r>
            <w:proofErr w:type="spellStart"/>
            <w:r w:rsidRPr="002E4E31">
              <w:t>chonarthacha</w:t>
            </w:r>
            <w:proofErr w:type="spellEnd"/>
            <w:r w:rsidRPr="002E4E31">
              <w:t xml:space="preserve"> sna Ballstáit ceanglais soláthair a thabhairt isteach a bheidh i bhfabhar soláthróirí táirgí íocshláinte criticiúla a mhonaraíonn cuid mhór de na táirgí sin san Aontas. Thairis sin, féadfaidh na húdaráis </w:t>
            </w:r>
            <w:proofErr w:type="spellStart"/>
            <w:r w:rsidRPr="002E4E31">
              <w:t>chonarthacha</w:t>
            </w:r>
            <w:proofErr w:type="spellEnd"/>
            <w:r w:rsidRPr="002E4E31">
              <w:t xml:space="preserve"> sna Ballstáit, nuair a bhíonn údar leis de bharr anailís mhargaidh agus breithnithe sláinte poiblí, ceanglais soláthair a chur i bhfeidhm atá i bhfabhar soláthróirí táirgí íocshláinte leasa </w:t>
            </w:r>
            <w:r w:rsidRPr="002E4E31">
              <w:lastRenderedPageBreak/>
              <w:t>choitinn a mhonaraíonn cuid mhór de na táirgí íocshláinte sin san Aontas. Ba cheart na bearta sin a cheapadh agus a chur i bhfeidhm i gcomhréir le hoibleagáidí idirnáisiúnta an Aontais, lena n-áirítear prionsabail an neamh-idirdhealaithe agus na comhréireachta.</w:t>
            </w:r>
          </w:p>
        </w:tc>
        <w:tc>
          <w:tcPr>
            <w:tcW w:w="4876" w:type="dxa"/>
            <w:tcBorders>
              <w:top w:val="nil"/>
              <w:left w:val="nil"/>
              <w:bottom w:val="nil"/>
              <w:right w:val="nil"/>
            </w:tcBorders>
          </w:tcPr>
          <w:p w14:paraId="3EBCD219" w14:textId="77777777" w:rsidR="005709D6" w:rsidRPr="002E4E31" w:rsidRDefault="005709D6" w:rsidP="00313AB3">
            <w:pPr>
              <w:pStyle w:val="Normal6a"/>
            </w:pPr>
            <w:r w:rsidRPr="002E4E31">
              <w:lastRenderedPageBreak/>
              <w:t>(26)</w:t>
            </w:r>
            <w:r w:rsidRPr="002E4E31">
              <w:tab/>
              <w:t xml:space="preserve">Chun ardleibhéal cosanta sláinte agus slándála soláthair a áirithiú, is gá an soláthar a dhéanamh ar bhealach a chuirfidh éagsúlú na soláthróirí chun cinn i gcás ina bhfuil sé suite trí mheastóireacht leochaileachta gur ann do spleáchas ar aon tír amháin nó ar líon teoranta tríú tíortha, rud a chuireann slándáil an tsoláthair i mbaol. Sna cásanna sin, ba cheart d’údaráis </w:t>
            </w:r>
            <w:proofErr w:type="spellStart"/>
            <w:r w:rsidRPr="002E4E31">
              <w:t>chonarthacha</w:t>
            </w:r>
            <w:proofErr w:type="spellEnd"/>
            <w:r w:rsidRPr="002E4E31">
              <w:t xml:space="preserve"> sna Ballstáit ceanglais soláthair a thabhairt isteach a bheidh i bhfabhar soláthróirí táirgí íocshláinte criticiúla a mhonaraíonn cuid mhór de na táirgí sin san Aontas. Thairis sin, </w:t>
            </w:r>
            <w:r w:rsidRPr="002E4E31">
              <w:rPr>
                <w:b/>
                <w:bCs/>
                <w:i/>
                <w:iCs/>
              </w:rPr>
              <w:t>ba cheart do</w:t>
            </w:r>
            <w:r w:rsidRPr="002E4E31">
              <w:rPr>
                <w:b/>
                <w:bCs/>
              </w:rPr>
              <w:t xml:space="preserve"> </w:t>
            </w:r>
            <w:r w:rsidRPr="002E4E31">
              <w:t xml:space="preserve">na húdaráis </w:t>
            </w:r>
            <w:proofErr w:type="spellStart"/>
            <w:r w:rsidRPr="002E4E31">
              <w:t>chonarthacha</w:t>
            </w:r>
            <w:proofErr w:type="spellEnd"/>
            <w:r w:rsidRPr="002E4E31">
              <w:t xml:space="preserve"> sna Ballstáit, nuair a bhíonn údar leis de bharr anailís mhargaidh agus breithnithe sláinte poiblí, ceanglais soláthair a chur i bhfeidhm atá i bhfabhar soláthróirí táirgí íocshláinte </w:t>
            </w:r>
            <w:r w:rsidRPr="002E4E31">
              <w:lastRenderedPageBreak/>
              <w:t xml:space="preserve">comhleasa a mhonaraíonn cuid mhór de na táirgí íocshláinte sin san Aontas. Ba cheart na bearta sin a cheapadh agus a chur i bhfeidhm i gcomhréir le hoibleagáidí idirnáisiúnta an Aontais, lena n-áirítear prionsabail an neamh-idirdhealaithe agus na comhréireachta. </w:t>
            </w:r>
            <w:r w:rsidRPr="002E4E31">
              <w:rPr>
                <w:b/>
                <w:i/>
              </w:rPr>
              <w:t>Chun deimhneacht dhlíthiúil agus comhsheasmhacht a áirithiú ina chur i bhfeidhm, is den tábhachtach é a chinneadh cad is cion suntasach den táirgeadh ann de réir bhrí an Rialacháin seo. Sa chiall sin, ba cheart cion suaithinseach den táirgeadh a dhéanamh laistigh den Aontas nó, i gcás inarb iomchuí tíortha CSTE, i gcomhréir leis an gcuspóir uathriail straitéiseach oscailte an Aontais a threisiú.</w:t>
            </w:r>
          </w:p>
        </w:tc>
      </w:tr>
    </w:tbl>
    <w:p w14:paraId="3F9EF78F" w14:textId="77777777" w:rsidR="005709D6" w:rsidRPr="002E4E31" w:rsidRDefault="005709D6" w:rsidP="005709D6">
      <w:pPr>
        <w:pStyle w:val="AMNumberTabs0"/>
      </w:pPr>
      <w:r w:rsidRPr="002E4E31">
        <w:lastRenderedPageBreak/>
        <w:t>Leasú</w:t>
      </w:r>
      <w:r w:rsidRPr="002E4E31">
        <w:tab/>
      </w:r>
      <w:r w:rsidRPr="002E4E31">
        <w:tab/>
        <w:t>30</w:t>
      </w:r>
    </w:p>
    <w:p w14:paraId="508C0915" w14:textId="77777777" w:rsidR="005709D6" w:rsidRPr="002E4E31" w:rsidRDefault="005709D6" w:rsidP="005709D6">
      <w:pPr>
        <w:pStyle w:val="NormalBold12b"/>
      </w:pPr>
      <w:r w:rsidRPr="002E4E31">
        <w:t>Togra le haghaidh rialacháin</w:t>
      </w:r>
    </w:p>
    <w:p w14:paraId="27454631" w14:textId="77777777" w:rsidR="005709D6" w:rsidRPr="002E4E31" w:rsidRDefault="005709D6" w:rsidP="005709D6">
      <w:pPr>
        <w:pStyle w:val="NormalBold"/>
      </w:pPr>
      <w:r w:rsidRPr="002E4E31">
        <w:t>Aithris 29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49F6A94" w14:textId="77777777" w:rsidTr="00313AB3">
        <w:trPr>
          <w:trHeight w:hRule="exact" w:val="240"/>
          <w:jc w:val="center"/>
        </w:trPr>
        <w:tc>
          <w:tcPr>
            <w:tcW w:w="9752" w:type="dxa"/>
            <w:gridSpan w:val="2"/>
            <w:tcBorders>
              <w:top w:val="nil"/>
              <w:left w:val="nil"/>
              <w:bottom w:val="nil"/>
              <w:right w:val="nil"/>
            </w:tcBorders>
          </w:tcPr>
          <w:p w14:paraId="27A29E4B" w14:textId="77777777" w:rsidR="005709D6" w:rsidRPr="002E4E31" w:rsidRDefault="005709D6" w:rsidP="00313AB3"/>
        </w:tc>
      </w:tr>
      <w:tr w:rsidR="005709D6" w:rsidRPr="002E4E31" w14:paraId="19847AF3" w14:textId="77777777" w:rsidTr="00313AB3">
        <w:trPr>
          <w:trHeight w:val="240"/>
          <w:jc w:val="center"/>
        </w:trPr>
        <w:tc>
          <w:tcPr>
            <w:tcW w:w="4876" w:type="dxa"/>
            <w:tcBorders>
              <w:top w:val="nil"/>
              <w:left w:val="nil"/>
              <w:bottom w:val="nil"/>
              <w:right w:val="nil"/>
            </w:tcBorders>
          </w:tcPr>
          <w:p w14:paraId="12C8869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1E0D628" w14:textId="77777777" w:rsidR="005709D6" w:rsidRPr="002E4E31" w:rsidRDefault="005709D6" w:rsidP="00313AB3">
            <w:pPr>
              <w:pStyle w:val="AmColumnHeading"/>
            </w:pPr>
            <w:r w:rsidRPr="002E4E31">
              <w:t>Leasú</w:t>
            </w:r>
          </w:p>
        </w:tc>
      </w:tr>
      <w:tr w:rsidR="005709D6" w:rsidRPr="002E4E31" w14:paraId="1870B93F" w14:textId="77777777" w:rsidTr="00313AB3">
        <w:trPr>
          <w:jc w:val="center"/>
        </w:trPr>
        <w:tc>
          <w:tcPr>
            <w:tcW w:w="4876" w:type="dxa"/>
            <w:tcBorders>
              <w:top w:val="nil"/>
              <w:left w:val="nil"/>
              <w:bottom w:val="nil"/>
              <w:right w:val="nil"/>
            </w:tcBorders>
          </w:tcPr>
          <w:p w14:paraId="0A6D7B85" w14:textId="77777777" w:rsidR="005709D6" w:rsidRPr="002E4E31" w:rsidRDefault="005709D6" w:rsidP="00313AB3">
            <w:pPr>
              <w:pStyle w:val="Normal6a"/>
            </w:pPr>
            <w:r w:rsidRPr="002E4E31">
              <w:t>(29)</w:t>
            </w:r>
            <w:r w:rsidRPr="002E4E31">
              <w:tab/>
              <w:t xml:space="preserve">Tá sé </w:t>
            </w:r>
            <w:r w:rsidRPr="002E4E31">
              <w:rPr>
                <w:b/>
                <w:i/>
              </w:rPr>
              <w:t>beartaithe ag</w:t>
            </w:r>
            <w:r w:rsidRPr="002E4E31">
              <w:t xml:space="preserve"> an gCoimisiún treoirlínte a eisiúint atá deartha chun tacú leis na Ballstáit a n-oibleagáidí a chur chun feidhme maidir le ceanglais soláthair a úsáid, lena n-áirítear critéir </w:t>
            </w:r>
            <w:proofErr w:type="spellStart"/>
            <w:r w:rsidRPr="002E4E31">
              <w:t>dhámhachtana</w:t>
            </w:r>
            <w:proofErr w:type="spellEnd"/>
            <w:r w:rsidRPr="002E4E31">
              <w:t xml:space="preserve"> seachas breithnithe praghais, d’fhonn slándáil an tsoláthair a neartú, ag tógáil ar na dea-chleachtais arna sainaithint i gcomhthéacs an chomhair idir údaráis inniúla náisiúnta maidir le praghsáil agus aisíocaíocht agus </w:t>
            </w:r>
            <w:proofErr w:type="spellStart"/>
            <w:r w:rsidRPr="002E4E31">
              <w:t>íocóirí</w:t>
            </w:r>
            <w:proofErr w:type="spellEnd"/>
            <w:r w:rsidRPr="002E4E31">
              <w:t xml:space="preserve"> cúraim sláinte phoiblí, agus cleachtais soláthair a thacaíonn le hinfhaighteacht agus slándáil an tsoláthair a </w:t>
            </w:r>
            <w:proofErr w:type="spellStart"/>
            <w:r w:rsidRPr="002E4E31">
              <w:t>mhionsonrú</w:t>
            </w:r>
            <w:proofErr w:type="spellEnd"/>
            <w:r w:rsidRPr="002E4E31">
              <w:t xml:space="preserve"> más iomchuí.</w:t>
            </w:r>
          </w:p>
        </w:tc>
        <w:tc>
          <w:tcPr>
            <w:tcW w:w="4876" w:type="dxa"/>
            <w:tcBorders>
              <w:top w:val="nil"/>
              <w:left w:val="nil"/>
              <w:bottom w:val="nil"/>
              <w:right w:val="nil"/>
            </w:tcBorders>
          </w:tcPr>
          <w:p w14:paraId="25285C7C" w14:textId="77777777" w:rsidR="005709D6" w:rsidRPr="002E4E31" w:rsidRDefault="005709D6" w:rsidP="00313AB3">
            <w:pPr>
              <w:pStyle w:val="Normal6a"/>
            </w:pPr>
            <w:r w:rsidRPr="002E4E31">
              <w:t>(29)</w:t>
            </w:r>
            <w:r w:rsidRPr="002E4E31">
              <w:tab/>
            </w:r>
            <w:r w:rsidRPr="002E4E31">
              <w:rPr>
                <w:b/>
                <w:i/>
              </w:rPr>
              <w:t>Ba cheart</w:t>
            </w:r>
            <w:r w:rsidRPr="002E4E31">
              <w:t xml:space="preserve"> don Choimisiún</w:t>
            </w:r>
            <w:r w:rsidRPr="002E4E31">
              <w:rPr>
                <w:b/>
                <w:i/>
              </w:rPr>
              <w:t xml:space="preserve">, tar éis dó dul i gcomhairle le páirtithe leasmhara ábhartha amhail othair agus eagraíochtaí tomhaltóirí, gairmithe cúraim sláinte, </w:t>
            </w:r>
            <w:proofErr w:type="spellStart"/>
            <w:r w:rsidRPr="002E4E31">
              <w:rPr>
                <w:b/>
                <w:i/>
              </w:rPr>
              <w:t>íocóirí</w:t>
            </w:r>
            <w:proofErr w:type="spellEnd"/>
            <w:r w:rsidRPr="002E4E31">
              <w:rPr>
                <w:b/>
                <w:i/>
              </w:rPr>
              <w:t xml:space="preserve"> cúraim sláinte poiblí agus sealbhóirí údaraithe margaíochta,</w:t>
            </w:r>
            <w:r w:rsidRPr="002E4E31">
              <w:t xml:space="preserve"> treoirlínte a eisiúint atá ceaptha chun tacú leis na Ballstáit a n-oibleagáidí a chur chun feidhme maidir le ceanglais soláthair a úsáid, lena n-áirítear critéir </w:t>
            </w:r>
            <w:proofErr w:type="spellStart"/>
            <w:r w:rsidRPr="002E4E31">
              <w:t>dhámhachtana</w:t>
            </w:r>
            <w:proofErr w:type="spellEnd"/>
            <w:r w:rsidRPr="002E4E31">
              <w:t xml:space="preserve"> seachas breithnithe praghais, d’fhonn slándáil an tsoláthair a neartú, ag tógáil ar na dea-chleachtais arna sainaithint i gcomhthéacs an chomhair idir údaráis inniúla náisiúnta maidir le praghsáil agus aisíocaíocht agus </w:t>
            </w:r>
            <w:proofErr w:type="spellStart"/>
            <w:r w:rsidRPr="002E4E31">
              <w:t>íocóirí</w:t>
            </w:r>
            <w:proofErr w:type="spellEnd"/>
            <w:r w:rsidRPr="002E4E31">
              <w:t xml:space="preserve"> cúraim sláinte phoiblí, agus cleachtais soláthair a thacaíonn le hinfhaighteacht agus slándáil an tsoláthair a </w:t>
            </w:r>
            <w:proofErr w:type="spellStart"/>
            <w:r w:rsidRPr="002E4E31">
              <w:t>mhionsonrú</w:t>
            </w:r>
            <w:proofErr w:type="spellEnd"/>
            <w:r w:rsidRPr="002E4E31">
              <w:t xml:space="preserve"> más iomchuí.</w:t>
            </w:r>
          </w:p>
        </w:tc>
      </w:tr>
    </w:tbl>
    <w:p w14:paraId="377F6234" w14:textId="77777777" w:rsidR="005709D6" w:rsidRPr="002E4E31" w:rsidRDefault="005709D6" w:rsidP="005709D6">
      <w:pPr>
        <w:pStyle w:val="AMNumberTabs0"/>
      </w:pPr>
      <w:r w:rsidRPr="002E4E31">
        <w:t>Leasú</w:t>
      </w:r>
      <w:r w:rsidRPr="002E4E31">
        <w:tab/>
      </w:r>
      <w:r w:rsidRPr="002E4E31">
        <w:tab/>
        <w:t>31</w:t>
      </w:r>
    </w:p>
    <w:p w14:paraId="2CE74733" w14:textId="77777777" w:rsidR="005709D6" w:rsidRPr="002E4E31" w:rsidRDefault="005709D6" w:rsidP="005709D6">
      <w:pPr>
        <w:pStyle w:val="NormalBold12b"/>
      </w:pPr>
      <w:r w:rsidRPr="002E4E31">
        <w:t>Togra le haghaidh rialacháin</w:t>
      </w:r>
    </w:p>
    <w:p w14:paraId="3FA32EFE" w14:textId="77777777" w:rsidR="005709D6" w:rsidRPr="002E4E31" w:rsidRDefault="005709D6" w:rsidP="005709D6">
      <w:pPr>
        <w:pStyle w:val="NormalBold"/>
      </w:pPr>
      <w:r w:rsidRPr="002E4E31">
        <w:t>Aithris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C83F42A" w14:textId="77777777" w:rsidTr="00313AB3">
        <w:trPr>
          <w:trHeight w:hRule="exact" w:val="240"/>
          <w:jc w:val="center"/>
        </w:trPr>
        <w:tc>
          <w:tcPr>
            <w:tcW w:w="9752" w:type="dxa"/>
            <w:gridSpan w:val="2"/>
            <w:tcBorders>
              <w:top w:val="nil"/>
              <w:left w:val="nil"/>
              <w:bottom w:val="nil"/>
              <w:right w:val="nil"/>
            </w:tcBorders>
          </w:tcPr>
          <w:p w14:paraId="724E9A57" w14:textId="77777777" w:rsidR="005709D6" w:rsidRPr="002E4E31" w:rsidRDefault="005709D6" w:rsidP="00313AB3"/>
        </w:tc>
      </w:tr>
      <w:tr w:rsidR="005709D6" w:rsidRPr="002E4E31" w14:paraId="4EF653DA" w14:textId="77777777" w:rsidTr="00313AB3">
        <w:trPr>
          <w:trHeight w:val="240"/>
          <w:jc w:val="center"/>
        </w:trPr>
        <w:tc>
          <w:tcPr>
            <w:tcW w:w="4876" w:type="dxa"/>
            <w:tcBorders>
              <w:top w:val="nil"/>
              <w:left w:val="nil"/>
              <w:bottom w:val="nil"/>
              <w:right w:val="nil"/>
            </w:tcBorders>
          </w:tcPr>
          <w:p w14:paraId="7D3AD322"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54C2C46C" w14:textId="77777777" w:rsidR="005709D6" w:rsidRPr="002E4E31" w:rsidRDefault="005709D6" w:rsidP="00313AB3">
            <w:pPr>
              <w:pStyle w:val="AmColumnHeading"/>
            </w:pPr>
            <w:r w:rsidRPr="002E4E31">
              <w:t>Leasú</w:t>
            </w:r>
          </w:p>
        </w:tc>
      </w:tr>
      <w:tr w:rsidR="005709D6" w:rsidRPr="002E4E31" w14:paraId="65FB829C" w14:textId="77777777" w:rsidTr="00313AB3">
        <w:trPr>
          <w:jc w:val="center"/>
        </w:trPr>
        <w:tc>
          <w:tcPr>
            <w:tcW w:w="4876" w:type="dxa"/>
            <w:tcBorders>
              <w:top w:val="nil"/>
              <w:left w:val="nil"/>
              <w:bottom w:val="nil"/>
              <w:right w:val="nil"/>
            </w:tcBorders>
          </w:tcPr>
          <w:p w14:paraId="5AFBAC42" w14:textId="77777777" w:rsidR="005709D6" w:rsidRPr="002E4E31" w:rsidRDefault="005709D6" w:rsidP="00313AB3">
            <w:pPr>
              <w:pStyle w:val="Normal6a"/>
            </w:pPr>
            <w:r w:rsidRPr="002E4E31">
              <w:t>(30)</w:t>
            </w:r>
            <w:r w:rsidRPr="002E4E31">
              <w:tab/>
              <w:t xml:space="preserve">Bíonn an soláthar táirgí íocshláinte eagraithe ar bhealaí éagsúla ar fud na mBallstát, agus bíonn gníomhaithe éagsúla rannpháirteach ann. Chun slándáil na slabhraí soláthair le haghaidh táirgí íocshláinte criticiúla a neartú, ba cheart do na Ballstáit cláir náisiúnta a bhunú lena gcuirfí chun cinn úsáid chomhsheasmhach na </w:t>
            </w:r>
            <w:proofErr w:type="spellStart"/>
            <w:r w:rsidRPr="002E4E31">
              <w:t>gcritéar</w:t>
            </w:r>
            <w:proofErr w:type="spellEnd"/>
            <w:r w:rsidRPr="002E4E31">
              <w:t xml:space="preserve"> soláthair ag údaráis </w:t>
            </w:r>
            <w:proofErr w:type="spellStart"/>
            <w:r w:rsidRPr="002E4E31">
              <w:t>chonarthacha</w:t>
            </w:r>
            <w:proofErr w:type="spellEnd"/>
            <w:r w:rsidRPr="002E4E31">
              <w:t xml:space="preserve"> laistigh dá gcríoch, lena n-áirítear cineálacha cur chuige lena mbainfeadh níos mó ná buaiteoir amháin a chur i bhfeidhm i gcás ina mbeadh tairbhe le baint astu, bunaithe ar anailís mhargaidh chríochnúil. Chun cur chuige cuimsitheach a áirithiú, agus ós rud é go bhfuil táirgí íocshláinte criticiúla ábhartha freisin don earnáil othar seachtrach, áit nach gceannaítear go minic iad trí sholáthar poiblí, féadfaidh bearta a bheith ina gcuid de na cláir sin freisin, ar bearta iad chun athléimneacht agus inbhuanaitheacht an tslabhra soláthair a neartú trí bhearta a bhaineann le praghsáil agus aisíocaíocht, i gcás inarb iomchuí. Ba cheart na cláir a roinnt leis an gCoimisiún agus leis an nGrúpa Comhordaithe um Tháirgí Íocshláinte Criticiúla, arna bhunú leis an Rialachán seo, chun malartú dea-chleachtas agus comhordú idir na Ballstáit a éascú. Leis an gcomhar sin, ba cheart feabhas a chur ar éifeachtacht fhoriomlán na mbeart éagsúil a chuirtear chun cinn chun soláthar na dtáirgí íocshláinte criticiúla a áirithiú, agus prionsabail na coimhdeachta agus na comhréireachta á n-urramú an tráth céanna.</w:t>
            </w:r>
          </w:p>
        </w:tc>
        <w:tc>
          <w:tcPr>
            <w:tcW w:w="4876" w:type="dxa"/>
            <w:tcBorders>
              <w:top w:val="nil"/>
              <w:left w:val="nil"/>
              <w:bottom w:val="nil"/>
              <w:right w:val="nil"/>
            </w:tcBorders>
          </w:tcPr>
          <w:p w14:paraId="040C468F" w14:textId="77777777" w:rsidR="005709D6" w:rsidRPr="002E4E31" w:rsidRDefault="005709D6" w:rsidP="00313AB3">
            <w:pPr>
              <w:pStyle w:val="Normal6a"/>
            </w:pPr>
            <w:r w:rsidRPr="002E4E31">
              <w:t>(30)</w:t>
            </w:r>
            <w:r w:rsidRPr="002E4E31">
              <w:tab/>
              <w:t xml:space="preserve">Bíonn an soláthar táirgí íocshláinte eagraithe ar bhealaí éagsúla ar fud na mBallstát, agus bíonn gníomhaithe éagsúla rannpháirteach ann. Chun slándáil na slabhraí soláthair le haghaidh táirgí íocshláinte criticiúla a neartú, ba cheart do na Ballstáit cláir náisiúnta a bhunú lena gcuirfí chun cinn úsáid chomhsheasmhach na </w:t>
            </w:r>
            <w:proofErr w:type="spellStart"/>
            <w:r w:rsidRPr="002E4E31">
              <w:t>gcritéar</w:t>
            </w:r>
            <w:proofErr w:type="spellEnd"/>
            <w:r w:rsidRPr="002E4E31">
              <w:t xml:space="preserve"> soláthair ag údaráis </w:t>
            </w:r>
            <w:proofErr w:type="spellStart"/>
            <w:r w:rsidRPr="002E4E31">
              <w:t>chonarthacha</w:t>
            </w:r>
            <w:proofErr w:type="spellEnd"/>
            <w:r w:rsidRPr="002E4E31">
              <w:t xml:space="preserve"> laistigh dá gcríoch, lena n-áirítear cineálacha cur chuige lena mbainfeadh níos mó ná buaiteoir amháin a chur i bhfeidhm i gcás ina mbeadh tairbhe le baint astu, bunaithe ar anailís mhargaidh chríochnúil. Chun cur chuige cuimsitheach a áirithiú, agus ós rud é go bhfuil táirgí íocshláinte criticiúla ábhartha freisin don earnáil othar seachtrach, áit nach gceannaítear go minic iad trí sholáthar poiblí, féadfaidh bearta a bheith ina gcuid de na cláir sin freisin, ar bearta iad chun athléimneacht agus inbhuanaitheacht an tslabhra soláthair a neartú trí bhearta a bhaineann le praghsáil agus aisíocaíocht, i gcás inarb iomchuí. </w:t>
            </w:r>
            <w:r w:rsidRPr="002E4E31">
              <w:rPr>
                <w:b/>
                <w:i/>
              </w:rPr>
              <w:t>Ba cheart inmharthanacht eacnamaíoch cógas leighis criticiúil a chur san áireamh sna cláir sin, agus bearta ábhartha a mholadh, lena n-áirítear díolúintí ó chatagóirí sonracha cógas leighis criticiúil, amhail táirgí a dhíorthaítear ó shubstaintí de bhunús daonna (</w:t>
            </w:r>
            <w:proofErr w:type="spellStart"/>
            <w:r w:rsidRPr="002E4E31">
              <w:rPr>
                <w:b/>
                <w:i/>
              </w:rPr>
              <w:t>SoHO</w:t>
            </w:r>
            <w:proofErr w:type="spellEnd"/>
            <w:r w:rsidRPr="002E4E31">
              <w:rPr>
                <w:b/>
                <w:i/>
              </w:rPr>
              <w:t xml:space="preserve">), ó bhearta náisiúnta teorannaithe costas. </w:t>
            </w:r>
            <w:r w:rsidRPr="002E4E31">
              <w:t>Ba cheart na cláir a roinnt leis an gCoimisiún agus leis an nGrúpa Comhordaithe um Tháirgí Íocshláinte Criticiúla, arna bhunú leis an Rialachán seo, chun malartú dea-chleachtas agus comhordú idir na Ballstáit a éascú. Leis an gcomhar sin, ba cheart feabhas a chur ar éifeachtacht fhoriomlán na mbeart éagsúil a cuireadh chun cinn chun soláthar táirgí íocshláinte criticiúla a dhaingniú, agus prionsabail na coimhdeachta agus na comhréireachta á n-urramú ag an am céanna</w:t>
            </w:r>
            <w:r w:rsidRPr="002E4E31">
              <w:rPr>
                <w:b/>
                <w:i/>
              </w:rPr>
              <w:t xml:space="preserve">, chomh maith le malartú dea-chleachtas maidir le bainistiú stoc, faireachán fíor-ama, foláirimh éaga, uainíocht stoic, </w:t>
            </w:r>
            <w:r w:rsidRPr="002E4E31">
              <w:rPr>
                <w:b/>
                <w:i/>
              </w:rPr>
              <w:lastRenderedPageBreak/>
              <w:t>barrfheabhsú seilfré agus laghdú dramhaíola chun ullmhacht agus éifeachtacht oibríochtúil an Aontais a neartú a thuilleadh</w:t>
            </w:r>
            <w:r w:rsidRPr="002E4E31">
              <w:t xml:space="preserve">. </w:t>
            </w:r>
            <w:r w:rsidRPr="002E4E31">
              <w:rPr>
                <w:b/>
                <w:i/>
              </w:rPr>
              <w:t xml:space="preserve">Cuirfidh na cleachtais sin le héifeachtúlacht níos fearr, </w:t>
            </w:r>
            <w:proofErr w:type="spellStart"/>
            <w:r w:rsidRPr="002E4E31">
              <w:rPr>
                <w:b/>
                <w:i/>
              </w:rPr>
              <w:t>íoslaghdóidh</w:t>
            </w:r>
            <w:proofErr w:type="spellEnd"/>
            <w:r w:rsidRPr="002E4E31">
              <w:rPr>
                <w:b/>
                <w:i/>
              </w:rPr>
              <w:t xml:space="preserve"> siad caillteanais, agus áiritheoidh siad infhaighteacht táirgí íocshláinte criticiúla le linn tréimhsí </w:t>
            </w:r>
            <w:proofErr w:type="spellStart"/>
            <w:r w:rsidRPr="002E4E31">
              <w:rPr>
                <w:b/>
                <w:i/>
              </w:rPr>
              <w:t>ardéilimh</w:t>
            </w:r>
            <w:proofErr w:type="spellEnd"/>
            <w:r w:rsidRPr="002E4E31">
              <w:rPr>
                <w:b/>
                <w:i/>
              </w:rPr>
              <w:t>.</w:t>
            </w:r>
          </w:p>
        </w:tc>
      </w:tr>
    </w:tbl>
    <w:p w14:paraId="7CCE9061" w14:textId="77777777" w:rsidR="005709D6" w:rsidRPr="002E4E31" w:rsidRDefault="005709D6" w:rsidP="005709D6">
      <w:pPr>
        <w:pStyle w:val="AMNumberTabs0"/>
      </w:pPr>
      <w:r w:rsidRPr="002E4E31">
        <w:lastRenderedPageBreak/>
        <w:t>Leasú</w:t>
      </w:r>
      <w:r w:rsidRPr="002E4E31">
        <w:tab/>
      </w:r>
      <w:r w:rsidRPr="002E4E31">
        <w:tab/>
        <w:t>32</w:t>
      </w:r>
    </w:p>
    <w:p w14:paraId="1B85E728" w14:textId="77777777" w:rsidR="005709D6" w:rsidRPr="002E4E31" w:rsidRDefault="005709D6" w:rsidP="005709D6">
      <w:pPr>
        <w:pStyle w:val="NormalBold12b"/>
      </w:pPr>
      <w:r w:rsidRPr="002E4E31">
        <w:t>Togra le haghaidh rialacháin</w:t>
      </w:r>
    </w:p>
    <w:p w14:paraId="7B019E34" w14:textId="77777777" w:rsidR="005709D6" w:rsidRPr="002E4E31" w:rsidRDefault="005709D6" w:rsidP="005709D6">
      <w:pPr>
        <w:pStyle w:val="NormalBold"/>
      </w:pPr>
      <w:r w:rsidRPr="002E4E31">
        <w:t>Aithris 30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DE7EBD9" w14:textId="77777777" w:rsidTr="00313AB3">
        <w:trPr>
          <w:trHeight w:hRule="exact" w:val="240"/>
          <w:jc w:val="center"/>
        </w:trPr>
        <w:tc>
          <w:tcPr>
            <w:tcW w:w="9752" w:type="dxa"/>
            <w:gridSpan w:val="2"/>
            <w:tcBorders>
              <w:top w:val="nil"/>
              <w:left w:val="nil"/>
              <w:bottom w:val="nil"/>
              <w:right w:val="nil"/>
            </w:tcBorders>
          </w:tcPr>
          <w:p w14:paraId="081F2555" w14:textId="77777777" w:rsidR="005709D6" w:rsidRPr="002E4E31" w:rsidRDefault="005709D6" w:rsidP="00313AB3"/>
        </w:tc>
      </w:tr>
      <w:tr w:rsidR="005709D6" w:rsidRPr="002E4E31" w14:paraId="338096C4" w14:textId="77777777" w:rsidTr="00313AB3">
        <w:trPr>
          <w:trHeight w:val="240"/>
          <w:jc w:val="center"/>
        </w:trPr>
        <w:tc>
          <w:tcPr>
            <w:tcW w:w="4876" w:type="dxa"/>
            <w:tcBorders>
              <w:top w:val="nil"/>
              <w:left w:val="nil"/>
              <w:bottom w:val="nil"/>
              <w:right w:val="nil"/>
            </w:tcBorders>
          </w:tcPr>
          <w:p w14:paraId="354F9FA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AAB9504" w14:textId="77777777" w:rsidR="005709D6" w:rsidRPr="002E4E31" w:rsidRDefault="005709D6" w:rsidP="00313AB3">
            <w:pPr>
              <w:pStyle w:val="AmColumnHeading"/>
            </w:pPr>
            <w:r w:rsidRPr="002E4E31">
              <w:t>Leasú</w:t>
            </w:r>
          </w:p>
        </w:tc>
      </w:tr>
      <w:tr w:rsidR="005709D6" w:rsidRPr="002E4E31" w14:paraId="76320FC1" w14:textId="77777777" w:rsidTr="00313AB3">
        <w:trPr>
          <w:jc w:val="center"/>
        </w:trPr>
        <w:tc>
          <w:tcPr>
            <w:tcW w:w="4876" w:type="dxa"/>
            <w:tcBorders>
              <w:top w:val="nil"/>
              <w:left w:val="nil"/>
              <w:bottom w:val="nil"/>
              <w:right w:val="nil"/>
            </w:tcBorders>
          </w:tcPr>
          <w:p w14:paraId="6724AEA6" w14:textId="77777777" w:rsidR="005709D6" w:rsidRPr="002E4E31" w:rsidRDefault="005709D6" w:rsidP="00313AB3">
            <w:pPr>
              <w:pStyle w:val="Normal6a"/>
            </w:pPr>
          </w:p>
        </w:tc>
        <w:tc>
          <w:tcPr>
            <w:tcW w:w="4876" w:type="dxa"/>
            <w:tcBorders>
              <w:top w:val="nil"/>
              <w:left w:val="nil"/>
              <w:bottom w:val="nil"/>
              <w:right w:val="nil"/>
            </w:tcBorders>
          </w:tcPr>
          <w:p w14:paraId="054D0128" w14:textId="77777777" w:rsidR="005709D6" w:rsidRPr="002E4E31" w:rsidRDefault="005709D6" w:rsidP="00313AB3">
            <w:pPr>
              <w:pStyle w:val="Normal6a"/>
              <w:rPr>
                <w:b/>
                <w:i/>
              </w:rPr>
            </w:pPr>
            <w:r w:rsidRPr="002E4E31">
              <w:rPr>
                <w:b/>
                <w:i/>
              </w:rPr>
              <w:t>(30a)</w:t>
            </w:r>
            <w:r w:rsidRPr="002E4E31">
              <w:rPr>
                <w:b/>
                <w:i/>
              </w:rPr>
              <w:tab/>
              <w:t xml:space="preserve">I bhfianaise na leochaileachtaí atá ag dul i méid i slabhraí soláthair táirgí íocshláinte criticiúla agus na rioscaí a eascraíonn as sin maidir le suaitheadh agus ganntanais soláthair ar féidir leo an tsláinte phoiblí a chur i mbaol go mór agus cur isteach ar fheidhmiú an mhargaidh inmheánaigh, is gá sásra comhordúcháin de chuid an Aontais arna oibriú ag an gCoimisiún a bhunú. Ba cheart don sásra sin fónamh mar ionstraim struchtúrtha atá bunaithe ar an dlúthpháirtíocht chun faireachán a dhéanamh ar infhaighteacht, freagairtí a chomhordú, agus, i gcás inar gá, athdháileadh cothrom táirgí íocshláinte ar fud an Aontais a chumasú. Agus prionsabal na coimhdeachta á chosaint, níor cheart an sásra a ghníomhachtú ach amháin mar rogha dheiridh nuair a bheidh gach modh náisiúnta agus deonach eile ar leibhéal an Aontais ídithe agus i gcás inar dócha go mbeidh díobháil thromchúiseach d’othair mar thoradh ar ghanntanais nó ar shuaitheadh i mBallstát amháin nó níos mó nó go ndéanfaidh siad difear do Bhallstáit eile. Ba cheart cinntí </w:t>
            </w:r>
            <w:proofErr w:type="spellStart"/>
            <w:r w:rsidRPr="002E4E31">
              <w:rPr>
                <w:b/>
                <w:i/>
              </w:rPr>
              <w:t>ceangailteacha</w:t>
            </w:r>
            <w:proofErr w:type="spellEnd"/>
            <w:r w:rsidRPr="002E4E31">
              <w:rPr>
                <w:b/>
                <w:i/>
              </w:rPr>
              <w:t xml:space="preserve"> maidir le </w:t>
            </w:r>
            <w:proofErr w:type="spellStart"/>
            <w:r w:rsidRPr="002E4E31">
              <w:rPr>
                <w:b/>
                <w:i/>
              </w:rPr>
              <w:t>hathdháileadh</w:t>
            </w:r>
            <w:proofErr w:type="spellEnd"/>
            <w:r w:rsidRPr="002E4E31">
              <w:rPr>
                <w:b/>
                <w:i/>
              </w:rPr>
              <w:t xml:space="preserve"> a bheith bunaithe ar mheasúnuithe riosca oibiachtúla agus ar shonraí fíor-ama, agus ba cheart a áirithiú leo go ndéanfaidh na Ballstáit a chuireann cúnamh ar fáil íosleibhéil stoic </w:t>
            </w:r>
            <w:r w:rsidRPr="002E4E31">
              <w:rPr>
                <w:b/>
                <w:i/>
              </w:rPr>
              <w:lastRenderedPageBreak/>
              <w:t xml:space="preserve">leordhóthanacha a choinneáil. Chun tacú le cinntí tráthúla eolasacha, ba cheart do na Ballstáit tuairisciú go rialta ar a stoc-chairn náisiúnta agus ar a stoic theagmhasacha trí chóras tuairiscithe digiteach comhchuibhithe. Ina theannta sin, ba cheart a áirithiú le forálacha maidir le haisíocaíocht chóir agus comhroinnt costas go ndéantar an dlúthpháirtíocht a mheaitseáil le cothromas. Chun coinníollacha aonfhoirmeacha a áirithiú maidir le hoibleagáidí tuairiscithe a chur chun feidhme i ndáil le stoc-chairn náisiúnta agus stoic theagmhasacha, chomh maith le nósanna imeachta le haghaidh </w:t>
            </w:r>
            <w:proofErr w:type="spellStart"/>
            <w:r w:rsidRPr="002E4E31">
              <w:rPr>
                <w:b/>
                <w:i/>
              </w:rPr>
              <w:t>aisíocaíochta</w:t>
            </w:r>
            <w:proofErr w:type="spellEnd"/>
            <w:r w:rsidRPr="002E4E31">
              <w:rPr>
                <w:b/>
                <w:i/>
              </w:rPr>
              <w:t xml:space="preserve"> nó athsholáthair, agus le haghaidh sásraí comhroinnte costas idir na Ballstáit, i gcás cinneadh ceangailteach maidir le </w:t>
            </w:r>
            <w:proofErr w:type="spellStart"/>
            <w:r w:rsidRPr="002E4E31">
              <w:rPr>
                <w:b/>
                <w:i/>
              </w:rPr>
              <w:t>hathdháileadh</w:t>
            </w:r>
            <w:proofErr w:type="spellEnd"/>
            <w:r w:rsidRPr="002E4E31">
              <w:rPr>
                <w:b/>
                <w:i/>
              </w:rPr>
              <w:t>, ba cheart cumhachtaí cur chun feidhme a thabhairt don Choimisiún. Ba cheart na cumhachtaí sin a fheidhmiú i gcomhréir le Rialachán (AE) Uimh. 182/2011 ó Pharlaimint na hEorpa agus ón gComhairle.</w:t>
            </w:r>
          </w:p>
        </w:tc>
      </w:tr>
    </w:tbl>
    <w:p w14:paraId="7993501A" w14:textId="77777777" w:rsidR="005709D6" w:rsidRPr="002E4E31" w:rsidRDefault="005709D6" w:rsidP="005709D6">
      <w:pPr>
        <w:pStyle w:val="AMNumberTabs0"/>
      </w:pPr>
      <w:r w:rsidRPr="002E4E31">
        <w:lastRenderedPageBreak/>
        <w:t>Leasú</w:t>
      </w:r>
      <w:r w:rsidRPr="002E4E31">
        <w:tab/>
      </w:r>
      <w:r w:rsidRPr="002E4E31">
        <w:tab/>
        <w:t>33</w:t>
      </w:r>
    </w:p>
    <w:p w14:paraId="2374F25A" w14:textId="77777777" w:rsidR="005709D6" w:rsidRPr="002E4E31" w:rsidRDefault="005709D6" w:rsidP="005709D6">
      <w:pPr>
        <w:pStyle w:val="NormalBold12b"/>
      </w:pPr>
      <w:r w:rsidRPr="002E4E31">
        <w:t>Togra le haghaidh rialacháin</w:t>
      </w:r>
    </w:p>
    <w:p w14:paraId="588238BE" w14:textId="77777777" w:rsidR="005709D6" w:rsidRPr="002E4E31" w:rsidRDefault="005709D6" w:rsidP="005709D6">
      <w:pPr>
        <w:pStyle w:val="NormalBold"/>
      </w:pPr>
      <w:r w:rsidRPr="002E4E31">
        <w:t>Aithris 30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45A58D1" w14:textId="77777777" w:rsidTr="00313AB3">
        <w:trPr>
          <w:trHeight w:hRule="exact" w:val="240"/>
          <w:jc w:val="center"/>
        </w:trPr>
        <w:tc>
          <w:tcPr>
            <w:tcW w:w="9752" w:type="dxa"/>
            <w:gridSpan w:val="2"/>
            <w:tcBorders>
              <w:top w:val="nil"/>
              <w:left w:val="nil"/>
              <w:bottom w:val="nil"/>
              <w:right w:val="nil"/>
            </w:tcBorders>
          </w:tcPr>
          <w:p w14:paraId="16C7A6E5" w14:textId="77777777" w:rsidR="005709D6" w:rsidRPr="002E4E31" w:rsidRDefault="005709D6" w:rsidP="00313AB3"/>
        </w:tc>
      </w:tr>
      <w:tr w:rsidR="005709D6" w:rsidRPr="002E4E31" w14:paraId="31E92191" w14:textId="77777777" w:rsidTr="00313AB3">
        <w:trPr>
          <w:trHeight w:val="240"/>
          <w:jc w:val="center"/>
        </w:trPr>
        <w:tc>
          <w:tcPr>
            <w:tcW w:w="4876" w:type="dxa"/>
            <w:tcBorders>
              <w:top w:val="nil"/>
              <w:left w:val="nil"/>
              <w:bottom w:val="nil"/>
              <w:right w:val="nil"/>
            </w:tcBorders>
          </w:tcPr>
          <w:p w14:paraId="190DF13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6EA9F2B" w14:textId="77777777" w:rsidR="005709D6" w:rsidRPr="002E4E31" w:rsidRDefault="005709D6" w:rsidP="00313AB3">
            <w:pPr>
              <w:pStyle w:val="AmColumnHeading"/>
            </w:pPr>
            <w:r w:rsidRPr="002E4E31">
              <w:t>Leasú</w:t>
            </w:r>
          </w:p>
        </w:tc>
      </w:tr>
      <w:tr w:rsidR="005709D6" w:rsidRPr="002E4E31" w14:paraId="1F4C979D" w14:textId="77777777" w:rsidTr="00313AB3">
        <w:trPr>
          <w:jc w:val="center"/>
        </w:trPr>
        <w:tc>
          <w:tcPr>
            <w:tcW w:w="4876" w:type="dxa"/>
            <w:tcBorders>
              <w:top w:val="nil"/>
              <w:left w:val="nil"/>
              <w:bottom w:val="nil"/>
              <w:right w:val="nil"/>
            </w:tcBorders>
          </w:tcPr>
          <w:p w14:paraId="57B9958F" w14:textId="77777777" w:rsidR="005709D6" w:rsidRPr="002E4E31" w:rsidRDefault="005709D6" w:rsidP="00313AB3">
            <w:pPr>
              <w:pStyle w:val="Normal6a"/>
            </w:pPr>
          </w:p>
        </w:tc>
        <w:tc>
          <w:tcPr>
            <w:tcW w:w="4876" w:type="dxa"/>
            <w:tcBorders>
              <w:top w:val="nil"/>
              <w:left w:val="nil"/>
              <w:bottom w:val="nil"/>
              <w:right w:val="nil"/>
            </w:tcBorders>
          </w:tcPr>
          <w:p w14:paraId="05AB7FA5" w14:textId="77777777" w:rsidR="005709D6" w:rsidRPr="002E4E31" w:rsidRDefault="005709D6" w:rsidP="00313AB3">
            <w:pPr>
              <w:pStyle w:val="Normal6a"/>
              <w:rPr>
                <w:b/>
                <w:i/>
              </w:rPr>
            </w:pPr>
            <w:r w:rsidRPr="002E4E31">
              <w:rPr>
                <w:b/>
                <w:i/>
              </w:rPr>
              <w:t>(30b)</w:t>
            </w:r>
            <w:r w:rsidRPr="002E4E31">
              <w:rPr>
                <w:b/>
                <w:i/>
              </w:rPr>
              <w:tab/>
              <w:t xml:space="preserve">Chun aghaidh a thabhairt ar leochaileachtaí i slabhraí soláthair táirgí íocshláinte criticiúla agus táirgí íocshláinte leasa choitinn, féadfar Stoc-charn de chuid an Aontais a bhunú mar shásra na dála deiridh nuair nach leor bearta eile ar an leibhéal náisiúnta nó ar leibhéal an Aontais, lena n-áirítear na sásraí deonacha dá bhforáiltear i reachtaíocht an Aontais. Ba cheart go dtabharfaí de chumhacht don Choimisiún gníomhartha tarmligthe a ghlacadh chun na catagóirí táirgí, na </w:t>
            </w:r>
            <w:proofErr w:type="spellStart"/>
            <w:r w:rsidRPr="002E4E31">
              <w:rPr>
                <w:b/>
                <w:i/>
              </w:rPr>
              <w:t>híoschainníochtaí</w:t>
            </w:r>
            <w:proofErr w:type="spellEnd"/>
            <w:r w:rsidRPr="002E4E31">
              <w:rPr>
                <w:b/>
                <w:i/>
              </w:rPr>
              <w:t xml:space="preserve">, agus socruithe </w:t>
            </w:r>
            <w:proofErr w:type="spellStart"/>
            <w:r w:rsidRPr="002E4E31">
              <w:rPr>
                <w:b/>
                <w:i/>
              </w:rPr>
              <w:t>oibríochtúla</w:t>
            </w:r>
            <w:proofErr w:type="spellEnd"/>
            <w:r w:rsidRPr="002E4E31">
              <w:rPr>
                <w:b/>
                <w:i/>
              </w:rPr>
              <w:t xml:space="preserve"> maidir le stóráil, cothabháil agus imscaradh a shainiú. Ba cheart Stoc-charn an Aontais </w:t>
            </w:r>
            <w:r w:rsidRPr="002E4E31">
              <w:rPr>
                <w:b/>
                <w:i/>
              </w:rPr>
              <w:lastRenderedPageBreak/>
              <w:t>a chomhordú leis na Ballstáit chun ailíniú le stoic náisiúnta a áirithiú agus chun dúbailt nó cur isteach a sheachaint. Ba cheart go bhféadfaí tacaíocht bhuiséadach ón Aontas a chur ar fáil i gcás inarb iomchuí.</w:t>
            </w:r>
          </w:p>
        </w:tc>
      </w:tr>
    </w:tbl>
    <w:p w14:paraId="58611E20" w14:textId="77777777" w:rsidR="005709D6" w:rsidRPr="002E4E31" w:rsidRDefault="005709D6" w:rsidP="005709D6">
      <w:pPr>
        <w:pStyle w:val="AMNumberTabs0"/>
      </w:pPr>
      <w:r w:rsidRPr="002E4E31">
        <w:lastRenderedPageBreak/>
        <w:t>Leasú</w:t>
      </w:r>
      <w:r w:rsidRPr="002E4E31">
        <w:tab/>
      </w:r>
      <w:r w:rsidRPr="002E4E31">
        <w:tab/>
        <w:t>34</w:t>
      </w:r>
    </w:p>
    <w:p w14:paraId="20CDA564" w14:textId="77777777" w:rsidR="005709D6" w:rsidRPr="002E4E31" w:rsidRDefault="005709D6" w:rsidP="005709D6">
      <w:pPr>
        <w:pStyle w:val="NormalBold12b"/>
      </w:pPr>
      <w:r w:rsidRPr="002E4E31">
        <w:t>Togra le haghaidh rialacháin</w:t>
      </w:r>
    </w:p>
    <w:p w14:paraId="0C4EB929" w14:textId="77777777" w:rsidR="005709D6" w:rsidRPr="002E4E31" w:rsidRDefault="005709D6" w:rsidP="005709D6">
      <w:pPr>
        <w:pStyle w:val="NormalBold"/>
      </w:pPr>
      <w:r w:rsidRPr="002E4E31">
        <w:t>Aithris 30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B5F5316" w14:textId="77777777" w:rsidTr="00313AB3">
        <w:trPr>
          <w:trHeight w:hRule="exact" w:val="240"/>
          <w:jc w:val="center"/>
        </w:trPr>
        <w:tc>
          <w:tcPr>
            <w:tcW w:w="9752" w:type="dxa"/>
            <w:gridSpan w:val="2"/>
            <w:tcBorders>
              <w:top w:val="nil"/>
              <w:left w:val="nil"/>
              <w:bottom w:val="nil"/>
              <w:right w:val="nil"/>
            </w:tcBorders>
          </w:tcPr>
          <w:p w14:paraId="4322067A" w14:textId="77777777" w:rsidR="005709D6" w:rsidRPr="002E4E31" w:rsidRDefault="005709D6" w:rsidP="00313AB3"/>
        </w:tc>
      </w:tr>
      <w:tr w:rsidR="005709D6" w:rsidRPr="002E4E31" w14:paraId="04150C50" w14:textId="77777777" w:rsidTr="00313AB3">
        <w:trPr>
          <w:trHeight w:val="240"/>
          <w:jc w:val="center"/>
        </w:trPr>
        <w:tc>
          <w:tcPr>
            <w:tcW w:w="4876" w:type="dxa"/>
            <w:tcBorders>
              <w:top w:val="nil"/>
              <w:left w:val="nil"/>
              <w:bottom w:val="nil"/>
              <w:right w:val="nil"/>
            </w:tcBorders>
          </w:tcPr>
          <w:p w14:paraId="6303218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29E3CE" w14:textId="77777777" w:rsidR="005709D6" w:rsidRPr="002E4E31" w:rsidRDefault="005709D6" w:rsidP="00313AB3">
            <w:pPr>
              <w:pStyle w:val="AmColumnHeading"/>
            </w:pPr>
            <w:r w:rsidRPr="002E4E31">
              <w:t>Leasú</w:t>
            </w:r>
          </w:p>
        </w:tc>
      </w:tr>
      <w:tr w:rsidR="005709D6" w:rsidRPr="002E4E31" w14:paraId="4AB97246" w14:textId="77777777" w:rsidTr="00313AB3">
        <w:trPr>
          <w:jc w:val="center"/>
        </w:trPr>
        <w:tc>
          <w:tcPr>
            <w:tcW w:w="4876" w:type="dxa"/>
            <w:tcBorders>
              <w:top w:val="nil"/>
              <w:left w:val="nil"/>
              <w:bottom w:val="nil"/>
              <w:right w:val="nil"/>
            </w:tcBorders>
          </w:tcPr>
          <w:p w14:paraId="36860E90" w14:textId="77777777" w:rsidR="005709D6" w:rsidRPr="002E4E31" w:rsidRDefault="005709D6" w:rsidP="00313AB3">
            <w:pPr>
              <w:pStyle w:val="Normal6a"/>
            </w:pPr>
          </w:p>
        </w:tc>
        <w:tc>
          <w:tcPr>
            <w:tcW w:w="4876" w:type="dxa"/>
            <w:tcBorders>
              <w:top w:val="nil"/>
              <w:left w:val="nil"/>
              <w:bottom w:val="nil"/>
              <w:right w:val="nil"/>
            </w:tcBorders>
          </w:tcPr>
          <w:p w14:paraId="4FE97850" w14:textId="77777777" w:rsidR="005709D6" w:rsidRPr="002E4E31" w:rsidRDefault="005709D6" w:rsidP="00313AB3">
            <w:pPr>
              <w:pStyle w:val="Normal6a"/>
              <w:rPr>
                <w:b/>
                <w:i/>
              </w:rPr>
            </w:pPr>
            <w:r w:rsidRPr="002E4E31">
              <w:rPr>
                <w:b/>
                <w:i/>
              </w:rPr>
              <w:t>(30c)</w:t>
            </w:r>
            <w:r w:rsidRPr="002E4E31">
              <w:rPr>
                <w:b/>
                <w:i/>
              </w:rPr>
              <w:tab/>
              <w:t xml:space="preserve">Chun an dlúthpháirtíocht a chur chun cinn, ba cheart cead a bheith ag tíortha is iarrthóirí, ar bhonn deonach, páirt a ghlacadh sna nósanna imeachta a bhunaítear leis an Rialachán seo i gcás ina bhfuil comhaontú déthaobhach i bhfeidhm leis an Aontas lena rialaítear na gníomhaíochtaí soláthair ábhartha. Ba cheart an rannpháirtíocht sin a bheith gan dochar dá gcaibidlíocht aontachais ná do na cearta agus na </w:t>
            </w:r>
            <w:proofErr w:type="spellStart"/>
            <w:r w:rsidRPr="002E4E31">
              <w:rPr>
                <w:b/>
                <w:i/>
              </w:rPr>
              <w:t>hoibleagáidí</w:t>
            </w:r>
            <w:proofErr w:type="spellEnd"/>
            <w:r w:rsidRPr="002E4E31">
              <w:rPr>
                <w:b/>
                <w:i/>
              </w:rPr>
              <w:t xml:space="preserve"> a </w:t>
            </w:r>
            <w:proofErr w:type="spellStart"/>
            <w:r w:rsidRPr="002E4E31">
              <w:rPr>
                <w:b/>
                <w:i/>
              </w:rPr>
              <w:t>fhorchoimeádtar</w:t>
            </w:r>
            <w:proofErr w:type="spellEnd"/>
            <w:r w:rsidRPr="002E4E31">
              <w:rPr>
                <w:b/>
                <w:i/>
              </w:rPr>
              <w:t xml:space="preserve"> do na Ballstáit faoi dhlí an Aontais.</w:t>
            </w:r>
          </w:p>
        </w:tc>
      </w:tr>
    </w:tbl>
    <w:p w14:paraId="4761BFC5" w14:textId="77777777" w:rsidR="005709D6" w:rsidRPr="002E4E31" w:rsidRDefault="005709D6" w:rsidP="005709D6">
      <w:pPr>
        <w:pStyle w:val="AMNumberTabs0"/>
      </w:pPr>
      <w:r w:rsidRPr="002E4E31">
        <w:t>Leasú</w:t>
      </w:r>
      <w:r w:rsidRPr="002E4E31">
        <w:tab/>
      </w:r>
      <w:r w:rsidRPr="002E4E31">
        <w:tab/>
        <w:t>35</w:t>
      </w:r>
    </w:p>
    <w:p w14:paraId="0C06C854" w14:textId="77777777" w:rsidR="005709D6" w:rsidRPr="002E4E31" w:rsidRDefault="005709D6" w:rsidP="005709D6">
      <w:pPr>
        <w:pStyle w:val="NormalBold12b"/>
      </w:pPr>
      <w:r w:rsidRPr="002E4E31">
        <w:t>Togra le haghaidh rialacháin</w:t>
      </w:r>
    </w:p>
    <w:p w14:paraId="7B3FF73C" w14:textId="77777777" w:rsidR="005709D6" w:rsidRPr="002E4E31" w:rsidRDefault="005709D6" w:rsidP="005709D6">
      <w:pPr>
        <w:pStyle w:val="NormalBold"/>
      </w:pPr>
      <w:r w:rsidRPr="002E4E31">
        <w:t>Aithris 30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A7507A6" w14:textId="77777777" w:rsidTr="00313AB3">
        <w:trPr>
          <w:trHeight w:hRule="exact" w:val="240"/>
          <w:jc w:val="center"/>
        </w:trPr>
        <w:tc>
          <w:tcPr>
            <w:tcW w:w="9752" w:type="dxa"/>
            <w:gridSpan w:val="2"/>
            <w:tcBorders>
              <w:top w:val="nil"/>
              <w:left w:val="nil"/>
              <w:bottom w:val="nil"/>
              <w:right w:val="nil"/>
            </w:tcBorders>
          </w:tcPr>
          <w:p w14:paraId="5FFCA5E4" w14:textId="77777777" w:rsidR="005709D6" w:rsidRPr="002E4E31" w:rsidRDefault="005709D6" w:rsidP="00313AB3"/>
        </w:tc>
      </w:tr>
      <w:tr w:rsidR="005709D6" w:rsidRPr="002E4E31" w14:paraId="31E5906C" w14:textId="77777777" w:rsidTr="00313AB3">
        <w:trPr>
          <w:trHeight w:val="240"/>
          <w:jc w:val="center"/>
        </w:trPr>
        <w:tc>
          <w:tcPr>
            <w:tcW w:w="4876" w:type="dxa"/>
            <w:tcBorders>
              <w:top w:val="nil"/>
              <w:left w:val="nil"/>
              <w:bottom w:val="nil"/>
              <w:right w:val="nil"/>
            </w:tcBorders>
          </w:tcPr>
          <w:p w14:paraId="76B353C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8A0F50B" w14:textId="77777777" w:rsidR="005709D6" w:rsidRPr="002E4E31" w:rsidRDefault="005709D6" w:rsidP="00313AB3">
            <w:pPr>
              <w:pStyle w:val="AmColumnHeading"/>
            </w:pPr>
            <w:r w:rsidRPr="002E4E31">
              <w:t>Leasú</w:t>
            </w:r>
          </w:p>
        </w:tc>
      </w:tr>
      <w:tr w:rsidR="005709D6" w:rsidRPr="002E4E31" w14:paraId="02B319F6" w14:textId="77777777" w:rsidTr="00313AB3">
        <w:trPr>
          <w:jc w:val="center"/>
        </w:trPr>
        <w:tc>
          <w:tcPr>
            <w:tcW w:w="4876" w:type="dxa"/>
            <w:tcBorders>
              <w:top w:val="nil"/>
              <w:left w:val="nil"/>
              <w:bottom w:val="nil"/>
              <w:right w:val="nil"/>
            </w:tcBorders>
          </w:tcPr>
          <w:p w14:paraId="4EE24883" w14:textId="77777777" w:rsidR="005709D6" w:rsidRPr="002E4E31" w:rsidRDefault="005709D6" w:rsidP="00313AB3">
            <w:pPr>
              <w:pStyle w:val="Normal6a"/>
            </w:pPr>
          </w:p>
        </w:tc>
        <w:tc>
          <w:tcPr>
            <w:tcW w:w="4876" w:type="dxa"/>
            <w:tcBorders>
              <w:top w:val="nil"/>
              <w:left w:val="nil"/>
              <w:bottom w:val="nil"/>
              <w:right w:val="nil"/>
            </w:tcBorders>
          </w:tcPr>
          <w:p w14:paraId="5A04BC27" w14:textId="77777777" w:rsidR="005709D6" w:rsidRPr="002E4E31" w:rsidRDefault="005709D6" w:rsidP="00313AB3">
            <w:pPr>
              <w:pStyle w:val="Normal6a"/>
              <w:rPr>
                <w:b/>
                <w:i/>
              </w:rPr>
            </w:pPr>
            <w:r w:rsidRPr="002E4E31">
              <w:rPr>
                <w:b/>
                <w:i/>
              </w:rPr>
              <w:t>(30d)</w:t>
            </w:r>
            <w:r w:rsidRPr="002E4E31">
              <w:rPr>
                <w:b/>
                <w:i/>
              </w:rPr>
              <w:tab/>
              <w:t xml:space="preserve">Chun feabhas a chur ar fheidhmiú an mhargaidh cógaisíochta san Aontas, ba cheart do na Ballstáit agus don Choimisiún, agus cleachtais phraghsála agus soláthair phoiblí á gcur chun feidhme acu, gníomhaíocht a dhéanamh chun cuspóirí Rún 2019 ón gComhthionól Domhanda Sláinte maidir le Feabhas a chur ar </w:t>
            </w:r>
            <w:proofErr w:type="spellStart"/>
            <w:r w:rsidRPr="002E4E31">
              <w:rPr>
                <w:b/>
                <w:i/>
              </w:rPr>
              <w:t>thrédhearcacht</w:t>
            </w:r>
            <w:proofErr w:type="spellEnd"/>
            <w:r w:rsidRPr="002E4E31">
              <w:rPr>
                <w:b/>
                <w:i/>
              </w:rPr>
              <w:t xml:space="preserve"> na margaí le haghaidh cógas, vacsaíní agus táirgí sláinte eile a bhaint amach.</w:t>
            </w:r>
          </w:p>
        </w:tc>
      </w:tr>
    </w:tbl>
    <w:p w14:paraId="2BF79429" w14:textId="77777777" w:rsidR="005709D6" w:rsidRPr="002E4E31" w:rsidRDefault="005709D6" w:rsidP="005709D6">
      <w:pPr>
        <w:pStyle w:val="AMNumberTabs0"/>
      </w:pPr>
      <w:r w:rsidRPr="002E4E31">
        <w:t>Leasú</w:t>
      </w:r>
      <w:r w:rsidRPr="002E4E31">
        <w:tab/>
      </w:r>
      <w:r w:rsidRPr="002E4E31">
        <w:tab/>
        <w:t>36</w:t>
      </w:r>
    </w:p>
    <w:p w14:paraId="53FBBFAA" w14:textId="77777777" w:rsidR="005709D6" w:rsidRPr="002E4E31" w:rsidRDefault="005709D6" w:rsidP="005709D6">
      <w:pPr>
        <w:pStyle w:val="NormalBold12b"/>
      </w:pPr>
      <w:r w:rsidRPr="002E4E31">
        <w:t>Togra le haghaidh rialacháin</w:t>
      </w:r>
    </w:p>
    <w:p w14:paraId="7BF4B445" w14:textId="77777777" w:rsidR="005709D6" w:rsidRPr="002E4E31" w:rsidRDefault="005709D6" w:rsidP="005709D6">
      <w:pPr>
        <w:pStyle w:val="NormalBold"/>
      </w:pPr>
      <w:r w:rsidRPr="002E4E31">
        <w:lastRenderedPageBreak/>
        <w:t>Aithris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2670D78" w14:textId="77777777" w:rsidTr="00313AB3">
        <w:trPr>
          <w:trHeight w:hRule="exact" w:val="240"/>
          <w:jc w:val="center"/>
        </w:trPr>
        <w:tc>
          <w:tcPr>
            <w:tcW w:w="9752" w:type="dxa"/>
            <w:gridSpan w:val="2"/>
            <w:tcBorders>
              <w:top w:val="nil"/>
              <w:left w:val="nil"/>
              <w:bottom w:val="nil"/>
              <w:right w:val="nil"/>
            </w:tcBorders>
          </w:tcPr>
          <w:p w14:paraId="75B4C143" w14:textId="77777777" w:rsidR="005709D6" w:rsidRPr="002E4E31" w:rsidRDefault="005709D6" w:rsidP="00313AB3"/>
        </w:tc>
      </w:tr>
      <w:tr w:rsidR="005709D6" w:rsidRPr="002E4E31" w14:paraId="772FFCA4" w14:textId="77777777" w:rsidTr="00313AB3">
        <w:trPr>
          <w:trHeight w:val="240"/>
          <w:jc w:val="center"/>
        </w:trPr>
        <w:tc>
          <w:tcPr>
            <w:tcW w:w="4876" w:type="dxa"/>
            <w:tcBorders>
              <w:top w:val="nil"/>
              <w:left w:val="nil"/>
              <w:bottom w:val="nil"/>
              <w:right w:val="nil"/>
            </w:tcBorders>
          </w:tcPr>
          <w:p w14:paraId="367C7E4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10425EE" w14:textId="77777777" w:rsidR="005709D6" w:rsidRPr="002E4E31" w:rsidRDefault="005709D6" w:rsidP="00313AB3">
            <w:pPr>
              <w:pStyle w:val="AmColumnHeading"/>
            </w:pPr>
            <w:r w:rsidRPr="002E4E31">
              <w:t>Leasú</w:t>
            </w:r>
          </w:p>
        </w:tc>
      </w:tr>
      <w:tr w:rsidR="005709D6" w:rsidRPr="002E4E31" w14:paraId="2F6EE1FA" w14:textId="77777777" w:rsidTr="00313AB3">
        <w:trPr>
          <w:jc w:val="center"/>
        </w:trPr>
        <w:tc>
          <w:tcPr>
            <w:tcW w:w="4876" w:type="dxa"/>
            <w:tcBorders>
              <w:top w:val="nil"/>
              <w:left w:val="nil"/>
              <w:bottom w:val="nil"/>
              <w:right w:val="nil"/>
            </w:tcBorders>
          </w:tcPr>
          <w:p w14:paraId="06FC0FF9" w14:textId="77777777" w:rsidR="005709D6" w:rsidRPr="002E4E31" w:rsidRDefault="005709D6" w:rsidP="00313AB3">
            <w:pPr>
              <w:pStyle w:val="Normal6a"/>
            </w:pPr>
            <w:r w:rsidRPr="002E4E31">
              <w:t>(31)</w:t>
            </w:r>
            <w:r w:rsidRPr="002E4E31">
              <w:tab/>
              <w:t xml:space="preserve">Maidir le hoibleagáidí arna bhforchur ag na Ballstáit ar chuideachtaí sa slabhra soláthair cógaisíochta maidir le </w:t>
            </w:r>
            <w:proofErr w:type="spellStart"/>
            <w:r w:rsidRPr="002E4E31">
              <w:t>cúlstoic</w:t>
            </w:r>
            <w:proofErr w:type="spellEnd"/>
            <w:r w:rsidRPr="002E4E31">
              <w:t xml:space="preserve"> </w:t>
            </w:r>
            <w:proofErr w:type="spellStart"/>
            <w:r w:rsidRPr="002E4E31">
              <w:t>theagmhasachta</w:t>
            </w:r>
            <w:proofErr w:type="spellEnd"/>
            <w:r w:rsidRPr="002E4E31">
              <w:t xml:space="preserve"> a choinneáil, is féidir tionchar diúltach tromchúiseach a bheith acu sin ar an margadh inmheánach agus ar Bhallstáit eile. Chun tionchar den sórt sin a sheachaint, ba cheart na hoibleagáidí sin a dhearadh agus prionsabail na comhréireachta, na trédhearcachta agus na dlúthpháirtíochta á gcur san áireamh. Ba cheart do na Ballstáit aird chuí a thabhairt ar threoirlínte atá le teacht ón gCoimisiún atá deartha chun comhlíonadh oibleagáidí na mBallstát a éascú a mhéid a bhaineann le heaspa aon tionchair dhiúltaigh ar an margadh inmheánach agus raon feidhme agus uainiú aon chineáil ceanglas atá ar chuideachtaí stoic den sórt sin a bheith ina seilbh acu á moladh agus á sainiú acu.</w:t>
            </w:r>
          </w:p>
        </w:tc>
        <w:tc>
          <w:tcPr>
            <w:tcW w:w="4876" w:type="dxa"/>
            <w:tcBorders>
              <w:top w:val="nil"/>
              <w:left w:val="nil"/>
              <w:bottom w:val="nil"/>
              <w:right w:val="nil"/>
            </w:tcBorders>
          </w:tcPr>
          <w:p w14:paraId="0EFD889F" w14:textId="77777777" w:rsidR="005709D6" w:rsidRPr="002E4E31" w:rsidRDefault="005709D6" w:rsidP="00313AB3">
            <w:pPr>
              <w:pStyle w:val="Normal6a"/>
            </w:pPr>
            <w:r w:rsidRPr="002E4E31">
              <w:t>(31)</w:t>
            </w:r>
            <w:r w:rsidRPr="002E4E31">
              <w:tab/>
              <w:t xml:space="preserve">Maidir le hoibleagáidí arna bhforchur ag na Ballstáit ar chuideachtaí sa slabhra soláthair cógaisíochta maidir le </w:t>
            </w:r>
            <w:proofErr w:type="spellStart"/>
            <w:r w:rsidRPr="002E4E31">
              <w:t>cúlstoic</w:t>
            </w:r>
            <w:proofErr w:type="spellEnd"/>
            <w:r w:rsidRPr="002E4E31">
              <w:t xml:space="preserve"> </w:t>
            </w:r>
            <w:proofErr w:type="spellStart"/>
            <w:r w:rsidRPr="002E4E31">
              <w:t>theagmhasachta</w:t>
            </w:r>
            <w:proofErr w:type="spellEnd"/>
            <w:r w:rsidRPr="002E4E31">
              <w:t xml:space="preserve"> a choinneáil, is féidir tionchar diúltach tromchúiseach a bheith acu sin ar an margadh inmheánach agus ar Bhallstáit eile. Chun an tionchar sin a sheachaint, ba cheart na hoibleagáidí sin a cheapadh agus prionsabail na comhréireachta, na trédhearcachta, na dlúthpháirtíochta </w:t>
            </w:r>
            <w:r w:rsidRPr="002E4E31">
              <w:rPr>
                <w:b/>
                <w:i/>
              </w:rPr>
              <w:t>agus an neamh-idirdhealaithe</w:t>
            </w:r>
            <w:r w:rsidRPr="002E4E31">
              <w:t xml:space="preserve"> á gcur san áireamh. Ba cheart do na Ballstáit aird chuí a thabhairt ar threoirlínte atá le teacht ón gCoimisiún atá deartha chun comhlíonadh oibleagáidí na mBallstát a éascú a mhéid a bhaineann le heaspa aon tionchair dhiúltaigh ar an margadh inmheánach agus raon feidhme agus uainiú aon chineáil ceanglas atá ar chuideachtaí stoic den sórt sin a bheith ina seilbh acu á moladh agus á sainiú acu. </w:t>
            </w:r>
            <w:r w:rsidRPr="002E4E31">
              <w:rPr>
                <w:b/>
                <w:i/>
              </w:rPr>
              <w:t xml:space="preserve">Dá bhrí sin, tá gá le sásraí comhordúcháin éifeachtacha ar leibhéal an Aontais chun aghaidh a thabhairt ar </w:t>
            </w:r>
            <w:proofErr w:type="spellStart"/>
            <w:r w:rsidRPr="002E4E31">
              <w:rPr>
                <w:b/>
                <w:i/>
              </w:rPr>
              <w:t>choinbhleachtaí</w:t>
            </w:r>
            <w:proofErr w:type="spellEnd"/>
            <w:r w:rsidRPr="002E4E31">
              <w:rPr>
                <w:b/>
                <w:i/>
              </w:rPr>
              <w:t xml:space="preserve"> a d’fhéadfadh a bheith ann agus chun a áirithiú nach gcuirfidh bearta náisiúnta moill ar rochtain othar, nach ndéanfaidh siad slabhraí soláthair a shaobhadh, ná an margadh inmheánach a ilroinnt.</w:t>
            </w:r>
          </w:p>
        </w:tc>
      </w:tr>
    </w:tbl>
    <w:p w14:paraId="4BDFFFB9" w14:textId="77777777" w:rsidR="005709D6" w:rsidRPr="002E4E31" w:rsidRDefault="005709D6" w:rsidP="005709D6">
      <w:pPr>
        <w:pStyle w:val="AMNumberTabs0"/>
      </w:pPr>
      <w:r w:rsidRPr="002E4E31">
        <w:t>Leasú</w:t>
      </w:r>
      <w:r w:rsidRPr="002E4E31">
        <w:tab/>
      </w:r>
      <w:r w:rsidRPr="002E4E31">
        <w:tab/>
        <w:t>37</w:t>
      </w:r>
    </w:p>
    <w:p w14:paraId="6B62361E" w14:textId="77777777" w:rsidR="005709D6" w:rsidRPr="002E4E31" w:rsidRDefault="005709D6" w:rsidP="005709D6">
      <w:pPr>
        <w:pStyle w:val="NormalBold12b"/>
      </w:pPr>
      <w:r w:rsidRPr="002E4E31">
        <w:t>Togra le haghaidh rialacháin</w:t>
      </w:r>
    </w:p>
    <w:p w14:paraId="31C31BE7" w14:textId="77777777" w:rsidR="005709D6" w:rsidRPr="002E4E31" w:rsidRDefault="005709D6" w:rsidP="005709D6">
      <w:pPr>
        <w:pStyle w:val="NormalBold"/>
      </w:pPr>
      <w:r w:rsidRPr="002E4E31">
        <w:t>Aithris 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884D9E8" w14:textId="77777777" w:rsidTr="00313AB3">
        <w:trPr>
          <w:trHeight w:hRule="exact" w:val="240"/>
          <w:jc w:val="center"/>
        </w:trPr>
        <w:tc>
          <w:tcPr>
            <w:tcW w:w="9752" w:type="dxa"/>
            <w:gridSpan w:val="2"/>
            <w:tcBorders>
              <w:top w:val="nil"/>
              <w:left w:val="nil"/>
              <w:bottom w:val="nil"/>
              <w:right w:val="nil"/>
            </w:tcBorders>
          </w:tcPr>
          <w:p w14:paraId="25124243" w14:textId="77777777" w:rsidR="005709D6" w:rsidRPr="002E4E31" w:rsidRDefault="005709D6" w:rsidP="00313AB3"/>
        </w:tc>
      </w:tr>
      <w:tr w:rsidR="005709D6" w:rsidRPr="002E4E31" w14:paraId="1A45A6F2" w14:textId="77777777" w:rsidTr="00313AB3">
        <w:trPr>
          <w:trHeight w:val="240"/>
          <w:jc w:val="center"/>
        </w:trPr>
        <w:tc>
          <w:tcPr>
            <w:tcW w:w="4876" w:type="dxa"/>
            <w:tcBorders>
              <w:top w:val="nil"/>
              <w:left w:val="nil"/>
              <w:bottom w:val="nil"/>
              <w:right w:val="nil"/>
            </w:tcBorders>
          </w:tcPr>
          <w:p w14:paraId="2BA883C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AD36138" w14:textId="77777777" w:rsidR="005709D6" w:rsidRPr="002E4E31" w:rsidRDefault="005709D6" w:rsidP="00313AB3">
            <w:pPr>
              <w:pStyle w:val="AmColumnHeading"/>
            </w:pPr>
            <w:r w:rsidRPr="002E4E31">
              <w:t>Leasú</w:t>
            </w:r>
          </w:p>
        </w:tc>
      </w:tr>
      <w:tr w:rsidR="005709D6" w:rsidRPr="002E4E31" w14:paraId="51DFBBF9" w14:textId="77777777" w:rsidTr="00313AB3">
        <w:trPr>
          <w:jc w:val="center"/>
        </w:trPr>
        <w:tc>
          <w:tcPr>
            <w:tcW w:w="4876" w:type="dxa"/>
            <w:tcBorders>
              <w:top w:val="nil"/>
              <w:left w:val="nil"/>
              <w:bottom w:val="nil"/>
              <w:right w:val="nil"/>
            </w:tcBorders>
          </w:tcPr>
          <w:p w14:paraId="7D22404B" w14:textId="77777777" w:rsidR="005709D6" w:rsidRPr="002E4E31" w:rsidRDefault="005709D6" w:rsidP="00313AB3">
            <w:pPr>
              <w:pStyle w:val="Normal6a"/>
            </w:pPr>
            <w:r w:rsidRPr="002E4E31">
              <w:t>(32)</w:t>
            </w:r>
            <w:r w:rsidRPr="002E4E31">
              <w:tab/>
              <w:t xml:space="preserve">Is ann d’éagothromaíochtaí </w:t>
            </w:r>
            <w:proofErr w:type="spellStart"/>
            <w:r w:rsidRPr="002E4E31">
              <w:t>infhaighteachta</w:t>
            </w:r>
            <w:proofErr w:type="spellEnd"/>
            <w:r w:rsidRPr="002E4E31">
              <w:t xml:space="preserve"> agus rochtana i gcás táirgí íocshláinte criticiúla agus táirgí íocshláinte leasa choitinn ar fud an Aontais, rud a dhéanann difear díréireach do roinnt Ballstát. Maidir le soláthar </w:t>
            </w:r>
            <w:proofErr w:type="spellStart"/>
            <w:r w:rsidRPr="002E4E31">
              <w:t>comhoibríoch</w:t>
            </w:r>
            <w:proofErr w:type="spellEnd"/>
            <w:r w:rsidRPr="002E4E31">
              <w:t xml:space="preserve"> táirgí íocshláinte criticiúla agus táirgí íocshláinte leasa choitinn, is féidir leis sin a bheith ina uirlis chumhachtach chun a slándáil soláthair agus a n-inrochtaineacht </w:t>
            </w:r>
            <w:r w:rsidRPr="002E4E31">
              <w:lastRenderedPageBreak/>
              <w:t>a fheabhsú.</w:t>
            </w:r>
          </w:p>
        </w:tc>
        <w:tc>
          <w:tcPr>
            <w:tcW w:w="4876" w:type="dxa"/>
            <w:tcBorders>
              <w:top w:val="nil"/>
              <w:left w:val="nil"/>
              <w:bottom w:val="nil"/>
              <w:right w:val="nil"/>
            </w:tcBorders>
          </w:tcPr>
          <w:p w14:paraId="260967CC" w14:textId="3EF51B20" w:rsidR="005709D6" w:rsidRPr="002E4E31" w:rsidRDefault="005709D6" w:rsidP="00313AB3">
            <w:pPr>
              <w:pStyle w:val="Normal6a"/>
            </w:pPr>
            <w:r w:rsidRPr="002E4E31">
              <w:lastRenderedPageBreak/>
              <w:t>(32)</w:t>
            </w:r>
            <w:r w:rsidRPr="002E4E31">
              <w:tab/>
              <w:t xml:space="preserve">Is ann d’éagothromaíochtaí </w:t>
            </w:r>
            <w:proofErr w:type="spellStart"/>
            <w:r w:rsidRPr="002E4E31">
              <w:t>infhaighteachta</w:t>
            </w:r>
            <w:proofErr w:type="spellEnd"/>
            <w:r w:rsidRPr="002E4E31">
              <w:t xml:space="preserve"> agus rochtana i gcás táirgí íocshláinte criticiúla agus táirgí íocshláinte leasa choitinn ar fud an Aontais, rud a dhéanann difear díréireach do roinnt Ballstát. Maidir le soláthar </w:t>
            </w:r>
            <w:proofErr w:type="spellStart"/>
            <w:r w:rsidRPr="002E4E31">
              <w:t>comhoibríoch</w:t>
            </w:r>
            <w:proofErr w:type="spellEnd"/>
            <w:r w:rsidRPr="002E4E31">
              <w:t xml:space="preserve"> táirgí íocshláinte criticiúla agus táirgí íocshláinte leasa choitinn, is féidir leis sin a bheith ina uirlis chumhachtach chun a slándáil soláthair agus a n-inrochtaineacht </w:t>
            </w:r>
            <w:r w:rsidRPr="002E4E31">
              <w:lastRenderedPageBreak/>
              <w:t>a fheabhsú</w:t>
            </w:r>
            <w:r w:rsidRPr="002E4E31">
              <w:rPr>
                <w:b/>
                <w:i/>
              </w:rPr>
              <w:t xml:space="preserve">, lena n-áirítear </w:t>
            </w:r>
            <w:r w:rsidR="009E73D8" w:rsidRPr="009E73D8">
              <w:rPr>
                <w:b/>
                <w:i/>
              </w:rPr>
              <w:t>táirgí íocshláinte</w:t>
            </w:r>
            <w:r w:rsidRPr="002E4E31">
              <w:rPr>
                <w:b/>
                <w:i/>
              </w:rPr>
              <w:t xml:space="preserve"> le haghaidh galair neamhchoitianta, ábhair </w:t>
            </w:r>
            <w:proofErr w:type="spellStart"/>
            <w:r w:rsidRPr="002E4E31">
              <w:rPr>
                <w:b/>
                <w:i/>
              </w:rPr>
              <w:t>fhrithmhiocróbacha</w:t>
            </w:r>
            <w:proofErr w:type="spellEnd"/>
            <w:r w:rsidRPr="002E4E31">
              <w:rPr>
                <w:b/>
                <w:i/>
              </w:rPr>
              <w:t xml:space="preserve">, agus </w:t>
            </w:r>
            <w:proofErr w:type="spellStart"/>
            <w:r w:rsidRPr="002E4E31">
              <w:rPr>
                <w:b/>
                <w:i/>
              </w:rPr>
              <w:t>cóireálacha</w:t>
            </w:r>
            <w:proofErr w:type="spellEnd"/>
            <w:r w:rsidRPr="002E4E31">
              <w:rPr>
                <w:b/>
                <w:i/>
              </w:rPr>
              <w:t xml:space="preserve"> nuálacha, ardchostais nó speisialaithe eile ar fud réimsí teiripeacha éagsúla, amhail oinceolaíocht</w:t>
            </w:r>
            <w:r w:rsidRPr="002E4E31">
              <w:t xml:space="preserve">. </w:t>
            </w:r>
            <w:r w:rsidRPr="002E4E31">
              <w:rPr>
                <w:b/>
                <w:i/>
              </w:rPr>
              <w:t>Bíonn oibreoirí eacnamaíocha rannpháirteach ar bhonn deonach i nósanna imeachta soláthair comhoibríocha a dhéantar de bhun an Rialacháin seo.</w:t>
            </w:r>
          </w:p>
        </w:tc>
      </w:tr>
    </w:tbl>
    <w:p w14:paraId="0F3B2883" w14:textId="77777777" w:rsidR="005709D6" w:rsidRPr="002E4E31" w:rsidRDefault="005709D6" w:rsidP="005709D6">
      <w:pPr>
        <w:pStyle w:val="AMNumberTabs0"/>
      </w:pPr>
      <w:r w:rsidRPr="002E4E31">
        <w:lastRenderedPageBreak/>
        <w:t>Leasú</w:t>
      </w:r>
      <w:r w:rsidRPr="002E4E31">
        <w:tab/>
      </w:r>
      <w:r w:rsidRPr="002E4E31">
        <w:tab/>
        <w:t>38</w:t>
      </w:r>
    </w:p>
    <w:p w14:paraId="6B8DD007" w14:textId="77777777" w:rsidR="005709D6" w:rsidRPr="002E4E31" w:rsidRDefault="005709D6" w:rsidP="005709D6">
      <w:pPr>
        <w:pStyle w:val="NormalBold12b"/>
      </w:pPr>
      <w:r w:rsidRPr="002E4E31">
        <w:t>Togra le haghaidh rialacháin</w:t>
      </w:r>
    </w:p>
    <w:p w14:paraId="3A727D5A" w14:textId="77777777" w:rsidR="005709D6" w:rsidRPr="002E4E31" w:rsidRDefault="005709D6" w:rsidP="005709D6">
      <w:pPr>
        <w:pStyle w:val="NormalBold"/>
      </w:pPr>
      <w:r w:rsidRPr="002E4E31">
        <w:t>Aithris 37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7CC51A8" w14:textId="77777777" w:rsidTr="00313AB3">
        <w:trPr>
          <w:trHeight w:hRule="exact" w:val="240"/>
          <w:jc w:val="center"/>
        </w:trPr>
        <w:tc>
          <w:tcPr>
            <w:tcW w:w="9752" w:type="dxa"/>
            <w:gridSpan w:val="2"/>
            <w:tcBorders>
              <w:top w:val="nil"/>
              <w:left w:val="nil"/>
              <w:bottom w:val="nil"/>
              <w:right w:val="nil"/>
            </w:tcBorders>
          </w:tcPr>
          <w:p w14:paraId="553FB33F" w14:textId="77777777" w:rsidR="005709D6" w:rsidRPr="002E4E31" w:rsidRDefault="005709D6" w:rsidP="00313AB3"/>
        </w:tc>
      </w:tr>
      <w:tr w:rsidR="005709D6" w:rsidRPr="002E4E31" w14:paraId="2E05D408" w14:textId="77777777" w:rsidTr="00313AB3">
        <w:trPr>
          <w:trHeight w:val="240"/>
          <w:jc w:val="center"/>
        </w:trPr>
        <w:tc>
          <w:tcPr>
            <w:tcW w:w="4876" w:type="dxa"/>
            <w:tcBorders>
              <w:top w:val="nil"/>
              <w:left w:val="nil"/>
              <w:bottom w:val="nil"/>
              <w:right w:val="nil"/>
            </w:tcBorders>
          </w:tcPr>
          <w:p w14:paraId="44653E5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B16A005" w14:textId="77777777" w:rsidR="005709D6" w:rsidRPr="002E4E31" w:rsidRDefault="005709D6" w:rsidP="00313AB3">
            <w:pPr>
              <w:pStyle w:val="AmColumnHeading"/>
            </w:pPr>
            <w:r w:rsidRPr="002E4E31">
              <w:t>Leasú</w:t>
            </w:r>
          </w:p>
        </w:tc>
      </w:tr>
      <w:tr w:rsidR="005709D6" w:rsidRPr="002E4E31" w14:paraId="1201CD26" w14:textId="77777777" w:rsidTr="00313AB3">
        <w:trPr>
          <w:jc w:val="center"/>
        </w:trPr>
        <w:tc>
          <w:tcPr>
            <w:tcW w:w="4876" w:type="dxa"/>
            <w:tcBorders>
              <w:top w:val="nil"/>
              <w:left w:val="nil"/>
              <w:bottom w:val="nil"/>
              <w:right w:val="nil"/>
            </w:tcBorders>
          </w:tcPr>
          <w:p w14:paraId="30A40642" w14:textId="77777777" w:rsidR="005709D6" w:rsidRPr="002E4E31" w:rsidRDefault="005709D6" w:rsidP="00313AB3">
            <w:pPr>
              <w:pStyle w:val="Normal6a"/>
            </w:pPr>
            <w:r w:rsidRPr="002E4E31">
              <w:t>(37)</w:t>
            </w:r>
            <w:r w:rsidRPr="002E4E31">
              <w:tab/>
              <w:t>Chun cur chuige struchtúrtha comhordaithe a áirithiú maidir le slándáil an tsoláthair táirgí íocshláinte criticiúla a neartú, tá gá le comhar idir na Ballstáit agus an Coimisiún. Chun an méid sin a éascú, ba cheart an Grúpa Comhordaithe um Tháirgí Íocshláinte Criticiúla (‘an Grúpa um Tháirgí Íocshláinte Criticiúla’) a bhunú chun comhordú éifeachtach ar fud na réimsí beartais ábhartha a éascú. Ba cheart an Grúpa um Tháirgí Íocshláinte Criticiúla a bheith comhdhéanta d’ionadaithe ardleibhéil ó na Ballstáit a bhfuil saineolas acu ar bheartais maidir le soláthar táirgí íocshláinte, ar an mbeartas tionsclaíoch a bhaineann le cógaisíocht agus ar an tsláinte phoiblí. Ba cheart don Choimisiún a bheith ina bhall den ghrúpa. Chun plé struchtúrtha a áirithiú, ba cheart don Choimisiún a bheith ina chathaoirleach ar an nGrúpa um Tháirgí Íocshláinte Criticiúla agus feidhmeanna a rúnaíochta a chomhlíonadh.</w:t>
            </w:r>
          </w:p>
        </w:tc>
        <w:tc>
          <w:tcPr>
            <w:tcW w:w="4876" w:type="dxa"/>
            <w:tcBorders>
              <w:top w:val="nil"/>
              <w:left w:val="nil"/>
              <w:bottom w:val="nil"/>
              <w:right w:val="nil"/>
            </w:tcBorders>
          </w:tcPr>
          <w:p w14:paraId="1F90D32B" w14:textId="77777777" w:rsidR="005709D6" w:rsidRPr="002E4E31" w:rsidRDefault="005709D6" w:rsidP="00313AB3">
            <w:pPr>
              <w:pStyle w:val="Normal6a"/>
            </w:pPr>
            <w:r w:rsidRPr="002E4E31">
              <w:t>(37)</w:t>
            </w:r>
            <w:r w:rsidRPr="002E4E31">
              <w:tab/>
              <w:t>Chun cur chuige struchtúrtha comhordaithe a áirithiú maidir le slándáil an tsoláthair táirgí íocshláinte criticiúla a neartú, tá gá le comhar idir na Ballstáit agus an Coimisiún. Chun an méid sin a éascú, ba cheart an Grúpa Comhordaithe um Tháirgí Íocshláinte Criticiúla (‘an Grúpa um Tháirgí Íocshláinte Criticiúla’) a bhunú chun comhordú éifeachtach ar fud na réimsí beartais ábhartha a éascú. Ba cheart an Grúpa um Tháirgí Íocshláinte Criticiúla a bheith comhdhéanta d’ionadaithe ardleibhéil ó na Ballstáit a bhfuil saineolas acu ar bheartais maidir le soláthar táirgí íocshláinte, ar an mbeartas tionsclaíoch a bhaineann le cógaisíocht agus ar an tsláinte phoiblí</w:t>
            </w:r>
            <w:r w:rsidRPr="002E4E31">
              <w:rPr>
                <w:b/>
                <w:i/>
              </w:rPr>
              <w:t>, an Ghníomhaireacht Leigheasra Eorpach (‘an Ghníomhaireacht’) agus ionadaithe ó eagraíochtaí othar agus ó eagraíochtaí gairmithe cúraim sláinte</w:t>
            </w:r>
            <w:r w:rsidRPr="002E4E31">
              <w:t>. Ba cheart don Choimisiún a bheith ina bhall den ghrúpa. Chun plé struchtúrtha a áirithiú, ba cheart don Choimisiún a bheith ina chathaoirleach ar an nGrúpa um Tháirgí Íocshláinte Criticiúla agus feidhmeanna a rúnaíochta a chomhlíonadh.</w:t>
            </w:r>
          </w:p>
        </w:tc>
      </w:tr>
    </w:tbl>
    <w:p w14:paraId="6A27EAF1" w14:textId="77777777" w:rsidR="005709D6" w:rsidRPr="002E4E31" w:rsidRDefault="005709D6" w:rsidP="005709D6">
      <w:pPr>
        <w:pStyle w:val="AMNumberTabs0"/>
      </w:pPr>
      <w:r w:rsidRPr="002E4E31">
        <w:t>Leasú</w:t>
      </w:r>
      <w:r w:rsidRPr="002E4E31">
        <w:tab/>
      </w:r>
      <w:r w:rsidRPr="002E4E31">
        <w:tab/>
        <w:t>39</w:t>
      </w:r>
    </w:p>
    <w:p w14:paraId="186D0BFA" w14:textId="77777777" w:rsidR="005709D6" w:rsidRPr="002E4E31" w:rsidRDefault="005709D6" w:rsidP="005709D6">
      <w:pPr>
        <w:pStyle w:val="NormalBold12b"/>
      </w:pPr>
      <w:r w:rsidRPr="002E4E31">
        <w:t>Togra le haghaidh rialacháin</w:t>
      </w:r>
    </w:p>
    <w:p w14:paraId="2A7122EE" w14:textId="77777777" w:rsidR="005709D6" w:rsidRPr="002E4E31" w:rsidRDefault="005709D6" w:rsidP="005709D6">
      <w:pPr>
        <w:pStyle w:val="NormalBold"/>
      </w:pPr>
      <w:r w:rsidRPr="002E4E31">
        <w:lastRenderedPageBreak/>
        <w:t>Aithris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27DECD6" w14:textId="77777777" w:rsidTr="00313AB3">
        <w:trPr>
          <w:trHeight w:hRule="exact" w:val="240"/>
          <w:jc w:val="center"/>
        </w:trPr>
        <w:tc>
          <w:tcPr>
            <w:tcW w:w="9752" w:type="dxa"/>
            <w:gridSpan w:val="2"/>
            <w:tcBorders>
              <w:top w:val="nil"/>
              <w:left w:val="nil"/>
              <w:bottom w:val="nil"/>
              <w:right w:val="nil"/>
            </w:tcBorders>
          </w:tcPr>
          <w:p w14:paraId="5155C546" w14:textId="77777777" w:rsidR="005709D6" w:rsidRPr="002E4E31" w:rsidRDefault="005709D6" w:rsidP="00313AB3"/>
        </w:tc>
      </w:tr>
      <w:tr w:rsidR="005709D6" w:rsidRPr="002E4E31" w14:paraId="1626C952" w14:textId="77777777" w:rsidTr="00313AB3">
        <w:trPr>
          <w:trHeight w:val="240"/>
          <w:jc w:val="center"/>
        </w:trPr>
        <w:tc>
          <w:tcPr>
            <w:tcW w:w="4876" w:type="dxa"/>
            <w:tcBorders>
              <w:top w:val="nil"/>
              <w:left w:val="nil"/>
              <w:bottom w:val="nil"/>
              <w:right w:val="nil"/>
            </w:tcBorders>
          </w:tcPr>
          <w:p w14:paraId="13F3C8D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6D1762" w14:textId="77777777" w:rsidR="005709D6" w:rsidRPr="002E4E31" w:rsidRDefault="005709D6" w:rsidP="00313AB3">
            <w:pPr>
              <w:pStyle w:val="AmColumnHeading"/>
            </w:pPr>
            <w:r w:rsidRPr="002E4E31">
              <w:t>Leasú</w:t>
            </w:r>
          </w:p>
        </w:tc>
      </w:tr>
      <w:tr w:rsidR="005709D6" w:rsidRPr="002E4E31" w14:paraId="12A19069" w14:textId="77777777" w:rsidTr="00313AB3">
        <w:trPr>
          <w:jc w:val="center"/>
        </w:trPr>
        <w:tc>
          <w:tcPr>
            <w:tcW w:w="4876" w:type="dxa"/>
            <w:tcBorders>
              <w:top w:val="nil"/>
              <w:left w:val="nil"/>
              <w:bottom w:val="nil"/>
              <w:right w:val="nil"/>
            </w:tcBorders>
          </w:tcPr>
          <w:p w14:paraId="69060389" w14:textId="77777777" w:rsidR="005709D6" w:rsidRPr="002E4E31" w:rsidRDefault="005709D6" w:rsidP="00313AB3">
            <w:pPr>
              <w:pStyle w:val="Normal6a"/>
            </w:pPr>
            <w:r w:rsidRPr="002E4E31">
              <w:t>(38)</w:t>
            </w:r>
            <w:r w:rsidRPr="002E4E31">
              <w:tab/>
              <w:t xml:space="preserve">Chun cur chun feidhme comhordaithe an Rialacháin seo a áirithiú, ba cheart don Ghrúpa um Tháirgí Íocshláinte Criticiúla malartuithe faisnéise faoi chistiú tionscadal straitéiseach a chumasú agus treoshuíomh straitéiseach na tacaíochta airgeadais do thionscadail straitéiseacha a éascú. Ba cheart don Ghrúpa um Tháirgí Íocshláinte Criticiúla malartú faisnéise faoi chláir náisiúnta a éascú freisin, lena n-áirítear an cur chuige i leith ceanglais maidir le </w:t>
            </w:r>
            <w:proofErr w:type="spellStart"/>
            <w:r w:rsidRPr="002E4E31">
              <w:t>cúlstoic</w:t>
            </w:r>
            <w:proofErr w:type="spellEnd"/>
            <w:r w:rsidRPr="002E4E31">
              <w:t xml:space="preserve"> </w:t>
            </w:r>
            <w:proofErr w:type="spellStart"/>
            <w:r w:rsidRPr="002E4E31">
              <w:t>theagmhasachta</w:t>
            </w:r>
            <w:proofErr w:type="spellEnd"/>
            <w:r w:rsidRPr="002E4E31">
              <w:t xml:space="preserve"> i gconarthaí soláthair phoiblí. I gcás inarb ábhartha, ba cheart don Ghrúpa um Tháirgí Íocshláinte Criticiúla comhordú na gclár náisiúnta a éascú. Thairis sin, ba cheart don Ghrúpa um Tháirgí Íocshláinte Criticiúla plé a éascú maidir leis an ngá atá le tionscnamh soláthair </w:t>
            </w:r>
            <w:proofErr w:type="spellStart"/>
            <w:r w:rsidRPr="002E4E31">
              <w:t>chomhoibríoch</w:t>
            </w:r>
            <w:proofErr w:type="spellEnd"/>
            <w:r w:rsidRPr="002E4E31">
              <w:t xml:space="preserve"> a sheoladh agus maidir leis an ngá atá le tosaíocht a thabhairt don mheastóireacht leochaileachta le haghaidh táirgí íocshláinte criticiúla sonracha.</w:t>
            </w:r>
          </w:p>
        </w:tc>
        <w:tc>
          <w:tcPr>
            <w:tcW w:w="4876" w:type="dxa"/>
            <w:tcBorders>
              <w:top w:val="nil"/>
              <w:left w:val="nil"/>
              <w:bottom w:val="nil"/>
              <w:right w:val="nil"/>
            </w:tcBorders>
          </w:tcPr>
          <w:p w14:paraId="26C29A2E" w14:textId="77777777" w:rsidR="005709D6" w:rsidRPr="002E4E31" w:rsidRDefault="005709D6" w:rsidP="00313AB3">
            <w:pPr>
              <w:pStyle w:val="Normal6a"/>
            </w:pPr>
            <w:r w:rsidRPr="002E4E31">
              <w:t>(38)</w:t>
            </w:r>
            <w:r w:rsidRPr="002E4E31">
              <w:tab/>
              <w:t xml:space="preserve">Chun cur chun feidhme comhordaithe an Rialacháin seo a áirithiú, ba cheart don Ghrúpa um Tháirgí Íocshláinte Criticiúla malartuithe faisnéise faoi chistiú tionscadal straitéiseach a chumasú agus treoshuíomh straitéiseach na tacaíochta airgeadais do thionscadail straitéiseacha a éascú. Ba cheart don Ghrúpa um Tháirgí Íocshláinte Criticiúla malartú faisnéise faoi chláir náisiúnta a éascú freisin, lena n-áirítear an cur chuige i leith ceanglais maidir le </w:t>
            </w:r>
            <w:proofErr w:type="spellStart"/>
            <w:r w:rsidRPr="002E4E31">
              <w:t>cúlstoic</w:t>
            </w:r>
            <w:proofErr w:type="spellEnd"/>
            <w:r w:rsidRPr="002E4E31">
              <w:t xml:space="preserve"> </w:t>
            </w:r>
            <w:proofErr w:type="spellStart"/>
            <w:r w:rsidRPr="002E4E31">
              <w:t>theagmhasachta</w:t>
            </w:r>
            <w:proofErr w:type="spellEnd"/>
            <w:r w:rsidRPr="002E4E31">
              <w:t xml:space="preserve"> i gconarthaí soláthair phoiblí. I gcás inarb ábhartha, ba cheart don Ghrúpa um Tháirgí Íocshláinte Criticiúla comhordú na gclár náisiúnta a éascú. Thairis sin, ba cheart don Ghrúpa um Tháirgí Íocshláinte Criticiúla plé a éascú maidir leis an ngá atá le tionscnamh soláthair </w:t>
            </w:r>
            <w:proofErr w:type="spellStart"/>
            <w:r w:rsidRPr="002E4E31">
              <w:t>chomhoibríoch</w:t>
            </w:r>
            <w:proofErr w:type="spellEnd"/>
            <w:r w:rsidRPr="002E4E31">
              <w:t xml:space="preserve"> a sheoladh agus maidir leis an ngá atá le tosaíocht a thabhairt don mheastóireacht leochaileachta le haghaidh táirgí íocshláinte criticiúla sonracha. </w:t>
            </w:r>
            <w:r w:rsidRPr="002E4E31">
              <w:rPr>
                <w:b/>
                <w:i/>
              </w:rPr>
              <w:t xml:space="preserve">Chun dlúthpháirtíocht agus freagairt éifeachtach ar leibhéal an Aontais a áirithiú do ghanntanais nó do shuaitheadh soláthair táirgí íocshláinte criticiúla, is gá próiseas cinnteoireachta soiléir a bhunú maidir le </w:t>
            </w:r>
            <w:proofErr w:type="spellStart"/>
            <w:r w:rsidRPr="002E4E31">
              <w:rPr>
                <w:b/>
                <w:i/>
              </w:rPr>
              <w:t>hathdháileadh</w:t>
            </w:r>
            <w:proofErr w:type="spellEnd"/>
            <w:r w:rsidRPr="002E4E31">
              <w:rPr>
                <w:b/>
                <w:i/>
              </w:rPr>
              <w:t xml:space="preserve"> na dtáirgí sin. Chuige sin, ba cheart na Ballstáit a áireamh sa phróiseas cinnteoireachta tríd an nGrúpa um Tháirgí Íocshláinte Criticiúla a bhunaítear faoin Rialachán seo.</w:t>
            </w:r>
          </w:p>
        </w:tc>
      </w:tr>
    </w:tbl>
    <w:p w14:paraId="5B2DBA60" w14:textId="77777777" w:rsidR="005709D6" w:rsidRPr="002E4E31" w:rsidRDefault="005709D6" w:rsidP="005709D6">
      <w:pPr>
        <w:pStyle w:val="AMNumberTabs0"/>
      </w:pPr>
      <w:r w:rsidRPr="002E4E31">
        <w:t>Leasú</w:t>
      </w:r>
      <w:r w:rsidRPr="002E4E31">
        <w:tab/>
      </w:r>
      <w:r w:rsidRPr="002E4E31">
        <w:tab/>
        <w:t>40</w:t>
      </w:r>
    </w:p>
    <w:p w14:paraId="0453D17E" w14:textId="77777777" w:rsidR="005709D6" w:rsidRPr="002E4E31" w:rsidRDefault="005709D6" w:rsidP="005709D6">
      <w:pPr>
        <w:pStyle w:val="NormalBold12b"/>
      </w:pPr>
      <w:r w:rsidRPr="002E4E31">
        <w:t>Togra le haghaidh rialacháin</w:t>
      </w:r>
    </w:p>
    <w:p w14:paraId="1E986F5F" w14:textId="77777777" w:rsidR="005709D6" w:rsidRPr="002E4E31" w:rsidRDefault="005709D6" w:rsidP="005709D6">
      <w:pPr>
        <w:pStyle w:val="NormalBold"/>
      </w:pPr>
      <w:r w:rsidRPr="002E4E31">
        <w:t>Aithris 38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42BD4AD" w14:textId="77777777" w:rsidTr="00313AB3">
        <w:trPr>
          <w:trHeight w:hRule="exact" w:val="240"/>
          <w:jc w:val="center"/>
        </w:trPr>
        <w:tc>
          <w:tcPr>
            <w:tcW w:w="9752" w:type="dxa"/>
            <w:gridSpan w:val="2"/>
            <w:tcBorders>
              <w:top w:val="nil"/>
              <w:left w:val="nil"/>
              <w:bottom w:val="nil"/>
              <w:right w:val="nil"/>
            </w:tcBorders>
          </w:tcPr>
          <w:p w14:paraId="58F54383" w14:textId="77777777" w:rsidR="005709D6" w:rsidRPr="002E4E31" w:rsidRDefault="005709D6" w:rsidP="00313AB3"/>
        </w:tc>
      </w:tr>
      <w:tr w:rsidR="005709D6" w:rsidRPr="002E4E31" w14:paraId="3309ADD5" w14:textId="77777777" w:rsidTr="00313AB3">
        <w:trPr>
          <w:trHeight w:val="240"/>
          <w:jc w:val="center"/>
        </w:trPr>
        <w:tc>
          <w:tcPr>
            <w:tcW w:w="4876" w:type="dxa"/>
            <w:tcBorders>
              <w:top w:val="nil"/>
              <w:left w:val="nil"/>
              <w:bottom w:val="nil"/>
              <w:right w:val="nil"/>
            </w:tcBorders>
          </w:tcPr>
          <w:p w14:paraId="308AD3C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8EA63F6" w14:textId="77777777" w:rsidR="005709D6" w:rsidRPr="002E4E31" w:rsidRDefault="005709D6" w:rsidP="00313AB3">
            <w:pPr>
              <w:pStyle w:val="AmColumnHeading"/>
            </w:pPr>
            <w:r w:rsidRPr="002E4E31">
              <w:t>Leasú</w:t>
            </w:r>
          </w:p>
        </w:tc>
      </w:tr>
      <w:tr w:rsidR="005709D6" w:rsidRPr="002E4E31" w14:paraId="66A8799F" w14:textId="77777777" w:rsidTr="00313AB3">
        <w:trPr>
          <w:jc w:val="center"/>
        </w:trPr>
        <w:tc>
          <w:tcPr>
            <w:tcW w:w="4876" w:type="dxa"/>
            <w:tcBorders>
              <w:top w:val="nil"/>
              <w:left w:val="nil"/>
              <w:bottom w:val="nil"/>
              <w:right w:val="nil"/>
            </w:tcBorders>
          </w:tcPr>
          <w:p w14:paraId="155E9993" w14:textId="77777777" w:rsidR="005709D6" w:rsidRPr="002E4E31" w:rsidRDefault="005709D6" w:rsidP="00313AB3">
            <w:pPr>
              <w:pStyle w:val="Normal6a"/>
            </w:pPr>
          </w:p>
        </w:tc>
        <w:tc>
          <w:tcPr>
            <w:tcW w:w="4876" w:type="dxa"/>
            <w:tcBorders>
              <w:top w:val="nil"/>
              <w:left w:val="nil"/>
              <w:bottom w:val="nil"/>
              <w:right w:val="nil"/>
            </w:tcBorders>
          </w:tcPr>
          <w:p w14:paraId="69366408" w14:textId="77777777" w:rsidR="005709D6" w:rsidRPr="002E4E31" w:rsidRDefault="005709D6" w:rsidP="00313AB3">
            <w:pPr>
              <w:pStyle w:val="Normal6a"/>
              <w:rPr>
                <w:b/>
                <w:i/>
              </w:rPr>
            </w:pPr>
            <w:r w:rsidRPr="002E4E31">
              <w:rPr>
                <w:b/>
                <w:i/>
              </w:rPr>
              <w:t>(38a)</w:t>
            </w:r>
            <w:r w:rsidRPr="002E4E31">
              <w:rPr>
                <w:b/>
                <w:i/>
              </w:rPr>
              <w:tab/>
              <w:t xml:space="preserve">Chun ullmhacht an Aontais a neartú agus chun cur chuige cuimsitheach, bunaithe ar riachtanais, trédhearcach agus comhordaithe a </w:t>
            </w:r>
            <w:r w:rsidRPr="002E4E31">
              <w:rPr>
                <w:b/>
                <w:i/>
              </w:rPr>
              <w:lastRenderedPageBreak/>
              <w:t>áirithiú maidir le dúshláin a bheidh ann amach anseo i soláthar táirgí íocshláinte criticiúla, bunóidh an Grúpa um Tháirgí Íocshláinte Criticiúla, tar éis dul i gcomhairle leis an gCoimisiún, leis an nGníomhaireacht agus leis an gComhaontas um Tháirgí Íocshláinte Criticiúla, próiseas fadbhreathnaitheachta straitéisí. Leis an bpróiseas sin, ba cheart tionscadail straitéiseacha a d’fhéadfadh a bheith ann a shainaithint agus a mheasúnú, agus treochtaí fadtéarmacha, leochaileachtaí, agus deiseanna chun athléimneacht agus inbhuanaitheacht na slabhraí soláthair laistigh den Aontas a fheabhsú á gcur san áireamh, bunaithe go sonrach ar riachtanais leighis nach bhfuiltear ag freastal orthu.</w:t>
            </w:r>
          </w:p>
        </w:tc>
      </w:tr>
    </w:tbl>
    <w:p w14:paraId="684EA61F" w14:textId="77777777" w:rsidR="005709D6" w:rsidRPr="002E4E31" w:rsidRDefault="005709D6" w:rsidP="005709D6">
      <w:pPr>
        <w:pStyle w:val="AMNumberTabs0"/>
      </w:pPr>
      <w:r w:rsidRPr="002E4E31">
        <w:lastRenderedPageBreak/>
        <w:t>Leasú</w:t>
      </w:r>
      <w:r w:rsidRPr="002E4E31">
        <w:tab/>
      </w:r>
      <w:r w:rsidRPr="002E4E31">
        <w:tab/>
        <w:t>41</w:t>
      </w:r>
    </w:p>
    <w:p w14:paraId="2C47D98A" w14:textId="77777777" w:rsidR="005709D6" w:rsidRPr="002E4E31" w:rsidRDefault="005709D6" w:rsidP="005709D6">
      <w:pPr>
        <w:pStyle w:val="NormalBold12b"/>
      </w:pPr>
      <w:r w:rsidRPr="002E4E31">
        <w:t>Togra le haghaidh rialacháin</w:t>
      </w:r>
    </w:p>
    <w:p w14:paraId="5B715AA6" w14:textId="77777777" w:rsidR="005709D6" w:rsidRPr="002E4E31" w:rsidRDefault="005709D6" w:rsidP="005709D6">
      <w:pPr>
        <w:pStyle w:val="NormalBold"/>
      </w:pPr>
      <w:r w:rsidRPr="002E4E31">
        <w:t>Aithris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3BA8EC5" w14:textId="77777777" w:rsidTr="00313AB3">
        <w:trPr>
          <w:trHeight w:hRule="exact" w:val="240"/>
          <w:jc w:val="center"/>
        </w:trPr>
        <w:tc>
          <w:tcPr>
            <w:tcW w:w="9752" w:type="dxa"/>
            <w:gridSpan w:val="2"/>
            <w:tcBorders>
              <w:top w:val="nil"/>
              <w:left w:val="nil"/>
              <w:bottom w:val="nil"/>
              <w:right w:val="nil"/>
            </w:tcBorders>
          </w:tcPr>
          <w:p w14:paraId="26AF7224" w14:textId="77777777" w:rsidR="005709D6" w:rsidRPr="002E4E31" w:rsidRDefault="005709D6" w:rsidP="00313AB3"/>
        </w:tc>
      </w:tr>
      <w:tr w:rsidR="005709D6" w:rsidRPr="002E4E31" w14:paraId="6B71C96C" w14:textId="77777777" w:rsidTr="00313AB3">
        <w:trPr>
          <w:trHeight w:val="240"/>
          <w:jc w:val="center"/>
        </w:trPr>
        <w:tc>
          <w:tcPr>
            <w:tcW w:w="4876" w:type="dxa"/>
            <w:tcBorders>
              <w:top w:val="nil"/>
              <w:left w:val="nil"/>
              <w:bottom w:val="nil"/>
              <w:right w:val="nil"/>
            </w:tcBorders>
          </w:tcPr>
          <w:p w14:paraId="1703DE2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6F508C" w14:textId="77777777" w:rsidR="005709D6" w:rsidRPr="002E4E31" w:rsidRDefault="005709D6" w:rsidP="00313AB3">
            <w:pPr>
              <w:pStyle w:val="AmColumnHeading"/>
            </w:pPr>
            <w:r w:rsidRPr="002E4E31">
              <w:t>Leasú</w:t>
            </w:r>
          </w:p>
        </w:tc>
      </w:tr>
      <w:tr w:rsidR="005709D6" w:rsidRPr="002E4E31" w14:paraId="1D1F4108" w14:textId="77777777" w:rsidTr="00313AB3">
        <w:trPr>
          <w:jc w:val="center"/>
        </w:trPr>
        <w:tc>
          <w:tcPr>
            <w:tcW w:w="4876" w:type="dxa"/>
            <w:tcBorders>
              <w:top w:val="nil"/>
              <w:left w:val="nil"/>
              <w:bottom w:val="nil"/>
              <w:right w:val="nil"/>
            </w:tcBorders>
          </w:tcPr>
          <w:p w14:paraId="074927C7" w14:textId="77777777" w:rsidR="005709D6" w:rsidRPr="002E4E31" w:rsidRDefault="005709D6" w:rsidP="00313AB3">
            <w:pPr>
              <w:pStyle w:val="Normal6a"/>
            </w:pPr>
            <w:r w:rsidRPr="002E4E31">
              <w:t>(39)</w:t>
            </w:r>
            <w:r w:rsidRPr="002E4E31">
              <w:tab/>
            </w:r>
            <w:r w:rsidRPr="002E4E31">
              <w:rPr>
                <w:b/>
                <w:i/>
              </w:rPr>
              <w:t>D’fhéadfadh</w:t>
            </w:r>
            <w:r w:rsidRPr="002E4E31">
              <w:t xml:space="preserve"> an tAontas infhaighteacht agus slándáil an tsoláthair táirgí íocshláinte criticiúla a fheabhsú a thuilleadh trí rochtain a thabhairt ar fhoinsí malartacha soláthair i dtríú tíortha trí chomhaontuithe trádála idirnáisiúnta nó trí chineálacha eile comhair idirnáisiúnta. Chuige sin, </w:t>
            </w:r>
            <w:r w:rsidRPr="002E4E31">
              <w:rPr>
                <w:b/>
                <w:i/>
              </w:rPr>
              <w:t>d’fhéadfadh</w:t>
            </w:r>
            <w:r w:rsidRPr="002E4E31">
              <w:t xml:space="preserve"> an tAontas brath ar an líonra comhaontuithe trádála atá aige cheana agus, ina theannta sin, </w:t>
            </w:r>
            <w:proofErr w:type="spellStart"/>
            <w:r w:rsidRPr="002E4E31">
              <w:t>comhpháirtíochtaí</w:t>
            </w:r>
            <w:proofErr w:type="spellEnd"/>
            <w:r w:rsidRPr="002E4E31">
              <w:t xml:space="preserve"> straitéiseacha a shaothrú le tríú tíortha chun an comhar déthaobhach a dhoimhniú a thuilleadh, go háirithe le tíortha is iarrthóirí. Sa chomhthéacs sin, ba cheart don Choimisiún measúnú a dhéanamh i dtaobh an dtugann na </w:t>
            </w:r>
            <w:proofErr w:type="spellStart"/>
            <w:r w:rsidRPr="002E4E31">
              <w:t>comhpháirtíochtaí</w:t>
            </w:r>
            <w:proofErr w:type="spellEnd"/>
            <w:r w:rsidRPr="002E4E31">
              <w:t xml:space="preserve"> atá ann cheana aghaidh go héifeachtach ar na haidhmeanna atá beartaithe nó an bhféadfaí iad a fheabhsú nó a uasghrádú tuilleadh, agus cad iad na cineálacha </w:t>
            </w:r>
            <w:proofErr w:type="spellStart"/>
            <w:r w:rsidRPr="002E4E31">
              <w:t>comhpháirtíochtaí</w:t>
            </w:r>
            <w:proofErr w:type="spellEnd"/>
            <w:r w:rsidRPr="002E4E31">
              <w:t xml:space="preserve"> féideartha a d’fhéadfaí a thabhairt i gcrích leis na tríú tíortha is ábhartha. Ba cheart é sin a </w:t>
            </w:r>
            <w:r w:rsidRPr="002E4E31">
              <w:lastRenderedPageBreak/>
              <w:t xml:space="preserve">dhéanamh gan dochar do </w:t>
            </w:r>
            <w:proofErr w:type="spellStart"/>
            <w:r w:rsidRPr="002E4E31">
              <w:t>shainphribhléidí</w:t>
            </w:r>
            <w:proofErr w:type="spellEnd"/>
            <w:r w:rsidRPr="002E4E31">
              <w:t xml:space="preserve"> na Comhairle i gcomhréir leis na Conarthaí.</w:t>
            </w:r>
          </w:p>
        </w:tc>
        <w:tc>
          <w:tcPr>
            <w:tcW w:w="4876" w:type="dxa"/>
            <w:tcBorders>
              <w:top w:val="nil"/>
              <w:left w:val="nil"/>
              <w:bottom w:val="nil"/>
              <w:right w:val="nil"/>
            </w:tcBorders>
          </w:tcPr>
          <w:p w14:paraId="1C87B45E" w14:textId="1E764B57" w:rsidR="005709D6" w:rsidRPr="002E4E31" w:rsidRDefault="005709D6" w:rsidP="00313AB3">
            <w:pPr>
              <w:pStyle w:val="Normal6a"/>
            </w:pPr>
            <w:r w:rsidRPr="002E4E31">
              <w:lastRenderedPageBreak/>
              <w:t>(39)</w:t>
            </w:r>
            <w:r w:rsidRPr="002E4E31">
              <w:tab/>
            </w:r>
            <w:r w:rsidRPr="002E4E31">
              <w:rPr>
                <w:b/>
                <w:i/>
              </w:rPr>
              <w:t>Ba cheart</w:t>
            </w:r>
            <w:r w:rsidRPr="002E4E31">
              <w:t xml:space="preserve"> don Aontas infhaighteacht agus slándáil an tsoláthair táirgí íocshláinte criticiúla a fheabhsú a thuilleadh trí rochtain a thabhairt ar fhoinsí malartacha soláthair i dtríú tíortha trí chomhaontuithe trádála idirnáisiúnta nó trí chineálacha eile comhair idirnáisiúnta. Chuige sin, </w:t>
            </w:r>
            <w:r w:rsidRPr="002E4E31">
              <w:rPr>
                <w:b/>
                <w:i/>
              </w:rPr>
              <w:t>ba cheart</w:t>
            </w:r>
            <w:r w:rsidRPr="002E4E31">
              <w:t xml:space="preserve"> don Aontas brath ar an líonra comhaontuithe trádála atá aige cheana agus, ina theannta sin, </w:t>
            </w:r>
            <w:proofErr w:type="spellStart"/>
            <w:r w:rsidRPr="002E4E31">
              <w:t>comhpháirtíochtaí</w:t>
            </w:r>
            <w:proofErr w:type="spellEnd"/>
            <w:r w:rsidRPr="002E4E31">
              <w:t xml:space="preserve"> straitéiseacha a shaothrú le tríú tíortha chun an comhar déthaobhach a dhoimhniú a thuilleadh, go háirithe le tíortha is iarrthóirí. Sa chomhthéacs sin, ba cheart don Choimisiún measúnú a dhéanamh i dtaobh an dtugann na </w:t>
            </w:r>
            <w:proofErr w:type="spellStart"/>
            <w:r w:rsidRPr="002E4E31">
              <w:t>comhpháirtíochtaí</w:t>
            </w:r>
            <w:proofErr w:type="spellEnd"/>
            <w:r w:rsidRPr="002E4E31">
              <w:t xml:space="preserve"> atá ann cheana aghaidh go héifeachtach ar na haidhmeanna atá beartaithe nó an bhféadfaí iad a fheabhsú nó a uasghrádú a thuilleadh, agus cad iad na cineálacha </w:t>
            </w:r>
            <w:proofErr w:type="spellStart"/>
            <w:r w:rsidRPr="002E4E31">
              <w:t>comhpháirtíochtaí</w:t>
            </w:r>
            <w:proofErr w:type="spellEnd"/>
            <w:r w:rsidRPr="002E4E31">
              <w:t xml:space="preserve"> féideartha a d’fhéadfaí a thabhairt i gcrích leis na tríú tíortha is ábhartha. Ba cheart é sin a </w:t>
            </w:r>
            <w:r w:rsidRPr="002E4E31">
              <w:lastRenderedPageBreak/>
              <w:t xml:space="preserve">dhéanamh gan dochar do </w:t>
            </w:r>
            <w:proofErr w:type="spellStart"/>
            <w:r w:rsidRPr="002E4E31">
              <w:t>shainphribhléidí</w:t>
            </w:r>
            <w:proofErr w:type="spellEnd"/>
            <w:r w:rsidRPr="002E4E31">
              <w:t xml:space="preserve"> na Comhairle i gcomhréir leis na Conarthaí. </w:t>
            </w:r>
            <w:r w:rsidRPr="002E4E31">
              <w:rPr>
                <w:b/>
                <w:i/>
              </w:rPr>
              <w:t xml:space="preserve">Mar chuid de na </w:t>
            </w:r>
            <w:proofErr w:type="spellStart"/>
            <w:r w:rsidRPr="002E4E31">
              <w:rPr>
                <w:b/>
                <w:i/>
              </w:rPr>
              <w:t>comhpháirtíochtaí</w:t>
            </w:r>
            <w:proofErr w:type="spellEnd"/>
            <w:r w:rsidRPr="002E4E31">
              <w:rPr>
                <w:b/>
                <w:i/>
              </w:rPr>
              <w:t xml:space="preserve"> sin, ba cheart don Choimisiún éiceachóras </w:t>
            </w:r>
            <w:proofErr w:type="spellStart"/>
            <w:r w:rsidRPr="002E4E31">
              <w:rPr>
                <w:b/>
                <w:i/>
              </w:rPr>
              <w:t>nuálaíochta</w:t>
            </w:r>
            <w:proofErr w:type="spellEnd"/>
            <w:r w:rsidRPr="002E4E31">
              <w:rPr>
                <w:b/>
                <w:i/>
              </w:rPr>
              <w:t xml:space="preserve"> </w:t>
            </w:r>
            <w:proofErr w:type="spellStart"/>
            <w:r w:rsidRPr="002E4E31">
              <w:rPr>
                <w:b/>
                <w:i/>
              </w:rPr>
              <w:t>comhoibríoch</w:t>
            </w:r>
            <w:proofErr w:type="spellEnd"/>
            <w:r w:rsidRPr="002E4E31">
              <w:rPr>
                <w:b/>
                <w:i/>
              </w:rPr>
              <w:t xml:space="preserve"> a chur chun cinn lena gcomhtháthaítear fiontair bheaga agus mheánmhéide, gnólachtaí nuathionscanta agus nuálaithe </w:t>
            </w:r>
            <w:proofErr w:type="spellStart"/>
            <w:r w:rsidRPr="002E4E31">
              <w:rPr>
                <w:b/>
                <w:i/>
              </w:rPr>
              <w:t>domhainteicneolaíochta</w:t>
            </w:r>
            <w:proofErr w:type="spellEnd"/>
            <w:r w:rsidRPr="002E4E31">
              <w:rPr>
                <w:b/>
                <w:i/>
              </w:rPr>
              <w:t xml:space="preserve"> in éineacht le cuideachtaí cógaisíochta seanbhunaithe chun athléimneacht a fheabhsú, dul chun cinn teicneolaíoch a chothú agus borradh a chur faoi iomaíochas earnáil chógaisíochta an Aontais. Ba cheart don Choimisiún breithniú sonrach a dhéanamh ar rochtain ar </w:t>
            </w:r>
            <w:proofErr w:type="spellStart"/>
            <w:r w:rsidRPr="002E4E31">
              <w:rPr>
                <w:b/>
                <w:i/>
              </w:rPr>
              <w:t>API</w:t>
            </w:r>
            <w:r w:rsidR="009E73D8">
              <w:rPr>
                <w:b/>
                <w:i/>
              </w:rPr>
              <w:t>nna</w:t>
            </w:r>
            <w:proofErr w:type="spellEnd"/>
            <w:r w:rsidRPr="002E4E31">
              <w:rPr>
                <w:b/>
                <w:i/>
              </w:rPr>
              <w:t xml:space="preserve"> agus ar a n-ábhair thosaigh a áireamh faoi raon feidhme </w:t>
            </w:r>
            <w:proofErr w:type="spellStart"/>
            <w:r w:rsidRPr="002E4E31">
              <w:rPr>
                <w:b/>
                <w:i/>
              </w:rPr>
              <w:t>comhpháirtíochtaí</w:t>
            </w:r>
            <w:proofErr w:type="spellEnd"/>
            <w:r w:rsidRPr="002E4E31">
              <w:rPr>
                <w:b/>
                <w:i/>
              </w:rPr>
              <w:t xml:space="preserve"> idirnáisiúnta.</w:t>
            </w:r>
          </w:p>
        </w:tc>
      </w:tr>
    </w:tbl>
    <w:p w14:paraId="530EA34D" w14:textId="77777777" w:rsidR="005709D6" w:rsidRPr="002E4E31" w:rsidRDefault="005709D6" w:rsidP="005709D6">
      <w:pPr>
        <w:pStyle w:val="AMNumberTabs0"/>
      </w:pPr>
      <w:r w:rsidRPr="002E4E31">
        <w:lastRenderedPageBreak/>
        <w:t>Leasú</w:t>
      </w:r>
      <w:r w:rsidRPr="002E4E31">
        <w:tab/>
      </w:r>
      <w:r w:rsidRPr="002E4E31">
        <w:tab/>
        <w:t>42</w:t>
      </w:r>
    </w:p>
    <w:p w14:paraId="739BA12E" w14:textId="77777777" w:rsidR="005709D6" w:rsidRPr="002E4E31" w:rsidRDefault="005709D6" w:rsidP="005709D6">
      <w:pPr>
        <w:pStyle w:val="NormalBold12b"/>
      </w:pPr>
      <w:r w:rsidRPr="002E4E31">
        <w:t>Togra le haghaidh rialacháin</w:t>
      </w:r>
    </w:p>
    <w:p w14:paraId="3483443E" w14:textId="77777777" w:rsidR="005709D6" w:rsidRPr="002E4E31" w:rsidRDefault="005709D6" w:rsidP="005709D6">
      <w:pPr>
        <w:pStyle w:val="NormalBold"/>
      </w:pPr>
      <w:r w:rsidRPr="002E4E31">
        <w:t>Aithris 41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AF342C5" w14:textId="77777777" w:rsidTr="00313AB3">
        <w:trPr>
          <w:trHeight w:hRule="exact" w:val="240"/>
          <w:jc w:val="center"/>
        </w:trPr>
        <w:tc>
          <w:tcPr>
            <w:tcW w:w="9752" w:type="dxa"/>
            <w:gridSpan w:val="2"/>
            <w:tcBorders>
              <w:top w:val="nil"/>
              <w:left w:val="nil"/>
              <w:bottom w:val="nil"/>
              <w:right w:val="nil"/>
            </w:tcBorders>
          </w:tcPr>
          <w:p w14:paraId="2ADDD2F8" w14:textId="77777777" w:rsidR="005709D6" w:rsidRPr="002E4E31" w:rsidRDefault="005709D6" w:rsidP="00313AB3"/>
        </w:tc>
      </w:tr>
      <w:tr w:rsidR="005709D6" w:rsidRPr="002E4E31" w14:paraId="7662CB0E" w14:textId="77777777" w:rsidTr="00313AB3">
        <w:trPr>
          <w:trHeight w:val="240"/>
          <w:jc w:val="center"/>
        </w:trPr>
        <w:tc>
          <w:tcPr>
            <w:tcW w:w="4876" w:type="dxa"/>
            <w:tcBorders>
              <w:top w:val="nil"/>
              <w:left w:val="nil"/>
              <w:bottom w:val="nil"/>
              <w:right w:val="nil"/>
            </w:tcBorders>
          </w:tcPr>
          <w:p w14:paraId="01554EC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0BB8ED1" w14:textId="77777777" w:rsidR="005709D6" w:rsidRPr="002E4E31" w:rsidRDefault="005709D6" w:rsidP="00313AB3">
            <w:pPr>
              <w:pStyle w:val="AmColumnHeading"/>
            </w:pPr>
            <w:r w:rsidRPr="002E4E31">
              <w:t>Leasú</w:t>
            </w:r>
          </w:p>
        </w:tc>
      </w:tr>
      <w:tr w:rsidR="005709D6" w:rsidRPr="002E4E31" w14:paraId="331726B7" w14:textId="77777777" w:rsidTr="00313AB3">
        <w:trPr>
          <w:jc w:val="center"/>
        </w:trPr>
        <w:tc>
          <w:tcPr>
            <w:tcW w:w="4876" w:type="dxa"/>
            <w:tcBorders>
              <w:top w:val="nil"/>
              <w:left w:val="nil"/>
              <w:bottom w:val="nil"/>
              <w:right w:val="nil"/>
            </w:tcBorders>
          </w:tcPr>
          <w:p w14:paraId="4714C94D" w14:textId="77777777" w:rsidR="005709D6" w:rsidRPr="002E4E31" w:rsidRDefault="005709D6" w:rsidP="00313AB3">
            <w:pPr>
              <w:pStyle w:val="Normal6a"/>
            </w:pPr>
            <w:r w:rsidRPr="002E4E31">
              <w:t>(41)</w:t>
            </w:r>
            <w:r w:rsidRPr="002E4E31">
              <w:tab/>
              <w:t xml:space="preserve">Chun a áirithiú go gcomhlíonfaidh an Rialachán seo a chuspóirí ar bhealach éifeachtach, tá sé ríthábhachtach measúnú a dhéanamh ar a chur chun feidhme agus ar a thionchar le himeacht ama. Ba cheart don Choimisiún meastóireacht a dhéanamh ar an Rialachán seo 5 bliana tar éis a chur i bhfeidhm agus gach 5 bliana ina dhiaidh sin. Ba cheart a chuimsiú sa mheastóireacht sin measúnú ar a mhéid atá cuspóirí an Rialacháin, mar a leagtar amach iad in Airteagal 1, bainte amach, lena n-áirítear a thionchar ar gheallsealbhóirí, nósanna imeachta rialála, agus dinimic an mhargaidh. Go háirithe, ba cheart tuairimí na mBallstát, na n-oibreoirí eacnamaíocha, agus na ngeallsealbhóirí ábhartha eile a chur san áireamh i meastóireacht an Choimisiúin, ag áirithiú go gcuidíonn a n-aiseolas le feabhas leanúnach a chur ar an gcreat rialála. Ba cheart torthaí na meastóireachta sin a chur faoi bhráid Pharlaimint na hEorpa, na Comhairle, </w:t>
            </w:r>
            <w:r w:rsidRPr="002E4E31">
              <w:lastRenderedPageBreak/>
              <w:t>Choiste Eacnamaíoch agus Sóisialta na hEorpa agus Choiste na Réigiún. Chun an mheastóireacht sin a éascú, ba cheart d’údaráis náisiúnta agus d’oibreoirí eacnamaíocha sonraí agus faisnéis ábhartha a chur ar fáil arna iarraidh sin dóibh chun tacú le measúnú an Choimisiúin.</w:t>
            </w:r>
          </w:p>
        </w:tc>
        <w:tc>
          <w:tcPr>
            <w:tcW w:w="4876" w:type="dxa"/>
            <w:tcBorders>
              <w:top w:val="nil"/>
              <w:left w:val="nil"/>
              <w:bottom w:val="nil"/>
              <w:right w:val="nil"/>
            </w:tcBorders>
          </w:tcPr>
          <w:p w14:paraId="037B7A80" w14:textId="77777777" w:rsidR="005709D6" w:rsidRPr="002E4E31" w:rsidRDefault="005709D6" w:rsidP="00313AB3">
            <w:pPr>
              <w:pStyle w:val="Normal6a"/>
            </w:pPr>
            <w:r w:rsidRPr="002E4E31">
              <w:lastRenderedPageBreak/>
              <w:t>(41)</w:t>
            </w:r>
            <w:r w:rsidRPr="002E4E31">
              <w:tab/>
              <w:t xml:space="preserve">Chun a áirithiú go gcomhlíonfaidh an Rialachán seo a chuspóirí ar bhealach éifeachtach, tá sé ríthábhachtach measúnú a dhéanamh ar a chur chun feidhme agus ar a thionchar le himeacht ama. Ba cheart don Choimisiún meastóireacht a dhéanamh ar an Rialachán seo 5 bliana tar éis a chur i bhfeidhm agus gach 5 bliana ina dhiaidh sin. Ba cheart a chuimsiú sa mheastóireacht sin measúnú ar a mhéid atá cuspóirí an Rialacháin, mar a leagtar amach iad in Airteagal 1, bainte amach, lena n-áirítear a thionchar ar gheallsealbhóirí, nósanna imeachta rialála, agus dinimic an mhargaidh. Go háirithe, ba cheart tuairimí na mBallstát, na n-oibreoirí eacnamaíocha, agus na ngeallsealbhóirí ábhartha eile a chur san áireamh i meastóireacht an Choimisiúin, ag áirithiú go gcuidíonn a n-aiseolas le feabhas leanúnach a chur ar an gcreat rialála. Ba cheart torthaí na meastóireachta sin a chur faoi bhráid Pharlaimint na hEorpa, na Comhairle, </w:t>
            </w:r>
            <w:r w:rsidRPr="002E4E31">
              <w:lastRenderedPageBreak/>
              <w:t xml:space="preserve">Choiste Eacnamaíoch agus Sóisialta na hEorpa agus Choiste na Réigiún. Chun an mheastóireacht sin a éascú, ba cheart d’údaráis náisiúnta agus d’oibreoirí eacnamaíocha sonraí agus faisnéis ábhartha a chur ar fáil arna iarraidh sin dóibh chun tacú le measúnú an Choimisiúin. </w:t>
            </w:r>
            <w:r w:rsidRPr="002E4E31">
              <w:rPr>
                <w:b/>
                <w:i/>
              </w:rPr>
              <w:t>I gcás ina sainaithnítear sa mheastóireacht riosca féideartha d’infhaighteacht nó do shlándáil soláthair táirge íocshláinte chriticiúil san Aontas, ba cheart don Choimisiún measúnú comhordaithe fianaise-bhunaithe a dhéanamh agus, i gcás inarb iomchuí, bearta maolúcháin comhréireacha a mholadh i gcomhairle leis na Ballstáit agus leis na páirtithe leasmhara ábhartha chun soláthar leanúnach a chosaint.</w:t>
            </w:r>
          </w:p>
        </w:tc>
      </w:tr>
    </w:tbl>
    <w:p w14:paraId="1A350663" w14:textId="77777777" w:rsidR="005709D6" w:rsidRPr="002E4E31" w:rsidRDefault="005709D6" w:rsidP="005709D6">
      <w:pPr>
        <w:pStyle w:val="AMNumberTabs0"/>
      </w:pPr>
      <w:r w:rsidRPr="002E4E31">
        <w:lastRenderedPageBreak/>
        <w:t>Leasú</w:t>
      </w:r>
      <w:r w:rsidRPr="002E4E31">
        <w:tab/>
      </w:r>
      <w:r w:rsidRPr="002E4E31">
        <w:tab/>
        <w:t>43</w:t>
      </w:r>
    </w:p>
    <w:p w14:paraId="7F42B783" w14:textId="77777777" w:rsidR="005709D6" w:rsidRPr="002E4E31" w:rsidRDefault="005709D6" w:rsidP="005709D6">
      <w:pPr>
        <w:pStyle w:val="NormalBold12b"/>
      </w:pPr>
      <w:r w:rsidRPr="002E4E31">
        <w:t>Togra le haghaidh rialacháin</w:t>
      </w:r>
    </w:p>
    <w:p w14:paraId="3D871B98" w14:textId="77777777" w:rsidR="005709D6" w:rsidRPr="002E4E31" w:rsidRDefault="005709D6" w:rsidP="005709D6">
      <w:pPr>
        <w:pStyle w:val="NormalBold"/>
      </w:pPr>
      <w:r w:rsidRPr="002E4E31">
        <w:t>Aithris 42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33D48E1" w14:textId="77777777" w:rsidTr="00313AB3">
        <w:trPr>
          <w:trHeight w:hRule="exact" w:val="240"/>
          <w:jc w:val="center"/>
        </w:trPr>
        <w:tc>
          <w:tcPr>
            <w:tcW w:w="9752" w:type="dxa"/>
            <w:gridSpan w:val="2"/>
            <w:tcBorders>
              <w:top w:val="nil"/>
              <w:left w:val="nil"/>
              <w:bottom w:val="nil"/>
              <w:right w:val="nil"/>
            </w:tcBorders>
          </w:tcPr>
          <w:p w14:paraId="033A6B91" w14:textId="77777777" w:rsidR="005709D6" w:rsidRPr="002E4E31" w:rsidRDefault="005709D6" w:rsidP="00313AB3"/>
        </w:tc>
      </w:tr>
      <w:tr w:rsidR="005709D6" w:rsidRPr="002E4E31" w14:paraId="2D3FD21A" w14:textId="77777777" w:rsidTr="00313AB3">
        <w:trPr>
          <w:trHeight w:val="240"/>
          <w:jc w:val="center"/>
        </w:trPr>
        <w:tc>
          <w:tcPr>
            <w:tcW w:w="4876" w:type="dxa"/>
            <w:tcBorders>
              <w:top w:val="nil"/>
              <w:left w:val="nil"/>
              <w:bottom w:val="nil"/>
              <w:right w:val="nil"/>
            </w:tcBorders>
          </w:tcPr>
          <w:p w14:paraId="1121CA3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8576EBB" w14:textId="77777777" w:rsidR="005709D6" w:rsidRPr="002E4E31" w:rsidRDefault="005709D6" w:rsidP="00313AB3">
            <w:pPr>
              <w:pStyle w:val="AmColumnHeading"/>
            </w:pPr>
            <w:r w:rsidRPr="002E4E31">
              <w:t>Leasú</w:t>
            </w:r>
          </w:p>
        </w:tc>
      </w:tr>
      <w:tr w:rsidR="005709D6" w:rsidRPr="002E4E31" w14:paraId="7005BE87" w14:textId="77777777" w:rsidTr="00313AB3">
        <w:trPr>
          <w:jc w:val="center"/>
        </w:trPr>
        <w:tc>
          <w:tcPr>
            <w:tcW w:w="4876" w:type="dxa"/>
            <w:tcBorders>
              <w:top w:val="nil"/>
              <w:left w:val="nil"/>
              <w:bottom w:val="nil"/>
              <w:right w:val="nil"/>
            </w:tcBorders>
          </w:tcPr>
          <w:p w14:paraId="046C04F1" w14:textId="77777777" w:rsidR="005709D6" w:rsidRPr="002E4E31" w:rsidRDefault="005709D6" w:rsidP="00313AB3">
            <w:pPr>
              <w:pStyle w:val="Normal6a"/>
            </w:pPr>
          </w:p>
        </w:tc>
        <w:tc>
          <w:tcPr>
            <w:tcW w:w="4876" w:type="dxa"/>
            <w:tcBorders>
              <w:top w:val="nil"/>
              <w:left w:val="nil"/>
              <w:bottom w:val="nil"/>
              <w:right w:val="nil"/>
            </w:tcBorders>
          </w:tcPr>
          <w:p w14:paraId="3F064EB1" w14:textId="77777777" w:rsidR="005709D6" w:rsidRPr="002E4E31" w:rsidRDefault="005709D6" w:rsidP="00313AB3">
            <w:pPr>
              <w:pStyle w:val="Normal6a"/>
              <w:rPr>
                <w:b/>
                <w:i/>
              </w:rPr>
            </w:pPr>
            <w:r w:rsidRPr="002E4E31">
              <w:rPr>
                <w:b/>
                <w:i/>
              </w:rPr>
              <w:t>(42a)</w:t>
            </w:r>
            <w:r w:rsidRPr="002E4E31">
              <w:rPr>
                <w:b/>
                <w:i/>
              </w:rPr>
              <w:tab/>
              <w:t xml:space="preserve">Chun an Rialachán seo a fhorlíonadh, ba cheart an chumhacht chun gníomhartha a ghlacadh i gcomhréir le hAirteagal 290 den Chonradh ar Fheidhmiú an Aontais Eorpaigh a tharmligean chuig an gCoimisiún i dtaca le sonrú agus comhchuibhiú na gcoinníollacha is infheidhme i ndáil le cinneadh a dhéanamh maidir le catagóirí, cineálacha agus cainníochtaí na dtáirgí íocshláinte criticiúla atá le háireamh i Stoc-charn an Aontais, cinneadh na socruithe sonracha maidir leis an stoc-charnadh sin a stóráil agus a chothabháil, agus na critéir agus na nósanna imeachta maidir le </w:t>
            </w:r>
            <w:proofErr w:type="spellStart"/>
            <w:r w:rsidRPr="002E4E31">
              <w:rPr>
                <w:b/>
                <w:i/>
              </w:rPr>
              <w:t>himscaradh</w:t>
            </w:r>
            <w:proofErr w:type="spellEnd"/>
            <w:r w:rsidRPr="002E4E31">
              <w:rPr>
                <w:b/>
                <w:i/>
              </w:rPr>
              <w:t xml:space="preserve"> na dtáirgí stoc-charntha. Ba cheart prionsabail na coimhdeachta agus na comhréireachta a urramú go hiomlán agus na cumhachtaí tarmligthe sin á bhfeidhmiú. Chun an Rialachán seo a leasú, ba cheart an chumhacht chun gníomhartha a ghlacadh i gcomhréir le hAirteagal 290 den Chonradh ar </w:t>
            </w:r>
            <w:r w:rsidRPr="002E4E31">
              <w:rPr>
                <w:b/>
                <w:i/>
              </w:rPr>
              <w:lastRenderedPageBreak/>
              <w:t>Fheidhmiú an Aontais Eorpaigh a tharmligean chuig an gCoimisiún i ndáil le forálacha sonracha an Rialacháin seo a chur ar fionraí go sealadach, i gcás ina mbeidh iarmhairtí práinneacha agus suntasacha iomaíochta ann nó i gcás ina gcuirfear isteach go mór ar fheidhmiú an mhargaidh inmheánaigh, go dtí go nglacfar bearta ceartaitheacha iomchuí. Tá sé tábhachtach, go háirithe, go rachadh an Coimisiún i mbun comhairliúcháin iomchuí le linn a chuid oibre ullmhúcháin, lena n-áirítear ar leibhéal na saineolaithe, agus go ndéanfaí na comhairliúcháin sin i gcomhréir leis na prionsabail a leagtar síos i gComhaontú Idirinstitiúideach an 13 Aibreán 2016 maidir le Reachtóireacht Níos Fearr.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tc>
      </w:tr>
    </w:tbl>
    <w:p w14:paraId="276B4644" w14:textId="77777777" w:rsidR="005709D6" w:rsidRPr="002E4E31" w:rsidRDefault="005709D6" w:rsidP="005709D6">
      <w:pPr>
        <w:pStyle w:val="AMNumberTabs0"/>
      </w:pPr>
      <w:r w:rsidRPr="002E4E31">
        <w:lastRenderedPageBreak/>
        <w:t>Leasú</w:t>
      </w:r>
      <w:r w:rsidRPr="002E4E31">
        <w:tab/>
      </w:r>
      <w:r w:rsidRPr="002E4E31">
        <w:tab/>
        <w:t>44</w:t>
      </w:r>
    </w:p>
    <w:p w14:paraId="5973770B" w14:textId="77777777" w:rsidR="005709D6" w:rsidRPr="002E4E31" w:rsidRDefault="005709D6" w:rsidP="005709D6">
      <w:pPr>
        <w:pStyle w:val="NormalBold12b"/>
      </w:pPr>
      <w:r w:rsidRPr="002E4E31">
        <w:t>Togra le haghaidh rialacháin</w:t>
      </w:r>
    </w:p>
    <w:p w14:paraId="3DAAC0C1" w14:textId="77777777" w:rsidR="005709D6" w:rsidRPr="002E4E31" w:rsidRDefault="005709D6" w:rsidP="005709D6">
      <w:pPr>
        <w:pStyle w:val="NormalBold"/>
      </w:pPr>
      <w:r w:rsidRPr="002E4E31">
        <w:t>Airteagal 1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835EA42" w14:textId="77777777" w:rsidTr="00313AB3">
        <w:trPr>
          <w:trHeight w:hRule="exact" w:val="240"/>
          <w:jc w:val="center"/>
        </w:trPr>
        <w:tc>
          <w:tcPr>
            <w:tcW w:w="9752" w:type="dxa"/>
            <w:gridSpan w:val="2"/>
            <w:tcBorders>
              <w:top w:val="nil"/>
              <w:left w:val="nil"/>
              <w:bottom w:val="nil"/>
              <w:right w:val="nil"/>
            </w:tcBorders>
          </w:tcPr>
          <w:p w14:paraId="5AB18B32" w14:textId="77777777" w:rsidR="005709D6" w:rsidRPr="002E4E31" w:rsidRDefault="005709D6" w:rsidP="00313AB3"/>
        </w:tc>
      </w:tr>
      <w:tr w:rsidR="005709D6" w:rsidRPr="002E4E31" w14:paraId="00A2BAE2" w14:textId="77777777" w:rsidTr="00313AB3">
        <w:trPr>
          <w:trHeight w:val="240"/>
          <w:jc w:val="center"/>
        </w:trPr>
        <w:tc>
          <w:tcPr>
            <w:tcW w:w="4876" w:type="dxa"/>
            <w:tcBorders>
              <w:top w:val="nil"/>
              <w:left w:val="nil"/>
              <w:bottom w:val="nil"/>
              <w:right w:val="nil"/>
            </w:tcBorders>
          </w:tcPr>
          <w:p w14:paraId="7768D1C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B456790" w14:textId="77777777" w:rsidR="005709D6" w:rsidRPr="002E4E31" w:rsidRDefault="005709D6" w:rsidP="00313AB3">
            <w:pPr>
              <w:pStyle w:val="AmColumnHeading"/>
            </w:pPr>
            <w:r w:rsidRPr="002E4E31">
              <w:t>Leasú</w:t>
            </w:r>
          </w:p>
        </w:tc>
      </w:tr>
      <w:tr w:rsidR="005709D6" w:rsidRPr="002E4E31" w14:paraId="2DB86B0F" w14:textId="77777777" w:rsidTr="00313AB3">
        <w:trPr>
          <w:jc w:val="center"/>
        </w:trPr>
        <w:tc>
          <w:tcPr>
            <w:tcW w:w="4876" w:type="dxa"/>
            <w:tcBorders>
              <w:top w:val="nil"/>
              <w:left w:val="nil"/>
              <w:bottom w:val="nil"/>
              <w:right w:val="nil"/>
            </w:tcBorders>
          </w:tcPr>
          <w:p w14:paraId="7DE83316" w14:textId="77777777" w:rsidR="005709D6" w:rsidRPr="002E4E31" w:rsidRDefault="005709D6" w:rsidP="00313AB3">
            <w:pPr>
              <w:pStyle w:val="Normal6a"/>
            </w:pPr>
            <w:r w:rsidRPr="002E4E31">
              <w:t>1.</w:t>
            </w:r>
            <w:r w:rsidRPr="002E4E31">
              <w:tab/>
              <w:t xml:space="preserve">Is é cuspóir an Rialacháin seo slándáil an tsoláthair agus infhaighteacht táirgí íocshláinte criticiúla laistigh den Aontas a neartú, agus ar an gcaoi sin ardleibhéal cosanta don tsláinte phoiblí a áirithiú agus tacú le slándáil an Aontais. Is é is cuspóir an Rialacháin seo freisin feabhas a chur ar infhaighteacht agus inrochtaineacht táirgí íocshláinte eile, i gcás nach n-áirithítear le feidhmiú an mhargaidh go leordhóthanach ar shlí eile infhaighteacht agus inrochtaineacht na dtáirgí íocshláinte sin d’othair, agus aird </w:t>
            </w:r>
            <w:r w:rsidRPr="002E4E31">
              <w:lastRenderedPageBreak/>
              <w:t>chuí á tabhairt an tráth céanna ar a iomchuí atá sé inacmhainneacht táirgí íocshláinte a áirithiú.</w:t>
            </w:r>
          </w:p>
        </w:tc>
        <w:tc>
          <w:tcPr>
            <w:tcW w:w="4876" w:type="dxa"/>
            <w:tcBorders>
              <w:top w:val="nil"/>
              <w:left w:val="nil"/>
              <w:bottom w:val="nil"/>
              <w:right w:val="nil"/>
            </w:tcBorders>
          </w:tcPr>
          <w:p w14:paraId="4FFCBBAB" w14:textId="77777777" w:rsidR="005709D6" w:rsidRPr="002E4E31" w:rsidRDefault="005709D6" w:rsidP="00313AB3">
            <w:pPr>
              <w:pStyle w:val="Normal6a"/>
            </w:pPr>
            <w:r w:rsidRPr="002E4E31">
              <w:lastRenderedPageBreak/>
              <w:t>1.</w:t>
            </w:r>
            <w:r w:rsidRPr="002E4E31">
              <w:tab/>
              <w:t xml:space="preserve">Is é cuspóir an Rialacháin seo slándáil an tsoláthair agus infhaighteacht táirgí íocshláinte criticiúla laistigh den Aontas a neartú, agus ar an gcaoi sin </w:t>
            </w:r>
            <w:r w:rsidRPr="002E4E31">
              <w:rPr>
                <w:b/>
                <w:i/>
              </w:rPr>
              <w:t>a spleáchas ar thríú tíortha a laghdú agus ar an gcaoi sin</w:t>
            </w:r>
            <w:r w:rsidRPr="002E4E31">
              <w:t xml:space="preserve"> ardleibhéal cosanta don tsláinte phoiblí a áirithiú</w:t>
            </w:r>
            <w:r w:rsidRPr="002E4E31">
              <w:rPr>
                <w:b/>
                <w:i/>
              </w:rPr>
              <w:t>, lena gcothaítear sábháilteacht othar</w:t>
            </w:r>
            <w:r w:rsidRPr="002E4E31">
              <w:t xml:space="preserve"> agus lena dtacaítear le slándáil an Aontais. Is é is cuspóir don Rialacháin seo freisin feabhas a chur ar infhaighteacht agus inrochtaineacht táirgí íocshláinte eile, i gcás nach n-áirithítear le feidhmiú an mhargaidh go leordhóthanach </w:t>
            </w:r>
            <w:r w:rsidRPr="002E4E31">
              <w:lastRenderedPageBreak/>
              <w:t xml:space="preserve">ar shlí eile infhaighteacht agus inrochtaineacht na dtáirgí íocshláinte sin d’othair, agus aird chuí á tabhairt an tráth céanna ar a iomchuí atá sé </w:t>
            </w:r>
            <w:r w:rsidRPr="002E4E31">
              <w:rPr>
                <w:b/>
                <w:i/>
              </w:rPr>
              <w:t>inrochtaineacht agus</w:t>
            </w:r>
            <w:r w:rsidRPr="002E4E31">
              <w:t xml:space="preserve"> inacmhainneacht táirgí íocshláinte a áirithiú.</w:t>
            </w:r>
          </w:p>
        </w:tc>
      </w:tr>
    </w:tbl>
    <w:p w14:paraId="16EFF36C" w14:textId="77777777" w:rsidR="005709D6" w:rsidRPr="002E4E31" w:rsidRDefault="005709D6" w:rsidP="005709D6">
      <w:pPr>
        <w:pStyle w:val="AmNumberTabs"/>
        <w:keepNext/>
      </w:pPr>
      <w:r w:rsidRPr="002E4E31">
        <w:lastRenderedPageBreak/>
        <w:t>Leasú</w:t>
      </w:r>
      <w:r w:rsidRPr="002E4E31">
        <w:tab/>
      </w:r>
      <w:r w:rsidRPr="002E4E31">
        <w:tab/>
        <w:t>45</w:t>
      </w:r>
    </w:p>
    <w:p w14:paraId="0E5A28F7" w14:textId="77777777" w:rsidR="005709D6" w:rsidRPr="002E4E31" w:rsidRDefault="005709D6" w:rsidP="005709D6">
      <w:pPr>
        <w:pStyle w:val="NormalBold12b"/>
        <w:keepNext/>
      </w:pPr>
      <w:r w:rsidRPr="002E4E31">
        <w:t>Togra le haghaidh rialacháin</w:t>
      </w:r>
    </w:p>
    <w:p w14:paraId="33E23E15" w14:textId="77777777" w:rsidR="005709D6" w:rsidRPr="002E4E31" w:rsidRDefault="005709D6" w:rsidP="005709D6">
      <w:pPr>
        <w:pStyle w:val="NormalBold"/>
        <w:keepNext/>
      </w:pPr>
      <w:r w:rsidRPr="002E4E31">
        <w:t>Airteagal 1 – mír 1 a (nua)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5709D6" w:rsidRPr="002E4E31" w14:paraId="568D1A20" w14:textId="77777777" w:rsidTr="00313AB3">
        <w:trPr>
          <w:jc w:val="center"/>
        </w:trPr>
        <w:tc>
          <w:tcPr>
            <w:tcW w:w="9752" w:type="dxa"/>
            <w:gridSpan w:val="2"/>
          </w:tcPr>
          <w:p w14:paraId="097487DF" w14:textId="77777777" w:rsidR="005709D6" w:rsidRPr="002E4E31" w:rsidRDefault="005709D6" w:rsidP="00313AB3">
            <w:pPr>
              <w:keepNext/>
            </w:pPr>
          </w:p>
        </w:tc>
      </w:tr>
      <w:tr w:rsidR="005709D6" w:rsidRPr="002E4E31" w14:paraId="3943797A" w14:textId="77777777" w:rsidTr="00313AB3">
        <w:trPr>
          <w:jc w:val="center"/>
        </w:trPr>
        <w:tc>
          <w:tcPr>
            <w:tcW w:w="4876" w:type="dxa"/>
          </w:tcPr>
          <w:p w14:paraId="7E302C97" w14:textId="77777777" w:rsidR="005709D6" w:rsidRPr="002E4E31" w:rsidRDefault="005709D6" w:rsidP="00313AB3">
            <w:pPr>
              <w:pStyle w:val="AmColumnHeading"/>
              <w:keepNext/>
            </w:pPr>
            <w:r w:rsidRPr="002E4E31">
              <w:t>Téacs arna mholadh ag an gCoimisiún</w:t>
            </w:r>
          </w:p>
        </w:tc>
        <w:tc>
          <w:tcPr>
            <w:tcW w:w="4876" w:type="dxa"/>
          </w:tcPr>
          <w:p w14:paraId="192B9D6F" w14:textId="77777777" w:rsidR="005709D6" w:rsidRPr="002E4E31" w:rsidRDefault="005709D6" w:rsidP="00313AB3">
            <w:pPr>
              <w:pStyle w:val="AmColumnHeading"/>
              <w:keepNext/>
            </w:pPr>
            <w:r w:rsidRPr="002E4E31">
              <w:t>Leasú</w:t>
            </w:r>
          </w:p>
        </w:tc>
      </w:tr>
      <w:tr w:rsidR="005709D6" w:rsidRPr="002E4E31" w14:paraId="6BA4C5DD" w14:textId="77777777" w:rsidTr="00313AB3">
        <w:trPr>
          <w:jc w:val="center"/>
        </w:trPr>
        <w:tc>
          <w:tcPr>
            <w:tcW w:w="4876" w:type="dxa"/>
          </w:tcPr>
          <w:p w14:paraId="6C98021A" w14:textId="77777777" w:rsidR="005709D6" w:rsidRPr="002E4E31" w:rsidRDefault="005709D6" w:rsidP="00313AB3">
            <w:pPr>
              <w:pStyle w:val="Normal6a"/>
            </w:pPr>
          </w:p>
        </w:tc>
        <w:tc>
          <w:tcPr>
            <w:tcW w:w="4876" w:type="dxa"/>
          </w:tcPr>
          <w:p w14:paraId="1E9595E9" w14:textId="77777777" w:rsidR="005709D6" w:rsidRPr="002E4E31" w:rsidRDefault="005709D6" w:rsidP="00313AB3">
            <w:pPr>
              <w:pStyle w:val="Normal6a"/>
              <w:rPr>
                <w:b/>
                <w:i/>
              </w:rPr>
            </w:pPr>
            <w:r w:rsidRPr="002E4E31">
              <w:rPr>
                <w:b/>
                <w:i/>
              </w:rPr>
              <w:t>1a.</w:t>
            </w:r>
            <w:r w:rsidRPr="002E4E31">
              <w:rPr>
                <w:b/>
                <w:i/>
              </w:rPr>
              <w:tab/>
              <w:t>Is cuspóir de chuid an Rialacháin seo freisin é acmhainneachtaí monaraíochta agus athléimneacht slabhraí soláthair a neartú, chomh maith le hiomaíochas, uathriail straitéiseach agus nuálaíocht in earnáil cógaisíochta an Aontais.</w:t>
            </w:r>
          </w:p>
        </w:tc>
      </w:tr>
    </w:tbl>
    <w:p w14:paraId="2B478E4C" w14:textId="77777777" w:rsidR="005709D6" w:rsidRPr="002E4E31" w:rsidRDefault="005709D6" w:rsidP="005709D6">
      <w:pPr>
        <w:pStyle w:val="AMNumberTabs0"/>
      </w:pPr>
      <w:r w:rsidRPr="002E4E31">
        <w:t>Leasú</w:t>
      </w:r>
      <w:r w:rsidRPr="002E4E31">
        <w:tab/>
      </w:r>
      <w:r w:rsidRPr="002E4E31">
        <w:tab/>
        <w:t>46</w:t>
      </w:r>
    </w:p>
    <w:p w14:paraId="732AB95F" w14:textId="77777777" w:rsidR="005709D6" w:rsidRPr="002E4E31" w:rsidRDefault="005709D6" w:rsidP="005709D6">
      <w:pPr>
        <w:pStyle w:val="NormalBold12b"/>
      </w:pPr>
      <w:r w:rsidRPr="002E4E31">
        <w:t>Togra le haghaidh rialacháin</w:t>
      </w:r>
    </w:p>
    <w:p w14:paraId="49166174" w14:textId="77777777" w:rsidR="005709D6" w:rsidRPr="002E4E31" w:rsidRDefault="005709D6" w:rsidP="005709D6">
      <w:pPr>
        <w:pStyle w:val="NormalBold"/>
      </w:pPr>
      <w:r w:rsidRPr="002E4E31">
        <w:t xml:space="preserve">Airteagal 1 – mír 2 – an chuid </w:t>
      </w:r>
      <w:proofErr w:type="spellStart"/>
      <w:r w:rsidRPr="002E4E31">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B46EE07" w14:textId="77777777" w:rsidTr="00313AB3">
        <w:trPr>
          <w:trHeight w:hRule="exact" w:val="240"/>
          <w:jc w:val="center"/>
        </w:trPr>
        <w:tc>
          <w:tcPr>
            <w:tcW w:w="9752" w:type="dxa"/>
            <w:gridSpan w:val="2"/>
            <w:tcBorders>
              <w:top w:val="nil"/>
              <w:left w:val="nil"/>
              <w:bottom w:val="nil"/>
              <w:right w:val="nil"/>
            </w:tcBorders>
          </w:tcPr>
          <w:p w14:paraId="7AA5875D" w14:textId="77777777" w:rsidR="005709D6" w:rsidRPr="002E4E31" w:rsidRDefault="005709D6" w:rsidP="00313AB3"/>
        </w:tc>
      </w:tr>
      <w:tr w:rsidR="005709D6" w:rsidRPr="002E4E31" w14:paraId="4F276B3E" w14:textId="77777777" w:rsidTr="00313AB3">
        <w:trPr>
          <w:trHeight w:val="240"/>
          <w:jc w:val="center"/>
        </w:trPr>
        <w:tc>
          <w:tcPr>
            <w:tcW w:w="4876" w:type="dxa"/>
            <w:tcBorders>
              <w:top w:val="nil"/>
              <w:left w:val="nil"/>
              <w:bottom w:val="nil"/>
              <w:right w:val="nil"/>
            </w:tcBorders>
          </w:tcPr>
          <w:p w14:paraId="2B26441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60F972C" w14:textId="77777777" w:rsidR="005709D6" w:rsidRPr="002E4E31" w:rsidRDefault="005709D6" w:rsidP="00313AB3">
            <w:pPr>
              <w:pStyle w:val="AmColumnHeading"/>
            </w:pPr>
            <w:r w:rsidRPr="002E4E31">
              <w:t>Leasú</w:t>
            </w:r>
          </w:p>
        </w:tc>
      </w:tr>
      <w:tr w:rsidR="005709D6" w:rsidRPr="002E4E31" w14:paraId="752D2FEF" w14:textId="77777777" w:rsidTr="00313AB3">
        <w:trPr>
          <w:jc w:val="center"/>
        </w:trPr>
        <w:tc>
          <w:tcPr>
            <w:tcW w:w="4876" w:type="dxa"/>
            <w:tcBorders>
              <w:top w:val="nil"/>
              <w:left w:val="nil"/>
              <w:bottom w:val="nil"/>
              <w:right w:val="nil"/>
            </w:tcBorders>
          </w:tcPr>
          <w:p w14:paraId="364A17E5" w14:textId="77777777" w:rsidR="005709D6" w:rsidRPr="002E4E31" w:rsidRDefault="005709D6" w:rsidP="00313AB3">
            <w:pPr>
              <w:pStyle w:val="Normal6a"/>
            </w:pPr>
            <w:r w:rsidRPr="002E4E31">
              <w:t>2.</w:t>
            </w:r>
            <w:r w:rsidRPr="002E4E31">
              <w:tab/>
              <w:t xml:space="preserve">Chun na cuspóirí </w:t>
            </w:r>
            <w:r w:rsidRPr="002E4E31">
              <w:rPr>
                <w:b/>
                <w:i/>
              </w:rPr>
              <w:t>dá dtagraítear i mír 1</w:t>
            </w:r>
            <w:r w:rsidRPr="002E4E31">
              <w:t xml:space="preserve"> a bhaint amach, tá creat leagtha amach sa Rialachán seo chun an méid seo a leanas a dhéanamh:</w:t>
            </w:r>
          </w:p>
        </w:tc>
        <w:tc>
          <w:tcPr>
            <w:tcW w:w="4876" w:type="dxa"/>
            <w:tcBorders>
              <w:top w:val="nil"/>
              <w:left w:val="nil"/>
              <w:bottom w:val="nil"/>
              <w:right w:val="nil"/>
            </w:tcBorders>
          </w:tcPr>
          <w:p w14:paraId="53837505" w14:textId="77777777" w:rsidR="005709D6" w:rsidRPr="002E4E31" w:rsidRDefault="005709D6" w:rsidP="00313AB3">
            <w:pPr>
              <w:pStyle w:val="Normal6a"/>
            </w:pPr>
            <w:r w:rsidRPr="002E4E31">
              <w:t>2.</w:t>
            </w:r>
            <w:r w:rsidRPr="002E4E31">
              <w:tab/>
              <w:t xml:space="preserve">Chun na cuspóirí </w:t>
            </w:r>
            <w:r w:rsidRPr="002E4E31">
              <w:rPr>
                <w:b/>
                <w:i/>
              </w:rPr>
              <w:t>dá dtagraítear i mír 1 agus mír 1a</w:t>
            </w:r>
            <w:r w:rsidRPr="002E4E31">
              <w:t xml:space="preserve"> a bhaint amach, tá creat leagtha amach sa Rialachán seo chun an méid seo a leanas a dhéanamh:</w:t>
            </w:r>
          </w:p>
        </w:tc>
      </w:tr>
    </w:tbl>
    <w:p w14:paraId="6194CBF9" w14:textId="77777777" w:rsidR="005709D6" w:rsidRPr="002E4E31" w:rsidRDefault="005709D6" w:rsidP="005709D6">
      <w:pPr>
        <w:pStyle w:val="AMNumberTabs0"/>
      </w:pPr>
      <w:r w:rsidRPr="002E4E31">
        <w:t>Leasú</w:t>
      </w:r>
      <w:r w:rsidRPr="002E4E31">
        <w:tab/>
      </w:r>
      <w:r w:rsidRPr="002E4E31">
        <w:tab/>
        <w:t>47</w:t>
      </w:r>
    </w:p>
    <w:p w14:paraId="2461FBE1" w14:textId="77777777" w:rsidR="005709D6" w:rsidRPr="002E4E31" w:rsidRDefault="005709D6" w:rsidP="005709D6">
      <w:pPr>
        <w:pStyle w:val="NormalBold12b"/>
      </w:pPr>
      <w:r w:rsidRPr="002E4E31">
        <w:t>Togra le haghaidh rialacháin</w:t>
      </w:r>
    </w:p>
    <w:p w14:paraId="5E08BA35" w14:textId="77777777" w:rsidR="005709D6" w:rsidRPr="002E4E31" w:rsidRDefault="005709D6" w:rsidP="005709D6">
      <w:pPr>
        <w:pStyle w:val="NormalBold"/>
      </w:pPr>
      <w:r w:rsidRPr="002E4E31">
        <w:t>Airteagal 1 – mír 2 – pointe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5EBDC60" w14:textId="77777777" w:rsidTr="00313AB3">
        <w:trPr>
          <w:trHeight w:hRule="exact" w:val="240"/>
          <w:jc w:val="center"/>
        </w:trPr>
        <w:tc>
          <w:tcPr>
            <w:tcW w:w="9752" w:type="dxa"/>
            <w:gridSpan w:val="2"/>
            <w:tcBorders>
              <w:top w:val="nil"/>
              <w:left w:val="nil"/>
              <w:bottom w:val="nil"/>
              <w:right w:val="nil"/>
            </w:tcBorders>
          </w:tcPr>
          <w:p w14:paraId="0FDC6A6F" w14:textId="77777777" w:rsidR="005709D6" w:rsidRPr="002E4E31" w:rsidRDefault="005709D6" w:rsidP="00313AB3"/>
        </w:tc>
      </w:tr>
      <w:tr w:rsidR="005709D6" w:rsidRPr="002E4E31" w14:paraId="4786B6F9" w14:textId="77777777" w:rsidTr="00313AB3">
        <w:trPr>
          <w:trHeight w:val="240"/>
          <w:jc w:val="center"/>
        </w:trPr>
        <w:tc>
          <w:tcPr>
            <w:tcW w:w="4876" w:type="dxa"/>
            <w:tcBorders>
              <w:top w:val="nil"/>
              <w:left w:val="nil"/>
              <w:bottom w:val="nil"/>
              <w:right w:val="nil"/>
            </w:tcBorders>
          </w:tcPr>
          <w:p w14:paraId="1471FD4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40D9129" w14:textId="77777777" w:rsidR="005709D6" w:rsidRPr="002E4E31" w:rsidRDefault="005709D6" w:rsidP="00313AB3">
            <w:pPr>
              <w:pStyle w:val="AmColumnHeading"/>
            </w:pPr>
            <w:r w:rsidRPr="002E4E31">
              <w:t>Leasú</w:t>
            </w:r>
          </w:p>
        </w:tc>
      </w:tr>
      <w:tr w:rsidR="005709D6" w:rsidRPr="002E4E31" w14:paraId="2AEADE94" w14:textId="77777777" w:rsidTr="00313AB3">
        <w:trPr>
          <w:jc w:val="center"/>
        </w:trPr>
        <w:tc>
          <w:tcPr>
            <w:tcW w:w="4876" w:type="dxa"/>
            <w:tcBorders>
              <w:top w:val="nil"/>
              <w:left w:val="nil"/>
              <w:bottom w:val="nil"/>
              <w:right w:val="nil"/>
            </w:tcBorders>
          </w:tcPr>
          <w:p w14:paraId="162649A6" w14:textId="77777777" w:rsidR="005709D6" w:rsidRPr="002E4E31" w:rsidRDefault="005709D6" w:rsidP="00313AB3">
            <w:pPr>
              <w:pStyle w:val="Normal6a"/>
            </w:pPr>
            <w:r w:rsidRPr="002E4E31">
              <w:t>(a)</w:t>
            </w:r>
            <w:r w:rsidRPr="002E4E31">
              <w:tab/>
              <w:t>infheistíochtaí a éascú in acmhainneacht monaraíochta le haghaidh táirgí íocshláinte criticiúla, a substaintí gníomhacha agus príomhábhair ionchuir eile san Aontas;</w:t>
            </w:r>
          </w:p>
        </w:tc>
        <w:tc>
          <w:tcPr>
            <w:tcW w:w="4876" w:type="dxa"/>
            <w:tcBorders>
              <w:top w:val="nil"/>
              <w:left w:val="nil"/>
              <w:bottom w:val="nil"/>
              <w:right w:val="nil"/>
            </w:tcBorders>
          </w:tcPr>
          <w:p w14:paraId="55E41AF4" w14:textId="77777777" w:rsidR="005709D6" w:rsidRPr="002E4E31" w:rsidRDefault="005709D6" w:rsidP="00313AB3">
            <w:pPr>
              <w:pStyle w:val="Normal6a"/>
            </w:pPr>
            <w:r w:rsidRPr="002E4E31">
              <w:t>(a)</w:t>
            </w:r>
            <w:r w:rsidRPr="002E4E31">
              <w:tab/>
              <w:t xml:space="preserve">infheistíochtaí in </w:t>
            </w:r>
            <w:r w:rsidRPr="002E4E31">
              <w:rPr>
                <w:b/>
                <w:i/>
              </w:rPr>
              <w:t xml:space="preserve">acmhainneacht </w:t>
            </w:r>
            <w:proofErr w:type="spellStart"/>
            <w:r w:rsidRPr="002E4E31">
              <w:rPr>
                <w:b/>
                <w:i/>
              </w:rPr>
              <w:t>mhonaraíochta</w:t>
            </w:r>
            <w:proofErr w:type="spellEnd"/>
            <w:r w:rsidRPr="002E4E31">
              <w:rPr>
                <w:b/>
                <w:i/>
              </w:rPr>
              <w:t xml:space="preserve"> nua</w:t>
            </w:r>
            <w:r w:rsidRPr="002E4E31">
              <w:t xml:space="preserve"> a éascú</w:t>
            </w:r>
            <w:r w:rsidRPr="002E4E31">
              <w:rPr>
                <w:b/>
                <w:i/>
              </w:rPr>
              <w:t xml:space="preserve">, tacú leo agus iad a </w:t>
            </w:r>
            <w:proofErr w:type="spellStart"/>
            <w:r w:rsidRPr="002E4E31">
              <w:rPr>
                <w:b/>
                <w:i/>
              </w:rPr>
              <w:t>dhreasú</w:t>
            </w:r>
            <w:proofErr w:type="spellEnd"/>
            <w:r w:rsidRPr="002E4E31">
              <w:t xml:space="preserve"> agus an acmhainneacht </w:t>
            </w:r>
            <w:proofErr w:type="spellStart"/>
            <w:r w:rsidRPr="002E4E31">
              <w:t>mhonaraíochta</w:t>
            </w:r>
            <w:proofErr w:type="spellEnd"/>
            <w:r w:rsidRPr="002E4E31">
              <w:t xml:space="preserve"> </w:t>
            </w:r>
            <w:r w:rsidRPr="002E4E31">
              <w:rPr>
                <w:b/>
                <w:i/>
              </w:rPr>
              <w:t>atá ann cheana</w:t>
            </w:r>
            <w:r w:rsidRPr="002E4E31">
              <w:t xml:space="preserve"> le haghaidh táirgí íocshláinte criticiúla </w:t>
            </w:r>
            <w:r w:rsidRPr="002E4E31">
              <w:rPr>
                <w:b/>
                <w:i/>
              </w:rPr>
              <w:t>agus, i gcás inarb infheidhme, táirgí íocshláinte leasa choitinn</w:t>
            </w:r>
            <w:r w:rsidRPr="002E4E31">
              <w:t xml:space="preserve">, a substaintí gníomhacha agus </w:t>
            </w:r>
            <w:proofErr w:type="spellStart"/>
            <w:r w:rsidRPr="002E4E31">
              <w:t>príomhionchuir</w:t>
            </w:r>
            <w:proofErr w:type="spellEnd"/>
            <w:r w:rsidRPr="002E4E31">
              <w:t xml:space="preserve"> eile san Aontas </w:t>
            </w:r>
            <w:r w:rsidRPr="002E4E31">
              <w:rPr>
                <w:b/>
                <w:i/>
              </w:rPr>
              <w:t xml:space="preserve">a neartú agus tosaíocht á tabhairt do tháirgí </w:t>
            </w:r>
            <w:r w:rsidRPr="002E4E31">
              <w:rPr>
                <w:b/>
                <w:i/>
              </w:rPr>
              <w:lastRenderedPageBreak/>
              <w:t>íocshláinte a d’fhéadfadh a bheith criticiúil má dhéanann leochaileachtaí difear dá slabhra soláthair, trí aon phróiseas deonaithe ceadanna brostaithe a bhaineann leis na tionscadail straitéiseacha atá ann i ndlí an Aontais agus sa dlí náisiúnta is infheidhme a chur ar fáil</w:t>
            </w:r>
            <w:r w:rsidRPr="002E4E31">
              <w:t>;</w:t>
            </w:r>
          </w:p>
        </w:tc>
      </w:tr>
    </w:tbl>
    <w:p w14:paraId="0F69A8BD" w14:textId="77777777" w:rsidR="005709D6" w:rsidRPr="002E4E31" w:rsidRDefault="005709D6" w:rsidP="005709D6">
      <w:pPr>
        <w:pStyle w:val="AMNumberTabs0"/>
      </w:pPr>
      <w:r w:rsidRPr="002E4E31">
        <w:lastRenderedPageBreak/>
        <w:t>Leasú</w:t>
      </w:r>
      <w:r w:rsidRPr="002E4E31">
        <w:tab/>
      </w:r>
      <w:r w:rsidRPr="002E4E31">
        <w:tab/>
        <w:t>48</w:t>
      </w:r>
    </w:p>
    <w:p w14:paraId="637B0D63" w14:textId="77777777" w:rsidR="005709D6" w:rsidRPr="002E4E31" w:rsidRDefault="005709D6" w:rsidP="005709D6">
      <w:pPr>
        <w:pStyle w:val="NormalBold12b"/>
      </w:pPr>
      <w:r w:rsidRPr="002E4E31">
        <w:t>Togra le haghaidh rialacháin</w:t>
      </w:r>
    </w:p>
    <w:p w14:paraId="02BD67AF" w14:textId="77777777" w:rsidR="005709D6" w:rsidRPr="002E4E31" w:rsidRDefault="005709D6" w:rsidP="005709D6">
      <w:pPr>
        <w:pStyle w:val="NormalBold"/>
      </w:pPr>
      <w:r w:rsidRPr="002E4E31">
        <w:t>Airteagal 1 – mír 2 – pointe b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47DB843" w14:textId="77777777" w:rsidTr="00313AB3">
        <w:trPr>
          <w:trHeight w:hRule="exact" w:val="240"/>
          <w:jc w:val="center"/>
        </w:trPr>
        <w:tc>
          <w:tcPr>
            <w:tcW w:w="9752" w:type="dxa"/>
            <w:gridSpan w:val="2"/>
            <w:tcBorders>
              <w:top w:val="nil"/>
              <w:left w:val="nil"/>
              <w:bottom w:val="nil"/>
              <w:right w:val="nil"/>
            </w:tcBorders>
          </w:tcPr>
          <w:p w14:paraId="373F5A73" w14:textId="77777777" w:rsidR="005709D6" w:rsidRPr="002E4E31" w:rsidRDefault="005709D6" w:rsidP="00313AB3"/>
        </w:tc>
      </w:tr>
      <w:tr w:rsidR="005709D6" w:rsidRPr="002E4E31" w14:paraId="0A24548E" w14:textId="77777777" w:rsidTr="00313AB3">
        <w:trPr>
          <w:trHeight w:val="240"/>
          <w:jc w:val="center"/>
        </w:trPr>
        <w:tc>
          <w:tcPr>
            <w:tcW w:w="4876" w:type="dxa"/>
            <w:tcBorders>
              <w:top w:val="nil"/>
              <w:left w:val="nil"/>
              <w:bottom w:val="nil"/>
              <w:right w:val="nil"/>
            </w:tcBorders>
          </w:tcPr>
          <w:p w14:paraId="36129B9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2E79AA5" w14:textId="77777777" w:rsidR="005709D6" w:rsidRPr="002E4E31" w:rsidRDefault="005709D6" w:rsidP="00313AB3">
            <w:pPr>
              <w:pStyle w:val="AmColumnHeading"/>
            </w:pPr>
            <w:r w:rsidRPr="002E4E31">
              <w:t>Leasú</w:t>
            </w:r>
          </w:p>
        </w:tc>
      </w:tr>
      <w:tr w:rsidR="005709D6" w:rsidRPr="002E4E31" w14:paraId="41D85F9D" w14:textId="77777777" w:rsidTr="00313AB3">
        <w:trPr>
          <w:jc w:val="center"/>
        </w:trPr>
        <w:tc>
          <w:tcPr>
            <w:tcW w:w="4876" w:type="dxa"/>
            <w:tcBorders>
              <w:top w:val="nil"/>
              <w:left w:val="nil"/>
              <w:bottom w:val="nil"/>
              <w:right w:val="nil"/>
            </w:tcBorders>
          </w:tcPr>
          <w:p w14:paraId="2ECC904D" w14:textId="77777777" w:rsidR="005709D6" w:rsidRPr="002E4E31" w:rsidRDefault="005709D6" w:rsidP="00313AB3">
            <w:pPr>
              <w:pStyle w:val="Normal6a"/>
            </w:pPr>
          </w:p>
        </w:tc>
        <w:tc>
          <w:tcPr>
            <w:tcW w:w="4876" w:type="dxa"/>
            <w:tcBorders>
              <w:top w:val="nil"/>
              <w:left w:val="nil"/>
              <w:bottom w:val="nil"/>
              <w:right w:val="nil"/>
            </w:tcBorders>
          </w:tcPr>
          <w:p w14:paraId="78C893BB" w14:textId="77777777" w:rsidR="005709D6" w:rsidRPr="002E4E31" w:rsidRDefault="005709D6" w:rsidP="00313AB3">
            <w:pPr>
              <w:pStyle w:val="Normal6a"/>
              <w:rPr>
                <w:b/>
                <w:i/>
              </w:rPr>
            </w:pPr>
            <w:r w:rsidRPr="002E4E31">
              <w:rPr>
                <w:b/>
                <w:i/>
              </w:rPr>
              <w:t>(ba)</w:t>
            </w:r>
            <w:r w:rsidRPr="002E4E31">
              <w:rPr>
                <w:b/>
                <w:i/>
              </w:rPr>
              <w:tab/>
              <w:t xml:space="preserve">ganntanais a chosc agus infhaighteacht táirgí íocshláinte a neartú trí ghlacadh comhchaighdeán lena rialaítear stoic theagmhasacha agus stoc-chairn náisiúnta táirgí íocshláinte criticiúla agus táirgí íocshláinte leasa choitinn a éascú, agus trí </w:t>
            </w:r>
            <w:proofErr w:type="spellStart"/>
            <w:r w:rsidRPr="002E4E31">
              <w:rPr>
                <w:b/>
                <w:i/>
              </w:rPr>
              <w:t>thrédhearcacht</w:t>
            </w:r>
            <w:proofErr w:type="spellEnd"/>
            <w:r w:rsidRPr="002E4E31">
              <w:rPr>
                <w:b/>
                <w:i/>
              </w:rPr>
              <w:t xml:space="preserve"> agus comhordú i measc na mBallstát a fheabhsú i ndáil leis sin;</w:t>
            </w:r>
          </w:p>
        </w:tc>
      </w:tr>
    </w:tbl>
    <w:p w14:paraId="24D8D0D8" w14:textId="77777777" w:rsidR="005709D6" w:rsidRPr="002E4E31" w:rsidRDefault="005709D6" w:rsidP="005709D6">
      <w:pPr>
        <w:pStyle w:val="AMNumberTabs0"/>
      </w:pPr>
      <w:r w:rsidRPr="002E4E31">
        <w:t>Leasú</w:t>
      </w:r>
      <w:r w:rsidRPr="002E4E31">
        <w:tab/>
      </w:r>
      <w:r w:rsidRPr="002E4E31">
        <w:tab/>
        <w:t>49</w:t>
      </w:r>
    </w:p>
    <w:p w14:paraId="2CD0BAE6" w14:textId="77777777" w:rsidR="005709D6" w:rsidRPr="002E4E31" w:rsidRDefault="005709D6" w:rsidP="005709D6">
      <w:pPr>
        <w:pStyle w:val="NormalBold12b"/>
      </w:pPr>
      <w:r w:rsidRPr="002E4E31">
        <w:t>Togra le haghaidh rialacháin</w:t>
      </w:r>
    </w:p>
    <w:p w14:paraId="5E9EC785" w14:textId="77777777" w:rsidR="005709D6" w:rsidRPr="002E4E31" w:rsidRDefault="005709D6" w:rsidP="005709D6">
      <w:pPr>
        <w:pStyle w:val="NormalBold"/>
      </w:pPr>
      <w:r w:rsidRPr="002E4E31">
        <w:t>Airteagal 1 – mír 2 – pointe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17FC8D9" w14:textId="77777777" w:rsidTr="00313AB3">
        <w:trPr>
          <w:trHeight w:hRule="exact" w:val="240"/>
          <w:jc w:val="center"/>
        </w:trPr>
        <w:tc>
          <w:tcPr>
            <w:tcW w:w="9752" w:type="dxa"/>
            <w:gridSpan w:val="2"/>
            <w:tcBorders>
              <w:top w:val="nil"/>
              <w:left w:val="nil"/>
              <w:bottom w:val="nil"/>
              <w:right w:val="nil"/>
            </w:tcBorders>
          </w:tcPr>
          <w:p w14:paraId="0C591B7A" w14:textId="77777777" w:rsidR="005709D6" w:rsidRPr="002E4E31" w:rsidRDefault="005709D6" w:rsidP="00313AB3"/>
        </w:tc>
      </w:tr>
      <w:tr w:rsidR="005709D6" w:rsidRPr="002E4E31" w14:paraId="247F6C51" w14:textId="77777777" w:rsidTr="00313AB3">
        <w:trPr>
          <w:trHeight w:val="240"/>
          <w:jc w:val="center"/>
        </w:trPr>
        <w:tc>
          <w:tcPr>
            <w:tcW w:w="4876" w:type="dxa"/>
            <w:tcBorders>
              <w:top w:val="nil"/>
              <w:left w:val="nil"/>
              <w:bottom w:val="nil"/>
              <w:right w:val="nil"/>
            </w:tcBorders>
          </w:tcPr>
          <w:p w14:paraId="2E49092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2F0A1E3" w14:textId="77777777" w:rsidR="005709D6" w:rsidRPr="002E4E31" w:rsidRDefault="005709D6" w:rsidP="00313AB3">
            <w:pPr>
              <w:pStyle w:val="AmColumnHeading"/>
            </w:pPr>
            <w:r w:rsidRPr="002E4E31">
              <w:t>Leasú</w:t>
            </w:r>
          </w:p>
        </w:tc>
      </w:tr>
      <w:tr w:rsidR="005709D6" w:rsidRPr="002E4E31" w14:paraId="61F41226" w14:textId="77777777" w:rsidTr="00313AB3">
        <w:trPr>
          <w:jc w:val="center"/>
        </w:trPr>
        <w:tc>
          <w:tcPr>
            <w:tcW w:w="4876" w:type="dxa"/>
            <w:tcBorders>
              <w:top w:val="nil"/>
              <w:left w:val="nil"/>
              <w:bottom w:val="nil"/>
              <w:right w:val="nil"/>
            </w:tcBorders>
          </w:tcPr>
          <w:p w14:paraId="476B13A7" w14:textId="77777777" w:rsidR="005709D6" w:rsidRPr="002E4E31" w:rsidRDefault="005709D6" w:rsidP="00313AB3">
            <w:pPr>
              <w:pStyle w:val="Normal6a"/>
            </w:pPr>
            <w:r w:rsidRPr="002E4E31">
              <w:t>(c)</w:t>
            </w:r>
            <w:r w:rsidRPr="002E4E31">
              <w:tab/>
              <w:t xml:space="preserve">éileamh comhiomlánaithe na mBallstát rannpháirteach a ghiaráil trí nósanna imeachta soláthair </w:t>
            </w:r>
            <w:proofErr w:type="spellStart"/>
            <w:r w:rsidRPr="002E4E31">
              <w:t>chomhoibríoch</w:t>
            </w:r>
            <w:proofErr w:type="spellEnd"/>
            <w:r w:rsidRPr="002E4E31">
              <w:rPr>
                <w:b/>
                <w:i/>
              </w:rPr>
              <w:t>, agus</w:t>
            </w:r>
          </w:p>
        </w:tc>
        <w:tc>
          <w:tcPr>
            <w:tcW w:w="4876" w:type="dxa"/>
            <w:tcBorders>
              <w:top w:val="nil"/>
              <w:left w:val="nil"/>
              <w:bottom w:val="nil"/>
              <w:right w:val="nil"/>
            </w:tcBorders>
          </w:tcPr>
          <w:p w14:paraId="71DDB84B" w14:textId="77777777" w:rsidR="005709D6" w:rsidRPr="002E4E31" w:rsidRDefault="005709D6" w:rsidP="00313AB3">
            <w:pPr>
              <w:pStyle w:val="Normal6a"/>
            </w:pPr>
            <w:r w:rsidRPr="002E4E31">
              <w:t>(c)</w:t>
            </w:r>
            <w:r w:rsidRPr="002E4E31">
              <w:tab/>
              <w:t xml:space="preserve">éileamh comhiomlánaithe na mBallstát rannpháirteach a ghiaráil trí nósanna imeachta soláthair </w:t>
            </w:r>
            <w:proofErr w:type="spellStart"/>
            <w:r w:rsidRPr="002E4E31">
              <w:t>chomhoibríoch</w:t>
            </w:r>
            <w:proofErr w:type="spellEnd"/>
            <w:r w:rsidRPr="002E4E31">
              <w:rPr>
                <w:b/>
                <w:i/>
              </w:rPr>
              <w:t>;</w:t>
            </w:r>
          </w:p>
        </w:tc>
      </w:tr>
    </w:tbl>
    <w:p w14:paraId="6B693436" w14:textId="77777777" w:rsidR="005709D6" w:rsidRPr="002E4E31" w:rsidRDefault="005709D6" w:rsidP="005709D6">
      <w:pPr>
        <w:pStyle w:val="AMNumberTabs0"/>
      </w:pPr>
      <w:r w:rsidRPr="002E4E31">
        <w:t>Leasú</w:t>
      </w:r>
      <w:r w:rsidRPr="002E4E31">
        <w:tab/>
      </w:r>
      <w:r w:rsidRPr="002E4E31">
        <w:tab/>
        <w:t>50</w:t>
      </w:r>
    </w:p>
    <w:p w14:paraId="3E04F7D9" w14:textId="77777777" w:rsidR="005709D6" w:rsidRPr="002E4E31" w:rsidRDefault="005709D6" w:rsidP="005709D6">
      <w:pPr>
        <w:pStyle w:val="NormalBold12b"/>
      </w:pPr>
      <w:r w:rsidRPr="002E4E31">
        <w:t>Togra le haghaidh rialacháin</w:t>
      </w:r>
    </w:p>
    <w:p w14:paraId="5FA51FF7" w14:textId="77777777" w:rsidR="005709D6" w:rsidRPr="002E4E31" w:rsidRDefault="005709D6" w:rsidP="005709D6">
      <w:pPr>
        <w:pStyle w:val="NormalBold"/>
      </w:pPr>
      <w:r w:rsidRPr="002E4E31">
        <w:t>Airteagal 1 – mír 2 – pointe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4D86FBE" w14:textId="77777777" w:rsidTr="00313AB3">
        <w:trPr>
          <w:trHeight w:hRule="exact" w:val="240"/>
          <w:jc w:val="center"/>
        </w:trPr>
        <w:tc>
          <w:tcPr>
            <w:tcW w:w="9752" w:type="dxa"/>
            <w:gridSpan w:val="2"/>
            <w:tcBorders>
              <w:top w:val="nil"/>
              <w:left w:val="nil"/>
              <w:bottom w:val="nil"/>
              <w:right w:val="nil"/>
            </w:tcBorders>
          </w:tcPr>
          <w:p w14:paraId="5CC8224B" w14:textId="77777777" w:rsidR="005709D6" w:rsidRPr="002E4E31" w:rsidRDefault="005709D6" w:rsidP="00313AB3"/>
        </w:tc>
      </w:tr>
      <w:tr w:rsidR="005709D6" w:rsidRPr="002E4E31" w14:paraId="0884FD75" w14:textId="77777777" w:rsidTr="00313AB3">
        <w:trPr>
          <w:trHeight w:val="240"/>
          <w:jc w:val="center"/>
        </w:trPr>
        <w:tc>
          <w:tcPr>
            <w:tcW w:w="4876" w:type="dxa"/>
            <w:tcBorders>
              <w:top w:val="nil"/>
              <w:left w:val="nil"/>
              <w:bottom w:val="nil"/>
              <w:right w:val="nil"/>
            </w:tcBorders>
          </w:tcPr>
          <w:p w14:paraId="7E436CF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BB9231D" w14:textId="77777777" w:rsidR="005709D6" w:rsidRPr="002E4E31" w:rsidRDefault="005709D6" w:rsidP="00313AB3">
            <w:pPr>
              <w:pStyle w:val="AmColumnHeading"/>
            </w:pPr>
            <w:r w:rsidRPr="002E4E31">
              <w:t>Leasú</w:t>
            </w:r>
          </w:p>
        </w:tc>
      </w:tr>
      <w:tr w:rsidR="005709D6" w:rsidRPr="002E4E31" w14:paraId="13632ADC" w14:textId="77777777" w:rsidTr="00313AB3">
        <w:trPr>
          <w:jc w:val="center"/>
        </w:trPr>
        <w:tc>
          <w:tcPr>
            <w:tcW w:w="4876" w:type="dxa"/>
            <w:tcBorders>
              <w:top w:val="nil"/>
              <w:left w:val="nil"/>
              <w:bottom w:val="nil"/>
              <w:right w:val="nil"/>
            </w:tcBorders>
          </w:tcPr>
          <w:p w14:paraId="70FC36F6" w14:textId="77777777" w:rsidR="005709D6" w:rsidRPr="002E4E31" w:rsidRDefault="005709D6" w:rsidP="00313AB3">
            <w:pPr>
              <w:pStyle w:val="Normal6a"/>
            </w:pPr>
            <w:r w:rsidRPr="002E4E31">
              <w:t>(d)</w:t>
            </w:r>
            <w:r w:rsidRPr="002E4E31">
              <w:tab/>
              <w:t xml:space="preserve">tacú le </w:t>
            </w:r>
            <w:proofErr w:type="spellStart"/>
            <w:r w:rsidRPr="002E4E31">
              <w:t>héagsúlú</w:t>
            </w:r>
            <w:proofErr w:type="spellEnd"/>
            <w:r w:rsidRPr="002E4E31">
              <w:t xml:space="preserve"> na slabhraí soláthair freisin trí thabhairt i gcrích </w:t>
            </w:r>
            <w:proofErr w:type="spellStart"/>
            <w:r w:rsidRPr="002E4E31">
              <w:t>comhpháirtíochtaí</w:t>
            </w:r>
            <w:proofErr w:type="spellEnd"/>
            <w:r w:rsidRPr="002E4E31">
              <w:t xml:space="preserve"> straitéiseacha a éascú</w:t>
            </w:r>
            <w:r w:rsidRPr="002E4E31">
              <w:rPr>
                <w:b/>
                <w:i/>
              </w:rPr>
              <w:t>.</w:t>
            </w:r>
          </w:p>
        </w:tc>
        <w:tc>
          <w:tcPr>
            <w:tcW w:w="4876" w:type="dxa"/>
            <w:tcBorders>
              <w:top w:val="nil"/>
              <w:left w:val="nil"/>
              <w:bottom w:val="nil"/>
              <w:right w:val="nil"/>
            </w:tcBorders>
          </w:tcPr>
          <w:p w14:paraId="16D563D2" w14:textId="77777777" w:rsidR="005709D6" w:rsidRPr="002E4E31" w:rsidRDefault="005709D6" w:rsidP="00313AB3">
            <w:pPr>
              <w:pStyle w:val="Normal6a"/>
            </w:pPr>
            <w:r w:rsidRPr="002E4E31">
              <w:t>(d)</w:t>
            </w:r>
            <w:r w:rsidRPr="002E4E31">
              <w:tab/>
              <w:t xml:space="preserve">tacú le </w:t>
            </w:r>
            <w:proofErr w:type="spellStart"/>
            <w:r w:rsidRPr="002E4E31">
              <w:t>héagsúlú</w:t>
            </w:r>
            <w:proofErr w:type="spellEnd"/>
            <w:r w:rsidRPr="002E4E31">
              <w:t xml:space="preserve"> slabhraí soláthair freisin trí thabhairt i gcrích </w:t>
            </w:r>
            <w:proofErr w:type="spellStart"/>
            <w:r w:rsidRPr="002E4E31">
              <w:t>comhpháirtíochtaí</w:t>
            </w:r>
            <w:proofErr w:type="spellEnd"/>
            <w:r w:rsidRPr="002E4E31">
              <w:t xml:space="preserve"> straitéiseacha a éascú </w:t>
            </w:r>
            <w:r w:rsidRPr="002E4E31">
              <w:rPr>
                <w:b/>
                <w:i/>
              </w:rPr>
              <w:t xml:space="preserve">agus tosaíocht á tabhairt do tháirgí íocshláinte a d’fhéadfadh a bheith criticiúil má dhéanann leochaileachtaí </w:t>
            </w:r>
            <w:r w:rsidRPr="002E4E31">
              <w:rPr>
                <w:b/>
                <w:i/>
              </w:rPr>
              <w:lastRenderedPageBreak/>
              <w:t>difear dá slabhra soláthair;</w:t>
            </w:r>
          </w:p>
        </w:tc>
      </w:tr>
    </w:tbl>
    <w:p w14:paraId="5E6FFCE8" w14:textId="77777777" w:rsidR="005709D6" w:rsidRPr="002E4E31" w:rsidRDefault="005709D6" w:rsidP="005709D6">
      <w:pPr>
        <w:pStyle w:val="AMNumberTabs0"/>
      </w:pPr>
      <w:r w:rsidRPr="002E4E31">
        <w:lastRenderedPageBreak/>
        <w:t>Leasú</w:t>
      </w:r>
      <w:r w:rsidRPr="002E4E31">
        <w:tab/>
      </w:r>
      <w:r w:rsidRPr="002E4E31">
        <w:tab/>
        <w:t>51</w:t>
      </w:r>
    </w:p>
    <w:p w14:paraId="094638F6" w14:textId="77777777" w:rsidR="005709D6" w:rsidRPr="002E4E31" w:rsidRDefault="005709D6" w:rsidP="005709D6">
      <w:pPr>
        <w:pStyle w:val="NormalBold12b"/>
      </w:pPr>
      <w:r w:rsidRPr="002E4E31">
        <w:t>Togra le haghaidh rialacháin</w:t>
      </w:r>
    </w:p>
    <w:p w14:paraId="6603DF53" w14:textId="77777777" w:rsidR="005709D6" w:rsidRPr="002E4E31" w:rsidRDefault="005709D6" w:rsidP="005709D6">
      <w:pPr>
        <w:pStyle w:val="NormalBold"/>
      </w:pPr>
      <w:r w:rsidRPr="002E4E31">
        <w:t>Airteagal 1 – mír 2 – pointe d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E074E5B" w14:textId="77777777" w:rsidTr="00313AB3">
        <w:trPr>
          <w:trHeight w:hRule="exact" w:val="240"/>
          <w:jc w:val="center"/>
        </w:trPr>
        <w:tc>
          <w:tcPr>
            <w:tcW w:w="9752" w:type="dxa"/>
            <w:gridSpan w:val="2"/>
            <w:tcBorders>
              <w:top w:val="nil"/>
              <w:left w:val="nil"/>
              <w:bottom w:val="nil"/>
              <w:right w:val="nil"/>
            </w:tcBorders>
          </w:tcPr>
          <w:p w14:paraId="3D9B6891" w14:textId="77777777" w:rsidR="005709D6" w:rsidRPr="002E4E31" w:rsidRDefault="005709D6" w:rsidP="00313AB3"/>
        </w:tc>
      </w:tr>
      <w:tr w:rsidR="005709D6" w:rsidRPr="002E4E31" w14:paraId="5E0DF3DB" w14:textId="77777777" w:rsidTr="00313AB3">
        <w:trPr>
          <w:trHeight w:val="240"/>
          <w:jc w:val="center"/>
        </w:trPr>
        <w:tc>
          <w:tcPr>
            <w:tcW w:w="4876" w:type="dxa"/>
            <w:tcBorders>
              <w:top w:val="nil"/>
              <w:left w:val="nil"/>
              <w:bottom w:val="nil"/>
              <w:right w:val="nil"/>
            </w:tcBorders>
          </w:tcPr>
          <w:p w14:paraId="4955BE1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969772D" w14:textId="77777777" w:rsidR="005709D6" w:rsidRPr="002E4E31" w:rsidRDefault="005709D6" w:rsidP="00313AB3">
            <w:pPr>
              <w:pStyle w:val="AmColumnHeading"/>
            </w:pPr>
            <w:r w:rsidRPr="002E4E31">
              <w:t>Leasú</w:t>
            </w:r>
          </w:p>
        </w:tc>
      </w:tr>
      <w:tr w:rsidR="005709D6" w:rsidRPr="002E4E31" w14:paraId="563EDDD5" w14:textId="77777777" w:rsidTr="00313AB3">
        <w:trPr>
          <w:jc w:val="center"/>
        </w:trPr>
        <w:tc>
          <w:tcPr>
            <w:tcW w:w="4876" w:type="dxa"/>
            <w:tcBorders>
              <w:top w:val="nil"/>
              <w:left w:val="nil"/>
              <w:bottom w:val="nil"/>
              <w:right w:val="nil"/>
            </w:tcBorders>
          </w:tcPr>
          <w:p w14:paraId="5850F1CC" w14:textId="77777777" w:rsidR="005709D6" w:rsidRPr="002E4E31" w:rsidRDefault="005709D6" w:rsidP="00313AB3">
            <w:pPr>
              <w:pStyle w:val="Normal6a"/>
            </w:pPr>
          </w:p>
        </w:tc>
        <w:tc>
          <w:tcPr>
            <w:tcW w:w="4876" w:type="dxa"/>
            <w:tcBorders>
              <w:top w:val="nil"/>
              <w:left w:val="nil"/>
              <w:bottom w:val="nil"/>
              <w:right w:val="nil"/>
            </w:tcBorders>
          </w:tcPr>
          <w:p w14:paraId="345905C3" w14:textId="77777777" w:rsidR="005709D6" w:rsidRPr="002E4E31" w:rsidRDefault="005709D6" w:rsidP="00313AB3">
            <w:pPr>
              <w:pStyle w:val="Normal6a"/>
              <w:rPr>
                <w:b/>
                <w:i/>
              </w:rPr>
            </w:pPr>
            <w:r w:rsidRPr="002E4E31">
              <w:rPr>
                <w:b/>
                <w:i/>
              </w:rPr>
              <w:t>(</w:t>
            </w:r>
            <w:proofErr w:type="spellStart"/>
            <w:r w:rsidRPr="002E4E31">
              <w:rPr>
                <w:b/>
                <w:i/>
              </w:rPr>
              <w:t>da</w:t>
            </w:r>
            <w:proofErr w:type="spellEnd"/>
            <w:r w:rsidRPr="002E4E31">
              <w:rPr>
                <w:b/>
                <w:i/>
              </w:rPr>
              <w:t>)</w:t>
            </w:r>
            <w:r w:rsidRPr="002E4E31">
              <w:rPr>
                <w:b/>
                <w:i/>
              </w:rPr>
              <w:tab/>
              <w:t>infheistíochtaí a éascú in acmhainneacht bonneagair dáileacháin chriticiúil le haghaidh táirgí íocshláinte criticiúla lena n-áirithítear slándáil an tsoláthair, infhaighteacht agus inrochtaineacht san Aontas; agus</w:t>
            </w:r>
          </w:p>
        </w:tc>
      </w:tr>
    </w:tbl>
    <w:p w14:paraId="44D125F8" w14:textId="77777777" w:rsidR="005709D6" w:rsidRPr="002E4E31" w:rsidRDefault="005709D6" w:rsidP="005709D6">
      <w:pPr>
        <w:pStyle w:val="AMNumberTabs0"/>
      </w:pPr>
      <w:r w:rsidRPr="002E4E31">
        <w:t>Leasú</w:t>
      </w:r>
      <w:r w:rsidRPr="002E4E31">
        <w:tab/>
      </w:r>
      <w:r w:rsidRPr="002E4E31">
        <w:tab/>
        <w:t>52</w:t>
      </w:r>
    </w:p>
    <w:p w14:paraId="26AA8305" w14:textId="77777777" w:rsidR="005709D6" w:rsidRPr="002E4E31" w:rsidRDefault="005709D6" w:rsidP="005709D6">
      <w:pPr>
        <w:pStyle w:val="NormalBold12b"/>
      </w:pPr>
      <w:r w:rsidRPr="002E4E31">
        <w:t>Togra le haghaidh rialacháin</w:t>
      </w:r>
    </w:p>
    <w:p w14:paraId="76712E2E" w14:textId="77777777" w:rsidR="005709D6" w:rsidRPr="002E4E31" w:rsidRDefault="005709D6" w:rsidP="005709D6">
      <w:pPr>
        <w:pStyle w:val="NormalBold"/>
      </w:pPr>
      <w:r w:rsidRPr="002E4E31">
        <w:t>Airteagal 1 – mír 2 – pointe d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3E42277" w14:textId="77777777" w:rsidTr="00313AB3">
        <w:trPr>
          <w:trHeight w:hRule="exact" w:val="240"/>
          <w:jc w:val="center"/>
        </w:trPr>
        <w:tc>
          <w:tcPr>
            <w:tcW w:w="9752" w:type="dxa"/>
            <w:gridSpan w:val="2"/>
            <w:tcBorders>
              <w:top w:val="nil"/>
              <w:left w:val="nil"/>
              <w:bottom w:val="nil"/>
              <w:right w:val="nil"/>
            </w:tcBorders>
          </w:tcPr>
          <w:p w14:paraId="6F0592F8" w14:textId="77777777" w:rsidR="005709D6" w:rsidRPr="002E4E31" w:rsidRDefault="005709D6" w:rsidP="00313AB3"/>
        </w:tc>
      </w:tr>
      <w:tr w:rsidR="005709D6" w:rsidRPr="002E4E31" w14:paraId="7A757AB7" w14:textId="77777777" w:rsidTr="00313AB3">
        <w:trPr>
          <w:trHeight w:val="240"/>
          <w:jc w:val="center"/>
        </w:trPr>
        <w:tc>
          <w:tcPr>
            <w:tcW w:w="4876" w:type="dxa"/>
            <w:tcBorders>
              <w:top w:val="nil"/>
              <w:left w:val="nil"/>
              <w:bottom w:val="nil"/>
              <w:right w:val="nil"/>
            </w:tcBorders>
          </w:tcPr>
          <w:p w14:paraId="220AF82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9DE2671" w14:textId="77777777" w:rsidR="005709D6" w:rsidRPr="002E4E31" w:rsidRDefault="005709D6" w:rsidP="00313AB3">
            <w:pPr>
              <w:pStyle w:val="AmColumnHeading"/>
            </w:pPr>
            <w:r w:rsidRPr="002E4E31">
              <w:t>Leasú</w:t>
            </w:r>
          </w:p>
        </w:tc>
      </w:tr>
      <w:tr w:rsidR="005709D6" w:rsidRPr="002E4E31" w14:paraId="4E37418E" w14:textId="77777777" w:rsidTr="00313AB3">
        <w:trPr>
          <w:jc w:val="center"/>
        </w:trPr>
        <w:tc>
          <w:tcPr>
            <w:tcW w:w="4876" w:type="dxa"/>
            <w:tcBorders>
              <w:top w:val="nil"/>
              <w:left w:val="nil"/>
              <w:bottom w:val="nil"/>
              <w:right w:val="nil"/>
            </w:tcBorders>
          </w:tcPr>
          <w:p w14:paraId="07F1AB21" w14:textId="77777777" w:rsidR="005709D6" w:rsidRPr="002E4E31" w:rsidRDefault="005709D6" w:rsidP="00313AB3">
            <w:pPr>
              <w:pStyle w:val="Normal6a"/>
            </w:pPr>
          </w:p>
        </w:tc>
        <w:tc>
          <w:tcPr>
            <w:tcW w:w="4876" w:type="dxa"/>
            <w:tcBorders>
              <w:top w:val="nil"/>
              <w:left w:val="nil"/>
              <w:bottom w:val="nil"/>
              <w:right w:val="nil"/>
            </w:tcBorders>
          </w:tcPr>
          <w:p w14:paraId="5D3ED326" w14:textId="77777777" w:rsidR="005709D6" w:rsidRPr="002E4E31" w:rsidRDefault="005709D6" w:rsidP="00313AB3">
            <w:pPr>
              <w:pStyle w:val="Normal6a"/>
              <w:rPr>
                <w:b/>
                <w:i/>
              </w:rPr>
            </w:pPr>
            <w:r w:rsidRPr="002E4E31">
              <w:rPr>
                <w:b/>
                <w:i/>
              </w:rPr>
              <w:t>(</w:t>
            </w:r>
            <w:proofErr w:type="spellStart"/>
            <w:r w:rsidRPr="002E4E31">
              <w:rPr>
                <w:b/>
                <w:i/>
              </w:rPr>
              <w:t>db</w:t>
            </w:r>
            <w:proofErr w:type="spellEnd"/>
            <w:r w:rsidRPr="002E4E31">
              <w:rPr>
                <w:b/>
                <w:i/>
              </w:rPr>
              <w:t>)</w:t>
            </w:r>
            <w:r w:rsidRPr="002E4E31">
              <w:rPr>
                <w:b/>
                <w:i/>
              </w:rPr>
              <w:tab/>
              <w:t xml:space="preserve">athléimneacht slabhraí soláthair a neartú agus rochtain inbhuanaithe ar shubstaintí gníomhacha táirgí íocshláinte criticiúla, a n-ábhair thosaigh i dtaca le comhábhair ghníomhacha chógaisíochta, agus </w:t>
            </w:r>
            <w:proofErr w:type="spellStart"/>
            <w:r w:rsidRPr="002E4E31">
              <w:rPr>
                <w:b/>
                <w:i/>
              </w:rPr>
              <w:t>príomhionchuir</w:t>
            </w:r>
            <w:proofErr w:type="spellEnd"/>
            <w:r w:rsidRPr="002E4E31">
              <w:rPr>
                <w:b/>
                <w:i/>
              </w:rPr>
              <w:t xml:space="preserve"> eile laistigh den Aontas a chur chun cinn, a mhéid a úsáidtear iad chun táirgí íocshláinte criticiúla a mhonarú.</w:t>
            </w:r>
          </w:p>
        </w:tc>
      </w:tr>
    </w:tbl>
    <w:p w14:paraId="38DABBE1" w14:textId="77777777" w:rsidR="005709D6" w:rsidRPr="002E4E31" w:rsidRDefault="005709D6" w:rsidP="005709D6">
      <w:pPr>
        <w:pStyle w:val="AMNumberTabs0"/>
      </w:pPr>
      <w:r w:rsidRPr="002E4E31">
        <w:t>Leasú</w:t>
      </w:r>
      <w:r w:rsidRPr="002E4E31">
        <w:tab/>
      </w:r>
      <w:r w:rsidRPr="002E4E31">
        <w:tab/>
        <w:t>53</w:t>
      </w:r>
    </w:p>
    <w:p w14:paraId="3A6671AB" w14:textId="77777777" w:rsidR="005709D6" w:rsidRPr="002E4E31" w:rsidRDefault="005709D6" w:rsidP="005709D6">
      <w:pPr>
        <w:pStyle w:val="NormalBold12b"/>
      </w:pPr>
      <w:r w:rsidRPr="002E4E31">
        <w:t>Togra le haghaidh rialacháin</w:t>
      </w:r>
    </w:p>
    <w:p w14:paraId="0723792D" w14:textId="77777777" w:rsidR="005709D6" w:rsidRPr="002E4E31" w:rsidRDefault="005709D6" w:rsidP="005709D6">
      <w:pPr>
        <w:pStyle w:val="NormalBold"/>
      </w:pPr>
      <w:r w:rsidRPr="002E4E31">
        <w:t>Airteagal 2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84B0623" w14:textId="77777777" w:rsidTr="00313AB3">
        <w:trPr>
          <w:trHeight w:hRule="exact" w:val="240"/>
          <w:jc w:val="center"/>
        </w:trPr>
        <w:tc>
          <w:tcPr>
            <w:tcW w:w="9752" w:type="dxa"/>
            <w:gridSpan w:val="2"/>
            <w:tcBorders>
              <w:top w:val="nil"/>
              <w:left w:val="nil"/>
              <w:bottom w:val="nil"/>
              <w:right w:val="nil"/>
            </w:tcBorders>
          </w:tcPr>
          <w:p w14:paraId="76EC74D5" w14:textId="77777777" w:rsidR="005709D6" w:rsidRPr="002E4E31" w:rsidRDefault="005709D6" w:rsidP="00313AB3"/>
        </w:tc>
      </w:tr>
      <w:tr w:rsidR="005709D6" w:rsidRPr="002E4E31" w14:paraId="2656E1DB" w14:textId="77777777" w:rsidTr="00313AB3">
        <w:trPr>
          <w:trHeight w:val="240"/>
          <w:jc w:val="center"/>
        </w:trPr>
        <w:tc>
          <w:tcPr>
            <w:tcW w:w="4876" w:type="dxa"/>
            <w:tcBorders>
              <w:top w:val="nil"/>
              <w:left w:val="nil"/>
              <w:bottom w:val="nil"/>
              <w:right w:val="nil"/>
            </w:tcBorders>
          </w:tcPr>
          <w:p w14:paraId="2137692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5CA8B82" w14:textId="77777777" w:rsidR="005709D6" w:rsidRPr="002E4E31" w:rsidRDefault="005709D6" w:rsidP="00313AB3">
            <w:pPr>
              <w:pStyle w:val="AmColumnHeading"/>
            </w:pPr>
            <w:r w:rsidRPr="002E4E31">
              <w:t>Leasú</w:t>
            </w:r>
          </w:p>
        </w:tc>
      </w:tr>
      <w:tr w:rsidR="005709D6" w:rsidRPr="002E4E31" w14:paraId="60694D51" w14:textId="77777777" w:rsidTr="00313AB3">
        <w:trPr>
          <w:jc w:val="center"/>
        </w:trPr>
        <w:tc>
          <w:tcPr>
            <w:tcW w:w="4876" w:type="dxa"/>
            <w:tcBorders>
              <w:top w:val="nil"/>
              <w:left w:val="nil"/>
              <w:bottom w:val="nil"/>
              <w:right w:val="nil"/>
            </w:tcBorders>
          </w:tcPr>
          <w:p w14:paraId="6E234A0D" w14:textId="77777777" w:rsidR="005709D6" w:rsidRPr="002E4E31" w:rsidRDefault="005709D6" w:rsidP="00313AB3">
            <w:pPr>
              <w:pStyle w:val="Normal6a"/>
            </w:pPr>
            <w:r w:rsidRPr="002E4E31">
              <w:t>1.</w:t>
            </w:r>
            <w:r w:rsidRPr="002E4E31">
              <w:tab/>
              <w:t xml:space="preserve">Tá feidhm ag an Rialachán seo maidir leis na táirgí íocshláinte criticiúla a liostaítear i Liosta an Aontais de Tháirgí Íocshláinte Criticiúla dá dtagraítear in Airteagal 131 de Rialachán (AE) …/… [tagairt le cur isteach tar éis ghlacadh cf. COM(2023) 193 </w:t>
            </w:r>
            <w:proofErr w:type="spellStart"/>
            <w:r w:rsidRPr="002E4E31">
              <w:t>final</w:t>
            </w:r>
            <w:proofErr w:type="spellEnd"/>
            <w:r w:rsidRPr="002E4E31">
              <w:t>].</w:t>
            </w:r>
          </w:p>
        </w:tc>
        <w:tc>
          <w:tcPr>
            <w:tcW w:w="4876" w:type="dxa"/>
            <w:tcBorders>
              <w:top w:val="nil"/>
              <w:left w:val="nil"/>
              <w:bottom w:val="nil"/>
              <w:right w:val="nil"/>
            </w:tcBorders>
          </w:tcPr>
          <w:p w14:paraId="5ADCB71A" w14:textId="77777777" w:rsidR="005709D6" w:rsidRPr="002E4E31" w:rsidRDefault="005709D6" w:rsidP="00313AB3">
            <w:pPr>
              <w:pStyle w:val="Normal6a"/>
            </w:pPr>
            <w:r w:rsidRPr="002E4E31">
              <w:t>1.</w:t>
            </w:r>
            <w:r w:rsidRPr="002E4E31">
              <w:tab/>
              <w:t xml:space="preserve">Tá feidhm ag an Rialachán seo maidir leis na táirgí íocshláinte criticiúla a liostaítear i Liosta an Aontais de Tháirgí Íocshláinte Criticiúla dá dtagraítear in Airteagal 131 de Rialachán (AE) …/… [tagairt le cur isteach tar éis ghlacadh cf. COM(2023) 193 </w:t>
            </w:r>
            <w:proofErr w:type="spellStart"/>
            <w:r w:rsidRPr="002E4E31">
              <w:t>final</w:t>
            </w:r>
            <w:proofErr w:type="spellEnd"/>
            <w:r w:rsidRPr="002E4E31">
              <w:t xml:space="preserve">] </w:t>
            </w:r>
            <w:r w:rsidRPr="002E4E31">
              <w:rPr>
                <w:b/>
                <w:i/>
              </w:rPr>
              <w:t xml:space="preserve">agus saintréithe sainiúla </w:t>
            </w:r>
            <w:proofErr w:type="spellStart"/>
            <w:r w:rsidRPr="002E4E31">
              <w:rPr>
                <w:b/>
                <w:i/>
              </w:rPr>
              <w:t>shlabhra</w:t>
            </w:r>
            <w:proofErr w:type="spellEnd"/>
            <w:r w:rsidRPr="002E4E31">
              <w:rPr>
                <w:b/>
                <w:i/>
              </w:rPr>
              <w:t xml:space="preserve"> soláthair gach táirge íocshláinte á gcur san áireamh</w:t>
            </w:r>
            <w:r w:rsidRPr="002E4E31">
              <w:t>.</w:t>
            </w:r>
          </w:p>
        </w:tc>
      </w:tr>
    </w:tbl>
    <w:p w14:paraId="42C7F358" w14:textId="77777777" w:rsidR="005709D6" w:rsidRPr="002E4E31" w:rsidRDefault="005709D6" w:rsidP="005709D6">
      <w:pPr>
        <w:pStyle w:val="AMNumberTabs0"/>
      </w:pPr>
      <w:r w:rsidRPr="002E4E31">
        <w:lastRenderedPageBreak/>
        <w:t>Leasú</w:t>
      </w:r>
      <w:r w:rsidRPr="002E4E31">
        <w:tab/>
      </w:r>
      <w:r w:rsidRPr="002E4E31">
        <w:tab/>
        <w:t>54</w:t>
      </w:r>
    </w:p>
    <w:p w14:paraId="0BCF456C" w14:textId="77777777" w:rsidR="005709D6" w:rsidRPr="002E4E31" w:rsidRDefault="005709D6" w:rsidP="005709D6">
      <w:pPr>
        <w:pStyle w:val="NormalBold12b"/>
      </w:pPr>
      <w:r w:rsidRPr="002E4E31">
        <w:t>Togra le haghaidh rialacháin</w:t>
      </w:r>
    </w:p>
    <w:p w14:paraId="29A6FA88" w14:textId="77777777" w:rsidR="005709D6" w:rsidRPr="002E4E31" w:rsidRDefault="005709D6" w:rsidP="005709D6">
      <w:pPr>
        <w:pStyle w:val="NormalBold"/>
      </w:pPr>
      <w:r w:rsidRPr="002E4E31">
        <w:t>Airteagal 2 – mír 1a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1A8E8D2" w14:textId="77777777" w:rsidTr="00313AB3">
        <w:trPr>
          <w:trHeight w:hRule="exact" w:val="240"/>
          <w:jc w:val="center"/>
        </w:trPr>
        <w:tc>
          <w:tcPr>
            <w:tcW w:w="9752" w:type="dxa"/>
            <w:gridSpan w:val="2"/>
            <w:tcBorders>
              <w:top w:val="nil"/>
              <w:left w:val="nil"/>
              <w:bottom w:val="nil"/>
              <w:right w:val="nil"/>
            </w:tcBorders>
          </w:tcPr>
          <w:p w14:paraId="05E5F306" w14:textId="77777777" w:rsidR="005709D6" w:rsidRPr="002E4E31" w:rsidRDefault="005709D6" w:rsidP="00313AB3"/>
        </w:tc>
      </w:tr>
      <w:tr w:rsidR="005709D6" w:rsidRPr="002E4E31" w14:paraId="1FF304FC" w14:textId="77777777" w:rsidTr="00313AB3">
        <w:trPr>
          <w:trHeight w:val="240"/>
          <w:jc w:val="center"/>
        </w:trPr>
        <w:tc>
          <w:tcPr>
            <w:tcW w:w="4876" w:type="dxa"/>
            <w:tcBorders>
              <w:top w:val="nil"/>
              <w:left w:val="nil"/>
              <w:bottom w:val="nil"/>
              <w:right w:val="nil"/>
            </w:tcBorders>
          </w:tcPr>
          <w:p w14:paraId="27F8B09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9C0EDE" w14:textId="77777777" w:rsidR="005709D6" w:rsidRPr="002E4E31" w:rsidRDefault="005709D6" w:rsidP="00313AB3">
            <w:pPr>
              <w:pStyle w:val="AmColumnHeading"/>
            </w:pPr>
            <w:r w:rsidRPr="002E4E31">
              <w:t>Leasú</w:t>
            </w:r>
          </w:p>
        </w:tc>
      </w:tr>
      <w:tr w:rsidR="005709D6" w:rsidRPr="002E4E31" w14:paraId="6AF7497C" w14:textId="77777777" w:rsidTr="00313AB3">
        <w:trPr>
          <w:jc w:val="center"/>
        </w:trPr>
        <w:tc>
          <w:tcPr>
            <w:tcW w:w="4876" w:type="dxa"/>
            <w:tcBorders>
              <w:top w:val="nil"/>
              <w:left w:val="nil"/>
              <w:bottom w:val="nil"/>
              <w:right w:val="nil"/>
            </w:tcBorders>
          </w:tcPr>
          <w:p w14:paraId="49130313" w14:textId="77777777" w:rsidR="005709D6" w:rsidRPr="002E4E31" w:rsidRDefault="005709D6" w:rsidP="00313AB3">
            <w:pPr>
              <w:pStyle w:val="Normal6a"/>
            </w:pPr>
          </w:p>
        </w:tc>
        <w:tc>
          <w:tcPr>
            <w:tcW w:w="4876" w:type="dxa"/>
            <w:tcBorders>
              <w:top w:val="nil"/>
              <w:left w:val="nil"/>
              <w:bottom w:val="nil"/>
              <w:right w:val="nil"/>
            </w:tcBorders>
          </w:tcPr>
          <w:p w14:paraId="7969CD56" w14:textId="77777777" w:rsidR="005709D6" w:rsidRPr="002E4E31" w:rsidRDefault="005709D6" w:rsidP="00313AB3">
            <w:pPr>
              <w:pStyle w:val="Normal6a"/>
              <w:rPr>
                <w:b/>
                <w:i/>
              </w:rPr>
            </w:pPr>
            <w:r w:rsidRPr="002E4E31">
              <w:rPr>
                <w:b/>
                <w:i/>
              </w:rPr>
              <w:t>1a.</w:t>
            </w:r>
            <w:r w:rsidRPr="002E4E31">
              <w:rPr>
                <w:b/>
                <w:i/>
              </w:rPr>
              <w:tab/>
              <w:t xml:space="preserve">Tá feidhm freisin ag Caibidil III maidir le substaintí gníomhacha táirgí íocshláinte criticiúla, a n-ábhair thosaigh, agus </w:t>
            </w:r>
            <w:proofErr w:type="spellStart"/>
            <w:r w:rsidRPr="002E4E31">
              <w:rPr>
                <w:b/>
                <w:i/>
              </w:rPr>
              <w:t>príomhionchuir</w:t>
            </w:r>
            <w:proofErr w:type="spellEnd"/>
            <w:r w:rsidRPr="002E4E31">
              <w:rPr>
                <w:b/>
                <w:i/>
              </w:rPr>
              <w:t xml:space="preserve"> eile laistigh den Aontas, a mhéid a úsáidtear iad chun táirgí íocshláinte criticiúla a mhonarú.</w:t>
            </w:r>
          </w:p>
        </w:tc>
      </w:tr>
    </w:tbl>
    <w:p w14:paraId="2BCB13F5" w14:textId="77777777" w:rsidR="005709D6" w:rsidRPr="002E4E31" w:rsidRDefault="005709D6" w:rsidP="005709D6">
      <w:pPr>
        <w:pStyle w:val="AMNumberTabs0"/>
      </w:pPr>
      <w:r w:rsidRPr="002E4E31">
        <w:t>Leasú</w:t>
      </w:r>
      <w:r w:rsidRPr="002E4E31">
        <w:tab/>
      </w:r>
      <w:r w:rsidRPr="002E4E31">
        <w:tab/>
        <w:t>55</w:t>
      </w:r>
    </w:p>
    <w:p w14:paraId="28C965DD" w14:textId="77777777" w:rsidR="005709D6" w:rsidRPr="002E4E31" w:rsidRDefault="005709D6" w:rsidP="005709D6">
      <w:pPr>
        <w:pStyle w:val="NormalBold12b"/>
      </w:pPr>
      <w:r w:rsidRPr="002E4E31">
        <w:t>Togra le haghaidh rialacháin</w:t>
      </w:r>
    </w:p>
    <w:p w14:paraId="51558A2E" w14:textId="77777777" w:rsidR="005709D6" w:rsidRPr="002E4E31" w:rsidRDefault="005709D6" w:rsidP="005709D6">
      <w:pPr>
        <w:pStyle w:val="NormalBold"/>
      </w:pPr>
      <w:r w:rsidRPr="002E4E31">
        <w:t>Airteagal 2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73A2227" w14:textId="77777777" w:rsidTr="00313AB3">
        <w:trPr>
          <w:trHeight w:hRule="exact" w:val="240"/>
          <w:jc w:val="center"/>
        </w:trPr>
        <w:tc>
          <w:tcPr>
            <w:tcW w:w="9752" w:type="dxa"/>
            <w:gridSpan w:val="2"/>
            <w:tcBorders>
              <w:top w:val="nil"/>
              <w:left w:val="nil"/>
              <w:bottom w:val="nil"/>
              <w:right w:val="nil"/>
            </w:tcBorders>
          </w:tcPr>
          <w:p w14:paraId="59A2D7B5" w14:textId="77777777" w:rsidR="005709D6" w:rsidRPr="002E4E31" w:rsidRDefault="005709D6" w:rsidP="00313AB3"/>
        </w:tc>
      </w:tr>
      <w:tr w:rsidR="005709D6" w:rsidRPr="002E4E31" w14:paraId="58A3176B" w14:textId="77777777" w:rsidTr="00313AB3">
        <w:trPr>
          <w:trHeight w:val="240"/>
          <w:jc w:val="center"/>
        </w:trPr>
        <w:tc>
          <w:tcPr>
            <w:tcW w:w="4876" w:type="dxa"/>
            <w:tcBorders>
              <w:top w:val="nil"/>
              <w:left w:val="nil"/>
              <w:bottom w:val="nil"/>
              <w:right w:val="nil"/>
            </w:tcBorders>
          </w:tcPr>
          <w:p w14:paraId="6C3D257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0D3CE6F" w14:textId="77777777" w:rsidR="005709D6" w:rsidRPr="002E4E31" w:rsidRDefault="005709D6" w:rsidP="00313AB3">
            <w:pPr>
              <w:pStyle w:val="AmColumnHeading"/>
            </w:pPr>
            <w:r w:rsidRPr="002E4E31">
              <w:t>Leasú</w:t>
            </w:r>
          </w:p>
        </w:tc>
      </w:tr>
      <w:tr w:rsidR="005709D6" w:rsidRPr="002E4E31" w14:paraId="422ED3AA" w14:textId="77777777" w:rsidTr="00313AB3">
        <w:trPr>
          <w:jc w:val="center"/>
        </w:trPr>
        <w:tc>
          <w:tcPr>
            <w:tcW w:w="4876" w:type="dxa"/>
            <w:tcBorders>
              <w:top w:val="nil"/>
              <w:left w:val="nil"/>
              <w:bottom w:val="nil"/>
              <w:right w:val="nil"/>
            </w:tcBorders>
          </w:tcPr>
          <w:p w14:paraId="03C64C54" w14:textId="77777777" w:rsidR="005709D6" w:rsidRPr="002E4E31" w:rsidRDefault="005709D6" w:rsidP="00313AB3">
            <w:pPr>
              <w:pStyle w:val="Normal6a"/>
            </w:pPr>
            <w:r w:rsidRPr="002E4E31">
              <w:t>2.</w:t>
            </w:r>
            <w:r w:rsidRPr="002E4E31">
              <w:tab/>
              <w:t>Tá feidhm ag Caibidil IV agus Airteagal 26(2), pointe (c), maidir le táirgí íocshláinte leasa choitinn freisin</w:t>
            </w:r>
            <w:r w:rsidRPr="002E4E31">
              <w:rPr>
                <w:b/>
                <w:i/>
              </w:rPr>
              <w:t>. Níl</w:t>
            </w:r>
            <w:r w:rsidRPr="002E4E31">
              <w:t xml:space="preserve"> feidhm </w:t>
            </w:r>
            <w:r w:rsidRPr="002E4E31">
              <w:rPr>
                <w:b/>
                <w:i/>
              </w:rPr>
              <w:t>ag Caibidil III</w:t>
            </w:r>
            <w:r w:rsidRPr="002E4E31">
              <w:t xml:space="preserve"> maidir le táirgí íocshláinte leasa choitinn.</w:t>
            </w:r>
          </w:p>
        </w:tc>
        <w:tc>
          <w:tcPr>
            <w:tcW w:w="4876" w:type="dxa"/>
            <w:tcBorders>
              <w:top w:val="nil"/>
              <w:left w:val="nil"/>
              <w:bottom w:val="nil"/>
              <w:right w:val="nil"/>
            </w:tcBorders>
          </w:tcPr>
          <w:p w14:paraId="696AD308" w14:textId="77777777" w:rsidR="005709D6" w:rsidRPr="002E4E31" w:rsidRDefault="005709D6" w:rsidP="00313AB3">
            <w:pPr>
              <w:pStyle w:val="Normal6a"/>
            </w:pPr>
            <w:r w:rsidRPr="002E4E31">
              <w:t>2.</w:t>
            </w:r>
            <w:r w:rsidRPr="002E4E31">
              <w:tab/>
              <w:t xml:space="preserve">Tá feidhm freisin ag </w:t>
            </w:r>
            <w:r w:rsidRPr="002E4E31">
              <w:rPr>
                <w:b/>
                <w:i/>
              </w:rPr>
              <w:t>Caibidil III, Airteagail 5 go 15,</w:t>
            </w:r>
            <w:r w:rsidRPr="002E4E31">
              <w:t xml:space="preserve"> Caibidil IV </w:t>
            </w:r>
            <w:r w:rsidRPr="002E4E31">
              <w:rPr>
                <w:b/>
                <w:i/>
              </w:rPr>
              <w:t>cé is moite dá Roinn Ia nua,</w:t>
            </w:r>
            <w:r w:rsidRPr="002E4E31">
              <w:t xml:space="preserve"> agus Airteagal 26(2)</w:t>
            </w:r>
            <w:r w:rsidRPr="002E4E31">
              <w:rPr>
                <w:b/>
                <w:i/>
              </w:rPr>
              <w:t>,</w:t>
            </w:r>
            <w:r w:rsidRPr="002E4E31">
              <w:t xml:space="preserve"> pointe (c), maidir le táirgí íocshláinte leasa choitinn</w:t>
            </w:r>
            <w:r w:rsidRPr="002E4E31">
              <w:rPr>
                <w:b/>
                <w:i/>
              </w:rPr>
              <w:t>, i gcás ina bhfuil moladh dearfach eisithe ag an nGrúpa Comhordaithe um Tháirgí Íocshláinte Criticiúla de bhun Airteagal 26(2)(</w:t>
            </w:r>
            <w:proofErr w:type="spellStart"/>
            <w:r w:rsidRPr="002E4E31">
              <w:rPr>
                <w:b/>
                <w:i/>
              </w:rPr>
              <w:t>dj</w:t>
            </w:r>
            <w:proofErr w:type="spellEnd"/>
            <w:r w:rsidRPr="002E4E31">
              <w:rPr>
                <w:b/>
                <w:i/>
              </w:rPr>
              <w:t>).</w:t>
            </w:r>
          </w:p>
        </w:tc>
      </w:tr>
      <w:tr w:rsidR="005709D6" w:rsidRPr="002E4E31" w14:paraId="34EE6CB6" w14:textId="77777777" w:rsidTr="00313AB3">
        <w:trPr>
          <w:jc w:val="center"/>
        </w:trPr>
        <w:tc>
          <w:tcPr>
            <w:tcW w:w="4876" w:type="dxa"/>
            <w:tcBorders>
              <w:top w:val="nil"/>
              <w:left w:val="nil"/>
              <w:bottom w:val="nil"/>
              <w:right w:val="nil"/>
            </w:tcBorders>
          </w:tcPr>
          <w:p w14:paraId="197B00F8" w14:textId="77777777" w:rsidR="005709D6" w:rsidRPr="002E4E31" w:rsidRDefault="005709D6" w:rsidP="00313AB3">
            <w:pPr>
              <w:pStyle w:val="Normal6a"/>
            </w:pPr>
          </w:p>
        </w:tc>
        <w:tc>
          <w:tcPr>
            <w:tcW w:w="4876" w:type="dxa"/>
            <w:tcBorders>
              <w:top w:val="nil"/>
              <w:left w:val="nil"/>
              <w:bottom w:val="nil"/>
              <w:right w:val="nil"/>
            </w:tcBorders>
          </w:tcPr>
          <w:p w14:paraId="1EE0E643" w14:textId="77777777" w:rsidR="005709D6" w:rsidRPr="002E4E31" w:rsidRDefault="005709D6" w:rsidP="00313AB3">
            <w:pPr>
              <w:pStyle w:val="Normal6a"/>
            </w:pPr>
            <w:r w:rsidRPr="002E4E31">
              <w:t xml:space="preserve">Tá feidhm ag </w:t>
            </w:r>
            <w:r w:rsidRPr="002E4E31">
              <w:rPr>
                <w:b/>
                <w:i/>
              </w:rPr>
              <w:t xml:space="preserve">Airteagail 16 agus 17, </w:t>
            </w:r>
            <w:proofErr w:type="spellStart"/>
            <w:r w:rsidRPr="002E4E31">
              <w:rPr>
                <w:b/>
                <w:i/>
              </w:rPr>
              <w:t>mutatis</w:t>
            </w:r>
            <w:proofErr w:type="spellEnd"/>
            <w:r w:rsidRPr="002E4E31">
              <w:rPr>
                <w:b/>
                <w:i/>
              </w:rPr>
              <w:t xml:space="preserve"> </w:t>
            </w:r>
            <w:proofErr w:type="spellStart"/>
            <w:r w:rsidRPr="002E4E31">
              <w:rPr>
                <w:b/>
                <w:i/>
              </w:rPr>
              <w:t>mutandis</w:t>
            </w:r>
            <w:proofErr w:type="spellEnd"/>
            <w:r w:rsidRPr="002E4E31">
              <w:rPr>
                <w:b/>
                <w:i/>
              </w:rPr>
              <w:t>,</w:t>
            </w:r>
            <w:r w:rsidRPr="002E4E31">
              <w:t xml:space="preserve"> maidir le táirgí íocshláinte leasa choitinn </w:t>
            </w:r>
            <w:r w:rsidRPr="002E4E31">
              <w:rPr>
                <w:b/>
                <w:i/>
              </w:rPr>
              <w:t xml:space="preserve">faoi réir an </w:t>
            </w:r>
            <w:proofErr w:type="spellStart"/>
            <w:r w:rsidRPr="002E4E31">
              <w:rPr>
                <w:b/>
                <w:i/>
              </w:rPr>
              <w:t>choinníll</w:t>
            </w:r>
            <w:proofErr w:type="spellEnd"/>
            <w:r w:rsidRPr="002E4E31">
              <w:rPr>
                <w:b/>
                <w:i/>
              </w:rPr>
              <w:t xml:space="preserve"> gur mó ná EUR 500 milliún an leithdháileadh cistiúcháin ón Aontas faoi Airteagal 16</w:t>
            </w:r>
            <w:r w:rsidRPr="002E4E31">
              <w:t>.</w:t>
            </w:r>
          </w:p>
        </w:tc>
      </w:tr>
    </w:tbl>
    <w:p w14:paraId="39CD49D3" w14:textId="77777777" w:rsidR="005709D6" w:rsidRPr="002E4E31" w:rsidRDefault="005709D6" w:rsidP="005709D6">
      <w:pPr>
        <w:pStyle w:val="AMNumberTabs0"/>
      </w:pPr>
      <w:r w:rsidRPr="002E4E31">
        <w:t>Leasú</w:t>
      </w:r>
      <w:r w:rsidRPr="002E4E31">
        <w:tab/>
      </w:r>
      <w:r w:rsidRPr="002E4E31">
        <w:tab/>
        <w:t>56</w:t>
      </w:r>
    </w:p>
    <w:p w14:paraId="1395F6FA" w14:textId="77777777" w:rsidR="005709D6" w:rsidRPr="002E4E31" w:rsidRDefault="005709D6" w:rsidP="005709D6">
      <w:pPr>
        <w:pStyle w:val="NormalBold12b"/>
      </w:pPr>
      <w:r w:rsidRPr="002E4E31">
        <w:t>Togra le haghaidh rialacháin</w:t>
      </w:r>
    </w:p>
    <w:p w14:paraId="7B3087B1" w14:textId="77777777" w:rsidR="005709D6" w:rsidRPr="002E4E31" w:rsidRDefault="005709D6" w:rsidP="005709D6">
      <w:pPr>
        <w:pStyle w:val="NormalBold"/>
      </w:pPr>
      <w:r w:rsidRPr="002E4E31">
        <w:t xml:space="preserve">Airteagal 3 – mír 1 – an chuid </w:t>
      </w:r>
      <w:proofErr w:type="spellStart"/>
      <w:r w:rsidRPr="002E4E31">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E105D93" w14:textId="77777777" w:rsidTr="00313AB3">
        <w:trPr>
          <w:trHeight w:hRule="exact" w:val="240"/>
          <w:jc w:val="center"/>
        </w:trPr>
        <w:tc>
          <w:tcPr>
            <w:tcW w:w="9752" w:type="dxa"/>
            <w:gridSpan w:val="2"/>
            <w:tcBorders>
              <w:top w:val="nil"/>
              <w:left w:val="nil"/>
              <w:bottom w:val="nil"/>
              <w:right w:val="nil"/>
            </w:tcBorders>
          </w:tcPr>
          <w:p w14:paraId="0FD29E52" w14:textId="77777777" w:rsidR="005709D6" w:rsidRPr="002E4E31" w:rsidRDefault="005709D6" w:rsidP="00313AB3"/>
        </w:tc>
      </w:tr>
      <w:tr w:rsidR="005709D6" w:rsidRPr="002E4E31" w14:paraId="40707C98" w14:textId="77777777" w:rsidTr="00313AB3">
        <w:trPr>
          <w:trHeight w:val="240"/>
          <w:jc w:val="center"/>
        </w:trPr>
        <w:tc>
          <w:tcPr>
            <w:tcW w:w="4876" w:type="dxa"/>
            <w:tcBorders>
              <w:top w:val="nil"/>
              <w:left w:val="nil"/>
              <w:bottom w:val="nil"/>
              <w:right w:val="nil"/>
            </w:tcBorders>
          </w:tcPr>
          <w:p w14:paraId="74E2833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0D04193" w14:textId="77777777" w:rsidR="005709D6" w:rsidRPr="002E4E31" w:rsidRDefault="005709D6" w:rsidP="00313AB3">
            <w:pPr>
              <w:pStyle w:val="AmColumnHeading"/>
            </w:pPr>
            <w:r w:rsidRPr="002E4E31">
              <w:t>Leasú</w:t>
            </w:r>
          </w:p>
        </w:tc>
      </w:tr>
      <w:tr w:rsidR="005709D6" w:rsidRPr="002E4E31" w14:paraId="278B3E5A" w14:textId="77777777" w:rsidTr="00313AB3">
        <w:trPr>
          <w:jc w:val="center"/>
        </w:trPr>
        <w:tc>
          <w:tcPr>
            <w:tcW w:w="4876" w:type="dxa"/>
            <w:tcBorders>
              <w:top w:val="nil"/>
              <w:left w:val="nil"/>
              <w:bottom w:val="nil"/>
              <w:right w:val="nil"/>
            </w:tcBorders>
          </w:tcPr>
          <w:p w14:paraId="3668A50B" w14:textId="77777777" w:rsidR="005709D6" w:rsidRPr="002E4E31" w:rsidRDefault="005709D6" w:rsidP="00313AB3">
            <w:pPr>
              <w:pStyle w:val="Normal6a"/>
            </w:pPr>
            <w:r w:rsidRPr="002E4E31">
              <w:t xml:space="preserve">Chun </w:t>
            </w:r>
            <w:r w:rsidRPr="002E4E31">
              <w:rPr>
                <w:b/>
                <w:i/>
              </w:rPr>
              <w:t>críoch</w:t>
            </w:r>
            <w:r w:rsidRPr="002E4E31">
              <w:t xml:space="preserve"> an Rialacháin seo, tá feidhm ag na sainmhínithe seo a leanas:</w:t>
            </w:r>
          </w:p>
        </w:tc>
        <w:tc>
          <w:tcPr>
            <w:tcW w:w="4876" w:type="dxa"/>
            <w:tcBorders>
              <w:top w:val="nil"/>
              <w:left w:val="nil"/>
              <w:bottom w:val="nil"/>
              <w:right w:val="nil"/>
            </w:tcBorders>
          </w:tcPr>
          <w:p w14:paraId="679057F5" w14:textId="77777777" w:rsidR="005709D6" w:rsidRPr="002E4E31" w:rsidRDefault="005709D6" w:rsidP="00313AB3">
            <w:pPr>
              <w:pStyle w:val="Normal6a"/>
            </w:pPr>
            <w:r w:rsidRPr="002E4E31">
              <w:t xml:space="preserve">Chun </w:t>
            </w:r>
            <w:r w:rsidRPr="002E4E31">
              <w:rPr>
                <w:b/>
                <w:i/>
              </w:rPr>
              <w:t>críocha</w:t>
            </w:r>
            <w:r w:rsidRPr="002E4E31">
              <w:t xml:space="preserve"> an Rialacháin seo, </w:t>
            </w:r>
            <w:r w:rsidRPr="002E4E31">
              <w:rPr>
                <w:b/>
                <w:i/>
              </w:rPr>
              <w:t xml:space="preserve">beidh feidhm ag na sainmhínithe ábhartha a leagtar síos in Airteagal 4 de Threoir (AE) .../... [tagairt le cur isteach tar éis ghlacadh cf. COM(2023) 192 </w:t>
            </w:r>
            <w:proofErr w:type="spellStart"/>
            <w:r w:rsidRPr="002E4E31">
              <w:rPr>
                <w:b/>
                <w:i/>
              </w:rPr>
              <w:t>final</w:t>
            </w:r>
            <w:proofErr w:type="spellEnd"/>
            <w:r w:rsidRPr="002E4E31">
              <w:rPr>
                <w:b/>
                <w:i/>
              </w:rPr>
              <w:t xml:space="preserve">] agus in Airteagal 2 de Rialachán (AE) .../... [tagairt le cur isteach tar éis ghlacadh cf. </w:t>
            </w:r>
            <w:r w:rsidRPr="002E4E31">
              <w:rPr>
                <w:b/>
                <w:i/>
              </w:rPr>
              <w:lastRenderedPageBreak/>
              <w:t xml:space="preserve">COM(2023) 193 </w:t>
            </w:r>
            <w:proofErr w:type="spellStart"/>
            <w:r w:rsidRPr="002E4E31">
              <w:rPr>
                <w:b/>
                <w:i/>
              </w:rPr>
              <w:t>final</w:t>
            </w:r>
            <w:proofErr w:type="spellEnd"/>
            <w:r w:rsidRPr="002E4E31">
              <w:rPr>
                <w:b/>
                <w:i/>
              </w:rPr>
              <w:t xml:space="preserve">] </w:t>
            </w:r>
            <w:proofErr w:type="spellStart"/>
            <w:r w:rsidRPr="002E4E31">
              <w:rPr>
                <w:b/>
                <w:i/>
              </w:rPr>
              <w:t>mutatis</w:t>
            </w:r>
            <w:proofErr w:type="spellEnd"/>
            <w:r w:rsidRPr="002E4E31">
              <w:rPr>
                <w:b/>
                <w:i/>
              </w:rPr>
              <w:t xml:space="preserve"> </w:t>
            </w:r>
            <w:proofErr w:type="spellStart"/>
            <w:r w:rsidRPr="002E4E31">
              <w:rPr>
                <w:b/>
                <w:i/>
              </w:rPr>
              <w:t>mutandis</w:t>
            </w:r>
            <w:proofErr w:type="spellEnd"/>
            <w:r w:rsidRPr="002E4E31">
              <w:rPr>
                <w:b/>
                <w:i/>
              </w:rPr>
              <w:t xml:space="preserve">. </w:t>
            </w:r>
            <w:r w:rsidRPr="002E4E31">
              <w:t xml:space="preserve">Beidh feidhm ag na sainmhínithe seo a leanas </w:t>
            </w:r>
            <w:r w:rsidRPr="002E4E31">
              <w:rPr>
                <w:b/>
                <w:i/>
              </w:rPr>
              <w:t>freisin</w:t>
            </w:r>
            <w:r w:rsidRPr="002E4E31">
              <w:t>:</w:t>
            </w:r>
          </w:p>
        </w:tc>
      </w:tr>
    </w:tbl>
    <w:p w14:paraId="23E3CF33" w14:textId="77777777" w:rsidR="005709D6" w:rsidRPr="002E4E31" w:rsidRDefault="005709D6" w:rsidP="005709D6">
      <w:pPr>
        <w:pStyle w:val="AMNumberTabs0"/>
      </w:pPr>
      <w:r w:rsidRPr="002E4E31">
        <w:lastRenderedPageBreak/>
        <w:t>Leasú</w:t>
      </w:r>
      <w:r w:rsidRPr="002E4E31">
        <w:tab/>
      </w:r>
      <w:r w:rsidRPr="002E4E31">
        <w:tab/>
        <w:t>57</w:t>
      </w:r>
    </w:p>
    <w:p w14:paraId="75909C75" w14:textId="77777777" w:rsidR="005709D6" w:rsidRPr="002E4E31" w:rsidRDefault="005709D6" w:rsidP="005709D6">
      <w:pPr>
        <w:pStyle w:val="NormalBold12b"/>
      </w:pPr>
      <w:r w:rsidRPr="002E4E31">
        <w:t>Togra le haghaidh rialacháin</w:t>
      </w:r>
    </w:p>
    <w:p w14:paraId="47CF38E7" w14:textId="77777777" w:rsidR="005709D6" w:rsidRPr="002E4E31" w:rsidRDefault="005709D6" w:rsidP="005709D6">
      <w:pPr>
        <w:pStyle w:val="NormalBold"/>
      </w:pPr>
      <w:r w:rsidRPr="002E4E31">
        <w:t>Airteagal 3 – mír 1 – pointe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CE399BD" w14:textId="77777777" w:rsidTr="00313AB3">
        <w:trPr>
          <w:trHeight w:hRule="exact" w:val="240"/>
          <w:jc w:val="center"/>
        </w:trPr>
        <w:tc>
          <w:tcPr>
            <w:tcW w:w="9752" w:type="dxa"/>
            <w:gridSpan w:val="2"/>
            <w:tcBorders>
              <w:top w:val="nil"/>
              <w:left w:val="nil"/>
              <w:bottom w:val="nil"/>
              <w:right w:val="nil"/>
            </w:tcBorders>
          </w:tcPr>
          <w:p w14:paraId="73C6CE41" w14:textId="77777777" w:rsidR="005709D6" w:rsidRPr="002E4E31" w:rsidRDefault="005709D6" w:rsidP="00313AB3"/>
        </w:tc>
      </w:tr>
      <w:tr w:rsidR="005709D6" w:rsidRPr="002E4E31" w14:paraId="0476FA7C" w14:textId="77777777" w:rsidTr="00313AB3">
        <w:trPr>
          <w:trHeight w:val="240"/>
          <w:jc w:val="center"/>
        </w:trPr>
        <w:tc>
          <w:tcPr>
            <w:tcW w:w="4876" w:type="dxa"/>
            <w:tcBorders>
              <w:top w:val="nil"/>
              <w:left w:val="nil"/>
              <w:bottom w:val="nil"/>
              <w:right w:val="nil"/>
            </w:tcBorders>
          </w:tcPr>
          <w:p w14:paraId="328DA08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E545612" w14:textId="77777777" w:rsidR="005709D6" w:rsidRPr="002E4E31" w:rsidRDefault="005709D6" w:rsidP="00313AB3">
            <w:pPr>
              <w:pStyle w:val="AmColumnHeading"/>
            </w:pPr>
            <w:r w:rsidRPr="002E4E31">
              <w:t>Leasú</w:t>
            </w:r>
          </w:p>
        </w:tc>
      </w:tr>
      <w:tr w:rsidR="005709D6" w:rsidRPr="002E4E31" w14:paraId="48358390" w14:textId="77777777" w:rsidTr="00313AB3">
        <w:trPr>
          <w:jc w:val="center"/>
        </w:trPr>
        <w:tc>
          <w:tcPr>
            <w:tcW w:w="4876" w:type="dxa"/>
            <w:tcBorders>
              <w:top w:val="nil"/>
              <w:left w:val="nil"/>
              <w:bottom w:val="nil"/>
              <w:right w:val="nil"/>
            </w:tcBorders>
          </w:tcPr>
          <w:p w14:paraId="637429F5" w14:textId="77777777" w:rsidR="005709D6" w:rsidRPr="002E4E31" w:rsidRDefault="005709D6" w:rsidP="00313AB3">
            <w:pPr>
              <w:pStyle w:val="Normal6a"/>
              <w:rPr>
                <w:b/>
                <w:i/>
              </w:rPr>
            </w:pPr>
            <w:r w:rsidRPr="002E4E31">
              <w:rPr>
                <w:b/>
                <w:i/>
              </w:rPr>
              <w:t>(1)</w:t>
            </w:r>
            <w:r w:rsidRPr="002E4E31">
              <w:rPr>
                <w:b/>
                <w:i/>
              </w:rPr>
              <w:tab/>
              <w:t xml:space="preserve">ciallaíonn ‘táirge íocshláinte’ táirge íocshláinte mar a shainmhínítear in Airteagal 4, pointe (1), de Threoir (AE) …/… ó Pharlaimint na hEorpa agus ón gComhairle [tagairt le cur leis an Airteagal comhfhreagrach tar éis ghlacadh cf. COM(2023)192 </w:t>
            </w:r>
            <w:proofErr w:type="spellStart"/>
            <w:r w:rsidRPr="002E4E31">
              <w:rPr>
                <w:b/>
                <w:i/>
              </w:rPr>
              <w:t>final</w:t>
            </w:r>
            <w:proofErr w:type="spellEnd"/>
            <w:r w:rsidRPr="002E4E31">
              <w:rPr>
                <w:b/>
                <w:i/>
              </w:rPr>
              <w:t>];</w:t>
            </w:r>
          </w:p>
        </w:tc>
        <w:tc>
          <w:tcPr>
            <w:tcW w:w="4876" w:type="dxa"/>
            <w:tcBorders>
              <w:top w:val="nil"/>
              <w:left w:val="nil"/>
              <w:bottom w:val="nil"/>
              <w:right w:val="nil"/>
            </w:tcBorders>
          </w:tcPr>
          <w:p w14:paraId="7A7A7DB5" w14:textId="77777777" w:rsidR="005709D6" w:rsidRPr="002E4E31" w:rsidRDefault="005709D6" w:rsidP="00313AB3">
            <w:pPr>
              <w:pStyle w:val="Normal6a"/>
              <w:rPr>
                <w:b/>
                <w:i/>
              </w:rPr>
            </w:pPr>
            <w:r w:rsidRPr="002E4E31">
              <w:rPr>
                <w:b/>
                <w:i/>
              </w:rPr>
              <w:t>scriosta</w:t>
            </w:r>
          </w:p>
        </w:tc>
      </w:tr>
    </w:tbl>
    <w:p w14:paraId="4804FA10" w14:textId="77777777" w:rsidR="005709D6" w:rsidRPr="002E4E31" w:rsidRDefault="005709D6" w:rsidP="005709D6">
      <w:pPr>
        <w:pStyle w:val="AMNumberTabs0"/>
      </w:pPr>
      <w:r w:rsidRPr="002E4E31">
        <w:t>Leasú</w:t>
      </w:r>
      <w:r w:rsidRPr="002E4E31">
        <w:tab/>
      </w:r>
      <w:r w:rsidRPr="002E4E31">
        <w:tab/>
        <w:t>58</w:t>
      </w:r>
    </w:p>
    <w:p w14:paraId="01FA0DFC" w14:textId="77777777" w:rsidR="005709D6" w:rsidRPr="002E4E31" w:rsidRDefault="005709D6" w:rsidP="005709D6">
      <w:pPr>
        <w:pStyle w:val="NormalBold12b"/>
      </w:pPr>
      <w:r w:rsidRPr="002E4E31">
        <w:t>Togra le haghaidh rialacháin</w:t>
      </w:r>
    </w:p>
    <w:p w14:paraId="70F72BAD" w14:textId="77777777" w:rsidR="005709D6" w:rsidRPr="002E4E31" w:rsidRDefault="005709D6" w:rsidP="005709D6">
      <w:pPr>
        <w:pStyle w:val="NormalBold"/>
      </w:pPr>
      <w:r w:rsidRPr="002E4E31">
        <w:t>Airteagal 3 – mír 1 – pointe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CE3C900" w14:textId="77777777" w:rsidTr="00313AB3">
        <w:trPr>
          <w:trHeight w:hRule="exact" w:val="240"/>
          <w:jc w:val="center"/>
        </w:trPr>
        <w:tc>
          <w:tcPr>
            <w:tcW w:w="9752" w:type="dxa"/>
            <w:gridSpan w:val="2"/>
            <w:tcBorders>
              <w:top w:val="nil"/>
              <w:left w:val="nil"/>
              <w:bottom w:val="nil"/>
              <w:right w:val="nil"/>
            </w:tcBorders>
          </w:tcPr>
          <w:p w14:paraId="55536F5B" w14:textId="77777777" w:rsidR="005709D6" w:rsidRPr="002E4E31" w:rsidRDefault="005709D6" w:rsidP="00313AB3"/>
        </w:tc>
      </w:tr>
      <w:tr w:rsidR="005709D6" w:rsidRPr="002E4E31" w14:paraId="3436E82E" w14:textId="77777777" w:rsidTr="00313AB3">
        <w:trPr>
          <w:trHeight w:val="240"/>
          <w:jc w:val="center"/>
        </w:trPr>
        <w:tc>
          <w:tcPr>
            <w:tcW w:w="4876" w:type="dxa"/>
            <w:tcBorders>
              <w:top w:val="nil"/>
              <w:left w:val="nil"/>
              <w:bottom w:val="nil"/>
              <w:right w:val="nil"/>
            </w:tcBorders>
          </w:tcPr>
          <w:p w14:paraId="49A3082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E7B88AC" w14:textId="77777777" w:rsidR="005709D6" w:rsidRPr="002E4E31" w:rsidRDefault="005709D6" w:rsidP="00313AB3">
            <w:pPr>
              <w:pStyle w:val="AmColumnHeading"/>
            </w:pPr>
            <w:r w:rsidRPr="002E4E31">
              <w:t>Leasú</w:t>
            </w:r>
          </w:p>
        </w:tc>
      </w:tr>
      <w:tr w:rsidR="005709D6" w:rsidRPr="002E4E31" w14:paraId="1347D63D" w14:textId="77777777" w:rsidTr="00313AB3">
        <w:trPr>
          <w:jc w:val="center"/>
        </w:trPr>
        <w:tc>
          <w:tcPr>
            <w:tcW w:w="4876" w:type="dxa"/>
            <w:tcBorders>
              <w:top w:val="nil"/>
              <w:left w:val="nil"/>
              <w:bottom w:val="nil"/>
              <w:right w:val="nil"/>
            </w:tcBorders>
          </w:tcPr>
          <w:p w14:paraId="3976014E" w14:textId="77777777" w:rsidR="005709D6" w:rsidRPr="002E4E31" w:rsidRDefault="005709D6" w:rsidP="00313AB3">
            <w:pPr>
              <w:pStyle w:val="Normal6a"/>
            </w:pPr>
            <w:r w:rsidRPr="002E4E31">
              <w:t>(2)</w:t>
            </w:r>
            <w:r w:rsidRPr="002E4E31">
              <w:tab/>
              <w:t xml:space="preserve">ciallaíonn ‘príomhábhar ionchuir’ ábhar ionchuir seachas substaint ghníomhach a bhfuil gá leis i bpróiseas monaraíochta táirge íocshláinte ar leith, lena n-áirítear príomhábhair phacáistíochta, </w:t>
            </w:r>
            <w:proofErr w:type="spellStart"/>
            <w:r w:rsidRPr="002E4E31">
              <w:t>támháin</w:t>
            </w:r>
            <w:proofErr w:type="spellEnd"/>
            <w:r w:rsidRPr="002E4E31">
              <w:t>, tuaslagóirí agus imoibrithe;</w:t>
            </w:r>
          </w:p>
        </w:tc>
        <w:tc>
          <w:tcPr>
            <w:tcW w:w="4876" w:type="dxa"/>
            <w:tcBorders>
              <w:top w:val="nil"/>
              <w:left w:val="nil"/>
              <w:bottom w:val="nil"/>
              <w:right w:val="nil"/>
            </w:tcBorders>
          </w:tcPr>
          <w:p w14:paraId="7F1CE9F2" w14:textId="77777777" w:rsidR="005709D6" w:rsidRPr="002E4E31" w:rsidRDefault="005709D6" w:rsidP="00313AB3">
            <w:pPr>
              <w:pStyle w:val="Normal6a"/>
            </w:pPr>
            <w:r w:rsidRPr="002E4E31">
              <w:t>(2)</w:t>
            </w:r>
            <w:r w:rsidRPr="002E4E31">
              <w:tab/>
              <w:t xml:space="preserve">ciallaíonn ‘príomhábhar ionchuir’ ábhar ionchuir seachas substaint ghníomhach a bhfuil gá leis i bpróiseas monaraíochta táirge íocshláinte ar leith, lena n-áirítear príomhábhair phacáistíochta, </w:t>
            </w:r>
            <w:proofErr w:type="spellStart"/>
            <w:r w:rsidRPr="002E4E31">
              <w:t>támháin</w:t>
            </w:r>
            <w:proofErr w:type="spellEnd"/>
            <w:r w:rsidRPr="002E4E31">
              <w:t>, tuaslagóirí, imoibrithe</w:t>
            </w:r>
            <w:r w:rsidRPr="002E4E31">
              <w:rPr>
                <w:b/>
                <w:i/>
              </w:rPr>
              <w:t>, amhábhair, bunábhar agus ábhair tosaigh</w:t>
            </w:r>
            <w:r w:rsidRPr="002E4E31">
              <w:t>;</w:t>
            </w:r>
          </w:p>
        </w:tc>
      </w:tr>
    </w:tbl>
    <w:p w14:paraId="45F2963C" w14:textId="77777777" w:rsidR="005709D6" w:rsidRPr="002E4E31" w:rsidRDefault="005709D6" w:rsidP="005709D6">
      <w:pPr>
        <w:pStyle w:val="AMNumberTabs0"/>
      </w:pPr>
      <w:r w:rsidRPr="002E4E31">
        <w:t>Leasú</w:t>
      </w:r>
      <w:r w:rsidRPr="002E4E31">
        <w:tab/>
      </w:r>
      <w:r w:rsidRPr="002E4E31">
        <w:tab/>
        <w:t>59</w:t>
      </w:r>
    </w:p>
    <w:p w14:paraId="067A5EDB" w14:textId="77777777" w:rsidR="005709D6" w:rsidRPr="002E4E31" w:rsidRDefault="005709D6" w:rsidP="005709D6">
      <w:pPr>
        <w:pStyle w:val="NormalBold12b"/>
      </w:pPr>
      <w:r w:rsidRPr="002E4E31">
        <w:t>Togra le haghaidh rialacháin</w:t>
      </w:r>
    </w:p>
    <w:p w14:paraId="1F95AFFB" w14:textId="77777777" w:rsidR="005709D6" w:rsidRPr="002E4E31" w:rsidRDefault="005709D6" w:rsidP="005709D6">
      <w:pPr>
        <w:pStyle w:val="NormalBold"/>
      </w:pPr>
      <w:r w:rsidRPr="002E4E31">
        <w:t>Airteagal 3 – mír 1 – pointe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87BC8B9" w14:textId="77777777" w:rsidTr="00313AB3">
        <w:trPr>
          <w:trHeight w:hRule="exact" w:val="240"/>
          <w:jc w:val="center"/>
        </w:trPr>
        <w:tc>
          <w:tcPr>
            <w:tcW w:w="9752" w:type="dxa"/>
            <w:gridSpan w:val="2"/>
            <w:tcBorders>
              <w:top w:val="nil"/>
              <w:left w:val="nil"/>
              <w:bottom w:val="nil"/>
              <w:right w:val="nil"/>
            </w:tcBorders>
          </w:tcPr>
          <w:p w14:paraId="4C8D0168" w14:textId="77777777" w:rsidR="005709D6" w:rsidRPr="002E4E31" w:rsidRDefault="005709D6" w:rsidP="00313AB3"/>
        </w:tc>
      </w:tr>
      <w:tr w:rsidR="005709D6" w:rsidRPr="002E4E31" w14:paraId="3801282A" w14:textId="77777777" w:rsidTr="00313AB3">
        <w:trPr>
          <w:trHeight w:val="240"/>
          <w:jc w:val="center"/>
        </w:trPr>
        <w:tc>
          <w:tcPr>
            <w:tcW w:w="4876" w:type="dxa"/>
            <w:tcBorders>
              <w:top w:val="nil"/>
              <w:left w:val="nil"/>
              <w:bottom w:val="nil"/>
              <w:right w:val="nil"/>
            </w:tcBorders>
          </w:tcPr>
          <w:p w14:paraId="1FD0482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46D1667" w14:textId="77777777" w:rsidR="005709D6" w:rsidRPr="002E4E31" w:rsidRDefault="005709D6" w:rsidP="00313AB3">
            <w:pPr>
              <w:pStyle w:val="AmColumnHeading"/>
            </w:pPr>
            <w:r w:rsidRPr="002E4E31">
              <w:t>Leasú</w:t>
            </w:r>
          </w:p>
        </w:tc>
      </w:tr>
      <w:tr w:rsidR="005709D6" w:rsidRPr="002E4E31" w14:paraId="688F2BBD" w14:textId="77777777" w:rsidTr="00313AB3">
        <w:trPr>
          <w:jc w:val="center"/>
        </w:trPr>
        <w:tc>
          <w:tcPr>
            <w:tcW w:w="4876" w:type="dxa"/>
            <w:tcBorders>
              <w:top w:val="nil"/>
              <w:left w:val="nil"/>
              <w:bottom w:val="nil"/>
              <w:right w:val="nil"/>
            </w:tcBorders>
          </w:tcPr>
          <w:p w14:paraId="1F6E9652" w14:textId="77777777" w:rsidR="005709D6" w:rsidRPr="002E4E31" w:rsidRDefault="005709D6" w:rsidP="00313AB3">
            <w:pPr>
              <w:pStyle w:val="Normal6a"/>
              <w:rPr>
                <w:b/>
                <w:i/>
              </w:rPr>
            </w:pPr>
            <w:r w:rsidRPr="002E4E31">
              <w:rPr>
                <w:b/>
                <w:i/>
              </w:rPr>
              <w:t>(3)</w:t>
            </w:r>
            <w:r w:rsidRPr="002E4E31">
              <w:rPr>
                <w:b/>
                <w:i/>
              </w:rPr>
              <w:tab/>
              <w:t xml:space="preserve">ciallaíonn ‘substaint ghníomhach’ substaint ghníomhach mar a shainmhínítear in Airteagal 4, pointe (3), de Threoir (AE)…/… [tagairt le cur leis an Airteagal comhfhreagrach tar éis ghlacadh cf. COM(2023)192 </w:t>
            </w:r>
            <w:proofErr w:type="spellStart"/>
            <w:r w:rsidRPr="002E4E31">
              <w:rPr>
                <w:b/>
                <w:i/>
              </w:rPr>
              <w:t>final</w:t>
            </w:r>
            <w:proofErr w:type="spellEnd"/>
            <w:r w:rsidRPr="002E4E31">
              <w:rPr>
                <w:b/>
                <w:i/>
              </w:rPr>
              <w:t>];</w:t>
            </w:r>
          </w:p>
        </w:tc>
        <w:tc>
          <w:tcPr>
            <w:tcW w:w="4876" w:type="dxa"/>
            <w:tcBorders>
              <w:top w:val="nil"/>
              <w:left w:val="nil"/>
              <w:bottom w:val="nil"/>
              <w:right w:val="nil"/>
            </w:tcBorders>
          </w:tcPr>
          <w:p w14:paraId="70899111" w14:textId="77777777" w:rsidR="005709D6" w:rsidRPr="002E4E31" w:rsidRDefault="005709D6" w:rsidP="00313AB3">
            <w:pPr>
              <w:pStyle w:val="Normal6a"/>
              <w:rPr>
                <w:b/>
                <w:i/>
              </w:rPr>
            </w:pPr>
            <w:r w:rsidRPr="002E4E31">
              <w:rPr>
                <w:b/>
                <w:i/>
              </w:rPr>
              <w:t>scriosta</w:t>
            </w:r>
          </w:p>
        </w:tc>
      </w:tr>
    </w:tbl>
    <w:p w14:paraId="578DE785" w14:textId="77777777" w:rsidR="005709D6" w:rsidRPr="002E4E31" w:rsidRDefault="005709D6" w:rsidP="005709D6">
      <w:pPr>
        <w:pStyle w:val="AMNumberTabs0"/>
      </w:pPr>
      <w:r w:rsidRPr="002E4E31">
        <w:t>Leasú</w:t>
      </w:r>
      <w:r w:rsidRPr="002E4E31">
        <w:tab/>
      </w:r>
      <w:r w:rsidRPr="002E4E31">
        <w:tab/>
        <w:t>60</w:t>
      </w:r>
    </w:p>
    <w:p w14:paraId="79F7CECD" w14:textId="77777777" w:rsidR="005709D6" w:rsidRPr="002E4E31" w:rsidRDefault="005709D6" w:rsidP="005709D6">
      <w:pPr>
        <w:pStyle w:val="NormalBold12b"/>
      </w:pPr>
      <w:r w:rsidRPr="002E4E31">
        <w:lastRenderedPageBreak/>
        <w:t>Togra le haghaidh rialacháin</w:t>
      </w:r>
    </w:p>
    <w:p w14:paraId="32C5877C" w14:textId="77777777" w:rsidR="005709D6" w:rsidRPr="002E4E31" w:rsidRDefault="005709D6" w:rsidP="005709D6">
      <w:pPr>
        <w:pStyle w:val="NormalBold"/>
      </w:pPr>
      <w:r w:rsidRPr="002E4E31">
        <w:t>Airteagal 3 – mír 1 – pointe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6F57614" w14:textId="77777777" w:rsidTr="00313AB3">
        <w:trPr>
          <w:trHeight w:hRule="exact" w:val="240"/>
          <w:jc w:val="center"/>
        </w:trPr>
        <w:tc>
          <w:tcPr>
            <w:tcW w:w="9752" w:type="dxa"/>
            <w:gridSpan w:val="2"/>
            <w:tcBorders>
              <w:top w:val="nil"/>
              <w:left w:val="nil"/>
              <w:bottom w:val="nil"/>
              <w:right w:val="nil"/>
            </w:tcBorders>
          </w:tcPr>
          <w:p w14:paraId="5EEB6102" w14:textId="77777777" w:rsidR="005709D6" w:rsidRPr="002E4E31" w:rsidRDefault="005709D6" w:rsidP="00313AB3"/>
        </w:tc>
      </w:tr>
      <w:tr w:rsidR="005709D6" w:rsidRPr="002E4E31" w14:paraId="39E5D784" w14:textId="77777777" w:rsidTr="00313AB3">
        <w:trPr>
          <w:trHeight w:val="240"/>
          <w:jc w:val="center"/>
        </w:trPr>
        <w:tc>
          <w:tcPr>
            <w:tcW w:w="4876" w:type="dxa"/>
            <w:tcBorders>
              <w:top w:val="nil"/>
              <w:left w:val="nil"/>
              <w:bottom w:val="nil"/>
              <w:right w:val="nil"/>
            </w:tcBorders>
          </w:tcPr>
          <w:p w14:paraId="11BF836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B20F1B6" w14:textId="77777777" w:rsidR="005709D6" w:rsidRPr="002E4E31" w:rsidRDefault="005709D6" w:rsidP="00313AB3">
            <w:pPr>
              <w:pStyle w:val="AmColumnHeading"/>
            </w:pPr>
            <w:r w:rsidRPr="002E4E31">
              <w:t>Leasú</w:t>
            </w:r>
          </w:p>
        </w:tc>
      </w:tr>
      <w:tr w:rsidR="005709D6" w:rsidRPr="002E4E31" w14:paraId="30506173" w14:textId="77777777" w:rsidTr="00313AB3">
        <w:trPr>
          <w:jc w:val="center"/>
        </w:trPr>
        <w:tc>
          <w:tcPr>
            <w:tcW w:w="4876" w:type="dxa"/>
            <w:tcBorders>
              <w:top w:val="nil"/>
              <w:left w:val="nil"/>
              <w:bottom w:val="nil"/>
              <w:right w:val="nil"/>
            </w:tcBorders>
          </w:tcPr>
          <w:p w14:paraId="4189BB4B" w14:textId="77777777" w:rsidR="005709D6" w:rsidRPr="002E4E31" w:rsidRDefault="005709D6" w:rsidP="00313AB3">
            <w:pPr>
              <w:pStyle w:val="Normal6a"/>
              <w:rPr>
                <w:b/>
                <w:i/>
              </w:rPr>
            </w:pPr>
            <w:r w:rsidRPr="002E4E31">
              <w:rPr>
                <w:b/>
                <w:i/>
              </w:rPr>
              <w:t>(4)</w:t>
            </w:r>
            <w:r w:rsidRPr="002E4E31">
              <w:rPr>
                <w:b/>
                <w:i/>
              </w:rPr>
              <w:tab/>
              <w:t xml:space="preserve">ciallaíonn ‘táirge íocshláinte criticiúil’ táirge íocshláinte criticiúil a bhfuil díobháil thromchúiseach nó riosca díobhála </w:t>
            </w:r>
            <w:proofErr w:type="spellStart"/>
            <w:r w:rsidRPr="002E4E31">
              <w:rPr>
                <w:b/>
                <w:i/>
              </w:rPr>
              <w:t>tromchúisí</w:t>
            </w:r>
            <w:proofErr w:type="spellEnd"/>
            <w:r w:rsidRPr="002E4E31">
              <w:rPr>
                <w:b/>
                <w:i/>
              </w:rPr>
              <w:t xml:space="preserve"> d’othair ina thoradh ar a sholáthar neamhleor mar a shainmhínítear in Airteagal 4, pointe (13), de Rialachán (AE) …/… [tagairt le cur leis an Airteagal comhfhreagrach tar éis ghlacadh cf. COM(2023)193 </w:t>
            </w:r>
            <w:proofErr w:type="spellStart"/>
            <w:r w:rsidRPr="002E4E31">
              <w:rPr>
                <w:b/>
                <w:i/>
              </w:rPr>
              <w:t>final</w:t>
            </w:r>
            <w:proofErr w:type="spellEnd"/>
            <w:r w:rsidRPr="002E4E31">
              <w:rPr>
                <w:b/>
                <w:i/>
              </w:rPr>
              <w:t>];</w:t>
            </w:r>
          </w:p>
        </w:tc>
        <w:tc>
          <w:tcPr>
            <w:tcW w:w="4876" w:type="dxa"/>
            <w:tcBorders>
              <w:top w:val="nil"/>
              <w:left w:val="nil"/>
              <w:bottom w:val="nil"/>
              <w:right w:val="nil"/>
            </w:tcBorders>
          </w:tcPr>
          <w:p w14:paraId="5BE30C01" w14:textId="77777777" w:rsidR="005709D6" w:rsidRPr="002E4E31" w:rsidRDefault="005709D6" w:rsidP="00313AB3">
            <w:pPr>
              <w:pStyle w:val="Normal6a"/>
              <w:rPr>
                <w:b/>
                <w:i/>
              </w:rPr>
            </w:pPr>
            <w:r w:rsidRPr="002E4E31">
              <w:rPr>
                <w:b/>
                <w:i/>
              </w:rPr>
              <w:t>scriosta</w:t>
            </w:r>
          </w:p>
        </w:tc>
      </w:tr>
    </w:tbl>
    <w:p w14:paraId="16B73F83" w14:textId="77777777" w:rsidR="005709D6" w:rsidRPr="002E4E31" w:rsidRDefault="005709D6" w:rsidP="005709D6">
      <w:pPr>
        <w:pStyle w:val="AMNumberTabs0"/>
      </w:pPr>
      <w:r w:rsidRPr="002E4E31">
        <w:t>Leasú</w:t>
      </w:r>
      <w:r w:rsidRPr="002E4E31">
        <w:tab/>
      </w:r>
      <w:r w:rsidRPr="002E4E31">
        <w:tab/>
        <w:t>61</w:t>
      </w:r>
    </w:p>
    <w:p w14:paraId="0F0C4A0D" w14:textId="77777777" w:rsidR="005709D6" w:rsidRPr="002E4E31" w:rsidRDefault="005709D6" w:rsidP="005709D6">
      <w:pPr>
        <w:pStyle w:val="NormalBold12b"/>
      </w:pPr>
      <w:r w:rsidRPr="002E4E31">
        <w:t>Togra le haghaidh rialacháin</w:t>
      </w:r>
    </w:p>
    <w:p w14:paraId="658196CF" w14:textId="77777777" w:rsidR="005709D6" w:rsidRPr="002E4E31" w:rsidRDefault="005709D6" w:rsidP="005709D6">
      <w:pPr>
        <w:pStyle w:val="NormalBold"/>
      </w:pPr>
      <w:r w:rsidRPr="002E4E31">
        <w:t>Airteagal 3 – mír 1 – pointe 4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6C5CC99" w14:textId="77777777" w:rsidTr="00313AB3">
        <w:trPr>
          <w:trHeight w:hRule="exact" w:val="240"/>
          <w:jc w:val="center"/>
        </w:trPr>
        <w:tc>
          <w:tcPr>
            <w:tcW w:w="9752" w:type="dxa"/>
            <w:gridSpan w:val="2"/>
            <w:tcBorders>
              <w:top w:val="nil"/>
              <w:left w:val="nil"/>
              <w:bottom w:val="nil"/>
              <w:right w:val="nil"/>
            </w:tcBorders>
          </w:tcPr>
          <w:p w14:paraId="378364FB" w14:textId="77777777" w:rsidR="005709D6" w:rsidRPr="002E4E31" w:rsidRDefault="005709D6" w:rsidP="00313AB3"/>
        </w:tc>
      </w:tr>
      <w:tr w:rsidR="005709D6" w:rsidRPr="002E4E31" w14:paraId="21DB76FA" w14:textId="77777777" w:rsidTr="00313AB3">
        <w:trPr>
          <w:trHeight w:val="240"/>
          <w:jc w:val="center"/>
        </w:trPr>
        <w:tc>
          <w:tcPr>
            <w:tcW w:w="4876" w:type="dxa"/>
            <w:tcBorders>
              <w:top w:val="nil"/>
              <w:left w:val="nil"/>
              <w:bottom w:val="nil"/>
              <w:right w:val="nil"/>
            </w:tcBorders>
          </w:tcPr>
          <w:p w14:paraId="2D46D42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145124B" w14:textId="77777777" w:rsidR="005709D6" w:rsidRPr="002E4E31" w:rsidRDefault="005709D6" w:rsidP="00313AB3">
            <w:pPr>
              <w:pStyle w:val="AmColumnHeading"/>
            </w:pPr>
            <w:r w:rsidRPr="002E4E31">
              <w:t>Leasú</w:t>
            </w:r>
          </w:p>
        </w:tc>
      </w:tr>
      <w:tr w:rsidR="005709D6" w:rsidRPr="002E4E31" w14:paraId="24EA7F27" w14:textId="77777777" w:rsidTr="00313AB3">
        <w:trPr>
          <w:jc w:val="center"/>
        </w:trPr>
        <w:tc>
          <w:tcPr>
            <w:tcW w:w="4876" w:type="dxa"/>
            <w:tcBorders>
              <w:top w:val="nil"/>
              <w:left w:val="nil"/>
              <w:bottom w:val="nil"/>
              <w:right w:val="nil"/>
            </w:tcBorders>
          </w:tcPr>
          <w:p w14:paraId="7B702358" w14:textId="77777777" w:rsidR="005709D6" w:rsidRPr="002E4E31" w:rsidRDefault="005709D6" w:rsidP="00313AB3">
            <w:pPr>
              <w:pStyle w:val="Normal6a"/>
            </w:pPr>
          </w:p>
        </w:tc>
        <w:tc>
          <w:tcPr>
            <w:tcW w:w="4876" w:type="dxa"/>
            <w:tcBorders>
              <w:top w:val="nil"/>
              <w:left w:val="nil"/>
              <w:bottom w:val="nil"/>
              <w:right w:val="nil"/>
            </w:tcBorders>
          </w:tcPr>
          <w:p w14:paraId="1808CE99" w14:textId="77777777" w:rsidR="005709D6" w:rsidRPr="002E4E31" w:rsidRDefault="005709D6" w:rsidP="00313AB3">
            <w:pPr>
              <w:pStyle w:val="Normal6a"/>
            </w:pPr>
            <w:r w:rsidRPr="002E4E31">
              <w:rPr>
                <w:b/>
                <w:i/>
              </w:rPr>
              <w:t>(4a)</w:t>
            </w:r>
            <w:r w:rsidRPr="002E4E31">
              <w:tab/>
            </w:r>
            <w:r w:rsidRPr="002E4E31">
              <w:rPr>
                <w:b/>
                <w:i/>
              </w:rPr>
              <w:t>ciallaíonn ‘substaint de bhunús daonna’ nó ‘</w:t>
            </w:r>
            <w:proofErr w:type="spellStart"/>
            <w:r w:rsidRPr="002E4E31">
              <w:rPr>
                <w:b/>
                <w:i/>
              </w:rPr>
              <w:t>SoHO</w:t>
            </w:r>
            <w:proofErr w:type="spellEnd"/>
            <w:r w:rsidRPr="002E4E31">
              <w:rPr>
                <w:b/>
                <w:i/>
              </w:rPr>
              <w:t>’ ‘substaint de bhunús daonna’ nó ‘</w:t>
            </w:r>
            <w:proofErr w:type="spellStart"/>
            <w:r w:rsidRPr="002E4E31">
              <w:rPr>
                <w:b/>
                <w:i/>
              </w:rPr>
              <w:t>SoHO</w:t>
            </w:r>
            <w:proofErr w:type="spellEnd"/>
            <w:r w:rsidRPr="002E4E31">
              <w:rPr>
                <w:b/>
                <w:i/>
              </w:rPr>
              <w:t>’, mar a shainmhínítear i Rialachán (AE) 2024/1938</w:t>
            </w:r>
            <w:r w:rsidRPr="002E4E31">
              <w:rPr>
                <w:b/>
                <w:i/>
                <w:vertAlign w:val="superscript"/>
              </w:rPr>
              <w:t>1a</w:t>
            </w:r>
            <w:r w:rsidRPr="002E4E31">
              <w:rPr>
                <w:b/>
                <w:i/>
              </w:rPr>
              <w:t>;</w:t>
            </w:r>
          </w:p>
        </w:tc>
      </w:tr>
      <w:tr w:rsidR="005709D6" w:rsidRPr="002E4E31" w14:paraId="75541CCA" w14:textId="77777777" w:rsidTr="00313AB3">
        <w:trPr>
          <w:jc w:val="center"/>
        </w:trPr>
        <w:tc>
          <w:tcPr>
            <w:tcW w:w="4876" w:type="dxa"/>
            <w:tcBorders>
              <w:top w:val="nil"/>
              <w:left w:val="nil"/>
              <w:bottom w:val="nil"/>
              <w:right w:val="nil"/>
            </w:tcBorders>
          </w:tcPr>
          <w:p w14:paraId="531CBE27" w14:textId="77777777" w:rsidR="005709D6" w:rsidRPr="002E4E31" w:rsidRDefault="005709D6" w:rsidP="00313AB3"/>
        </w:tc>
        <w:tc>
          <w:tcPr>
            <w:tcW w:w="4876" w:type="dxa"/>
            <w:tcBorders>
              <w:top w:val="nil"/>
              <w:left w:val="nil"/>
              <w:bottom w:val="nil"/>
              <w:right w:val="nil"/>
            </w:tcBorders>
          </w:tcPr>
          <w:p w14:paraId="10B7C6D9" w14:textId="77777777" w:rsidR="005709D6" w:rsidRPr="002E4E31" w:rsidRDefault="005709D6" w:rsidP="00313AB3">
            <w:pPr>
              <w:pStyle w:val="Normal6a"/>
              <w:rPr>
                <w:b/>
                <w:i/>
              </w:rPr>
            </w:pPr>
            <w:r w:rsidRPr="002E4E31">
              <w:rPr>
                <w:b/>
                <w:i/>
              </w:rPr>
              <w:t>_________________</w:t>
            </w:r>
          </w:p>
        </w:tc>
      </w:tr>
      <w:tr w:rsidR="005709D6" w:rsidRPr="002E4E31" w14:paraId="0303C944" w14:textId="77777777" w:rsidTr="00313AB3">
        <w:trPr>
          <w:jc w:val="center"/>
        </w:trPr>
        <w:tc>
          <w:tcPr>
            <w:tcW w:w="4876" w:type="dxa"/>
            <w:tcBorders>
              <w:top w:val="nil"/>
              <w:left w:val="nil"/>
              <w:bottom w:val="nil"/>
              <w:right w:val="nil"/>
            </w:tcBorders>
          </w:tcPr>
          <w:p w14:paraId="36E166CC" w14:textId="77777777" w:rsidR="005709D6" w:rsidRPr="002E4E31" w:rsidRDefault="005709D6" w:rsidP="00313AB3"/>
        </w:tc>
        <w:tc>
          <w:tcPr>
            <w:tcW w:w="4876" w:type="dxa"/>
            <w:tcBorders>
              <w:top w:val="nil"/>
              <w:left w:val="nil"/>
              <w:bottom w:val="nil"/>
              <w:right w:val="nil"/>
            </w:tcBorders>
          </w:tcPr>
          <w:p w14:paraId="00316BDE" w14:textId="77777777" w:rsidR="005709D6" w:rsidRPr="002E4E31" w:rsidRDefault="005709D6" w:rsidP="00313AB3">
            <w:pPr>
              <w:pStyle w:val="Normal6a"/>
            </w:pPr>
            <w:r w:rsidRPr="002E4E31">
              <w:rPr>
                <w:b/>
                <w:i/>
                <w:vertAlign w:val="superscript"/>
              </w:rPr>
              <w:t>1a</w:t>
            </w:r>
            <w:r w:rsidRPr="002E4E31">
              <w:t xml:space="preserve"> </w:t>
            </w:r>
            <w:r w:rsidRPr="002E4E31">
              <w:rPr>
                <w:b/>
                <w:i/>
              </w:rPr>
              <w:t>Rialachán (AE) 2024/1938 ó Pharlaimint na hEorpa agus ón gComhairle an 13 Meitheamh 2024 maidir le caighdeáin cháilíochta agus sábháilteachta le haghaidh substaintí de bhunús daonna a bheartaítear lena n-úsáid sa duine agus lena n-aisghairtear Treoracha 2002/98/CE agus 2004/23/CE.</w:t>
            </w:r>
          </w:p>
        </w:tc>
      </w:tr>
    </w:tbl>
    <w:p w14:paraId="434CF039" w14:textId="737CB708" w:rsidR="005709D6" w:rsidRPr="002E4E31" w:rsidRDefault="005709D6" w:rsidP="005709D6">
      <w:pPr>
        <w:pStyle w:val="AMNumberTabs0"/>
      </w:pPr>
      <w:r w:rsidRPr="002E4E31">
        <w:t>Leasú</w:t>
      </w:r>
      <w:r w:rsidRPr="002E4E31">
        <w:tab/>
      </w:r>
      <w:r w:rsidRPr="002E4E31">
        <w:tab/>
      </w:r>
      <w:r w:rsidR="00E45C31">
        <w:t>257</w:t>
      </w:r>
    </w:p>
    <w:p w14:paraId="79A89D99" w14:textId="77777777" w:rsidR="005709D6" w:rsidRPr="002E4E31" w:rsidRDefault="005709D6" w:rsidP="005709D6">
      <w:pPr>
        <w:pStyle w:val="NormalBold12b"/>
      </w:pPr>
      <w:r w:rsidRPr="002E4E31">
        <w:t>Togra le haghaidh rialacháin</w:t>
      </w:r>
    </w:p>
    <w:p w14:paraId="54B2EDDE" w14:textId="77777777" w:rsidR="005709D6" w:rsidRPr="002E4E31" w:rsidRDefault="005709D6" w:rsidP="005709D6">
      <w:pPr>
        <w:pStyle w:val="NormalBold"/>
      </w:pPr>
      <w:r w:rsidRPr="002E4E31">
        <w:t>Airteagal 3 – mír 1 – pointe 5</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0C67CB4" w14:textId="77777777" w:rsidTr="007E3601">
        <w:trPr>
          <w:trHeight w:hRule="exact" w:val="240"/>
          <w:jc w:val="center"/>
        </w:trPr>
        <w:tc>
          <w:tcPr>
            <w:tcW w:w="9752" w:type="dxa"/>
            <w:gridSpan w:val="2"/>
            <w:tcBorders>
              <w:top w:val="nil"/>
              <w:left w:val="nil"/>
              <w:bottom w:val="nil"/>
              <w:right w:val="nil"/>
            </w:tcBorders>
          </w:tcPr>
          <w:p w14:paraId="6F5C3E14" w14:textId="77777777" w:rsidR="005709D6" w:rsidRPr="002E4E31" w:rsidRDefault="005709D6" w:rsidP="00313AB3"/>
        </w:tc>
      </w:tr>
      <w:tr w:rsidR="005709D6" w:rsidRPr="002E4E31" w14:paraId="2EE7C301" w14:textId="77777777" w:rsidTr="007E3601">
        <w:trPr>
          <w:trHeight w:val="240"/>
          <w:jc w:val="center"/>
        </w:trPr>
        <w:tc>
          <w:tcPr>
            <w:tcW w:w="4876" w:type="dxa"/>
            <w:tcBorders>
              <w:top w:val="nil"/>
              <w:left w:val="nil"/>
              <w:bottom w:val="nil"/>
              <w:right w:val="nil"/>
            </w:tcBorders>
          </w:tcPr>
          <w:p w14:paraId="19AACD8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89C4AA0" w14:textId="77777777" w:rsidR="005709D6" w:rsidRPr="002E4E31" w:rsidRDefault="005709D6" w:rsidP="00313AB3">
            <w:pPr>
              <w:pStyle w:val="AmColumnHeading"/>
            </w:pPr>
            <w:r w:rsidRPr="002E4E31">
              <w:t>Leasú</w:t>
            </w:r>
          </w:p>
        </w:tc>
      </w:tr>
      <w:tr w:rsidR="007E3601" w:rsidRPr="002E4E31" w14:paraId="135044B5" w14:textId="77777777" w:rsidTr="007E3601">
        <w:trPr>
          <w:jc w:val="center"/>
        </w:trPr>
        <w:tc>
          <w:tcPr>
            <w:tcW w:w="4876" w:type="dxa"/>
            <w:tcBorders>
              <w:top w:val="nil"/>
              <w:left w:val="nil"/>
              <w:bottom w:val="nil"/>
              <w:right w:val="nil"/>
            </w:tcBorders>
          </w:tcPr>
          <w:p w14:paraId="0C30BFE7" w14:textId="128693F6" w:rsidR="007E3601" w:rsidRPr="002E4E31" w:rsidRDefault="007E3601" w:rsidP="007E3601">
            <w:pPr>
              <w:pStyle w:val="Normal6a"/>
            </w:pPr>
            <w:r w:rsidRPr="004F3752">
              <w:t>(5)</w:t>
            </w:r>
            <w:r w:rsidRPr="004F3752">
              <w:tab/>
              <w:t xml:space="preserve">ciallaíonn ‘táirge íocshláinte leasa choitinn’ táirge íocshláinte, seachas táirge íocshláinte criticiúil, nach </w:t>
            </w:r>
            <w:r w:rsidRPr="004F3752">
              <w:rPr>
                <w:b/>
                <w:i/>
              </w:rPr>
              <w:t>bhfuil ar fáil</w:t>
            </w:r>
            <w:r w:rsidRPr="004F3752">
              <w:t xml:space="preserve"> go leordhóthanach nó </w:t>
            </w:r>
            <w:r w:rsidRPr="004F3752">
              <w:rPr>
                <w:b/>
                <w:i/>
              </w:rPr>
              <w:t>nach bhfuil inrochtana go leordhóthanach</w:t>
            </w:r>
            <w:r w:rsidRPr="004F3752">
              <w:t xml:space="preserve"> d’othair i </w:t>
            </w:r>
            <w:r w:rsidRPr="004F3752">
              <w:rPr>
                <w:b/>
                <w:i/>
              </w:rPr>
              <w:t>dtrí thír den Aontas ar</w:t>
            </w:r>
            <w:r w:rsidRPr="004F3752">
              <w:t xml:space="preserve"> a </w:t>
            </w:r>
            <w:r w:rsidRPr="004F3752">
              <w:rPr>
                <w:b/>
                <w:i/>
              </w:rPr>
              <w:t xml:space="preserve">laghad toisc nach bhfuil an </w:t>
            </w:r>
            <w:r w:rsidRPr="004F3752">
              <w:rPr>
                <w:b/>
                <w:i/>
              </w:rPr>
              <w:lastRenderedPageBreak/>
              <w:t>margadh ag feidhmiú maith go leor chun freastal ar riachtanais na n-othar sna Ballstáit sin</w:t>
            </w:r>
            <w:r w:rsidRPr="004F3752">
              <w:t>;</w:t>
            </w:r>
          </w:p>
        </w:tc>
        <w:tc>
          <w:tcPr>
            <w:tcW w:w="4876" w:type="dxa"/>
            <w:tcBorders>
              <w:top w:val="nil"/>
              <w:left w:val="nil"/>
              <w:bottom w:val="nil"/>
              <w:right w:val="nil"/>
            </w:tcBorders>
          </w:tcPr>
          <w:p w14:paraId="453EBFC8" w14:textId="60C5C2C7" w:rsidR="007E3601" w:rsidRPr="002E4E31" w:rsidRDefault="007E3601" w:rsidP="007E3601">
            <w:pPr>
              <w:pStyle w:val="Normal6a"/>
            </w:pPr>
            <w:r w:rsidRPr="004F3752">
              <w:lastRenderedPageBreak/>
              <w:t>(5)</w:t>
            </w:r>
            <w:r w:rsidRPr="004F3752">
              <w:tab/>
              <w:t xml:space="preserve">ciallaíonn ‘táirge íocshláinte leasa choitinn’ táirge íocshláinte, seachas táirge íocshláinte criticiúil, nach </w:t>
            </w:r>
            <w:r w:rsidRPr="004F3752">
              <w:rPr>
                <w:b/>
                <w:i/>
              </w:rPr>
              <w:t>n-áirithíonn feidhmiú an mhargaidh</w:t>
            </w:r>
            <w:r w:rsidRPr="004F3752">
              <w:t xml:space="preserve"> go leordhóthanach </w:t>
            </w:r>
            <w:r w:rsidRPr="004F3752">
              <w:rPr>
                <w:b/>
                <w:i/>
              </w:rPr>
              <w:t xml:space="preserve">i dtrí Bhallstát </w:t>
            </w:r>
            <w:r w:rsidRPr="004F3752">
              <w:t xml:space="preserve">nó </w:t>
            </w:r>
            <w:r w:rsidRPr="004F3752">
              <w:rPr>
                <w:b/>
                <w:i/>
              </w:rPr>
              <w:t xml:space="preserve">níos mó infhaighteacht, inacmhainneacht agus </w:t>
            </w:r>
            <w:r w:rsidRPr="004F3752">
              <w:rPr>
                <w:b/>
                <w:i/>
              </w:rPr>
              <w:lastRenderedPageBreak/>
              <w:t>inrochtaineacht</w:t>
            </w:r>
            <w:r w:rsidRPr="004F3752">
              <w:t xml:space="preserve"> d’othair </w:t>
            </w:r>
            <w:r w:rsidRPr="004F3752">
              <w:rPr>
                <w:b/>
                <w:i/>
              </w:rPr>
              <w:t xml:space="preserve">sna cainníochtaí agus sna cuir </w:t>
            </w:r>
            <w:r w:rsidRPr="004F3752">
              <w:t xml:space="preserve">i </w:t>
            </w:r>
            <w:r w:rsidRPr="004F3752">
              <w:rPr>
                <w:b/>
                <w:i/>
              </w:rPr>
              <w:t>láthair is gá chun riachtanais othar sna Ballstáit sin</w:t>
            </w:r>
            <w:r w:rsidRPr="004F3752">
              <w:t xml:space="preserve"> a </w:t>
            </w:r>
            <w:r w:rsidRPr="004F3752">
              <w:rPr>
                <w:b/>
                <w:i/>
              </w:rPr>
              <w:t xml:space="preserve">chumhdach nó a ainmnítear mar tháirge íocshláinte </w:t>
            </w:r>
            <w:proofErr w:type="spellStart"/>
            <w:r w:rsidRPr="004F3752">
              <w:rPr>
                <w:b/>
                <w:i/>
              </w:rPr>
              <w:t>dílleachtach</w:t>
            </w:r>
            <w:proofErr w:type="spellEnd"/>
            <w:r w:rsidRPr="004F3752">
              <w:rPr>
                <w:b/>
                <w:i/>
              </w:rPr>
              <w:t xml:space="preserve"> de bhun Airteagal 67 de Rialachán (AE).../... [tagairt le cur isteach tar éis ghlacadh cf. COM(2023)193 </w:t>
            </w:r>
            <w:proofErr w:type="spellStart"/>
            <w:r w:rsidRPr="004F3752">
              <w:rPr>
                <w:b/>
                <w:i/>
              </w:rPr>
              <w:t>final</w:t>
            </w:r>
            <w:proofErr w:type="spellEnd"/>
            <w:r w:rsidRPr="004F3752">
              <w:rPr>
                <w:b/>
                <w:i/>
              </w:rPr>
              <w:t xml:space="preserve">)], nó mar tháirge íocshláinte frithghiniúnach nó </w:t>
            </w:r>
            <w:proofErr w:type="spellStart"/>
            <w:r w:rsidRPr="004F3752">
              <w:rPr>
                <w:b/>
                <w:i/>
              </w:rPr>
              <w:t>ginmhillteach</w:t>
            </w:r>
            <w:proofErr w:type="spellEnd"/>
            <w:r w:rsidRPr="004F3752">
              <w:t>;</w:t>
            </w:r>
          </w:p>
        </w:tc>
      </w:tr>
    </w:tbl>
    <w:p w14:paraId="0968A08F" w14:textId="77777777" w:rsidR="005709D6" w:rsidRPr="002E4E31" w:rsidRDefault="005709D6" w:rsidP="005709D6">
      <w:pPr>
        <w:pStyle w:val="AMNumberTabs0"/>
      </w:pPr>
      <w:r w:rsidRPr="002E4E31">
        <w:lastRenderedPageBreak/>
        <w:t>Leasú</w:t>
      </w:r>
      <w:r w:rsidRPr="002E4E31">
        <w:tab/>
      </w:r>
      <w:r w:rsidRPr="002E4E31">
        <w:tab/>
        <w:t>63</w:t>
      </w:r>
    </w:p>
    <w:p w14:paraId="0DE44866" w14:textId="77777777" w:rsidR="005709D6" w:rsidRPr="002E4E31" w:rsidRDefault="005709D6" w:rsidP="005709D6">
      <w:pPr>
        <w:pStyle w:val="NormalBold12b"/>
      </w:pPr>
      <w:r w:rsidRPr="002E4E31">
        <w:t>Togra le haghaidh rialacháin</w:t>
      </w:r>
    </w:p>
    <w:p w14:paraId="09BA183F" w14:textId="77777777" w:rsidR="005709D6" w:rsidRPr="002E4E31" w:rsidRDefault="005709D6" w:rsidP="005709D6">
      <w:pPr>
        <w:pStyle w:val="NormalBold"/>
      </w:pPr>
      <w:r w:rsidRPr="002E4E31">
        <w:t>Airteagal 3 – mír 1 – pointe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A4FCD97" w14:textId="77777777" w:rsidTr="00313AB3">
        <w:trPr>
          <w:trHeight w:hRule="exact" w:val="240"/>
          <w:jc w:val="center"/>
        </w:trPr>
        <w:tc>
          <w:tcPr>
            <w:tcW w:w="9752" w:type="dxa"/>
            <w:gridSpan w:val="2"/>
            <w:tcBorders>
              <w:top w:val="nil"/>
              <w:left w:val="nil"/>
              <w:bottom w:val="nil"/>
              <w:right w:val="nil"/>
            </w:tcBorders>
          </w:tcPr>
          <w:p w14:paraId="4340DC4A" w14:textId="77777777" w:rsidR="005709D6" w:rsidRPr="002E4E31" w:rsidRDefault="005709D6" w:rsidP="00313AB3"/>
        </w:tc>
      </w:tr>
      <w:tr w:rsidR="005709D6" w:rsidRPr="002E4E31" w14:paraId="0C70CA42" w14:textId="77777777" w:rsidTr="00313AB3">
        <w:trPr>
          <w:trHeight w:val="240"/>
          <w:jc w:val="center"/>
        </w:trPr>
        <w:tc>
          <w:tcPr>
            <w:tcW w:w="4876" w:type="dxa"/>
            <w:tcBorders>
              <w:top w:val="nil"/>
              <w:left w:val="nil"/>
              <w:bottom w:val="nil"/>
              <w:right w:val="nil"/>
            </w:tcBorders>
          </w:tcPr>
          <w:p w14:paraId="528ED10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BF4E137" w14:textId="77777777" w:rsidR="005709D6" w:rsidRPr="002E4E31" w:rsidRDefault="005709D6" w:rsidP="00313AB3">
            <w:pPr>
              <w:pStyle w:val="AmColumnHeading"/>
            </w:pPr>
            <w:r w:rsidRPr="002E4E31">
              <w:t>Leasú</w:t>
            </w:r>
          </w:p>
        </w:tc>
      </w:tr>
      <w:tr w:rsidR="005709D6" w:rsidRPr="002E4E31" w14:paraId="2AB3471D" w14:textId="77777777" w:rsidTr="00313AB3">
        <w:trPr>
          <w:jc w:val="center"/>
        </w:trPr>
        <w:tc>
          <w:tcPr>
            <w:tcW w:w="4876" w:type="dxa"/>
            <w:tcBorders>
              <w:top w:val="nil"/>
              <w:left w:val="nil"/>
              <w:bottom w:val="nil"/>
              <w:right w:val="nil"/>
            </w:tcBorders>
          </w:tcPr>
          <w:p w14:paraId="5E0C0032" w14:textId="77777777" w:rsidR="005709D6" w:rsidRPr="002E4E31" w:rsidRDefault="005709D6" w:rsidP="00313AB3">
            <w:pPr>
              <w:pStyle w:val="Normal6a"/>
            </w:pPr>
          </w:p>
        </w:tc>
        <w:tc>
          <w:tcPr>
            <w:tcW w:w="4876" w:type="dxa"/>
            <w:tcBorders>
              <w:top w:val="nil"/>
              <w:left w:val="nil"/>
              <w:bottom w:val="nil"/>
              <w:right w:val="nil"/>
            </w:tcBorders>
          </w:tcPr>
          <w:p w14:paraId="0D705D2D" w14:textId="77777777" w:rsidR="005709D6" w:rsidRPr="002E4E31" w:rsidRDefault="005709D6" w:rsidP="00313AB3">
            <w:pPr>
              <w:pStyle w:val="Normal6a"/>
              <w:rPr>
                <w:b/>
                <w:i/>
              </w:rPr>
            </w:pPr>
            <w:r w:rsidRPr="002E4E31">
              <w:rPr>
                <w:b/>
                <w:i/>
              </w:rPr>
              <w:t>(5a)</w:t>
            </w:r>
            <w:r w:rsidRPr="002E4E31">
              <w:rPr>
                <w:b/>
                <w:i/>
              </w:rPr>
              <w:tab/>
              <w:t>ciallaíonn ‘ábhar tosaigh i dtaca le comhábhair ghníomhacha chógaisíochta’ amhábhar, táirge idirmheánach, nó substaint ghníomhach a úsáidtear chun comhábhar gníomhach cógaisíochta (API) a tháirgeadh agus a ionchorpraítear mar bhlúire struchtúrach suntasach i struchtúr an chomhábhair ghníomhaigh cógaisíochta;</w:t>
            </w:r>
          </w:p>
        </w:tc>
      </w:tr>
    </w:tbl>
    <w:p w14:paraId="3ABBED1E" w14:textId="77777777" w:rsidR="005709D6" w:rsidRPr="002E4E31" w:rsidRDefault="005709D6" w:rsidP="005709D6">
      <w:pPr>
        <w:pStyle w:val="AMNumberTabs0"/>
      </w:pPr>
      <w:r w:rsidRPr="002E4E31">
        <w:t>Leasú</w:t>
      </w:r>
      <w:r w:rsidRPr="002E4E31">
        <w:tab/>
      </w:r>
      <w:r w:rsidRPr="002E4E31">
        <w:tab/>
        <w:t>64</w:t>
      </w:r>
    </w:p>
    <w:p w14:paraId="5684599C" w14:textId="77777777" w:rsidR="005709D6" w:rsidRPr="002E4E31" w:rsidRDefault="005709D6" w:rsidP="005709D6">
      <w:pPr>
        <w:pStyle w:val="NormalBold12b"/>
      </w:pPr>
      <w:r w:rsidRPr="002E4E31">
        <w:t>Togra le haghaidh rialacháin</w:t>
      </w:r>
    </w:p>
    <w:p w14:paraId="2E6E9AFA" w14:textId="77777777" w:rsidR="005709D6" w:rsidRPr="002E4E31" w:rsidRDefault="005709D6" w:rsidP="005709D6">
      <w:pPr>
        <w:pStyle w:val="NormalBold"/>
      </w:pPr>
      <w:r w:rsidRPr="002E4E31">
        <w:t>Airteagal 3 – mír 1 – pointe 5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4693AFF" w14:textId="77777777" w:rsidTr="00313AB3">
        <w:trPr>
          <w:trHeight w:hRule="exact" w:val="240"/>
          <w:jc w:val="center"/>
        </w:trPr>
        <w:tc>
          <w:tcPr>
            <w:tcW w:w="9752" w:type="dxa"/>
            <w:gridSpan w:val="2"/>
            <w:tcBorders>
              <w:top w:val="nil"/>
              <w:left w:val="nil"/>
              <w:bottom w:val="nil"/>
              <w:right w:val="nil"/>
            </w:tcBorders>
          </w:tcPr>
          <w:p w14:paraId="643C3279" w14:textId="77777777" w:rsidR="005709D6" w:rsidRPr="002E4E31" w:rsidRDefault="005709D6" w:rsidP="00313AB3"/>
        </w:tc>
      </w:tr>
      <w:tr w:rsidR="005709D6" w:rsidRPr="002E4E31" w14:paraId="1E45E1D7" w14:textId="77777777" w:rsidTr="00313AB3">
        <w:trPr>
          <w:trHeight w:val="240"/>
          <w:jc w:val="center"/>
        </w:trPr>
        <w:tc>
          <w:tcPr>
            <w:tcW w:w="4876" w:type="dxa"/>
            <w:tcBorders>
              <w:top w:val="nil"/>
              <w:left w:val="nil"/>
              <w:bottom w:val="nil"/>
              <w:right w:val="nil"/>
            </w:tcBorders>
          </w:tcPr>
          <w:p w14:paraId="0409503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455E52D" w14:textId="77777777" w:rsidR="005709D6" w:rsidRPr="002E4E31" w:rsidRDefault="005709D6" w:rsidP="00313AB3">
            <w:pPr>
              <w:pStyle w:val="AmColumnHeading"/>
            </w:pPr>
            <w:r w:rsidRPr="002E4E31">
              <w:t>Leasú</w:t>
            </w:r>
          </w:p>
        </w:tc>
      </w:tr>
      <w:tr w:rsidR="005709D6" w:rsidRPr="002E4E31" w14:paraId="425ABC66" w14:textId="77777777" w:rsidTr="00313AB3">
        <w:trPr>
          <w:jc w:val="center"/>
        </w:trPr>
        <w:tc>
          <w:tcPr>
            <w:tcW w:w="4876" w:type="dxa"/>
            <w:tcBorders>
              <w:top w:val="nil"/>
              <w:left w:val="nil"/>
              <w:bottom w:val="nil"/>
              <w:right w:val="nil"/>
            </w:tcBorders>
          </w:tcPr>
          <w:p w14:paraId="79F5BD8F" w14:textId="77777777" w:rsidR="005709D6" w:rsidRPr="002E4E31" w:rsidRDefault="005709D6" w:rsidP="00313AB3">
            <w:pPr>
              <w:pStyle w:val="Normal6a"/>
            </w:pPr>
          </w:p>
        </w:tc>
        <w:tc>
          <w:tcPr>
            <w:tcW w:w="4876" w:type="dxa"/>
            <w:tcBorders>
              <w:top w:val="nil"/>
              <w:left w:val="nil"/>
              <w:bottom w:val="nil"/>
              <w:right w:val="nil"/>
            </w:tcBorders>
          </w:tcPr>
          <w:p w14:paraId="63760996" w14:textId="7E93A3B7" w:rsidR="005709D6" w:rsidRPr="002E4E31" w:rsidRDefault="005709D6" w:rsidP="00313AB3">
            <w:pPr>
              <w:pStyle w:val="Normal6a"/>
              <w:rPr>
                <w:b/>
                <w:i/>
              </w:rPr>
            </w:pPr>
            <w:r w:rsidRPr="002E4E31">
              <w:rPr>
                <w:b/>
                <w:i/>
              </w:rPr>
              <w:t>(5b)</w:t>
            </w:r>
            <w:r w:rsidRPr="002E4E31">
              <w:rPr>
                <w:b/>
                <w:i/>
              </w:rPr>
              <w:tab/>
              <w:t xml:space="preserve">ciallaíonn ‘mórdhíoltóir sistéamach’ mórdhíoltóir táirgí íocshláinte ag a bhfuil údarú dáileacháin mórdhíola agus a chomhlíonann na hoibleagáidí uile a leagtar síos in Airteagal 166 de Threoir (AE) .../... [tagairt le cur leis an Airteagal comhfhreagrach tar éis ghlacadh cf. COM(2023)192 </w:t>
            </w:r>
            <w:proofErr w:type="spellStart"/>
            <w:r w:rsidRPr="002E4E31">
              <w:rPr>
                <w:b/>
                <w:i/>
              </w:rPr>
              <w:t>final</w:t>
            </w:r>
            <w:proofErr w:type="spellEnd"/>
            <w:r w:rsidRPr="002E4E31">
              <w:rPr>
                <w:b/>
                <w:i/>
              </w:rPr>
              <w:t xml:space="preserve">]. Déanann siad raon iomlán na gcógas ar oideas a </w:t>
            </w:r>
            <w:proofErr w:type="spellStart"/>
            <w:r w:rsidRPr="002E4E31">
              <w:rPr>
                <w:b/>
                <w:i/>
              </w:rPr>
              <w:t>mhórdhíol</w:t>
            </w:r>
            <w:proofErr w:type="spellEnd"/>
            <w:r w:rsidRPr="002E4E31">
              <w:rPr>
                <w:b/>
                <w:i/>
              </w:rPr>
              <w:t xml:space="preserve"> agus a dháileadh go leanúnach, rud a chiallaíonn níos mó ná 80 %</w:t>
            </w:r>
            <w:r w:rsidR="004E2DEA">
              <w:rPr>
                <w:b/>
                <w:i/>
              </w:rPr>
              <w:t xml:space="preserve"> </w:t>
            </w:r>
            <w:r w:rsidR="004E2DEA" w:rsidRPr="004E2DEA">
              <w:rPr>
                <w:b/>
                <w:i/>
              </w:rPr>
              <w:t xml:space="preserve">de na cógais ar oideas atá ar fáil lena ndíol ar </w:t>
            </w:r>
            <w:proofErr w:type="spellStart"/>
            <w:r w:rsidR="004E2DEA" w:rsidRPr="004E2DEA">
              <w:rPr>
                <w:b/>
                <w:i/>
              </w:rPr>
              <w:t>mhiondíol</w:t>
            </w:r>
            <w:proofErr w:type="spellEnd"/>
            <w:r w:rsidR="004E2DEA" w:rsidRPr="004E2DEA">
              <w:rPr>
                <w:b/>
                <w:i/>
              </w:rPr>
              <w:t xml:space="preserve"> i margadh Ballstáit</w:t>
            </w:r>
            <w:r w:rsidRPr="002E4E31">
              <w:rPr>
                <w:b/>
                <w:i/>
              </w:rPr>
              <w:t xml:space="preserve">, nó níos mó ná 20 % de sciar iomlán an mhargaidh de </w:t>
            </w:r>
            <w:r w:rsidRPr="002E4E31">
              <w:rPr>
                <w:b/>
                <w:i/>
              </w:rPr>
              <w:lastRenderedPageBreak/>
              <w:t>chógais ar oideas, atá ar fáil lena miondíol i margadh Ballstáit;</w:t>
            </w:r>
          </w:p>
        </w:tc>
      </w:tr>
    </w:tbl>
    <w:p w14:paraId="2DFA6707" w14:textId="77777777" w:rsidR="005709D6" w:rsidRPr="002E4E31" w:rsidRDefault="005709D6" w:rsidP="005709D6"/>
    <w:p w14:paraId="7A4F4670" w14:textId="77777777" w:rsidR="005709D6" w:rsidRPr="002E4E31" w:rsidRDefault="005709D6" w:rsidP="005709D6">
      <w:pPr>
        <w:pStyle w:val="AMNumberTabs0"/>
      </w:pPr>
      <w:r w:rsidRPr="002E4E31">
        <w:t>Leasú</w:t>
      </w:r>
      <w:r w:rsidRPr="002E4E31">
        <w:tab/>
      </w:r>
      <w:r w:rsidRPr="002E4E31">
        <w:tab/>
        <w:t>65</w:t>
      </w:r>
    </w:p>
    <w:p w14:paraId="4E4E4128" w14:textId="77777777" w:rsidR="005709D6" w:rsidRPr="002E4E31" w:rsidRDefault="005709D6" w:rsidP="005709D6">
      <w:pPr>
        <w:pStyle w:val="NormalBold12b"/>
      </w:pPr>
      <w:r w:rsidRPr="002E4E31">
        <w:t>Togra le haghaidh rialacháin</w:t>
      </w:r>
    </w:p>
    <w:p w14:paraId="2B2668C9" w14:textId="77777777" w:rsidR="005709D6" w:rsidRPr="002E4E31" w:rsidRDefault="005709D6" w:rsidP="005709D6">
      <w:pPr>
        <w:pStyle w:val="NormalBold"/>
      </w:pPr>
      <w:r w:rsidRPr="002E4E31">
        <w:t>Airteagal 3 – mír 1 – pointe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A5959D5" w14:textId="77777777" w:rsidTr="00313AB3">
        <w:trPr>
          <w:trHeight w:hRule="exact" w:val="240"/>
          <w:jc w:val="center"/>
        </w:trPr>
        <w:tc>
          <w:tcPr>
            <w:tcW w:w="9752" w:type="dxa"/>
            <w:gridSpan w:val="2"/>
            <w:tcBorders>
              <w:top w:val="nil"/>
              <w:left w:val="nil"/>
              <w:bottom w:val="nil"/>
              <w:right w:val="nil"/>
            </w:tcBorders>
          </w:tcPr>
          <w:p w14:paraId="7B8EA4E8" w14:textId="77777777" w:rsidR="005709D6" w:rsidRPr="002E4E31" w:rsidRDefault="005709D6" w:rsidP="00313AB3"/>
        </w:tc>
      </w:tr>
      <w:tr w:rsidR="005709D6" w:rsidRPr="002E4E31" w14:paraId="5EE4E390" w14:textId="77777777" w:rsidTr="00313AB3">
        <w:trPr>
          <w:trHeight w:val="240"/>
          <w:jc w:val="center"/>
        </w:trPr>
        <w:tc>
          <w:tcPr>
            <w:tcW w:w="4876" w:type="dxa"/>
            <w:tcBorders>
              <w:top w:val="nil"/>
              <w:left w:val="nil"/>
              <w:bottom w:val="nil"/>
              <w:right w:val="nil"/>
            </w:tcBorders>
          </w:tcPr>
          <w:p w14:paraId="40D81C77"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DC8E423" w14:textId="77777777" w:rsidR="005709D6" w:rsidRPr="002E4E31" w:rsidRDefault="005709D6" w:rsidP="00313AB3">
            <w:pPr>
              <w:pStyle w:val="AmColumnHeading"/>
            </w:pPr>
            <w:r w:rsidRPr="002E4E31">
              <w:t>Leasú</w:t>
            </w:r>
          </w:p>
        </w:tc>
      </w:tr>
      <w:tr w:rsidR="005709D6" w:rsidRPr="002E4E31" w14:paraId="1EB9320B" w14:textId="77777777" w:rsidTr="00313AB3">
        <w:trPr>
          <w:jc w:val="center"/>
        </w:trPr>
        <w:tc>
          <w:tcPr>
            <w:tcW w:w="4876" w:type="dxa"/>
            <w:tcBorders>
              <w:top w:val="nil"/>
              <w:left w:val="nil"/>
              <w:bottom w:val="nil"/>
              <w:right w:val="nil"/>
            </w:tcBorders>
          </w:tcPr>
          <w:p w14:paraId="0DFAE4C8" w14:textId="77777777" w:rsidR="005709D6" w:rsidRPr="002E4E31" w:rsidRDefault="005709D6" w:rsidP="00313AB3">
            <w:pPr>
              <w:pStyle w:val="Normal6a"/>
            </w:pPr>
            <w:r w:rsidRPr="002E4E31">
              <w:t>(6)</w:t>
            </w:r>
            <w:r w:rsidRPr="002E4E31">
              <w:tab/>
              <w:t xml:space="preserve">ciallaíonn ‘leochaileacht sna slabhraí soláthair’ rioscaí agus laigí laistigh de shlabhraí soláthair na dtáirgí íocshláinte criticiúla, arna sainaithint ar an leibhéal comhiomlánaithe, agus na táirgí íocshláinte údaraithe uile san Aontas á gcur san áireamh, agus iad grúpáilte faoi </w:t>
            </w:r>
            <w:proofErr w:type="spellStart"/>
            <w:r w:rsidRPr="002E4E31">
              <w:t>ghnáthainm</w:t>
            </w:r>
            <w:proofErr w:type="spellEnd"/>
            <w:r w:rsidRPr="002E4E31">
              <w:t xml:space="preserve"> leis an mbealach riaracháin agus an foirmliú céanna, a chuireann isteach ar sholáthar leanúnach na dtáirgí íocshláinte sin d’othair san Aontas;</w:t>
            </w:r>
          </w:p>
        </w:tc>
        <w:tc>
          <w:tcPr>
            <w:tcW w:w="4876" w:type="dxa"/>
            <w:tcBorders>
              <w:top w:val="nil"/>
              <w:left w:val="nil"/>
              <w:bottom w:val="nil"/>
              <w:right w:val="nil"/>
            </w:tcBorders>
          </w:tcPr>
          <w:p w14:paraId="6D277B7C" w14:textId="77777777" w:rsidR="005709D6" w:rsidRPr="002E4E31" w:rsidRDefault="005709D6" w:rsidP="00313AB3">
            <w:pPr>
              <w:pStyle w:val="Normal6a"/>
            </w:pPr>
            <w:r w:rsidRPr="002E4E31">
              <w:t>(6)</w:t>
            </w:r>
            <w:r w:rsidRPr="002E4E31">
              <w:tab/>
              <w:t xml:space="preserve">ciallaíonn ‘leochaileacht sna slabhraí soláthair’ rioscaí </w:t>
            </w:r>
            <w:r w:rsidRPr="002E4E31">
              <w:rPr>
                <w:b/>
                <w:i/>
              </w:rPr>
              <w:t xml:space="preserve">struchtúracha agus </w:t>
            </w:r>
            <w:proofErr w:type="spellStart"/>
            <w:r w:rsidRPr="002E4E31">
              <w:rPr>
                <w:b/>
                <w:i/>
              </w:rPr>
              <w:t>neamhstruchtúracha</w:t>
            </w:r>
            <w:proofErr w:type="spellEnd"/>
            <w:r w:rsidRPr="002E4E31">
              <w:rPr>
                <w:b/>
                <w:i/>
              </w:rPr>
              <w:t xml:space="preserve"> </w:t>
            </w:r>
            <w:r w:rsidRPr="002E4E31">
              <w:t xml:space="preserve">agus laigí laistigh de shlabhraí soláthair na dtáirgí íocshláinte criticiúla, arna sainaithint ar an leibhéal comhiomlánaithe, agus na táirgí íocshláinte údaraithe uile san Aontas á gcur san áireamh, agus iad grúpáilte faoi </w:t>
            </w:r>
            <w:proofErr w:type="spellStart"/>
            <w:r w:rsidRPr="002E4E31">
              <w:t>ghnáthainm</w:t>
            </w:r>
            <w:proofErr w:type="spellEnd"/>
            <w:r w:rsidRPr="002E4E31">
              <w:t xml:space="preserve"> leis an mbealach riaracháin agus an foirmliú céanna</w:t>
            </w:r>
            <w:r w:rsidRPr="002E4E31">
              <w:rPr>
                <w:b/>
                <w:i/>
              </w:rPr>
              <w:t>, agus gnéithe sonracha shlabhraí soláthair gach táirge</w:t>
            </w:r>
            <w:r w:rsidRPr="002E4E31">
              <w:t>, a chuireann isteach ar sholáthar leanúnach na dtáirgí íocshláinte sin d’othair san Aontas;</w:t>
            </w:r>
          </w:p>
        </w:tc>
      </w:tr>
    </w:tbl>
    <w:p w14:paraId="41C19C59" w14:textId="77777777" w:rsidR="005709D6" w:rsidRPr="002E4E31" w:rsidRDefault="005709D6" w:rsidP="005709D6">
      <w:pPr>
        <w:pStyle w:val="AMNumberTabs0"/>
      </w:pPr>
      <w:r w:rsidRPr="002E4E31">
        <w:t>Leasú</w:t>
      </w:r>
      <w:r w:rsidRPr="002E4E31">
        <w:tab/>
      </w:r>
      <w:r w:rsidRPr="002E4E31">
        <w:tab/>
        <w:t>66</w:t>
      </w:r>
    </w:p>
    <w:p w14:paraId="3B97DFB1" w14:textId="77777777" w:rsidR="005709D6" w:rsidRPr="002E4E31" w:rsidRDefault="005709D6" w:rsidP="005709D6">
      <w:pPr>
        <w:pStyle w:val="NormalBold12b"/>
      </w:pPr>
      <w:r w:rsidRPr="002E4E31">
        <w:t>Togra le haghaidh rialacháin</w:t>
      </w:r>
    </w:p>
    <w:p w14:paraId="4C6D6F94" w14:textId="77777777" w:rsidR="005709D6" w:rsidRPr="002E4E31" w:rsidRDefault="005709D6" w:rsidP="005709D6">
      <w:pPr>
        <w:pStyle w:val="NormalBold"/>
      </w:pPr>
      <w:r w:rsidRPr="002E4E31">
        <w:t>Airteagal 3 – mír 1 – pointe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76DA1FD" w14:textId="77777777" w:rsidTr="00313AB3">
        <w:trPr>
          <w:trHeight w:hRule="exact" w:val="240"/>
          <w:jc w:val="center"/>
        </w:trPr>
        <w:tc>
          <w:tcPr>
            <w:tcW w:w="9752" w:type="dxa"/>
            <w:gridSpan w:val="2"/>
            <w:tcBorders>
              <w:top w:val="nil"/>
              <w:left w:val="nil"/>
              <w:bottom w:val="nil"/>
              <w:right w:val="nil"/>
            </w:tcBorders>
          </w:tcPr>
          <w:p w14:paraId="1D5E5849" w14:textId="77777777" w:rsidR="005709D6" w:rsidRPr="002E4E31" w:rsidRDefault="005709D6" w:rsidP="00313AB3"/>
        </w:tc>
      </w:tr>
      <w:tr w:rsidR="005709D6" w:rsidRPr="002E4E31" w14:paraId="6C368FCD" w14:textId="77777777" w:rsidTr="00313AB3">
        <w:trPr>
          <w:trHeight w:val="240"/>
          <w:jc w:val="center"/>
        </w:trPr>
        <w:tc>
          <w:tcPr>
            <w:tcW w:w="4876" w:type="dxa"/>
            <w:tcBorders>
              <w:top w:val="nil"/>
              <w:left w:val="nil"/>
              <w:bottom w:val="nil"/>
              <w:right w:val="nil"/>
            </w:tcBorders>
          </w:tcPr>
          <w:p w14:paraId="53EC4CF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B516258" w14:textId="77777777" w:rsidR="005709D6" w:rsidRPr="002E4E31" w:rsidRDefault="005709D6" w:rsidP="00313AB3">
            <w:pPr>
              <w:pStyle w:val="AmColumnHeading"/>
            </w:pPr>
            <w:r w:rsidRPr="002E4E31">
              <w:t>Leasú</w:t>
            </w:r>
          </w:p>
        </w:tc>
      </w:tr>
      <w:tr w:rsidR="005709D6" w:rsidRPr="002E4E31" w14:paraId="6A40605F" w14:textId="77777777" w:rsidTr="00313AB3">
        <w:trPr>
          <w:jc w:val="center"/>
        </w:trPr>
        <w:tc>
          <w:tcPr>
            <w:tcW w:w="4876" w:type="dxa"/>
            <w:tcBorders>
              <w:top w:val="nil"/>
              <w:left w:val="nil"/>
              <w:bottom w:val="nil"/>
              <w:right w:val="nil"/>
            </w:tcBorders>
          </w:tcPr>
          <w:p w14:paraId="04379068" w14:textId="77777777" w:rsidR="005709D6" w:rsidRPr="002E4E31" w:rsidRDefault="005709D6" w:rsidP="00313AB3">
            <w:pPr>
              <w:pStyle w:val="Normal6a"/>
            </w:pPr>
            <w:r w:rsidRPr="002E4E31">
              <w:t>(10)</w:t>
            </w:r>
            <w:r w:rsidRPr="002E4E31">
              <w:tab/>
              <w:t xml:space="preserve">ciallaíonn ‘tionscadal straitéiseach’ tionscadal </w:t>
            </w:r>
            <w:r w:rsidRPr="002E4E31">
              <w:rPr>
                <w:b/>
                <w:i/>
              </w:rPr>
              <w:t>tionsclaíoch</w:t>
            </w:r>
            <w:r w:rsidRPr="002E4E31">
              <w:t xml:space="preserve"> arna shainaithint de bhun na </w:t>
            </w:r>
            <w:proofErr w:type="spellStart"/>
            <w:r w:rsidRPr="002E4E31">
              <w:t>gcritéar</w:t>
            </w:r>
            <w:proofErr w:type="spellEnd"/>
            <w:r w:rsidRPr="002E4E31">
              <w:t xml:space="preserve"> a leagtar amach in Airteagal 5;</w:t>
            </w:r>
          </w:p>
        </w:tc>
        <w:tc>
          <w:tcPr>
            <w:tcW w:w="4876" w:type="dxa"/>
            <w:tcBorders>
              <w:top w:val="nil"/>
              <w:left w:val="nil"/>
              <w:bottom w:val="nil"/>
              <w:right w:val="nil"/>
            </w:tcBorders>
          </w:tcPr>
          <w:p w14:paraId="62AB8CAB" w14:textId="77777777" w:rsidR="005709D6" w:rsidRPr="002E4E31" w:rsidRDefault="005709D6" w:rsidP="00313AB3">
            <w:pPr>
              <w:pStyle w:val="Normal6a"/>
            </w:pPr>
            <w:r w:rsidRPr="002E4E31">
              <w:t>(10)</w:t>
            </w:r>
            <w:r w:rsidRPr="002E4E31">
              <w:tab/>
              <w:t xml:space="preserve">ciallaíonn ‘tionscadal straitéiseach’ tionscadal </w:t>
            </w:r>
            <w:r w:rsidRPr="002E4E31">
              <w:rPr>
                <w:b/>
                <w:i/>
              </w:rPr>
              <w:t>straitéiseach</w:t>
            </w:r>
            <w:r w:rsidRPr="002E4E31">
              <w:t xml:space="preserve"> arna shainaithint de bhun na </w:t>
            </w:r>
            <w:proofErr w:type="spellStart"/>
            <w:r w:rsidRPr="002E4E31">
              <w:t>gcritéar</w:t>
            </w:r>
            <w:proofErr w:type="spellEnd"/>
            <w:r w:rsidRPr="002E4E31">
              <w:t xml:space="preserve"> a leagtar amach in Airteagal 5</w:t>
            </w:r>
            <w:r w:rsidRPr="002E4E31">
              <w:rPr>
                <w:b/>
                <w:i/>
              </w:rPr>
              <w:t xml:space="preserve"> den Rialachán seo</w:t>
            </w:r>
            <w:r w:rsidRPr="002E4E31">
              <w:t>;</w:t>
            </w:r>
          </w:p>
        </w:tc>
      </w:tr>
    </w:tbl>
    <w:p w14:paraId="42BE1E10" w14:textId="77777777" w:rsidR="005709D6" w:rsidRPr="002E4E31" w:rsidRDefault="005709D6" w:rsidP="005709D6">
      <w:pPr>
        <w:pStyle w:val="AMNumberTabs0"/>
      </w:pPr>
      <w:r w:rsidRPr="002E4E31">
        <w:t>Leasú</w:t>
      </w:r>
      <w:r w:rsidRPr="002E4E31">
        <w:tab/>
      </w:r>
      <w:r w:rsidRPr="002E4E31">
        <w:tab/>
        <w:t>67</w:t>
      </w:r>
    </w:p>
    <w:p w14:paraId="129427D4" w14:textId="77777777" w:rsidR="005709D6" w:rsidRPr="002E4E31" w:rsidRDefault="005709D6" w:rsidP="005709D6">
      <w:pPr>
        <w:pStyle w:val="NormalBold12b"/>
      </w:pPr>
      <w:r w:rsidRPr="002E4E31">
        <w:t>Togra le haghaidh rialacháin</w:t>
      </w:r>
    </w:p>
    <w:p w14:paraId="58C8A597" w14:textId="77777777" w:rsidR="005709D6" w:rsidRPr="002E4E31" w:rsidRDefault="005709D6" w:rsidP="005709D6">
      <w:pPr>
        <w:pStyle w:val="NormalBold"/>
      </w:pPr>
      <w:r w:rsidRPr="002E4E31">
        <w:t>Airteagal 3 – mír 1 – pointe 10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CC685BE" w14:textId="77777777" w:rsidTr="00313AB3">
        <w:trPr>
          <w:trHeight w:hRule="exact" w:val="240"/>
          <w:jc w:val="center"/>
        </w:trPr>
        <w:tc>
          <w:tcPr>
            <w:tcW w:w="9752" w:type="dxa"/>
            <w:gridSpan w:val="2"/>
            <w:tcBorders>
              <w:top w:val="nil"/>
              <w:left w:val="nil"/>
              <w:bottom w:val="nil"/>
              <w:right w:val="nil"/>
            </w:tcBorders>
          </w:tcPr>
          <w:p w14:paraId="248566D3" w14:textId="77777777" w:rsidR="005709D6" w:rsidRPr="002E4E31" w:rsidRDefault="005709D6" w:rsidP="00313AB3"/>
        </w:tc>
      </w:tr>
      <w:tr w:rsidR="005709D6" w:rsidRPr="002E4E31" w14:paraId="6FFF2A08" w14:textId="77777777" w:rsidTr="00313AB3">
        <w:trPr>
          <w:trHeight w:val="240"/>
          <w:jc w:val="center"/>
        </w:trPr>
        <w:tc>
          <w:tcPr>
            <w:tcW w:w="4876" w:type="dxa"/>
            <w:tcBorders>
              <w:top w:val="nil"/>
              <w:left w:val="nil"/>
              <w:bottom w:val="nil"/>
              <w:right w:val="nil"/>
            </w:tcBorders>
          </w:tcPr>
          <w:p w14:paraId="5705A2B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E4108E6" w14:textId="77777777" w:rsidR="005709D6" w:rsidRPr="002E4E31" w:rsidRDefault="005709D6" w:rsidP="00313AB3">
            <w:pPr>
              <w:pStyle w:val="AmColumnHeading"/>
            </w:pPr>
            <w:r w:rsidRPr="002E4E31">
              <w:t>Leasú</w:t>
            </w:r>
          </w:p>
        </w:tc>
      </w:tr>
      <w:tr w:rsidR="005709D6" w:rsidRPr="002E4E31" w14:paraId="5125E8E0" w14:textId="77777777" w:rsidTr="00313AB3">
        <w:trPr>
          <w:jc w:val="center"/>
        </w:trPr>
        <w:tc>
          <w:tcPr>
            <w:tcW w:w="4876" w:type="dxa"/>
            <w:tcBorders>
              <w:top w:val="nil"/>
              <w:left w:val="nil"/>
              <w:bottom w:val="nil"/>
              <w:right w:val="nil"/>
            </w:tcBorders>
          </w:tcPr>
          <w:p w14:paraId="2AFC63E0" w14:textId="77777777" w:rsidR="005709D6" w:rsidRPr="002E4E31" w:rsidRDefault="005709D6" w:rsidP="00313AB3">
            <w:pPr>
              <w:pStyle w:val="Normal6a"/>
            </w:pPr>
          </w:p>
        </w:tc>
        <w:tc>
          <w:tcPr>
            <w:tcW w:w="4876" w:type="dxa"/>
            <w:tcBorders>
              <w:top w:val="nil"/>
              <w:left w:val="nil"/>
              <w:bottom w:val="nil"/>
              <w:right w:val="nil"/>
            </w:tcBorders>
          </w:tcPr>
          <w:p w14:paraId="2F9062AA" w14:textId="77777777" w:rsidR="005709D6" w:rsidRPr="002E4E31" w:rsidRDefault="005709D6" w:rsidP="00313AB3">
            <w:pPr>
              <w:pStyle w:val="Normal6a"/>
              <w:rPr>
                <w:b/>
                <w:i/>
              </w:rPr>
            </w:pPr>
            <w:r w:rsidRPr="002E4E31">
              <w:rPr>
                <w:b/>
                <w:i/>
              </w:rPr>
              <w:t>(10a)</w:t>
            </w:r>
            <w:r w:rsidRPr="002E4E31">
              <w:rPr>
                <w:b/>
                <w:i/>
              </w:rPr>
              <w:tab/>
              <w:t xml:space="preserve">ciallaíonn ‘tionscadal straitéiseach trasteorann’ tionscadal straitéiseach arna shainaithint de bhun na </w:t>
            </w:r>
            <w:proofErr w:type="spellStart"/>
            <w:r w:rsidRPr="002E4E31">
              <w:rPr>
                <w:b/>
                <w:i/>
              </w:rPr>
              <w:t>gcritéar</w:t>
            </w:r>
            <w:proofErr w:type="spellEnd"/>
            <w:r w:rsidRPr="002E4E31">
              <w:rPr>
                <w:b/>
                <w:i/>
              </w:rPr>
              <w:t xml:space="preserve"> a leagtar amach in Airteagal 5 den Rialachán seo, a bhféadfaidh dhá Bhallstát ar a laghad é </w:t>
            </w:r>
            <w:r w:rsidRPr="002E4E31">
              <w:rPr>
                <w:b/>
                <w:i/>
              </w:rPr>
              <w:lastRenderedPageBreak/>
              <w:t>a chur i gcrích;</w:t>
            </w:r>
          </w:p>
        </w:tc>
      </w:tr>
    </w:tbl>
    <w:p w14:paraId="3663C067" w14:textId="77777777" w:rsidR="005709D6" w:rsidRPr="002E4E31" w:rsidRDefault="005709D6" w:rsidP="005709D6">
      <w:pPr>
        <w:pStyle w:val="AMNumberTabs0"/>
      </w:pPr>
      <w:r w:rsidRPr="002E4E31">
        <w:lastRenderedPageBreak/>
        <w:t>Leasú</w:t>
      </w:r>
      <w:r w:rsidRPr="002E4E31">
        <w:tab/>
      </w:r>
      <w:r w:rsidRPr="002E4E31">
        <w:tab/>
        <w:t>68</w:t>
      </w:r>
    </w:p>
    <w:p w14:paraId="2BD8FFE4" w14:textId="77777777" w:rsidR="005709D6" w:rsidRPr="002E4E31" w:rsidRDefault="005709D6" w:rsidP="005709D6">
      <w:pPr>
        <w:pStyle w:val="NormalBold12b"/>
      </w:pPr>
      <w:r w:rsidRPr="002E4E31">
        <w:t>Togra le haghaidh rialacháin</w:t>
      </w:r>
    </w:p>
    <w:p w14:paraId="3EDDAAD1" w14:textId="77777777" w:rsidR="005709D6" w:rsidRPr="002E4E31" w:rsidRDefault="005709D6" w:rsidP="005709D6">
      <w:pPr>
        <w:pStyle w:val="NormalBold"/>
      </w:pPr>
      <w:r w:rsidRPr="002E4E31">
        <w:t>Airteagal 3 – mír 1 – pointe 11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DC8D08B" w14:textId="77777777" w:rsidTr="00313AB3">
        <w:trPr>
          <w:trHeight w:hRule="exact" w:val="240"/>
          <w:jc w:val="center"/>
        </w:trPr>
        <w:tc>
          <w:tcPr>
            <w:tcW w:w="9752" w:type="dxa"/>
            <w:gridSpan w:val="2"/>
            <w:tcBorders>
              <w:top w:val="nil"/>
              <w:left w:val="nil"/>
              <w:bottom w:val="nil"/>
              <w:right w:val="nil"/>
            </w:tcBorders>
          </w:tcPr>
          <w:p w14:paraId="58EED75C" w14:textId="77777777" w:rsidR="005709D6" w:rsidRPr="002E4E31" w:rsidRDefault="005709D6" w:rsidP="00313AB3"/>
        </w:tc>
      </w:tr>
      <w:tr w:rsidR="005709D6" w:rsidRPr="002E4E31" w14:paraId="19B2BC76" w14:textId="77777777" w:rsidTr="00313AB3">
        <w:trPr>
          <w:trHeight w:val="240"/>
          <w:jc w:val="center"/>
        </w:trPr>
        <w:tc>
          <w:tcPr>
            <w:tcW w:w="4876" w:type="dxa"/>
            <w:tcBorders>
              <w:top w:val="nil"/>
              <w:left w:val="nil"/>
              <w:bottom w:val="nil"/>
              <w:right w:val="nil"/>
            </w:tcBorders>
          </w:tcPr>
          <w:p w14:paraId="7BF5427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B0353CE" w14:textId="77777777" w:rsidR="005709D6" w:rsidRPr="002E4E31" w:rsidRDefault="005709D6" w:rsidP="00313AB3">
            <w:pPr>
              <w:pStyle w:val="AmColumnHeading"/>
            </w:pPr>
            <w:r w:rsidRPr="002E4E31">
              <w:t>Leasú</w:t>
            </w:r>
          </w:p>
        </w:tc>
      </w:tr>
      <w:tr w:rsidR="005709D6" w:rsidRPr="002E4E31" w14:paraId="7EE682C0" w14:textId="77777777" w:rsidTr="00313AB3">
        <w:trPr>
          <w:jc w:val="center"/>
        </w:trPr>
        <w:tc>
          <w:tcPr>
            <w:tcW w:w="4876" w:type="dxa"/>
            <w:tcBorders>
              <w:top w:val="nil"/>
              <w:left w:val="nil"/>
              <w:bottom w:val="nil"/>
              <w:right w:val="nil"/>
            </w:tcBorders>
          </w:tcPr>
          <w:p w14:paraId="78F4BE4D" w14:textId="77777777" w:rsidR="005709D6" w:rsidRPr="002E4E31" w:rsidRDefault="005709D6" w:rsidP="00313AB3">
            <w:pPr>
              <w:pStyle w:val="Normal6a"/>
            </w:pPr>
          </w:p>
        </w:tc>
        <w:tc>
          <w:tcPr>
            <w:tcW w:w="4876" w:type="dxa"/>
            <w:tcBorders>
              <w:top w:val="nil"/>
              <w:left w:val="nil"/>
              <w:bottom w:val="nil"/>
              <w:right w:val="nil"/>
            </w:tcBorders>
          </w:tcPr>
          <w:p w14:paraId="60357C18" w14:textId="77777777" w:rsidR="005709D6" w:rsidRPr="002E4E31" w:rsidRDefault="005709D6" w:rsidP="00313AB3">
            <w:pPr>
              <w:pStyle w:val="Normal6a"/>
              <w:rPr>
                <w:b/>
                <w:i/>
              </w:rPr>
            </w:pPr>
            <w:r w:rsidRPr="002E4E31">
              <w:rPr>
                <w:b/>
                <w:i/>
              </w:rPr>
              <w:t>(11a)</w:t>
            </w:r>
            <w:r w:rsidRPr="002E4E31">
              <w:rPr>
                <w:b/>
                <w:i/>
              </w:rPr>
              <w:tab/>
              <w:t>ciallaíonn ‘oibreoir eacnamaíoch’ oibreoir eacnamaíoch mar a shainmhínítear i dTreoir 2014/24/AE;</w:t>
            </w:r>
          </w:p>
        </w:tc>
      </w:tr>
    </w:tbl>
    <w:p w14:paraId="6C32FE60" w14:textId="77777777" w:rsidR="005709D6" w:rsidRPr="002E4E31" w:rsidRDefault="005709D6" w:rsidP="005709D6">
      <w:pPr>
        <w:pStyle w:val="AMNumberTabs0"/>
      </w:pPr>
      <w:r w:rsidRPr="002E4E31">
        <w:t>Leasú</w:t>
      </w:r>
      <w:r w:rsidRPr="002E4E31">
        <w:tab/>
      </w:r>
      <w:r w:rsidRPr="002E4E31">
        <w:tab/>
        <w:t>69</w:t>
      </w:r>
    </w:p>
    <w:p w14:paraId="7B55A82D" w14:textId="77777777" w:rsidR="005709D6" w:rsidRPr="002E4E31" w:rsidRDefault="005709D6" w:rsidP="005709D6">
      <w:pPr>
        <w:pStyle w:val="NormalBold12b"/>
      </w:pPr>
      <w:r w:rsidRPr="002E4E31">
        <w:t>Togra le haghaidh rialacháin</w:t>
      </w:r>
    </w:p>
    <w:p w14:paraId="2021B791" w14:textId="77777777" w:rsidR="005709D6" w:rsidRPr="002E4E31" w:rsidRDefault="005709D6" w:rsidP="005709D6">
      <w:pPr>
        <w:pStyle w:val="NormalBold"/>
      </w:pPr>
      <w:r w:rsidRPr="002E4E31">
        <w:t>Airteagal 3 – mír 1 – pointe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D22B052" w14:textId="77777777" w:rsidTr="00313AB3">
        <w:trPr>
          <w:trHeight w:hRule="exact" w:val="240"/>
          <w:jc w:val="center"/>
        </w:trPr>
        <w:tc>
          <w:tcPr>
            <w:tcW w:w="9752" w:type="dxa"/>
            <w:gridSpan w:val="2"/>
            <w:tcBorders>
              <w:top w:val="nil"/>
              <w:left w:val="nil"/>
              <w:bottom w:val="nil"/>
              <w:right w:val="nil"/>
            </w:tcBorders>
          </w:tcPr>
          <w:p w14:paraId="488BFAD6" w14:textId="77777777" w:rsidR="005709D6" w:rsidRPr="002E4E31" w:rsidRDefault="005709D6" w:rsidP="00313AB3"/>
        </w:tc>
      </w:tr>
      <w:tr w:rsidR="005709D6" w:rsidRPr="002E4E31" w14:paraId="2202E39F" w14:textId="77777777" w:rsidTr="00313AB3">
        <w:trPr>
          <w:trHeight w:val="240"/>
          <w:jc w:val="center"/>
        </w:trPr>
        <w:tc>
          <w:tcPr>
            <w:tcW w:w="4876" w:type="dxa"/>
            <w:tcBorders>
              <w:top w:val="nil"/>
              <w:left w:val="nil"/>
              <w:bottom w:val="nil"/>
              <w:right w:val="nil"/>
            </w:tcBorders>
          </w:tcPr>
          <w:p w14:paraId="76D305B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88E3138" w14:textId="77777777" w:rsidR="005709D6" w:rsidRPr="002E4E31" w:rsidRDefault="005709D6" w:rsidP="00313AB3">
            <w:pPr>
              <w:pStyle w:val="AmColumnHeading"/>
            </w:pPr>
            <w:r w:rsidRPr="002E4E31">
              <w:t>Leasú</w:t>
            </w:r>
          </w:p>
        </w:tc>
      </w:tr>
      <w:tr w:rsidR="005709D6" w:rsidRPr="002E4E31" w14:paraId="7F50C074" w14:textId="77777777" w:rsidTr="00313AB3">
        <w:trPr>
          <w:jc w:val="center"/>
        </w:trPr>
        <w:tc>
          <w:tcPr>
            <w:tcW w:w="4876" w:type="dxa"/>
            <w:tcBorders>
              <w:top w:val="nil"/>
              <w:left w:val="nil"/>
              <w:bottom w:val="nil"/>
              <w:right w:val="nil"/>
            </w:tcBorders>
          </w:tcPr>
          <w:p w14:paraId="63E32007" w14:textId="77777777" w:rsidR="005709D6" w:rsidRPr="002E4E31" w:rsidRDefault="005709D6" w:rsidP="00313AB3">
            <w:pPr>
              <w:pStyle w:val="Normal6a"/>
            </w:pPr>
            <w:r w:rsidRPr="002E4E31">
              <w:t>(12)</w:t>
            </w:r>
            <w:r w:rsidRPr="002E4E31">
              <w:tab/>
              <w:t xml:space="preserve">ciallaíonn ‘próiseas deonaithe ceadanna’ próiseas lena gcumhdaítear na ceadanna ábhartha uile a bhaineann le tionscadal straitéiseach a thógáil agus a oibriú, lena n-áirítear ceadanna tógála, ceadanna ceimiceán agus ceadanna chun nascadh leis an eangach agus measúnuithe agus </w:t>
            </w:r>
            <w:proofErr w:type="spellStart"/>
            <w:r w:rsidRPr="002E4E31">
              <w:t>údaruithe</w:t>
            </w:r>
            <w:proofErr w:type="spellEnd"/>
            <w:r w:rsidRPr="002E4E31">
              <w:t xml:space="preserve"> comhshaoil i gcás ina bhfuil gá leo, agus lena gcuimsítear na hiarratais agus na nósanna imeachta uile;</w:t>
            </w:r>
          </w:p>
        </w:tc>
        <w:tc>
          <w:tcPr>
            <w:tcW w:w="4876" w:type="dxa"/>
            <w:tcBorders>
              <w:top w:val="nil"/>
              <w:left w:val="nil"/>
              <w:bottom w:val="nil"/>
              <w:right w:val="nil"/>
            </w:tcBorders>
          </w:tcPr>
          <w:p w14:paraId="1B50A182" w14:textId="77777777" w:rsidR="005709D6" w:rsidRPr="002E4E31" w:rsidRDefault="005709D6" w:rsidP="00313AB3">
            <w:pPr>
              <w:pStyle w:val="Normal6a"/>
            </w:pPr>
            <w:r w:rsidRPr="002E4E31">
              <w:t>(12)</w:t>
            </w:r>
            <w:r w:rsidRPr="002E4E31">
              <w:tab/>
              <w:t>ciallaíonn ‘próiseas deonaithe ceadanna’ próiseas lena gcumhdaítear na ceadanna ábhartha uile a bhaineann le tionscadal straitéiseach a thógáil</w:t>
            </w:r>
            <w:r w:rsidRPr="002E4E31">
              <w:rPr>
                <w:b/>
                <w:i/>
              </w:rPr>
              <w:t>, a leathnú, a thiontú</w:t>
            </w:r>
            <w:r w:rsidRPr="002E4E31">
              <w:t xml:space="preserve"> agus a oibriú, lena n-áirítear ceadanna tógála, ceadanna ceimiceán agus ceadanna chun nascadh leis an eangach agus measúnuithe agus </w:t>
            </w:r>
            <w:proofErr w:type="spellStart"/>
            <w:r w:rsidRPr="002E4E31">
              <w:t>údaruithe</w:t>
            </w:r>
            <w:proofErr w:type="spellEnd"/>
            <w:r w:rsidRPr="002E4E31">
              <w:t xml:space="preserve"> comhshaoil i gcás ina bhfuil gá leo, agus lena gcuimsítear na hiarratais agus na nósanna imeachta uile;</w:t>
            </w:r>
          </w:p>
        </w:tc>
      </w:tr>
    </w:tbl>
    <w:p w14:paraId="57F4263D" w14:textId="77777777" w:rsidR="005709D6" w:rsidRPr="002E4E31" w:rsidRDefault="005709D6" w:rsidP="005709D6">
      <w:pPr>
        <w:pStyle w:val="AMNumberTabs0"/>
      </w:pPr>
      <w:r w:rsidRPr="002E4E31">
        <w:t>Leasú</w:t>
      </w:r>
      <w:r w:rsidRPr="002E4E31">
        <w:tab/>
      </w:r>
      <w:r w:rsidRPr="002E4E31">
        <w:tab/>
        <w:t>70</w:t>
      </w:r>
    </w:p>
    <w:p w14:paraId="4C6BD4FD" w14:textId="77777777" w:rsidR="005709D6" w:rsidRPr="002E4E31" w:rsidRDefault="005709D6" w:rsidP="005709D6">
      <w:pPr>
        <w:pStyle w:val="NormalBold12b"/>
      </w:pPr>
      <w:r w:rsidRPr="002E4E31">
        <w:t>Togra le haghaidh rialacháin</w:t>
      </w:r>
    </w:p>
    <w:p w14:paraId="5FD6DE27" w14:textId="77777777" w:rsidR="005709D6" w:rsidRPr="002E4E31" w:rsidRDefault="005709D6" w:rsidP="005709D6">
      <w:pPr>
        <w:pStyle w:val="NormalBold"/>
      </w:pPr>
      <w:r w:rsidRPr="002E4E31">
        <w:t>Airteagal 3 – mír 1 – pointe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B6DCFEF" w14:textId="77777777" w:rsidTr="00313AB3">
        <w:trPr>
          <w:trHeight w:hRule="exact" w:val="240"/>
          <w:jc w:val="center"/>
        </w:trPr>
        <w:tc>
          <w:tcPr>
            <w:tcW w:w="9752" w:type="dxa"/>
            <w:gridSpan w:val="2"/>
            <w:tcBorders>
              <w:top w:val="nil"/>
              <w:left w:val="nil"/>
              <w:bottom w:val="nil"/>
              <w:right w:val="nil"/>
            </w:tcBorders>
          </w:tcPr>
          <w:p w14:paraId="51155BC1" w14:textId="77777777" w:rsidR="005709D6" w:rsidRPr="002E4E31" w:rsidRDefault="005709D6" w:rsidP="00313AB3"/>
        </w:tc>
      </w:tr>
      <w:tr w:rsidR="005709D6" w:rsidRPr="002E4E31" w14:paraId="65D406EE" w14:textId="77777777" w:rsidTr="00313AB3">
        <w:trPr>
          <w:trHeight w:val="240"/>
          <w:jc w:val="center"/>
        </w:trPr>
        <w:tc>
          <w:tcPr>
            <w:tcW w:w="4876" w:type="dxa"/>
            <w:tcBorders>
              <w:top w:val="nil"/>
              <w:left w:val="nil"/>
              <w:bottom w:val="nil"/>
              <w:right w:val="nil"/>
            </w:tcBorders>
          </w:tcPr>
          <w:p w14:paraId="7ECECEF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EE72DC7" w14:textId="77777777" w:rsidR="005709D6" w:rsidRPr="002E4E31" w:rsidRDefault="005709D6" w:rsidP="00313AB3">
            <w:pPr>
              <w:pStyle w:val="AmColumnHeading"/>
            </w:pPr>
            <w:r w:rsidRPr="002E4E31">
              <w:t>Leasú</w:t>
            </w:r>
          </w:p>
        </w:tc>
      </w:tr>
      <w:tr w:rsidR="005709D6" w:rsidRPr="002E4E31" w14:paraId="19816A22" w14:textId="77777777" w:rsidTr="00313AB3">
        <w:trPr>
          <w:jc w:val="center"/>
        </w:trPr>
        <w:tc>
          <w:tcPr>
            <w:tcW w:w="4876" w:type="dxa"/>
            <w:tcBorders>
              <w:top w:val="nil"/>
              <w:left w:val="nil"/>
              <w:bottom w:val="nil"/>
              <w:right w:val="nil"/>
            </w:tcBorders>
          </w:tcPr>
          <w:p w14:paraId="121AB7EC" w14:textId="77777777" w:rsidR="005709D6" w:rsidRPr="002E4E31" w:rsidRDefault="005709D6" w:rsidP="00313AB3">
            <w:pPr>
              <w:pStyle w:val="Normal6a"/>
            </w:pPr>
            <w:r w:rsidRPr="002E4E31">
              <w:t>(13)</w:t>
            </w:r>
            <w:r w:rsidRPr="002E4E31">
              <w:tab/>
              <w:t xml:space="preserve">ciallaíonn ‘próiseas monaraíochta nuálach’ próiseas monaraíochta agus teicneolaíocht núíosach nó cur i bhfeidhm nuálach teicneolaíochta atá ann cheana, lena n-áirítear </w:t>
            </w:r>
            <w:proofErr w:type="spellStart"/>
            <w:r w:rsidRPr="002E4E31">
              <w:t>monaraíocht</w:t>
            </w:r>
            <w:proofErr w:type="spellEnd"/>
            <w:r w:rsidRPr="002E4E31">
              <w:t xml:space="preserve"> </w:t>
            </w:r>
            <w:proofErr w:type="spellStart"/>
            <w:r w:rsidRPr="002E4E31">
              <w:t>dhíláraithe</w:t>
            </w:r>
            <w:proofErr w:type="spellEnd"/>
            <w:r w:rsidRPr="002E4E31">
              <w:t xml:space="preserve">, </w:t>
            </w:r>
            <w:proofErr w:type="spellStart"/>
            <w:r w:rsidRPr="002E4E31">
              <w:t>monaraíocht</w:t>
            </w:r>
            <w:proofErr w:type="spellEnd"/>
            <w:r w:rsidRPr="002E4E31">
              <w:t xml:space="preserve"> leanúnach, an </w:t>
            </w:r>
            <w:r w:rsidRPr="002E4E31">
              <w:rPr>
                <w:b/>
                <w:i/>
              </w:rPr>
              <w:t>Intleacht Shaorga</w:t>
            </w:r>
            <w:r w:rsidRPr="002E4E31">
              <w:t xml:space="preserve">, </w:t>
            </w:r>
            <w:r w:rsidRPr="002E4E31">
              <w:rPr>
                <w:b/>
                <w:i/>
              </w:rPr>
              <w:t>teicnící ardáin</w:t>
            </w:r>
            <w:r w:rsidRPr="002E4E31">
              <w:t xml:space="preserve">, </w:t>
            </w:r>
            <w:r w:rsidRPr="002E4E31">
              <w:rPr>
                <w:b/>
                <w:i/>
              </w:rPr>
              <w:t>monaraíocht</w:t>
            </w:r>
            <w:r w:rsidRPr="002E4E31">
              <w:t xml:space="preserve"> 3T, ach gan bheith teoranta dóibh sin amháin;</w:t>
            </w:r>
          </w:p>
        </w:tc>
        <w:tc>
          <w:tcPr>
            <w:tcW w:w="4876" w:type="dxa"/>
            <w:tcBorders>
              <w:top w:val="nil"/>
              <w:left w:val="nil"/>
              <w:bottom w:val="nil"/>
              <w:right w:val="nil"/>
            </w:tcBorders>
          </w:tcPr>
          <w:p w14:paraId="260E9BF2" w14:textId="77777777" w:rsidR="005709D6" w:rsidRPr="002E4E31" w:rsidRDefault="005709D6" w:rsidP="00313AB3">
            <w:pPr>
              <w:pStyle w:val="Normal6a"/>
            </w:pPr>
            <w:r w:rsidRPr="002E4E31">
              <w:t>(13)</w:t>
            </w:r>
            <w:r w:rsidRPr="002E4E31">
              <w:tab/>
              <w:t xml:space="preserve">ciallaíonn ‘próiseas monaraíochta nuálach’ próiseas monaraíochta agus teicneolaíocht núíosach nó cur i bhfeidhm nuálach teicneolaíochta atá ann cheana, lena n-áirítear </w:t>
            </w:r>
            <w:proofErr w:type="spellStart"/>
            <w:r w:rsidRPr="002E4E31">
              <w:t>monaraíocht</w:t>
            </w:r>
            <w:proofErr w:type="spellEnd"/>
            <w:r w:rsidRPr="002E4E31">
              <w:t xml:space="preserve"> </w:t>
            </w:r>
            <w:proofErr w:type="spellStart"/>
            <w:r w:rsidRPr="002E4E31">
              <w:t>dhíláraithe</w:t>
            </w:r>
            <w:proofErr w:type="spellEnd"/>
            <w:r w:rsidRPr="002E4E31">
              <w:t xml:space="preserve">, </w:t>
            </w:r>
            <w:proofErr w:type="spellStart"/>
            <w:r w:rsidRPr="002E4E31">
              <w:t>monaraíocht</w:t>
            </w:r>
            <w:proofErr w:type="spellEnd"/>
            <w:r w:rsidRPr="002E4E31">
              <w:t xml:space="preserve"> leanúnach, </w:t>
            </w:r>
            <w:r w:rsidRPr="002E4E31">
              <w:rPr>
                <w:b/>
                <w:i/>
              </w:rPr>
              <w:t xml:space="preserve">uathoibriú, feabhsuithe táirgeachta nó próiseas ceimice nó biteicneolaíochta eile a </w:t>
            </w:r>
            <w:proofErr w:type="spellStart"/>
            <w:r w:rsidRPr="002E4E31">
              <w:rPr>
                <w:b/>
                <w:i/>
              </w:rPr>
              <w:t>rannchuidíonn</w:t>
            </w:r>
            <w:proofErr w:type="spellEnd"/>
            <w:r w:rsidRPr="002E4E31">
              <w:rPr>
                <w:b/>
                <w:i/>
              </w:rPr>
              <w:t xml:space="preserve"> le leibhéal slándála, éifeachtúlachta fuinnimh agus feidhmíochta comhshaoil </w:t>
            </w:r>
            <w:r w:rsidRPr="002E4E31">
              <w:t xml:space="preserve">an </w:t>
            </w:r>
            <w:r w:rsidRPr="002E4E31">
              <w:rPr>
                <w:b/>
                <w:i/>
              </w:rPr>
              <w:t>táirgthe a mhéadú</w:t>
            </w:r>
            <w:r w:rsidRPr="002E4E31">
              <w:t xml:space="preserve">, </w:t>
            </w:r>
            <w:r w:rsidRPr="002E4E31">
              <w:rPr>
                <w:b/>
                <w:i/>
              </w:rPr>
              <w:t xml:space="preserve">agus úsáid na </w:t>
            </w:r>
            <w:proofErr w:type="spellStart"/>
            <w:r w:rsidRPr="002E4E31">
              <w:rPr>
                <w:b/>
                <w:i/>
              </w:rPr>
              <w:t>hIntleachta</w:t>
            </w:r>
            <w:proofErr w:type="spellEnd"/>
            <w:r w:rsidRPr="002E4E31">
              <w:rPr>
                <w:b/>
                <w:i/>
              </w:rPr>
              <w:t xml:space="preserve"> </w:t>
            </w:r>
            <w:r w:rsidRPr="002E4E31">
              <w:rPr>
                <w:b/>
                <w:i/>
              </w:rPr>
              <w:lastRenderedPageBreak/>
              <w:t>Saorga</w:t>
            </w:r>
            <w:r w:rsidRPr="002E4E31">
              <w:t xml:space="preserve">, </w:t>
            </w:r>
            <w:r w:rsidRPr="002E4E31">
              <w:rPr>
                <w:b/>
                <w:i/>
              </w:rPr>
              <w:t>teicneolaíochtaí ardáin nó teicneolaíochtaí</w:t>
            </w:r>
            <w:r w:rsidRPr="002E4E31">
              <w:t xml:space="preserve"> 3T</w:t>
            </w:r>
            <w:r w:rsidRPr="002E4E31">
              <w:rPr>
                <w:b/>
                <w:i/>
              </w:rPr>
              <w:t xml:space="preserve"> sa </w:t>
            </w:r>
            <w:proofErr w:type="spellStart"/>
            <w:r w:rsidRPr="002E4E31">
              <w:rPr>
                <w:b/>
                <w:i/>
              </w:rPr>
              <w:t>mhonaraíocht</w:t>
            </w:r>
            <w:proofErr w:type="spellEnd"/>
            <w:r w:rsidRPr="002E4E31">
              <w:t>, ach gan bheith teoranta dóibh sin amháin;</w:t>
            </w:r>
          </w:p>
        </w:tc>
      </w:tr>
    </w:tbl>
    <w:p w14:paraId="14D15E51" w14:textId="77777777" w:rsidR="005709D6" w:rsidRPr="002E4E31" w:rsidRDefault="005709D6" w:rsidP="005709D6">
      <w:pPr>
        <w:pStyle w:val="AMNumberTabs0"/>
      </w:pPr>
      <w:r w:rsidRPr="002E4E31">
        <w:lastRenderedPageBreak/>
        <w:t>Leasú</w:t>
      </w:r>
      <w:r w:rsidRPr="002E4E31">
        <w:tab/>
      </w:r>
      <w:r w:rsidRPr="002E4E31">
        <w:tab/>
        <w:t>71</w:t>
      </w:r>
    </w:p>
    <w:p w14:paraId="3F1BF33C" w14:textId="77777777" w:rsidR="005709D6" w:rsidRPr="002E4E31" w:rsidRDefault="005709D6" w:rsidP="005709D6">
      <w:pPr>
        <w:pStyle w:val="NormalBold12b"/>
      </w:pPr>
      <w:r w:rsidRPr="002E4E31">
        <w:t>Togra le haghaidh rialacháin</w:t>
      </w:r>
    </w:p>
    <w:p w14:paraId="2E4F2C46" w14:textId="77777777" w:rsidR="005709D6" w:rsidRPr="002E4E31" w:rsidRDefault="005709D6" w:rsidP="005709D6">
      <w:pPr>
        <w:pStyle w:val="NormalBold"/>
      </w:pPr>
      <w:r w:rsidRPr="002E4E31">
        <w:t>Airteagal 3 – mír 1 – pointe 13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C3E39F5" w14:textId="77777777" w:rsidTr="00313AB3">
        <w:trPr>
          <w:trHeight w:hRule="exact" w:val="240"/>
          <w:jc w:val="center"/>
        </w:trPr>
        <w:tc>
          <w:tcPr>
            <w:tcW w:w="9752" w:type="dxa"/>
            <w:gridSpan w:val="2"/>
            <w:tcBorders>
              <w:top w:val="nil"/>
              <w:left w:val="nil"/>
              <w:bottom w:val="nil"/>
              <w:right w:val="nil"/>
            </w:tcBorders>
          </w:tcPr>
          <w:p w14:paraId="2E624D5A" w14:textId="77777777" w:rsidR="005709D6" w:rsidRPr="002E4E31" w:rsidRDefault="005709D6" w:rsidP="00313AB3"/>
        </w:tc>
      </w:tr>
      <w:tr w:rsidR="005709D6" w:rsidRPr="002E4E31" w14:paraId="059896E2" w14:textId="77777777" w:rsidTr="00313AB3">
        <w:trPr>
          <w:trHeight w:val="240"/>
          <w:jc w:val="center"/>
        </w:trPr>
        <w:tc>
          <w:tcPr>
            <w:tcW w:w="4876" w:type="dxa"/>
            <w:tcBorders>
              <w:top w:val="nil"/>
              <w:left w:val="nil"/>
              <w:bottom w:val="nil"/>
              <w:right w:val="nil"/>
            </w:tcBorders>
          </w:tcPr>
          <w:p w14:paraId="4A4231B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87903ED" w14:textId="77777777" w:rsidR="005709D6" w:rsidRPr="002E4E31" w:rsidRDefault="005709D6" w:rsidP="00313AB3">
            <w:pPr>
              <w:pStyle w:val="AmColumnHeading"/>
            </w:pPr>
            <w:r w:rsidRPr="002E4E31">
              <w:t>Leasú</w:t>
            </w:r>
          </w:p>
        </w:tc>
      </w:tr>
      <w:tr w:rsidR="005709D6" w:rsidRPr="002E4E31" w14:paraId="055CF025" w14:textId="77777777" w:rsidTr="00313AB3">
        <w:trPr>
          <w:jc w:val="center"/>
        </w:trPr>
        <w:tc>
          <w:tcPr>
            <w:tcW w:w="4876" w:type="dxa"/>
            <w:tcBorders>
              <w:top w:val="nil"/>
              <w:left w:val="nil"/>
              <w:bottom w:val="nil"/>
              <w:right w:val="nil"/>
            </w:tcBorders>
          </w:tcPr>
          <w:p w14:paraId="49E11246" w14:textId="77777777" w:rsidR="005709D6" w:rsidRPr="002E4E31" w:rsidRDefault="005709D6" w:rsidP="00313AB3">
            <w:pPr>
              <w:pStyle w:val="Normal6a"/>
            </w:pPr>
          </w:p>
        </w:tc>
        <w:tc>
          <w:tcPr>
            <w:tcW w:w="4876" w:type="dxa"/>
            <w:tcBorders>
              <w:top w:val="nil"/>
              <w:left w:val="nil"/>
              <w:bottom w:val="nil"/>
              <w:right w:val="nil"/>
            </w:tcBorders>
          </w:tcPr>
          <w:p w14:paraId="5A86EDC8" w14:textId="77777777" w:rsidR="005709D6" w:rsidRPr="002E4E31" w:rsidRDefault="005709D6" w:rsidP="00313AB3">
            <w:pPr>
              <w:pStyle w:val="Normal6a"/>
              <w:rPr>
                <w:b/>
                <w:i/>
              </w:rPr>
            </w:pPr>
            <w:r w:rsidRPr="002E4E31">
              <w:rPr>
                <w:b/>
                <w:i/>
              </w:rPr>
              <w:t>(13a)</w:t>
            </w:r>
            <w:r w:rsidRPr="002E4E31">
              <w:rPr>
                <w:b/>
                <w:i/>
              </w:rPr>
              <w:tab/>
              <w:t xml:space="preserve">ciallaíonn ‘cúlstoc teagmhasachta’ an chainníocht de tháirgí íocshláinte criticiúla nó, i gcás inarb infheidhme, de tháirgí íocshláinte leasa choitinn a d’fhéadfaí a cheangal ar </w:t>
            </w:r>
            <w:proofErr w:type="spellStart"/>
            <w:r w:rsidRPr="002E4E31">
              <w:rPr>
                <w:b/>
                <w:i/>
              </w:rPr>
              <w:t>mhonaróirí</w:t>
            </w:r>
            <w:proofErr w:type="spellEnd"/>
            <w:r w:rsidRPr="002E4E31">
              <w:rPr>
                <w:b/>
                <w:i/>
              </w:rPr>
              <w:t xml:space="preserve"> agus ar </w:t>
            </w:r>
            <w:proofErr w:type="spellStart"/>
            <w:r w:rsidRPr="002E4E31">
              <w:rPr>
                <w:b/>
                <w:i/>
              </w:rPr>
              <w:t>mhórdíoltóirí</w:t>
            </w:r>
            <w:proofErr w:type="spellEnd"/>
            <w:r w:rsidRPr="002E4E31">
              <w:rPr>
                <w:b/>
                <w:i/>
              </w:rPr>
              <w:t xml:space="preserve"> a choinneáil faoin dlí náisiúnta chun maolán a bheith acu nuair a tharlaíonn ganntanais nó suaitheadh soláthair, lena n-áirítear mar gheall ar luaineachtaí san éileamh nó sa soláthar;</w:t>
            </w:r>
          </w:p>
        </w:tc>
      </w:tr>
    </w:tbl>
    <w:p w14:paraId="597570CA" w14:textId="77777777" w:rsidR="005709D6" w:rsidRPr="002E4E31" w:rsidRDefault="005709D6" w:rsidP="005709D6">
      <w:pPr>
        <w:pStyle w:val="AMNumberTabs0"/>
      </w:pPr>
      <w:r w:rsidRPr="002E4E31">
        <w:t>Leasú</w:t>
      </w:r>
      <w:r w:rsidRPr="002E4E31">
        <w:tab/>
      </w:r>
      <w:r w:rsidRPr="002E4E31">
        <w:tab/>
        <w:t>72</w:t>
      </w:r>
    </w:p>
    <w:p w14:paraId="0974DBD0" w14:textId="77777777" w:rsidR="005709D6" w:rsidRPr="002E4E31" w:rsidRDefault="005709D6" w:rsidP="005709D6">
      <w:pPr>
        <w:pStyle w:val="NormalBold12b"/>
      </w:pPr>
      <w:r w:rsidRPr="002E4E31">
        <w:t>Togra le haghaidh rialacháin</w:t>
      </w:r>
    </w:p>
    <w:p w14:paraId="632179A6" w14:textId="77777777" w:rsidR="005709D6" w:rsidRPr="002E4E31" w:rsidRDefault="005709D6" w:rsidP="005709D6">
      <w:pPr>
        <w:pStyle w:val="NormalBold"/>
      </w:pPr>
      <w:r w:rsidRPr="002E4E31">
        <w:t>Airteagal 3 – mír 1 – pointe 13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96971C7" w14:textId="77777777" w:rsidTr="00313AB3">
        <w:trPr>
          <w:trHeight w:hRule="exact" w:val="240"/>
          <w:jc w:val="center"/>
        </w:trPr>
        <w:tc>
          <w:tcPr>
            <w:tcW w:w="9752" w:type="dxa"/>
            <w:gridSpan w:val="2"/>
            <w:tcBorders>
              <w:top w:val="nil"/>
              <w:left w:val="nil"/>
              <w:bottom w:val="nil"/>
              <w:right w:val="nil"/>
            </w:tcBorders>
          </w:tcPr>
          <w:p w14:paraId="1644D343" w14:textId="77777777" w:rsidR="005709D6" w:rsidRPr="002E4E31" w:rsidRDefault="005709D6" w:rsidP="00313AB3"/>
        </w:tc>
      </w:tr>
      <w:tr w:rsidR="005709D6" w:rsidRPr="002E4E31" w14:paraId="5AD4AEC2" w14:textId="77777777" w:rsidTr="00313AB3">
        <w:trPr>
          <w:trHeight w:val="240"/>
          <w:jc w:val="center"/>
        </w:trPr>
        <w:tc>
          <w:tcPr>
            <w:tcW w:w="4876" w:type="dxa"/>
            <w:tcBorders>
              <w:top w:val="nil"/>
              <w:left w:val="nil"/>
              <w:bottom w:val="nil"/>
              <w:right w:val="nil"/>
            </w:tcBorders>
          </w:tcPr>
          <w:p w14:paraId="0D3EC13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B87910F" w14:textId="77777777" w:rsidR="005709D6" w:rsidRPr="002E4E31" w:rsidRDefault="005709D6" w:rsidP="00313AB3">
            <w:pPr>
              <w:pStyle w:val="AmColumnHeading"/>
            </w:pPr>
            <w:r w:rsidRPr="002E4E31">
              <w:t>Leasú</w:t>
            </w:r>
          </w:p>
        </w:tc>
      </w:tr>
      <w:tr w:rsidR="005709D6" w:rsidRPr="002E4E31" w14:paraId="32A28B61" w14:textId="77777777" w:rsidTr="00313AB3">
        <w:trPr>
          <w:jc w:val="center"/>
        </w:trPr>
        <w:tc>
          <w:tcPr>
            <w:tcW w:w="4876" w:type="dxa"/>
            <w:tcBorders>
              <w:top w:val="nil"/>
              <w:left w:val="nil"/>
              <w:bottom w:val="nil"/>
              <w:right w:val="nil"/>
            </w:tcBorders>
          </w:tcPr>
          <w:p w14:paraId="2C413F2A" w14:textId="77777777" w:rsidR="005709D6" w:rsidRPr="002E4E31" w:rsidRDefault="005709D6" w:rsidP="00313AB3">
            <w:pPr>
              <w:pStyle w:val="Normal6a"/>
            </w:pPr>
          </w:p>
        </w:tc>
        <w:tc>
          <w:tcPr>
            <w:tcW w:w="4876" w:type="dxa"/>
            <w:tcBorders>
              <w:top w:val="nil"/>
              <w:left w:val="nil"/>
              <w:bottom w:val="nil"/>
              <w:right w:val="nil"/>
            </w:tcBorders>
          </w:tcPr>
          <w:p w14:paraId="5E20FD4E" w14:textId="77777777" w:rsidR="005709D6" w:rsidRPr="002E4E31" w:rsidRDefault="005709D6" w:rsidP="00313AB3">
            <w:pPr>
              <w:pStyle w:val="Normal6a"/>
              <w:rPr>
                <w:b/>
                <w:i/>
              </w:rPr>
            </w:pPr>
            <w:r w:rsidRPr="002E4E31">
              <w:rPr>
                <w:b/>
                <w:i/>
              </w:rPr>
              <w:t>(13b)</w:t>
            </w:r>
            <w:r w:rsidRPr="002E4E31">
              <w:rPr>
                <w:b/>
                <w:i/>
              </w:rPr>
              <w:tab/>
              <w:t xml:space="preserve">ciallaíonn ‘ceanglas maidir le cúlstoc teagmhasachta’ oibleagáid a fhorchuirtear le dlí Ballstáit ar </w:t>
            </w:r>
            <w:proofErr w:type="spellStart"/>
            <w:r w:rsidRPr="002E4E31">
              <w:rPr>
                <w:b/>
                <w:i/>
              </w:rPr>
              <w:t>mhonaróirí</w:t>
            </w:r>
            <w:proofErr w:type="spellEnd"/>
            <w:r w:rsidRPr="002E4E31">
              <w:rPr>
                <w:b/>
                <w:i/>
              </w:rPr>
              <w:t xml:space="preserve"> agus ar mhórdhíoltóirí sa slabhra soláthair stoic </w:t>
            </w:r>
            <w:proofErr w:type="spellStart"/>
            <w:r w:rsidRPr="002E4E31">
              <w:rPr>
                <w:b/>
                <w:i/>
              </w:rPr>
              <w:t>mhaolánacha</w:t>
            </w:r>
            <w:proofErr w:type="spellEnd"/>
            <w:r w:rsidRPr="002E4E31">
              <w:rPr>
                <w:b/>
                <w:i/>
              </w:rPr>
              <w:t xml:space="preserve"> de tháirgí íocshláinte áirithe a bhunú chun an riosca ganntanas nó suaitheadh soláthair a mhaolú;</w:t>
            </w:r>
          </w:p>
        </w:tc>
      </w:tr>
    </w:tbl>
    <w:p w14:paraId="20C9CD40" w14:textId="77777777" w:rsidR="005709D6" w:rsidRPr="002E4E31" w:rsidRDefault="005709D6" w:rsidP="005709D6">
      <w:pPr>
        <w:pStyle w:val="AMNumberTabs0"/>
      </w:pPr>
      <w:r w:rsidRPr="002E4E31">
        <w:t>Leasú</w:t>
      </w:r>
      <w:r w:rsidRPr="002E4E31">
        <w:tab/>
      </w:r>
      <w:r w:rsidRPr="002E4E31">
        <w:tab/>
        <w:t>73</w:t>
      </w:r>
    </w:p>
    <w:p w14:paraId="78D3CEE3" w14:textId="77777777" w:rsidR="005709D6" w:rsidRPr="002E4E31" w:rsidRDefault="005709D6" w:rsidP="005709D6">
      <w:pPr>
        <w:pStyle w:val="NormalBold12b"/>
      </w:pPr>
      <w:r w:rsidRPr="002E4E31">
        <w:t>Togra le haghaidh rialacháin</w:t>
      </w:r>
    </w:p>
    <w:p w14:paraId="70B4D4F8" w14:textId="77777777" w:rsidR="005709D6" w:rsidRPr="002E4E31" w:rsidRDefault="005709D6" w:rsidP="005709D6">
      <w:pPr>
        <w:pStyle w:val="NormalBold"/>
      </w:pPr>
      <w:r w:rsidRPr="002E4E31">
        <w:t>Airteagal 3 – mír 1 – pointe 13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8F4EC65" w14:textId="77777777" w:rsidTr="00313AB3">
        <w:trPr>
          <w:trHeight w:hRule="exact" w:val="240"/>
          <w:jc w:val="center"/>
        </w:trPr>
        <w:tc>
          <w:tcPr>
            <w:tcW w:w="9752" w:type="dxa"/>
            <w:gridSpan w:val="2"/>
            <w:tcBorders>
              <w:top w:val="nil"/>
              <w:left w:val="nil"/>
              <w:bottom w:val="nil"/>
              <w:right w:val="nil"/>
            </w:tcBorders>
          </w:tcPr>
          <w:p w14:paraId="645B2DB2" w14:textId="77777777" w:rsidR="005709D6" w:rsidRPr="002E4E31" w:rsidRDefault="005709D6" w:rsidP="00313AB3"/>
        </w:tc>
      </w:tr>
      <w:tr w:rsidR="005709D6" w:rsidRPr="002E4E31" w14:paraId="1C2B43FF" w14:textId="77777777" w:rsidTr="00313AB3">
        <w:trPr>
          <w:trHeight w:val="240"/>
          <w:jc w:val="center"/>
        </w:trPr>
        <w:tc>
          <w:tcPr>
            <w:tcW w:w="4876" w:type="dxa"/>
            <w:tcBorders>
              <w:top w:val="nil"/>
              <w:left w:val="nil"/>
              <w:bottom w:val="nil"/>
              <w:right w:val="nil"/>
            </w:tcBorders>
          </w:tcPr>
          <w:p w14:paraId="071D934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4A86B5B" w14:textId="77777777" w:rsidR="005709D6" w:rsidRPr="002E4E31" w:rsidRDefault="005709D6" w:rsidP="00313AB3">
            <w:pPr>
              <w:pStyle w:val="AmColumnHeading"/>
            </w:pPr>
            <w:r w:rsidRPr="002E4E31">
              <w:t>Leasú</w:t>
            </w:r>
          </w:p>
        </w:tc>
      </w:tr>
      <w:tr w:rsidR="005709D6" w:rsidRPr="002E4E31" w14:paraId="2D4BC669" w14:textId="77777777" w:rsidTr="00313AB3">
        <w:trPr>
          <w:jc w:val="center"/>
        </w:trPr>
        <w:tc>
          <w:tcPr>
            <w:tcW w:w="4876" w:type="dxa"/>
            <w:tcBorders>
              <w:top w:val="nil"/>
              <w:left w:val="nil"/>
              <w:bottom w:val="nil"/>
              <w:right w:val="nil"/>
            </w:tcBorders>
          </w:tcPr>
          <w:p w14:paraId="42DC617B" w14:textId="77777777" w:rsidR="005709D6" w:rsidRPr="002E4E31" w:rsidRDefault="005709D6" w:rsidP="00313AB3">
            <w:pPr>
              <w:pStyle w:val="Normal6a"/>
            </w:pPr>
          </w:p>
        </w:tc>
        <w:tc>
          <w:tcPr>
            <w:tcW w:w="4876" w:type="dxa"/>
            <w:tcBorders>
              <w:top w:val="nil"/>
              <w:left w:val="nil"/>
              <w:bottom w:val="nil"/>
              <w:right w:val="nil"/>
            </w:tcBorders>
          </w:tcPr>
          <w:p w14:paraId="1B948F57" w14:textId="77777777" w:rsidR="005709D6" w:rsidRPr="002E4E31" w:rsidRDefault="005709D6" w:rsidP="00313AB3">
            <w:pPr>
              <w:pStyle w:val="Normal6a"/>
              <w:rPr>
                <w:b/>
                <w:i/>
              </w:rPr>
            </w:pPr>
            <w:r w:rsidRPr="002E4E31">
              <w:rPr>
                <w:b/>
                <w:i/>
              </w:rPr>
              <w:t>(13c)</w:t>
            </w:r>
            <w:r w:rsidRPr="002E4E31">
              <w:rPr>
                <w:b/>
                <w:i/>
              </w:rPr>
              <w:tab/>
              <w:t xml:space="preserve">ciallaíonn ‘stoc-charn náisiúnta’ cúlchistí de chainníocht de tháirgí íocshláinte criticiúla nó de tháirgí íocshláinte leasa choitinn arna mbunú faoin dlí náisiúnta ag Ballstát le haghaidh </w:t>
            </w:r>
            <w:r w:rsidRPr="002E4E31">
              <w:rPr>
                <w:b/>
                <w:i/>
              </w:rPr>
              <w:lastRenderedPageBreak/>
              <w:t>úsáid sláinte poiblí, amhail cúltacaí straitéiseacha náisiúnta.</w:t>
            </w:r>
          </w:p>
        </w:tc>
      </w:tr>
    </w:tbl>
    <w:p w14:paraId="4F0780C3" w14:textId="77777777" w:rsidR="005709D6" w:rsidRPr="002E4E31" w:rsidRDefault="005709D6" w:rsidP="005709D6">
      <w:pPr>
        <w:pStyle w:val="AMNumberTabs0"/>
      </w:pPr>
      <w:r w:rsidRPr="002E4E31">
        <w:lastRenderedPageBreak/>
        <w:t>Leasú</w:t>
      </w:r>
      <w:r w:rsidRPr="002E4E31">
        <w:tab/>
      </w:r>
      <w:r w:rsidRPr="002E4E31">
        <w:tab/>
        <w:t>74</w:t>
      </w:r>
    </w:p>
    <w:p w14:paraId="6DE391C7" w14:textId="77777777" w:rsidR="005709D6" w:rsidRPr="002E4E31" w:rsidRDefault="005709D6" w:rsidP="005709D6">
      <w:pPr>
        <w:pStyle w:val="NormalBold12b"/>
      </w:pPr>
      <w:r w:rsidRPr="002E4E31">
        <w:t>Togra le haghaidh rialacháin</w:t>
      </w:r>
    </w:p>
    <w:p w14:paraId="4E5C706F" w14:textId="77777777" w:rsidR="005709D6" w:rsidRPr="002E4E31" w:rsidRDefault="005709D6" w:rsidP="005709D6">
      <w:pPr>
        <w:pStyle w:val="NormalBold"/>
      </w:pPr>
      <w:r w:rsidRPr="002E4E31">
        <w:t>Airteagal 3 – mír 1 – pointe 13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C13064F" w14:textId="77777777" w:rsidTr="00313AB3">
        <w:trPr>
          <w:trHeight w:hRule="exact" w:val="240"/>
          <w:jc w:val="center"/>
        </w:trPr>
        <w:tc>
          <w:tcPr>
            <w:tcW w:w="9752" w:type="dxa"/>
            <w:gridSpan w:val="2"/>
            <w:tcBorders>
              <w:top w:val="nil"/>
              <w:left w:val="nil"/>
              <w:bottom w:val="nil"/>
              <w:right w:val="nil"/>
            </w:tcBorders>
          </w:tcPr>
          <w:p w14:paraId="4B5236F4" w14:textId="77777777" w:rsidR="005709D6" w:rsidRPr="002E4E31" w:rsidRDefault="005709D6" w:rsidP="00313AB3"/>
        </w:tc>
      </w:tr>
      <w:tr w:rsidR="005709D6" w:rsidRPr="002E4E31" w14:paraId="72E8681F" w14:textId="77777777" w:rsidTr="00313AB3">
        <w:trPr>
          <w:trHeight w:val="240"/>
          <w:jc w:val="center"/>
        </w:trPr>
        <w:tc>
          <w:tcPr>
            <w:tcW w:w="4876" w:type="dxa"/>
            <w:tcBorders>
              <w:top w:val="nil"/>
              <w:left w:val="nil"/>
              <w:bottom w:val="nil"/>
              <w:right w:val="nil"/>
            </w:tcBorders>
          </w:tcPr>
          <w:p w14:paraId="70E5CC1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AD4059F" w14:textId="77777777" w:rsidR="005709D6" w:rsidRPr="002E4E31" w:rsidRDefault="005709D6" w:rsidP="00313AB3">
            <w:pPr>
              <w:pStyle w:val="AmColumnHeading"/>
            </w:pPr>
            <w:r w:rsidRPr="002E4E31">
              <w:t>Leasú</w:t>
            </w:r>
          </w:p>
        </w:tc>
      </w:tr>
      <w:tr w:rsidR="005709D6" w:rsidRPr="002E4E31" w14:paraId="6B25C784" w14:textId="77777777" w:rsidTr="00313AB3">
        <w:trPr>
          <w:jc w:val="center"/>
        </w:trPr>
        <w:tc>
          <w:tcPr>
            <w:tcW w:w="4876" w:type="dxa"/>
            <w:tcBorders>
              <w:top w:val="nil"/>
              <w:left w:val="nil"/>
              <w:bottom w:val="nil"/>
              <w:right w:val="nil"/>
            </w:tcBorders>
          </w:tcPr>
          <w:p w14:paraId="58EF526A" w14:textId="77777777" w:rsidR="005709D6" w:rsidRPr="002E4E31" w:rsidRDefault="005709D6" w:rsidP="00313AB3">
            <w:pPr>
              <w:pStyle w:val="Normal6a"/>
            </w:pPr>
          </w:p>
        </w:tc>
        <w:tc>
          <w:tcPr>
            <w:tcW w:w="4876" w:type="dxa"/>
            <w:tcBorders>
              <w:top w:val="nil"/>
              <w:left w:val="nil"/>
              <w:bottom w:val="nil"/>
              <w:right w:val="nil"/>
            </w:tcBorders>
          </w:tcPr>
          <w:p w14:paraId="70398EBC" w14:textId="77777777" w:rsidR="005709D6" w:rsidRPr="002E4E31" w:rsidRDefault="005709D6" w:rsidP="00313AB3">
            <w:pPr>
              <w:pStyle w:val="Normal6a"/>
              <w:rPr>
                <w:b/>
                <w:i/>
              </w:rPr>
            </w:pPr>
            <w:r w:rsidRPr="002E4E31">
              <w:rPr>
                <w:b/>
                <w:i/>
              </w:rPr>
              <w:t>(13d)</w:t>
            </w:r>
            <w:r w:rsidRPr="002E4E31">
              <w:rPr>
                <w:b/>
                <w:i/>
              </w:rPr>
              <w:tab/>
              <w:t xml:space="preserve">ciallaíonn ‘athdháileadh’ táirgí íocshláinte criticiúla a aistriú ó </w:t>
            </w:r>
            <w:proofErr w:type="spellStart"/>
            <w:r w:rsidRPr="002E4E31">
              <w:rPr>
                <w:b/>
                <w:i/>
              </w:rPr>
              <w:t>chúlstoc</w:t>
            </w:r>
            <w:proofErr w:type="spellEnd"/>
            <w:r w:rsidRPr="002E4E31">
              <w:rPr>
                <w:b/>
                <w:i/>
              </w:rPr>
              <w:t xml:space="preserve"> teagmhasachta nó stoc-charn náisiúnta ó Bhallstát amháin nó níos mó chuig Ballstáit eile tar éis cinneadh ón gCoimisiún mar fhreagairt ar ghanntanais nó ar shuaitheadh soláthair i mBallstát amháin nó níos mó;</w:t>
            </w:r>
          </w:p>
        </w:tc>
      </w:tr>
    </w:tbl>
    <w:p w14:paraId="236411A9" w14:textId="77777777" w:rsidR="005709D6" w:rsidRPr="002E4E31" w:rsidRDefault="005709D6" w:rsidP="005709D6">
      <w:pPr>
        <w:pStyle w:val="AMNumberTabs0"/>
      </w:pPr>
      <w:r w:rsidRPr="002E4E31">
        <w:t>Leasú</w:t>
      </w:r>
      <w:r w:rsidRPr="002E4E31">
        <w:tab/>
      </w:r>
      <w:r w:rsidRPr="002E4E31">
        <w:tab/>
        <w:t>75</w:t>
      </w:r>
    </w:p>
    <w:p w14:paraId="510639DD" w14:textId="77777777" w:rsidR="005709D6" w:rsidRPr="002E4E31" w:rsidRDefault="005709D6" w:rsidP="005709D6">
      <w:pPr>
        <w:pStyle w:val="NormalBold12b"/>
      </w:pPr>
      <w:r w:rsidRPr="002E4E31">
        <w:t>Togra le haghaidh rialacháin</w:t>
      </w:r>
    </w:p>
    <w:p w14:paraId="76E6B956" w14:textId="77777777" w:rsidR="005709D6" w:rsidRPr="002E4E31" w:rsidRDefault="005709D6" w:rsidP="005709D6">
      <w:pPr>
        <w:pStyle w:val="NormalBold"/>
      </w:pPr>
      <w:r w:rsidRPr="002E4E31">
        <w:t>Airteagal 3 – mír 1 – pointe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0788742" w14:textId="77777777" w:rsidTr="00313AB3">
        <w:trPr>
          <w:trHeight w:hRule="exact" w:val="240"/>
          <w:jc w:val="center"/>
        </w:trPr>
        <w:tc>
          <w:tcPr>
            <w:tcW w:w="9752" w:type="dxa"/>
            <w:gridSpan w:val="2"/>
            <w:tcBorders>
              <w:top w:val="nil"/>
              <w:left w:val="nil"/>
              <w:bottom w:val="nil"/>
              <w:right w:val="nil"/>
            </w:tcBorders>
          </w:tcPr>
          <w:p w14:paraId="0C610138" w14:textId="77777777" w:rsidR="005709D6" w:rsidRPr="002E4E31" w:rsidRDefault="005709D6" w:rsidP="00313AB3"/>
        </w:tc>
      </w:tr>
      <w:tr w:rsidR="005709D6" w:rsidRPr="002E4E31" w14:paraId="4036B116" w14:textId="77777777" w:rsidTr="00313AB3">
        <w:trPr>
          <w:trHeight w:val="240"/>
          <w:jc w:val="center"/>
        </w:trPr>
        <w:tc>
          <w:tcPr>
            <w:tcW w:w="4876" w:type="dxa"/>
            <w:tcBorders>
              <w:top w:val="nil"/>
              <w:left w:val="nil"/>
              <w:bottom w:val="nil"/>
              <w:right w:val="nil"/>
            </w:tcBorders>
          </w:tcPr>
          <w:p w14:paraId="2AE98E2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CFF10DC" w14:textId="77777777" w:rsidR="005709D6" w:rsidRPr="002E4E31" w:rsidRDefault="005709D6" w:rsidP="00313AB3">
            <w:pPr>
              <w:pStyle w:val="AmColumnHeading"/>
            </w:pPr>
            <w:r w:rsidRPr="002E4E31">
              <w:t>Leasú</w:t>
            </w:r>
          </w:p>
        </w:tc>
      </w:tr>
      <w:tr w:rsidR="005709D6" w:rsidRPr="002E4E31" w14:paraId="68AA98ED" w14:textId="77777777" w:rsidTr="00313AB3">
        <w:trPr>
          <w:jc w:val="center"/>
        </w:trPr>
        <w:tc>
          <w:tcPr>
            <w:tcW w:w="4876" w:type="dxa"/>
            <w:tcBorders>
              <w:top w:val="nil"/>
              <w:left w:val="nil"/>
              <w:bottom w:val="nil"/>
              <w:right w:val="nil"/>
            </w:tcBorders>
          </w:tcPr>
          <w:p w14:paraId="0D345D08" w14:textId="77777777" w:rsidR="005709D6" w:rsidRPr="002E4E31" w:rsidRDefault="005709D6" w:rsidP="00313AB3">
            <w:pPr>
              <w:pStyle w:val="Normal6a"/>
            </w:pPr>
            <w:r w:rsidRPr="002E4E31">
              <w:t>(18)</w:t>
            </w:r>
            <w:r w:rsidRPr="002E4E31">
              <w:tab/>
              <w:t xml:space="preserve">ciallaíonn ‘comhpháirtíocht straitéiseach’ gealltanas idir an tAontas agus tríú tír, grúpa de thríú tíortha nó eagraíochtaí idirnáisiúnta chun comhar a mhéadú maidir le táirge íocshláinte criticiúil amháin nó níos mó a bhunaítear trí ionstraim </w:t>
            </w:r>
            <w:proofErr w:type="spellStart"/>
            <w:r w:rsidRPr="002E4E31">
              <w:t>neamhcheangailteach</w:t>
            </w:r>
            <w:proofErr w:type="spellEnd"/>
            <w:r w:rsidRPr="002E4E31">
              <w:t xml:space="preserve"> agus lena n-éascaítear torthaí </w:t>
            </w:r>
            <w:proofErr w:type="spellStart"/>
            <w:r w:rsidRPr="002E4E31">
              <w:t>tairbhiúla</w:t>
            </w:r>
            <w:proofErr w:type="spellEnd"/>
            <w:r w:rsidRPr="002E4E31">
              <w:t xml:space="preserve"> don Aontas agus don tríú tír, don ghrúpa de thríú tíortha nó don eagraíocht idirnáisiúnta ábhartha araon</w:t>
            </w:r>
            <w:r w:rsidRPr="002E4E31">
              <w:rPr>
                <w:b/>
                <w:i/>
              </w:rPr>
              <w:t>.</w:t>
            </w:r>
          </w:p>
        </w:tc>
        <w:tc>
          <w:tcPr>
            <w:tcW w:w="4876" w:type="dxa"/>
            <w:tcBorders>
              <w:top w:val="nil"/>
              <w:left w:val="nil"/>
              <w:bottom w:val="nil"/>
              <w:right w:val="nil"/>
            </w:tcBorders>
          </w:tcPr>
          <w:p w14:paraId="2CE1ACB0" w14:textId="77777777" w:rsidR="005709D6" w:rsidRPr="002E4E31" w:rsidRDefault="005709D6" w:rsidP="00313AB3">
            <w:pPr>
              <w:pStyle w:val="Normal6a"/>
            </w:pPr>
            <w:r w:rsidRPr="002E4E31">
              <w:t>(18)</w:t>
            </w:r>
            <w:r w:rsidRPr="002E4E31">
              <w:tab/>
              <w:t xml:space="preserve">ciallaíonn ‘comhpháirtíocht straitéiseach’ gealltanas idir an tAontas agus tríú tír, grúpa de thríú tíortha nó eagraíochtaí idirnáisiúnta chun comhar a mhéadú maidir le táirge íocshláinte criticiúil amháin nó níos mó </w:t>
            </w:r>
            <w:r w:rsidRPr="002E4E31">
              <w:rPr>
                <w:b/>
                <w:i/>
              </w:rPr>
              <w:t xml:space="preserve">nó a slabhra soláthair, a substaintí gníomhacha agus a </w:t>
            </w:r>
            <w:proofErr w:type="spellStart"/>
            <w:r w:rsidRPr="002E4E31">
              <w:rPr>
                <w:b/>
                <w:i/>
              </w:rPr>
              <w:t>bpríomhionchuir</w:t>
            </w:r>
            <w:proofErr w:type="spellEnd"/>
            <w:r w:rsidRPr="002E4E31">
              <w:rPr>
                <w:b/>
                <w:i/>
              </w:rPr>
              <w:t xml:space="preserve">, </w:t>
            </w:r>
            <w:r w:rsidRPr="002E4E31">
              <w:t xml:space="preserve">a bhunaítear trí ionstraim </w:t>
            </w:r>
            <w:proofErr w:type="spellStart"/>
            <w:r w:rsidRPr="002E4E31">
              <w:t>neamhcheangailteach</w:t>
            </w:r>
            <w:proofErr w:type="spellEnd"/>
            <w:r w:rsidRPr="002E4E31">
              <w:t xml:space="preserve"> agus lena n-éascaítear torthaí </w:t>
            </w:r>
            <w:proofErr w:type="spellStart"/>
            <w:r w:rsidRPr="002E4E31">
              <w:t>tairbhiúla</w:t>
            </w:r>
            <w:proofErr w:type="spellEnd"/>
            <w:r w:rsidRPr="002E4E31">
              <w:t xml:space="preserve"> don Aontas agus don tríú tír, don ghrúpa de thríú tíortha nó don eagraíocht idirnáisiúnta ábhartha araon</w:t>
            </w:r>
            <w:r w:rsidRPr="002E4E31">
              <w:rPr>
                <w:b/>
                <w:i/>
              </w:rPr>
              <w:t>;</w:t>
            </w:r>
          </w:p>
        </w:tc>
      </w:tr>
    </w:tbl>
    <w:p w14:paraId="73B9B6C1" w14:textId="77777777" w:rsidR="005709D6" w:rsidRPr="002E4E31" w:rsidRDefault="005709D6" w:rsidP="005709D6">
      <w:pPr>
        <w:pStyle w:val="AMNumberTabs0"/>
      </w:pPr>
      <w:r w:rsidRPr="002E4E31">
        <w:t>Leasú</w:t>
      </w:r>
      <w:r w:rsidRPr="002E4E31">
        <w:tab/>
      </w:r>
      <w:r w:rsidRPr="002E4E31">
        <w:tab/>
        <w:t>76</w:t>
      </w:r>
    </w:p>
    <w:p w14:paraId="36A4F137" w14:textId="77777777" w:rsidR="005709D6" w:rsidRPr="002E4E31" w:rsidRDefault="005709D6" w:rsidP="005709D6">
      <w:pPr>
        <w:pStyle w:val="NormalBold12b"/>
      </w:pPr>
      <w:r w:rsidRPr="002E4E31">
        <w:t>Togra le haghaidh rialacháin</w:t>
      </w:r>
    </w:p>
    <w:p w14:paraId="70C6A26B" w14:textId="77777777" w:rsidR="005709D6" w:rsidRPr="002E4E31" w:rsidRDefault="005709D6" w:rsidP="005709D6">
      <w:pPr>
        <w:pStyle w:val="NormalBold"/>
      </w:pPr>
      <w:r w:rsidRPr="002E4E31">
        <w:t>Airteagal 3 – mír 1 – pointe 18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35BC368" w14:textId="77777777" w:rsidTr="00313AB3">
        <w:trPr>
          <w:trHeight w:hRule="exact" w:val="240"/>
          <w:jc w:val="center"/>
        </w:trPr>
        <w:tc>
          <w:tcPr>
            <w:tcW w:w="9752" w:type="dxa"/>
            <w:gridSpan w:val="2"/>
            <w:tcBorders>
              <w:top w:val="nil"/>
              <w:left w:val="nil"/>
              <w:bottom w:val="nil"/>
              <w:right w:val="nil"/>
            </w:tcBorders>
          </w:tcPr>
          <w:p w14:paraId="0F51E21A" w14:textId="77777777" w:rsidR="005709D6" w:rsidRPr="002E4E31" w:rsidRDefault="005709D6" w:rsidP="00313AB3"/>
        </w:tc>
      </w:tr>
      <w:tr w:rsidR="005709D6" w:rsidRPr="002E4E31" w14:paraId="78D906D1" w14:textId="77777777" w:rsidTr="00313AB3">
        <w:trPr>
          <w:trHeight w:val="240"/>
          <w:jc w:val="center"/>
        </w:trPr>
        <w:tc>
          <w:tcPr>
            <w:tcW w:w="4876" w:type="dxa"/>
            <w:tcBorders>
              <w:top w:val="nil"/>
              <w:left w:val="nil"/>
              <w:bottom w:val="nil"/>
              <w:right w:val="nil"/>
            </w:tcBorders>
          </w:tcPr>
          <w:p w14:paraId="02643CF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A83441E" w14:textId="77777777" w:rsidR="005709D6" w:rsidRPr="002E4E31" w:rsidRDefault="005709D6" w:rsidP="00313AB3">
            <w:pPr>
              <w:pStyle w:val="AmColumnHeading"/>
            </w:pPr>
            <w:r w:rsidRPr="002E4E31">
              <w:t>Leasú</w:t>
            </w:r>
          </w:p>
        </w:tc>
      </w:tr>
      <w:tr w:rsidR="005709D6" w:rsidRPr="002E4E31" w14:paraId="5A0F1F72" w14:textId="77777777" w:rsidTr="00313AB3">
        <w:trPr>
          <w:jc w:val="center"/>
        </w:trPr>
        <w:tc>
          <w:tcPr>
            <w:tcW w:w="4876" w:type="dxa"/>
            <w:tcBorders>
              <w:top w:val="nil"/>
              <w:left w:val="nil"/>
              <w:bottom w:val="nil"/>
              <w:right w:val="nil"/>
            </w:tcBorders>
          </w:tcPr>
          <w:p w14:paraId="38E7818D" w14:textId="77777777" w:rsidR="005709D6" w:rsidRPr="002E4E31" w:rsidRDefault="005709D6" w:rsidP="00313AB3">
            <w:pPr>
              <w:pStyle w:val="Normal6a"/>
            </w:pPr>
          </w:p>
        </w:tc>
        <w:tc>
          <w:tcPr>
            <w:tcW w:w="4876" w:type="dxa"/>
            <w:tcBorders>
              <w:top w:val="nil"/>
              <w:left w:val="nil"/>
              <w:bottom w:val="nil"/>
              <w:right w:val="nil"/>
            </w:tcBorders>
          </w:tcPr>
          <w:p w14:paraId="2461E15B" w14:textId="77777777" w:rsidR="005709D6" w:rsidRPr="002E4E31" w:rsidRDefault="005709D6" w:rsidP="00313AB3">
            <w:pPr>
              <w:pStyle w:val="Normal6a"/>
              <w:rPr>
                <w:b/>
                <w:i/>
              </w:rPr>
            </w:pPr>
            <w:r w:rsidRPr="002E4E31">
              <w:rPr>
                <w:b/>
                <w:i/>
              </w:rPr>
              <w:t>(18a)</w:t>
            </w:r>
            <w:r w:rsidRPr="002E4E31">
              <w:rPr>
                <w:b/>
                <w:i/>
              </w:rPr>
              <w:tab/>
              <w:t xml:space="preserve">ciallaíonn ‘athléimneacht slabhraí soláthair’ cumas an tslabhra soláthair soláthar leanúnach de tháirgí íocshláinte , substaintí gníomhacha, ábhair thosaigh </w:t>
            </w:r>
            <w:r w:rsidRPr="002E4E31">
              <w:rPr>
                <w:b/>
                <w:i/>
              </w:rPr>
              <w:lastRenderedPageBreak/>
              <w:t xml:space="preserve">comhábhar gníomhach cógaisíochta, agus </w:t>
            </w:r>
            <w:proofErr w:type="spellStart"/>
            <w:r w:rsidRPr="002E4E31">
              <w:rPr>
                <w:b/>
                <w:i/>
              </w:rPr>
              <w:t>príomhionchuir</w:t>
            </w:r>
            <w:proofErr w:type="spellEnd"/>
            <w:r w:rsidRPr="002E4E31">
              <w:rPr>
                <w:b/>
                <w:i/>
              </w:rPr>
              <w:t xml:space="preserve"> atá dírithe ar éileamh a choinneáil ar bun san Aontas, fiú le linn suaití nó </w:t>
            </w:r>
            <w:proofErr w:type="spellStart"/>
            <w:r w:rsidRPr="002E4E31">
              <w:rPr>
                <w:b/>
                <w:i/>
              </w:rPr>
              <w:t>turraingí</w:t>
            </w:r>
            <w:proofErr w:type="spellEnd"/>
            <w:r w:rsidRPr="002E4E31">
              <w:rPr>
                <w:b/>
                <w:i/>
              </w:rPr>
              <w:t xml:space="preserve"> seachtracha.</w:t>
            </w:r>
          </w:p>
        </w:tc>
      </w:tr>
    </w:tbl>
    <w:p w14:paraId="11364BE2" w14:textId="77777777" w:rsidR="005709D6" w:rsidRPr="002E4E31" w:rsidRDefault="005709D6" w:rsidP="005709D6">
      <w:pPr>
        <w:pStyle w:val="AMNumberTabs0"/>
      </w:pPr>
      <w:r w:rsidRPr="002E4E31">
        <w:lastRenderedPageBreak/>
        <w:t>Leasú</w:t>
      </w:r>
      <w:r w:rsidRPr="002E4E31">
        <w:tab/>
      </w:r>
      <w:r w:rsidRPr="002E4E31">
        <w:tab/>
        <w:t>77</w:t>
      </w:r>
    </w:p>
    <w:p w14:paraId="6B09CD0E" w14:textId="77777777" w:rsidR="005709D6" w:rsidRPr="002E4E31" w:rsidRDefault="005709D6" w:rsidP="005709D6">
      <w:pPr>
        <w:pStyle w:val="NormalBold12b"/>
      </w:pPr>
      <w:r w:rsidRPr="002E4E31">
        <w:t>Togra le haghaidh rialacháin</w:t>
      </w:r>
    </w:p>
    <w:p w14:paraId="720C7583" w14:textId="77777777" w:rsidR="005709D6" w:rsidRPr="002E4E31" w:rsidRDefault="005709D6" w:rsidP="005709D6">
      <w:pPr>
        <w:pStyle w:val="NormalBold"/>
      </w:pPr>
      <w:r w:rsidRPr="002E4E31">
        <w:t>Airteagal 3 – mír 1 – pointe 18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74E14E8" w14:textId="77777777" w:rsidTr="00313AB3">
        <w:trPr>
          <w:trHeight w:hRule="exact" w:val="240"/>
          <w:jc w:val="center"/>
        </w:trPr>
        <w:tc>
          <w:tcPr>
            <w:tcW w:w="9752" w:type="dxa"/>
            <w:gridSpan w:val="2"/>
            <w:tcBorders>
              <w:top w:val="nil"/>
              <w:left w:val="nil"/>
              <w:bottom w:val="nil"/>
              <w:right w:val="nil"/>
            </w:tcBorders>
          </w:tcPr>
          <w:p w14:paraId="6305244A" w14:textId="77777777" w:rsidR="005709D6" w:rsidRPr="002E4E31" w:rsidRDefault="005709D6" w:rsidP="00313AB3"/>
        </w:tc>
      </w:tr>
      <w:tr w:rsidR="005709D6" w:rsidRPr="002E4E31" w14:paraId="57428703" w14:textId="77777777" w:rsidTr="00313AB3">
        <w:trPr>
          <w:trHeight w:val="240"/>
          <w:jc w:val="center"/>
        </w:trPr>
        <w:tc>
          <w:tcPr>
            <w:tcW w:w="4876" w:type="dxa"/>
            <w:tcBorders>
              <w:top w:val="nil"/>
              <w:left w:val="nil"/>
              <w:bottom w:val="nil"/>
              <w:right w:val="nil"/>
            </w:tcBorders>
          </w:tcPr>
          <w:p w14:paraId="6984E2F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A032F83" w14:textId="77777777" w:rsidR="005709D6" w:rsidRPr="002E4E31" w:rsidRDefault="005709D6" w:rsidP="00313AB3">
            <w:pPr>
              <w:pStyle w:val="AmColumnHeading"/>
            </w:pPr>
            <w:r w:rsidRPr="002E4E31">
              <w:t>Leasú</w:t>
            </w:r>
          </w:p>
        </w:tc>
      </w:tr>
      <w:tr w:rsidR="005709D6" w:rsidRPr="002E4E31" w14:paraId="4FE6EFAD" w14:textId="77777777" w:rsidTr="00313AB3">
        <w:trPr>
          <w:jc w:val="center"/>
        </w:trPr>
        <w:tc>
          <w:tcPr>
            <w:tcW w:w="4876" w:type="dxa"/>
            <w:tcBorders>
              <w:top w:val="nil"/>
              <w:left w:val="nil"/>
              <w:bottom w:val="nil"/>
              <w:right w:val="nil"/>
            </w:tcBorders>
          </w:tcPr>
          <w:p w14:paraId="2E425070" w14:textId="77777777" w:rsidR="005709D6" w:rsidRPr="002E4E31" w:rsidRDefault="005709D6" w:rsidP="00313AB3">
            <w:pPr>
              <w:pStyle w:val="Normal6a"/>
            </w:pPr>
          </w:p>
        </w:tc>
        <w:tc>
          <w:tcPr>
            <w:tcW w:w="4876" w:type="dxa"/>
            <w:tcBorders>
              <w:top w:val="nil"/>
              <w:left w:val="nil"/>
              <w:bottom w:val="nil"/>
              <w:right w:val="nil"/>
            </w:tcBorders>
          </w:tcPr>
          <w:p w14:paraId="4114A411" w14:textId="77777777" w:rsidR="005709D6" w:rsidRPr="002E4E31" w:rsidRDefault="005709D6" w:rsidP="00313AB3">
            <w:pPr>
              <w:pStyle w:val="Normal6a"/>
              <w:rPr>
                <w:b/>
                <w:i/>
              </w:rPr>
            </w:pPr>
            <w:r w:rsidRPr="002E4E31">
              <w:rPr>
                <w:b/>
                <w:i/>
              </w:rPr>
              <w:t>(18b)</w:t>
            </w:r>
            <w:r w:rsidRPr="002E4E31">
              <w:rPr>
                <w:b/>
                <w:i/>
              </w:rPr>
              <w:tab/>
              <w:t xml:space="preserve">ciallaíonn ‘éagsúlú slabhraí soláthair’ roinnt foinsí nó láithreáin táirgthe neamhspleách a bheith ann, ionas nach mbeidh soláthar táirge íocshláinte, substaintí gníomhacha, ábhar tosaigh comhábhar gníomhach cógaisíochta, agus </w:t>
            </w:r>
            <w:proofErr w:type="spellStart"/>
            <w:r w:rsidRPr="002E4E31">
              <w:rPr>
                <w:b/>
                <w:i/>
              </w:rPr>
              <w:t>príomhionchur</w:t>
            </w:r>
            <w:proofErr w:type="spellEnd"/>
            <w:r w:rsidRPr="002E4E31">
              <w:rPr>
                <w:b/>
                <w:i/>
              </w:rPr>
              <w:t xml:space="preserve"> ag brath ar sholáthróir aonair nó ar thríú tír soláthair.</w:t>
            </w:r>
          </w:p>
        </w:tc>
      </w:tr>
    </w:tbl>
    <w:p w14:paraId="69858EF8" w14:textId="77777777" w:rsidR="005709D6" w:rsidRPr="002E4E31" w:rsidRDefault="005709D6" w:rsidP="005709D6">
      <w:pPr>
        <w:pStyle w:val="AMNumberTabs0"/>
      </w:pPr>
      <w:r w:rsidRPr="002E4E31">
        <w:t>Leasú</w:t>
      </w:r>
      <w:r w:rsidRPr="002E4E31">
        <w:tab/>
      </w:r>
      <w:r w:rsidRPr="002E4E31">
        <w:tab/>
        <w:t>78</w:t>
      </w:r>
    </w:p>
    <w:p w14:paraId="43CAB91A" w14:textId="77777777" w:rsidR="005709D6" w:rsidRPr="002E4E31" w:rsidRDefault="005709D6" w:rsidP="005709D6">
      <w:pPr>
        <w:pStyle w:val="NormalBold12b"/>
      </w:pPr>
      <w:r w:rsidRPr="002E4E31">
        <w:t>Togra le haghaidh rialacháin</w:t>
      </w:r>
    </w:p>
    <w:p w14:paraId="532C01B2" w14:textId="77777777" w:rsidR="005709D6" w:rsidRPr="002E4E31" w:rsidRDefault="005709D6" w:rsidP="005709D6">
      <w:pPr>
        <w:pStyle w:val="NormalBold"/>
      </w:pPr>
      <w:r w:rsidRPr="002E4E31">
        <w:t>Airteagal 4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164499E" w14:textId="77777777" w:rsidTr="00313AB3">
        <w:trPr>
          <w:trHeight w:hRule="exact" w:val="240"/>
          <w:jc w:val="center"/>
        </w:trPr>
        <w:tc>
          <w:tcPr>
            <w:tcW w:w="9752" w:type="dxa"/>
            <w:gridSpan w:val="2"/>
            <w:tcBorders>
              <w:top w:val="nil"/>
              <w:left w:val="nil"/>
              <w:bottom w:val="nil"/>
              <w:right w:val="nil"/>
            </w:tcBorders>
          </w:tcPr>
          <w:p w14:paraId="5A49EF0A" w14:textId="77777777" w:rsidR="005709D6" w:rsidRPr="002E4E31" w:rsidRDefault="005709D6" w:rsidP="00313AB3"/>
        </w:tc>
      </w:tr>
      <w:tr w:rsidR="005709D6" w:rsidRPr="002E4E31" w14:paraId="569180D7" w14:textId="77777777" w:rsidTr="00313AB3">
        <w:trPr>
          <w:trHeight w:val="240"/>
          <w:jc w:val="center"/>
        </w:trPr>
        <w:tc>
          <w:tcPr>
            <w:tcW w:w="4876" w:type="dxa"/>
            <w:tcBorders>
              <w:top w:val="nil"/>
              <w:left w:val="nil"/>
              <w:bottom w:val="nil"/>
              <w:right w:val="nil"/>
            </w:tcBorders>
          </w:tcPr>
          <w:p w14:paraId="5F691D5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E96B458" w14:textId="77777777" w:rsidR="005709D6" w:rsidRPr="002E4E31" w:rsidRDefault="005709D6" w:rsidP="00313AB3">
            <w:pPr>
              <w:pStyle w:val="AmColumnHeading"/>
            </w:pPr>
            <w:r w:rsidRPr="002E4E31">
              <w:t>Leasú</w:t>
            </w:r>
          </w:p>
        </w:tc>
      </w:tr>
      <w:tr w:rsidR="005709D6" w:rsidRPr="002E4E31" w14:paraId="2022AC26" w14:textId="77777777" w:rsidTr="00313AB3">
        <w:trPr>
          <w:jc w:val="center"/>
        </w:trPr>
        <w:tc>
          <w:tcPr>
            <w:tcW w:w="4876" w:type="dxa"/>
            <w:tcBorders>
              <w:top w:val="nil"/>
              <w:left w:val="nil"/>
              <w:bottom w:val="nil"/>
              <w:right w:val="nil"/>
            </w:tcBorders>
          </w:tcPr>
          <w:p w14:paraId="27088F06" w14:textId="77777777" w:rsidR="005709D6" w:rsidRPr="002E4E31" w:rsidRDefault="005709D6" w:rsidP="00313AB3">
            <w:pPr>
              <w:pStyle w:val="Normal6a"/>
            </w:pPr>
            <w:r w:rsidRPr="002E4E31">
              <w:t>1.</w:t>
            </w:r>
            <w:r w:rsidRPr="002E4E31">
              <w:tab/>
            </w:r>
            <w:r w:rsidRPr="002E4E31">
              <w:rPr>
                <w:b/>
                <w:i/>
              </w:rPr>
              <w:t>Is cuspóir</w:t>
            </w:r>
            <w:r w:rsidRPr="002E4E31">
              <w:t xml:space="preserve"> straitéiseach de chuid an Aontais</w:t>
            </w:r>
            <w:r w:rsidRPr="002E4E31">
              <w:rPr>
                <w:b/>
                <w:i/>
              </w:rPr>
              <w:t xml:space="preserve"> é slándáil</w:t>
            </w:r>
            <w:r w:rsidRPr="002E4E31">
              <w:t xml:space="preserve"> an </w:t>
            </w:r>
            <w:r w:rsidRPr="002E4E31">
              <w:rPr>
                <w:b/>
                <w:i/>
              </w:rPr>
              <w:t>tsoláthair agus infhaighteacht</w:t>
            </w:r>
            <w:r w:rsidRPr="002E4E31">
              <w:t xml:space="preserve"> na </w:t>
            </w:r>
            <w:r w:rsidRPr="002E4E31">
              <w:rPr>
                <w:b/>
                <w:i/>
              </w:rPr>
              <w:t>dtáirgí íocshláinte criticiúla d’othair</w:t>
            </w:r>
            <w:r w:rsidRPr="002E4E31">
              <w:t>.</w:t>
            </w:r>
          </w:p>
        </w:tc>
        <w:tc>
          <w:tcPr>
            <w:tcW w:w="4876" w:type="dxa"/>
            <w:tcBorders>
              <w:top w:val="nil"/>
              <w:left w:val="nil"/>
              <w:bottom w:val="nil"/>
              <w:right w:val="nil"/>
            </w:tcBorders>
          </w:tcPr>
          <w:p w14:paraId="0E63A7A2" w14:textId="77777777" w:rsidR="005709D6" w:rsidRPr="002E4E31" w:rsidRDefault="005709D6" w:rsidP="00313AB3">
            <w:pPr>
              <w:pStyle w:val="Normal6a"/>
            </w:pPr>
            <w:r w:rsidRPr="002E4E31">
              <w:t>1.</w:t>
            </w:r>
            <w:r w:rsidRPr="002E4E31">
              <w:tab/>
            </w:r>
            <w:r w:rsidRPr="002E4E31">
              <w:rPr>
                <w:b/>
                <w:i/>
              </w:rPr>
              <w:t>Measfar slándáil an tsoláthair, infhaighteacht agus inacmhainneacht táirgí íocshláinte criticiúla agus, i gcás inarb infheidhme, táirgí íocshláinte leasa choitinn, d’othair a bheith ina gcuspóir</w:t>
            </w:r>
            <w:r w:rsidRPr="002E4E31">
              <w:t xml:space="preserve"> straitéiseach de chuid an Aontais</w:t>
            </w:r>
            <w:r w:rsidRPr="002E4E31">
              <w:rPr>
                <w:b/>
                <w:i/>
              </w:rPr>
              <w:t>.</w:t>
            </w:r>
            <w:r w:rsidRPr="002E4E31">
              <w:t xml:space="preserve"> </w:t>
            </w:r>
            <w:r w:rsidRPr="002E4E31">
              <w:rPr>
                <w:b/>
                <w:i/>
              </w:rPr>
              <w:t>Chun an cuspóir sin a bhaint amach, déanfar cinneadh na dtionscadal straitéiseach a chomhlíonann na critéir a leagtar síos in Airteagal 5 i gcomhréir le hAirteagal 6.</w:t>
            </w:r>
          </w:p>
        </w:tc>
      </w:tr>
    </w:tbl>
    <w:p w14:paraId="6D32ED6B" w14:textId="77777777" w:rsidR="005709D6" w:rsidRPr="002E4E31" w:rsidRDefault="005709D6" w:rsidP="005709D6">
      <w:pPr>
        <w:pStyle w:val="AMNumberTabs0"/>
      </w:pPr>
      <w:r w:rsidRPr="002E4E31">
        <w:t>Leasú</w:t>
      </w:r>
      <w:r w:rsidRPr="002E4E31">
        <w:tab/>
      </w:r>
      <w:r w:rsidRPr="002E4E31">
        <w:tab/>
        <w:t>79</w:t>
      </w:r>
    </w:p>
    <w:p w14:paraId="55CB03E0" w14:textId="77777777" w:rsidR="005709D6" w:rsidRPr="002E4E31" w:rsidRDefault="005709D6" w:rsidP="005709D6">
      <w:pPr>
        <w:pStyle w:val="NormalBold12b"/>
      </w:pPr>
      <w:r w:rsidRPr="002E4E31">
        <w:t>Togra le haghaidh rialacháin</w:t>
      </w:r>
    </w:p>
    <w:p w14:paraId="686098B1" w14:textId="77777777" w:rsidR="005709D6" w:rsidRPr="002E4E31" w:rsidRDefault="005709D6" w:rsidP="005709D6">
      <w:pPr>
        <w:pStyle w:val="NormalBold"/>
      </w:pPr>
      <w:r w:rsidRPr="002E4E31">
        <w:t>Airteagal 4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E4A7C41" w14:textId="77777777" w:rsidTr="00313AB3">
        <w:trPr>
          <w:trHeight w:hRule="exact" w:val="240"/>
          <w:jc w:val="center"/>
        </w:trPr>
        <w:tc>
          <w:tcPr>
            <w:tcW w:w="9752" w:type="dxa"/>
            <w:gridSpan w:val="2"/>
            <w:tcBorders>
              <w:top w:val="nil"/>
              <w:left w:val="nil"/>
              <w:bottom w:val="nil"/>
              <w:right w:val="nil"/>
            </w:tcBorders>
          </w:tcPr>
          <w:p w14:paraId="5CCEA2DA" w14:textId="77777777" w:rsidR="005709D6" w:rsidRPr="002E4E31" w:rsidRDefault="005709D6" w:rsidP="00313AB3"/>
        </w:tc>
      </w:tr>
      <w:tr w:rsidR="005709D6" w:rsidRPr="002E4E31" w14:paraId="2E8D4DDB" w14:textId="77777777" w:rsidTr="00313AB3">
        <w:trPr>
          <w:trHeight w:val="240"/>
          <w:jc w:val="center"/>
        </w:trPr>
        <w:tc>
          <w:tcPr>
            <w:tcW w:w="4876" w:type="dxa"/>
            <w:tcBorders>
              <w:top w:val="nil"/>
              <w:left w:val="nil"/>
              <w:bottom w:val="nil"/>
              <w:right w:val="nil"/>
            </w:tcBorders>
          </w:tcPr>
          <w:p w14:paraId="0A8DBB8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A5F214C" w14:textId="77777777" w:rsidR="005709D6" w:rsidRPr="002E4E31" w:rsidRDefault="005709D6" w:rsidP="00313AB3">
            <w:pPr>
              <w:pStyle w:val="AmColumnHeading"/>
            </w:pPr>
            <w:r w:rsidRPr="002E4E31">
              <w:t>Leasú</w:t>
            </w:r>
          </w:p>
        </w:tc>
      </w:tr>
      <w:tr w:rsidR="005709D6" w:rsidRPr="002E4E31" w14:paraId="5824304B" w14:textId="77777777" w:rsidTr="00313AB3">
        <w:trPr>
          <w:jc w:val="center"/>
        </w:trPr>
        <w:tc>
          <w:tcPr>
            <w:tcW w:w="4876" w:type="dxa"/>
            <w:tcBorders>
              <w:top w:val="nil"/>
              <w:left w:val="nil"/>
              <w:bottom w:val="nil"/>
              <w:right w:val="nil"/>
            </w:tcBorders>
          </w:tcPr>
          <w:p w14:paraId="7DF09E1A" w14:textId="77777777" w:rsidR="005709D6" w:rsidRPr="002E4E31" w:rsidRDefault="005709D6" w:rsidP="00313AB3">
            <w:pPr>
              <w:pStyle w:val="Normal6a"/>
            </w:pPr>
            <w:r w:rsidRPr="002E4E31">
              <w:t>2.</w:t>
            </w:r>
            <w:r w:rsidRPr="002E4E31">
              <w:tab/>
              <w:t xml:space="preserve">Oibreoidh na Ballstáit agus an Coimisiún le chéile chun slándáil an tsoláthair agus infhaighteacht leanúnach táirgí íocshláinte criticiúla san Aontas a </w:t>
            </w:r>
            <w:r w:rsidRPr="002E4E31">
              <w:lastRenderedPageBreak/>
              <w:t xml:space="preserve">neartú trí bhearta </w:t>
            </w:r>
            <w:r w:rsidRPr="002E4E31">
              <w:rPr>
                <w:b/>
                <w:i/>
              </w:rPr>
              <w:t>lena mbaintear an leas is mó is féidir</w:t>
            </w:r>
            <w:r w:rsidRPr="002E4E31">
              <w:t xml:space="preserve"> as acmhainneacht an mhargaidh inmheánaigh.</w:t>
            </w:r>
          </w:p>
        </w:tc>
        <w:tc>
          <w:tcPr>
            <w:tcW w:w="4876" w:type="dxa"/>
            <w:tcBorders>
              <w:top w:val="nil"/>
              <w:left w:val="nil"/>
              <w:bottom w:val="nil"/>
              <w:right w:val="nil"/>
            </w:tcBorders>
          </w:tcPr>
          <w:p w14:paraId="12EE3998" w14:textId="77777777" w:rsidR="005709D6" w:rsidRPr="002E4E31" w:rsidRDefault="005709D6" w:rsidP="00313AB3">
            <w:pPr>
              <w:pStyle w:val="Normal6a"/>
            </w:pPr>
            <w:r w:rsidRPr="002E4E31">
              <w:lastRenderedPageBreak/>
              <w:t>2.</w:t>
            </w:r>
            <w:r w:rsidRPr="002E4E31">
              <w:tab/>
              <w:t xml:space="preserve">Oibreoidh na Ballstáit agus an Coimisiún le chéile chun </w:t>
            </w:r>
            <w:r w:rsidRPr="002E4E31">
              <w:rPr>
                <w:b/>
                <w:i/>
              </w:rPr>
              <w:t xml:space="preserve">cuspóir straitéiseach an Aontais dá dtagraítear i mír 1 a bhaint amach, lena n-áirítear trí </w:t>
            </w:r>
            <w:r w:rsidRPr="002E4E31">
              <w:rPr>
                <w:b/>
                <w:i/>
              </w:rPr>
              <w:lastRenderedPageBreak/>
              <w:t xml:space="preserve">fhaisnéis a bhailiú ó eagraíochtaí gairmiúla cúraim sláinte, eagraíochtaí othar agus oibreoirí eacnamaíocha lena n-áirítear sealbhóirí </w:t>
            </w:r>
            <w:proofErr w:type="spellStart"/>
            <w:r w:rsidRPr="002E4E31">
              <w:rPr>
                <w:b/>
                <w:i/>
              </w:rPr>
              <w:t>údaruithe</w:t>
            </w:r>
            <w:proofErr w:type="spellEnd"/>
            <w:r w:rsidRPr="002E4E31">
              <w:rPr>
                <w:b/>
                <w:i/>
              </w:rPr>
              <w:t xml:space="preserve"> margaíochta, chun </w:t>
            </w:r>
            <w:r w:rsidRPr="002E4E31">
              <w:t xml:space="preserve">slándáil an tsoláthair agus infhaighteacht leanúnach táirgí íocshláinte criticiúla san Aontas a neartú trí bhearta </w:t>
            </w:r>
            <w:r w:rsidRPr="002E4E31">
              <w:rPr>
                <w:b/>
                <w:i/>
              </w:rPr>
              <w:t>dá bhforáiltear i Ranna II agus III den Chaibidil seo lena mbaintear leas iomlán</w:t>
            </w:r>
            <w:r w:rsidRPr="002E4E31">
              <w:t xml:space="preserve"> as acmhainneacht an mhargaidh inmheánaigh</w:t>
            </w:r>
            <w:r w:rsidRPr="002E4E31">
              <w:rPr>
                <w:b/>
                <w:i/>
              </w:rPr>
              <w:t xml:space="preserve">, lena léirítear prionsabail na dlúthpháirtíochta agus an chomhordaithe idir na Ballstáit agus lena laghdaítear spleáchais ar thríú tíortha, agus intuarthacht do thionscnóirí tionscadail á </w:t>
            </w:r>
            <w:proofErr w:type="spellStart"/>
            <w:r w:rsidRPr="002E4E31">
              <w:rPr>
                <w:b/>
                <w:i/>
              </w:rPr>
              <w:t>háirithiú</w:t>
            </w:r>
            <w:proofErr w:type="spellEnd"/>
            <w:r w:rsidRPr="002E4E31">
              <w:rPr>
                <w:b/>
                <w:i/>
              </w:rPr>
              <w:t xml:space="preserve"> ag an am céanna</w:t>
            </w:r>
            <w:r w:rsidRPr="002E4E31">
              <w:t>.</w:t>
            </w:r>
          </w:p>
        </w:tc>
      </w:tr>
    </w:tbl>
    <w:p w14:paraId="7F5D904C" w14:textId="77777777" w:rsidR="005709D6" w:rsidRPr="002E4E31" w:rsidRDefault="005709D6" w:rsidP="005709D6">
      <w:pPr>
        <w:pStyle w:val="AMNumberTabs0"/>
      </w:pPr>
      <w:r w:rsidRPr="002E4E31">
        <w:lastRenderedPageBreak/>
        <w:t>Leasú</w:t>
      </w:r>
      <w:r w:rsidRPr="002E4E31">
        <w:tab/>
      </w:r>
      <w:r w:rsidRPr="002E4E31">
        <w:tab/>
        <w:t>80</w:t>
      </w:r>
    </w:p>
    <w:p w14:paraId="4375B8C2" w14:textId="77777777" w:rsidR="005709D6" w:rsidRPr="002E4E31" w:rsidRDefault="005709D6" w:rsidP="005709D6">
      <w:pPr>
        <w:pStyle w:val="NormalBold12b"/>
      </w:pPr>
      <w:r w:rsidRPr="002E4E31">
        <w:t>Togra le haghaidh rialacháin</w:t>
      </w:r>
    </w:p>
    <w:p w14:paraId="163DBBC7" w14:textId="77777777" w:rsidR="005709D6" w:rsidRPr="002E4E31" w:rsidRDefault="005709D6" w:rsidP="005709D6">
      <w:pPr>
        <w:pStyle w:val="NormalBold"/>
      </w:pPr>
      <w:r w:rsidRPr="002E4E31">
        <w:t>Airteagal 4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85755EF" w14:textId="77777777" w:rsidTr="00313AB3">
        <w:trPr>
          <w:trHeight w:hRule="exact" w:val="240"/>
          <w:jc w:val="center"/>
        </w:trPr>
        <w:tc>
          <w:tcPr>
            <w:tcW w:w="9752" w:type="dxa"/>
            <w:gridSpan w:val="2"/>
            <w:tcBorders>
              <w:top w:val="nil"/>
              <w:left w:val="nil"/>
              <w:bottom w:val="nil"/>
              <w:right w:val="nil"/>
            </w:tcBorders>
          </w:tcPr>
          <w:p w14:paraId="595977D7" w14:textId="77777777" w:rsidR="005709D6" w:rsidRPr="002E4E31" w:rsidRDefault="005709D6" w:rsidP="00313AB3"/>
        </w:tc>
      </w:tr>
      <w:tr w:rsidR="005709D6" w:rsidRPr="002E4E31" w14:paraId="133A64A9" w14:textId="77777777" w:rsidTr="00313AB3">
        <w:trPr>
          <w:trHeight w:val="240"/>
          <w:jc w:val="center"/>
        </w:trPr>
        <w:tc>
          <w:tcPr>
            <w:tcW w:w="4876" w:type="dxa"/>
            <w:tcBorders>
              <w:top w:val="nil"/>
              <w:left w:val="nil"/>
              <w:bottom w:val="nil"/>
              <w:right w:val="nil"/>
            </w:tcBorders>
          </w:tcPr>
          <w:p w14:paraId="2988A21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9BE43C2" w14:textId="77777777" w:rsidR="005709D6" w:rsidRPr="002E4E31" w:rsidRDefault="005709D6" w:rsidP="00313AB3">
            <w:pPr>
              <w:pStyle w:val="AmColumnHeading"/>
            </w:pPr>
            <w:r w:rsidRPr="002E4E31">
              <w:t>Leasú</w:t>
            </w:r>
          </w:p>
        </w:tc>
      </w:tr>
      <w:tr w:rsidR="005709D6" w:rsidRPr="002E4E31" w14:paraId="3E523E6A" w14:textId="77777777" w:rsidTr="00313AB3">
        <w:trPr>
          <w:jc w:val="center"/>
        </w:trPr>
        <w:tc>
          <w:tcPr>
            <w:tcW w:w="4876" w:type="dxa"/>
            <w:tcBorders>
              <w:top w:val="nil"/>
              <w:left w:val="nil"/>
              <w:bottom w:val="nil"/>
              <w:right w:val="nil"/>
            </w:tcBorders>
          </w:tcPr>
          <w:p w14:paraId="4234728C" w14:textId="77777777" w:rsidR="005709D6" w:rsidRPr="002E4E31" w:rsidRDefault="005709D6" w:rsidP="00313AB3">
            <w:pPr>
              <w:pStyle w:val="Normal6a"/>
            </w:pPr>
            <w:r w:rsidRPr="002E4E31">
              <w:t>3.</w:t>
            </w:r>
            <w:r w:rsidRPr="002E4E31">
              <w:tab/>
              <w:t>Tacóidh an Coimisiún le hiarrachtaí comhordaithe na mBallstát.</w:t>
            </w:r>
          </w:p>
        </w:tc>
        <w:tc>
          <w:tcPr>
            <w:tcW w:w="4876" w:type="dxa"/>
            <w:tcBorders>
              <w:top w:val="nil"/>
              <w:left w:val="nil"/>
              <w:bottom w:val="nil"/>
              <w:right w:val="nil"/>
            </w:tcBorders>
          </w:tcPr>
          <w:p w14:paraId="711B45D0" w14:textId="77777777" w:rsidR="005709D6" w:rsidRPr="002E4E31" w:rsidRDefault="005709D6" w:rsidP="00313AB3">
            <w:pPr>
              <w:pStyle w:val="Normal6a"/>
            </w:pPr>
            <w:r w:rsidRPr="002E4E31">
              <w:t>3.</w:t>
            </w:r>
            <w:r w:rsidRPr="002E4E31">
              <w:tab/>
              <w:t>Tacóidh an Coimisiún le hiarrachtaí comhordaithe na mBallstát</w:t>
            </w:r>
            <w:r w:rsidRPr="002E4E31">
              <w:rPr>
                <w:b/>
                <w:i/>
              </w:rPr>
              <w:t xml:space="preserve"> agus cothóidh sé malartú slán trasteorann faisnéise ábhartha agus éascóidh sé dáileadh táirgí íocshláinte criticiúla ar fud an Aontais</w:t>
            </w:r>
            <w:r w:rsidRPr="002E4E31">
              <w:t>.</w:t>
            </w:r>
          </w:p>
        </w:tc>
      </w:tr>
    </w:tbl>
    <w:p w14:paraId="74313A1A" w14:textId="77777777" w:rsidR="005709D6" w:rsidRPr="002E4E31" w:rsidRDefault="005709D6" w:rsidP="005709D6">
      <w:pPr>
        <w:pStyle w:val="AMNumberTabs0"/>
      </w:pPr>
      <w:r w:rsidRPr="002E4E31">
        <w:t>Leasú</w:t>
      </w:r>
      <w:r w:rsidRPr="002E4E31">
        <w:tab/>
      </w:r>
      <w:r w:rsidRPr="002E4E31">
        <w:tab/>
        <w:t>81</w:t>
      </w:r>
    </w:p>
    <w:p w14:paraId="1F8EF03B" w14:textId="77777777" w:rsidR="005709D6" w:rsidRPr="002E4E31" w:rsidRDefault="005709D6" w:rsidP="005709D6">
      <w:pPr>
        <w:pStyle w:val="NormalBold12b"/>
      </w:pPr>
      <w:r w:rsidRPr="002E4E31">
        <w:t>Togra le haghaidh rialacháin</w:t>
      </w:r>
    </w:p>
    <w:p w14:paraId="49A2D9C8" w14:textId="77777777" w:rsidR="005709D6" w:rsidRPr="002E4E31" w:rsidRDefault="005709D6" w:rsidP="005709D6">
      <w:pPr>
        <w:pStyle w:val="NormalBold"/>
      </w:pPr>
      <w:r w:rsidRPr="002E4E31">
        <w:t xml:space="preserve">Airteagal 5 – mír 1 – an chuid </w:t>
      </w:r>
      <w:proofErr w:type="spellStart"/>
      <w:r w:rsidRPr="002E4E31">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4C0BDC5" w14:textId="77777777" w:rsidTr="00313AB3">
        <w:trPr>
          <w:trHeight w:hRule="exact" w:val="240"/>
          <w:jc w:val="center"/>
        </w:trPr>
        <w:tc>
          <w:tcPr>
            <w:tcW w:w="9752" w:type="dxa"/>
            <w:gridSpan w:val="2"/>
            <w:tcBorders>
              <w:top w:val="nil"/>
              <w:left w:val="nil"/>
              <w:bottom w:val="nil"/>
              <w:right w:val="nil"/>
            </w:tcBorders>
          </w:tcPr>
          <w:p w14:paraId="0789990A" w14:textId="77777777" w:rsidR="005709D6" w:rsidRPr="002E4E31" w:rsidRDefault="005709D6" w:rsidP="00313AB3"/>
        </w:tc>
      </w:tr>
      <w:tr w:rsidR="005709D6" w:rsidRPr="002E4E31" w14:paraId="4237C82A" w14:textId="77777777" w:rsidTr="00313AB3">
        <w:trPr>
          <w:trHeight w:val="240"/>
          <w:jc w:val="center"/>
        </w:trPr>
        <w:tc>
          <w:tcPr>
            <w:tcW w:w="4876" w:type="dxa"/>
            <w:tcBorders>
              <w:top w:val="nil"/>
              <w:left w:val="nil"/>
              <w:bottom w:val="nil"/>
              <w:right w:val="nil"/>
            </w:tcBorders>
          </w:tcPr>
          <w:p w14:paraId="313CFDB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BDD41F3" w14:textId="77777777" w:rsidR="005709D6" w:rsidRPr="002E4E31" w:rsidRDefault="005709D6" w:rsidP="00313AB3">
            <w:pPr>
              <w:pStyle w:val="AmColumnHeading"/>
            </w:pPr>
            <w:r w:rsidRPr="002E4E31">
              <w:t>Leasú</w:t>
            </w:r>
          </w:p>
        </w:tc>
      </w:tr>
      <w:tr w:rsidR="005709D6" w:rsidRPr="002E4E31" w14:paraId="7299BDA9" w14:textId="77777777" w:rsidTr="00313AB3">
        <w:trPr>
          <w:jc w:val="center"/>
        </w:trPr>
        <w:tc>
          <w:tcPr>
            <w:tcW w:w="4876" w:type="dxa"/>
            <w:tcBorders>
              <w:top w:val="nil"/>
              <w:left w:val="nil"/>
              <w:bottom w:val="nil"/>
              <w:right w:val="nil"/>
            </w:tcBorders>
          </w:tcPr>
          <w:p w14:paraId="7106D8A2" w14:textId="77777777" w:rsidR="005709D6" w:rsidRPr="002E4E31" w:rsidRDefault="005709D6" w:rsidP="00313AB3">
            <w:pPr>
              <w:pStyle w:val="Normal6a"/>
            </w:pPr>
            <w:r w:rsidRPr="002E4E31">
              <w:t xml:space="preserve">Measfar gur tionscadal straitéiseach tionscadal atá lonnaithe san Aontas agus a bhaineann le </w:t>
            </w:r>
            <w:proofErr w:type="spellStart"/>
            <w:r w:rsidRPr="002E4E31">
              <w:t>hacmhainneacht</w:t>
            </w:r>
            <w:proofErr w:type="spellEnd"/>
            <w:r w:rsidRPr="002E4E31">
              <w:t xml:space="preserve"> </w:t>
            </w:r>
            <w:proofErr w:type="spellStart"/>
            <w:r w:rsidRPr="002E4E31">
              <w:t>mhonaraíochta</w:t>
            </w:r>
            <w:proofErr w:type="spellEnd"/>
            <w:r w:rsidRPr="002E4E31">
              <w:t xml:space="preserve"> a chruthú nó a </w:t>
            </w:r>
            <w:r w:rsidRPr="002E4E31">
              <w:rPr>
                <w:b/>
                <w:i/>
              </w:rPr>
              <w:t>mhéadú</w:t>
            </w:r>
            <w:r w:rsidRPr="002E4E31">
              <w:t xml:space="preserve"> má chomhlíonann sé ceann amháin ar a laghad de na critéir seo a leanas:</w:t>
            </w:r>
          </w:p>
        </w:tc>
        <w:tc>
          <w:tcPr>
            <w:tcW w:w="4876" w:type="dxa"/>
            <w:tcBorders>
              <w:top w:val="nil"/>
              <w:left w:val="nil"/>
              <w:bottom w:val="nil"/>
              <w:right w:val="nil"/>
            </w:tcBorders>
          </w:tcPr>
          <w:p w14:paraId="2EB1B5D7" w14:textId="77777777" w:rsidR="005709D6" w:rsidRPr="002E4E31" w:rsidRDefault="005709D6" w:rsidP="00313AB3">
            <w:pPr>
              <w:pStyle w:val="Normal6a"/>
            </w:pPr>
            <w:r w:rsidRPr="002E4E31">
              <w:rPr>
                <w:b/>
                <w:i/>
              </w:rPr>
              <w:t>1.</w:t>
            </w:r>
            <w:r w:rsidRPr="002E4E31">
              <w:rPr>
                <w:b/>
                <w:i/>
              </w:rPr>
              <w:tab/>
            </w:r>
            <w:r w:rsidRPr="002E4E31">
              <w:t>Measfar gur tionscadal straitéiseach</w:t>
            </w:r>
            <w:r w:rsidRPr="002E4E31">
              <w:rPr>
                <w:b/>
                <w:i/>
              </w:rPr>
              <w:t xml:space="preserve"> é</w:t>
            </w:r>
            <w:r w:rsidRPr="002E4E31">
              <w:t xml:space="preserve"> tionscadal atá lonnaithe san Aontas agus a bhaineann le </w:t>
            </w:r>
            <w:proofErr w:type="spellStart"/>
            <w:r w:rsidRPr="002E4E31">
              <w:t>hacmhainneacht</w:t>
            </w:r>
            <w:proofErr w:type="spellEnd"/>
            <w:r w:rsidRPr="002E4E31">
              <w:t xml:space="preserve"> </w:t>
            </w:r>
            <w:proofErr w:type="spellStart"/>
            <w:r w:rsidRPr="002E4E31">
              <w:t>mhonaraíochta</w:t>
            </w:r>
            <w:proofErr w:type="spellEnd"/>
            <w:r w:rsidRPr="002E4E31">
              <w:t xml:space="preserve"> a chruthú</w:t>
            </w:r>
            <w:r w:rsidRPr="002E4E31">
              <w:rPr>
                <w:b/>
                <w:i/>
              </w:rPr>
              <w:t>, a nuachóiriú, a mhéadú</w:t>
            </w:r>
            <w:r w:rsidRPr="002E4E31">
              <w:t xml:space="preserve"> nó a </w:t>
            </w:r>
            <w:r w:rsidRPr="002E4E31">
              <w:rPr>
                <w:b/>
                <w:i/>
              </w:rPr>
              <w:t xml:space="preserve">fheabhsú, chomh maith le spleáchas an Aontais a laghdú i ndáil le </w:t>
            </w:r>
            <w:proofErr w:type="spellStart"/>
            <w:r w:rsidRPr="002E4E31">
              <w:rPr>
                <w:b/>
                <w:i/>
              </w:rPr>
              <w:t>príomhionchuir</w:t>
            </w:r>
            <w:proofErr w:type="spellEnd"/>
            <w:r w:rsidRPr="002E4E31">
              <w:rPr>
                <w:b/>
                <w:i/>
              </w:rPr>
              <w:t xml:space="preserve"> nó rannchuidiú ar bhealach eile le slándáil soláthair nó infhaighteacht táirgí íocshláinte,</w:t>
            </w:r>
            <w:r w:rsidRPr="002E4E31">
              <w:t xml:space="preserve"> má chomhlíonann sé ceann amháin ar a laghad de na critéir seo a leanas:</w:t>
            </w:r>
          </w:p>
        </w:tc>
      </w:tr>
    </w:tbl>
    <w:p w14:paraId="0F0E0451" w14:textId="77777777" w:rsidR="005709D6" w:rsidRPr="002E4E31" w:rsidRDefault="005709D6" w:rsidP="005709D6">
      <w:pPr>
        <w:pStyle w:val="AMNumberTabs0"/>
      </w:pPr>
      <w:r w:rsidRPr="002E4E31">
        <w:t>Leasú</w:t>
      </w:r>
      <w:r w:rsidRPr="002E4E31">
        <w:tab/>
      </w:r>
      <w:r w:rsidRPr="002E4E31">
        <w:tab/>
        <w:t>82</w:t>
      </w:r>
    </w:p>
    <w:p w14:paraId="27C85E16" w14:textId="77777777" w:rsidR="005709D6" w:rsidRPr="002E4E31" w:rsidRDefault="005709D6" w:rsidP="005709D6">
      <w:pPr>
        <w:pStyle w:val="NormalBold12b"/>
      </w:pPr>
      <w:r w:rsidRPr="002E4E31">
        <w:lastRenderedPageBreak/>
        <w:t>Togra le haghaidh rialacháin</w:t>
      </w:r>
    </w:p>
    <w:p w14:paraId="4CCE307B" w14:textId="77777777" w:rsidR="005709D6" w:rsidRPr="002E4E31" w:rsidRDefault="005709D6" w:rsidP="005709D6">
      <w:pPr>
        <w:pStyle w:val="NormalBold"/>
      </w:pPr>
      <w:r w:rsidRPr="002E4E31">
        <w:t>Airteagal 5 – mír 1 – pointe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4505E04" w14:textId="77777777" w:rsidTr="00313AB3">
        <w:trPr>
          <w:trHeight w:hRule="exact" w:val="240"/>
          <w:jc w:val="center"/>
        </w:trPr>
        <w:tc>
          <w:tcPr>
            <w:tcW w:w="9752" w:type="dxa"/>
            <w:gridSpan w:val="2"/>
            <w:tcBorders>
              <w:top w:val="nil"/>
              <w:left w:val="nil"/>
              <w:bottom w:val="nil"/>
              <w:right w:val="nil"/>
            </w:tcBorders>
          </w:tcPr>
          <w:p w14:paraId="1D26CB42" w14:textId="77777777" w:rsidR="005709D6" w:rsidRPr="002E4E31" w:rsidRDefault="005709D6" w:rsidP="00313AB3"/>
        </w:tc>
      </w:tr>
      <w:tr w:rsidR="005709D6" w:rsidRPr="002E4E31" w14:paraId="5E041037" w14:textId="77777777" w:rsidTr="00313AB3">
        <w:trPr>
          <w:trHeight w:val="240"/>
          <w:jc w:val="center"/>
        </w:trPr>
        <w:tc>
          <w:tcPr>
            <w:tcW w:w="4876" w:type="dxa"/>
            <w:tcBorders>
              <w:top w:val="nil"/>
              <w:left w:val="nil"/>
              <w:bottom w:val="nil"/>
              <w:right w:val="nil"/>
            </w:tcBorders>
          </w:tcPr>
          <w:p w14:paraId="4A33C4C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F0FD8FC" w14:textId="77777777" w:rsidR="005709D6" w:rsidRPr="002E4E31" w:rsidRDefault="005709D6" w:rsidP="00313AB3">
            <w:pPr>
              <w:pStyle w:val="AmColumnHeading"/>
            </w:pPr>
            <w:r w:rsidRPr="002E4E31">
              <w:t>Leasú</w:t>
            </w:r>
          </w:p>
        </w:tc>
      </w:tr>
      <w:tr w:rsidR="005709D6" w:rsidRPr="002E4E31" w14:paraId="3DFE608B" w14:textId="77777777" w:rsidTr="00313AB3">
        <w:trPr>
          <w:jc w:val="center"/>
        </w:trPr>
        <w:tc>
          <w:tcPr>
            <w:tcW w:w="4876" w:type="dxa"/>
            <w:tcBorders>
              <w:top w:val="nil"/>
              <w:left w:val="nil"/>
              <w:bottom w:val="nil"/>
              <w:right w:val="nil"/>
            </w:tcBorders>
          </w:tcPr>
          <w:p w14:paraId="5CEEF18F" w14:textId="77777777" w:rsidR="005709D6" w:rsidRPr="002E4E31" w:rsidRDefault="005709D6" w:rsidP="00313AB3">
            <w:pPr>
              <w:pStyle w:val="Normal6a"/>
            </w:pPr>
            <w:r w:rsidRPr="002E4E31">
              <w:t>(a)</w:t>
            </w:r>
            <w:r w:rsidRPr="002E4E31">
              <w:tab/>
              <w:t xml:space="preserve">cruthaíonn sé nó méadaíonn sé </w:t>
            </w:r>
            <w:r w:rsidRPr="002E4E31">
              <w:rPr>
                <w:b/>
                <w:i/>
              </w:rPr>
              <w:t>an acmhainneacht</w:t>
            </w:r>
            <w:r w:rsidRPr="002E4E31">
              <w:t xml:space="preserve"> </w:t>
            </w:r>
            <w:proofErr w:type="spellStart"/>
            <w:r w:rsidRPr="002E4E31">
              <w:t>mhonaraíochta</w:t>
            </w:r>
            <w:proofErr w:type="spellEnd"/>
            <w:r w:rsidRPr="002E4E31">
              <w:t xml:space="preserve"> </w:t>
            </w:r>
            <w:r w:rsidRPr="002E4E31">
              <w:rPr>
                <w:b/>
                <w:i/>
              </w:rPr>
              <w:t>i gcás</w:t>
            </w:r>
            <w:r w:rsidRPr="002E4E31">
              <w:t xml:space="preserve"> táirge íocshláinte criticiúil amháin nó níos mó nó chun a substaintí gníomhacha a bhailiú nó a mhonarú;</w:t>
            </w:r>
          </w:p>
        </w:tc>
        <w:tc>
          <w:tcPr>
            <w:tcW w:w="4876" w:type="dxa"/>
            <w:tcBorders>
              <w:top w:val="nil"/>
              <w:left w:val="nil"/>
              <w:bottom w:val="nil"/>
              <w:right w:val="nil"/>
            </w:tcBorders>
          </w:tcPr>
          <w:p w14:paraId="55B5E426" w14:textId="77777777" w:rsidR="005709D6" w:rsidRPr="002E4E31" w:rsidRDefault="005709D6" w:rsidP="00313AB3">
            <w:pPr>
              <w:pStyle w:val="Normal6a"/>
            </w:pPr>
            <w:r w:rsidRPr="002E4E31">
              <w:t>(a)</w:t>
            </w:r>
            <w:r w:rsidRPr="002E4E31">
              <w:tab/>
              <w:t xml:space="preserve">cruthaíonn sé nó méadaíonn sé </w:t>
            </w:r>
            <w:r w:rsidRPr="002E4E31">
              <w:rPr>
                <w:b/>
                <w:i/>
              </w:rPr>
              <w:t xml:space="preserve">acmhainneacht </w:t>
            </w:r>
            <w:proofErr w:type="spellStart"/>
            <w:r w:rsidRPr="002E4E31">
              <w:rPr>
                <w:b/>
                <w:i/>
              </w:rPr>
              <w:t>mhonaraíochta</w:t>
            </w:r>
            <w:proofErr w:type="spellEnd"/>
            <w:r w:rsidRPr="002E4E31">
              <w:rPr>
                <w:b/>
                <w:i/>
              </w:rPr>
              <w:t xml:space="preserve">, lena n-áirítear trí </w:t>
            </w:r>
            <w:proofErr w:type="spellStart"/>
            <w:r w:rsidRPr="002E4E31">
              <w:rPr>
                <w:b/>
                <w:i/>
              </w:rPr>
              <w:t>theicneolaíochtaí</w:t>
            </w:r>
            <w:proofErr w:type="spellEnd"/>
            <w:r w:rsidRPr="002E4E31">
              <w:rPr>
                <w:b/>
                <w:i/>
              </w:rPr>
              <w:t xml:space="preserve"> nua agus próisis</w:t>
            </w:r>
            <w:r w:rsidRPr="002E4E31">
              <w:t xml:space="preserve"> </w:t>
            </w:r>
            <w:proofErr w:type="spellStart"/>
            <w:r w:rsidRPr="002E4E31">
              <w:t>mhonaraíochta</w:t>
            </w:r>
            <w:proofErr w:type="spellEnd"/>
            <w:r w:rsidRPr="002E4E31">
              <w:t xml:space="preserve"> </w:t>
            </w:r>
            <w:r w:rsidRPr="002E4E31">
              <w:rPr>
                <w:b/>
                <w:i/>
              </w:rPr>
              <w:t>nuálacha, le haghaidh</w:t>
            </w:r>
            <w:r w:rsidRPr="002E4E31">
              <w:t xml:space="preserve"> táirge íocshláinte criticiúil amháin nó níos mó nó</w:t>
            </w:r>
            <w:r w:rsidRPr="002E4E31">
              <w:rPr>
                <w:b/>
                <w:i/>
              </w:rPr>
              <w:t>, i gcás inarb infheidhme, táirgí íocshláinte leasa choitinn, nó</w:t>
            </w:r>
            <w:r w:rsidRPr="002E4E31">
              <w:t xml:space="preserve"> chun a substaintí gníomhacha a bhailiú nó a mhonarú</w:t>
            </w:r>
            <w:r w:rsidRPr="002E4E31">
              <w:rPr>
                <w:b/>
                <w:i/>
              </w:rPr>
              <w:t xml:space="preserve">, nó cruthaíonn sé acmhainneacht le haghaidh teicnící cumaisc laistigh de </w:t>
            </w:r>
            <w:proofErr w:type="spellStart"/>
            <w:r w:rsidRPr="002E4E31">
              <w:rPr>
                <w:b/>
                <w:i/>
              </w:rPr>
              <w:t>chógaslanna</w:t>
            </w:r>
            <w:proofErr w:type="spellEnd"/>
            <w:r w:rsidRPr="002E4E31">
              <w:rPr>
                <w:b/>
                <w:i/>
              </w:rPr>
              <w:t xml:space="preserve"> nó d’ospidéil</w:t>
            </w:r>
            <w:r w:rsidRPr="002E4E31">
              <w:t>;</w:t>
            </w:r>
          </w:p>
        </w:tc>
      </w:tr>
    </w:tbl>
    <w:p w14:paraId="62CA8D0F" w14:textId="77777777" w:rsidR="005709D6" w:rsidRPr="002E4E31" w:rsidRDefault="005709D6" w:rsidP="005709D6">
      <w:pPr>
        <w:pStyle w:val="AMNumberTabs0"/>
      </w:pPr>
      <w:r w:rsidRPr="002E4E31">
        <w:t>Leasú</w:t>
      </w:r>
      <w:r w:rsidRPr="002E4E31">
        <w:tab/>
      </w:r>
      <w:r w:rsidRPr="002E4E31">
        <w:tab/>
        <w:t>83</w:t>
      </w:r>
    </w:p>
    <w:p w14:paraId="0F926D1E" w14:textId="77777777" w:rsidR="005709D6" w:rsidRPr="002E4E31" w:rsidRDefault="005709D6" w:rsidP="005709D6">
      <w:pPr>
        <w:pStyle w:val="NormalBold12b"/>
      </w:pPr>
      <w:r w:rsidRPr="002E4E31">
        <w:t>Togra le haghaidh rialacháin</w:t>
      </w:r>
    </w:p>
    <w:p w14:paraId="7F70C441" w14:textId="77777777" w:rsidR="005709D6" w:rsidRPr="002E4E31" w:rsidRDefault="005709D6" w:rsidP="005709D6">
      <w:pPr>
        <w:pStyle w:val="NormalBold"/>
      </w:pPr>
      <w:r w:rsidRPr="002E4E31">
        <w:t>Airteagal 5 – mír 1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C08CFB6" w14:textId="77777777" w:rsidTr="00313AB3">
        <w:trPr>
          <w:trHeight w:hRule="exact" w:val="240"/>
          <w:jc w:val="center"/>
        </w:trPr>
        <w:tc>
          <w:tcPr>
            <w:tcW w:w="9752" w:type="dxa"/>
            <w:gridSpan w:val="2"/>
            <w:tcBorders>
              <w:top w:val="nil"/>
              <w:left w:val="nil"/>
              <w:bottom w:val="nil"/>
              <w:right w:val="nil"/>
            </w:tcBorders>
          </w:tcPr>
          <w:p w14:paraId="2425DFD6" w14:textId="77777777" w:rsidR="005709D6" w:rsidRPr="002E4E31" w:rsidRDefault="005709D6" w:rsidP="00313AB3"/>
        </w:tc>
      </w:tr>
      <w:tr w:rsidR="005709D6" w:rsidRPr="002E4E31" w14:paraId="6EBC38F8" w14:textId="77777777" w:rsidTr="00313AB3">
        <w:trPr>
          <w:trHeight w:val="240"/>
          <w:jc w:val="center"/>
        </w:trPr>
        <w:tc>
          <w:tcPr>
            <w:tcW w:w="4876" w:type="dxa"/>
            <w:tcBorders>
              <w:top w:val="nil"/>
              <w:left w:val="nil"/>
              <w:bottom w:val="nil"/>
              <w:right w:val="nil"/>
            </w:tcBorders>
          </w:tcPr>
          <w:p w14:paraId="5915511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1D475E9" w14:textId="77777777" w:rsidR="005709D6" w:rsidRPr="002E4E31" w:rsidRDefault="005709D6" w:rsidP="00313AB3">
            <w:pPr>
              <w:pStyle w:val="AmColumnHeading"/>
            </w:pPr>
            <w:r w:rsidRPr="002E4E31">
              <w:t>Leasú</w:t>
            </w:r>
          </w:p>
        </w:tc>
      </w:tr>
      <w:tr w:rsidR="005709D6" w:rsidRPr="002E4E31" w14:paraId="04920509" w14:textId="77777777" w:rsidTr="00313AB3">
        <w:trPr>
          <w:jc w:val="center"/>
        </w:trPr>
        <w:tc>
          <w:tcPr>
            <w:tcW w:w="4876" w:type="dxa"/>
            <w:tcBorders>
              <w:top w:val="nil"/>
              <w:left w:val="nil"/>
              <w:bottom w:val="nil"/>
              <w:right w:val="nil"/>
            </w:tcBorders>
          </w:tcPr>
          <w:p w14:paraId="45E26D51" w14:textId="77777777" w:rsidR="005709D6" w:rsidRPr="002E4E31" w:rsidRDefault="005709D6" w:rsidP="00313AB3">
            <w:pPr>
              <w:pStyle w:val="Normal6a"/>
            </w:pPr>
            <w:r w:rsidRPr="002E4E31">
              <w:t>(b)</w:t>
            </w:r>
            <w:r w:rsidRPr="002E4E31">
              <w:tab/>
              <w:t>déanann sé nuachóiriú ar láithreán monaraíochta atá ann cheana le haghaidh táirge íocshláinte criticiúil amháin nó níos mó nó</w:t>
            </w:r>
            <w:r w:rsidRPr="002E4E31">
              <w:rPr>
                <w:b/>
                <w:i/>
              </w:rPr>
              <w:t xml:space="preserve"> le haghaidh</w:t>
            </w:r>
            <w:r w:rsidRPr="002E4E31">
              <w:t xml:space="preserve"> a substaintí gníomhacha chun inbhuanaitheacht nó éifeachtúlacht mhéadaithe a áirithiú;</w:t>
            </w:r>
          </w:p>
        </w:tc>
        <w:tc>
          <w:tcPr>
            <w:tcW w:w="4876" w:type="dxa"/>
            <w:tcBorders>
              <w:top w:val="nil"/>
              <w:left w:val="nil"/>
              <w:bottom w:val="nil"/>
              <w:right w:val="nil"/>
            </w:tcBorders>
          </w:tcPr>
          <w:p w14:paraId="1A889392" w14:textId="77777777" w:rsidR="005709D6" w:rsidRPr="002E4E31" w:rsidRDefault="005709D6" w:rsidP="00313AB3">
            <w:pPr>
              <w:pStyle w:val="Normal6a"/>
            </w:pPr>
            <w:r w:rsidRPr="002E4E31">
              <w:t>(b)</w:t>
            </w:r>
            <w:r w:rsidRPr="002E4E31">
              <w:tab/>
              <w:t>déanann sé nuachóiriú ar láithreán monaraíochta atá ann cheana</w:t>
            </w:r>
            <w:r w:rsidRPr="002E4E31">
              <w:rPr>
                <w:b/>
                <w:i/>
              </w:rPr>
              <w:t xml:space="preserve">, lena n-áirítear trí </w:t>
            </w:r>
            <w:proofErr w:type="spellStart"/>
            <w:r w:rsidRPr="002E4E31">
              <w:rPr>
                <w:b/>
                <w:i/>
              </w:rPr>
              <w:t>theicneolaíochtaí</w:t>
            </w:r>
            <w:proofErr w:type="spellEnd"/>
            <w:r w:rsidRPr="002E4E31">
              <w:rPr>
                <w:b/>
                <w:i/>
              </w:rPr>
              <w:t xml:space="preserve"> nua agus próisis </w:t>
            </w:r>
            <w:proofErr w:type="spellStart"/>
            <w:r w:rsidRPr="002E4E31">
              <w:rPr>
                <w:b/>
                <w:i/>
              </w:rPr>
              <w:t>mhonaraíochta</w:t>
            </w:r>
            <w:proofErr w:type="spellEnd"/>
            <w:r w:rsidRPr="002E4E31">
              <w:rPr>
                <w:b/>
                <w:i/>
              </w:rPr>
              <w:t xml:space="preserve"> nuálacha,</w:t>
            </w:r>
            <w:r w:rsidRPr="002E4E31">
              <w:t xml:space="preserve"> le haghaidh táirge íocshláinte criticiúil amháin nó níos mó nó</w:t>
            </w:r>
            <w:r w:rsidRPr="002E4E31">
              <w:rPr>
                <w:b/>
                <w:i/>
              </w:rPr>
              <w:t>, i gcás inarb infheidhme, táirgí íocshláinte leasa choitinn,</w:t>
            </w:r>
            <w:r w:rsidRPr="002E4E31">
              <w:t xml:space="preserve"> a substaintí gníomhacha </w:t>
            </w:r>
            <w:r w:rsidRPr="002E4E31">
              <w:rPr>
                <w:b/>
                <w:i/>
              </w:rPr>
              <w:t xml:space="preserve">nó a </w:t>
            </w:r>
            <w:proofErr w:type="spellStart"/>
            <w:r w:rsidRPr="002E4E31">
              <w:rPr>
                <w:b/>
                <w:i/>
              </w:rPr>
              <w:t>bpríomhionchuir</w:t>
            </w:r>
            <w:proofErr w:type="spellEnd"/>
            <w:r w:rsidRPr="002E4E31">
              <w:rPr>
                <w:b/>
                <w:i/>
              </w:rPr>
              <w:t xml:space="preserve"> chun athléimneacht an tslabhra soláthair a neartú, </w:t>
            </w:r>
            <w:r w:rsidRPr="002E4E31">
              <w:t>chun inbhuanaitheacht</w:t>
            </w:r>
            <w:r w:rsidRPr="002E4E31">
              <w:rPr>
                <w:b/>
                <w:i/>
              </w:rPr>
              <w:t xml:space="preserve"> níos fearr</w:t>
            </w:r>
            <w:r w:rsidRPr="002E4E31">
              <w:t xml:space="preserve"> nó éifeachtúlacht mhéadaithe a áirithiú;</w:t>
            </w:r>
          </w:p>
        </w:tc>
      </w:tr>
    </w:tbl>
    <w:p w14:paraId="70D7D833" w14:textId="77777777" w:rsidR="005709D6" w:rsidRPr="002E4E31" w:rsidRDefault="005709D6" w:rsidP="005709D6">
      <w:pPr>
        <w:pStyle w:val="AMNumberTabs0"/>
      </w:pPr>
      <w:r w:rsidRPr="002E4E31">
        <w:t>Leasú</w:t>
      </w:r>
      <w:r w:rsidRPr="002E4E31">
        <w:tab/>
      </w:r>
      <w:r w:rsidRPr="002E4E31">
        <w:tab/>
        <w:t>84</w:t>
      </w:r>
    </w:p>
    <w:p w14:paraId="238E03A1" w14:textId="77777777" w:rsidR="005709D6" w:rsidRPr="002E4E31" w:rsidRDefault="005709D6" w:rsidP="005709D6">
      <w:pPr>
        <w:pStyle w:val="NormalBold12b"/>
      </w:pPr>
      <w:r w:rsidRPr="002E4E31">
        <w:t>Togra le haghaidh rialacháin</w:t>
      </w:r>
    </w:p>
    <w:p w14:paraId="1A2E0EEF" w14:textId="77777777" w:rsidR="005709D6" w:rsidRPr="002E4E31" w:rsidRDefault="005709D6" w:rsidP="005709D6">
      <w:pPr>
        <w:pStyle w:val="NormalBold"/>
      </w:pPr>
      <w:r w:rsidRPr="002E4E31">
        <w:t>Airteagal 5 – mír 1 – pointe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FA9EF54" w14:textId="77777777" w:rsidTr="00313AB3">
        <w:trPr>
          <w:trHeight w:hRule="exact" w:val="240"/>
          <w:jc w:val="center"/>
        </w:trPr>
        <w:tc>
          <w:tcPr>
            <w:tcW w:w="9752" w:type="dxa"/>
            <w:gridSpan w:val="2"/>
            <w:tcBorders>
              <w:top w:val="nil"/>
              <w:left w:val="nil"/>
              <w:bottom w:val="nil"/>
              <w:right w:val="nil"/>
            </w:tcBorders>
          </w:tcPr>
          <w:p w14:paraId="73FF9953" w14:textId="77777777" w:rsidR="005709D6" w:rsidRPr="002E4E31" w:rsidRDefault="005709D6" w:rsidP="00313AB3"/>
        </w:tc>
      </w:tr>
      <w:tr w:rsidR="005709D6" w:rsidRPr="002E4E31" w14:paraId="6B51BCA7" w14:textId="77777777" w:rsidTr="00313AB3">
        <w:trPr>
          <w:trHeight w:val="240"/>
          <w:jc w:val="center"/>
        </w:trPr>
        <w:tc>
          <w:tcPr>
            <w:tcW w:w="4876" w:type="dxa"/>
            <w:tcBorders>
              <w:top w:val="nil"/>
              <w:left w:val="nil"/>
              <w:bottom w:val="nil"/>
              <w:right w:val="nil"/>
            </w:tcBorders>
          </w:tcPr>
          <w:p w14:paraId="254F2BD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9513456" w14:textId="77777777" w:rsidR="005709D6" w:rsidRPr="002E4E31" w:rsidRDefault="005709D6" w:rsidP="00313AB3">
            <w:pPr>
              <w:pStyle w:val="AmColumnHeading"/>
            </w:pPr>
            <w:r w:rsidRPr="002E4E31">
              <w:t>Leasú</w:t>
            </w:r>
          </w:p>
        </w:tc>
      </w:tr>
      <w:tr w:rsidR="005709D6" w:rsidRPr="002E4E31" w14:paraId="32A5D35F" w14:textId="77777777" w:rsidTr="00313AB3">
        <w:trPr>
          <w:jc w:val="center"/>
        </w:trPr>
        <w:tc>
          <w:tcPr>
            <w:tcW w:w="4876" w:type="dxa"/>
            <w:tcBorders>
              <w:top w:val="nil"/>
              <w:left w:val="nil"/>
              <w:bottom w:val="nil"/>
              <w:right w:val="nil"/>
            </w:tcBorders>
          </w:tcPr>
          <w:p w14:paraId="39BF44B6" w14:textId="77777777" w:rsidR="005709D6" w:rsidRPr="002E4E31" w:rsidRDefault="005709D6" w:rsidP="00313AB3">
            <w:pPr>
              <w:pStyle w:val="Normal6a"/>
            </w:pPr>
            <w:r w:rsidRPr="002E4E31">
              <w:t>(c)</w:t>
            </w:r>
            <w:r w:rsidRPr="002E4E31">
              <w:tab/>
              <w:t xml:space="preserve">cruthaíonn sé nó </w:t>
            </w:r>
            <w:r w:rsidRPr="002E4E31">
              <w:rPr>
                <w:b/>
                <w:i/>
              </w:rPr>
              <w:t>méadaíonn</w:t>
            </w:r>
            <w:r w:rsidRPr="002E4E31">
              <w:t xml:space="preserve"> sé an acmhainneacht </w:t>
            </w:r>
            <w:proofErr w:type="spellStart"/>
            <w:r w:rsidRPr="002E4E31">
              <w:t>mhonaraíochta</w:t>
            </w:r>
            <w:proofErr w:type="spellEnd"/>
            <w:r w:rsidRPr="002E4E31">
              <w:t xml:space="preserve"> le haghaidh na bpríomhábhar ionchuir is gá chun táirge íocshláinte criticiúil amháin nó níos mó nó a substaintí gníomhacha a mhonarú;</w:t>
            </w:r>
          </w:p>
        </w:tc>
        <w:tc>
          <w:tcPr>
            <w:tcW w:w="4876" w:type="dxa"/>
            <w:tcBorders>
              <w:top w:val="nil"/>
              <w:left w:val="nil"/>
              <w:bottom w:val="nil"/>
              <w:right w:val="nil"/>
            </w:tcBorders>
          </w:tcPr>
          <w:p w14:paraId="79BBBF46" w14:textId="77777777" w:rsidR="005709D6" w:rsidRPr="002E4E31" w:rsidRDefault="005709D6" w:rsidP="00313AB3">
            <w:pPr>
              <w:pStyle w:val="Normal6a"/>
            </w:pPr>
            <w:r w:rsidRPr="002E4E31">
              <w:t>(c)</w:t>
            </w:r>
            <w:r w:rsidRPr="002E4E31">
              <w:tab/>
              <w:t>cruthaíonn sé</w:t>
            </w:r>
            <w:r w:rsidRPr="002E4E31">
              <w:rPr>
                <w:b/>
                <w:i/>
              </w:rPr>
              <w:t>, méadaíonn sé</w:t>
            </w:r>
            <w:r w:rsidRPr="002E4E31">
              <w:t xml:space="preserve"> nó </w:t>
            </w:r>
            <w:proofErr w:type="spellStart"/>
            <w:r w:rsidRPr="002E4E31">
              <w:rPr>
                <w:b/>
                <w:i/>
              </w:rPr>
              <w:t>nuachóiríonn</w:t>
            </w:r>
            <w:proofErr w:type="spellEnd"/>
            <w:r w:rsidRPr="002E4E31">
              <w:t xml:space="preserve"> sé an acmhainneacht </w:t>
            </w:r>
            <w:proofErr w:type="spellStart"/>
            <w:r w:rsidRPr="002E4E31">
              <w:t>mhonaraíochta</w:t>
            </w:r>
            <w:proofErr w:type="spellEnd"/>
            <w:r w:rsidRPr="002E4E31">
              <w:t xml:space="preserve"> le haghaidh na bpríomhábhar ionchuir is gá chun táirge íocshláinte criticiúil amháin nó níos mó nó</w:t>
            </w:r>
            <w:r w:rsidRPr="002E4E31">
              <w:rPr>
                <w:b/>
                <w:i/>
              </w:rPr>
              <w:t xml:space="preserve">, i gcás inarb infheidhme, táirgí íocshláinte </w:t>
            </w:r>
            <w:r w:rsidRPr="002E4E31">
              <w:rPr>
                <w:b/>
                <w:i/>
              </w:rPr>
              <w:lastRenderedPageBreak/>
              <w:t>leasa choitinn,</w:t>
            </w:r>
            <w:r w:rsidRPr="002E4E31">
              <w:t xml:space="preserve"> a substaintí gníomhacha</w:t>
            </w:r>
            <w:r w:rsidRPr="002E4E31">
              <w:rPr>
                <w:b/>
                <w:i/>
              </w:rPr>
              <w:t xml:space="preserve"> nó a </w:t>
            </w:r>
            <w:proofErr w:type="spellStart"/>
            <w:r w:rsidRPr="002E4E31">
              <w:rPr>
                <w:b/>
                <w:i/>
              </w:rPr>
              <w:t>bpríomhionchuir</w:t>
            </w:r>
            <w:proofErr w:type="spellEnd"/>
            <w:r w:rsidRPr="002E4E31">
              <w:t xml:space="preserve"> a mhonarú;</w:t>
            </w:r>
          </w:p>
        </w:tc>
      </w:tr>
    </w:tbl>
    <w:p w14:paraId="1EAAAF91" w14:textId="77777777" w:rsidR="005709D6" w:rsidRPr="002E4E31" w:rsidRDefault="005709D6" w:rsidP="005709D6">
      <w:pPr>
        <w:pStyle w:val="AMNumberTabs0"/>
      </w:pPr>
      <w:r w:rsidRPr="002E4E31">
        <w:lastRenderedPageBreak/>
        <w:t>Leasú</w:t>
      </w:r>
      <w:r w:rsidRPr="002E4E31">
        <w:tab/>
      </w:r>
      <w:r w:rsidRPr="002E4E31">
        <w:tab/>
        <w:t>85</w:t>
      </w:r>
    </w:p>
    <w:p w14:paraId="151E0F2B" w14:textId="77777777" w:rsidR="005709D6" w:rsidRPr="002E4E31" w:rsidRDefault="005709D6" w:rsidP="005709D6">
      <w:pPr>
        <w:pStyle w:val="NormalBold12b"/>
      </w:pPr>
      <w:r w:rsidRPr="002E4E31">
        <w:t>Togra le haghaidh rialacháin</w:t>
      </w:r>
    </w:p>
    <w:p w14:paraId="3D388EA8" w14:textId="77777777" w:rsidR="005709D6" w:rsidRPr="002E4E31" w:rsidRDefault="005709D6" w:rsidP="005709D6">
      <w:pPr>
        <w:pStyle w:val="NormalBold"/>
      </w:pPr>
      <w:r w:rsidRPr="002E4E31">
        <w:t>Airteagal 5 – mír 1 – pointe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08D4F47" w14:textId="77777777" w:rsidTr="00313AB3">
        <w:trPr>
          <w:trHeight w:hRule="exact" w:val="240"/>
          <w:jc w:val="center"/>
        </w:trPr>
        <w:tc>
          <w:tcPr>
            <w:tcW w:w="9752" w:type="dxa"/>
            <w:gridSpan w:val="2"/>
            <w:tcBorders>
              <w:top w:val="nil"/>
              <w:left w:val="nil"/>
              <w:bottom w:val="nil"/>
              <w:right w:val="nil"/>
            </w:tcBorders>
          </w:tcPr>
          <w:p w14:paraId="3DC5990D" w14:textId="77777777" w:rsidR="005709D6" w:rsidRPr="002E4E31" w:rsidRDefault="005709D6" w:rsidP="00313AB3"/>
        </w:tc>
      </w:tr>
      <w:tr w:rsidR="005709D6" w:rsidRPr="002E4E31" w14:paraId="321C31F0" w14:textId="77777777" w:rsidTr="00313AB3">
        <w:trPr>
          <w:trHeight w:val="240"/>
          <w:jc w:val="center"/>
        </w:trPr>
        <w:tc>
          <w:tcPr>
            <w:tcW w:w="4876" w:type="dxa"/>
            <w:tcBorders>
              <w:top w:val="nil"/>
              <w:left w:val="nil"/>
              <w:bottom w:val="nil"/>
              <w:right w:val="nil"/>
            </w:tcBorders>
          </w:tcPr>
          <w:p w14:paraId="2827428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530899E" w14:textId="77777777" w:rsidR="005709D6" w:rsidRPr="002E4E31" w:rsidRDefault="005709D6" w:rsidP="00313AB3">
            <w:pPr>
              <w:pStyle w:val="AmColumnHeading"/>
            </w:pPr>
            <w:r w:rsidRPr="002E4E31">
              <w:t>Leasú</w:t>
            </w:r>
          </w:p>
        </w:tc>
      </w:tr>
      <w:tr w:rsidR="005709D6" w:rsidRPr="002E4E31" w14:paraId="18EF69C6" w14:textId="77777777" w:rsidTr="00313AB3">
        <w:trPr>
          <w:jc w:val="center"/>
        </w:trPr>
        <w:tc>
          <w:tcPr>
            <w:tcW w:w="4876" w:type="dxa"/>
            <w:tcBorders>
              <w:top w:val="nil"/>
              <w:left w:val="nil"/>
              <w:bottom w:val="nil"/>
              <w:right w:val="nil"/>
            </w:tcBorders>
          </w:tcPr>
          <w:p w14:paraId="7EB49F39" w14:textId="77777777" w:rsidR="005709D6" w:rsidRPr="002E4E31" w:rsidRDefault="005709D6" w:rsidP="00313AB3">
            <w:pPr>
              <w:pStyle w:val="Normal6a"/>
            </w:pPr>
            <w:r w:rsidRPr="002E4E31">
              <w:t>(d)</w:t>
            </w:r>
            <w:r w:rsidRPr="002E4E31">
              <w:tab/>
              <w:t>cuireann sé le rolladh amach teicneolaíochta a bhfuil ról lárnach aici i monaraíocht táirge íocshláinte chriticiúil amháin nó níos mó, a substaintí gníomhacha nó a bpríomhábhar ionchuir a chumasú</w:t>
            </w:r>
            <w:r w:rsidRPr="002E4E31">
              <w:rPr>
                <w:b/>
                <w:i/>
              </w:rPr>
              <w:t>.</w:t>
            </w:r>
          </w:p>
        </w:tc>
        <w:tc>
          <w:tcPr>
            <w:tcW w:w="4876" w:type="dxa"/>
            <w:tcBorders>
              <w:top w:val="nil"/>
              <w:left w:val="nil"/>
              <w:bottom w:val="nil"/>
              <w:right w:val="nil"/>
            </w:tcBorders>
          </w:tcPr>
          <w:p w14:paraId="724D4225" w14:textId="77777777" w:rsidR="005709D6" w:rsidRPr="002E4E31" w:rsidRDefault="005709D6" w:rsidP="00313AB3">
            <w:pPr>
              <w:pStyle w:val="Normal6a"/>
            </w:pPr>
            <w:r w:rsidRPr="002E4E31">
              <w:t>(d)</w:t>
            </w:r>
            <w:r w:rsidRPr="002E4E31">
              <w:tab/>
              <w:t xml:space="preserve">cuireann sé le rolladh amach </w:t>
            </w:r>
            <w:r w:rsidRPr="002E4E31">
              <w:rPr>
                <w:b/>
                <w:i/>
              </w:rPr>
              <w:t xml:space="preserve">nó aistriú </w:t>
            </w:r>
            <w:r w:rsidRPr="002E4E31">
              <w:t>teicneolaíochta a bhfuil ról lárnach aici i monaraíocht</w:t>
            </w:r>
            <w:r w:rsidRPr="002E4E31">
              <w:rPr>
                <w:b/>
                <w:i/>
              </w:rPr>
              <w:t xml:space="preserve"> nó soláthar</w:t>
            </w:r>
            <w:r w:rsidRPr="002E4E31">
              <w:t xml:space="preserve"> táirge íocshláinte chriticiúil </w:t>
            </w:r>
            <w:r w:rsidRPr="002E4E31">
              <w:rPr>
                <w:b/>
                <w:i/>
              </w:rPr>
              <w:t xml:space="preserve">nó, i gcás inarb infheidhme, táirge íocshláinte leasa choitinn </w:t>
            </w:r>
            <w:r w:rsidRPr="002E4E31">
              <w:t>amháin nó níos mó, a substaintí gníomhacha nó a bpríomhábhar ionchuir a chumasú</w:t>
            </w:r>
            <w:r w:rsidRPr="002E4E31">
              <w:rPr>
                <w:b/>
                <w:i/>
              </w:rPr>
              <w:t>;</w:t>
            </w:r>
          </w:p>
        </w:tc>
      </w:tr>
    </w:tbl>
    <w:p w14:paraId="33B98CCC" w14:textId="77777777" w:rsidR="005709D6" w:rsidRPr="002E4E31" w:rsidRDefault="005709D6" w:rsidP="005709D6">
      <w:pPr>
        <w:pStyle w:val="AMNumberTabs0"/>
      </w:pPr>
      <w:r w:rsidRPr="002E4E31">
        <w:t>Leasú</w:t>
      </w:r>
      <w:r w:rsidRPr="002E4E31">
        <w:tab/>
      </w:r>
      <w:r w:rsidRPr="002E4E31">
        <w:tab/>
        <w:t>86</w:t>
      </w:r>
    </w:p>
    <w:p w14:paraId="705B4CF7" w14:textId="77777777" w:rsidR="005709D6" w:rsidRPr="002E4E31" w:rsidRDefault="005709D6" w:rsidP="005709D6">
      <w:pPr>
        <w:pStyle w:val="NormalBold12b"/>
      </w:pPr>
      <w:r w:rsidRPr="002E4E31">
        <w:t>Togra le haghaidh rialacháin</w:t>
      </w:r>
    </w:p>
    <w:p w14:paraId="79A49E48" w14:textId="77777777" w:rsidR="005709D6" w:rsidRPr="002E4E31" w:rsidRDefault="005709D6" w:rsidP="005709D6">
      <w:pPr>
        <w:pStyle w:val="NormalBold"/>
      </w:pPr>
      <w:r w:rsidRPr="002E4E31">
        <w:t>Airteagal 5 – mír 1 – pointe d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67058E0" w14:textId="77777777" w:rsidTr="00313AB3">
        <w:trPr>
          <w:trHeight w:hRule="exact" w:val="240"/>
          <w:jc w:val="center"/>
        </w:trPr>
        <w:tc>
          <w:tcPr>
            <w:tcW w:w="9752" w:type="dxa"/>
            <w:gridSpan w:val="2"/>
            <w:tcBorders>
              <w:top w:val="nil"/>
              <w:left w:val="nil"/>
              <w:bottom w:val="nil"/>
              <w:right w:val="nil"/>
            </w:tcBorders>
          </w:tcPr>
          <w:p w14:paraId="3B59286B" w14:textId="77777777" w:rsidR="005709D6" w:rsidRPr="002E4E31" w:rsidRDefault="005709D6" w:rsidP="00313AB3"/>
        </w:tc>
      </w:tr>
      <w:tr w:rsidR="005709D6" w:rsidRPr="002E4E31" w14:paraId="14CCF0F9" w14:textId="77777777" w:rsidTr="00313AB3">
        <w:trPr>
          <w:trHeight w:val="240"/>
          <w:jc w:val="center"/>
        </w:trPr>
        <w:tc>
          <w:tcPr>
            <w:tcW w:w="4876" w:type="dxa"/>
            <w:tcBorders>
              <w:top w:val="nil"/>
              <w:left w:val="nil"/>
              <w:bottom w:val="nil"/>
              <w:right w:val="nil"/>
            </w:tcBorders>
          </w:tcPr>
          <w:p w14:paraId="7F0E789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93441CB" w14:textId="77777777" w:rsidR="005709D6" w:rsidRPr="002E4E31" w:rsidRDefault="005709D6" w:rsidP="00313AB3">
            <w:pPr>
              <w:pStyle w:val="AmColumnHeading"/>
            </w:pPr>
            <w:r w:rsidRPr="002E4E31">
              <w:t>Leasú</w:t>
            </w:r>
          </w:p>
        </w:tc>
      </w:tr>
      <w:tr w:rsidR="005709D6" w:rsidRPr="002E4E31" w14:paraId="1210FF77" w14:textId="77777777" w:rsidTr="00313AB3">
        <w:trPr>
          <w:jc w:val="center"/>
        </w:trPr>
        <w:tc>
          <w:tcPr>
            <w:tcW w:w="4876" w:type="dxa"/>
            <w:tcBorders>
              <w:top w:val="nil"/>
              <w:left w:val="nil"/>
              <w:bottom w:val="nil"/>
              <w:right w:val="nil"/>
            </w:tcBorders>
          </w:tcPr>
          <w:p w14:paraId="15454D56" w14:textId="77777777" w:rsidR="005709D6" w:rsidRPr="002E4E31" w:rsidRDefault="005709D6" w:rsidP="00313AB3">
            <w:pPr>
              <w:pStyle w:val="Normal6a"/>
            </w:pPr>
          </w:p>
        </w:tc>
        <w:tc>
          <w:tcPr>
            <w:tcW w:w="4876" w:type="dxa"/>
            <w:tcBorders>
              <w:top w:val="nil"/>
              <w:left w:val="nil"/>
              <w:bottom w:val="nil"/>
              <w:right w:val="nil"/>
            </w:tcBorders>
          </w:tcPr>
          <w:p w14:paraId="1EB49DA8" w14:textId="3462866F" w:rsidR="005709D6" w:rsidRPr="002E4E31" w:rsidRDefault="005709D6" w:rsidP="00313AB3">
            <w:pPr>
              <w:pStyle w:val="Normal6a"/>
              <w:rPr>
                <w:b/>
                <w:i/>
              </w:rPr>
            </w:pPr>
            <w:r w:rsidRPr="002E4E31">
              <w:rPr>
                <w:b/>
                <w:i/>
              </w:rPr>
              <w:t>(</w:t>
            </w:r>
            <w:proofErr w:type="spellStart"/>
            <w:r w:rsidRPr="002E4E31">
              <w:rPr>
                <w:b/>
                <w:i/>
              </w:rPr>
              <w:t>da</w:t>
            </w:r>
            <w:proofErr w:type="spellEnd"/>
            <w:r w:rsidRPr="002E4E31">
              <w:rPr>
                <w:b/>
                <w:i/>
              </w:rPr>
              <w:t>)</w:t>
            </w:r>
            <w:r w:rsidRPr="002E4E31">
              <w:rPr>
                <w:b/>
                <w:i/>
              </w:rPr>
              <w:tab/>
              <w:t xml:space="preserve">forchoimeádann sé cuid shainithe den acmhainneacht </w:t>
            </w:r>
            <w:proofErr w:type="spellStart"/>
            <w:r w:rsidRPr="002E4E31">
              <w:rPr>
                <w:b/>
                <w:i/>
              </w:rPr>
              <w:t>mhonaraíochta</w:t>
            </w:r>
            <w:proofErr w:type="spellEnd"/>
            <w:r w:rsidRPr="002E4E31">
              <w:rPr>
                <w:b/>
                <w:i/>
              </w:rPr>
              <w:t xml:space="preserve">, laistigh de thréimhse ama sheasta, chun táirgí íocshláinte </w:t>
            </w:r>
            <w:r w:rsidR="00DA7FB7">
              <w:rPr>
                <w:b/>
                <w:i/>
              </w:rPr>
              <w:t xml:space="preserve">criticiúla </w:t>
            </w:r>
            <w:r w:rsidRPr="002E4E31">
              <w:rPr>
                <w:b/>
                <w:i/>
              </w:rPr>
              <w:t xml:space="preserve">sonracha nó, i gcás inarb infheidhme, táirgí íocshláinte leasa choitinn, a bhfoirmeacha cógaisíochta, a substaintí gníomhacha, a </w:t>
            </w:r>
            <w:proofErr w:type="spellStart"/>
            <w:r w:rsidRPr="002E4E31">
              <w:rPr>
                <w:b/>
                <w:i/>
              </w:rPr>
              <w:t>bpríomhionchuir</w:t>
            </w:r>
            <w:proofErr w:type="spellEnd"/>
            <w:r w:rsidRPr="002E4E31">
              <w:rPr>
                <w:b/>
                <w:i/>
              </w:rPr>
              <w:t>, nó a dteicneolaíochtaí cumasúcháin a tháirgeadh, arna iarraidh sin don Ghrúpa Comhordaithe um Tháirgí Íocshláinte Criticiúla, chun aghaidh a thabhairt ar ghanntanais atá ann faoi láthair, atá ag teacht chun cinn nó a d’fhéadfadh a bheith ann.</w:t>
            </w:r>
          </w:p>
        </w:tc>
      </w:tr>
    </w:tbl>
    <w:p w14:paraId="31252C02" w14:textId="77777777" w:rsidR="005709D6" w:rsidRPr="002E4E31" w:rsidRDefault="005709D6" w:rsidP="005709D6">
      <w:pPr>
        <w:pStyle w:val="AMNumberTabs0"/>
      </w:pPr>
      <w:r w:rsidRPr="002E4E31">
        <w:t>Leasú</w:t>
      </w:r>
      <w:r w:rsidRPr="002E4E31">
        <w:tab/>
      </w:r>
      <w:r w:rsidRPr="002E4E31">
        <w:tab/>
        <w:t>87</w:t>
      </w:r>
    </w:p>
    <w:p w14:paraId="7A160FE8" w14:textId="77777777" w:rsidR="005709D6" w:rsidRPr="002E4E31" w:rsidRDefault="005709D6" w:rsidP="005709D6">
      <w:pPr>
        <w:pStyle w:val="NormalBold12b"/>
      </w:pPr>
      <w:r w:rsidRPr="002E4E31">
        <w:t>Togra le haghaidh rialacháin</w:t>
      </w:r>
    </w:p>
    <w:p w14:paraId="3B6D268D" w14:textId="77777777" w:rsidR="005709D6" w:rsidRPr="002E4E31" w:rsidRDefault="005709D6" w:rsidP="005709D6">
      <w:pPr>
        <w:pStyle w:val="NormalBold"/>
      </w:pPr>
      <w:r w:rsidRPr="002E4E31">
        <w:t>Airteagal 5 – mír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7E90DD1" w14:textId="77777777" w:rsidTr="00313AB3">
        <w:trPr>
          <w:trHeight w:hRule="exact" w:val="240"/>
          <w:jc w:val="center"/>
        </w:trPr>
        <w:tc>
          <w:tcPr>
            <w:tcW w:w="9752" w:type="dxa"/>
            <w:gridSpan w:val="2"/>
            <w:tcBorders>
              <w:top w:val="nil"/>
              <w:left w:val="nil"/>
              <w:bottom w:val="nil"/>
              <w:right w:val="nil"/>
            </w:tcBorders>
          </w:tcPr>
          <w:p w14:paraId="656CBF05" w14:textId="77777777" w:rsidR="005709D6" w:rsidRPr="002E4E31" w:rsidRDefault="005709D6" w:rsidP="00313AB3"/>
        </w:tc>
      </w:tr>
      <w:tr w:rsidR="005709D6" w:rsidRPr="002E4E31" w14:paraId="64D92950" w14:textId="77777777" w:rsidTr="00313AB3">
        <w:trPr>
          <w:trHeight w:val="240"/>
          <w:jc w:val="center"/>
        </w:trPr>
        <w:tc>
          <w:tcPr>
            <w:tcW w:w="4876" w:type="dxa"/>
            <w:tcBorders>
              <w:top w:val="nil"/>
              <w:left w:val="nil"/>
              <w:bottom w:val="nil"/>
              <w:right w:val="nil"/>
            </w:tcBorders>
          </w:tcPr>
          <w:p w14:paraId="62C3CD1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C9FADBF" w14:textId="77777777" w:rsidR="005709D6" w:rsidRPr="002E4E31" w:rsidRDefault="005709D6" w:rsidP="00313AB3">
            <w:pPr>
              <w:pStyle w:val="AmColumnHeading"/>
            </w:pPr>
            <w:r w:rsidRPr="002E4E31">
              <w:t>Leasú</w:t>
            </w:r>
          </w:p>
        </w:tc>
      </w:tr>
      <w:tr w:rsidR="005709D6" w:rsidRPr="002E4E31" w14:paraId="0BB4181A" w14:textId="77777777" w:rsidTr="00313AB3">
        <w:trPr>
          <w:jc w:val="center"/>
        </w:trPr>
        <w:tc>
          <w:tcPr>
            <w:tcW w:w="4876" w:type="dxa"/>
            <w:tcBorders>
              <w:top w:val="nil"/>
              <w:left w:val="nil"/>
              <w:bottom w:val="nil"/>
              <w:right w:val="nil"/>
            </w:tcBorders>
          </w:tcPr>
          <w:p w14:paraId="7A12D35A" w14:textId="77777777" w:rsidR="005709D6" w:rsidRPr="002E4E31" w:rsidRDefault="005709D6" w:rsidP="00313AB3">
            <w:pPr>
              <w:pStyle w:val="Normal6a"/>
            </w:pPr>
          </w:p>
        </w:tc>
        <w:tc>
          <w:tcPr>
            <w:tcW w:w="4876" w:type="dxa"/>
            <w:tcBorders>
              <w:top w:val="nil"/>
              <w:left w:val="nil"/>
              <w:bottom w:val="nil"/>
              <w:right w:val="nil"/>
            </w:tcBorders>
          </w:tcPr>
          <w:p w14:paraId="3F43161C" w14:textId="77777777" w:rsidR="005709D6" w:rsidRPr="002E4E31" w:rsidRDefault="005709D6" w:rsidP="00313AB3">
            <w:pPr>
              <w:pStyle w:val="Normal6a"/>
              <w:rPr>
                <w:b/>
                <w:i/>
              </w:rPr>
            </w:pPr>
            <w:r w:rsidRPr="002E4E31">
              <w:rPr>
                <w:b/>
                <w:i/>
              </w:rPr>
              <w:t xml:space="preserve">D’ainneoin mhír 1, ní bhfaighidh tionscadal tacaíocht airgeadais ón Aontas de bhun Airteagal 16 má bhíonn dúbailt </w:t>
            </w:r>
            <w:r w:rsidRPr="002E4E31">
              <w:rPr>
                <w:b/>
                <w:i/>
              </w:rPr>
              <w:lastRenderedPageBreak/>
              <w:t xml:space="preserve">neamhriachtanach ar acmhainneachtaí monaraíochta atá ann cheana nó atá beartaithe don táirge íocshláinte céanna, dá shubstaintí gníomhacha nó dá </w:t>
            </w:r>
            <w:proofErr w:type="spellStart"/>
            <w:r w:rsidRPr="002E4E31">
              <w:rPr>
                <w:b/>
                <w:i/>
              </w:rPr>
              <w:t>phríomhionchuir</w:t>
            </w:r>
            <w:proofErr w:type="spellEnd"/>
            <w:r w:rsidRPr="002E4E31">
              <w:rPr>
                <w:b/>
                <w:i/>
              </w:rPr>
              <w:t xml:space="preserve"> laistigh den Aontas mar thoradh air, ach amháin má tá measúnú déanta ag an nGrúpa um Chógais Leighis Chriticiúla ar an ngá agus má tá údar leis an dúbailt sin de bharr riachtanais a léirítear go soiléir a bhaineann le slándáil an tsoláthair, dáileadh geografach láithreán táirgthe, nó athléimneacht fhoriomlán </w:t>
            </w:r>
            <w:proofErr w:type="spellStart"/>
            <w:r w:rsidRPr="002E4E31">
              <w:rPr>
                <w:b/>
                <w:i/>
              </w:rPr>
              <w:t>shlabhra</w:t>
            </w:r>
            <w:proofErr w:type="spellEnd"/>
            <w:r w:rsidRPr="002E4E31">
              <w:rPr>
                <w:b/>
                <w:i/>
              </w:rPr>
              <w:t xml:space="preserve"> soláthair cógaisíochta an Aontais.</w:t>
            </w:r>
          </w:p>
        </w:tc>
      </w:tr>
    </w:tbl>
    <w:p w14:paraId="170D4E74" w14:textId="77777777" w:rsidR="005709D6" w:rsidRPr="002E4E31" w:rsidRDefault="005709D6" w:rsidP="005709D6">
      <w:pPr>
        <w:pStyle w:val="AMNumberTabs0"/>
      </w:pPr>
      <w:r w:rsidRPr="002E4E31">
        <w:lastRenderedPageBreak/>
        <w:t>Leasú</w:t>
      </w:r>
      <w:r w:rsidRPr="002E4E31">
        <w:tab/>
      </w:r>
      <w:r w:rsidRPr="002E4E31">
        <w:tab/>
        <w:t>88</w:t>
      </w:r>
    </w:p>
    <w:p w14:paraId="748763AC" w14:textId="77777777" w:rsidR="005709D6" w:rsidRPr="002E4E31" w:rsidRDefault="005709D6" w:rsidP="005709D6">
      <w:pPr>
        <w:pStyle w:val="NormalBold12b"/>
      </w:pPr>
      <w:r w:rsidRPr="002E4E31">
        <w:t>Togra le haghaidh rialacháin</w:t>
      </w:r>
    </w:p>
    <w:p w14:paraId="0907ABC8" w14:textId="77777777" w:rsidR="005709D6" w:rsidRPr="002E4E31" w:rsidRDefault="005709D6" w:rsidP="005709D6">
      <w:pPr>
        <w:pStyle w:val="NormalBold"/>
      </w:pPr>
      <w:r w:rsidRPr="002E4E31">
        <w:t>Airteagal 6 – teideal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6869032" w14:textId="77777777" w:rsidTr="00313AB3">
        <w:trPr>
          <w:trHeight w:hRule="exact" w:val="240"/>
          <w:jc w:val="center"/>
        </w:trPr>
        <w:tc>
          <w:tcPr>
            <w:tcW w:w="9752" w:type="dxa"/>
            <w:gridSpan w:val="2"/>
            <w:tcBorders>
              <w:top w:val="nil"/>
              <w:left w:val="nil"/>
              <w:bottom w:val="nil"/>
              <w:right w:val="nil"/>
            </w:tcBorders>
          </w:tcPr>
          <w:p w14:paraId="0655D986" w14:textId="77777777" w:rsidR="005709D6" w:rsidRPr="002E4E31" w:rsidRDefault="005709D6" w:rsidP="00313AB3"/>
        </w:tc>
      </w:tr>
      <w:tr w:rsidR="005709D6" w:rsidRPr="002E4E31" w14:paraId="6EFB5A4D" w14:textId="77777777" w:rsidTr="00313AB3">
        <w:trPr>
          <w:trHeight w:val="240"/>
          <w:jc w:val="center"/>
        </w:trPr>
        <w:tc>
          <w:tcPr>
            <w:tcW w:w="4876" w:type="dxa"/>
            <w:tcBorders>
              <w:top w:val="nil"/>
              <w:left w:val="nil"/>
              <w:bottom w:val="nil"/>
              <w:right w:val="nil"/>
            </w:tcBorders>
          </w:tcPr>
          <w:p w14:paraId="13568F9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ACEEA31" w14:textId="77777777" w:rsidR="005709D6" w:rsidRPr="002E4E31" w:rsidRDefault="005709D6" w:rsidP="00313AB3">
            <w:pPr>
              <w:pStyle w:val="AmColumnHeading"/>
            </w:pPr>
            <w:r w:rsidRPr="002E4E31">
              <w:t>Leasú</w:t>
            </w:r>
          </w:p>
        </w:tc>
      </w:tr>
      <w:tr w:rsidR="005709D6" w:rsidRPr="002E4E31" w14:paraId="15B45032" w14:textId="77777777" w:rsidTr="00313AB3">
        <w:trPr>
          <w:jc w:val="center"/>
        </w:trPr>
        <w:tc>
          <w:tcPr>
            <w:tcW w:w="4876" w:type="dxa"/>
            <w:tcBorders>
              <w:top w:val="nil"/>
              <w:left w:val="nil"/>
              <w:bottom w:val="nil"/>
              <w:right w:val="nil"/>
            </w:tcBorders>
          </w:tcPr>
          <w:p w14:paraId="3BC42998" w14:textId="77777777" w:rsidR="005709D6" w:rsidRPr="002E4E31" w:rsidRDefault="005709D6" w:rsidP="00313AB3">
            <w:pPr>
              <w:pStyle w:val="Normal6a"/>
            </w:pPr>
            <w:r w:rsidRPr="002E4E31">
              <w:t>Aithint na dTionscadal Straitéiseach</w:t>
            </w:r>
          </w:p>
        </w:tc>
        <w:tc>
          <w:tcPr>
            <w:tcW w:w="4876" w:type="dxa"/>
            <w:tcBorders>
              <w:top w:val="nil"/>
              <w:left w:val="nil"/>
              <w:bottom w:val="nil"/>
              <w:right w:val="nil"/>
            </w:tcBorders>
          </w:tcPr>
          <w:p w14:paraId="6F7C7C2A" w14:textId="77777777" w:rsidR="005709D6" w:rsidRPr="002E4E31" w:rsidRDefault="005709D6" w:rsidP="00313AB3">
            <w:pPr>
              <w:pStyle w:val="Normal6a"/>
            </w:pPr>
            <w:r w:rsidRPr="002E4E31">
              <w:t>Cinneadh na dTionscadal Straitéiseach</w:t>
            </w:r>
          </w:p>
        </w:tc>
      </w:tr>
    </w:tbl>
    <w:p w14:paraId="4175483C" w14:textId="77777777" w:rsidR="005709D6" w:rsidRPr="002E4E31" w:rsidRDefault="005709D6" w:rsidP="005709D6">
      <w:pPr>
        <w:pStyle w:val="AMNumberTabs0"/>
      </w:pPr>
      <w:r w:rsidRPr="002E4E31">
        <w:t>Leasú</w:t>
      </w:r>
      <w:r w:rsidRPr="002E4E31">
        <w:tab/>
      </w:r>
      <w:r w:rsidRPr="002E4E31">
        <w:tab/>
        <w:t>89</w:t>
      </w:r>
    </w:p>
    <w:p w14:paraId="4B60F6DE" w14:textId="77777777" w:rsidR="005709D6" w:rsidRPr="002E4E31" w:rsidRDefault="005709D6" w:rsidP="005709D6">
      <w:pPr>
        <w:pStyle w:val="NormalBold12b"/>
      </w:pPr>
      <w:r w:rsidRPr="002E4E31">
        <w:t>Togra le haghaidh rialacháin</w:t>
      </w:r>
    </w:p>
    <w:p w14:paraId="61EB9104" w14:textId="77777777" w:rsidR="005709D6" w:rsidRPr="002E4E31" w:rsidRDefault="005709D6" w:rsidP="005709D6">
      <w:pPr>
        <w:pStyle w:val="NormalBold"/>
      </w:pPr>
      <w:r w:rsidRPr="002E4E31">
        <w:t>Airteagal 6 – mír 1 – fomhír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C41EA0F" w14:textId="77777777" w:rsidTr="00313AB3">
        <w:trPr>
          <w:trHeight w:hRule="exact" w:val="240"/>
          <w:jc w:val="center"/>
        </w:trPr>
        <w:tc>
          <w:tcPr>
            <w:tcW w:w="9752" w:type="dxa"/>
            <w:gridSpan w:val="2"/>
            <w:tcBorders>
              <w:top w:val="nil"/>
              <w:left w:val="nil"/>
              <w:bottom w:val="nil"/>
              <w:right w:val="nil"/>
            </w:tcBorders>
          </w:tcPr>
          <w:p w14:paraId="252735A6" w14:textId="77777777" w:rsidR="005709D6" w:rsidRPr="002E4E31" w:rsidRDefault="005709D6" w:rsidP="00313AB3"/>
        </w:tc>
      </w:tr>
      <w:tr w:rsidR="005709D6" w:rsidRPr="002E4E31" w14:paraId="4B395CD5" w14:textId="77777777" w:rsidTr="00313AB3">
        <w:trPr>
          <w:trHeight w:val="240"/>
          <w:jc w:val="center"/>
        </w:trPr>
        <w:tc>
          <w:tcPr>
            <w:tcW w:w="4876" w:type="dxa"/>
            <w:tcBorders>
              <w:top w:val="nil"/>
              <w:left w:val="nil"/>
              <w:bottom w:val="nil"/>
              <w:right w:val="nil"/>
            </w:tcBorders>
          </w:tcPr>
          <w:p w14:paraId="37BD299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EF1BF00" w14:textId="77777777" w:rsidR="005709D6" w:rsidRPr="002E4E31" w:rsidRDefault="005709D6" w:rsidP="00313AB3">
            <w:pPr>
              <w:pStyle w:val="AmColumnHeading"/>
            </w:pPr>
            <w:r w:rsidRPr="002E4E31">
              <w:t>Leasú</w:t>
            </w:r>
          </w:p>
        </w:tc>
      </w:tr>
      <w:tr w:rsidR="005709D6" w:rsidRPr="002E4E31" w14:paraId="1BDEFE50" w14:textId="77777777" w:rsidTr="00313AB3">
        <w:trPr>
          <w:jc w:val="center"/>
        </w:trPr>
        <w:tc>
          <w:tcPr>
            <w:tcW w:w="4876" w:type="dxa"/>
            <w:tcBorders>
              <w:top w:val="nil"/>
              <w:left w:val="nil"/>
              <w:bottom w:val="nil"/>
              <w:right w:val="nil"/>
            </w:tcBorders>
          </w:tcPr>
          <w:p w14:paraId="72AB3EB4" w14:textId="77777777" w:rsidR="005709D6" w:rsidRPr="002E4E31" w:rsidRDefault="005709D6" w:rsidP="00313AB3">
            <w:pPr>
              <w:pStyle w:val="Normal6a"/>
            </w:pPr>
            <w:r w:rsidRPr="002E4E31">
              <w:t xml:space="preserve">Ainmneoidh gach Ballstát údarás (‘an t-údarás ainmnithe’) a </w:t>
            </w:r>
            <w:r w:rsidRPr="002E4E31">
              <w:rPr>
                <w:b/>
                <w:i/>
              </w:rPr>
              <w:t>dhéanfaidh measúnú</w:t>
            </w:r>
            <w:r w:rsidRPr="002E4E31">
              <w:t xml:space="preserve"> agus fíorú i dtaobh an gcomhlíonann tionscadal ceann amháin ar a laghad de na critéir a leagtar amach in Airteagal 5 agus, dá bhrí sin, an tionscadal straitéiseach </w:t>
            </w:r>
            <w:r w:rsidRPr="002E4E31">
              <w:rPr>
                <w:b/>
                <w:i/>
              </w:rPr>
              <w:t>atá ann</w:t>
            </w:r>
            <w:r w:rsidRPr="002E4E31">
              <w:t>.</w:t>
            </w:r>
          </w:p>
        </w:tc>
        <w:tc>
          <w:tcPr>
            <w:tcW w:w="4876" w:type="dxa"/>
            <w:tcBorders>
              <w:top w:val="nil"/>
              <w:left w:val="nil"/>
              <w:bottom w:val="nil"/>
              <w:right w:val="nil"/>
            </w:tcBorders>
          </w:tcPr>
          <w:p w14:paraId="2E916BBD" w14:textId="77777777" w:rsidR="005709D6" w:rsidRPr="002E4E31" w:rsidRDefault="005709D6" w:rsidP="00313AB3">
            <w:pPr>
              <w:pStyle w:val="Normal6a"/>
            </w:pPr>
            <w:r w:rsidRPr="002E4E31">
              <w:rPr>
                <w:b/>
                <w:i/>
              </w:rPr>
              <w:t xml:space="preserve">Laistigh de 3 mhí tar éis theacht i bhfeidhm an Rialacháin seo, </w:t>
            </w:r>
            <w:r w:rsidRPr="002E4E31">
              <w:t xml:space="preserve">ainmneoidh gach Ballstát údarás (‘an t-údarás ainmnithe’) a </w:t>
            </w:r>
            <w:r w:rsidRPr="002E4E31">
              <w:rPr>
                <w:b/>
                <w:i/>
              </w:rPr>
              <w:t>bheidh i gceannas ar mheasúnú</w:t>
            </w:r>
            <w:r w:rsidRPr="002E4E31">
              <w:t xml:space="preserve"> agus fíorú</w:t>
            </w:r>
            <w:r w:rsidRPr="002E4E31">
              <w:rPr>
                <w:b/>
                <w:i/>
              </w:rPr>
              <w:t xml:space="preserve"> a dhéanamh</w:t>
            </w:r>
            <w:r w:rsidRPr="002E4E31">
              <w:t xml:space="preserve"> i dtaobh an gcomhlíonann tionscadal ceann amháin ar a laghad de na critéir a leagtar amach in Airteagal 5 agus, dá bhrí sin, an </w:t>
            </w:r>
            <w:r w:rsidRPr="002E4E31">
              <w:rPr>
                <w:b/>
                <w:i/>
              </w:rPr>
              <w:t xml:space="preserve">measfar gur </w:t>
            </w:r>
            <w:r w:rsidRPr="002E4E31">
              <w:t xml:space="preserve">tionscadal straitéiseach </w:t>
            </w:r>
            <w:r w:rsidRPr="002E4E31">
              <w:rPr>
                <w:b/>
                <w:i/>
              </w:rPr>
              <w:t>é</w:t>
            </w:r>
            <w:r w:rsidRPr="002E4E31">
              <w:t>.</w:t>
            </w:r>
          </w:p>
        </w:tc>
      </w:tr>
    </w:tbl>
    <w:p w14:paraId="54CF15EF" w14:textId="77777777" w:rsidR="005709D6" w:rsidRPr="002E4E31" w:rsidRDefault="005709D6" w:rsidP="005709D6">
      <w:pPr>
        <w:pStyle w:val="AMNumberTabs0"/>
      </w:pPr>
      <w:r w:rsidRPr="002E4E31">
        <w:t>Leasú</w:t>
      </w:r>
      <w:r w:rsidRPr="002E4E31">
        <w:tab/>
      </w:r>
      <w:r w:rsidRPr="002E4E31">
        <w:tab/>
        <w:t>90</w:t>
      </w:r>
    </w:p>
    <w:p w14:paraId="2789479E" w14:textId="77777777" w:rsidR="005709D6" w:rsidRPr="002E4E31" w:rsidRDefault="005709D6" w:rsidP="005709D6">
      <w:pPr>
        <w:pStyle w:val="NormalBold12b"/>
      </w:pPr>
      <w:r w:rsidRPr="002E4E31">
        <w:t>Togra le haghaidh rialacháin</w:t>
      </w:r>
    </w:p>
    <w:p w14:paraId="588D5169" w14:textId="77777777" w:rsidR="005709D6" w:rsidRPr="002E4E31" w:rsidRDefault="005709D6" w:rsidP="005709D6">
      <w:pPr>
        <w:pStyle w:val="NormalBold"/>
      </w:pPr>
      <w:r w:rsidRPr="002E4E31">
        <w:t>Airteagal 6 – mír 1 – fomhír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1FD9AFA" w14:textId="77777777" w:rsidTr="00313AB3">
        <w:trPr>
          <w:trHeight w:hRule="exact" w:val="240"/>
          <w:jc w:val="center"/>
        </w:trPr>
        <w:tc>
          <w:tcPr>
            <w:tcW w:w="9752" w:type="dxa"/>
            <w:gridSpan w:val="2"/>
            <w:tcBorders>
              <w:top w:val="nil"/>
              <w:left w:val="nil"/>
              <w:bottom w:val="nil"/>
              <w:right w:val="nil"/>
            </w:tcBorders>
          </w:tcPr>
          <w:p w14:paraId="40792141" w14:textId="77777777" w:rsidR="005709D6" w:rsidRPr="002E4E31" w:rsidRDefault="005709D6" w:rsidP="00313AB3"/>
        </w:tc>
      </w:tr>
      <w:tr w:rsidR="005709D6" w:rsidRPr="002E4E31" w14:paraId="66A71A95" w14:textId="77777777" w:rsidTr="00313AB3">
        <w:trPr>
          <w:trHeight w:val="240"/>
          <w:jc w:val="center"/>
        </w:trPr>
        <w:tc>
          <w:tcPr>
            <w:tcW w:w="4876" w:type="dxa"/>
            <w:tcBorders>
              <w:top w:val="nil"/>
              <w:left w:val="nil"/>
              <w:bottom w:val="nil"/>
              <w:right w:val="nil"/>
            </w:tcBorders>
          </w:tcPr>
          <w:p w14:paraId="792F0C8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D01BC72" w14:textId="77777777" w:rsidR="005709D6" w:rsidRPr="002E4E31" w:rsidRDefault="005709D6" w:rsidP="00313AB3">
            <w:pPr>
              <w:pStyle w:val="AmColumnHeading"/>
            </w:pPr>
            <w:r w:rsidRPr="002E4E31">
              <w:t>Leasú</w:t>
            </w:r>
          </w:p>
        </w:tc>
      </w:tr>
      <w:tr w:rsidR="005709D6" w:rsidRPr="002E4E31" w14:paraId="42569377" w14:textId="77777777" w:rsidTr="00313AB3">
        <w:trPr>
          <w:jc w:val="center"/>
        </w:trPr>
        <w:tc>
          <w:tcPr>
            <w:tcW w:w="4876" w:type="dxa"/>
            <w:tcBorders>
              <w:top w:val="nil"/>
              <w:left w:val="nil"/>
              <w:bottom w:val="nil"/>
              <w:right w:val="nil"/>
            </w:tcBorders>
          </w:tcPr>
          <w:p w14:paraId="33B3B6AC" w14:textId="77777777" w:rsidR="005709D6" w:rsidRPr="002E4E31" w:rsidRDefault="005709D6" w:rsidP="00313AB3">
            <w:pPr>
              <w:pStyle w:val="Normal6a"/>
            </w:pPr>
            <w:r w:rsidRPr="002E4E31">
              <w:t xml:space="preserve">Féadfaidh tionscnóir a iarraidh ar an údarás ainmnithe measúnú a dhéanamh i dtaobh an tionscadal straitéiseach tionscadal </w:t>
            </w:r>
            <w:r w:rsidRPr="002E4E31">
              <w:lastRenderedPageBreak/>
              <w:t>áirithe.</w:t>
            </w:r>
          </w:p>
        </w:tc>
        <w:tc>
          <w:tcPr>
            <w:tcW w:w="4876" w:type="dxa"/>
            <w:tcBorders>
              <w:top w:val="nil"/>
              <w:left w:val="nil"/>
              <w:bottom w:val="nil"/>
              <w:right w:val="nil"/>
            </w:tcBorders>
          </w:tcPr>
          <w:p w14:paraId="1073B795" w14:textId="77777777" w:rsidR="005709D6" w:rsidRPr="002E4E31" w:rsidRDefault="005709D6" w:rsidP="00313AB3">
            <w:pPr>
              <w:pStyle w:val="Normal6a"/>
            </w:pPr>
            <w:r w:rsidRPr="002E4E31">
              <w:lastRenderedPageBreak/>
              <w:t xml:space="preserve">Féadfaidh tionscnóir a iarraidh ar an údarás ainmnithe measúnú a dhéanamh i dtaobh an tionscadal straitéiseach </w:t>
            </w:r>
            <w:r w:rsidRPr="002E4E31">
              <w:rPr>
                <w:b/>
                <w:i/>
              </w:rPr>
              <w:t xml:space="preserve">é </w:t>
            </w:r>
            <w:r w:rsidRPr="002E4E31">
              <w:t xml:space="preserve">tionscadal </w:t>
            </w:r>
            <w:r w:rsidRPr="002E4E31">
              <w:lastRenderedPageBreak/>
              <w:t>áirithe.</w:t>
            </w:r>
          </w:p>
        </w:tc>
      </w:tr>
    </w:tbl>
    <w:p w14:paraId="0E6408E3" w14:textId="77777777" w:rsidR="005709D6" w:rsidRPr="002E4E31" w:rsidRDefault="005709D6" w:rsidP="005709D6">
      <w:pPr>
        <w:pStyle w:val="AMNumberTabs0"/>
      </w:pPr>
      <w:r w:rsidRPr="002E4E31">
        <w:lastRenderedPageBreak/>
        <w:t>Leasú</w:t>
      </w:r>
      <w:r w:rsidRPr="002E4E31">
        <w:tab/>
      </w:r>
      <w:r w:rsidRPr="002E4E31">
        <w:tab/>
        <w:t>91</w:t>
      </w:r>
    </w:p>
    <w:p w14:paraId="2EB598F9" w14:textId="77777777" w:rsidR="005709D6" w:rsidRPr="002E4E31" w:rsidRDefault="005709D6" w:rsidP="005709D6">
      <w:pPr>
        <w:pStyle w:val="NormalBold12b"/>
      </w:pPr>
      <w:r w:rsidRPr="002E4E31">
        <w:t>Togra le haghaidh rialacháin</w:t>
      </w:r>
    </w:p>
    <w:p w14:paraId="07BA5E41" w14:textId="77777777" w:rsidR="005709D6" w:rsidRPr="002E4E31" w:rsidRDefault="005709D6" w:rsidP="005709D6">
      <w:pPr>
        <w:pStyle w:val="NormalBold"/>
      </w:pPr>
      <w:r w:rsidRPr="002E4E31">
        <w:t>Airteagal 6 – mír 1 – fomhír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1978074" w14:textId="77777777" w:rsidTr="00313AB3">
        <w:trPr>
          <w:trHeight w:hRule="exact" w:val="240"/>
          <w:jc w:val="center"/>
        </w:trPr>
        <w:tc>
          <w:tcPr>
            <w:tcW w:w="9752" w:type="dxa"/>
            <w:gridSpan w:val="2"/>
            <w:tcBorders>
              <w:top w:val="nil"/>
              <w:left w:val="nil"/>
              <w:bottom w:val="nil"/>
              <w:right w:val="nil"/>
            </w:tcBorders>
          </w:tcPr>
          <w:p w14:paraId="13BE9645" w14:textId="77777777" w:rsidR="005709D6" w:rsidRPr="002E4E31" w:rsidRDefault="005709D6" w:rsidP="00313AB3"/>
        </w:tc>
      </w:tr>
      <w:tr w:rsidR="005709D6" w:rsidRPr="002E4E31" w14:paraId="3B2EA87E" w14:textId="77777777" w:rsidTr="00313AB3">
        <w:trPr>
          <w:trHeight w:val="240"/>
          <w:jc w:val="center"/>
        </w:trPr>
        <w:tc>
          <w:tcPr>
            <w:tcW w:w="4876" w:type="dxa"/>
            <w:tcBorders>
              <w:top w:val="nil"/>
              <w:left w:val="nil"/>
              <w:bottom w:val="nil"/>
              <w:right w:val="nil"/>
            </w:tcBorders>
          </w:tcPr>
          <w:p w14:paraId="7C279C2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69DB4D2" w14:textId="77777777" w:rsidR="005709D6" w:rsidRPr="002E4E31" w:rsidRDefault="005709D6" w:rsidP="00313AB3">
            <w:pPr>
              <w:pStyle w:val="AmColumnHeading"/>
            </w:pPr>
            <w:r w:rsidRPr="002E4E31">
              <w:t>Leasú</w:t>
            </w:r>
          </w:p>
        </w:tc>
      </w:tr>
      <w:tr w:rsidR="005709D6" w:rsidRPr="002E4E31" w14:paraId="4D528D57" w14:textId="77777777" w:rsidTr="00313AB3">
        <w:trPr>
          <w:jc w:val="center"/>
        </w:trPr>
        <w:tc>
          <w:tcPr>
            <w:tcW w:w="4876" w:type="dxa"/>
            <w:tcBorders>
              <w:top w:val="nil"/>
              <w:left w:val="nil"/>
              <w:bottom w:val="nil"/>
              <w:right w:val="nil"/>
            </w:tcBorders>
          </w:tcPr>
          <w:p w14:paraId="0802B933" w14:textId="77777777" w:rsidR="005709D6" w:rsidRPr="002E4E31" w:rsidRDefault="005709D6" w:rsidP="00313AB3">
            <w:pPr>
              <w:pStyle w:val="Normal6a"/>
            </w:pPr>
            <w:r w:rsidRPr="002E4E31">
              <w:t>Féadfaidh aon údarás Ballstáit a iarraidh ar an údarás ainmnithe a chinneadh maidir le tionscadal a bheith ina thionscadal straitéiseach a fhíorú dó.</w:t>
            </w:r>
          </w:p>
        </w:tc>
        <w:tc>
          <w:tcPr>
            <w:tcW w:w="4876" w:type="dxa"/>
            <w:tcBorders>
              <w:top w:val="nil"/>
              <w:left w:val="nil"/>
              <w:bottom w:val="nil"/>
              <w:right w:val="nil"/>
            </w:tcBorders>
          </w:tcPr>
          <w:p w14:paraId="6B87A1AE" w14:textId="77777777" w:rsidR="005709D6" w:rsidRPr="002E4E31" w:rsidRDefault="005709D6" w:rsidP="00313AB3">
            <w:pPr>
              <w:pStyle w:val="Normal6a"/>
            </w:pPr>
            <w:r w:rsidRPr="002E4E31">
              <w:t>Féadfaidh aon údarás Ballstáit a iarraidh ar an údarás ainmnithe a chinneadh maidir le tionscadal a bheith ina thionscadal straitéiseach a fhíorú dó.</w:t>
            </w:r>
          </w:p>
        </w:tc>
      </w:tr>
    </w:tbl>
    <w:p w14:paraId="730529A1" w14:textId="77777777" w:rsidR="005709D6" w:rsidRPr="002E4E31" w:rsidRDefault="005709D6" w:rsidP="005709D6">
      <w:pPr>
        <w:pStyle w:val="AMNumberTabs0"/>
      </w:pPr>
      <w:r w:rsidRPr="002E4E31">
        <w:t>Leasú</w:t>
      </w:r>
      <w:r w:rsidRPr="002E4E31">
        <w:tab/>
      </w:r>
      <w:r w:rsidRPr="002E4E31">
        <w:tab/>
        <w:t>92</w:t>
      </w:r>
    </w:p>
    <w:p w14:paraId="281AFC54" w14:textId="77777777" w:rsidR="005709D6" w:rsidRPr="002E4E31" w:rsidRDefault="005709D6" w:rsidP="005709D6">
      <w:pPr>
        <w:pStyle w:val="NormalBold12b"/>
      </w:pPr>
      <w:r w:rsidRPr="002E4E31">
        <w:t>Togra le haghaidh rialacháin</w:t>
      </w:r>
    </w:p>
    <w:p w14:paraId="2E4ED94A" w14:textId="77777777" w:rsidR="005709D6" w:rsidRPr="002E4E31" w:rsidRDefault="005709D6" w:rsidP="005709D6">
      <w:pPr>
        <w:pStyle w:val="NormalBold"/>
      </w:pPr>
      <w:r w:rsidRPr="002E4E31">
        <w:t>Airteagal 6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8534A7D" w14:textId="77777777" w:rsidTr="00313AB3">
        <w:trPr>
          <w:trHeight w:hRule="exact" w:val="240"/>
          <w:jc w:val="center"/>
        </w:trPr>
        <w:tc>
          <w:tcPr>
            <w:tcW w:w="9752" w:type="dxa"/>
            <w:gridSpan w:val="2"/>
            <w:tcBorders>
              <w:top w:val="nil"/>
              <w:left w:val="nil"/>
              <w:bottom w:val="nil"/>
              <w:right w:val="nil"/>
            </w:tcBorders>
          </w:tcPr>
          <w:p w14:paraId="21F2BD42" w14:textId="77777777" w:rsidR="005709D6" w:rsidRPr="002E4E31" w:rsidRDefault="005709D6" w:rsidP="00313AB3"/>
        </w:tc>
      </w:tr>
      <w:tr w:rsidR="005709D6" w:rsidRPr="002E4E31" w14:paraId="03B6190A" w14:textId="77777777" w:rsidTr="00313AB3">
        <w:trPr>
          <w:trHeight w:val="240"/>
          <w:jc w:val="center"/>
        </w:trPr>
        <w:tc>
          <w:tcPr>
            <w:tcW w:w="4876" w:type="dxa"/>
            <w:tcBorders>
              <w:top w:val="nil"/>
              <w:left w:val="nil"/>
              <w:bottom w:val="nil"/>
              <w:right w:val="nil"/>
            </w:tcBorders>
          </w:tcPr>
          <w:p w14:paraId="2E5DA27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92F394D" w14:textId="77777777" w:rsidR="005709D6" w:rsidRPr="002E4E31" w:rsidRDefault="005709D6" w:rsidP="00313AB3">
            <w:pPr>
              <w:pStyle w:val="AmColumnHeading"/>
            </w:pPr>
            <w:r w:rsidRPr="002E4E31">
              <w:t>Leasú</w:t>
            </w:r>
          </w:p>
        </w:tc>
      </w:tr>
      <w:tr w:rsidR="005709D6" w:rsidRPr="002E4E31" w14:paraId="69732845" w14:textId="77777777" w:rsidTr="00313AB3">
        <w:trPr>
          <w:jc w:val="center"/>
        </w:trPr>
        <w:tc>
          <w:tcPr>
            <w:tcW w:w="4876" w:type="dxa"/>
            <w:tcBorders>
              <w:top w:val="nil"/>
              <w:left w:val="nil"/>
              <w:bottom w:val="nil"/>
              <w:right w:val="nil"/>
            </w:tcBorders>
          </w:tcPr>
          <w:p w14:paraId="7BEB54D8" w14:textId="77777777" w:rsidR="005709D6" w:rsidRPr="002E4E31" w:rsidRDefault="005709D6" w:rsidP="00313AB3">
            <w:pPr>
              <w:pStyle w:val="Normal6a"/>
            </w:pPr>
            <w:r w:rsidRPr="002E4E31">
              <w:t>3.</w:t>
            </w:r>
            <w:r w:rsidRPr="002E4E31">
              <w:tab/>
            </w:r>
            <w:r w:rsidRPr="002E4E31">
              <w:rPr>
                <w:b/>
                <w:i/>
              </w:rPr>
              <w:t>Cuirfidh</w:t>
            </w:r>
            <w:r w:rsidRPr="002E4E31">
              <w:t xml:space="preserve"> an Coimisiún leathanach gréasáin simplí inrochtana </w:t>
            </w:r>
            <w:r w:rsidRPr="002E4E31">
              <w:rPr>
                <w:b/>
                <w:i/>
              </w:rPr>
              <w:t>ar fáil</w:t>
            </w:r>
            <w:r w:rsidRPr="002E4E31">
              <w:t xml:space="preserve"> ar a liostófar </w:t>
            </w:r>
            <w:r w:rsidRPr="002E4E31">
              <w:rPr>
                <w:b/>
                <w:i/>
              </w:rPr>
              <w:t xml:space="preserve">go soiléir </w:t>
            </w:r>
            <w:r w:rsidRPr="002E4E31">
              <w:t xml:space="preserve">na </w:t>
            </w:r>
            <w:r w:rsidRPr="002E4E31">
              <w:rPr>
                <w:b/>
                <w:i/>
              </w:rPr>
              <w:t>sonraí teagmhála agus faisnéis ábhartha eile faoi údaráis ainmnithe na mBallstát.</w:t>
            </w:r>
          </w:p>
        </w:tc>
        <w:tc>
          <w:tcPr>
            <w:tcW w:w="4876" w:type="dxa"/>
            <w:tcBorders>
              <w:top w:val="nil"/>
              <w:left w:val="nil"/>
              <w:bottom w:val="nil"/>
              <w:right w:val="nil"/>
            </w:tcBorders>
          </w:tcPr>
          <w:p w14:paraId="0E22D5DD" w14:textId="77777777" w:rsidR="005709D6" w:rsidRPr="002E4E31" w:rsidRDefault="005709D6" w:rsidP="00313AB3">
            <w:pPr>
              <w:pStyle w:val="Normal6a"/>
            </w:pPr>
            <w:r w:rsidRPr="002E4E31">
              <w:t>3.</w:t>
            </w:r>
            <w:r w:rsidRPr="002E4E31">
              <w:tab/>
            </w:r>
            <w:r w:rsidRPr="002E4E31">
              <w:rPr>
                <w:b/>
                <w:i/>
              </w:rPr>
              <w:t>Soláthróidh</w:t>
            </w:r>
            <w:r w:rsidRPr="002E4E31">
              <w:t xml:space="preserve"> an Coimisiún leathanach gréasáin simplí</w:t>
            </w:r>
            <w:r w:rsidRPr="002E4E31">
              <w:rPr>
                <w:b/>
                <w:i/>
              </w:rPr>
              <w:t>,</w:t>
            </w:r>
            <w:r w:rsidRPr="002E4E31">
              <w:t xml:space="preserve"> inrochtana </w:t>
            </w:r>
            <w:r w:rsidRPr="002E4E31">
              <w:rPr>
                <w:b/>
                <w:i/>
              </w:rPr>
              <w:t>agus soláimhsithe a fheidhmeoidh mar mhol lárnach do thionscnóirí tionscadail</w:t>
            </w:r>
            <w:r w:rsidRPr="002E4E31">
              <w:t xml:space="preserve"> ar a liostófar na </w:t>
            </w:r>
            <w:r w:rsidRPr="002E4E31">
              <w:rPr>
                <w:b/>
                <w:i/>
              </w:rPr>
              <w:t>heilimintí seo a leanas ar a laghad go soiléir:</w:t>
            </w:r>
          </w:p>
        </w:tc>
      </w:tr>
    </w:tbl>
    <w:p w14:paraId="01DCC69F" w14:textId="77777777" w:rsidR="005709D6" w:rsidRPr="002E4E31" w:rsidRDefault="005709D6" w:rsidP="005709D6">
      <w:pPr>
        <w:pStyle w:val="AMNumberTabs0"/>
      </w:pPr>
      <w:r w:rsidRPr="002E4E31">
        <w:t>Leasú</w:t>
      </w:r>
      <w:r w:rsidRPr="002E4E31">
        <w:tab/>
      </w:r>
      <w:r w:rsidRPr="002E4E31">
        <w:tab/>
        <w:t>93</w:t>
      </w:r>
    </w:p>
    <w:p w14:paraId="0DBC764A" w14:textId="77777777" w:rsidR="005709D6" w:rsidRPr="002E4E31" w:rsidRDefault="005709D6" w:rsidP="005709D6">
      <w:pPr>
        <w:pStyle w:val="NormalBold12b"/>
      </w:pPr>
      <w:r w:rsidRPr="002E4E31">
        <w:t>Togra le haghaidh rialacháin</w:t>
      </w:r>
    </w:p>
    <w:p w14:paraId="1212B507" w14:textId="77777777" w:rsidR="005709D6" w:rsidRPr="002E4E31" w:rsidRDefault="005709D6" w:rsidP="005709D6">
      <w:pPr>
        <w:pStyle w:val="NormalBold"/>
      </w:pPr>
      <w:r w:rsidRPr="002E4E31">
        <w:t>Airteagal 6 – mír 3 – pointe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55908EE" w14:textId="77777777" w:rsidTr="00313AB3">
        <w:trPr>
          <w:trHeight w:hRule="exact" w:val="240"/>
          <w:jc w:val="center"/>
        </w:trPr>
        <w:tc>
          <w:tcPr>
            <w:tcW w:w="9752" w:type="dxa"/>
            <w:gridSpan w:val="2"/>
            <w:tcBorders>
              <w:top w:val="nil"/>
              <w:left w:val="nil"/>
              <w:bottom w:val="nil"/>
              <w:right w:val="nil"/>
            </w:tcBorders>
          </w:tcPr>
          <w:p w14:paraId="72B7843D" w14:textId="77777777" w:rsidR="005709D6" w:rsidRPr="002E4E31" w:rsidRDefault="005709D6" w:rsidP="00313AB3"/>
        </w:tc>
      </w:tr>
      <w:tr w:rsidR="005709D6" w:rsidRPr="002E4E31" w14:paraId="43783D8A" w14:textId="77777777" w:rsidTr="00313AB3">
        <w:trPr>
          <w:trHeight w:val="240"/>
          <w:jc w:val="center"/>
        </w:trPr>
        <w:tc>
          <w:tcPr>
            <w:tcW w:w="4876" w:type="dxa"/>
            <w:tcBorders>
              <w:top w:val="nil"/>
              <w:left w:val="nil"/>
              <w:bottom w:val="nil"/>
              <w:right w:val="nil"/>
            </w:tcBorders>
          </w:tcPr>
          <w:p w14:paraId="43B8542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182014A" w14:textId="77777777" w:rsidR="005709D6" w:rsidRPr="002E4E31" w:rsidRDefault="005709D6" w:rsidP="00313AB3">
            <w:pPr>
              <w:pStyle w:val="AmColumnHeading"/>
            </w:pPr>
            <w:r w:rsidRPr="002E4E31">
              <w:t>Leasú</w:t>
            </w:r>
          </w:p>
        </w:tc>
      </w:tr>
      <w:tr w:rsidR="005709D6" w:rsidRPr="002E4E31" w14:paraId="17569C7E" w14:textId="77777777" w:rsidTr="00313AB3">
        <w:trPr>
          <w:jc w:val="center"/>
        </w:trPr>
        <w:tc>
          <w:tcPr>
            <w:tcW w:w="4876" w:type="dxa"/>
            <w:tcBorders>
              <w:top w:val="nil"/>
              <w:left w:val="nil"/>
              <w:bottom w:val="nil"/>
              <w:right w:val="nil"/>
            </w:tcBorders>
          </w:tcPr>
          <w:p w14:paraId="76DD9FCF" w14:textId="77777777" w:rsidR="005709D6" w:rsidRPr="002E4E31" w:rsidRDefault="005709D6" w:rsidP="00313AB3">
            <w:pPr>
              <w:pStyle w:val="Normal6a"/>
            </w:pPr>
          </w:p>
        </w:tc>
        <w:tc>
          <w:tcPr>
            <w:tcW w:w="4876" w:type="dxa"/>
            <w:tcBorders>
              <w:top w:val="nil"/>
              <w:left w:val="nil"/>
              <w:bottom w:val="nil"/>
              <w:right w:val="nil"/>
            </w:tcBorders>
          </w:tcPr>
          <w:p w14:paraId="2F48CFBF" w14:textId="77777777" w:rsidR="005709D6" w:rsidRPr="002E4E31" w:rsidRDefault="005709D6" w:rsidP="00313AB3">
            <w:pPr>
              <w:pStyle w:val="Normal6a"/>
              <w:rPr>
                <w:b/>
                <w:i/>
              </w:rPr>
            </w:pPr>
            <w:r w:rsidRPr="002E4E31">
              <w:rPr>
                <w:b/>
                <w:i/>
              </w:rPr>
              <w:t>(a)</w:t>
            </w:r>
            <w:r w:rsidRPr="002E4E31">
              <w:rPr>
                <w:b/>
                <w:i/>
              </w:rPr>
              <w:tab/>
              <w:t>na sonraí teagmhála agus faisnéis ábhartha eile faoi údaráis ainmnithe na mBallstát;</w:t>
            </w:r>
          </w:p>
        </w:tc>
      </w:tr>
    </w:tbl>
    <w:p w14:paraId="70BE59E6" w14:textId="77777777" w:rsidR="005709D6" w:rsidRPr="002E4E31" w:rsidRDefault="005709D6" w:rsidP="005709D6">
      <w:pPr>
        <w:pStyle w:val="AMNumberTabs0"/>
      </w:pPr>
      <w:r w:rsidRPr="002E4E31">
        <w:t>Leasú</w:t>
      </w:r>
      <w:r w:rsidRPr="002E4E31">
        <w:tab/>
      </w:r>
      <w:r w:rsidRPr="002E4E31">
        <w:tab/>
        <w:t>94</w:t>
      </w:r>
    </w:p>
    <w:p w14:paraId="518BBB5F" w14:textId="77777777" w:rsidR="005709D6" w:rsidRPr="002E4E31" w:rsidRDefault="005709D6" w:rsidP="005709D6">
      <w:pPr>
        <w:pStyle w:val="NormalBold12b"/>
      </w:pPr>
      <w:r w:rsidRPr="002E4E31">
        <w:t>Togra le haghaidh rialacháin</w:t>
      </w:r>
    </w:p>
    <w:p w14:paraId="78A01E39" w14:textId="77777777" w:rsidR="005709D6" w:rsidRPr="002E4E31" w:rsidRDefault="005709D6" w:rsidP="005709D6">
      <w:pPr>
        <w:pStyle w:val="NormalBold"/>
      </w:pPr>
      <w:r w:rsidRPr="002E4E31">
        <w:t>Airteagal 6 – mír 3 – pointe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2E38663" w14:textId="77777777" w:rsidTr="00313AB3">
        <w:trPr>
          <w:trHeight w:hRule="exact" w:val="240"/>
          <w:jc w:val="center"/>
        </w:trPr>
        <w:tc>
          <w:tcPr>
            <w:tcW w:w="9752" w:type="dxa"/>
            <w:gridSpan w:val="2"/>
            <w:tcBorders>
              <w:top w:val="nil"/>
              <w:left w:val="nil"/>
              <w:bottom w:val="nil"/>
              <w:right w:val="nil"/>
            </w:tcBorders>
          </w:tcPr>
          <w:p w14:paraId="31B4746F" w14:textId="77777777" w:rsidR="005709D6" w:rsidRPr="002E4E31" w:rsidRDefault="005709D6" w:rsidP="00313AB3"/>
        </w:tc>
      </w:tr>
      <w:tr w:rsidR="005709D6" w:rsidRPr="002E4E31" w14:paraId="75D82668" w14:textId="77777777" w:rsidTr="00313AB3">
        <w:trPr>
          <w:trHeight w:val="240"/>
          <w:jc w:val="center"/>
        </w:trPr>
        <w:tc>
          <w:tcPr>
            <w:tcW w:w="4876" w:type="dxa"/>
            <w:tcBorders>
              <w:top w:val="nil"/>
              <w:left w:val="nil"/>
              <w:bottom w:val="nil"/>
              <w:right w:val="nil"/>
            </w:tcBorders>
          </w:tcPr>
          <w:p w14:paraId="1DA7696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A84059D" w14:textId="77777777" w:rsidR="005709D6" w:rsidRPr="002E4E31" w:rsidRDefault="005709D6" w:rsidP="00313AB3">
            <w:pPr>
              <w:pStyle w:val="AmColumnHeading"/>
            </w:pPr>
            <w:r w:rsidRPr="002E4E31">
              <w:t>Leasú</w:t>
            </w:r>
          </w:p>
        </w:tc>
      </w:tr>
      <w:tr w:rsidR="005709D6" w:rsidRPr="002E4E31" w14:paraId="2D6425D3" w14:textId="77777777" w:rsidTr="00313AB3">
        <w:trPr>
          <w:jc w:val="center"/>
        </w:trPr>
        <w:tc>
          <w:tcPr>
            <w:tcW w:w="4876" w:type="dxa"/>
            <w:tcBorders>
              <w:top w:val="nil"/>
              <w:left w:val="nil"/>
              <w:bottom w:val="nil"/>
              <w:right w:val="nil"/>
            </w:tcBorders>
          </w:tcPr>
          <w:p w14:paraId="004663D7" w14:textId="77777777" w:rsidR="005709D6" w:rsidRPr="002E4E31" w:rsidRDefault="005709D6" w:rsidP="00313AB3">
            <w:pPr>
              <w:pStyle w:val="Normal6a"/>
            </w:pPr>
          </w:p>
        </w:tc>
        <w:tc>
          <w:tcPr>
            <w:tcW w:w="4876" w:type="dxa"/>
            <w:tcBorders>
              <w:top w:val="nil"/>
              <w:left w:val="nil"/>
              <w:bottom w:val="nil"/>
              <w:right w:val="nil"/>
            </w:tcBorders>
          </w:tcPr>
          <w:p w14:paraId="2770CC8E" w14:textId="77777777" w:rsidR="005709D6" w:rsidRPr="002E4E31" w:rsidRDefault="005709D6" w:rsidP="00313AB3">
            <w:pPr>
              <w:pStyle w:val="Normal6a"/>
              <w:rPr>
                <w:b/>
                <w:i/>
              </w:rPr>
            </w:pPr>
            <w:r w:rsidRPr="002E4E31">
              <w:rPr>
                <w:b/>
                <w:i/>
              </w:rPr>
              <w:t>(b)</w:t>
            </w:r>
            <w:r w:rsidRPr="002E4E31">
              <w:rPr>
                <w:b/>
                <w:i/>
              </w:rPr>
              <w:tab/>
              <w:t>faisnéis maidir leis an tacaíocht riaracháin nó airgeadais atá ar fáil ón Aontas; agus</w:t>
            </w:r>
          </w:p>
        </w:tc>
      </w:tr>
    </w:tbl>
    <w:p w14:paraId="760BE764" w14:textId="77777777" w:rsidR="005709D6" w:rsidRPr="002E4E31" w:rsidRDefault="005709D6" w:rsidP="005709D6">
      <w:pPr>
        <w:pStyle w:val="AMNumberTabs0"/>
      </w:pPr>
      <w:r w:rsidRPr="002E4E31">
        <w:lastRenderedPageBreak/>
        <w:t>Leasú</w:t>
      </w:r>
      <w:r w:rsidRPr="002E4E31">
        <w:tab/>
      </w:r>
      <w:r w:rsidRPr="002E4E31">
        <w:tab/>
        <w:t>95</w:t>
      </w:r>
    </w:p>
    <w:p w14:paraId="41B8DC11" w14:textId="77777777" w:rsidR="005709D6" w:rsidRPr="002E4E31" w:rsidRDefault="005709D6" w:rsidP="005709D6">
      <w:pPr>
        <w:pStyle w:val="NormalBold12b"/>
      </w:pPr>
      <w:r w:rsidRPr="002E4E31">
        <w:t>Togra le haghaidh rialacháin</w:t>
      </w:r>
    </w:p>
    <w:p w14:paraId="6BDF5203" w14:textId="77777777" w:rsidR="005709D6" w:rsidRPr="002E4E31" w:rsidRDefault="005709D6" w:rsidP="005709D6">
      <w:pPr>
        <w:pStyle w:val="NormalBold"/>
      </w:pPr>
      <w:r w:rsidRPr="002E4E31">
        <w:t>Airteagal 6 – mír 3 – pointe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CB4E62A" w14:textId="77777777" w:rsidTr="00313AB3">
        <w:trPr>
          <w:trHeight w:hRule="exact" w:val="240"/>
          <w:jc w:val="center"/>
        </w:trPr>
        <w:tc>
          <w:tcPr>
            <w:tcW w:w="9752" w:type="dxa"/>
            <w:gridSpan w:val="2"/>
            <w:tcBorders>
              <w:top w:val="nil"/>
              <w:left w:val="nil"/>
              <w:bottom w:val="nil"/>
              <w:right w:val="nil"/>
            </w:tcBorders>
          </w:tcPr>
          <w:p w14:paraId="715A351F" w14:textId="77777777" w:rsidR="005709D6" w:rsidRPr="002E4E31" w:rsidRDefault="005709D6" w:rsidP="00313AB3"/>
        </w:tc>
      </w:tr>
      <w:tr w:rsidR="005709D6" w:rsidRPr="002E4E31" w14:paraId="72ECDD00" w14:textId="77777777" w:rsidTr="00313AB3">
        <w:trPr>
          <w:trHeight w:val="240"/>
          <w:jc w:val="center"/>
        </w:trPr>
        <w:tc>
          <w:tcPr>
            <w:tcW w:w="4876" w:type="dxa"/>
            <w:tcBorders>
              <w:top w:val="nil"/>
              <w:left w:val="nil"/>
              <w:bottom w:val="nil"/>
              <w:right w:val="nil"/>
            </w:tcBorders>
          </w:tcPr>
          <w:p w14:paraId="32EEB57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B5939E" w14:textId="77777777" w:rsidR="005709D6" w:rsidRPr="002E4E31" w:rsidRDefault="005709D6" w:rsidP="00313AB3">
            <w:pPr>
              <w:pStyle w:val="AmColumnHeading"/>
            </w:pPr>
            <w:r w:rsidRPr="002E4E31">
              <w:t>Leasú</w:t>
            </w:r>
          </w:p>
        </w:tc>
      </w:tr>
      <w:tr w:rsidR="005709D6" w:rsidRPr="002E4E31" w14:paraId="70A47C27" w14:textId="77777777" w:rsidTr="00313AB3">
        <w:trPr>
          <w:jc w:val="center"/>
        </w:trPr>
        <w:tc>
          <w:tcPr>
            <w:tcW w:w="4876" w:type="dxa"/>
            <w:tcBorders>
              <w:top w:val="nil"/>
              <w:left w:val="nil"/>
              <w:bottom w:val="nil"/>
              <w:right w:val="nil"/>
            </w:tcBorders>
          </w:tcPr>
          <w:p w14:paraId="03E74995" w14:textId="77777777" w:rsidR="005709D6" w:rsidRPr="002E4E31" w:rsidRDefault="005709D6" w:rsidP="00313AB3">
            <w:pPr>
              <w:pStyle w:val="Normal6a"/>
            </w:pPr>
          </w:p>
        </w:tc>
        <w:tc>
          <w:tcPr>
            <w:tcW w:w="4876" w:type="dxa"/>
            <w:tcBorders>
              <w:top w:val="nil"/>
              <w:left w:val="nil"/>
              <w:bottom w:val="nil"/>
              <w:right w:val="nil"/>
            </w:tcBorders>
          </w:tcPr>
          <w:p w14:paraId="5AFE80EA" w14:textId="77777777" w:rsidR="005709D6" w:rsidRPr="002E4E31" w:rsidRDefault="005709D6" w:rsidP="00313AB3">
            <w:pPr>
              <w:pStyle w:val="Normal6a"/>
              <w:rPr>
                <w:b/>
                <w:i/>
              </w:rPr>
            </w:pPr>
            <w:r w:rsidRPr="002E4E31">
              <w:rPr>
                <w:b/>
                <w:i/>
              </w:rPr>
              <w:t>(c)</w:t>
            </w:r>
            <w:r w:rsidRPr="002E4E31">
              <w:rPr>
                <w:b/>
                <w:i/>
              </w:rPr>
              <w:tab/>
              <w:t>teimpléad caighdeánach d’iarraidh an tionscnóra tionscadail atá ar fáil i dteangacha oifigiúla uile an Aontais.</w:t>
            </w:r>
          </w:p>
        </w:tc>
      </w:tr>
    </w:tbl>
    <w:p w14:paraId="713BDAA0" w14:textId="77777777" w:rsidR="005709D6" w:rsidRPr="002E4E31" w:rsidRDefault="005709D6" w:rsidP="005709D6">
      <w:pPr>
        <w:pStyle w:val="AMNumberTabs0"/>
      </w:pPr>
      <w:r w:rsidRPr="002E4E31">
        <w:t>Leasú</w:t>
      </w:r>
      <w:r w:rsidRPr="002E4E31">
        <w:tab/>
      </w:r>
      <w:r w:rsidRPr="002E4E31">
        <w:tab/>
        <w:t>96</w:t>
      </w:r>
    </w:p>
    <w:p w14:paraId="203F3313" w14:textId="77777777" w:rsidR="005709D6" w:rsidRPr="002E4E31" w:rsidRDefault="005709D6" w:rsidP="005709D6">
      <w:pPr>
        <w:pStyle w:val="NormalBold12b"/>
      </w:pPr>
      <w:r w:rsidRPr="002E4E31">
        <w:t>Togra le haghaidh rialacháin</w:t>
      </w:r>
    </w:p>
    <w:p w14:paraId="339718A0" w14:textId="77777777" w:rsidR="005709D6" w:rsidRPr="002E4E31" w:rsidRDefault="005709D6" w:rsidP="005709D6">
      <w:pPr>
        <w:pStyle w:val="NormalBold"/>
      </w:pPr>
      <w:r w:rsidRPr="002E4E31">
        <w:t>Airteagal 6 – mír 3 – fomhír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2615561" w14:textId="77777777" w:rsidTr="00313AB3">
        <w:trPr>
          <w:trHeight w:hRule="exact" w:val="240"/>
          <w:jc w:val="center"/>
        </w:trPr>
        <w:tc>
          <w:tcPr>
            <w:tcW w:w="9752" w:type="dxa"/>
            <w:gridSpan w:val="2"/>
            <w:tcBorders>
              <w:top w:val="nil"/>
              <w:left w:val="nil"/>
              <w:bottom w:val="nil"/>
              <w:right w:val="nil"/>
            </w:tcBorders>
          </w:tcPr>
          <w:p w14:paraId="469878DB" w14:textId="77777777" w:rsidR="005709D6" w:rsidRPr="002E4E31" w:rsidRDefault="005709D6" w:rsidP="00313AB3"/>
        </w:tc>
      </w:tr>
      <w:tr w:rsidR="005709D6" w:rsidRPr="002E4E31" w14:paraId="2B586D42" w14:textId="77777777" w:rsidTr="00313AB3">
        <w:trPr>
          <w:trHeight w:val="240"/>
          <w:jc w:val="center"/>
        </w:trPr>
        <w:tc>
          <w:tcPr>
            <w:tcW w:w="4876" w:type="dxa"/>
            <w:tcBorders>
              <w:top w:val="nil"/>
              <w:left w:val="nil"/>
              <w:bottom w:val="nil"/>
              <w:right w:val="nil"/>
            </w:tcBorders>
          </w:tcPr>
          <w:p w14:paraId="4B1552B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C120BB9" w14:textId="77777777" w:rsidR="005709D6" w:rsidRPr="002E4E31" w:rsidRDefault="005709D6" w:rsidP="00313AB3">
            <w:pPr>
              <w:pStyle w:val="AmColumnHeading"/>
            </w:pPr>
            <w:r w:rsidRPr="002E4E31">
              <w:t>Leasú</w:t>
            </w:r>
          </w:p>
        </w:tc>
      </w:tr>
      <w:tr w:rsidR="005709D6" w:rsidRPr="002E4E31" w14:paraId="7D87A26C" w14:textId="77777777" w:rsidTr="00313AB3">
        <w:trPr>
          <w:jc w:val="center"/>
        </w:trPr>
        <w:tc>
          <w:tcPr>
            <w:tcW w:w="4876" w:type="dxa"/>
            <w:tcBorders>
              <w:top w:val="nil"/>
              <w:left w:val="nil"/>
              <w:bottom w:val="nil"/>
              <w:right w:val="nil"/>
            </w:tcBorders>
          </w:tcPr>
          <w:p w14:paraId="7A644787" w14:textId="77777777" w:rsidR="005709D6" w:rsidRPr="002E4E31" w:rsidRDefault="005709D6" w:rsidP="00313AB3">
            <w:pPr>
              <w:pStyle w:val="Normal6a"/>
            </w:pPr>
          </w:p>
        </w:tc>
        <w:tc>
          <w:tcPr>
            <w:tcW w:w="4876" w:type="dxa"/>
            <w:tcBorders>
              <w:top w:val="nil"/>
              <w:left w:val="nil"/>
              <w:bottom w:val="nil"/>
              <w:right w:val="nil"/>
            </w:tcBorders>
          </w:tcPr>
          <w:p w14:paraId="7418FBFA" w14:textId="77777777" w:rsidR="005709D6" w:rsidRPr="002E4E31" w:rsidRDefault="005709D6" w:rsidP="00313AB3">
            <w:pPr>
              <w:pStyle w:val="Normal6a"/>
              <w:rPr>
                <w:b/>
                <w:i/>
              </w:rPr>
            </w:pPr>
            <w:r w:rsidRPr="002E4E31">
              <w:rPr>
                <w:b/>
                <w:i/>
              </w:rPr>
              <w:t>Glacfaidh an Coimisiún gníomhartha cur chun feidhme chun foráil a dhéanamh maidir le teimpléad caighdeánach d’iarraidh an tionscnóra tionscadail dá dtagraítear i bpointe (c) den chéad fhomhír. Déanfar na gníomhartha cur chun feidhme sin a ghlacadh i gcomhréir leis an nós imeachta scrúdúcháin dá dtagraítear in Airteagal 20e (2).</w:t>
            </w:r>
          </w:p>
        </w:tc>
      </w:tr>
    </w:tbl>
    <w:p w14:paraId="576F0C22" w14:textId="77777777" w:rsidR="005709D6" w:rsidRPr="002E4E31" w:rsidRDefault="005709D6" w:rsidP="005709D6">
      <w:pPr>
        <w:pStyle w:val="AMNumberTabs0"/>
      </w:pPr>
      <w:r w:rsidRPr="002E4E31">
        <w:t>Leasú</w:t>
      </w:r>
      <w:r w:rsidRPr="002E4E31">
        <w:tab/>
      </w:r>
      <w:r w:rsidRPr="002E4E31">
        <w:tab/>
        <w:t>97</w:t>
      </w:r>
    </w:p>
    <w:p w14:paraId="5A315AC7" w14:textId="77777777" w:rsidR="005709D6" w:rsidRPr="002E4E31" w:rsidRDefault="005709D6" w:rsidP="005709D6">
      <w:pPr>
        <w:pStyle w:val="NormalBold12b"/>
      </w:pPr>
      <w:r w:rsidRPr="002E4E31">
        <w:t>Togra le haghaidh rialacháin</w:t>
      </w:r>
    </w:p>
    <w:p w14:paraId="327469BF" w14:textId="77777777" w:rsidR="005709D6" w:rsidRPr="002E4E31" w:rsidRDefault="005709D6" w:rsidP="005709D6">
      <w:pPr>
        <w:pStyle w:val="NormalBold"/>
      </w:pPr>
      <w:r w:rsidRPr="002E4E31">
        <w:t>Airteagal 6 – mír 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6B1ACA0" w14:textId="77777777" w:rsidTr="00313AB3">
        <w:trPr>
          <w:trHeight w:hRule="exact" w:val="240"/>
          <w:jc w:val="center"/>
        </w:trPr>
        <w:tc>
          <w:tcPr>
            <w:tcW w:w="9752" w:type="dxa"/>
            <w:gridSpan w:val="2"/>
            <w:tcBorders>
              <w:top w:val="nil"/>
              <w:left w:val="nil"/>
              <w:bottom w:val="nil"/>
              <w:right w:val="nil"/>
            </w:tcBorders>
          </w:tcPr>
          <w:p w14:paraId="37099BFB" w14:textId="77777777" w:rsidR="005709D6" w:rsidRPr="002E4E31" w:rsidRDefault="005709D6" w:rsidP="00313AB3"/>
        </w:tc>
      </w:tr>
      <w:tr w:rsidR="005709D6" w:rsidRPr="002E4E31" w14:paraId="7B3E94FA" w14:textId="77777777" w:rsidTr="00313AB3">
        <w:trPr>
          <w:trHeight w:val="240"/>
          <w:jc w:val="center"/>
        </w:trPr>
        <w:tc>
          <w:tcPr>
            <w:tcW w:w="4876" w:type="dxa"/>
            <w:tcBorders>
              <w:top w:val="nil"/>
              <w:left w:val="nil"/>
              <w:bottom w:val="nil"/>
              <w:right w:val="nil"/>
            </w:tcBorders>
          </w:tcPr>
          <w:p w14:paraId="693831B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BD73CA7" w14:textId="77777777" w:rsidR="005709D6" w:rsidRPr="002E4E31" w:rsidRDefault="005709D6" w:rsidP="00313AB3">
            <w:pPr>
              <w:pStyle w:val="AmColumnHeading"/>
            </w:pPr>
            <w:r w:rsidRPr="002E4E31">
              <w:t>Leasú</w:t>
            </w:r>
          </w:p>
        </w:tc>
      </w:tr>
      <w:tr w:rsidR="005709D6" w:rsidRPr="002E4E31" w14:paraId="70B7CA78" w14:textId="77777777" w:rsidTr="00313AB3">
        <w:trPr>
          <w:jc w:val="center"/>
        </w:trPr>
        <w:tc>
          <w:tcPr>
            <w:tcW w:w="4876" w:type="dxa"/>
            <w:tcBorders>
              <w:top w:val="nil"/>
              <w:left w:val="nil"/>
              <w:bottom w:val="nil"/>
              <w:right w:val="nil"/>
            </w:tcBorders>
          </w:tcPr>
          <w:p w14:paraId="2AE63182" w14:textId="77777777" w:rsidR="005709D6" w:rsidRPr="002E4E31" w:rsidRDefault="005709D6" w:rsidP="00313AB3">
            <w:pPr>
              <w:pStyle w:val="Normal6a"/>
            </w:pPr>
          </w:p>
        </w:tc>
        <w:tc>
          <w:tcPr>
            <w:tcW w:w="4876" w:type="dxa"/>
            <w:tcBorders>
              <w:top w:val="nil"/>
              <w:left w:val="nil"/>
              <w:bottom w:val="nil"/>
              <w:right w:val="nil"/>
            </w:tcBorders>
          </w:tcPr>
          <w:p w14:paraId="5C061746" w14:textId="77777777" w:rsidR="005709D6" w:rsidRPr="002E4E31" w:rsidRDefault="005709D6" w:rsidP="00313AB3">
            <w:pPr>
              <w:pStyle w:val="Normal6a"/>
              <w:rPr>
                <w:b/>
                <w:i/>
              </w:rPr>
            </w:pPr>
            <w:r w:rsidRPr="002E4E31">
              <w:rPr>
                <w:b/>
                <w:i/>
              </w:rPr>
              <w:t>3a.</w:t>
            </w:r>
            <w:r w:rsidRPr="002E4E31">
              <w:rPr>
                <w:b/>
                <w:i/>
              </w:rPr>
              <w:tab/>
              <w:t>Déanfaidh an t-údarás ainmnithe measúnú ar iarraidh an tionscnóra tionscadail dá dtagraítear i mír 1, an dara fomhír, laistigh de 3 mhí ón iarraidh sin a cuireadh isteach.</w:t>
            </w:r>
          </w:p>
        </w:tc>
      </w:tr>
    </w:tbl>
    <w:p w14:paraId="55DF48F7" w14:textId="77777777" w:rsidR="005709D6" w:rsidRPr="002E4E31" w:rsidRDefault="005709D6" w:rsidP="005709D6">
      <w:pPr>
        <w:pStyle w:val="AMNumberTabs0"/>
      </w:pPr>
      <w:r w:rsidRPr="002E4E31">
        <w:t>Leasú</w:t>
      </w:r>
      <w:r w:rsidRPr="002E4E31">
        <w:tab/>
      </w:r>
      <w:r w:rsidRPr="002E4E31">
        <w:tab/>
        <w:t>98</w:t>
      </w:r>
    </w:p>
    <w:p w14:paraId="71FF10CE" w14:textId="77777777" w:rsidR="005709D6" w:rsidRPr="002E4E31" w:rsidRDefault="005709D6" w:rsidP="005709D6">
      <w:pPr>
        <w:pStyle w:val="NormalBold12b"/>
      </w:pPr>
      <w:r w:rsidRPr="002E4E31">
        <w:t>Togra le haghaidh rialacháin</w:t>
      </w:r>
    </w:p>
    <w:p w14:paraId="6134B04F" w14:textId="77777777" w:rsidR="005709D6" w:rsidRPr="002E4E31" w:rsidRDefault="005709D6" w:rsidP="005709D6">
      <w:pPr>
        <w:pStyle w:val="NormalBold"/>
      </w:pPr>
      <w:r w:rsidRPr="002E4E31">
        <w:t>Airteagal 6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A8F65DE" w14:textId="77777777" w:rsidTr="00313AB3">
        <w:trPr>
          <w:trHeight w:hRule="exact" w:val="240"/>
          <w:jc w:val="center"/>
        </w:trPr>
        <w:tc>
          <w:tcPr>
            <w:tcW w:w="9752" w:type="dxa"/>
            <w:gridSpan w:val="2"/>
            <w:tcBorders>
              <w:top w:val="nil"/>
              <w:left w:val="nil"/>
              <w:bottom w:val="nil"/>
              <w:right w:val="nil"/>
            </w:tcBorders>
          </w:tcPr>
          <w:p w14:paraId="3D5CC21B" w14:textId="77777777" w:rsidR="005709D6" w:rsidRPr="002E4E31" w:rsidRDefault="005709D6" w:rsidP="00313AB3"/>
        </w:tc>
      </w:tr>
      <w:tr w:rsidR="005709D6" w:rsidRPr="002E4E31" w14:paraId="5D43CAAC" w14:textId="77777777" w:rsidTr="00313AB3">
        <w:trPr>
          <w:trHeight w:val="240"/>
          <w:jc w:val="center"/>
        </w:trPr>
        <w:tc>
          <w:tcPr>
            <w:tcW w:w="4876" w:type="dxa"/>
            <w:tcBorders>
              <w:top w:val="nil"/>
              <w:left w:val="nil"/>
              <w:bottom w:val="nil"/>
              <w:right w:val="nil"/>
            </w:tcBorders>
          </w:tcPr>
          <w:p w14:paraId="5A43CA3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5B28922" w14:textId="77777777" w:rsidR="005709D6" w:rsidRPr="002E4E31" w:rsidRDefault="005709D6" w:rsidP="00313AB3">
            <w:pPr>
              <w:pStyle w:val="AmColumnHeading"/>
            </w:pPr>
            <w:r w:rsidRPr="002E4E31">
              <w:t>Leasú</w:t>
            </w:r>
          </w:p>
        </w:tc>
      </w:tr>
      <w:tr w:rsidR="005709D6" w:rsidRPr="002E4E31" w14:paraId="20C8F62B" w14:textId="77777777" w:rsidTr="00313AB3">
        <w:trPr>
          <w:jc w:val="center"/>
        </w:trPr>
        <w:tc>
          <w:tcPr>
            <w:tcW w:w="4876" w:type="dxa"/>
            <w:tcBorders>
              <w:top w:val="nil"/>
              <w:left w:val="nil"/>
              <w:bottom w:val="nil"/>
              <w:right w:val="nil"/>
            </w:tcBorders>
          </w:tcPr>
          <w:p w14:paraId="0CC302ED" w14:textId="77777777" w:rsidR="005709D6" w:rsidRPr="002E4E31" w:rsidRDefault="005709D6" w:rsidP="00313AB3">
            <w:pPr>
              <w:pStyle w:val="Normal6a"/>
            </w:pPr>
            <w:r w:rsidRPr="002E4E31">
              <w:t>5.</w:t>
            </w:r>
            <w:r w:rsidRPr="002E4E31">
              <w:tab/>
              <w:t xml:space="preserve">I gcás ina bhfuil fíorú i dtaobh an tionscadal straitéiseach tionscadal áirithe </w:t>
            </w:r>
            <w:r w:rsidRPr="002E4E31">
              <w:lastRenderedPageBreak/>
              <w:t>déanta ag údarás i gcomhréir leis an Airteagal seo, beidh aon údarás eile ag brath ar an bhfíorú sin.</w:t>
            </w:r>
          </w:p>
        </w:tc>
        <w:tc>
          <w:tcPr>
            <w:tcW w:w="4876" w:type="dxa"/>
            <w:tcBorders>
              <w:top w:val="nil"/>
              <w:left w:val="nil"/>
              <w:bottom w:val="nil"/>
              <w:right w:val="nil"/>
            </w:tcBorders>
          </w:tcPr>
          <w:p w14:paraId="3053FACA" w14:textId="77777777" w:rsidR="005709D6" w:rsidRPr="002E4E31" w:rsidRDefault="005709D6" w:rsidP="00313AB3">
            <w:pPr>
              <w:pStyle w:val="Normal6a"/>
            </w:pPr>
            <w:r w:rsidRPr="002E4E31">
              <w:lastRenderedPageBreak/>
              <w:t>5.</w:t>
            </w:r>
            <w:r w:rsidRPr="002E4E31">
              <w:tab/>
              <w:t xml:space="preserve">I gcás ina bhfuil fíorú i dtaobh an tionscadal straitéiseach </w:t>
            </w:r>
            <w:r w:rsidRPr="002E4E31">
              <w:rPr>
                <w:b/>
                <w:i/>
              </w:rPr>
              <w:t xml:space="preserve">é </w:t>
            </w:r>
            <w:r w:rsidRPr="002E4E31">
              <w:t xml:space="preserve">tionscadal áirithe </w:t>
            </w:r>
            <w:r w:rsidRPr="002E4E31">
              <w:lastRenderedPageBreak/>
              <w:t>déanta ag údarás</w:t>
            </w:r>
            <w:r w:rsidRPr="002E4E31">
              <w:rPr>
                <w:b/>
                <w:i/>
              </w:rPr>
              <w:t xml:space="preserve"> ainmnithe</w:t>
            </w:r>
            <w:r w:rsidRPr="002E4E31">
              <w:t xml:space="preserve"> i gcomhréir leis an Airteagal seo, beidh aon údarás eile ag brath ar an bhfíorú sin.</w:t>
            </w:r>
          </w:p>
        </w:tc>
      </w:tr>
    </w:tbl>
    <w:p w14:paraId="5898A0D8" w14:textId="77777777" w:rsidR="005709D6" w:rsidRPr="002E4E31" w:rsidRDefault="005709D6" w:rsidP="005709D6">
      <w:pPr>
        <w:pStyle w:val="AMNumberTabs0"/>
      </w:pPr>
      <w:r w:rsidRPr="002E4E31">
        <w:lastRenderedPageBreak/>
        <w:t>Leasú</w:t>
      </w:r>
      <w:r w:rsidRPr="002E4E31">
        <w:tab/>
      </w:r>
      <w:r w:rsidRPr="002E4E31">
        <w:tab/>
        <w:t>99</w:t>
      </w:r>
    </w:p>
    <w:p w14:paraId="725F5469" w14:textId="77777777" w:rsidR="005709D6" w:rsidRPr="002E4E31" w:rsidRDefault="005709D6" w:rsidP="005709D6">
      <w:pPr>
        <w:pStyle w:val="NormalBold12b"/>
      </w:pPr>
      <w:r w:rsidRPr="002E4E31">
        <w:t>Togra le haghaidh rialacháin</w:t>
      </w:r>
    </w:p>
    <w:p w14:paraId="4E362718" w14:textId="77777777" w:rsidR="005709D6" w:rsidRPr="002E4E31" w:rsidRDefault="005709D6" w:rsidP="005709D6">
      <w:pPr>
        <w:pStyle w:val="NormalBold"/>
      </w:pPr>
      <w:r w:rsidRPr="002E4E31">
        <w:t>Airteagal 6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0AA2257" w14:textId="77777777" w:rsidTr="00313AB3">
        <w:trPr>
          <w:trHeight w:hRule="exact" w:val="240"/>
          <w:jc w:val="center"/>
        </w:trPr>
        <w:tc>
          <w:tcPr>
            <w:tcW w:w="9752" w:type="dxa"/>
            <w:gridSpan w:val="2"/>
            <w:tcBorders>
              <w:top w:val="nil"/>
              <w:left w:val="nil"/>
              <w:bottom w:val="nil"/>
              <w:right w:val="nil"/>
            </w:tcBorders>
          </w:tcPr>
          <w:p w14:paraId="0E86B3BD" w14:textId="77777777" w:rsidR="005709D6" w:rsidRPr="002E4E31" w:rsidRDefault="005709D6" w:rsidP="00313AB3"/>
        </w:tc>
      </w:tr>
      <w:tr w:rsidR="005709D6" w:rsidRPr="002E4E31" w14:paraId="30F87EAB" w14:textId="77777777" w:rsidTr="00313AB3">
        <w:trPr>
          <w:trHeight w:val="240"/>
          <w:jc w:val="center"/>
        </w:trPr>
        <w:tc>
          <w:tcPr>
            <w:tcW w:w="4876" w:type="dxa"/>
            <w:tcBorders>
              <w:top w:val="nil"/>
              <w:left w:val="nil"/>
              <w:bottom w:val="nil"/>
              <w:right w:val="nil"/>
            </w:tcBorders>
          </w:tcPr>
          <w:p w14:paraId="79F444C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AFFC36A" w14:textId="77777777" w:rsidR="005709D6" w:rsidRPr="002E4E31" w:rsidRDefault="005709D6" w:rsidP="00313AB3">
            <w:pPr>
              <w:pStyle w:val="AmColumnHeading"/>
            </w:pPr>
            <w:r w:rsidRPr="002E4E31">
              <w:t>Leasú</w:t>
            </w:r>
          </w:p>
        </w:tc>
      </w:tr>
      <w:tr w:rsidR="005709D6" w:rsidRPr="002E4E31" w14:paraId="0E3A2C61" w14:textId="77777777" w:rsidTr="00313AB3">
        <w:trPr>
          <w:jc w:val="center"/>
        </w:trPr>
        <w:tc>
          <w:tcPr>
            <w:tcW w:w="4876" w:type="dxa"/>
            <w:tcBorders>
              <w:top w:val="nil"/>
              <w:left w:val="nil"/>
              <w:bottom w:val="nil"/>
              <w:right w:val="nil"/>
            </w:tcBorders>
          </w:tcPr>
          <w:p w14:paraId="482032B3" w14:textId="77777777" w:rsidR="005709D6" w:rsidRPr="002E4E31" w:rsidRDefault="005709D6" w:rsidP="00313AB3">
            <w:pPr>
              <w:pStyle w:val="Normal6a"/>
            </w:pPr>
          </w:p>
        </w:tc>
        <w:tc>
          <w:tcPr>
            <w:tcW w:w="4876" w:type="dxa"/>
            <w:tcBorders>
              <w:top w:val="nil"/>
              <w:left w:val="nil"/>
              <w:bottom w:val="nil"/>
              <w:right w:val="nil"/>
            </w:tcBorders>
          </w:tcPr>
          <w:p w14:paraId="1645C8EF" w14:textId="77777777" w:rsidR="005709D6" w:rsidRPr="002E4E31" w:rsidRDefault="005709D6" w:rsidP="00313AB3">
            <w:pPr>
              <w:pStyle w:val="Normal6a"/>
              <w:rPr>
                <w:b/>
                <w:i/>
              </w:rPr>
            </w:pPr>
            <w:r w:rsidRPr="002E4E31">
              <w:rPr>
                <w:b/>
                <w:i/>
              </w:rPr>
              <w:t>5a.</w:t>
            </w:r>
            <w:r w:rsidRPr="002E4E31">
              <w:rPr>
                <w:b/>
                <w:i/>
              </w:rPr>
              <w:tab/>
              <w:t>Chun cur chuige comhsheasmhach comhordaithe a chur chun cinn ar fud an Aontais agus chun deimhneacht dhlíthiúil a áirithiú do thionscnóirí tionscadail, glacfaidh an Coimisiún treoirlínte ina leagfar amach critéir choiteanna agus prionsabail nós imeachta chun tionscadail a mheasúnú agus a chinneadh a bheith ina dtionscadail straitéiseacha le haghaidh táirgí íocshláinte criticiúla agus, i gcás inarb infheidhme, táirgí íocshláinte leasa choitinn. Cuirfidh údaráis ainmnithe na treoirlínte sin san áireamh, de réir mar is iomchuí, agus tionscadail á measúnú agus á gcinneadh acu mar thionscadail straitéiseacha</w:t>
            </w:r>
          </w:p>
        </w:tc>
      </w:tr>
    </w:tbl>
    <w:p w14:paraId="68C53783" w14:textId="77777777" w:rsidR="005709D6" w:rsidRPr="002E4E31" w:rsidRDefault="005709D6" w:rsidP="005709D6">
      <w:pPr>
        <w:pStyle w:val="AMNumberTabs0"/>
      </w:pPr>
      <w:r w:rsidRPr="002E4E31">
        <w:t>Leasú</w:t>
      </w:r>
      <w:r w:rsidRPr="002E4E31">
        <w:tab/>
      </w:r>
      <w:r w:rsidRPr="002E4E31">
        <w:tab/>
        <w:t>100</w:t>
      </w:r>
    </w:p>
    <w:p w14:paraId="70EF9838" w14:textId="77777777" w:rsidR="005709D6" w:rsidRPr="002E4E31" w:rsidRDefault="005709D6" w:rsidP="005709D6">
      <w:pPr>
        <w:pStyle w:val="NormalBold12b"/>
      </w:pPr>
      <w:r w:rsidRPr="002E4E31">
        <w:t>Togra le haghaidh rialacháin</w:t>
      </w:r>
    </w:p>
    <w:p w14:paraId="32AF914F" w14:textId="77777777" w:rsidR="005709D6" w:rsidRPr="002E4E31" w:rsidRDefault="005709D6" w:rsidP="005709D6">
      <w:pPr>
        <w:pStyle w:val="NormalBold"/>
      </w:pPr>
      <w:r w:rsidRPr="002E4E31">
        <w:t>Airteagal 6 – mír 5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37EA711" w14:textId="77777777" w:rsidTr="00313AB3">
        <w:trPr>
          <w:trHeight w:hRule="exact" w:val="240"/>
          <w:jc w:val="center"/>
        </w:trPr>
        <w:tc>
          <w:tcPr>
            <w:tcW w:w="9752" w:type="dxa"/>
            <w:gridSpan w:val="2"/>
            <w:tcBorders>
              <w:top w:val="nil"/>
              <w:left w:val="nil"/>
              <w:bottom w:val="nil"/>
              <w:right w:val="nil"/>
            </w:tcBorders>
          </w:tcPr>
          <w:p w14:paraId="14664C02" w14:textId="77777777" w:rsidR="005709D6" w:rsidRPr="002E4E31" w:rsidRDefault="005709D6" w:rsidP="00313AB3"/>
        </w:tc>
      </w:tr>
      <w:tr w:rsidR="005709D6" w:rsidRPr="002E4E31" w14:paraId="4EC45604" w14:textId="77777777" w:rsidTr="00313AB3">
        <w:trPr>
          <w:trHeight w:val="240"/>
          <w:jc w:val="center"/>
        </w:trPr>
        <w:tc>
          <w:tcPr>
            <w:tcW w:w="4876" w:type="dxa"/>
            <w:tcBorders>
              <w:top w:val="nil"/>
              <w:left w:val="nil"/>
              <w:bottom w:val="nil"/>
              <w:right w:val="nil"/>
            </w:tcBorders>
          </w:tcPr>
          <w:p w14:paraId="1CDC15D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23D8FD9" w14:textId="77777777" w:rsidR="005709D6" w:rsidRPr="002E4E31" w:rsidRDefault="005709D6" w:rsidP="00313AB3">
            <w:pPr>
              <w:pStyle w:val="AmColumnHeading"/>
            </w:pPr>
            <w:r w:rsidRPr="002E4E31">
              <w:t>Leasú</w:t>
            </w:r>
          </w:p>
        </w:tc>
      </w:tr>
      <w:tr w:rsidR="005709D6" w:rsidRPr="002E4E31" w14:paraId="5FDF5FB8" w14:textId="77777777" w:rsidTr="00313AB3">
        <w:trPr>
          <w:jc w:val="center"/>
        </w:trPr>
        <w:tc>
          <w:tcPr>
            <w:tcW w:w="4876" w:type="dxa"/>
            <w:tcBorders>
              <w:top w:val="nil"/>
              <w:left w:val="nil"/>
              <w:bottom w:val="nil"/>
              <w:right w:val="nil"/>
            </w:tcBorders>
          </w:tcPr>
          <w:p w14:paraId="5D24BDA7" w14:textId="77777777" w:rsidR="005709D6" w:rsidRPr="002E4E31" w:rsidRDefault="005709D6" w:rsidP="00313AB3">
            <w:pPr>
              <w:pStyle w:val="Normal6a"/>
            </w:pPr>
          </w:p>
        </w:tc>
        <w:tc>
          <w:tcPr>
            <w:tcW w:w="4876" w:type="dxa"/>
            <w:tcBorders>
              <w:top w:val="nil"/>
              <w:left w:val="nil"/>
              <w:bottom w:val="nil"/>
              <w:right w:val="nil"/>
            </w:tcBorders>
          </w:tcPr>
          <w:p w14:paraId="658CA694" w14:textId="77777777" w:rsidR="005709D6" w:rsidRPr="002E4E31" w:rsidRDefault="005709D6" w:rsidP="00313AB3">
            <w:pPr>
              <w:pStyle w:val="Normal6a"/>
              <w:rPr>
                <w:b/>
                <w:i/>
              </w:rPr>
            </w:pPr>
            <w:r w:rsidRPr="002E4E31">
              <w:rPr>
                <w:b/>
                <w:i/>
              </w:rPr>
              <w:t>5b.</w:t>
            </w:r>
            <w:r w:rsidRPr="002E4E31">
              <w:rPr>
                <w:b/>
                <w:i/>
              </w:rPr>
              <w:tab/>
              <w:t>Sonróidh na treoirlínte dá dtagraítear i mír 5a an méid seo a leanas go háirithe:</w:t>
            </w:r>
          </w:p>
        </w:tc>
      </w:tr>
      <w:tr w:rsidR="005709D6" w:rsidRPr="002E4E31" w14:paraId="406A4B00" w14:textId="77777777" w:rsidTr="00313AB3">
        <w:trPr>
          <w:jc w:val="center"/>
        </w:trPr>
        <w:tc>
          <w:tcPr>
            <w:tcW w:w="4876" w:type="dxa"/>
            <w:tcBorders>
              <w:top w:val="nil"/>
              <w:left w:val="nil"/>
              <w:bottom w:val="nil"/>
              <w:right w:val="nil"/>
            </w:tcBorders>
          </w:tcPr>
          <w:p w14:paraId="1767FB86" w14:textId="77777777" w:rsidR="005709D6" w:rsidRPr="002E4E31" w:rsidRDefault="005709D6" w:rsidP="00313AB3">
            <w:pPr>
              <w:pStyle w:val="Normal6a"/>
            </w:pPr>
          </w:p>
        </w:tc>
        <w:tc>
          <w:tcPr>
            <w:tcW w:w="4876" w:type="dxa"/>
            <w:tcBorders>
              <w:top w:val="nil"/>
              <w:left w:val="nil"/>
              <w:bottom w:val="nil"/>
              <w:right w:val="nil"/>
            </w:tcBorders>
          </w:tcPr>
          <w:p w14:paraId="0B2909D1" w14:textId="77777777" w:rsidR="005709D6" w:rsidRPr="002E4E31" w:rsidRDefault="005709D6" w:rsidP="00313AB3">
            <w:pPr>
              <w:pStyle w:val="Normal6a"/>
              <w:rPr>
                <w:b/>
                <w:i/>
              </w:rPr>
            </w:pPr>
            <w:r w:rsidRPr="002E4E31">
              <w:rPr>
                <w:b/>
                <w:i/>
              </w:rPr>
              <w:t xml:space="preserve">(a) critéir intomhaiste chun measúnú a dhéanamh ar ábharthacht straitéiseach, lena n-áirítear acmhainneacht an tionscadail aghaidh a thabhairt ar </w:t>
            </w:r>
            <w:proofErr w:type="spellStart"/>
            <w:r w:rsidRPr="002E4E31">
              <w:rPr>
                <w:b/>
                <w:i/>
              </w:rPr>
              <w:t>leochaileachtaí</w:t>
            </w:r>
            <w:proofErr w:type="spellEnd"/>
            <w:r w:rsidRPr="002E4E31">
              <w:rPr>
                <w:b/>
                <w:i/>
              </w:rPr>
              <w:t xml:space="preserve"> soláthair, acmhainneacht </w:t>
            </w:r>
            <w:proofErr w:type="spellStart"/>
            <w:r w:rsidRPr="002E4E31">
              <w:rPr>
                <w:b/>
                <w:i/>
              </w:rPr>
              <w:t>mhonaraíochta</w:t>
            </w:r>
            <w:proofErr w:type="spellEnd"/>
            <w:r w:rsidRPr="002E4E31">
              <w:rPr>
                <w:b/>
                <w:i/>
              </w:rPr>
              <w:t xml:space="preserve"> nó athléimneacht a fheabhsú, slándáil an tsoláthair a áirithiú, nó rannchuidiú le hullmhacht sláinte poiblí ar fud an Aontais;</w:t>
            </w:r>
          </w:p>
        </w:tc>
      </w:tr>
      <w:tr w:rsidR="005709D6" w:rsidRPr="002E4E31" w14:paraId="63A8A93B" w14:textId="77777777" w:rsidTr="00313AB3">
        <w:trPr>
          <w:jc w:val="center"/>
        </w:trPr>
        <w:tc>
          <w:tcPr>
            <w:tcW w:w="4876" w:type="dxa"/>
            <w:tcBorders>
              <w:top w:val="nil"/>
              <w:left w:val="nil"/>
              <w:bottom w:val="nil"/>
              <w:right w:val="nil"/>
            </w:tcBorders>
          </w:tcPr>
          <w:p w14:paraId="48CC220E" w14:textId="77777777" w:rsidR="005709D6" w:rsidRPr="002E4E31" w:rsidRDefault="005709D6" w:rsidP="00313AB3">
            <w:pPr>
              <w:pStyle w:val="Normal6a"/>
            </w:pPr>
          </w:p>
        </w:tc>
        <w:tc>
          <w:tcPr>
            <w:tcW w:w="4876" w:type="dxa"/>
            <w:tcBorders>
              <w:top w:val="nil"/>
              <w:left w:val="nil"/>
              <w:bottom w:val="nil"/>
              <w:right w:val="nil"/>
            </w:tcBorders>
          </w:tcPr>
          <w:p w14:paraId="5A4351DE" w14:textId="77777777" w:rsidR="005709D6" w:rsidRPr="002E4E31" w:rsidRDefault="005709D6" w:rsidP="00313AB3">
            <w:pPr>
              <w:pStyle w:val="Normal6a"/>
              <w:rPr>
                <w:b/>
                <w:i/>
              </w:rPr>
            </w:pPr>
            <w:r w:rsidRPr="002E4E31">
              <w:rPr>
                <w:b/>
                <w:i/>
              </w:rPr>
              <w:t xml:space="preserve">(b) </w:t>
            </w:r>
            <w:proofErr w:type="spellStart"/>
            <w:r w:rsidRPr="002E4E31">
              <w:rPr>
                <w:b/>
                <w:i/>
              </w:rPr>
              <w:t>amlínte</w:t>
            </w:r>
            <w:proofErr w:type="spellEnd"/>
            <w:r w:rsidRPr="002E4E31">
              <w:rPr>
                <w:b/>
                <w:i/>
              </w:rPr>
              <w:t xml:space="preserve"> </w:t>
            </w:r>
            <w:proofErr w:type="spellStart"/>
            <w:r w:rsidRPr="002E4E31">
              <w:rPr>
                <w:b/>
                <w:i/>
              </w:rPr>
              <w:t>táscacha</w:t>
            </w:r>
            <w:proofErr w:type="spellEnd"/>
            <w:r w:rsidRPr="002E4E31">
              <w:rPr>
                <w:b/>
                <w:i/>
              </w:rPr>
              <w:t xml:space="preserve"> le haghaidh ullmhacht oibríochtúil, ceanglais </w:t>
            </w:r>
            <w:r w:rsidRPr="002E4E31">
              <w:rPr>
                <w:b/>
                <w:i/>
              </w:rPr>
              <w:lastRenderedPageBreak/>
              <w:t>trédhearcachta, agus céimeanna chun iarrataí a chur isteach agus a mheasúnú;</w:t>
            </w:r>
          </w:p>
        </w:tc>
      </w:tr>
      <w:tr w:rsidR="005709D6" w:rsidRPr="002E4E31" w14:paraId="66D0FD8A" w14:textId="77777777" w:rsidTr="00313AB3">
        <w:trPr>
          <w:jc w:val="center"/>
        </w:trPr>
        <w:tc>
          <w:tcPr>
            <w:tcW w:w="4876" w:type="dxa"/>
            <w:tcBorders>
              <w:top w:val="nil"/>
              <w:left w:val="nil"/>
              <w:bottom w:val="nil"/>
              <w:right w:val="nil"/>
            </w:tcBorders>
          </w:tcPr>
          <w:p w14:paraId="587138BD" w14:textId="77777777" w:rsidR="005709D6" w:rsidRPr="002E4E31" w:rsidRDefault="005709D6" w:rsidP="00313AB3">
            <w:pPr>
              <w:pStyle w:val="Normal6a"/>
            </w:pPr>
          </w:p>
        </w:tc>
        <w:tc>
          <w:tcPr>
            <w:tcW w:w="4876" w:type="dxa"/>
            <w:tcBorders>
              <w:top w:val="nil"/>
              <w:left w:val="nil"/>
              <w:bottom w:val="nil"/>
              <w:right w:val="nil"/>
            </w:tcBorders>
          </w:tcPr>
          <w:p w14:paraId="0A9A919D" w14:textId="77777777" w:rsidR="005709D6" w:rsidRPr="002E4E31" w:rsidRDefault="005709D6" w:rsidP="00313AB3">
            <w:pPr>
              <w:pStyle w:val="Normal6a"/>
              <w:rPr>
                <w:b/>
                <w:i/>
              </w:rPr>
            </w:pPr>
            <w:r w:rsidRPr="002E4E31">
              <w:rPr>
                <w:b/>
                <w:i/>
              </w:rPr>
              <w:t>(c) sásraí atá ar fáil le haghaidh comhair agus malartú faisnéise idir an Coimisiún agus an t-údarás ainmnithe chun gur féidir na treoirlínte a chur i bhfeidhm go comhsheasmhach.</w:t>
            </w:r>
          </w:p>
        </w:tc>
      </w:tr>
    </w:tbl>
    <w:p w14:paraId="7A9B783D" w14:textId="77777777" w:rsidR="005709D6" w:rsidRPr="002E4E31" w:rsidRDefault="005709D6" w:rsidP="005709D6">
      <w:pPr>
        <w:pStyle w:val="AMNumberTabs0"/>
      </w:pPr>
      <w:r w:rsidRPr="002E4E31">
        <w:t>Leasú</w:t>
      </w:r>
      <w:r w:rsidRPr="002E4E31">
        <w:tab/>
      </w:r>
      <w:r w:rsidRPr="002E4E31">
        <w:tab/>
        <w:t>101</w:t>
      </w:r>
    </w:p>
    <w:p w14:paraId="3960A596" w14:textId="77777777" w:rsidR="005709D6" w:rsidRPr="002E4E31" w:rsidRDefault="005709D6" w:rsidP="005709D6">
      <w:pPr>
        <w:pStyle w:val="NormalBold12b"/>
      </w:pPr>
      <w:r w:rsidRPr="002E4E31">
        <w:t>Togra le haghaidh rialacháin</w:t>
      </w:r>
    </w:p>
    <w:p w14:paraId="4BBD34D9" w14:textId="77777777" w:rsidR="005709D6" w:rsidRPr="002E4E31" w:rsidRDefault="005709D6" w:rsidP="005709D6">
      <w:pPr>
        <w:pStyle w:val="NormalBold"/>
      </w:pPr>
      <w:r w:rsidRPr="002E4E31">
        <w:t>Airteagal 6 – mír 5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887BDAB" w14:textId="77777777" w:rsidTr="00313AB3">
        <w:trPr>
          <w:trHeight w:hRule="exact" w:val="240"/>
          <w:jc w:val="center"/>
        </w:trPr>
        <w:tc>
          <w:tcPr>
            <w:tcW w:w="9752" w:type="dxa"/>
            <w:gridSpan w:val="2"/>
            <w:tcBorders>
              <w:top w:val="nil"/>
              <w:left w:val="nil"/>
              <w:bottom w:val="nil"/>
              <w:right w:val="nil"/>
            </w:tcBorders>
          </w:tcPr>
          <w:p w14:paraId="34A13C01" w14:textId="77777777" w:rsidR="005709D6" w:rsidRPr="002E4E31" w:rsidRDefault="005709D6" w:rsidP="00313AB3"/>
        </w:tc>
      </w:tr>
      <w:tr w:rsidR="005709D6" w:rsidRPr="002E4E31" w14:paraId="7764115A" w14:textId="77777777" w:rsidTr="00313AB3">
        <w:trPr>
          <w:trHeight w:val="240"/>
          <w:jc w:val="center"/>
        </w:trPr>
        <w:tc>
          <w:tcPr>
            <w:tcW w:w="4876" w:type="dxa"/>
            <w:tcBorders>
              <w:top w:val="nil"/>
              <w:left w:val="nil"/>
              <w:bottom w:val="nil"/>
              <w:right w:val="nil"/>
            </w:tcBorders>
          </w:tcPr>
          <w:p w14:paraId="7A8411A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7A606EA" w14:textId="77777777" w:rsidR="005709D6" w:rsidRPr="002E4E31" w:rsidRDefault="005709D6" w:rsidP="00313AB3">
            <w:pPr>
              <w:pStyle w:val="AmColumnHeading"/>
            </w:pPr>
            <w:r w:rsidRPr="002E4E31">
              <w:t>Leasú</w:t>
            </w:r>
          </w:p>
        </w:tc>
      </w:tr>
      <w:tr w:rsidR="005709D6" w:rsidRPr="002E4E31" w14:paraId="3B9CAB4E" w14:textId="77777777" w:rsidTr="00313AB3">
        <w:trPr>
          <w:jc w:val="center"/>
        </w:trPr>
        <w:tc>
          <w:tcPr>
            <w:tcW w:w="4876" w:type="dxa"/>
            <w:tcBorders>
              <w:top w:val="nil"/>
              <w:left w:val="nil"/>
              <w:bottom w:val="nil"/>
              <w:right w:val="nil"/>
            </w:tcBorders>
          </w:tcPr>
          <w:p w14:paraId="54FA9B6F" w14:textId="77777777" w:rsidR="005709D6" w:rsidRPr="002E4E31" w:rsidRDefault="005709D6" w:rsidP="00313AB3">
            <w:pPr>
              <w:pStyle w:val="Normal6a"/>
            </w:pPr>
          </w:p>
        </w:tc>
        <w:tc>
          <w:tcPr>
            <w:tcW w:w="4876" w:type="dxa"/>
            <w:tcBorders>
              <w:top w:val="nil"/>
              <w:left w:val="nil"/>
              <w:bottom w:val="nil"/>
              <w:right w:val="nil"/>
            </w:tcBorders>
          </w:tcPr>
          <w:p w14:paraId="2D29E756" w14:textId="77777777" w:rsidR="005709D6" w:rsidRPr="002E4E31" w:rsidRDefault="005709D6" w:rsidP="00313AB3">
            <w:pPr>
              <w:pStyle w:val="Normal6a"/>
              <w:rPr>
                <w:b/>
                <w:i/>
              </w:rPr>
            </w:pPr>
            <w:r w:rsidRPr="002E4E31">
              <w:rPr>
                <w:b/>
                <w:i/>
              </w:rPr>
              <w:t>5c.</w:t>
            </w:r>
            <w:r w:rsidRPr="002E4E31">
              <w:rPr>
                <w:b/>
                <w:i/>
              </w:rPr>
              <w:tab/>
              <w:t>Gníomhóidh an Coimisiún mar chomhordaitheoir le haghaidh tionscadail straitéiseacha trasteorann agus áiritheoidh sé comhar éifeachtach idir údaráis ainmnithe na mBallstát lena mbaineann, chun dúbláil iarrachtaí a sheachaint maidir le teorainn a chur leis na Ballstáit agus chun comhlántacht agus éifeachtúlacht a chur chun cinn i gcur chun feidhme na dtionscadal sin.</w:t>
            </w:r>
          </w:p>
        </w:tc>
      </w:tr>
    </w:tbl>
    <w:p w14:paraId="046499BE" w14:textId="77777777" w:rsidR="005709D6" w:rsidRPr="002E4E31" w:rsidRDefault="005709D6" w:rsidP="005709D6">
      <w:pPr>
        <w:pStyle w:val="AMNumberTabs0"/>
      </w:pPr>
      <w:r w:rsidRPr="002E4E31">
        <w:t>Leasú</w:t>
      </w:r>
      <w:r w:rsidRPr="002E4E31">
        <w:tab/>
      </w:r>
      <w:r w:rsidRPr="002E4E31">
        <w:tab/>
        <w:t>102</w:t>
      </w:r>
    </w:p>
    <w:p w14:paraId="226ACFAA" w14:textId="77777777" w:rsidR="005709D6" w:rsidRPr="002E4E31" w:rsidRDefault="005709D6" w:rsidP="005709D6">
      <w:pPr>
        <w:pStyle w:val="NormalBold12b"/>
      </w:pPr>
      <w:r w:rsidRPr="002E4E31">
        <w:t>Togra le haghaidh rialacháin</w:t>
      </w:r>
    </w:p>
    <w:p w14:paraId="76AD64BA" w14:textId="77777777" w:rsidR="005709D6" w:rsidRPr="002E4E31" w:rsidRDefault="005709D6" w:rsidP="005709D6">
      <w:pPr>
        <w:pStyle w:val="NormalBold"/>
      </w:pPr>
      <w:r w:rsidRPr="002E4E31">
        <w:t>Airteagal 6 – mír 5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5463992" w14:textId="77777777" w:rsidTr="00313AB3">
        <w:trPr>
          <w:trHeight w:hRule="exact" w:val="240"/>
          <w:jc w:val="center"/>
        </w:trPr>
        <w:tc>
          <w:tcPr>
            <w:tcW w:w="9752" w:type="dxa"/>
            <w:gridSpan w:val="2"/>
            <w:tcBorders>
              <w:top w:val="nil"/>
              <w:left w:val="nil"/>
              <w:bottom w:val="nil"/>
              <w:right w:val="nil"/>
            </w:tcBorders>
          </w:tcPr>
          <w:p w14:paraId="74FE27B5" w14:textId="77777777" w:rsidR="005709D6" w:rsidRPr="002E4E31" w:rsidRDefault="005709D6" w:rsidP="00313AB3"/>
        </w:tc>
      </w:tr>
      <w:tr w:rsidR="005709D6" w:rsidRPr="002E4E31" w14:paraId="2028D53D" w14:textId="77777777" w:rsidTr="00313AB3">
        <w:trPr>
          <w:trHeight w:val="240"/>
          <w:jc w:val="center"/>
        </w:trPr>
        <w:tc>
          <w:tcPr>
            <w:tcW w:w="4876" w:type="dxa"/>
            <w:tcBorders>
              <w:top w:val="nil"/>
              <w:left w:val="nil"/>
              <w:bottom w:val="nil"/>
              <w:right w:val="nil"/>
            </w:tcBorders>
          </w:tcPr>
          <w:p w14:paraId="021B88C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55A3179" w14:textId="77777777" w:rsidR="005709D6" w:rsidRPr="002E4E31" w:rsidRDefault="005709D6" w:rsidP="00313AB3">
            <w:pPr>
              <w:pStyle w:val="AmColumnHeading"/>
            </w:pPr>
            <w:r w:rsidRPr="002E4E31">
              <w:t>Leasú</w:t>
            </w:r>
          </w:p>
        </w:tc>
      </w:tr>
      <w:tr w:rsidR="005709D6" w:rsidRPr="002E4E31" w14:paraId="45E985AD" w14:textId="77777777" w:rsidTr="00313AB3">
        <w:trPr>
          <w:jc w:val="center"/>
        </w:trPr>
        <w:tc>
          <w:tcPr>
            <w:tcW w:w="4876" w:type="dxa"/>
            <w:tcBorders>
              <w:top w:val="nil"/>
              <w:left w:val="nil"/>
              <w:bottom w:val="nil"/>
              <w:right w:val="nil"/>
            </w:tcBorders>
          </w:tcPr>
          <w:p w14:paraId="59894D51" w14:textId="77777777" w:rsidR="005709D6" w:rsidRPr="002E4E31" w:rsidRDefault="005709D6" w:rsidP="00313AB3">
            <w:pPr>
              <w:pStyle w:val="Normal6a"/>
            </w:pPr>
          </w:p>
        </w:tc>
        <w:tc>
          <w:tcPr>
            <w:tcW w:w="4876" w:type="dxa"/>
            <w:tcBorders>
              <w:top w:val="nil"/>
              <w:left w:val="nil"/>
              <w:bottom w:val="nil"/>
              <w:right w:val="nil"/>
            </w:tcBorders>
          </w:tcPr>
          <w:p w14:paraId="0367F332" w14:textId="77777777" w:rsidR="005709D6" w:rsidRPr="002E4E31" w:rsidRDefault="005709D6" w:rsidP="00313AB3">
            <w:pPr>
              <w:pStyle w:val="Normal6a"/>
              <w:rPr>
                <w:b/>
                <w:i/>
              </w:rPr>
            </w:pPr>
            <w:r w:rsidRPr="002E4E31">
              <w:rPr>
                <w:b/>
                <w:i/>
              </w:rPr>
              <w:t>5d.</w:t>
            </w:r>
            <w:r w:rsidRPr="002E4E31">
              <w:rPr>
                <w:b/>
                <w:i/>
              </w:rPr>
              <w:tab/>
              <w:t xml:space="preserve">Sula gcinnfear tionscadal mar thionscadal straitéiseach, tabharfaidh an t-údarás ainmnithe fógra don Ghrúpa Comhordaithe um Tháirgí Íocshláinte Criticiúla go bhfuil sé ar intinn aige cinneadh den sórt sin a dhéanamh. Laistigh de mhí amháin tar éis dó an fógra sin a fháil, déanfaidh an Grúpa Comhordaithe um Tháirgí Íocshláinte Criticiúla measúnú i dtaobh an mbeadh dúbailt shuntasach ar acmhainneachtaí monaraíochta atá ann cheana nó atá beartaithe laistigh den Aontas mar thoradh ar an tionscadal. I gcás nach gcuirfidh an Grúpa Comhordaithe um Tháirgí Íocshláinte Criticiúla an measúnú i gcrích laistigh den tréimhse </w:t>
            </w:r>
            <w:r w:rsidRPr="002E4E31">
              <w:rPr>
                <w:b/>
                <w:i/>
              </w:rPr>
              <w:lastRenderedPageBreak/>
              <w:t>sin, toimhdeofar nach mbeidh dúbailt shuntasach mar thoradh ar an tionscadal.</w:t>
            </w:r>
          </w:p>
        </w:tc>
      </w:tr>
      <w:tr w:rsidR="005709D6" w:rsidRPr="002E4E31" w14:paraId="77073A15" w14:textId="77777777" w:rsidTr="00313AB3">
        <w:trPr>
          <w:jc w:val="center"/>
        </w:trPr>
        <w:tc>
          <w:tcPr>
            <w:tcW w:w="4876" w:type="dxa"/>
            <w:tcBorders>
              <w:top w:val="nil"/>
              <w:left w:val="nil"/>
              <w:bottom w:val="nil"/>
              <w:right w:val="nil"/>
            </w:tcBorders>
          </w:tcPr>
          <w:p w14:paraId="2ABA26C0" w14:textId="77777777" w:rsidR="005709D6" w:rsidRPr="002E4E31" w:rsidRDefault="005709D6" w:rsidP="00313AB3">
            <w:pPr>
              <w:pStyle w:val="Normal6a"/>
            </w:pPr>
          </w:p>
        </w:tc>
        <w:tc>
          <w:tcPr>
            <w:tcW w:w="4876" w:type="dxa"/>
            <w:tcBorders>
              <w:top w:val="nil"/>
              <w:left w:val="nil"/>
              <w:bottom w:val="nil"/>
              <w:right w:val="nil"/>
            </w:tcBorders>
          </w:tcPr>
          <w:p w14:paraId="426D529D" w14:textId="77777777" w:rsidR="005709D6" w:rsidRPr="002E4E31" w:rsidRDefault="005709D6" w:rsidP="00313AB3">
            <w:pPr>
              <w:pStyle w:val="Normal6a"/>
              <w:rPr>
                <w:b/>
                <w:i/>
              </w:rPr>
            </w:pPr>
            <w:r w:rsidRPr="002E4E31">
              <w:rPr>
                <w:b/>
                <w:i/>
              </w:rPr>
              <w:t>I gcás ina measann an Grúpa Comhordaithe um Tháirgí Íocshláinte Criticiúla go mbeadh dúbailt shuntasach ar na hacmhainneachtaí monaraíochta atá ann cheana nó atá beartaithe laistigh den Aontas mar thoradh ar an tionscadal, cuirfidh sé an t-údarás ainmnithe ar an eolas faoi sin. Ní bheidh tionscadail den sórt sin incháilithe chun tacaíocht airgeadais a fháil ón Aontas de bhun Airteagal 16.</w:t>
            </w:r>
          </w:p>
        </w:tc>
      </w:tr>
    </w:tbl>
    <w:p w14:paraId="6B4C2ACB" w14:textId="77777777" w:rsidR="005709D6" w:rsidRPr="002E4E31" w:rsidRDefault="005709D6" w:rsidP="005709D6">
      <w:pPr>
        <w:pStyle w:val="AMNumberTabs0"/>
      </w:pPr>
      <w:r w:rsidRPr="002E4E31">
        <w:t>Leasú</w:t>
      </w:r>
      <w:r w:rsidRPr="002E4E31">
        <w:tab/>
      </w:r>
      <w:r w:rsidRPr="002E4E31">
        <w:tab/>
        <w:t>103</w:t>
      </w:r>
    </w:p>
    <w:p w14:paraId="64128EA0" w14:textId="77777777" w:rsidR="005709D6" w:rsidRPr="002E4E31" w:rsidRDefault="005709D6" w:rsidP="005709D6">
      <w:pPr>
        <w:pStyle w:val="NormalBold12b"/>
      </w:pPr>
      <w:r w:rsidRPr="002E4E31">
        <w:t>Togra le haghaidh rialacháin</w:t>
      </w:r>
    </w:p>
    <w:p w14:paraId="36F68B15" w14:textId="77777777" w:rsidR="005709D6" w:rsidRPr="002E4E31" w:rsidRDefault="005709D6" w:rsidP="005709D6">
      <w:pPr>
        <w:pStyle w:val="NormalBold"/>
      </w:pPr>
      <w:r w:rsidRPr="002E4E31">
        <w:t>Airteagal 7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164EE7B" w14:textId="77777777" w:rsidTr="00313AB3">
        <w:trPr>
          <w:trHeight w:hRule="exact" w:val="240"/>
          <w:jc w:val="center"/>
        </w:trPr>
        <w:tc>
          <w:tcPr>
            <w:tcW w:w="9752" w:type="dxa"/>
            <w:gridSpan w:val="2"/>
            <w:tcBorders>
              <w:top w:val="nil"/>
              <w:left w:val="nil"/>
              <w:bottom w:val="nil"/>
              <w:right w:val="nil"/>
            </w:tcBorders>
          </w:tcPr>
          <w:p w14:paraId="2B42813E" w14:textId="77777777" w:rsidR="005709D6" w:rsidRPr="002E4E31" w:rsidRDefault="005709D6" w:rsidP="00313AB3"/>
        </w:tc>
      </w:tr>
      <w:tr w:rsidR="005709D6" w:rsidRPr="002E4E31" w14:paraId="72BEF751" w14:textId="77777777" w:rsidTr="00313AB3">
        <w:trPr>
          <w:trHeight w:val="240"/>
          <w:jc w:val="center"/>
        </w:trPr>
        <w:tc>
          <w:tcPr>
            <w:tcW w:w="4876" w:type="dxa"/>
            <w:tcBorders>
              <w:top w:val="nil"/>
              <w:left w:val="nil"/>
              <w:bottom w:val="nil"/>
              <w:right w:val="nil"/>
            </w:tcBorders>
          </w:tcPr>
          <w:p w14:paraId="081DBF0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8370B71" w14:textId="77777777" w:rsidR="005709D6" w:rsidRPr="002E4E31" w:rsidRDefault="005709D6" w:rsidP="00313AB3">
            <w:pPr>
              <w:pStyle w:val="AmColumnHeading"/>
            </w:pPr>
            <w:r w:rsidRPr="002E4E31">
              <w:t>Leasú</w:t>
            </w:r>
          </w:p>
        </w:tc>
      </w:tr>
      <w:tr w:rsidR="005709D6" w:rsidRPr="002E4E31" w14:paraId="38B27347" w14:textId="77777777" w:rsidTr="00313AB3">
        <w:trPr>
          <w:jc w:val="center"/>
        </w:trPr>
        <w:tc>
          <w:tcPr>
            <w:tcW w:w="4876" w:type="dxa"/>
            <w:tcBorders>
              <w:top w:val="nil"/>
              <w:left w:val="nil"/>
              <w:bottom w:val="nil"/>
              <w:right w:val="nil"/>
            </w:tcBorders>
          </w:tcPr>
          <w:p w14:paraId="2322D5A4" w14:textId="77777777" w:rsidR="005709D6" w:rsidRPr="002E4E31" w:rsidRDefault="005709D6" w:rsidP="00313AB3">
            <w:pPr>
              <w:pStyle w:val="Normal6a"/>
            </w:pPr>
            <w:r w:rsidRPr="002E4E31">
              <w:t xml:space="preserve">Measfar go </w:t>
            </w:r>
            <w:r w:rsidRPr="002E4E31">
              <w:rPr>
                <w:b/>
                <w:i/>
              </w:rPr>
              <w:t>gcuireann</w:t>
            </w:r>
            <w:r w:rsidRPr="002E4E31">
              <w:t xml:space="preserve"> tionscadail straitéiseacha le slándáil </w:t>
            </w:r>
            <w:r w:rsidRPr="002E4E31">
              <w:rPr>
                <w:b/>
                <w:i/>
              </w:rPr>
              <w:t>sholáthar na dtáirgí</w:t>
            </w:r>
            <w:r w:rsidRPr="002E4E31">
              <w:t xml:space="preserve"> íocshláinte san Aontas agus, dá bhrí sin, </w:t>
            </w:r>
            <w:r w:rsidRPr="002E4E31">
              <w:rPr>
                <w:b/>
                <w:i/>
              </w:rPr>
              <w:t>gur</w:t>
            </w:r>
            <w:r w:rsidRPr="002E4E31">
              <w:t xml:space="preserve"> chun leas an phobail iad.</w:t>
            </w:r>
          </w:p>
        </w:tc>
        <w:tc>
          <w:tcPr>
            <w:tcW w:w="4876" w:type="dxa"/>
            <w:tcBorders>
              <w:top w:val="nil"/>
              <w:left w:val="nil"/>
              <w:bottom w:val="nil"/>
              <w:right w:val="nil"/>
            </w:tcBorders>
          </w:tcPr>
          <w:p w14:paraId="0A6AA7C2" w14:textId="77777777" w:rsidR="005709D6" w:rsidRPr="002E4E31" w:rsidRDefault="005709D6" w:rsidP="00313AB3">
            <w:pPr>
              <w:pStyle w:val="Normal6a"/>
            </w:pPr>
            <w:r w:rsidRPr="002E4E31">
              <w:t xml:space="preserve">Measfar go </w:t>
            </w:r>
            <w:proofErr w:type="spellStart"/>
            <w:r w:rsidRPr="002E4E31">
              <w:rPr>
                <w:b/>
                <w:i/>
              </w:rPr>
              <w:t>rannchuidíonn</w:t>
            </w:r>
            <w:proofErr w:type="spellEnd"/>
            <w:r w:rsidRPr="002E4E31">
              <w:t xml:space="preserve"> tionscadail straitéiseacha le slándáil </w:t>
            </w:r>
            <w:r w:rsidRPr="002E4E31">
              <w:rPr>
                <w:b/>
                <w:i/>
              </w:rPr>
              <w:t>soláthair táirgí íocshláinte criticiúla, nó i gcás inarb infheidhme, táirgí</w:t>
            </w:r>
            <w:r w:rsidRPr="002E4E31">
              <w:t xml:space="preserve"> íocshláinte</w:t>
            </w:r>
            <w:r w:rsidRPr="002E4E31">
              <w:rPr>
                <w:b/>
                <w:i/>
              </w:rPr>
              <w:t xml:space="preserve"> leasa choitinn,</w:t>
            </w:r>
            <w:r w:rsidRPr="002E4E31">
              <w:t xml:space="preserve"> san Aontas agus, dá bhrí sin, </w:t>
            </w:r>
            <w:r w:rsidRPr="002E4E31">
              <w:rPr>
                <w:b/>
                <w:i/>
              </w:rPr>
              <w:t>go bhfuil siad</w:t>
            </w:r>
            <w:r w:rsidRPr="002E4E31">
              <w:t xml:space="preserve"> chun leas an phobail</w:t>
            </w:r>
            <w:r w:rsidRPr="002E4E31">
              <w:rPr>
                <w:b/>
                <w:i/>
              </w:rPr>
              <w:t xml:space="preserve"> mar thionscadail a fhónann do chuspóirí na sláinte poiblí, na sábháilteachta agus chosaint leasanna na n-othar. agus gur leas an othair</w:t>
            </w:r>
            <w:r w:rsidRPr="002E4E31">
              <w:t xml:space="preserve"> iad.</w:t>
            </w:r>
          </w:p>
        </w:tc>
      </w:tr>
    </w:tbl>
    <w:p w14:paraId="30FD2E4E" w14:textId="77777777" w:rsidR="005709D6" w:rsidRPr="002E4E31" w:rsidRDefault="005709D6" w:rsidP="005709D6">
      <w:pPr>
        <w:pStyle w:val="AMNumberTabs0"/>
      </w:pPr>
      <w:r w:rsidRPr="002E4E31">
        <w:t>Leasú</w:t>
      </w:r>
      <w:r w:rsidRPr="002E4E31">
        <w:tab/>
      </w:r>
      <w:r w:rsidRPr="002E4E31">
        <w:tab/>
        <w:t>104</w:t>
      </w:r>
    </w:p>
    <w:p w14:paraId="7BE6330F" w14:textId="77777777" w:rsidR="005709D6" w:rsidRPr="002E4E31" w:rsidRDefault="005709D6" w:rsidP="005709D6">
      <w:pPr>
        <w:pStyle w:val="NormalBold12b"/>
      </w:pPr>
      <w:r w:rsidRPr="002E4E31">
        <w:t>Togra le haghaidh rialacháin</w:t>
      </w:r>
    </w:p>
    <w:p w14:paraId="4941C6A7" w14:textId="77777777" w:rsidR="005709D6" w:rsidRPr="002E4E31" w:rsidRDefault="005709D6" w:rsidP="005709D6">
      <w:pPr>
        <w:pStyle w:val="NormalBold"/>
      </w:pPr>
      <w:r w:rsidRPr="002E4E31">
        <w:t>Airteagal 7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3BEB0DD" w14:textId="77777777" w:rsidTr="00313AB3">
        <w:trPr>
          <w:trHeight w:hRule="exact" w:val="240"/>
          <w:jc w:val="center"/>
        </w:trPr>
        <w:tc>
          <w:tcPr>
            <w:tcW w:w="9752" w:type="dxa"/>
            <w:gridSpan w:val="2"/>
            <w:tcBorders>
              <w:top w:val="nil"/>
              <w:left w:val="nil"/>
              <w:bottom w:val="nil"/>
              <w:right w:val="nil"/>
            </w:tcBorders>
          </w:tcPr>
          <w:p w14:paraId="7B6EC669" w14:textId="77777777" w:rsidR="005709D6" w:rsidRPr="002E4E31" w:rsidRDefault="005709D6" w:rsidP="00313AB3"/>
        </w:tc>
      </w:tr>
      <w:tr w:rsidR="005709D6" w:rsidRPr="002E4E31" w14:paraId="4CD32CC3" w14:textId="77777777" w:rsidTr="00313AB3">
        <w:trPr>
          <w:trHeight w:val="240"/>
          <w:jc w:val="center"/>
        </w:trPr>
        <w:tc>
          <w:tcPr>
            <w:tcW w:w="4876" w:type="dxa"/>
            <w:tcBorders>
              <w:top w:val="nil"/>
              <w:left w:val="nil"/>
              <w:bottom w:val="nil"/>
              <w:right w:val="nil"/>
            </w:tcBorders>
          </w:tcPr>
          <w:p w14:paraId="2593FEE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9A6BDFC" w14:textId="77777777" w:rsidR="005709D6" w:rsidRPr="002E4E31" w:rsidRDefault="005709D6" w:rsidP="00313AB3">
            <w:pPr>
              <w:pStyle w:val="AmColumnHeading"/>
            </w:pPr>
            <w:r w:rsidRPr="002E4E31">
              <w:t>Leasú</w:t>
            </w:r>
          </w:p>
        </w:tc>
      </w:tr>
      <w:tr w:rsidR="005709D6" w:rsidRPr="002E4E31" w14:paraId="24F0CE31" w14:textId="77777777" w:rsidTr="00313AB3">
        <w:trPr>
          <w:jc w:val="center"/>
        </w:trPr>
        <w:tc>
          <w:tcPr>
            <w:tcW w:w="4876" w:type="dxa"/>
            <w:tcBorders>
              <w:top w:val="nil"/>
              <w:left w:val="nil"/>
              <w:bottom w:val="nil"/>
              <w:right w:val="nil"/>
            </w:tcBorders>
          </w:tcPr>
          <w:p w14:paraId="5C6901DD" w14:textId="77777777" w:rsidR="005709D6" w:rsidRPr="002E4E31" w:rsidRDefault="005709D6" w:rsidP="00313AB3">
            <w:pPr>
              <w:pStyle w:val="Normal6a"/>
            </w:pPr>
            <w:r w:rsidRPr="002E4E31">
              <w:rPr>
                <w:b/>
                <w:i/>
              </w:rPr>
              <w:t>Ba cheart d’údaráis</w:t>
            </w:r>
            <w:r w:rsidRPr="002E4E31">
              <w:t xml:space="preserve"> na mBallstát </w:t>
            </w:r>
            <w:r w:rsidRPr="002E4E31">
              <w:rPr>
                <w:b/>
                <w:i/>
              </w:rPr>
              <w:t xml:space="preserve">a áirithiú </w:t>
            </w:r>
            <w:r w:rsidRPr="002E4E31">
              <w:t xml:space="preserve">go ndéanfar na próisis ábhartha deonaithe ceadanna </w:t>
            </w:r>
            <w:r w:rsidRPr="002E4E31">
              <w:rPr>
                <w:b/>
                <w:i/>
              </w:rPr>
              <w:t>a bhaineann le tionscadail straitéiseacha a chur i gcrích ar an mbealach is tapúla is féidir</w:t>
            </w:r>
            <w:r w:rsidRPr="002E4E31">
              <w:t xml:space="preserve">, </w:t>
            </w:r>
            <w:r w:rsidRPr="002E4E31">
              <w:rPr>
                <w:b/>
                <w:i/>
              </w:rPr>
              <w:t>chun</w:t>
            </w:r>
            <w:r w:rsidRPr="002E4E31">
              <w:t xml:space="preserve"> aon chineál </w:t>
            </w:r>
            <w:r w:rsidRPr="002E4E31">
              <w:rPr>
                <w:b/>
                <w:i/>
              </w:rPr>
              <w:t>nós</w:t>
            </w:r>
            <w:r w:rsidRPr="002E4E31">
              <w:t xml:space="preserve"> imeachta </w:t>
            </w:r>
            <w:r w:rsidRPr="002E4E31">
              <w:rPr>
                <w:b/>
                <w:i/>
              </w:rPr>
              <w:t>bhrostaithe</w:t>
            </w:r>
            <w:r w:rsidRPr="002E4E31">
              <w:t xml:space="preserve"> atá ann i ndlí an Aontais agus sa dlí náisiúnta is infheidhme </w:t>
            </w:r>
            <w:r w:rsidRPr="002E4E31">
              <w:rPr>
                <w:b/>
                <w:i/>
              </w:rPr>
              <w:t>a chur</w:t>
            </w:r>
            <w:r w:rsidRPr="002E4E31">
              <w:t xml:space="preserve"> ar fáil go háirithe.</w:t>
            </w:r>
          </w:p>
        </w:tc>
        <w:tc>
          <w:tcPr>
            <w:tcW w:w="4876" w:type="dxa"/>
            <w:tcBorders>
              <w:top w:val="nil"/>
              <w:left w:val="nil"/>
              <w:bottom w:val="nil"/>
              <w:right w:val="nil"/>
            </w:tcBorders>
          </w:tcPr>
          <w:p w14:paraId="437970FF" w14:textId="77777777" w:rsidR="005709D6" w:rsidRPr="002E4E31" w:rsidRDefault="005709D6" w:rsidP="00313AB3">
            <w:pPr>
              <w:pStyle w:val="Normal6a"/>
            </w:pPr>
            <w:r w:rsidRPr="002E4E31">
              <w:rPr>
                <w:b/>
                <w:i/>
              </w:rPr>
              <w:t>Áiritheoidh údaráis</w:t>
            </w:r>
            <w:r w:rsidRPr="002E4E31">
              <w:t xml:space="preserve"> na mBallstát go ndéanfar na próisis ábhartha deonaithe ceadanna </w:t>
            </w:r>
            <w:r w:rsidRPr="002E4E31">
              <w:rPr>
                <w:b/>
                <w:i/>
              </w:rPr>
              <w:t>agus na próisis chomhfhreagracha deimhniúcháin agus chigireachta a bhaineann le tionscadail straitéiseacha a rianú go tapa</w:t>
            </w:r>
            <w:r w:rsidRPr="002E4E31">
              <w:t xml:space="preserve">, </w:t>
            </w:r>
            <w:r w:rsidRPr="002E4E31">
              <w:rPr>
                <w:b/>
                <w:i/>
              </w:rPr>
              <w:t>agus</w:t>
            </w:r>
            <w:r w:rsidRPr="002E4E31">
              <w:t xml:space="preserve"> aon chineál </w:t>
            </w:r>
            <w:r w:rsidRPr="002E4E31">
              <w:rPr>
                <w:b/>
                <w:i/>
              </w:rPr>
              <w:t>nósanna</w:t>
            </w:r>
            <w:r w:rsidRPr="002E4E31">
              <w:t xml:space="preserve"> imeachta </w:t>
            </w:r>
            <w:r w:rsidRPr="002E4E31">
              <w:rPr>
                <w:b/>
                <w:i/>
              </w:rPr>
              <w:t>brostaithe</w:t>
            </w:r>
            <w:r w:rsidRPr="002E4E31">
              <w:t xml:space="preserve"> atá ann i ndlí an Aontais agus sa dlí náisiúnta is infheidhme </w:t>
            </w:r>
            <w:r w:rsidRPr="002E4E31">
              <w:rPr>
                <w:b/>
                <w:i/>
              </w:rPr>
              <w:t>á gcur</w:t>
            </w:r>
            <w:r w:rsidRPr="002E4E31">
              <w:t xml:space="preserve"> ar fáil</w:t>
            </w:r>
            <w:r w:rsidRPr="002E4E31">
              <w:rPr>
                <w:b/>
                <w:i/>
              </w:rPr>
              <w:t>,</w:t>
            </w:r>
            <w:r w:rsidRPr="002E4E31">
              <w:t xml:space="preserve"> go háirithe</w:t>
            </w:r>
            <w:r w:rsidRPr="002E4E31">
              <w:rPr>
                <w:b/>
                <w:i/>
              </w:rPr>
              <w:t xml:space="preserve">, agus cáilíocht agus stóinseacht na measúnuithe á n-áirithiú agus na </w:t>
            </w:r>
            <w:r w:rsidRPr="002E4E31">
              <w:rPr>
                <w:b/>
                <w:i/>
              </w:rPr>
              <w:lastRenderedPageBreak/>
              <w:t>caighdeáin ábhartha chomhshaoil, sláinte agus sábháilteachta oibre á gcaomhnú ag an am céanna</w:t>
            </w:r>
            <w:r w:rsidRPr="002E4E31">
              <w:t>.</w:t>
            </w:r>
          </w:p>
        </w:tc>
      </w:tr>
    </w:tbl>
    <w:p w14:paraId="4522E253" w14:textId="77777777" w:rsidR="005709D6" w:rsidRPr="002E4E31" w:rsidRDefault="005709D6" w:rsidP="005709D6">
      <w:pPr>
        <w:pStyle w:val="AMNumberTabs0"/>
      </w:pPr>
      <w:r w:rsidRPr="002E4E31">
        <w:lastRenderedPageBreak/>
        <w:t>Leasú</w:t>
      </w:r>
      <w:r w:rsidRPr="002E4E31">
        <w:tab/>
      </w:r>
      <w:r w:rsidRPr="002E4E31">
        <w:tab/>
        <w:t>105</w:t>
      </w:r>
    </w:p>
    <w:p w14:paraId="665170A7" w14:textId="77777777" w:rsidR="005709D6" w:rsidRPr="002E4E31" w:rsidRDefault="005709D6" w:rsidP="005709D6">
      <w:pPr>
        <w:pStyle w:val="NormalBold12b"/>
      </w:pPr>
      <w:r w:rsidRPr="002E4E31">
        <w:t>Togra le haghaidh rialacháin</w:t>
      </w:r>
    </w:p>
    <w:p w14:paraId="5D5BA316" w14:textId="77777777" w:rsidR="005709D6" w:rsidRPr="002E4E31" w:rsidRDefault="005709D6" w:rsidP="005709D6">
      <w:pPr>
        <w:pStyle w:val="NormalBold"/>
      </w:pPr>
      <w:r w:rsidRPr="002E4E31">
        <w:t>Airteagal 8 – teideal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B9D91D4" w14:textId="77777777" w:rsidTr="00313AB3">
        <w:trPr>
          <w:trHeight w:hRule="exact" w:val="240"/>
          <w:jc w:val="center"/>
        </w:trPr>
        <w:tc>
          <w:tcPr>
            <w:tcW w:w="9752" w:type="dxa"/>
            <w:gridSpan w:val="2"/>
            <w:tcBorders>
              <w:top w:val="nil"/>
              <w:left w:val="nil"/>
              <w:bottom w:val="nil"/>
              <w:right w:val="nil"/>
            </w:tcBorders>
          </w:tcPr>
          <w:p w14:paraId="1F8C7CD4" w14:textId="77777777" w:rsidR="005709D6" w:rsidRPr="002E4E31" w:rsidRDefault="005709D6" w:rsidP="00313AB3"/>
        </w:tc>
      </w:tr>
      <w:tr w:rsidR="005709D6" w:rsidRPr="002E4E31" w14:paraId="66AD0627" w14:textId="77777777" w:rsidTr="00313AB3">
        <w:trPr>
          <w:trHeight w:val="240"/>
          <w:jc w:val="center"/>
        </w:trPr>
        <w:tc>
          <w:tcPr>
            <w:tcW w:w="4876" w:type="dxa"/>
            <w:tcBorders>
              <w:top w:val="nil"/>
              <w:left w:val="nil"/>
              <w:bottom w:val="nil"/>
              <w:right w:val="nil"/>
            </w:tcBorders>
          </w:tcPr>
          <w:p w14:paraId="16F0506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C4A3A58" w14:textId="77777777" w:rsidR="005709D6" w:rsidRPr="002E4E31" w:rsidRDefault="005709D6" w:rsidP="00313AB3">
            <w:pPr>
              <w:pStyle w:val="AmColumnHeading"/>
            </w:pPr>
            <w:r w:rsidRPr="002E4E31">
              <w:t>Leasú</w:t>
            </w:r>
          </w:p>
        </w:tc>
      </w:tr>
      <w:tr w:rsidR="005709D6" w:rsidRPr="002E4E31" w14:paraId="7BBEF40A" w14:textId="77777777" w:rsidTr="00313AB3">
        <w:trPr>
          <w:jc w:val="center"/>
        </w:trPr>
        <w:tc>
          <w:tcPr>
            <w:tcW w:w="4876" w:type="dxa"/>
            <w:tcBorders>
              <w:top w:val="nil"/>
              <w:left w:val="nil"/>
              <w:bottom w:val="nil"/>
              <w:right w:val="nil"/>
            </w:tcBorders>
          </w:tcPr>
          <w:p w14:paraId="16D1EB40" w14:textId="77777777" w:rsidR="005709D6" w:rsidRPr="002E4E31" w:rsidRDefault="005709D6" w:rsidP="00313AB3">
            <w:pPr>
              <w:pStyle w:val="Normal6a"/>
            </w:pPr>
            <w:r w:rsidRPr="002E4E31">
              <w:t>Tacaíocht Riaracháin</w:t>
            </w:r>
          </w:p>
        </w:tc>
        <w:tc>
          <w:tcPr>
            <w:tcW w:w="4876" w:type="dxa"/>
            <w:tcBorders>
              <w:top w:val="nil"/>
              <w:left w:val="nil"/>
              <w:bottom w:val="nil"/>
              <w:right w:val="nil"/>
            </w:tcBorders>
          </w:tcPr>
          <w:p w14:paraId="0E3AAB01" w14:textId="77777777" w:rsidR="005709D6" w:rsidRPr="002E4E31" w:rsidRDefault="005709D6" w:rsidP="00313AB3">
            <w:pPr>
              <w:pStyle w:val="Normal6a"/>
            </w:pPr>
            <w:r w:rsidRPr="002E4E31">
              <w:t xml:space="preserve">Tacaíocht riaracháin </w:t>
            </w:r>
            <w:r w:rsidRPr="002E4E31">
              <w:rPr>
                <w:b/>
                <w:i/>
              </w:rPr>
              <w:t>agus theicniúil</w:t>
            </w:r>
          </w:p>
        </w:tc>
      </w:tr>
    </w:tbl>
    <w:p w14:paraId="67A52A0D" w14:textId="77777777" w:rsidR="005709D6" w:rsidRPr="002E4E31" w:rsidRDefault="005709D6" w:rsidP="005709D6">
      <w:pPr>
        <w:pStyle w:val="AMNumberTabs0"/>
      </w:pPr>
      <w:r w:rsidRPr="002E4E31">
        <w:t>Leasú</w:t>
      </w:r>
      <w:r w:rsidRPr="002E4E31">
        <w:tab/>
      </w:r>
      <w:r w:rsidRPr="002E4E31">
        <w:tab/>
        <w:t>106</w:t>
      </w:r>
    </w:p>
    <w:p w14:paraId="464B2FD4" w14:textId="77777777" w:rsidR="005709D6" w:rsidRPr="002E4E31" w:rsidRDefault="005709D6" w:rsidP="005709D6">
      <w:pPr>
        <w:pStyle w:val="NormalBold12b"/>
      </w:pPr>
      <w:r w:rsidRPr="002E4E31">
        <w:t>Togra le haghaidh rialacháin</w:t>
      </w:r>
    </w:p>
    <w:p w14:paraId="4D76C290" w14:textId="77777777" w:rsidR="005709D6" w:rsidRPr="002E4E31" w:rsidRDefault="005709D6" w:rsidP="005709D6">
      <w:pPr>
        <w:pStyle w:val="NormalBold"/>
      </w:pPr>
      <w:r w:rsidRPr="002E4E31">
        <w:t>Airteagal 8 – mír 1 – pointe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2101E71" w14:textId="77777777" w:rsidTr="00313AB3">
        <w:trPr>
          <w:trHeight w:hRule="exact" w:val="240"/>
          <w:jc w:val="center"/>
        </w:trPr>
        <w:tc>
          <w:tcPr>
            <w:tcW w:w="9752" w:type="dxa"/>
            <w:gridSpan w:val="2"/>
            <w:tcBorders>
              <w:top w:val="nil"/>
              <w:left w:val="nil"/>
              <w:bottom w:val="nil"/>
              <w:right w:val="nil"/>
            </w:tcBorders>
          </w:tcPr>
          <w:p w14:paraId="6012F364" w14:textId="77777777" w:rsidR="005709D6" w:rsidRPr="002E4E31" w:rsidRDefault="005709D6" w:rsidP="00313AB3"/>
        </w:tc>
      </w:tr>
      <w:tr w:rsidR="005709D6" w:rsidRPr="002E4E31" w14:paraId="4DC9B8E3" w14:textId="77777777" w:rsidTr="00313AB3">
        <w:trPr>
          <w:trHeight w:val="240"/>
          <w:jc w:val="center"/>
        </w:trPr>
        <w:tc>
          <w:tcPr>
            <w:tcW w:w="4876" w:type="dxa"/>
            <w:tcBorders>
              <w:top w:val="nil"/>
              <w:left w:val="nil"/>
              <w:bottom w:val="nil"/>
              <w:right w:val="nil"/>
            </w:tcBorders>
          </w:tcPr>
          <w:p w14:paraId="4F6CAA1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6C63AC8" w14:textId="77777777" w:rsidR="005709D6" w:rsidRPr="002E4E31" w:rsidRDefault="005709D6" w:rsidP="00313AB3">
            <w:pPr>
              <w:pStyle w:val="AmColumnHeading"/>
            </w:pPr>
            <w:r w:rsidRPr="002E4E31">
              <w:t>Leasú</w:t>
            </w:r>
          </w:p>
        </w:tc>
      </w:tr>
      <w:tr w:rsidR="005709D6" w:rsidRPr="002E4E31" w14:paraId="5ED09412" w14:textId="77777777" w:rsidTr="00313AB3">
        <w:trPr>
          <w:jc w:val="center"/>
        </w:trPr>
        <w:tc>
          <w:tcPr>
            <w:tcW w:w="4876" w:type="dxa"/>
            <w:tcBorders>
              <w:top w:val="nil"/>
              <w:left w:val="nil"/>
              <w:bottom w:val="nil"/>
              <w:right w:val="nil"/>
            </w:tcBorders>
          </w:tcPr>
          <w:p w14:paraId="4EC6B913" w14:textId="77777777" w:rsidR="005709D6" w:rsidRPr="002E4E31" w:rsidRDefault="005709D6" w:rsidP="00313AB3">
            <w:pPr>
              <w:pStyle w:val="Normal6a"/>
            </w:pPr>
            <w:r w:rsidRPr="002E4E31">
              <w:t>(b)</w:t>
            </w:r>
            <w:r w:rsidRPr="002E4E31">
              <w:tab/>
              <w:t>i dtaca leis an bpobal a chur ar an eolas, agus é d’aidhm aige glacadh an phobail leis an tionscadal straitéiseach a mhéadú;</w:t>
            </w:r>
          </w:p>
        </w:tc>
        <w:tc>
          <w:tcPr>
            <w:tcW w:w="4876" w:type="dxa"/>
            <w:tcBorders>
              <w:top w:val="nil"/>
              <w:left w:val="nil"/>
              <w:bottom w:val="nil"/>
              <w:right w:val="nil"/>
            </w:tcBorders>
          </w:tcPr>
          <w:p w14:paraId="38B6FB39" w14:textId="77777777" w:rsidR="005709D6" w:rsidRPr="002E4E31" w:rsidRDefault="005709D6" w:rsidP="00313AB3">
            <w:pPr>
              <w:pStyle w:val="Normal6a"/>
            </w:pPr>
            <w:r w:rsidRPr="002E4E31">
              <w:t>(b)</w:t>
            </w:r>
            <w:r w:rsidRPr="002E4E31">
              <w:tab/>
              <w:t>i dtaca leis an bpobal a chur ar an eolas, agus é d’aidhm aige glacadh an phobail leis an tionscadal straitéiseach a mhéadú</w:t>
            </w:r>
            <w:r w:rsidRPr="002E4E31">
              <w:rPr>
                <w:b/>
                <w:i/>
              </w:rPr>
              <w:t xml:space="preserve"> agus, i gcás inarb ábhartha, comhairliúcháin riachtanacha le pobail áitiúla, eagraíochtaí agus comhpháirtithe sóisialta a éascú</w:t>
            </w:r>
            <w:r w:rsidRPr="002E4E31">
              <w:t>;</w:t>
            </w:r>
          </w:p>
        </w:tc>
      </w:tr>
    </w:tbl>
    <w:p w14:paraId="02CD52A1" w14:textId="77777777" w:rsidR="005709D6" w:rsidRPr="002E4E31" w:rsidRDefault="005709D6" w:rsidP="005709D6">
      <w:pPr>
        <w:pStyle w:val="AMNumberTabs0"/>
      </w:pPr>
      <w:r w:rsidRPr="002E4E31">
        <w:t>Leasú</w:t>
      </w:r>
      <w:r w:rsidRPr="002E4E31">
        <w:tab/>
      </w:r>
      <w:r w:rsidRPr="002E4E31">
        <w:tab/>
        <w:t>107</w:t>
      </w:r>
    </w:p>
    <w:p w14:paraId="19E7A708" w14:textId="77777777" w:rsidR="005709D6" w:rsidRPr="002E4E31" w:rsidRDefault="005709D6" w:rsidP="005709D6">
      <w:pPr>
        <w:pStyle w:val="NormalBold12b"/>
      </w:pPr>
      <w:r w:rsidRPr="002E4E31">
        <w:t>Togra le haghaidh rialacháin</w:t>
      </w:r>
    </w:p>
    <w:p w14:paraId="66FFAEC1" w14:textId="77777777" w:rsidR="005709D6" w:rsidRPr="002E4E31" w:rsidRDefault="005709D6" w:rsidP="005709D6">
      <w:pPr>
        <w:pStyle w:val="NormalBold"/>
      </w:pPr>
      <w:r w:rsidRPr="002E4E31">
        <w:t>Airteagal 8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435AA42" w14:textId="77777777" w:rsidTr="00313AB3">
        <w:trPr>
          <w:trHeight w:hRule="exact" w:val="240"/>
          <w:jc w:val="center"/>
        </w:trPr>
        <w:tc>
          <w:tcPr>
            <w:tcW w:w="9752" w:type="dxa"/>
            <w:gridSpan w:val="2"/>
            <w:tcBorders>
              <w:top w:val="nil"/>
              <w:left w:val="nil"/>
              <w:bottom w:val="nil"/>
              <w:right w:val="nil"/>
            </w:tcBorders>
          </w:tcPr>
          <w:p w14:paraId="79E01294" w14:textId="77777777" w:rsidR="005709D6" w:rsidRPr="002E4E31" w:rsidRDefault="005709D6" w:rsidP="00313AB3"/>
        </w:tc>
      </w:tr>
      <w:tr w:rsidR="005709D6" w:rsidRPr="002E4E31" w14:paraId="68CE3E56" w14:textId="77777777" w:rsidTr="00313AB3">
        <w:trPr>
          <w:trHeight w:val="240"/>
          <w:jc w:val="center"/>
        </w:trPr>
        <w:tc>
          <w:tcPr>
            <w:tcW w:w="4876" w:type="dxa"/>
            <w:tcBorders>
              <w:top w:val="nil"/>
              <w:left w:val="nil"/>
              <w:bottom w:val="nil"/>
              <w:right w:val="nil"/>
            </w:tcBorders>
          </w:tcPr>
          <w:p w14:paraId="39D16E6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286649A" w14:textId="77777777" w:rsidR="005709D6" w:rsidRPr="002E4E31" w:rsidRDefault="005709D6" w:rsidP="00313AB3">
            <w:pPr>
              <w:pStyle w:val="AmColumnHeading"/>
            </w:pPr>
            <w:r w:rsidRPr="002E4E31">
              <w:t>Leasú</w:t>
            </w:r>
          </w:p>
        </w:tc>
      </w:tr>
      <w:tr w:rsidR="005709D6" w:rsidRPr="002E4E31" w14:paraId="128E2334" w14:textId="77777777" w:rsidTr="00313AB3">
        <w:trPr>
          <w:jc w:val="center"/>
        </w:trPr>
        <w:tc>
          <w:tcPr>
            <w:tcW w:w="4876" w:type="dxa"/>
            <w:tcBorders>
              <w:top w:val="nil"/>
              <w:left w:val="nil"/>
              <w:bottom w:val="nil"/>
              <w:right w:val="nil"/>
            </w:tcBorders>
          </w:tcPr>
          <w:p w14:paraId="4B3A53A4" w14:textId="77777777" w:rsidR="005709D6" w:rsidRPr="002E4E31" w:rsidRDefault="005709D6" w:rsidP="00313AB3">
            <w:pPr>
              <w:pStyle w:val="Normal6a"/>
            </w:pPr>
            <w:r w:rsidRPr="002E4E31">
              <w:t>2.</w:t>
            </w:r>
            <w:r w:rsidRPr="002E4E31">
              <w:tab/>
              <w:t xml:space="preserve">Agus an tacaíocht riaracháin agus an cúnamh dá dtagraítear i mír 1 á gcur ar fáil, tabharfaidh an Ballstát aird ar leith ar fhiontair bheaga agus mheánmhéide (FBManna) agus, i gcás inarb iomchuí, bunóidh sé bealach tiomnaithe </w:t>
            </w:r>
            <w:r w:rsidRPr="002E4E31">
              <w:rPr>
                <w:b/>
                <w:i/>
              </w:rPr>
              <w:t>le haghaidh</w:t>
            </w:r>
            <w:r w:rsidRPr="002E4E31">
              <w:t xml:space="preserve"> cumarsáid </w:t>
            </w:r>
            <w:r w:rsidRPr="002E4E31">
              <w:rPr>
                <w:b/>
                <w:i/>
              </w:rPr>
              <w:t>le FBManna</w:t>
            </w:r>
            <w:r w:rsidRPr="002E4E31">
              <w:t xml:space="preserve"> chun treoraíocht a </w:t>
            </w:r>
            <w:r w:rsidRPr="002E4E31">
              <w:rPr>
                <w:b/>
                <w:i/>
              </w:rPr>
              <w:t>thabhairt</w:t>
            </w:r>
            <w:r w:rsidRPr="002E4E31">
              <w:t xml:space="preserve"> agus chun </w:t>
            </w:r>
            <w:r w:rsidRPr="002E4E31">
              <w:rPr>
                <w:b/>
                <w:i/>
              </w:rPr>
              <w:t>freagairt d’fhiosrúcháin</w:t>
            </w:r>
            <w:r w:rsidRPr="002E4E31">
              <w:t xml:space="preserve"> a bhaineann le cur chun feidhme an Rialacháin seo.</w:t>
            </w:r>
          </w:p>
        </w:tc>
        <w:tc>
          <w:tcPr>
            <w:tcW w:w="4876" w:type="dxa"/>
            <w:tcBorders>
              <w:top w:val="nil"/>
              <w:left w:val="nil"/>
              <w:bottom w:val="nil"/>
              <w:right w:val="nil"/>
            </w:tcBorders>
          </w:tcPr>
          <w:p w14:paraId="17A791B9" w14:textId="77777777" w:rsidR="005709D6" w:rsidRPr="002E4E31" w:rsidRDefault="005709D6" w:rsidP="00313AB3">
            <w:pPr>
              <w:pStyle w:val="Normal6a"/>
            </w:pPr>
            <w:r w:rsidRPr="002E4E31">
              <w:t>2.</w:t>
            </w:r>
            <w:r w:rsidRPr="002E4E31">
              <w:tab/>
              <w:t>Agus an tacaíocht riaracháin agus an cúnamh dá dtagraítear i mír 1 á gcur ar fáil, tabharfaidh an Ballstát aird ar leith ar fhiontair bheaga agus mheánmhéide (</w:t>
            </w:r>
            <w:proofErr w:type="spellStart"/>
            <w:r w:rsidRPr="002E4E31">
              <w:t>FBManna</w:t>
            </w:r>
            <w:proofErr w:type="spellEnd"/>
            <w:r w:rsidRPr="002E4E31">
              <w:t>)</w:t>
            </w:r>
            <w:r w:rsidRPr="002E4E31">
              <w:rPr>
                <w:b/>
                <w:i/>
              </w:rPr>
              <w:t xml:space="preserve">, ar fhiontair </w:t>
            </w:r>
            <w:proofErr w:type="spellStart"/>
            <w:r w:rsidRPr="002E4E31">
              <w:rPr>
                <w:b/>
                <w:i/>
              </w:rPr>
              <w:t>mheánchaipitlithe</w:t>
            </w:r>
            <w:proofErr w:type="spellEnd"/>
            <w:r w:rsidRPr="002E4E31">
              <w:rPr>
                <w:b/>
                <w:i/>
              </w:rPr>
              <w:t xml:space="preserve"> bheaga (</w:t>
            </w:r>
            <w:proofErr w:type="spellStart"/>
            <w:r w:rsidRPr="002E4E31">
              <w:rPr>
                <w:b/>
                <w:i/>
              </w:rPr>
              <w:t>MCCanna</w:t>
            </w:r>
            <w:proofErr w:type="spellEnd"/>
            <w:r w:rsidRPr="002E4E31">
              <w:rPr>
                <w:b/>
                <w:i/>
              </w:rPr>
              <w:t>), agus ar eintitis nach bhfuil ag gabháil do ghníomhaíocht eacnamaíoch</w:t>
            </w:r>
            <w:r w:rsidRPr="002E4E31">
              <w:t xml:space="preserve"> agus, i gcás inarb iomchuí, bunóidh sé bealach tiomnaithe </w:t>
            </w:r>
            <w:r w:rsidRPr="002E4E31">
              <w:rPr>
                <w:b/>
                <w:i/>
              </w:rPr>
              <w:t>chun</w:t>
            </w:r>
            <w:r w:rsidRPr="002E4E31">
              <w:t xml:space="preserve"> cumarsáid </w:t>
            </w:r>
            <w:r w:rsidRPr="002E4E31">
              <w:rPr>
                <w:b/>
                <w:i/>
              </w:rPr>
              <w:t>a dhéanamh leo</w:t>
            </w:r>
            <w:r w:rsidRPr="002E4E31">
              <w:t xml:space="preserve"> chun treoraíocht a </w:t>
            </w:r>
            <w:r w:rsidRPr="002E4E31">
              <w:rPr>
                <w:b/>
                <w:i/>
              </w:rPr>
              <w:t>sholáthar</w:t>
            </w:r>
            <w:r w:rsidRPr="002E4E31">
              <w:t xml:space="preserve"> agus chun </w:t>
            </w:r>
            <w:r w:rsidRPr="002E4E31">
              <w:rPr>
                <w:b/>
                <w:i/>
              </w:rPr>
              <w:t>freagra a thabhairt ar fhiosrúcháin</w:t>
            </w:r>
            <w:r w:rsidRPr="002E4E31">
              <w:t xml:space="preserve"> a bhaineann le cur chun feidhme an Rialacháin seo.</w:t>
            </w:r>
          </w:p>
        </w:tc>
      </w:tr>
    </w:tbl>
    <w:p w14:paraId="71E92FD2" w14:textId="77777777" w:rsidR="005709D6" w:rsidRPr="002E4E31" w:rsidRDefault="005709D6" w:rsidP="005709D6">
      <w:pPr>
        <w:pStyle w:val="AMNumberTabs0"/>
      </w:pPr>
      <w:r w:rsidRPr="002E4E31">
        <w:lastRenderedPageBreak/>
        <w:t>Leasú</w:t>
      </w:r>
      <w:r w:rsidRPr="002E4E31">
        <w:tab/>
      </w:r>
      <w:r w:rsidRPr="002E4E31">
        <w:tab/>
        <w:t>108</w:t>
      </w:r>
    </w:p>
    <w:p w14:paraId="19DC7265" w14:textId="77777777" w:rsidR="005709D6" w:rsidRPr="002E4E31" w:rsidRDefault="005709D6" w:rsidP="005709D6">
      <w:pPr>
        <w:pStyle w:val="NormalBold12b"/>
      </w:pPr>
      <w:r w:rsidRPr="002E4E31">
        <w:t>Togra le haghaidh rialacháin</w:t>
      </w:r>
    </w:p>
    <w:p w14:paraId="391D3DC5" w14:textId="77777777" w:rsidR="005709D6" w:rsidRPr="002E4E31" w:rsidRDefault="005709D6" w:rsidP="005709D6">
      <w:pPr>
        <w:pStyle w:val="NormalBold"/>
      </w:pPr>
      <w:r w:rsidRPr="002E4E31">
        <w:t>Airteagal 8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4737123" w14:textId="77777777" w:rsidTr="00313AB3">
        <w:trPr>
          <w:trHeight w:hRule="exact" w:val="240"/>
          <w:jc w:val="center"/>
        </w:trPr>
        <w:tc>
          <w:tcPr>
            <w:tcW w:w="9752" w:type="dxa"/>
            <w:gridSpan w:val="2"/>
            <w:tcBorders>
              <w:top w:val="nil"/>
              <w:left w:val="nil"/>
              <w:bottom w:val="nil"/>
              <w:right w:val="nil"/>
            </w:tcBorders>
          </w:tcPr>
          <w:p w14:paraId="31D7876F" w14:textId="77777777" w:rsidR="005709D6" w:rsidRPr="002E4E31" w:rsidRDefault="005709D6" w:rsidP="00313AB3"/>
        </w:tc>
      </w:tr>
      <w:tr w:rsidR="005709D6" w:rsidRPr="002E4E31" w14:paraId="340193CF" w14:textId="77777777" w:rsidTr="00313AB3">
        <w:trPr>
          <w:trHeight w:val="240"/>
          <w:jc w:val="center"/>
        </w:trPr>
        <w:tc>
          <w:tcPr>
            <w:tcW w:w="4876" w:type="dxa"/>
            <w:tcBorders>
              <w:top w:val="nil"/>
              <w:left w:val="nil"/>
              <w:bottom w:val="nil"/>
              <w:right w:val="nil"/>
            </w:tcBorders>
          </w:tcPr>
          <w:p w14:paraId="4BC80DF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4CC12FF" w14:textId="77777777" w:rsidR="005709D6" w:rsidRPr="002E4E31" w:rsidRDefault="005709D6" w:rsidP="00313AB3">
            <w:pPr>
              <w:pStyle w:val="AmColumnHeading"/>
            </w:pPr>
            <w:r w:rsidRPr="002E4E31">
              <w:t>Leasú</w:t>
            </w:r>
          </w:p>
        </w:tc>
      </w:tr>
      <w:tr w:rsidR="005709D6" w:rsidRPr="002E4E31" w14:paraId="7FEAADEF" w14:textId="77777777" w:rsidTr="00313AB3">
        <w:trPr>
          <w:jc w:val="center"/>
        </w:trPr>
        <w:tc>
          <w:tcPr>
            <w:tcW w:w="4876" w:type="dxa"/>
            <w:tcBorders>
              <w:top w:val="nil"/>
              <w:left w:val="nil"/>
              <w:bottom w:val="nil"/>
              <w:right w:val="nil"/>
            </w:tcBorders>
          </w:tcPr>
          <w:p w14:paraId="3B903781" w14:textId="77777777" w:rsidR="005709D6" w:rsidRPr="002E4E31" w:rsidRDefault="005709D6" w:rsidP="00313AB3">
            <w:pPr>
              <w:pStyle w:val="Normal6a"/>
            </w:pPr>
          </w:p>
        </w:tc>
        <w:tc>
          <w:tcPr>
            <w:tcW w:w="4876" w:type="dxa"/>
            <w:tcBorders>
              <w:top w:val="nil"/>
              <w:left w:val="nil"/>
              <w:bottom w:val="nil"/>
              <w:right w:val="nil"/>
            </w:tcBorders>
          </w:tcPr>
          <w:p w14:paraId="26AE1865" w14:textId="77777777" w:rsidR="005709D6" w:rsidRPr="002E4E31" w:rsidRDefault="005709D6" w:rsidP="00313AB3">
            <w:pPr>
              <w:pStyle w:val="Normal6a"/>
              <w:rPr>
                <w:b/>
                <w:i/>
              </w:rPr>
            </w:pPr>
            <w:r w:rsidRPr="002E4E31">
              <w:rPr>
                <w:b/>
                <w:i/>
              </w:rPr>
              <w:t>2a.</w:t>
            </w:r>
            <w:r w:rsidRPr="002E4E31">
              <w:rPr>
                <w:b/>
                <w:i/>
              </w:rPr>
              <w:tab/>
              <w:t xml:space="preserve">Áiritheoidh na Ballstáit go gcuirfear an tacaíocht riaracháin agus theicniúil is gá ar fáil do thionscadal straitéiseach atá lonnaithe laistigh dá gcríoch chun bristeacha </w:t>
            </w:r>
            <w:proofErr w:type="spellStart"/>
            <w:r w:rsidRPr="002E4E31">
              <w:rPr>
                <w:b/>
                <w:i/>
              </w:rPr>
              <w:t>neamhphleanáilte</w:t>
            </w:r>
            <w:proofErr w:type="spellEnd"/>
            <w:r w:rsidRPr="002E4E31">
              <w:rPr>
                <w:b/>
                <w:i/>
              </w:rPr>
              <w:t xml:space="preserve"> sa soláthar fuinnimh, gáis nó teasa is gá chun an acmhainneacht </w:t>
            </w:r>
            <w:proofErr w:type="spellStart"/>
            <w:r w:rsidRPr="002E4E31">
              <w:rPr>
                <w:b/>
                <w:i/>
              </w:rPr>
              <w:t>mhonaraíochta</w:t>
            </w:r>
            <w:proofErr w:type="spellEnd"/>
            <w:r w:rsidRPr="002E4E31">
              <w:rPr>
                <w:b/>
                <w:i/>
              </w:rPr>
              <w:t xml:space="preserve"> a bhunú nó a leathnú a chosc nó a mhaolú, lena n-áirítear rochtain thráthúil ar naisc ghréasáin agus ar acmhainneacht ábhartha a éascú, agus comhordú a dhéanamh leis na hoibreoirí gréasáin inniúla chun cobhsaíocht agus leanúnachas an tsoláthair a áirithiú.</w:t>
            </w:r>
          </w:p>
        </w:tc>
      </w:tr>
    </w:tbl>
    <w:p w14:paraId="691FA275" w14:textId="77777777" w:rsidR="005709D6" w:rsidRPr="002E4E31" w:rsidRDefault="005709D6" w:rsidP="005709D6">
      <w:pPr>
        <w:pStyle w:val="AMNumberTabs0"/>
      </w:pPr>
      <w:r w:rsidRPr="002E4E31">
        <w:t>Leasú</w:t>
      </w:r>
      <w:r w:rsidRPr="002E4E31">
        <w:tab/>
      </w:r>
      <w:r w:rsidRPr="002E4E31">
        <w:tab/>
        <w:t>109</w:t>
      </w:r>
    </w:p>
    <w:p w14:paraId="7DA84D6C" w14:textId="77777777" w:rsidR="005709D6" w:rsidRPr="002E4E31" w:rsidRDefault="005709D6" w:rsidP="005709D6">
      <w:pPr>
        <w:pStyle w:val="NormalBold12b"/>
      </w:pPr>
      <w:r w:rsidRPr="002E4E31">
        <w:t>Togra le haghaidh rialacháin</w:t>
      </w:r>
    </w:p>
    <w:p w14:paraId="3CAF3028" w14:textId="77777777" w:rsidR="005709D6" w:rsidRPr="002E4E31" w:rsidRDefault="005709D6" w:rsidP="005709D6">
      <w:pPr>
        <w:pStyle w:val="NormalBold"/>
      </w:pPr>
      <w:r w:rsidRPr="002E4E31">
        <w:t>Airteagal 8 – mír 2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620574B" w14:textId="77777777" w:rsidTr="00313AB3">
        <w:trPr>
          <w:trHeight w:hRule="exact" w:val="240"/>
          <w:jc w:val="center"/>
        </w:trPr>
        <w:tc>
          <w:tcPr>
            <w:tcW w:w="9752" w:type="dxa"/>
            <w:gridSpan w:val="2"/>
            <w:tcBorders>
              <w:top w:val="nil"/>
              <w:left w:val="nil"/>
              <w:bottom w:val="nil"/>
              <w:right w:val="nil"/>
            </w:tcBorders>
          </w:tcPr>
          <w:p w14:paraId="27D73531" w14:textId="77777777" w:rsidR="005709D6" w:rsidRPr="002E4E31" w:rsidRDefault="005709D6" w:rsidP="00313AB3"/>
        </w:tc>
      </w:tr>
      <w:tr w:rsidR="005709D6" w:rsidRPr="002E4E31" w14:paraId="47BD3ECB" w14:textId="77777777" w:rsidTr="00313AB3">
        <w:trPr>
          <w:trHeight w:val="240"/>
          <w:jc w:val="center"/>
        </w:trPr>
        <w:tc>
          <w:tcPr>
            <w:tcW w:w="4876" w:type="dxa"/>
            <w:tcBorders>
              <w:top w:val="nil"/>
              <w:left w:val="nil"/>
              <w:bottom w:val="nil"/>
              <w:right w:val="nil"/>
            </w:tcBorders>
          </w:tcPr>
          <w:p w14:paraId="21C19E7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BE8A98D" w14:textId="77777777" w:rsidR="005709D6" w:rsidRPr="002E4E31" w:rsidRDefault="005709D6" w:rsidP="00313AB3">
            <w:pPr>
              <w:pStyle w:val="AmColumnHeading"/>
            </w:pPr>
            <w:r w:rsidRPr="002E4E31">
              <w:t>Leasú</w:t>
            </w:r>
          </w:p>
        </w:tc>
      </w:tr>
      <w:tr w:rsidR="005709D6" w:rsidRPr="002E4E31" w14:paraId="64C181E2" w14:textId="77777777" w:rsidTr="00313AB3">
        <w:trPr>
          <w:jc w:val="center"/>
        </w:trPr>
        <w:tc>
          <w:tcPr>
            <w:tcW w:w="4876" w:type="dxa"/>
            <w:tcBorders>
              <w:top w:val="nil"/>
              <w:left w:val="nil"/>
              <w:bottom w:val="nil"/>
              <w:right w:val="nil"/>
            </w:tcBorders>
          </w:tcPr>
          <w:p w14:paraId="421ED0E8" w14:textId="77777777" w:rsidR="005709D6" w:rsidRPr="002E4E31" w:rsidRDefault="005709D6" w:rsidP="00313AB3">
            <w:pPr>
              <w:pStyle w:val="Normal6a"/>
            </w:pPr>
          </w:p>
        </w:tc>
        <w:tc>
          <w:tcPr>
            <w:tcW w:w="4876" w:type="dxa"/>
            <w:tcBorders>
              <w:top w:val="nil"/>
              <w:left w:val="nil"/>
              <w:bottom w:val="nil"/>
              <w:right w:val="nil"/>
            </w:tcBorders>
          </w:tcPr>
          <w:p w14:paraId="334121FC" w14:textId="77777777" w:rsidR="005709D6" w:rsidRPr="002E4E31" w:rsidRDefault="005709D6" w:rsidP="00313AB3">
            <w:pPr>
              <w:pStyle w:val="Normal6a"/>
              <w:rPr>
                <w:b/>
                <w:i/>
              </w:rPr>
            </w:pPr>
            <w:r w:rsidRPr="002E4E31">
              <w:rPr>
                <w:b/>
                <w:i/>
              </w:rPr>
              <w:t>2b.</w:t>
            </w:r>
            <w:r w:rsidRPr="002E4E31">
              <w:rPr>
                <w:b/>
                <w:i/>
              </w:rPr>
              <w:tab/>
              <w:t>Áiritheoidh na Ballstáit go mbeidh ag a n-údaráis a chuireann tacaíocht riaracháin ar fáil agus ag na húdaráis a bhfuil baint acu leis an bpróiseas deonaithe ceadanna líon leordhóthanach foirne cáilithe agus acmhainní leordhóthanacha airgeadais, teicniúla agus teicneolaíocha is gá chun a gcúraimí faoin Rialachán seo a fheidhmiú go héifeachtach.</w:t>
            </w:r>
          </w:p>
        </w:tc>
      </w:tr>
    </w:tbl>
    <w:p w14:paraId="6EA0A3EC" w14:textId="77777777" w:rsidR="005709D6" w:rsidRPr="002E4E31" w:rsidRDefault="005709D6" w:rsidP="005709D6">
      <w:pPr>
        <w:pStyle w:val="AMNumberTabs0"/>
      </w:pPr>
      <w:r w:rsidRPr="002E4E31">
        <w:t>Leasú</w:t>
      </w:r>
      <w:r w:rsidRPr="002E4E31">
        <w:tab/>
      </w:r>
      <w:r w:rsidRPr="002E4E31">
        <w:tab/>
        <w:t>110</w:t>
      </w:r>
    </w:p>
    <w:p w14:paraId="23BD995C" w14:textId="77777777" w:rsidR="005709D6" w:rsidRPr="002E4E31" w:rsidRDefault="005709D6" w:rsidP="005709D6">
      <w:pPr>
        <w:pStyle w:val="NormalBold12b"/>
      </w:pPr>
      <w:r w:rsidRPr="002E4E31">
        <w:t>Togra le haghaidh rialacháin</w:t>
      </w:r>
    </w:p>
    <w:p w14:paraId="3BB12561" w14:textId="77777777" w:rsidR="005709D6" w:rsidRPr="002E4E31" w:rsidRDefault="005709D6" w:rsidP="005709D6">
      <w:pPr>
        <w:pStyle w:val="NormalBold"/>
      </w:pPr>
      <w:r w:rsidRPr="002E4E31">
        <w:t>Airteagal 11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62FF408" w14:textId="77777777" w:rsidTr="00313AB3">
        <w:trPr>
          <w:trHeight w:hRule="exact" w:val="240"/>
          <w:jc w:val="center"/>
        </w:trPr>
        <w:tc>
          <w:tcPr>
            <w:tcW w:w="9752" w:type="dxa"/>
            <w:gridSpan w:val="2"/>
            <w:tcBorders>
              <w:top w:val="nil"/>
              <w:left w:val="nil"/>
              <w:bottom w:val="nil"/>
              <w:right w:val="nil"/>
            </w:tcBorders>
          </w:tcPr>
          <w:p w14:paraId="15F3D49B" w14:textId="77777777" w:rsidR="005709D6" w:rsidRPr="002E4E31" w:rsidRDefault="005709D6" w:rsidP="00313AB3"/>
        </w:tc>
      </w:tr>
      <w:tr w:rsidR="005709D6" w:rsidRPr="002E4E31" w14:paraId="419E629C" w14:textId="77777777" w:rsidTr="00313AB3">
        <w:trPr>
          <w:trHeight w:val="240"/>
          <w:jc w:val="center"/>
        </w:trPr>
        <w:tc>
          <w:tcPr>
            <w:tcW w:w="4876" w:type="dxa"/>
            <w:tcBorders>
              <w:top w:val="nil"/>
              <w:left w:val="nil"/>
              <w:bottom w:val="nil"/>
              <w:right w:val="nil"/>
            </w:tcBorders>
          </w:tcPr>
          <w:p w14:paraId="38B1B9D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532316A" w14:textId="77777777" w:rsidR="005709D6" w:rsidRPr="002E4E31" w:rsidRDefault="005709D6" w:rsidP="00313AB3">
            <w:pPr>
              <w:pStyle w:val="AmColumnHeading"/>
            </w:pPr>
            <w:r w:rsidRPr="002E4E31">
              <w:t>Leasú</w:t>
            </w:r>
          </w:p>
        </w:tc>
      </w:tr>
      <w:tr w:rsidR="005709D6" w:rsidRPr="002E4E31" w14:paraId="30D07982" w14:textId="77777777" w:rsidTr="00313AB3">
        <w:trPr>
          <w:jc w:val="center"/>
        </w:trPr>
        <w:tc>
          <w:tcPr>
            <w:tcW w:w="4876" w:type="dxa"/>
            <w:tcBorders>
              <w:top w:val="nil"/>
              <w:left w:val="nil"/>
              <w:bottom w:val="nil"/>
              <w:right w:val="nil"/>
            </w:tcBorders>
          </w:tcPr>
          <w:p w14:paraId="7439CFDD" w14:textId="77777777" w:rsidR="005709D6" w:rsidRPr="002E4E31" w:rsidRDefault="005709D6" w:rsidP="00313AB3">
            <w:pPr>
              <w:pStyle w:val="Normal6a"/>
            </w:pPr>
            <w:r w:rsidRPr="002E4E31">
              <w:t>1.</w:t>
            </w:r>
            <w:r w:rsidRPr="002E4E31">
              <w:tab/>
              <w:t xml:space="preserve">Arna iarraidh sin do </w:t>
            </w:r>
            <w:proofErr w:type="spellStart"/>
            <w:r w:rsidRPr="002E4E31">
              <w:t>thionscnóir</w:t>
            </w:r>
            <w:proofErr w:type="spellEnd"/>
            <w:r w:rsidRPr="002E4E31">
              <w:t xml:space="preserve"> tionscadail, cuirfidh Ballstát tacaíocht rialála ar fáil do thionscadal straitéiseach </w:t>
            </w:r>
            <w:r w:rsidRPr="002E4E31">
              <w:lastRenderedPageBreak/>
              <w:t xml:space="preserve">atá lonnaithe ar a chríoch, lena n-áirítear trí thús áite a thabhairt do chigireachtaí maidir le Dea-Chleachtas </w:t>
            </w:r>
            <w:proofErr w:type="spellStart"/>
            <w:r w:rsidRPr="002E4E31">
              <w:t>Monaraíochta</w:t>
            </w:r>
            <w:proofErr w:type="spellEnd"/>
            <w:r w:rsidRPr="002E4E31">
              <w:t xml:space="preserve"> chun láithreáin </w:t>
            </w:r>
            <w:proofErr w:type="spellStart"/>
            <w:r w:rsidRPr="002E4E31">
              <w:t>mhonaraíochta</w:t>
            </w:r>
            <w:proofErr w:type="spellEnd"/>
            <w:r w:rsidRPr="002E4E31">
              <w:t xml:space="preserve"> nua </w:t>
            </w:r>
            <w:r w:rsidRPr="002E4E31">
              <w:rPr>
                <w:b/>
                <w:i/>
              </w:rPr>
              <w:t>agus</w:t>
            </w:r>
            <w:r w:rsidRPr="002E4E31">
              <w:t xml:space="preserve"> leathnaithe </w:t>
            </w:r>
            <w:r w:rsidRPr="002E4E31">
              <w:rPr>
                <w:b/>
                <w:i/>
              </w:rPr>
              <w:t>a fhormheas agus le haghaidh</w:t>
            </w:r>
            <w:r w:rsidRPr="002E4E31">
              <w:t xml:space="preserve"> na láithreán monaraíochta </w:t>
            </w:r>
            <w:r w:rsidRPr="002E4E31">
              <w:rPr>
                <w:b/>
                <w:i/>
              </w:rPr>
              <w:t>arna nuachóiriú</w:t>
            </w:r>
            <w:r w:rsidRPr="002E4E31">
              <w:t xml:space="preserve"> i gcomhthéacs an tionscadail straitéisigh lena mbaineann.</w:t>
            </w:r>
          </w:p>
        </w:tc>
        <w:tc>
          <w:tcPr>
            <w:tcW w:w="4876" w:type="dxa"/>
            <w:tcBorders>
              <w:top w:val="nil"/>
              <w:left w:val="nil"/>
              <w:bottom w:val="nil"/>
              <w:right w:val="nil"/>
            </w:tcBorders>
          </w:tcPr>
          <w:p w14:paraId="68E83F47" w14:textId="77777777" w:rsidR="005709D6" w:rsidRPr="002E4E31" w:rsidRDefault="005709D6" w:rsidP="00313AB3">
            <w:pPr>
              <w:pStyle w:val="Normal6a"/>
            </w:pPr>
            <w:r w:rsidRPr="002E4E31">
              <w:lastRenderedPageBreak/>
              <w:t>1.</w:t>
            </w:r>
            <w:r w:rsidRPr="002E4E31">
              <w:tab/>
              <w:t xml:space="preserve">Arna iarraidh sin do </w:t>
            </w:r>
            <w:proofErr w:type="spellStart"/>
            <w:r w:rsidRPr="002E4E31">
              <w:t>thionscnóir</w:t>
            </w:r>
            <w:proofErr w:type="spellEnd"/>
            <w:r w:rsidRPr="002E4E31">
              <w:t xml:space="preserve"> tionscadail, cuirfidh Ballstát</w:t>
            </w:r>
            <w:r w:rsidRPr="002E4E31">
              <w:rPr>
                <w:b/>
                <w:i/>
              </w:rPr>
              <w:t xml:space="preserve">, le tacaíocht ón nGníomhaireacht de réir mar is gá </w:t>
            </w:r>
            <w:r w:rsidRPr="002E4E31">
              <w:rPr>
                <w:b/>
                <w:i/>
              </w:rPr>
              <w:lastRenderedPageBreak/>
              <w:t>agus trí phointe teagmhála aonair,</w:t>
            </w:r>
            <w:r w:rsidRPr="002E4E31">
              <w:t xml:space="preserve"> tacaíocht rialála ar fáil do thionscadal straitéiseach atá lonnaithe ar a chríoch, lena n-áirítear trí thús áite a thabhairt do chigireachtaí maidir le Dea-Chleachtas Monaraíochta </w:t>
            </w:r>
            <w:r w:rsidRPr="002E4E31">
              <w:rPr>
                <w:b/>
                <w:i/>
              </w:rPr>
              <w:t xml:space="preserve">agus Dáileacháin </w:t>
            </w:r>
            <w:r w:rsidRPr="002E4E31">
              <w:t xml:space="preserve">chun láithreáin </w:t>
            </w:r>
            <w:proofErr w:type="spellStart"/>
            <w:r w:rsidRPr="002E4E31">
              <w:t>mhonaraíochta</w:t>
            </w:r>
            <w:proofErr w:type="spellEnd"/>
            <w:r w:rsidRPr="002E4E31">
              <w:t xml:space="preserve"> nua </w:t>
            </w:r>
            <w:r w:rsidRPr="002E4E31">
              <w:rPr>
                <w:b/>
                <w:i/>
              </w:rPr>
              <w:t>nó</w:t>
            </w:r>
            <w:r w:rsidRPr="002E4E31">
              <w:t xml:space="preserve"> leathnaithe </w:t>
            </w:r>
            <w:r w:rsidRPr="002E4E31">
              <w:rPr>
                <w:b/>
                <w:i/>
              </w:rPr>
              <w:t>nó nuachóiriú</w:t>
            </w:r>
            <w:r w:rsidRPr="002E4E31">
              <w:t xml:space="preserve"> na láithreán monaraíochta </w:t>
            </w:r>
            <w:r w:rsidRPr="002E4E31">
              <w:rPr>
                <w:b/>
                <w:i/>
              </w:rPr>
              <w:t>a fhormheas</w:t>
            </w:r>
            <w:r w:rsidRPr="002E4E31">
              <w:t xml:space="preserve"> i gcomhthéacs an tionscadail straitéisigh lena mbaineann.</w:t>
            </w:r>
          </w:p>
        </w:tc>
      </w:tr>
    </w:tbl>
    <w:p w14:paraId="48D24D96" w14:textId="77777777" w:rsidR="005709D6" w:rsidRPr="002E4E31" w:rsidRDefault="005709D6" w:rsidP="005709D6">
      <w:pPr>
        <w:pStyle w:val="AMNumberTabs0"/>
      </w:pPr>
      <w:r w:rsidRPr="002E4E31">
        <w:lastRenderedPageBreak/>
        <w:t>Leasú</w:t>
      </w:r>
      <w:r w:rsidRPr="002E4E31">
        <w:tab/>
      </w:r>
      <w:r w:rsidRPr="002E4E31">
        <w:tab/>
        <w:t>111</w:t>
      </w:r>
    </w:p>
    <w:p w14:paraId="46F759C5" w14:textId="77777777" w:rsidR="005709D6" w:rsidRPr="002E4E31" w:rsidRDefault="005709D6" w:rsidP="005709D6">
      <w:pPr>
        <w:pStyle w:val="NormalBold12b"/>
      </w:pPr>
      <w:r w:rsidRPr="002E4E31">
        <w:t>Togra le haghaidh rialacháin</w:t>
      </w:r>
    </w:p>
    <w:p w14:paraId="1A3BB216" w14:textId="77777777" w:rsidR="005709D6" w:rsidRPr="002E4E31" w:rsidRDefault="005709D6" w:rsidP="005709D6">
      <w:pPr>
        <w:pStyle w:val="NormalBold"/>
      </w:pPr>
      <w:r w:rsidRPr="002E4E31">
        <w:t>Airteagal 11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9F727EB" w14:textId="77777777" w:rsidTr="00313AB3">
        <w:trPr>
          <w:trHeight w:hRule="exact" w:val="240"/>
          <w:jc w:val="center"/>
        </w:trPr>
        <w:tc>
          <w:tcPr>
            <w:tcW w:w="9752" w:type="dxa"/>
            <w:gridSpan w:val="2"/>
            <w:tcBorders>
              <w:top w:val="nil"/>
              <w:left w:val="nil"/>
              <w:bottom w:val="nil"/>
              <w:right w:val="nil"/>
            </w:tcBorders>
          </w:tcPr>
          <w:p w14:paraId="7F2BAF75" w14:textId="77777777" w:rsidR="005709D6" w:rsidRPr="002E4E31" w:rsidRDefault="005709D6" w:rsidP="00313AB3"/>
        </w:tc>
      </w:tr>
      <w:tr w:rsidR="005709D6" w:rsidRPr="002E4E31" w14:paraId="1DF912F8" w14:textId="77777777" w:rsidTr="00313AB3">
        <w:trPr>
          <w:trHeight w:val="240"/>
          <w:jc w:val="center"/>
        </w:trPr>
        <w:tc>
          <w:tcPr>
            <w:tcW w:w="4876" w:type="dxa"/>
            <w:tcBorders>
              <w:top w:val="nil"/>
              <w:left w:val="nil"/>
              <w:bottom w:val="nil"/>
              <w:right w:val="nil"/>
            </w:tcBorders>
          </w:tcPr>
          <w:p w14:paraId="29C34B7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4341AE8" w14:textId="77777777" w:rsidR="005709D6" w:rsidRPr="002E4E31" w:rsidRDefault="005709D6" w:rsidP="00313AB3">
            <w:pPr>
              <w:pStyle w:val="AmColumnHeading"/>
            </w:pPr>
            <w:r w:rsidRPr="002E4E31">
              <w:t>Leasú</w:t>
            </w:r>
          </w:p>
        </w:tc>
      </w:tr>
      <w:tr w:rsidR="005709D6" w:rsidRPr="002E4E31" w14:paraId="3B83ABFC" w14:textId="77777777" w:rsidTr="00313AB3">
        <w:trPr>
          <w:jc w:val="center"/>
        </w:trPr>
        <w:tc>
          <w:tcPr>
            <w:tcW w:w="4876" w:type="dxa"/>
            <w:tcBorders>
              <w:top w:val="nil"/>
              <w:left w:val="nil"/>
              <w:bottom w:val="nil"/>
              <w:right w:val="nil"/>
            </w:tcBorders>
          </w:tcPr>
          <w:p w14:paraId="77598204" w14:textId="77777777" w:rsidR="005709D6" w:rsidRPr="002E4E31" w:rsidRDefault="005709D6" w:rsidP="00313AB3">
            <w:pPr>
              <w:pStyle w:val="Normal6a"/>
            </w:pPr>
            <w:r w:rsidRPr="002E4E31">
              <w:t>2.</w:t>
            </w:r>
            <w:r w:rsidRPr="002E4E31">
              <w:tab/>
              <w:t xml:space="preserve">Arna iarraidh sin do </w:t>
            </w:r>
            <w:proofErr w:type="spellStart"/>
            <w:r w:rsidRPr="002E4E31">
              <w:t>thionscnóir</w:t>
            </w:r>
            <w:proofErr w:type="spellEnd"/>
            <w:r w:rsidRPr="002E4E31">
              <w:t xml:space="preserve"> tionscadail, </w:t>
            </w:r>
            <w:r w:rsidRPr="002E4E31">
              <w:rPr>
                <w:b/>
                <w:i/>
              </w:rPr>
              <w:t>cuirfidh</w:t>
            </w:r>
            <w:r w:rsidRPr="002E4E31">
              <w:t xml:space="preserve"> an Ghníomhaireacht Leigheasra Eorpach (‘an Ghníomhaireacht’)</w:t>
            </w:r>
            <w:r w:rsidRPr="002E4E31">
              <w:rPr>
                <w:b/>
                <w:i/>
              </w:rPr>
              <w:t xml:space="preserve"> comhairle thiomnaithe ar fáil chun cúnamh a thabhairt do thionscnóirí</w:t>
            </w:r>
            <w:r w:rsidRPr="002E4E31">
              <w:t xml:space="preserve"> tionscadail</w:t>
            </w:r>
            <w:r w:rsidRPr="002E4E31">
              <w:rPr>
                <w:b/>
                <w:i/>
              </w:rPr>
              <w:t xml:space="preserve"> atá ag forbairt</w:t>
            </w:r>
            <w:r w:rsidRPr="002E4E31">
              <w:t xml:space="preserve"> tionscadail atá ag brath ar phróisis </w:t>
            </w:r>
            <w:proofErr w:type="spellStart"/>
            <w:r w:rsidRPr="002E4E31">
              <w:t>mhonaraíochta</w:t>
            </w:r>
            <w:proofErr w:type="spellEnd"/>
            <w:r w:rsidRPr="002E4E31">
              <w:t xml:space="preserve"> nuálacha.</w:t>
            </w:r>
          </w:p>
        </w:tc>
        <w:tc>
          <w:tcPr>
            <w:tcW w:w="4876" w:type="dxa"/>
            <w:tcBorders>
              <w:top w:val="nil"/>
              <w:left w:val="nil"/>
              <w:bottom w:val="nil"/>
              <w:right w:val="nil"/>
            </w:tcBorders>
          </w:tcPr>
          <w:p w14:paraId="3FDDD00F" w14:textId="77777777" w:rsidR="005709D6" w:rsidRPr="002E4E31" w:rsidRDefault="005709D6" w:rsidP="00313AB3">
            <w:pPr>
              <w:pStyle w:val="Normal6a"/>
            </w:pPr>
            <w:r w:rsidRPr="002E4E31">
              <w:t>2.</w:t>
            </w:r>
            <w:r w:rsidRPr="002E4E31">
              <w:tab/>
              <w:t xml:space="preserve">Arna iarraidh sin do </w:t>
            </w:r>
            <w:proofErr w:type="spellStart"/>
            <w:r w:rsidRPr="002E4E31">
              <w:t>thionscnóir</w:t>
            </w:r>
            <w:proofErr w:type="spellEnd"/>
            <w:r w:rsidRPr="002E4E31">
              <w:t xml:space="preserve"> tionscadail, </w:t>
            </w:r>
            <w:r w:rsidRPr="002E4E31">
              <w:rPr>
                <w:b/>
                <w:i/>
              </w:rPr>
              <w:t>soláthróidh</w:t>
            </w:r>
            <w:r w:rsidRPr="002E4E31">
              <w:t xml:space="preserve"> an Ghníomhaireacht Leigheasra Eorpach (‘an Ghníomhaireacht’)</w:t>
            </w:r>
            <w:r w:rsidRPr="002E4E31">
              <w:rPr>
                <w:b/>
                <w:i/>
              </w:rPr>
              <w:t>, i gcás inarb iomchuí, le tacaíocht ó údaráis náisiúnta inniúla le haghaidh táirgí íocshláinte, comhairle thiomnaithe chun cabhrú le tionscnóirí</w:t>
            </w:r>
            <w:r w:rsidRPr="002E4E31">
              <w:t xml:space="preserve"> tionscadail</w:t>
            </w:r>
            <w:r w:rsidRPr="002E4E31">
              <w:rPr>
                <w:b/>
                <w:i/>
              </w:rPr>
              <w:t>, lena n-áirítear iad siúd a fhorbraíonn</w:t>
            </w:r>
            <w:r w:rsidRPr="002E4E31">
              <w:t xml:space="preserve"> tionscadail atá ag brath ar phróisis </w:t>
            </w:r>
            <w:proofErr w:type="spellStart"/>
            <w:r w:rsidRPr="002E4E31">
              <w:t>mhonaraíochta</w:t>
            </w:r>
            <w:proofErr w:type="spellEnd"/>
            <w:r w:rsidRPr="002E4E31">
              <w:t xml:space="preserve"> nuálacha.</w:t>
            </w:r>
          </w:p>
        </w:tc>
      </w:tr>
    </w:tbl>
    <w:p w14:paraId="4569C8E6" w14:textId="77777777" w:rsidR="005709D6" w:rsidRPr="002E4E31" w:rsidRDefault="005709D6" w:rsidP="005709D6">
      <w:pPr>
        <w:pStyle w:val="AMNumberTabs0"/>
      </w:pPr>
      <w:r w:rsidRPr="002E4E31">
        <w:t>Leasú</w:t>
      </w:r>
      <w:r w:rsidRPr="002E4E31">
        <w:tab/>
      </w:r>
      <w:r w:rsidRPr="002E4E31">
        <w:tab/>
        <w:t>112</w:t>
      </w:r>
    </w:p>
    <w:p w14:paraId="064CFE0B" w14:textId="77777777" w:rsidR="005709D6" w:rsidRPr="002E4E31" w:rsidRDefault="005709D6" w:rsidP="005709D6">
      <w:pPr>
        <w:pStyle w:val="NormalBold12b"/>
      </w:pPr>
      <w:r w:rsidRPr="002E4E31">
        <w:t>Togra le haghaidh rialacháin</w:t>
      </w:r>
    </w:p>
    <w:p w14:paraId="52BAA158" w14:textId="77777777" w:rsidR="005709D6" w:rsidRPr="002E4E31" w:rsidRDefault="005709D6" w:rsidP="005709D6">
      <w:pPr>
        <w:pStyle w:val="NormalBold"/>
      </w:pPr>
      <w:r w:rsidRPr="002E4E31">
        <w:t>Airteagal 12 – mír 1 – fomhír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F3F6F25" w14:textId="77777777" w:rsidTr="00313AB3">
        <w:trPr>
          <w:trHeight w:hRule="exact" w:val="240"/>
          <w:jc w:val="center"/>
        </w:trPr>
        <w:tc>
          <w:tcPr>
            <w:tcW w:w="9752" w:type="dxa"/>
            <w:gridSpan w:val="2"/>
            <w:tcBorders>
              <w:top w:val="nil"/>
              <w:left w:val="nil"/>
              <w:bottom w:val="nil"/>
              <w:right w:val="nil"/>
            </w:tcBorders>
          </w:tcPr>
          <w:p w14:paraId="5CCC9365" w14:textId="77777777" w:rsidR="005709D6" w:rsidRPr="002E4E31" w:rsidRDefault="005709D6" w:rsidP="00313AB3"/>
        </w:tc>
      </w:tr>
      <w:tr w:rsidR="005709D6" w:rsidRPr="002E4E31" w14:paraId="3078FCB0" w14:textId="77777777" w:rsidTr="00313AB3">
        <w:trPr>
          <w:trHeight w:val="240"/>
          <w:jc w:val="center"/>
        </w:trPr>
        <w:tc>
          <w:tcPr>
            <w:tcW w:w="4876" w:type="dxa"/>
            <w:tcBorders>
              <w:top w:val="nil"/>
              <w:left w:val="nil"/>
              <w:bottom w:val="nil"/>
              <w:right w:val="nil"/>
            </w:tcBorders>
          </w:tcPr>
          <w:p w14:paraId="2F97B60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A2F37B5" w14:textId="77777777" w:rsidR="005709D6" w:rsidRPr="002E4E31" w:rsidRDefault="005709D6" w:rsidP="00313AB3">
            <w:pPr>
              <w:pStyle w:val="AmColumnHeading"/>
            </w:pPr>
            <w:r w:rsidRPr="002E4E31">
              <w:t>Leasú</w:t>
            </w:r>
          </w:p>
        </w:tc>
      </w:tr>
      <w:tr w:rsidR="005709D6" w:rsidRPr="002E4E31" w14:paraId="651A9877" w14:textId="77777777" w:rsidTr="00313AB3">
        <w:trPr>
          <w:jc w:val="center"/>
        </w:trPr>
        <w:tc>
          <w:tcPr>
            <w:tcW w:w="4876" w:type="dxa"/>
            <w:tcBorders>
              <w:top w:val="nil"/>
              <w:left w:val="nil"/>
              <w:bottom w:val="nil"/>
              <w:right w:val="nil"/>
            </w:tcBorders>
          </w:tcPr>
          <w:p w14:paraId="2C82AEED" w14:textId="77777777" w:rsidR="005709D6" w:rsidRPr="002E4E31" w:rsidRDefault="005709D6" w:rsidP="00313AB3">
            <w:pPr>
              <w:pStyle w:val="Normal6a"/>
            </w:pPr>
            <w:r w:rsidRPr="002E4E31">
              <w:t>I gcás ina n-eascraíonn an oibleagáid measúnú a dhéanamh ar na héifeachtaí ar an gcomhshaol go comhuaineach as dhá cheann nó níos mó de Threoir 92/43/CEE ón gComhairle</w:t>
            </w:r>
            <w:r w:rsidRPr="002E4E31">
              <w:rPr>
                <w:vertAlign w:val="superscript"/>
              </w:rPr>
              <w:t>15</w:t>
            </w:r>
            <w:r w:rsidRPr="002E4E31">
              <w:t xml:space="preserve"> , Treoir 2000/60/CE ó Pharlaimint na hEorpa agus ón gComhairle</w:t>
            </w:r>
            <w:r w:rsidRPr="002E4E31">
              <w:rPr>
                <w:vertAlign w:val="superscript"/>
              </w:rPr>
              <w:t>16</w:t>
            </w:r>
            <w:r w:rsidRPr="002E4E31">
              <w:t xml:space="preserve"> , Treoir 2001/42/CE ó Pharlaimint na hEorpa agus ón gComhairle</w:t>
            </w:r>
            <w:r w:rsidRPr="002E4E31">
              <w:rPr>
                <w:vertAlign w:val="superscript"/>
              </w:rPr>
              <w:t>17</w:t>
            </w:r>
            <w:r w:rsidRPr="002E4E31">
              <w:t xml:space="preserve"> , Treoir 2008/98/CE ó Pharlaimint na hEorpa agus ón gComhairle</w:t>
            </w:r>
            <w:r w:rsidRPr="002E4E31">
              <w:rPr>
                <w:vertAlign w:val="superscript"/>
              </w:rPr>
              <w:t>18</w:t>
            </w:r>
            <w:r w:rsidRPr="002E4E31">
              <w:t xml:space="preserve"> , Treoir 2009/147/CE ó Pharlaimint na hEorpa agus ón gComhairle</w:t>
            </w:r>
            <w:r w:rsidRPr="002E4E31">
              <w:rPr>
                <w:vertAlign w:val="superscript"/>
              </w:rPr>
              <w:t>19</w:t>
            </w:r>
            <w:r w:rsidRPr="002E4E31">
              <w:t xml:space="preserve"> , Treoir 2010/75/AE ó Pharlaimint na hEorpa agus ón </w:t>
            </w:r>
            <w:r w:rsidRPr="002E4E31">
              <w:lastRenderedPageBreak/>
              <w:t>gComhairle</w:t>
            </w:r>
            <w:r w:rsidRPr="002E4E31">
              <w:rPr>
                <w:vertAlign w:val="superscript"/>
              </w:rPr>
              <w:t>20</w:t>
            </w:r>
            <w:r w:rsidRPr="002E4E31">
              <w:t xml:space="preserve"> , Treoir 2011/92/AE ó Pharlaimint na hEorpa agus ón gComhairle</w:t>
            </w:r>
            <w:r w:rsidRPr="002E4E31">
              <w:rPr>
                <w:vertAlign w:val="superscript"/>
              </w:rPr>
              <w:t>21</w:t>
            </w:r>
            <w:r w:rsidRPr="002E4E31">
              <w:t xml:space="preserve"> nó Treoir 2012/18/AE ó Pharlaimint na hEorpa agus ón gComhairle</w:t>
            </w:r>
            <w:r w:rsidRPr="002E4E31">
              <w:rPr>
                <w:vertAlign w:val="superscript"/>
              </w:rPr>
              <w:t>22</w:t>
            </w:r>
            <w:r w:rsidRPr="002E4E31">
              <w:t xml:space="preserve"> , féadfaidh tionscnóir tionscadail a iarraidh go gcuirfear i bhfeidhm nós imeachta comhordaithe nó comhpháirteach lena gcomhlíontar ceanglais na ngníomhartha reachtacha sin de chuid an Aontais.</w:t>
            </w:r>
          </w:p>
        </w:tc>
        <w:tc>
          <w:tcPr>
            <w:tcW w:w="4876" w:type="dxa"/>
            <w:tcBorders>
              <w:top w:val="nil"/>
              <w:left w:val="nil"/>
              <w:bottom w:val="nil"/>
              <w:right w:val="nil"/>
            </w:tcBorders>
          </w:tcPr>
          <w:p w14:paraId="2C7D7C69" w14:textId="77777777" w:rsidR="005709D6" w:rsidRPr="002E4E31" w:rsidRDefault="005709D6" w:rsidP="00313AB3">
            <w:pPr>
              <w:pStyle w:val="Normal6a"/>
            </w:pPr>
            <w:r w:rsidRPr="002E4E31">
              <w:lastRenderedPageBreak/>
              <w:t>I gcás ina n-eascraíonn an oibleagáid measúnú a dhéanamh ar na héifeachtaí ar an gcomhshaol go comhuaineach as dhá cheann nó níos mó de Threoir 92/43/CEE ón gComhairle</w:t>
            </w:r>
            <w:r w:rsidRPr="002E4E31">
              <w:rPr>
                <w:vertAlign w:val="superscript"/>
              </w:rPr>
              <w:t>15</w:t>
            </w:r>
            <w:r w:rsidRPr="002E4E31">
              <w:t xml:space="preserve"> , Treoir 2000/60/CE ó Pharlaimint na hEorpa agus ón gComhairle</w:t>
            </w:r>
            <w:r w:rsidRPr="002E4E31">
              <w:rPr>
                <w:vertAlign w:val="superscript"/>
              </w:rPr>
              <w:t>16</w:t>
            </w:r>
            <w:r w:rsidRPr="002E4E31">
              <w:t xml:space="preserve"> , Treoir 2001/42/CE ó Pharlaimint na hEorpa agus ón gComhairle</w:t>
            </w:r>
            <w:r w:rsidRPr="002E4E31">
              <w:rPr>
                <w:vertAlign w:val="superscript"/>
              </w:rPr>
              <w:t>17</w:t>
            </w:r>
            <w:r w:rsidRPr="002E4E31">
              <w:t xml:space="preserve"> , Treoir 2008/98/CE ó Pharlaimint na hEorpa agus ón gComhairle</w:t>
            </w:r>
            <w:r w:rsidRPr="002E4E31">
              <w:rPr>
                <w:vertAlign w:val="superscript"/>
              </w:rPr>
              <w:t>18</w:t>
            </w:r>
            <w:r w:rsidRPr="002E4E31">
              <w:t xml:space="preserve"> , Treoir 2009/147/CE ó Pharlaimint na hEorpa agus ón gComhairle</w:t>
            </w:r>
            <w:r w:rsidRPr="002E4E31">
              <w:rPr>
                <w:vertAlign w:val="superscript"/>
              </w:rPr>
              <w:t>19</w:t>
            </w:r>
            <w:r w:rsidRPr="002E4E31">
              <w:t xml:space="preserve"> , Treoir 2010/75/AE ó Pharlaimint na hEorpa agus ón </w:t>
            </w:r>
            <w:r w:rsidRPr="002E4E31">
              <w:lastRenderedPageBreak/>
              <w:t>gComhairle</w:t>
            </w:r>
            <w:r w:rsidRPr="002E4E31">
              <w:rPr>
                <w:vertAlign w:val="superscript"/>
              </w:rPr>
              <w:t>20</w:t>
            </w:r>
            <w:r w:rsidRPr="002E4E31">
              <w:t xml:space="preserve"> , Treoir 2011/92/AE ó Pharlaimint na hEorpa agus ón gComhairle</w:t>
            </w:r>
            <w:r w:rsidRPr="002E4E31">
              <w:rPr>
                <w:vertAlign w:val="superscript"/>
              </w:rPr>
              <w:t>21</w:t>
            </w:r>
            <w:r w:rsidRPr="002E4E31">
              <w:t xml:space="preserve"> nó Treoir 2012/18/AE ó Pharlaimint na hEorpa agus ón gComhairle</w:t>
            </w:r>
            <w:r w:rsidRPr="002E4E31">
              <w:rPr>
                <w:vertAlign w:val="superscript"/>
              </w:rPr>
              <w:t>22</w:t>
            </w:r>
            <w:r w:rsidRPr="002E4E31">
              <w:t xml:space="preserve"> , féadfaidh tionscnóir tionscadail a iarraidh go gcuirfear i bhfeidhm nós imeachta comhordaithe nó comhpháirteach lena gcomhlíontar ceanglais na ngníomhartha reachtacha sin de chuid an Aontais. </w:t>
            </w:r>
            <w:r w:rsidRPr="002E4E31">
              <w:rPr>
                <w:b/>
                <w:i/>
              </w:rPr>
              <w:t>Ní dhéanfaidh cur i bhfeidhm an nós imeachta chomhpháirtigh nó an nós imeachta comhordaithe difear d’ábhar ná do cháilíocht an mheasúnaithe ar an tionchar ar an gcomhshaol.</w:t>
            </w:r>
          </w:p>
        </w:tc>
      </w:tr>
      <w:tr w:rsidR="005709D6" w:rsidRPr="002E4E31" w14:paraId="4E177BC5" w14:textId="77777777" w:rsidTr="00313AB3">
        <w:trPr>
          <w:jc w:val="center"/>
        </w:trPr>
        <w:tc>
          <w:tcPr>
            <w:tcW w:w="4876" w:type="dxa"/>
            <w:tcBorders>
              <w:top w:val="nil"/>
              <w:left w:val="nil"/>
              <w:bottom w:val="nil"/>
              <w:right w:val="nil"/>
            </w:tcBorders>
          </w:tcPr>
          <w:p w14:paraId="485802A5" w14:textId="77777777" w:rsidR="005709D6" w:rsidRPr="002E4E31" w:rsidRDefault="005709D6" w:rsidP="00313AB3">
            <w:pPr>
              <w:pStyle w:val="Normal6a"/>
              <w:rPr>
                <w:b/>
                <w:i/>
              </w:rPr>
            </w:pPr>
            <w:r w:rsidRPr="002E4E31">
              <w:rPr>
                <w:b/>
                <w:i/>
              </w:rPr>
              <w:lastRenderedPageBreak/>
              <w:t>_________________</w:t>
            </w:r>
          </w:p>
        </w:tc>
        <w:tc>
          <w:tcPr>
            <w:tcW w:w="4876" w:type="dxa"/>
            <w:tcBorders>
              <w:top w:val="nil"/>
              <w:left w:val="nil"/>
              <w:bottom w:val="nil"/>
              <w:right w:val="nil"/>
            </w:tcBorders>
          </w:tcPr>
          <w:p w14:paraId="736A3F9E" w14:textId="77777777" w:rsidR="005709D6" w:rsidRPr="002E4E31" w:rsidRDefault="005709D6" w:rsidP="00313AB3">
            <w:pPr>
              <w:pStyle w:val="Normal6a"/>
              <w:rPr>
                <w:b/>
                <w:i/>
              </w:rPr>
            </w:pPr>
            <w:r w:rsidRPr="002E4E31">
              <w:rPr>
                <w:b/>
                <w:i/>
              </w:rPr>
              <w:t>_________________</w:t>
            </w:r>
          </w:p>
        </w:tc>
      </w:tr>
      <w:tr w:rsidR="005709D6" w:rsidRPr="002E4E31" w14:paraId="05F0B022" w14:textId="77777777" w:rsidTr="00313AB3">
        <w:trPr>
          <w:jc w:val="center"/>
        </w:trPr>
        <w:tc>
          <w:tcPr>
            <w:tcW w:w="4876" w:type="dxa"/>
            <w:tcBorders>
              <w:top w:val="nil"/>
              <w:left w:val="nil"/>
              <w:bottom w:val="nil"/>
              <w:right w:val="nil"/>
            </w:tcBorders>
          </w:tcPr>
          <w:p w14:paraId="75F419A4" w14:textId="77777777" w:rsidR="005709D6" w:rsidRPr="002E4E31" w:rsidRDefault="005709D6" w:rsidP="00313AB3">
            <w:pPr>
              <w:pStyle w:val="Normal6a"/>
            </w:pPr>
            <w:r w:rsidRPr="002E4E31">
              <w:rPr>
                <w:vertAlign w:val="superscript"/>
              </w:rPr>
              <w:t xml:space="preserve">15 </w:t>
            </w:r>
            <w:r w:rsidRPr="002E4E31">
              <w:t>Treoir 92/43/CEE ón gComhairle an 21 Bealtaine 1992 maidir le caomhnú gnáthóg nádúrtha agus fána agus flóra fiáine (IO L 206, 22.7.1992, lch. 7, ELI: http://data.europa.eu/eli/dir/1992/43/oj).</w:t>
            </w:r>
          </w:p>
        </w:tc>
        <w:tc>
          <w:tcPr>
            <w:tcW w:w="4876" w:type="dxa"/>
            <w:tcBorders>
              <w:top w:val="nil"/>
              <w:left w:val="nil"/>
              <w:bottom w:val="nil"/>
              <w:right w:val="nil"/>
            </w:tcBorders>
          </w:tcPr>
          <w:p w14:paraId="3088AA0E" w14:textId="77777777" w:rsidR="005709D6" w:rsidRPr="002E4E31" w:rsidRDefault="005709D6" w:rsidP="00313AB3">
            <w:pPr>
              <w:pStyle w:val="Normal6a"/>
            </w:pPr>
            <w:r w:rsidRPr="002E4E31">
              <w:rPr>
                <w:vertAlign w:val="superscript"/>
              </w:rPr>
              <w:t xml:space="preserve">15 </w:t>
            </w:r>
            <w:r w:rsidRPr="002E4E31">
              <w:t>Treoir 92/43/CEE ón gComhairle an 21 Bealtaine 1992 maidir le caomhnú gnáthóg nádúrtha agus fána agus flóra fiáine (IO L 206, 22.7.1992, lch. 7, ELI: http://data.europa.eu/eli/dir/1992/43/oj).</w:t>
            </w:r>
          </w:p>
        </w:tc>
      </w:tr>
      <w:tr w:rsidR="005709D6" w:rsidRPr="002E4E31" w14:paraId="697CDF53" w14:textId="77777777" w:rsidTr="00313AB3">
        <w:trPr>
          <w:jc w:val="center"/>
        </w:trPr>
        <w:tc>
          <w:tcPr>
            <w:tcW w:w="4876" w:type="dxa"/>
            <w:tcBorders>
              <w:top w:val="nil"/>
              <w:left w:val="nil"/>
              <w:bottom w:val="nil"/>
              <w:right w:val="nil"/>
            </w:tcBorders>
          </w:tcPr>
          <w:p w14:paraId="7DA1C20B" w14:textId="77777777" w:rsidR="005709D6" w:rsidRPr="002E4E31" w:rsidRDefault="005709D6" w:rsidP="00313AB3">
            <w:pPr>
              <w:pStyle w:val="Normal6a"/>
            </w:pPr>
            <w:r w:rsidRPr="002E4E31">
              <w:rPr>
                <w:vertAlign w:val="superscript"/>
              </w:rPr>
              <w:t xml:space="preserve">16 </w:t>
            </w:r>
            <w:r w:rsidRPr="002E4E31">
              <w:t>Treoir 2000/60/CE ó Pharlaimint na hEorpa agus ón gComhairle an 23 Deireadh Fómhair 2000 lena mbunaítear creat i gcomhair gníomhaíocht Chomhphobail i réimse an bheartais uisce (IO L 327, 22.12.2000, lch. 1, ELI: http://data.europa.eu/eli/dir/2000/60/oj).</w:t>
            </w:r>
          </w:p>
        </w:tc>
        <w:tc>
          <w:tcPr>
            <w:tcW w:w="4876" w:type="dxa"/>
            <w:tcBorders>
              <w:top w:val="nil"/>
              <w:left w:val="nil"/>
              <w:bottom w:val="nil"/>
              <w:right w:val="nil"/>
            </w:tcBorders>
          </w:tcPr>
          <w:p w14:paraId="419E1AF4" w14:textId="77777777" w:rsidR="005709D6" w:rsidRPr="002E4E31" w:rsidRDefault="005709D6" w:rsidP="00313AB3">
            <w:pPr>
              <w:pStyle w:val="Normal6a"/>
            </w:pPr>
            <w:r w:rsidRPr="002E4E31">
              <w:rPr>
                <w:vertAlign w:val="superscript"/>
              </w:rPr>
              <w:t xml:space="preserve">16 </w:t>
            </w:r>
            <w:r w:rsidRPr="002E4E31">
              <w:t>Treoir 2000/60/CE ó Pharlaimint na hEorpa agus ón gComhairle an 23 Deireadh Fómhair 2000 lena mbunaítear creat i gcomhair gníomhaíocht Chomhphobail i réimse an bheartais uisce (IO L 327, 22.12.2000, lch. 1, ELI: http://data.europa.eu/eli/dir/2000/60/oj).</w:t>
            </w:r>
          </w:p>
        </w:tc>
      </w:tr>
      <w:tr w:rsidR="005709D6" w:rsidRPr="002E4E31" w14:paraId="6C9289C8" w14:textId="77777777" w:rsidTr="00313AB3">
        <w:trPr>
          <w:jc w:val="center"/>
        </w:trPr>
        <w:tc>
          <w:tcPr>
            <w:tcW w:w="4876" w:type="dxa"/>
            <w:tcBorders>
              <w:top w:val="nil"/>
              <w:left w:val="nil"/>
              <w:bottom w:val="nil"/>
              <w:right w:val="nil"/>
            </w:tcBorders>
          </w:tcPr>
          <w:p w14:paraId="76906770" w14:textId="77777777" w:rsidR="005709D6" w:rsidRPr="002E4E31" w:rsidRDefault="005709D6" w:rsidP="00313AB3">
            <w:pPr>
              <w:pStyle w:val="Normal6a"/>
            </w:pPr>
            <w:r w:rsidRPr="002E4E31">
              <w:rPr>
                <w:vertAlign w:val="superscript"/>
              </w:rPr>
              <w:t xml:space="preserve">17 </w:t>
            </w:r>
            <w:r w:rsidRPr="002E4E31">
              <w:t>Treoir 2001/42/CE ó Pharlaimint na hEorpa agus ón gComhairle an 27 Meitheamh 2001 maidir le measúnú a dhéanamh ar éifeachtaí pleananna agus clár áirithe ar an gcomhshaol (IO L 197, 21.7.2001, lch. 30, ELI: http://data.europa.eu/eli/dir/2001/42/oj).</w:t>
            </w:r>
          </w:p>
        </w:tc>
        <w:tc>
          <w:tcPr>
            <w:tcW w:w="4876" w:type="dxa"/>
            <w:tcBorders>
              <w:top w:val="nil"/>
              <w:left w:val="nil"/>
              <w:bottom w:val="nil"/>
              <w:right w:val="nil"/>
            </w:tcBorders>
          </w:tcPr>
          <w:p w14:paraId="1CDD304C" w14:textId="77777777" w:rsidR="005709D6" w:rsidRPr="002E4E31" w:rsidRDefault="005709D6" w:rsidP="00313AB3">
            <w:pPr>
              <w:pStyle w:val="Normal6a"/>
            </w:pPr>
            <w:r w:rsidRPr="002E4E31">
              <w:rPr>
                <w:vertAlign w:val="superscript"/>
              </w:rPr>
              <w:t xml:space="preserve">17 </w:t>
            </w:r>
            <w:r w:rsidRPr="002E4E31">
              <w:t>Treoir 2001/42/CE ó Pharlaimint na hEorpa agus ón gComhairle an 27 Meitheamh 2001 maidir le measúnú a dhéanamh ar éifeachtaí pleananna agus clár áirithe ar an gcomhshaol (IO L 197, 21.7.2001, lch. 30, ELI: http://data.europa.eu/eli/dir/2001/42/oj).</w:t>
            </w:r>
          </w:p>
        </w:tc>
      </w:tr>
      <w:tr w:rsidR="005709D6" w:rsidRPr="002E4E31" w14:paraId="44761612" w14:textId="77777777" w:rsidTr="00313AB3">
        <w:trPr>
          <w:jc w:val="center"/>
        </w:trPr>
        <w:tc>
          <w:tcPr>
            <w:tcW w:w="4876" w:type="dxa"/>
            <w:tcBorders>
              <w:top w:val="nil"/>
              <w:left w:val="nil"/>
              <w:bottom w:val="nil"/>
              <w:right w:val="nil"/>
            </w:tcBorders>
          </w:tcPr>
          <w:p w14:paraId="4CBCA402" w14:textId="77777777" w:rsidR="005709D6" w:rsidRPr="002E4E31" w:rsidRDefault="005709D6" w:rsidP="00313AB3">
            <w:pPr>
              <w:pStyle w:val="Normal6a"/>
            </w:pPr>
            <w:r w:rsidRPr="002E4E31">
              <w:rPr>
                <w:vertAlign w:val="superscript"/>
              </w:rPr>
              <w:t xml:space="preserve">18 </w:t>
            </w:r>
            <w:r w:rsidRPr="002E4E31">
              <w:t>Treoir 2008/98/CE ó Pharlaimint na hEorpa agus ón gComhairle an 19 Samhain 2008 maidir le dramhaíl agus lena n-aisghairtear Treoracha áirithe (IO L 312, 22.11.2008, lch. 3, ELI: http://data.europa.eu/eli/dir/2008/98/oj).</w:t>
            </w:r>
          </w:p>
        </w:tc>
        <w:tc>
          <w:tcPr>
            <w:tcW w:w="4876" w:type="dxa"/>
            <w:tcBorders>
              <w:top w:val="nil"/>
              <w:left w:val="nil"/>
              <w:bottom w:val="nil"/>
              <w:right w:val="nil"/>
            </w:tcBorders>
          </w:tcPr>
          <w:p w14:paraId="7BECBF5C" w14:textId="77777777" w:rsidR="005709D6" w:rsidRPr="002E4E31" w:rsidRDefault="005709D6" w:rsidP="00313AB3">
            <w:pPr>
              <w:pStyle w:val="Normal6a"/>
            </w:pPr>
            <w:r w:rsidRPr="002E4E31">
              <w:rPr>
                <w:vertAlign w:val="superscript"/>
              </w:rPr>
              <w:t xml:space="preserve">18 </w:t>
            </w:r>
            <w:r w:rsidRPr="002E4E31">
              <w:t>Treoir 2008/98/CE ó Pharlaimint na hEorpa agus ón gComhairle an 19 Samhain 2008 maidir le dramhaíl agus lena n-aisghairtear Treoracha áirithe (IO L 312, 22.11.2008, lch. 3, ELI: http://data.europa.eu/eli/dir/2008/98/oj).</w:t>
            </w:r>
          </w:p>
        </w:tc>
      </w:tr>
      <w:tr w:rsidR="005709D6" w:rsidRPr="002E4E31" w14:paraId="430BA17A" w14:textId="77777777" w:rsidTr="00313AB3">
        <w:trPr>
          <w:jc w:val="center"/>
        </w:trPr>
        <w:tc>
          <w:tcPr>
            <w:tcW w:w="4876" w:type="dxa"/>
            <w:tcBorders>
              <w:top w:val="nil"/>
              <w:left w:val="nil"/>
              <w:bottom w:val="nil"/>
              <w:right w:val="nil"/>
            </w:tcBorders>
          </w:tcPr>
          <w:p w14:paraId="01398EE1" w14:textId="77777777" w:rsidR="005709D6" w:rsidRPr="002E4E31" w:rsidRDefault="005709D6" w:rsidP="00313AB3">
            <w:pPr>
              <w:pStyle w:val="Normal6a"/>
            </w:pPr>
            <w:r w:rsidRPr="002E4E31">
              <w:rPr>
                <w:vertAlign w:val="superscript"/>
              </w:rPr>
              <w:t xml:space="preserve">19 </w:t>
            </w:r>
            <w:r w:rsidRPr="002E4E31">
              <w:t xml:space="preserve">Treoir 2009/147/CE ó Pharlaimint na hEorpa agus ón gComhairle an 30 Samhain 2009 maidir le </w:t>
            </w:r>
            <w:proofErr w:type="spellStart"/>
            <w:r w:rsidRPr="002E4E31">
              <w:t>héin</w:t>
            </w:r>
            <w:proofErr w:type="spellEnd"/>
            <w:r w:rsidRPr="002E4E31">
              <w:t xml:space="preserve"> fhiáine a chaomhnú (IO L 20, 26.1.2010, lch. 7, ELI: http://data.europa.eu/eli/dir/2009/147/oj).</w:t>
            </w:r>
          </w:p>
        </w:tc>
        <w:tc>
          <w:tcPr>
            <w:tcW w:w="4876" w:type="dxa"/>
            <w:tcBorders>
              <w:top w:val="nil"/>
              <w:left w:val="nil"/>
              <w:bottom w:val="nil"/>
              <w:right w:val="nil"/>
            </w:tcBorders>
          </w:tcPr>
          <w:p w14:paraId="182AF527" w14:textId="77777777" w:rsidR="005709D6" w:rsidRPr="002E4E31" w:rsidRDefault="005709D6" w:rsidP="00313AB3">
            <w:pPr>
              <w:pStyle w:val="Normal6a"/>
            </w:pPr>
            <w:r w:rsidRPr="002E4E31">
              <w:rPr>
                <w:vertAlign w:val="superscript"/>
              </w:rPr>
              <w:t xml:space="preserve">19 </w:t>
            </w:r>
            <w:r w:rsidRPr="002E4E31">
              <w:t xml:space="preserve">Treoir 2009/147/CE ó Pharlaimint na hEorpa agus ón gComhairle an 30 Samhain 2009 maidir le </w:t>
            </w:r>
            <w:proofErr w:type="spellStart"/>
            <w:r w:rsidRPr="002E4E31">
              <w:t>héin</w:t>
            </w:r>
            <w:proofErr w:type="spellEnd"/>
            <w:r w:rsidRPr="002E4E31">
              <w:t xml:space="preserve"> fhiáine a chaomhnú (IO L 20, 26.1.2010, lch. 7, ELI: http://data.europa.eu/eli/dir/2009/147/oj).</w:t>
            </w:r>
          </w:p>
        </w:tc>
      </w:tr>
      <w:tr w:rsidR="005709D6" w:rsidRPr="002E4E31" w14:paraId="075D097A" w14:textId="77777777" w:rsidTr="00313AB3">
        <w:trPr>
          <w:jc w:val="center"/>
        </w:trPr>
        <w:tc>
          <w:tcPr>
            <w:tcW w:w="4876" w:type="dxa"/>
            <w:tcBorders>
              <w:top w:val="nil"/>
              <w:left w:val="nil"/>
              <w:bottom w:val="nil"/>
              <w:right w:val="nil"/>
            </w:tcBorders>
          </w:tcPr>
          <w:p w14:paraId="303E8F2A" w14:textId="77777777" w:rsidR="005709D6" w:rsidRPr="002E4E31" w:rsidRDefault="005709D6" w:rsidP="00313AB3">
            <w:pPr>
              <w:pStyle w:val="Normal6a"/>
            </w:pPr>
            <w:r w:rsidRPr="002E4E31">
              <w:rPr>
                <w:vertAlign w:val="superscript"/>
              </w:rPr>
              <w:t xml:space="preserve">20 </w:t>
            </w:r>
            <w:r w:rsidRPr="002E4E31">
              <w:t xml:space="preserve">Treoir 2010/75/AE ó Pharlaimint na </w:t>
            </w:r>
            <w:r w:rsidRPr="002E4E31">
              <w:lastRenderedPageBreak/>
              <w:t>hEorpa agus ón gComhairle an 24 Samhain 2010 maidir le hastaíochtaí tionsclaíocha (cosc agus rialú comhtháite ar thruailliú) (IO L 334, 17.12.2010, lch. 17). ELI: http://data.europa.eu/eli/dir/2010/75/oj).</w:t>
            </w:r>
          </w:p>
        </w:tc>
        <w:tc>
          <w:tcPr>
            <w:tcW w:w="4876" w:type="dxa"/>
            <w:tcBorders>
              <w:top w:val="nil"/>
              <w:left w:val="nil"/>
              <w:bottom w:val="nil"/>
              <w:right w:val="nil"/>
            </w:tcBorders>
          </w:tcPr>
          <w:p w14:paraId="6B070523" w14:textId="77777777" w:rsidR="005709D6" w:rsidRPr="002E4E31" w:rsidRDefault="005709D6" w:rsidP="00313AB3">
            <w:pPr>
              <w:pStyle w:val="Normal6a"/>
            </w:pPr>
            <w:r w:rsidRPr="002E4E31">
              <w:rPr>
                <w:vertAlign w:val="superscript"/>
              </w:rPr>
              <w:lastRenderedPageBreak/>
              <w:t xml:space="preserve">20 </w:t>
            </w:r>
            <w:r w:rsidRPr="002E4E31">
              <w:t xml:space="preserve">Treoir 2010/75/AE ó Pharlaimint na </w:t>
            </w:r>
            <w:r w:rsidRPr="002E4E31">
              <w:lastRenderedPageBreak/>
              <w:t>hEorpa agus ón gComhairle an 24 Samhain 2010 maidir le hastaíochtaí tionsclaíocha (cosc agus rialú comhtháite ar thruailliú) (IO L 334, 17.12.2010, lch. 17). ELI: http://data.europa.eu/eli/dir/2010/75/oj).</w:t>
            </w:r>
          </w:p>
        </w:tc>
      </w:tr>
      <w:tr w:rsidR="005709D6" w:rsidRPr="002E4E31" w14:paraId="24C29BA5" w14:textId="77777777" w:rsidTr="00313AB3">
        <w:trPr>
          <w:jc w:val="center"/>
        </w:trPr>
        <w:tc>
          <w:tcPr>
            <w:tcW w:w="4876" w:type="dxa"/>
            <w:tcBorders>
              <w:top w:val="nil"/>
              <w:left w:val="nil"/>
              <w:bottom w:val="nil"/>
              <w:right w:val="nil"/>
            </w:tcBorders>
          </w:tcPr>
          <w:p w14:paraId="1741473E" w14:textId="77777777" w:rsidR="005709D6" w:rsidRPr="002E4E31" w:rsidRDefault="005709D6" w:rsidP="00313AB3">
            <w:pPr>
              <w:pStyle w:val="Normal6a"/>
            </w:pPr>
            <w:r w:rsidRPr="002E4E31">
              <w:rPr>
                <w:vertAlign w:val="superscript"/>
              </w:rPr>
              <w:lastRenderedPageBreak/>
              <w:t xml:space="preserve">21 </w:t>
            </w:r>
            <w:r w:rsidRPr="002E4E31">
              <w:t>Treoir 2011/92/AE ó Pharlaimint na hEorpa agus ón gComhairle an 13 Nollaig 2011 maidir le measúnú a dhéanamh ar éifeachtaí tionscadal poiblí agus príobháideach áirithe ar an gcomhshaol (IO L 26, 28.1.2012, lch. 1, ELI: http://data.europa.eu/eli/dir/2011/92/oj).</w:t>
            </w:r>
          </w:p>
        </w:tc>
        <w:tc>
          <w:tcPr>
            <w:tcW w:w="4876" w:type="dxa"/>
            <w:tcBorders>
              <w:top w:val="nil"/>
              <w:left w:val="nil"/>
              <w:bottom w:val="nil"/>
              <w:right w:val="nil"/>
            </w:tcBorders>
          </w:tcPr>
          <w:p w14:paraId="3E56D8A9" w14:textId="77777777" w:rsidR="005709D6" w:rsidRPr="002E4E31" w:rsidRDefault="005709D6" w:rsidP="00313AB3">
            <w:pPr>
              <w:pStyle w:val="Normal6a"/>
            </w:pPr>
            <w:r w:rsidRPr="002E4E31">
              <w:rPr>
                <w:vertAlign w:val="superscript"/>
              </w:rPr>
              <w:t xml:space="preserve">21 </w:t>
            </w:r>
            <w:r w:rsidRPr="002E4E31">
              <w:t>Treoir 2011/92/AE ó Pharlaimint na hEorpa agus ón gComhairle an 13 Nollaig 2011 maidir le measúnú a dhéanamh ar éifeachtaí tionscadal poiblí agus príobháideach áirithe ar an gcomhshaol (IO L 26, 28.1.2012, lch. 1, ELI: http://data.europa.eu/eli/dir/2011/92/oj).</w:t>
            </w:r>
          </w:p>
        </w:tc>
      </w:tr>
      <w:tr w:rsidR="005709D6" w:rsidRPr="002E4E31" w14:paraId="795D3BD1" w14:textId="77777777" w:rsidTr="00313AB3">
        <w:trPr>
          <w:jc w:val="center"/>
        </w:trPr>
        <w:tc>
          <w:tcPr>
            <w:tcW w:w="4876" w:type="dxa"/>
            <w:tcBorders>
              <w:top w:val="nil"/>
              <w:left w:val="nil"/>
              <w:bottom w:val="nil"/>
              <w:right w:val="nil"/>
            </w:tcBorders>
          </w:tcPr>
          <w:p w14:paraId="58D9D105" w14:textId="77777777" w:rsidR="005709D6" w:rsidRPr="002E4E31" w:rsidRDefault="005709D6" w:rsidP="00313AB3">
            <w:pPr>
              <w:pStyle w:val="Normal6a"/>
            </w:pPr>
            <w:r w:rsidRPr="002E4E31">
              <w:rPr>
                <w:vertAlign w:val="superscript"/>
              </w:rPr>
              <w:t xml:space="preserve">22 </w:t>
            </w:r>
            <w:r w:rsidRPr="002E4E31">
              <w:t>Treoir 2012/18/AE ó Pharlaimint na hEorpa agus ón gComhairle an 4 Iúil 2012 maidir le rialú guaiseacha mórthionóiscí a bhaineann le substaintí contúirteacha, agus lena leasaítear agus lena n-aisghairtear ina dhiaidh sin Treoir 96/82/CE ón gComhairle (IO L 197, 24.7.2012, lch. 1, ELI: http://data.europa.eu/eli/dir/2012/18/oj).</w:t>
            </w:r>
          </w:p>
        </w:tc>
        <w:tc>
          <w:tcPr>
            <w:tcW w:w="4876" w:type="dxa"/>
            <w:tcBorders>
              <w:top w:val="nil"/>
              <w:left w:val="nil"/>
              <w:bottom w:val="nil"/>
              <w:right w:val="nil"/>
            </w:tcBorders>
          </w:tcPr>
          <w:p w14:paraId="3734A2FB" w14:textId="77777777" w:rsidR="005709D6" w:rsidRPr="002E4E31" w:rsidRDefault="005709D6" w:rsidP="00313AB3">
            <w:pPr>
              <w:pStyle w:val="Normal6a"/>
            </w:pPr>
            <w:r w:rsidRPr="002E4E31">
              <w:rPr>
                <w:vertAlign w:val="superscript"/>
              </w:rPr>
              <w:t xml:space="preserve">22 </w:t>
            </w:r>
            <w:r w:rsidRPr="002E4E31">
              <w:t>Treoir 2012/18/AE ó Pharlaimint na hEorpa agus ón gComhairle an 4 Iúil 2012 maidir le rialú guaiseacha mórthionóiscí a bhaineann le substaintí contúirteacha, agus lena leasaítear agus lena n-aisghairtear ina dhiaidh sin Treoir 96/82/CE ón gComhairle (IO L 197, 24.7.2012, lch. 1, ELI: http://data.europa.eu/eli/dir/2012/18/oj).</w:t>
            </w:r>
          </w:p>
        </w:tc>
      </w:tr>
    </w:tbl>
    <w:p w14:paraId="08CCA974" w14:textId="77777777" w:rsidR="005709D6" w:rsidRPr="002E4E31" w:rsidRDefault="005709D6" w:rsidP="005709D6">
      <w:pPr>
        <w:pStyle w:val="AMNumberTabs0"/>
      </w:pPr>
      <w:r w:rsidRPr="002E4E31">
        <w:t>Leasú</w:t>
      </w:r>
      <w:r w:rsidRPr="002E4E31">
        <w:tab/>
      </w:r>
      <w:r w:rsidRPr="002E4E31">
        <w:tab/>
        <w:t>113</w:t>
      </w:r>
    </w:p>
    <w:p w14:paraId="2E8D899A" w14:textId="77777777" w:rsidR="005709D6" w:rsidRPr="002E4E31" w:rsidRDefault="005709D6" w:rsidP="005709D6">
      <w:pPr>
        <w:pStyle w:val="NormalBold12b"/>
      </w:pPr>
      <w:r w:rsidRPr="002E4E31">
        <w:t>Togra le haghaidh rialacháin</w:t>
      </w:r>
    </w:p>
    <w:p w14:paraId="06E4B735" w14:textId="77777777" w:rsidR="005709D6" w:rsidRPr="002E4E31" w:rsidRDefault="005709D6" w:rsidP="005709D6">
      <w:pPr>
        <w:pStyle w:val="NormalBold"/>
      </w:pPr>
      <w:r w:rsidRPr="002E4E31">
        <w:t>Airteagal 12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294B93D" w14:textId="77777777" w:rsidTr="00313AB3">
        <w:trPr>
          <w:trHeight w:hRule="exact" w:val="240"/>
          <w:jc w:val="center"/>
        </w:trPr>
        <w:tc>
          <w:tcPr>
            <w:tcW w:w="9752" w:type="dxa"/>
            <w:gridSpan w:val="2"/>
            <w:tcBorders>
              <w:top w:val="nil"/>
              <w:left w:val="nil"/>
              <w:bottom w:val="nil"/>
              <w:right w:val="nil"/>
            </w:tcBorders>
          </w:tcPr>
          <w:p w14:paraId="0F553310" w14:textId="77777777" w:rsidR="005709D6" w:rsidRPr="002E4E31" w:rsidRDefault="005709D6" w:rsidP="00313AB3"/>
        </w:tc>
      </w:tr>
      <w:tr w:rsidR="005709D6" w:rsidRPr="002E4E31" w14:paraId="6F908090" w14:textId="77777777" w:rsidTr="00313AB3">
        <w:trPr>
          <w:trHeight w:val="240"/>
          <w:jc w:val="center"/>
        </w:trPr>
        <w:tc>
          <w:tcPr>
            <w:tcW w:w="4876" w:type="dxa"/>
            <w:tcBorders>
              <w:top w:val="nil"/>
              <w:left w:val="nil"/>
              <w:bottom w:val="nil"/>
              <w:right w:val="nil"/>
            </w:tcBorders>
          </w:tcPr>
          <w:p w14:paraId="2E933D7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1AAC691" w14:textId="77777777" w:rsidR="005709D6" w:rsidRPr="002E4E31" w:rsidRDefault="005709D6" w:rsidP="00313AB3">
            <w:pPr>
              <w:pStyle w:val="AmColumnHeading"/>
            </w:pPr>
            <w:r w:rsidRPr="002E4E31">
              <w:t>Leasú</w:t>
            </w:r>
          </w:p>
        </w:tc>
      </w:tr>
      <w:tr w:rsidR="005709D6" w:rsidRPr="002E4E31" w14:paraId="5702C2E8" w14:textId="77777777" w:rsidTr="00313AB3">
        <w:trPr>
          <w:jc w:val="center"/>
        </w:trPr>
        <w:tc>
          <w:tcPr>
            <w:tcW w:w="4876" w:type="dxa"/>
            <w:tcBorders>
              <w:top w:val="nil"/>
              <w:left w:val="nil"/>
              <w:bottom w:val="nil"/>
              <w:right w:val="nil"/>
            </w:tcBorders>
          </w:tcPr>
          <w:p w14:paraId="15A116FE" w14:textId="77777777" w:rsidR="005709D6" w:rsidRPr="002E4E31" w:rsidRDefault="005709D6" w:rsidP="00313AB3">
            <w:pPr>
              <w:pStyle w:val="Normal6a"/>
            </w:pPr>
            <w:r w:rsidRPr="002E4E31">
              <w:t>2.</w:t>
            </w:r>
            <w:r w:rsidRPr="002E4E31">
              <w:tab/>
              <w:t>Áiritheoidh na Ballstáit go n-eiseoidh na húdaráis inniúla an chonclúid réasúnaithe dá dtagraítear in Airteagal 1(2), pointe (g)(</w:t>
            </w:r>
            <w:proofErr w:type="spellStart"/>
            <w:r w:rsidRPr="002E4E31">
              <w:t>iv</w:t>
            </w:r>
            <w:proofErr w:type="spellEnd"/>
            <w:r w:rsidRPr="002E4E31">
              <w:t>), de Threoir 2011/92/AE maidir leis an measúnú ar an tionchar ar an gcomhshaol laistigh de 45 lá tar éis dóibh an fhaisnéis uile is gá a fháil.</w:t>
            </w:r>
          </w:p>
        </w:tc>
        <w:tc>
          <w:tcPr>
            <w:tcW w:w="4876" w:type="dxa"/>
            <w:tcBorders>
              <w:top w:val="nil"/>
              <w:left w:val="nil"/>
              <w:bottom w:val="nil"/>
              <w:right w:val="nil"/>
            </w:tcBorders>
          </w:tcPr>
          <w:p w14:paraId="5FFBB95B" w14:textId="77777777" w:rsidR="005709D6" w:rsidRPr="002E4E31" w:rsidRDefault="005709D6" w:rsidP="00313AB3">
            <w:pPr>
              <w:pStyle w:val="Normal6a"/>
            </w:pPr>
            <w:r w:rsidRPr="002E4E31">
              <w:t>2.</w:t>
            </w:r>
            <w:r w:rsidRPr="002E4E31">
              <w:tab/>
              <w:t>Áiritheoidh na Ballstáit go n-eiseoidh na húdaráis inniúla an chonclúid réasúnaithe dá dtagraítear in Airteagal 1(2), pointe (g)(</w:t>
            </w:r>
            <w:proofErr w:type="spellStart"/>
            <w:r w:rsidRPr="002E4E31">
              <w:t>iv</w:t>
            </w:r>
            <w:proofErr w:type="spellEnd"/>
            <w:r w:rsidRPr="002E4E31">
              <w:t>), de Threoir 2011/92/AE maidir leis an measúnú ar an tionchar ar an gcomhshaol laistigh de 45 lá tar éis dóibh an fhaisnéis uile is gá a fháil</w:t>
            </w:r>
            <w:r w:rsidRPr="002E4E31">
              <w:rPr>
                <w:b/>
                <w:i/>
              </w:rPr>
              <w:t xml:space="preserve"> de bhun Airteagail 5, 6 agus 7 den Treoir sin agus tar éis dóibh na comhairliúcháin dá dtagraítear in Airteagail 6 agus 7 den Treoir sin a thabhairt i gcrích, agus an fhéidearthacht ann síneadh 45 lá ar a mhéad a chur leis an eisiúint sin i gcásanna a bhfuil údar cuí leo</w:t>
            </w:r>
            <w:r w:rsidRPr="002E4E31">
              <w:t>.</w:t>
            </w:r>
          </w:p>
        </w:tc>
      </w:tr>
    </w:tbl>
    <w:p w14:paraId="1FFC18DF" w14:textId="77777777" w:rsidR="005709D6" w:rsidRPr="002E4E31" w:rsidRDefault="005709D6" w:rsidP="005709D6">
      <w:pPr>
        <w:pStyle w:val="AMNumberTabs0"/>
      </w:pPr>
      <w:r w:rsidRPr="002E4E31">
        <w:t>Leasú</w:t>
      </w:r>
      <w:r w:rsidRPr="002E4E31">
        <w:tab/>
      </w:r>
      <w:r w:rsidRPr="002E4E31">
        <w:tab/>
        <w:t>114</w:t>
      </w:r>
    </w:p>
    <w:p w14:paraId="2552EDA4" w14:textId="77777777" w:rsidR="005709D6" w:rsidRPr="002E4E31" w:rsidRDefault="005709D6" w:rsidP="005709D6">
      <w:pPr>
        <w:pStyle w:val="NormalBold12b"/>
      </w:pPr>
      <w:r w:rsidRPr="002E4E31">
        <w:t>Togra le haghaidh rialacháin</w:t>
      </w:r>
    </w:p>
    <w:p w14:paraId="7973831E" w14:textId="77777777" w:rsidR="005709D6" w:rsidRPr="002E4E31" w:rsidRDefault="005709D6" w:rsidP="005709D6">
      <w:pPr>
        <w:pStyle w:val="NormalBold"/>
      </w:pPr>
      <w:r w:rsidRPr="002E4E31">
        <w:t>Airteagal 12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880E2D8" w14:textId="77777777" w:rsidTr="00313AB3">
        <w:trPr>
          <w:trHeight w:hRule="exact" w:val="240"/>
          <w:jc w:val="center"/>
        </w:trPr>
        <w:tc>
          <w:tcPr>
            <w:tcW w:w="9752" w:type="dxa"/>
            <w:gridSpan w:val="2"/>
            <w:tcBorders>
              <w:top w:val="nil"/>
              <w:left w:val="nil"/>
              <w:bottom w:val="nil"/>
              <w:right w:val="nil"/>
            </w:tcBorders>
          </w:tcPr>
          <w:p w14:paraId="5F7A0E3B" w14:textId="77777777" w:rsidR="005709D6" w:rsidRPr="002E4E31" w:rsidRDefault="005709D6" w:rsidP="00313AB3"/>
        </w:tc>
      </w:tr>
      <w:tr w:rsidR="005709D6" w:rsidRPr="002E4E31" w14:paraId="40C51A96" w14:textId="77777777" w:rsidTr="00313AB3">
        <w:trPr>
          <w:trHeight w:val="240"/>
          <w:jc w:val="center"/>
        </w:trPr>
        <w:tc>
          <w:tcPr>
            <w:tcW w:w="4876" w:type="dxa"/>
            <w:tcBorders>
              <w:top w:val="nil"/>
              <w:left w:val="nil"/>
              <w:bottom w:val="nil"/>
              <w:right w:val="nil"/>
            </w:tcBorders>
          </w:tcPr>
          <w:p w14:paraId="338B6A83"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0681E89A" w14:textId="77777777" w:rsidR="005709D6" w:rsidRPr="002E4E31" w:rsidRDefault="005709D6" w:rsidP="00313AB3">
            <w:pPr>
              <w:pStyle w:val="AmColumnHeading"/>
            </w:pPr>
            <w:r w:rsidRPr="002E4E31">
              <w:t>Leasú</w:t>
            </w:r>
          </w:p>
        </w:tc>
      </w:tr>
      <w:tr w:rsidR="005709D6" w:rsidRPr="002E4E31" w14:paraId="3F8196EC" w14:textId="77777777" w:rsidTr="00313AB3">
        <w:trPr>
          <w:jc w:val="center"/>
        </w:trPr>
        <w:tc>
          <w:tcPr>
            <w:tcW w:w="4876" w:type="dxa"/>
            <w:tcBorders>
              <w:top w:val="nil"/>
              <w:left w:val="nil"/>
              <w:bottom w:val="nil"/>
              <w:right w:val="nil"/>
            </w:tcBorders>
          </w:tcPr>
          <w:p w14:paraId="6499C0A2" w14:textId="77777777" w:rsidR="005709D6" w:rsidRPr="002E4E31" w:rsidRDefault="005709D6" w:rsidP="00313AB3">
            <w:pPr>
              <w:pStyle w:val="Normal6a"/>
            </w:pPr>
          </w:p>
        </w:tc>
        <w:tc>
          <w:tcPr>
            <w:tcW w:w="4876" w:type="dxa"/>
            <w:tcBorders>
              <w:top w:val="nil"/>
              <w:left w:val="nil"/>
              <w:bottom w:val="nil"/>
              <w:right w:val="nil"/>
            </w:tcBorders>
          </w:tcPr>
          <w:p w14:paraId="79800660" w14:textId="77777777" w:rsidR="005709D6" w:rsidRPr="002E4E31" w:rsidRDefault="005709D6" w:rsidP="00313AB3">
            <w:pPr>
              <w:pStyle w:val="Normal6a"/>
              <w:rPr>
                <w:b/>
                <w:i/>
              </w:rPr>
            </w:pPr>
            <w:r w:rsidRPr="002E4E31">
              <w:rPr>
                <w:b/>
                <w:i/>
              </w:rPr>
              <w:t>5a.</w:t>
            </w:r>
            <w:r w:rsidRPr="002E4E31">
              <w:rPr>
                <w:b/>
                <w:i/>
              </w:rPr>
              <w:tab/>
              <w:t>Áiritheoidh na Ballstáit go mbeidh líon leordhóthanach ball foirne cáilithe agus líon leordhóthanach acmhainní airgeadais, teicniúla agus teicneolaíochta is gá chun a n-oibleagáidí faoin Airteagal seo a chomhlíonadh ag a n-údaráis inniúla agus ag údaráis eile arna n-ainmniú de bhun Airteagal 6(1) de Threoir 2011/92/AE.</w:t>
            </w:r>
          </w:p>
        </w:tc>
      </w:tr>
    </w:tbl>
    <w:p w14:paraId="6987B3EC" w14:textId="77777777" w:rsidR="005709D6" w:rsidRPr="002E4E31" w:rsidRDefault="005709D6" w:rsidP="005709D6"/>
    <w:p w14:paraId="160E5CEC" w14:textId="77777777" w:rsidR="005709D6" w:rsidRPr="002E4E31" w:rsidRDefault="005709D6" w:rsidP="005709D6">
      <w:pPr>
        <w:pStyle w:val="AMNumberTabs0"/>
      </w:pPr>
      <w:r w:rsidRPr="002E4E31">
        <w:t>Leasú</w:t>
      </w:r>
      <w:r w:rsidRPr="002E4E31">
        <w:tab/>
      </w:r>
      <w:r w:rsidRPr="002E4E31">
        <w:tab/>
        <w:t>115</w:t>
      </w:r>
    </w:p>
    <w:p w14:paraId="400F8AB3" w14:textId="77777777" w:rsidR="005709D6" w:rsidRPr="002E4E31" w:rsidRDefault="005709D6" w:rsidP="005709D6">
      <w:pPr>
        <w:pStyle w:val="NormalBold12b"/>
      </w:pPr>
      <w:r w:rsidRPr="002E4E31">
        <w:t>Togra le haghaidh rialacháin</w:t>
      </w:r>
    </w:p>
    <w:p w14:paraId="2F48BB03" w14:textId="77777777" w:rsidR="005709D6" w:rsidRPr="002E4E31" w:rsidRDefault="005709D6" w:rsidP="005709D6">
      <w:pPr>
        <w:pStyle w:val="NormalBold"/>
      </w:pPr>
      <w:r w:rsidRPr="002E4E31">
        <w:t>Airteagal 13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D774227" w14:textId="77777777" w:rsidTr="00313AB3">
        <w:trPr>
          <w:trHeight w:hRule="exact" w:val="240"/>
          <w:jc w:val="center"/>
        </w:trPr>
        <w:tc>
          <w:tcPr>
            <w:tcW w:w="9752" w:type="dxa"/>
            <w:gridSpan w:val="2"/>
            <w:tcBorders>
              <w:top w:val="nil"/>
              <w:left w:val="nil"/>
              <w:bottom w:val="nil"/>
              <w:right w:val="nil"/>
            </w:tcBorders>
          </w:tcPr>
          <w:p w14:paraId="143B2E98" w14:textId="77777777" w:rsidR="005709D6" w:rsidRPr="002E4E31" w:rsidRDefault="005709D6" w:rsidP="00313AB3"/>
        </w:tc>
      </w:tr>
      <w:tr w:rsidR="005709D6" w:rsidRPr="002E4E31" w14:paraId="22B73E53" w14:textId="77777777" w:rsidTr="00313AB3">
        <w:trPr>
          <w:trHeight w:val="240"/>
          <w:jc w:val="center"/>
        </w:trPr>
        <w:tc>
          <w:tcPr>
            <w:tcW w:w="4876" w:type="dxa"/>
            <w:tcBorders>
              <w:top w:val="nil"/>
              <w:left w:val="nil"/>
              <w:bottom w:val="nil"/>
              <w:right w:val="nil"/>
            </w:tcBorders>
          </w:tcPr>
          <w:p w14:paraId="2331B03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4419328" w14:textId="77777777" w:rsidR="005709D6" w:rsidRPr="002E4E31" w:rsidRDefault="005709D6" w:rsidP="00313AB3">
            <w:pPr>
              <w:pStyle w:val="AmColumnHeading"/>
            </w:pPr>
            <w:r w:rsidRPr="002E4E31">
              <w:t>Leasú</w:t>
            </w:r>
          </w:p>
        </w:tc>
      </w:tr>
      <w:tr w:rsidR="005709D6" w:rsidRPr="002E4E31" w14:paraId="2E644DB1" w14:textId="77777777" w:rsidTr="00313AB3">
        <w:trPr>
          <w:jc w:val="center"/>
        </w:trPr>
        <w:tc>
          <w:tcPr>
            <w:tcW w:w="4876" w:type="dxa"/>
            <w:tcBorders>
              <w:top w:val="nil"/>
              <w:left w:val="nil"/>
              <w:bottom w:val="nil"/>
              <w:right w:val="nil"/>
            </w:tcBorders>
          </w:tcPr>
          <w:p w14:paraId="6ADEB2FE" w14:textId="77777777" w:rsidR="005709D6" w:rsidRPr="002E4E31" w:rsidRDefault="005709D6" w:rsidP="00313AB3">
            <w:pPr>
              <w:pStyle w:val="Normal6a"/>
            </w:pPr>
            <w:r w:rsidRPr="002E4E31">
              <w:t>1.</w:t>
            </w:r>
            <w:r w:rsidRPr="002E4E31">
              <w:tab/>
              <w:t>Déanfaidh údaráis náisiúnta, réigiúnacha agus áitiúla atá freagrach as pleananna a ullmhú, lena n-áirítear criosú, pleananna spásúlachta agus pleananna talamhúsáide, breithniú ar fhorálacha a chur leis na pleananna sin, maidir le Tionscadail Straitéiseacha a fhorbairt, chomh maith leis an mbonneagar is gá. Chun forbairt tionscadal straitéiseach a éascú, áiritheoidh na Ballstáit go mbeidh na sonraí pleanála spásúlachta ábhartha uile ar fáil.</w:t>
            </w:r>
          </w:p>
        </w:tc>
        <w:tc>
          <w:tcPr>
            <w:tcW w:w="4876" w:type="dxa"/>
            <w:tcBorders>
              <w:top w:val="nil"/>
              <w:left w:val="nil"/>
              <w:bottom w:val="nil"/>
              <w:right w:val="nil"/>
            </w:tcBorders>
          </w:tcPr>
          <w:p w14:paraId="7C85A6FE" w14:textId="77777777" w:rsidR="005709D6" w:rsidRPr="002E4E31" w:rsidRDefault="005709D6" w:rsidP="00313AB3">
            <w:pPr>
              <w:pStyle w:val="Normal6a"/>
            </w:pPr>
            <w:r w:rsidRPr="002E4E31">
              <w:t>1.</w:t>
            </w:r>
            <w:r w:rsidRPr="002E4E31">
              <w:tab/>
              <w:t xml:space="preserve">Déanfaidh údaráis náisiúnta, réigiúnacha agus áitiúla atá freagrach as pleananna a ullmhú, lena n-áirítear criosú, pleananna spásúlachta agus pleananna talamhúsáide, breithniú ar fhorálacha a chur leis na pleananna sin, maidir le Tionscadail Straitéiseacha a fhorbairt, chomh maith leis an mbonneagar is gá. Chun forbairt tionscadal straitéiseach a éascú, áiritheoidh na Ballstáit go mbeidh na </w:t>
            </w:r>
            <w:r w:rsidRPr="002E4E31">
              <w:rPr>
                <w:b/>
                <w:i/>
              </w:rPr>
              <w:t xml:space="preserve">hacmhainní is gá ag na húdaráis phleanála ábhartha uile chun cinneadh a dhéanamh, go tráthúil, maidir le haon iarratas pleanála agus go mbeidh na </w:t>
            </w:r>
            <w:r w:rsidRPr="002E4E31">
              <w:t>sonraí pleanála spásúlachta ábhartha uile ar fáil</w:t>
            </w:r>
            <w:r w:rsidRPr="002E4E31">
              <w:rPr>
                <w:b/>
                <w:i/>
              </w:rPr>
              <w:t xml:space="preserve"> agus inrochtana, lena n-áirítear ar líne</w:t>
            </w:r>
            <w:r w:rsidRPr="002E4E31">
              <w:t>.</w:t>
            </w:r>
          </w:p>
        </w:tc>
      </w:tr>
    </w:tbl>
    <w:p w14:paraId="59055D09" w14:textId="77777777" w:rsidR="005709D6" w:rsidRPr="002E4E31" w:rsidRDefault="005709D6" w:rsidP="005709D6">
      <w:pPr>
        <w:pStyle w:val="AMNumberTabs0"/>
      </w:pPr>
      <w:r w:rsidRPr="002E4E31">
        <w:t>Leasú</w:t>
      </w:r>
      <w:r w:rsidRPr="002E4E31">
        <w:tab/>
      </w:r>
      <w:r w:rsidRPr="002E4E31">
        <w:tab/>
        <w:t>116</w:t>
      </w:r>
    </w:p>
    <w:p w14:paraId="3DCF0507" w14:textId="77777777" w:rsidR="005709D6" w:rsidRPr="002E4E31" w:rsidRDefault="005709D6" w:rsidP="005709D6">
      <w:pPr>
        <w:pStyle w:val="NormalBold12b"/>
      </w:pPr>
      <w:r w:rsidRPr="002E4E31">
        <w:t>Togra le haghaidh rialacháin</w:t>
      </w:r>
    </w:p>
    <w:p w14:paraId="4A00A074" w14:textId="77777777" w:rsidR="005709D6" w:rsidRPr="002E4E31" w:rsidRDefault="005709D6" w:rsidP="005709D6">
      <w:pPr>
        <w:pStyle w:val="NormalBold"/>
      </w:pPr>
      <w:r w:rsidRPr="002E4E31">
        <w:t>Airteagal 13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3BB5046" w14:textId="77777777" w:rsidTr="00313AB3">
        <w:trPr>
          <w:trHeight w:hRule="exact" w:val="240"/>
          <w:jc w:val="center"/>
        </w:trPr>
        <w:tc>
          <w:tcPr>
            <w:tcW w:w="9752" w:type="dxa"/>
            <w:gridSpan w:val="2"/>
            <w:tcBorders>
              <w:top w:val="nil"/>
              <w:left w:val="nil"/>
              <w:bottom w:val="nil"/>
              <w:right w:val="nil"/>
            </w:tcBorders>
          </w:tcPr>
          <w:p w14:paraId="151863DA" w14:textId="77777777" w:rsidR="005709D6" w:rsidRPr="002E4E31" w:rsidRDefault="005709D6" w:rsidP="00313AB3"/>
        </w:tc>
      </w:tr>
      <w:tr w:rsidR="005709D6" w:rsidRPr="002E4E31" w14:paraId="6311B95C" w14:textId="77777777" w:rsidTr="00313AB3">
        <w:trPr>
          <w:trHeight w:val="240"/>
          <w:jc w:val="center"/>
        </w:trPr>
        <w:tc>
          <w:tcPr>
            <w:tcW w:w="4876" w:type="dxa"/>
            <w:tcBorders>
              <w:top w:val="nil"/>
              <w:left w:val="nil"/>
              <w:bottom w:val="nil"/>
              <w:right w:val="nil"/>
            </w:tcBorders>
          </w:tcPr>
          <w:p w14:paraId="2403827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5B104CB" w14:textId="77777777" w:rsidR="005709D6" w:rsidRPr="002E4E31" w:rsidRDefault="005709D6" w:rsidP="00313AB3">
            <w:pPr>
              <w:pStyle w:val="AmColumnHeading"/>
            </w:pPr>
            <w:r w:rsidRPr="002E4E31">
              <w:t>Leasú</w:t>
            </w:r>
          </w:p>
        </w:tc>
      </w:tr>
      <w:tr w:rsidR="005709D6" w:rsidRPr="002E4E31" w14:paraId="13401AED" w14:textId="77777777" w:rsidTr="00313AB3">
        <w:trPr>
          <w:jc w:val="center"/>
        </w:trPr>
        <w:tc>
          <w:tcPr>
            <w:tcW w:w="4876" w:type="dxa"/>
            <w:tcBorders>
              <w:top w:val="nil"/>
              <w:left w:val="nil"/>
              <w:bottom w:val="nil"/>
              <w:right w:val="nil"/>
            </w:tcBorders>
          </w:tcPr>
          <w:p w14:paraId="3A00E18D" w14:textId="77777777" w:rsidR="005709D6" w:rsidRPr="002E4E31" w:rsidRDefault="005709D6" w:rsidP="00313AB3">
            <w:pPr>
              <w:pStyle w:val="Normal6a"/>
            </w:pPr>
            <w:r w:rsidRPr="002E4E31">
              <w:t>2.</w:t>
            </w:r>
            <w:r w:rsidRPr="002E4E31">
              <w:tab/>
              <w:t xml:space="preserve">I gcás ina mbeidh pleananna, lena n-áirítear forálacha le haghaidh forbairt tionscadal straitéiseach, faoi réir measúnú de bhun Threoir 2001/42/CE ó Pharlaimint na hEorpa agus ón gComhairle agus de bhun Airteagal 6(3) de Threoir 92/43/CEE, </w:t>
            </w:r>
            <w:r w:rsidRPr="002E4E31">
              <w:lastRenderedPageBreak/>
              <w:t xml:space="preserve">cuirfear na measúnuithe sin le chéile. I gcás inarb infheidhme, tabharfar aghaidh sa mheasúnú comhcheangailte sin freisin ar an tionchar ar na </w:t>
            </w:r>
            <w:proofErr w:type="spellStart"/>
            <w:r w:rsidRPr="002E4E31">
              <w:t>dobharlaigh</w:t>
            </w:r>
            <w:proofErr w:type="spellEnd"/>
            <w:r w:rsidRPr="002E4E31">
              <w:t xml:space="preserve"> a bhféadfadh go ndéanfaí difear dóibh dá dtagraítear i dTreoir 2000/60/CE. I gcás ina gceanglaítear ar na Ballstáit measúnú a dhéanamh ar thionchair na ngníomhaíochtaí atá á ndéanamh anois agus a dhéanfar amach anseo ar an </w:t>
            </w:r>
            <w:proofErr w:type="spellStart"/>
            <w:r w:rsidRPr="002E4E31">
              <w:t>muirthimpeallacht</w:t>
            </w:r>
            <w:proofErr w:type="spellEnd"/>
            <w:r w:rsidRPr="002E4E31">
              <w:t>, lena n-áirítear idirghníomhaíochtaí idir an talamh agus an fharraige, i gcomhréir le hAirteagal 4 de Threoir 2014/89/AE ó Pharlaimint na hEorpa agus ón gComhairle</w:t>
            </w:r>
            <w:r w:rsidRPr="002E4E31">
              <w:rPr>
                <w:vertAlign w:val="superscript"/>
              </w:rPr>
              <w:t>23</w:t>
            </w:r>
            <w:r w:rsidRPr="002E4E31">
              <w:t xml:space="preserve"> , cumhdófar na tionchair sin leis an measúnú comhcheangailte freisin.</w:t>
            </w:r>
          </w:p>
        </w:tc>
        <w:tc>
          <w:tcPr>
            <w:tcW w:w="4876" w:type="dxa"/>
            <w:tcBorders>
              <w:top w:val="nil"/>
              <w:left w:val="nil"/>
              <w:bottom w:val="nil"/>
              <w:right w:val="nil"/>
            </w:tcBorders>
          </w:tcPr>
          <w:p w14:paraId="4ED9C3FA" w14:textId="77777777" w:rsidR="005709D6" w:rsidRPr="002E4E31" w:rsidRDefault="005709D6" w:rsidP="00313AB3">
            <w:pPr>
              <w:pStyle w:val="Normal6a"/>
            </w:pPr>
            <w:r w:rsidRPr="002E4E31">
              <w:lastRenderedPageBreak/>
              <w:t>2.</w:t>
            </w:r>
            <w:r w:rsidRPr="002E4E31">
              <w:tab/>
              <w:t xml:space="preserve">I gcás ina mbeidh pleananna, lena n-áirítear forálacha le haghaidh forbairt tionscadal straitéiseach, faoi réir measúnú de bhun Threoir 2001/42/CE ó Pharlaimint na hEorpa agus ón gComhairle agus de bhun Airteagal 6(3) de Threoir 92/43/CEE, </w:t>
            </w:r>
            <w:r w:rsidRPr="002E4E31">
              <w:lastRenderedPageBreak/>
              <w:t xml:space="preserve">cuirfear na measúnuithe sin le chéile. I gcás inarb infheidhme, tabharfar aghaidh sa mheasúnú comhcheangailte sin freisin ar an tionchar ar na </w:t>
            </w:r>
            <w:proofErr w:type="spellStart"/>
            <w:r w:rsidRPr="002E4E31">
              <w:t>dobharlaigh</w:t>
            </w:r>
            <w:proofErr w:type="spellEnd"/>
            <w:r w:rsidRPr="002E4E31">
              <w:t xml:space="preserve"> a bhféadfadh go ndéanfaí difear dóibh dá dtagraítear i dTreoir 2000/60/CE. I gcás ina gceanglaítear ar na Ballstáit measúnú a dhéanamh ar thionchair na ngníomhaíochtaí atá á ndéanamh anois agus a dhéanfar amach anseo ar an </w:t>
            </w:r>
            <w:proofErr w:type="spellStart"/>
            <w:r w:rsidRPr="002E4E31">
              <w:t>muirthimpeallacht</w:t>
            </w:r>
            <w:proofErr w:type="spellEnd"/>
            <w:r w:rsidRPr="002E4E31">
              <w:t>, lena n-áirítear idirghníomhaíochtaí idir an talamh agus an fharraige, i gcomhréir le hAirteagal 4 de Threoir 2014/89/AE ó Pharlaimint na hEorpa agus ón gComhairle</w:t>
            </w:r>
            <w:r w:rsidRPr="002E4E31">
              <w:rPr>
                <w:vertAlign w:val="superscript"/>
              </w:rPr>
              <w:t>23</w:t>
            </w:r>
            <w:r w:rsidRPr="002E4E31">
              <w:t xml:space="preserve"> , cumhdófar na tionchair sin leis an measúnú comhcheangailte freisin. </w:t>
            </w:r>
            <w:r w:rsidRPr="002E4E31">
              <w:rPr>
                <w:b/>
                <w:i/>
              </w:rPr>
              <w:t>Má chomhcheanglaítear measúnuithe de bhun na míre seo, ní dhéanfaidh sé sin difear dá n-inneachar, ná dá gcáilíocht ná do stóinseacht an mheasúnaithe.</w:t>
            </w:r>
          </w:p>
        </w:tc>
      </w:tr>
      <w:tr w:rsidR="005709D6" w:rsidRPr="002E4E31" w14:paraId="4107C76E" w14:textId="77777777" w:rsidTr="00313AB3">
        <w:trPr>
          <w:jc w:val="center"/>
        </w:trPr>
        <w:tc>
          <w:tcPr>
            <w:tcW w:w="4876" w:type="dxa"/>
            <w:tcBorders>
              <w:top w:val="nil"/>
              <w:left w:val="nil"/>
              <w:bottom w:val="nil"/>
              <w:right w:val="nil"/>
            </w:tcBorders>
          </w:tcPr>
          <w:p w14:paraId="1D55A60E" w14:textId="77777777" w:rsidR="005709D6" w:rsidRPr="002E4E31" w:rsidRDefault="005709D6" w:rsidP="00313AB3">
            <w:pPr>
              <w:pStyle w:val="Normal6a"/>
              <w:rPr>
                <w:b/>
                <w:i/>
              </w:rPr>
            </w:pPr>
            <w:r w:rsidRPr="002E4E31">
              <w:rPr>
                <w:b/>
                <w:i/>
              </w:rPr>
              <w:lastRenderedPageBreak/>
              <w:t>_________________</w:t>
            </w:r>
          </w:p>
        </w:tc>
        <w:tc>
          <w:tcPr>
            <w:tcW w:w="4876" w:type="dxa"/>
            <w:tcBorders>
              <w:top w:val="nil"/>
              <w:left w:val="nil"/>
              <w:bottom w:val="nil"/>
              <w:right w:val="nil"/>
            </w:tcBorders>
          </w:tcPr>
          <w:p w14:paraId="79D02426" w14:textId="77777777" w:rsidR="005709D6" w:rsidRPr="002E4E31" w:rsidRDefault="005709D6" w:rsidP="00313AB3">
            <w:pPr>
              <w:pStyle w:val="Normal6a"/>
              <w:rPr>
                <w:b/>
                <w:i/>
              </w:rPr>
            </w:pPr>
            <w:r w:rsidRPr="002E4E31">
              <w:rPr>
                <w:b/>
                <w:i/>
              </w:rPr>
              <w:t>_________________</w:t>
            </w:r>
          </w:p>
        </w:tc>
      </w:tr>
      <w:tr w:rsidR="005709D6" w:rsidRPr="002E4E31" w14:paraId="14E27147" w14:textId="77777777" w:rsidTr="00313AB3">
        <w:trPr>
          <w:jc w:val="center"/>
        </w:trPr>
        <w:tc>
          <w:tcPr>
            <w:tcW w:w="4876" w:type="dxa"/>
            <w:tcBorders>
              <w:top w:val="nil"/>
              <w:left w:val="nil"/>
              <w:bottom w:val="nil"/>
              <w:right w:val="nil"/>
            </w:tcBorders>
          </w:tcPr>
          <w:p w14:paraId="627AAA17" w14:textId="4F053B8F" w:rsidR="005709D6" w:rsidRPr="002E4E31" w:rsidRDefault="005709D6" w:rsidP="00313AB3">
            <w:pPr>
              <w:pStyle w:val="Normal6a"/>
            </w:pPr>
            <w:r w:rsidRPr="002E4E31">
              <w:rPr>
                <w:vertAlign w:val="superscript"/>
              </w:rPr>
              <w:t xml:space="preserve">23 </w:t>
            </w:r>
            <w:r w:rsidRPr="002E4E31">
              <w:t xml:space="preserve">Treoir 2014/89/AE ó Pharlaimint na hEorpa agus ón gComhairle an </w:t>
            </w:r>
            <w:r w:rsidR="00343C5B">
              <w:t>23 Iúil 2014</w:t>
            </w:r>
            <w:r w:rsidRPr="002E4E31">
              <w:t xml:space="preserve"> ELI: http://data.europa.eu/eli/dir/2014/89/oj mí Iúil 2014 lena mbunaítear creat le haghaidh pleanáil spásúil mhuirí (IO L 257, 28.8.2014, lch. 135, ELI: http://data.europa.eu/eli/dir/2014/89/oj).</w:t>
            </w:r>
          </w:p>
        </w:tc>
        <w:tc>
          <w:tcPr>
            <w:tcW w:w="4876" w:type="dxa"/>
            <w:tcBorders>
              <w:top w:val="nil"/>
              <w:left w:val="nil"/>
              <w:bottom w:val="nil"/>
              <w:right w:val="nil"/>
            </w:tcBorders>
          </w:tcPr>
          <w:p w14:paraId="16DC1A1C" w14:textId="27BABCAF" w:rsidR="005709D6" w:rsidRPr="002E4E31" w:rsidRDefault="005709D6" w:rsidP="00313AB3">
            <w:pPr>
              <w:pStyle w:val="Normal6a"/>
            </w:pPr>
            <w:r w:rsidRPr="002E4E31">
              <w:rPr>
                <w:vertAlign w:val="superscript"/>
              </w:rPr>
              <w:t xml:space="preserve">23 </w:t>
            </w:r>
            <w:r w:rsidRPr="002E4E31">
              <w:t xml:space="preserve">Treoir 2014/89/AE ó Pharlaimint na hEorpa agus ón gComhairle an </w:t>
            </w:r>
            <w:r w:rsidR="00343C5B">
              <w:t>23 Iúil 2014</w:t>
            </w:r>
            <w:r w:rsidR="00343C5B" w:rsidRPr="002E4E31">
              <w:t xml:space="preserve"> </w:t>
            </w:r>
            <w:r w:rsidRPr="002E4E31">
              <w:t>ELI: http://data.europa.eu/eli/dir/2014/89/oj mí Iúil 2014 lena mbunaítear creat le haghaidh pleanáil spásúil mhuirí (IO L 257, 28.8.2014, lch. 135, ELI: http://data.europa.eu/eli/dir/2014/89/oj).</w:t>
            </w:r>
          </w:p>
        </w:tc>
      </w:tr>
    </w:tbl>
    <w:p w14:paraId="4E2060BF" w14:textId="77777777" w:rsidR="005709D6" w:rsidRPr="002E4E31" w:rsidRDefault="005709D6" w:rsidP="005709D6">
      <w:pPr>
        <w:pStyle w:val="AMNumberTabs0"/>
      </w:pPr>
      <w:r w:rsidRPr="002E4E31">
        <w:t>Leasú</w:t>
      </w:r>
      <w:r w:rsidRPr="002E4E31">
        <w:tab/>
      </w:r>
      <w:r w:rsidRPr="002E4E31">
        <w:tab/>
        <w:t>117</w:t>
      </w:r>
    </w:p>
    <w:p w14:paraId="4B2C62D1" w14:textId="77777777" w:rsidR="005709D6" w:rsidRPr="002E4E31" w:rsidRDefault="005709D6" w:rsidP="005709D6">
      <w:pPr>
        <w:pStyle w:val="NormalBold12b"/>
      </w:pPr>
      <w:r w:rsidRPr="002E4E31">
        <w:t>Togra le haghaidh rialacháin</w:t>
      </w:r>
    </w:p>
    <w:p w14:paraId="00D7C731" w14:textId="77777777" w:rsidR="005709D6" w:rsidRPr="002E4E31" w:rsidRDefault="005709D6" w:rsidP="005709D6">
      <w:pPr>
        <w:pStyle w:val="NormalBold"/>
      </w:pPr>
      <w:r w:rsidRPr="002E4E31">
        <w:t>Airteagal 13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CB663B0" w14:textId="77777777" w:rsidTr="00313AB3">
        <w:trPr>
          <w:trHeight w:hRule="exact" w:val="240"/>
          <w:jc w:val="center"/>
        </w:trPr>
        <w:tc>
          <w:tcPr>
            <w:tcW w:w="9752" w:type="dxa"/>
            <w:gridSpan w:val="2"/>
            <w:tcBorders>
              <w:top w:val="nil"/>
              <w:left w:val="nil"/>
              <w:bottom w:val="nil"/>
              <w:right w:val="nil"/>
            </w:tcBorders>
          </w:tcPr>
          <w:p w14:paraId="71015F6A" w14:textId="77777777" w:rsidR="005709D6" w:rsidRPr="002E4E31" w:rsidRDefault="005709D6" w:rsidP="00313AB3"/>
        </w:tc>
      </w:tr>
      <w:tr w:rsidR="005709D6" w:rsidRPr="002E4E31" w14:paraId="7F84A5D7" w14:textId="77777777" w:rsidTr="00313AB3">
        <w:trPr>
          <w:trHeight w:val="240"/>
          <w:jc w:val="center"/>
        </w:trPr>
        <w:tc>
          <w:tcPr>
            <w:tcW w:w="4876" w:type="dxa"/>
            <w:tcBorders>
              <w:top w:val="nil"/>
              <w:left w:val="nil"/>
              <w:bottom w:val="nil"/>
              <w:right w:val="nil"/>
            </w:tcBorders>
          </w:tcPr>
          <w:p w14:paraId="5C1B37D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B3947D0" w14:textId="77777777" w:rsidR="005709D6" w:rsidRPr="002E4E31" w:rsidRDefault="005709D6" w:rsidP="00313AB3">
            <w:pPr>
              <w:pStyle w:val="AmColumnHeading"/>
            </w:pPr>
            <w:r w:rsidRPr="002E4E31">
              <w:t>Leasú</w:t>
            </w:r>
          </w:p>
        </w:tc>
      </w:tr>
      <w:tr w:rsidR="005709D6" w:rsidRPr="002E4E31" w14:paraId="5E2E922E" w14:textId="77777777" w:rsidTr="00313AB3">
        <w:trPr>
          <w:jc w:val="center"/>
        </w:trPr>
        <w:tc>
          <w:tcPr>
            <w:tcW w:w="4876" w:type="dxa"/>
            <w:tcBorders>
              <w:top w:val="nil"/>
              <w:left w:val="nil"/>
              <w:bottom w:val="nil"/>
              <w:right w:val="nil"/>
            </w:tcBorders>
          </w:tcPr>
          <w:p w14:paraId="1EDB1A8D" w14:textId="77777777" w:rsidR="005709D6" w:rsidRPr="002E4E31" w:rsidRDefault="005709D6" w:rsidP="00313AB3">
            <w:pPr>
              <w:pStyle w:val="Normal6a"/>
            </w:pPr>
          </w:p>
        </w:tc>
        <w:tc>
          <w:tcPr>
            <w:tcW w:w="4876" w:type="dxa"/>
            <w:tcBorders>
              <w:top w:val="nil"/>
              <w:left w:val="nil"/>
              <w:bottom w:val="nil"/>
              <w:right w:val="nil"/>
            </w:tcBorders>
          </w:tcPr>
          <w:p w14:paraId="569646FF" w14:textId="77777777" w:rsidR="005709D6" w:rsidRPr="002E4E31" w:rsidRDefault="005709D6" w:rsidP="00313AB3">
            <w:pPr>
              <w:pStyle w:val="Normal6a"/>
              <w:rPr>
                <w:b/>
                <w:i/>
              </w:rPr>
            </w:pPr>
            <w:r w:rsidRPr="002E4E31">
              <w:rPr>
                <w:b/>
                <w:i/>
              </w:rPr>
              <w:t>2a.</w:t>
            </w:r>
            <w:r w:rsidRPr="002E4E31">
              <w:rPr>
                <w:b/>
                <w:i/>
              </w:rPr>
              <w:tab/>
              <w:t>I gcás ina bhféadfadh impleachtaí trasteorann a bheith ag baint le forbairt Tionscadal Straitéiseach nó lena mbonneagar gaolmhar, déanfaidh na Ballstáit lena mbaineann a nósanna imeachta pleanála agus measúnaithe a chomhordú, le tacaíocht ón gCoimisiún, chun dúbláil iarrachtaí a sheachaint, comhlántacht a áirithiú, agus prionsabail na dlúthpháirtíochta agus an chomhair idir na Ballstáit a léiriú.</w:t>
            </w:r>
          </w:p>
        </w:tc>
      </w:tr>
    </w:tbl>
    <w:p w14:paraId="3BAADDFB" w14:textId="77777777" w:rsidR="005709D6" w:rsidRPr="002E4E31" w:rsidRDefault="005709D6" w:rsidP="005709D6">
      <w:pPr>
        <w:pStyle w:val="AMNumberTabs0"/>
      </w:pPr>
      <w:r w:rsidRPr="002E4E31">
        <w:lastRenderedPageBreak/>
        <w:t>Leasú</w:t>
      </w:r>
      <w:r w:rsidRPr="002E4E31">
        <w:tab/>
      </w:r>
      <w:r w:rsidRPr="002E4E31">
        <w:tab/>
        <w:t>118</w:t>
      </w:r>
    </w:p>
    <w:p w14:paraId="2512B5E9" w14:textId="77777777" w:rsidR="005709D6" w:rsidRPr="002E4E31" w:rsidRDefault="005709D6" w:rsidP="005709D6">
      <w:pPr>
        <w:pStyle w:val="NormalBold12b"/>
      </w:pPr>
      <w:r w:rsidRPr="002E4E31">
        <w:t>Togra le haghaidh rialacháin</w:t>
      </w:r>
    </w:p>
    <w:p w14:paraId="59D9694F" w14:textId="77777777" w:rsidR="005709D6" w:rsidRPr="002E4E31" w:rsidRDefault="005709D6" w:rsidP="005709D6">
      <w:pPr>
        <w:pStyle w:val="NormalBold"/>
      </w:pPr>
      <w:r w:rsidRPr="002E4E31">
        <w:t>Airteagal 14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5436059" w14:textId="77777777" w:rsidTr="00313AB3">
        <w:trPr>
          <w:trHeight w:hRule="exact" w:val="240"/>
          <w:jc w:val="center"/>
        </w:trPr>
        <w:tc>
          <w:tcPr>
            <w:tcW w:w="9752" w:type="dxa"/>
            <w:gridSpan w:val="2"/>
            <w:tcBorders>
              <w:top w:val="nil"/>
              <w:left w:val="nil"/>
              <w:bottom w:val="nil"/>
              <w:right w:val="nil"/>
            </w:tcBorders>
          </w:tcPr>
          <w:p w14:paraId="04A9E859" w14:textId="77777777" w:rsidR="005709D6" w:rsidRPr="002E4E31" w:rsidRDefault="005709D6" w:rsidP="00313AB3"/>
        </w:tc>
      </w:tr>
      <w:tr w:rsidR="005709D6" w:rsidRPr="002E4E31" w14:paraId="29D953FB" w14:textId="77777777" w:rsidTr="00313AB3">
        <w:trPr>
          <w:trHeight w:val="240"/>
          <w:jc w:val="center"/>
        </w:trPr>
        <w:tc>
          <w:tcPr>
            <w:tcW w:w="4876" w:type="dxa"/>
            <w:tcBorders>
              <w:top w:val="nil"/>
              <w:left w:val="nil"/>
              <w:bottom w:val="nil"/>
              <w:right w:val="nil"/>
            </w:tcBorders>
          </w:tcPr>
          <w:p w14:paraId="04D3EAC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0E2DA30" w14:textId="77777777" w:rsidR="005709D6" w:rsidRPr="002E4E31" w:rsidRDefault="005709D6" w:rsidP="00313AB3">
            <w:pPr>
              <w:pStyle w:val="AmColumnHeading"/>
            </w:pPr>
            <w:r w:rsidRPr="002E4E31">
              <w:t>Leasú</w:t>
            </w:r>
          </w:p>
        </w:tc>
      </w:tr>
      <w:tr w:rsidR="005709D6" w:rsidRPr="002E4E31" w14:paraId="1C22D36D" w14:textId="77777777" w:rsidTr="00313AB3">
        <w:trPr>
          <w:jc w:val="center"/>
        </w:trPr>
        <w:tc>
          <w:tcPr>
            <w:tcW w:w="4876" w:type="dxa"/>
            <w:tcBorders>
              <w:top w:val="nil"/>
              <w:left w:val="nil"/>
              <w:bottom w:val="nil"/>
              <w:right w:val="nil"/>
            </w:tcBorders>
          </w:tcPr>
          <w:p w14:paraId="11779748" w14:textId="77777777" w:rsidR="005709D6" w:rsidRPr="002E4E31" w:rsidRDefault="005709D6" w:rsidP="00313AB3">
            <w:pPr>
              <w:pStyle w:val="Normal6a"/>
            </w:pPr>
            <w:r w:rsidRPr="002E4E31">
              <w:t>2.</w:t>
            </w:r>
            <w:r w:rsidRPr="002E4E31">
              <w:tab/>
              <w:t>Cuirfear gach cinneadh a ghlacfar de bhun na nAirteagal sa roinn seo ar fáil go poiblí.</w:t>
            </w:r>
          </w:p>
        </w:tc>
        <w:tc>
          <w:tcPr>
            <w:tcW w:w="4876" w:type="dxa"/>
            <w:tcBorders>
              <w:top w:val="nil"/>
              <w:left w:val="nil"/>
              <w:bottom w:val="nil"/>
              <w:right w:val="nil"/>
            </w:tcBorders>
          </w:tcPr>
          <w:p w14:paraId="33F3697E" w14:textId="77777777" w:rsidR="005709D6" w:rsidRPr="002E4E31" w:rsidRDefault="005709D6" w:rsidP="00313AB3">
            <w:pPr>
              <w:pStyle w:val="Normal6a"/>
            </w:pPr>
            <w:r w:rsidRPr="002E4E31">
              <w:t>2.</w:t>
            </w:r>
            <w:r w:rsidRPr="002E4E31">
              <w:tab/>
              <w:t>Cuirfear gach cinneadh a ghlacfar de bhun na nAirteagal sa roinn seo ar fáil go poiblí</w:t>
            </w:r>
            <w:r w:rsidRPr="002E4E31">
              <w:rPr>
                <w:b/>
                <w:i/>
              </w:rPr>
              <w:t xml:space="preserve"> ar bhealach sothuigthe, lena n-áirítear ar líne, agus beidh gach cinneadh a bhaineann le tionscadal amháin ar fáil ar an suíomh gréasáin céanna</w:t>
            </w:r>
            <w:r w:rsidRPr="002E4E31">
              <w:t>.</w:t>
            </w:r>
          </w:p>
        </w:tc>
      </w:tr>
    </w:tbl>
    <w:p w14:paraId="7F15CF77" w14:textId="77777777" w:rsidR="005709D6" w:rsidRPr="002E4E31" w:rsidRDefault="005709D6" w:rsidP="005709D6">
      <w:pPr>
        <w:pStyle w:val="AMNumberTabs0"/>
      </w:pPr>
      <w:r w:rsidRPr="002E4E31">
        <w:t>Leasú</w:t>
      </w:r>
      <w:r w:rsidRPr="002E4E31">
        <w:tab/>
      </w:r>
      <w:r w:rsidRPr="002E4E31">
        <w:tab/>
        <w:t>119</w:t>
      </w:r>
    </w:p>
    <w:p w14:paraId="02C50464" w14:textId="77777777" w:rsidR="005709D6" w:rsidRPr="002E4E31" w:rsidRDefault="005709D6" w:rsidP="005709D6">
      <w:pPr>
        <w:pStyle w:val="NormalBold12b"/>
      </w:pPr>
      <w:r w:rsidRPr="002E4E31">
        <w:t>Togra le haghaidh rialacháin</w:t>
      </w:r>
    </w:p>
    <w:p w14:paraId="5B46230E" w14:textId="77777777" w:rsidR="005709D6" w:rsidRPr="002E4E31" w:rsidRDefault="005709D6" w:rsidP="005709D6">
      <w:pPr>
        <w:pStyle w:val="NormalBold"/>
      </w:pPr>
      <w:r w:rsidRPr="002E4E31">
        <w:t>Airteagal 15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647B3B7" w14:textId="77777777" w:rsidTr="00313AB3">
        <w:trPr>
          <w:trHeight w:hRule="exact" w:val="240"/>
          <w:jc w:val="center"/>
        </w:trPr>
        <w:tc>
          <w:tcPr>
            <w:tcW w:w="9752" w:type="dxa"/>
            <w:gridSpan w:val="2"/>
            <w:tcBorders>
              <w:top w:val="nil"/>
              <w:left w:val="nil"/>
              <w:bottom w:val="nil"/>
              <w:right w:val="nil"/>
            </w:tcBorders>
          </w:tcPr>
          <w:p w14:paraId="2CBBA8CE" w14:textId="77777777" w:rsidR="005709D6" w:rsidRPr="002E4E31" w:rsidRDefault="005709D6" w:rsidP="00313AB3"/>
        </w:tc>
      </w:tr>
      <w:tr w:rsidR="005709D6" w:rsidRPr="002E4E31" w14:paraId="241FF3E7" w14:textId="77777777" w:rsidTr="00313AB3">
        <w:trPr>
          <w:trHeight w:val="240"/>
          <w:jc w:val="center"/>
        </w:trPr>
        <w:tc>
          <w:tcPr>
            <w:tcW w:w="4876" w:type="dxa"/>
            <w:tcBorders>
              <w:top w:val="nil"/>
              <w:left w:val="nil"/>
              <w:bottom w:val="nil"/>
              <w:right w:val="nil"/>
            </w:tcBorders>
          </w:tcPr>
          <w:p w14:paraId="77C634E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9E7FEA0" w14:textId="77777777" w:rsidR="005709D6" w:rsidRPr="002E4E31" w:rsidRDefault="005709D6" w:rsidP="00313AB3">
            <w:pPr>
              <w:pStyle w:val="AmColumnHeading"/>
            </w:pPr>
            <w:r w:rsidRPr="002E4E31">
              <w:t>Leasú</w:t>
            </w:r>
          </w:p>
        </w:tc>
      </w:tr>
      <w:tr w:rsidR="005709D6" w:rsidRPr="002E4E31" w14:paraId="0E3C8E7F" w14:textId="77777777" w:rsidTr="00313AB3">
        <w:trPr>
          <w:jc w:val="center"/>
        </w:trPr>
        <w:tc>
          <w:tcPr>
            <w:tcW w:w="4876" w:type="dxa"/>
            <w:tcBorders>
              <w:top w:val="nil"/>
              <w:left w:val="nil"/>
              <w:bottom w:val="nil"/>
              <w:right w:val="nil"/>
            </w:tcBorders>
          </w:tcPr>
          <w:p w14:paraId="78DCAC19" w14:textId="77777777" w:rsidR="005709D6" w:rsidRPr="002E4E31" w:rsidRDefault="005709D6" w:rsidP="00313AB3">
            <w:pPr>
              <w:pStyle w:val="Normal6a"/>
            </w:pPr>
            <w:r w:rsidRPr="002E4E31">
              <w:t>1.</w:t>
            </w:r>
            <w:r w:rsidRPr="002E4E31">
              <w:tab/>
              <w:t xml:space="preserve">Gan dochar </w:t>
            </w:r>
            <w:proofErr w:type="spellStart"/>
            <w:r w:rsidRPr="002E4E31">
              <w:t>d’Airteagail</w:t>
            </w:r>
            <w:proofErr w:type="spellEnd"/>
            <w:r w:rsidRPr="002E4E31">
              <w:rPr>
                <w:b/>
                <w:i/>
              </w:rPr>
              <w:t xml:space="preserve"> </w:t>
            </w:r>
            <w:r w:rsidRPr="002E4E31">
              <w:t>107 agus</w:t>
            </w:r>
            <w:r w:rsidRPr="002E4E31">
              <w:rPr>
                <w:b/>
                <w:i/>
              </w:rPr>
              <w:t xml:space="preserve"> </w:t>
            </w:r>
            <w:r w:rsidRPr="002E4E31">
              <w:t xml:space="preserve">108 CFAE, </w:t>
            </w:r>
            <w:r w:rsidRPr="002E4E31">
              <w:rPr>
                <w:b/>
                <w:i/>
              </w:rPr>
              <w:t>féadfaidh</w:t>
            </w:r>
            <w:r w:rsidRPr="002E4E31">
              <w:t xml:space="preserve"> na Ballstáit tosaíocht a thabhairt do thacaíocht airgeadais do thionscadail straitéiseacha a thugann aghaidh ar leochaileacht i slabhraí soláthair na dtáirgí íocshláinte criticiúla a shainaithnítear tar éis meastóireacht leochaileachta a dhéanamh agus aird chuí á tabhairt ar </w:t>
            </w:r>
            <w:proofErr w:type="spellStart"/>
            <w:r w:rsidRPr="002E4E31">
              <w:t>threoshuíomhanna</w:t>
            </w:r>
            <w:proofErr w:type="spellEnd"/>
            <w:r w:rsidRPr="002E4E31">
              <w:t xml:space="preserve"> straitéiseacha an Ghrúpa um Tháirgí Íocshláinte Criticiúla dá dtagraítear in Airteagal</w:t>
            </w:r>
            <w:r w:rsidRPr="002E4E31">
              <w:rPr>
                <w:b/>
                <w:i/>
              </w:rPr>
              <w:t xml:space="preserve"> </w:t>
            </w:r>
            <w:r w:rsidRPr="002E4E31">
              <w:t>26(2), pointe (a).</w:t>
            </w:r>
          </w:p>
        </w:tc>
        <w:tc>
          <w:tcPr>
            <w:tcW w:w="4876" w:type="dxa"/>
            <w:tcBorders>
              <w:top w:val="nil"/>
              <w:left w:val="nil"/>
              <w:bottom w:val="nil"/>
              <w:right w:val="nil"/>
            </w:tcBorders>
          </w:tcPr>
          <w:p w14:paraId="44C32A5A" w14:textId="77777777" w:rsidR="005709D6" w:rsidRPr="002E4E31" w:rsidRDefault="005709D6" w:rsidP="00313AB3">
            <w:pPr>
              <w:pStyle w:val="Normal6a"/>
            </w:pPr>
            <w:r w:rsidRPr="002E4E31">
              <w:t>1.</w:t>
            </w:r>
            <w:r w:rsidRPr="002E4E31">
              <w:tab/>
              <w:t xml:space="preserve">Gan dochar </w:t>
            </w:r>
            <w:proofErr w:type="spellStart"/>
            <w:r w:rsidRPr="002E4E31">
              <w:t>d’Airteagail</w:t>
            </w:r>
            <w:proofErr w:type="spellEnd"/>
            <w:r w:rsidRPr="002E4E31">
              <w:rPr>
                <w:b/>
                <w:i/>
              </w:rPr>
              <w:t> </w:t>
            </w:r>
            <w:r w:rsidRPr="002E4E31">
              <w:t>107 agus</w:t>
            </w:r>
            <w:r w:rsidRPr="002E4E31">
              <w:rPr>
                <w:b/>
                <w:i/>
              </w:rPr>
              <w:t> </w:t>
            </w:r>
            <w:r w:rsidRPr="002E4E31">
              <w:t xml:space="preserve">108 CFAE, </w:t>
            </w:r>
            <w:r w:rsidRPr="002E4E31">
              <w:rPr>
                <w:b/>
                <w:i/>
              </w:rPr>
              <w:t>déanfaidh</w:t>
            </w:r>
            <w:r w:rsidRPr="002E4E31">
              <w:t xml:space="preserve"> na Ballstáit tosaíocht a thabhairt do thacaíocht airgeadais do thionscadail straitéiseacha a thugann aghaidh ar leochaileacht i slabhraí soláthair na dtáirgí íocshláinte criticiúla</w:t>
            </w:r>
            <w:r w:rsidRPr="002E4E31">
              <w:rPr>
                <w:b/>
                <w:i/>
              </w:rPr>
              <w:t>, agus, i gcás inarb infheidhme, táirgí íocshláinte leasa choitinn,</w:t>
            </w:r>
            <w:r w:rsidRPr="002E4E31">
              <w:t xml:space="preserve"> a shainaithnítear tar éis meastóireacht leochaileachta a dhéanamh agus aird chuí á tabhairt ar </w:t>
            </w:r>
            <w:proofErr w:type="spellStart"/>
            <w:r w:rsidRPr="002E4E31">
              <w:t>threoshuíomhanna</w:t>
            </w:r>
            <w:proofErr w:type="spellEnd"/>
            <w:r w:rsidRPr="002E4E31">
              <w:t xml:space="preserve"> straitéiseacha an Ghrúpa um Tháirgí Íocshláinte Criticiúla dá dtagraítear in Airteagal</w:t>
            </w:r>
            <w:r w:rsidRPr="002E4E31">
              <w:rPr>
                <w:b/>
                <w:i/>
              </w:rPr>
              <w:t> </w:t>
            </w:r>
            <w:r w:rsidRPr="002E4E31">
              <w:t xml:space="preserve">26(2), pointe (a). </w:t>
            </w:r>
            <w:r w:rsidRPr="002E4E31">
              <w:rPr>
                <w:b/>
                <w:i/>
              </w:rPr>
              <w:t>Beidh tacaíocht airgeadais comhréireach le riachtanais mhaoiniúcháin an tionscadail straitéisigh agus beidh sí faoi réir ceanglais trédhearcachta.</w:t>
            </w:r>
          </w:p>
        </w:tc>
      </w:tr>
    </w:tbl>
    <w:p w14:paraId="443362C5" w14:textId="77777777" w:rsidR="005709D6" w:rsidRPr="002E4E31" w:rsidRDefault="005709D6" w:rsidP="005709D6">
      <w:pPr>
        <w:pStyle w:val="AMNumberTabs0"/>
      </w:pPr>
      <w:r w:rsidRPr="002E4E31">
        <w:t>Leasú</w:t>
      </w:r>
      <w:r w:rsidRPr="002E4E31">
        <w:tab/>
      </w:r>
      <w:r w:rsidRPr="002E4E31">
        <w:tab/>
        <w:t>120</w:t>
      </w:r>
    </w:p>
    <w:p w14:paraId="02610818" w14:textId="77777777" w:rsidR="005709D6" w:rsidRPr="002E4E31" w:rsidRDefault="005709D6" w:rsidP="005709D6">
      <w:pPr>
        <w:pStyle w:val="NormalBold12b"/>
      </w:pPr>
      <w:r w:rsidRPr="002E4E31">
        <w:t>Togra le haghaidh rialacháin</w:t>
      </w:r>
    </w:p>
    <w:p w14:paraId="5F80431B" w14:textId="77777777" w:rsidR="005709D6" w:rsidRPr="002E4E31" w:rsidRDefault="005709D6" w:rsidP="005709D6">
      <w:pPr>
        <w:pStyle w:val="NormalBold"/>
      </w:pPr>
      <w:r w:rsidRPr="002E4E31">
        <w:t>Airteagal 15 – mír 1a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C10D961" w14:textId="77777777" w:rsidTr="00313AB3">
        <w:trPr>
          <w:trHeight w:hRule="exact" w:val="240"/>
          <w:jc w:val="center"/>
        </w:trPr>
        <w:tc>
          <w:tcPr>
            <w:tcW w:w="9752" w:type="dxa"/>
            <w:gridSpan w:val="2"/>
            <w:tcBorders>
              <w:top w:val="nil"/>
              <w:left w:val="nil"/>
              <w:bottom w:val="nil"/>
              <w:right w:val="nil"/>
            </w:tcBorders>
          </w:tcPr>
          <w:p w14:paraId="569B3A1A" w14:textId="77777777" w:rsidR="005709D6" w:rsidRPr="002E4E31" w:rsidRDefault="005709D6" w:rsidP="00313AB3"/>
        </w:tc>
      </w:tr>
      <w:tr w:rsidR="005709D6" w:rsidRPr="002E4E31" w14:paraId="555F2FEC" w14:textId="77777777" w:rsidTr="00313AB3">
        <w:trPr>
          <w:trHeight w:val="240"/>
          <w:jc w:val="center"/>
        </w:trPr>
        <w:tc>
          <w:tcPr>
            <w:tcW w:w="4876" w:type="dxa"/>
            <w:tcBorders>
              <w:top w:val="nil"/>
              <w:left w:val="nil"/>
              <w:bottom w:val="nil"/>
              <w:right w:val="nil"/>
            </w:tcBorders>
          </w:tcPr>
          <w:p w14:paraId="4D70213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1B77061" w14:textId="77777777" w:rsidR="005709D6" w:rsidRPr="002E4E31" w:rsidRDefault="005709D6" w:rsidP="00313AB3">
            <w:pPr>
              <w:pStyle w:val="AmColumnHeading"/>
            </w:pPr>
            <w:r w:rsidRPr="002E4E31">
              <w:t>Leasú</w:t>
            </w:r>
          </w:p>
        </w:tc>
      </w:tr>
      <w:tr w:rsidR="005709D6" w:rsidRPr="002E4E31" w14:paraId="6730D90E" w14:textId="77777777" w:rsidTr="00313AB3">
        <w:trPr>
          <w:jc w:val="center"/>
        </w:trPr>
        <w:tc>
          <w:tcPr>
            <w:tcW w:w="4876" w:type="dxa"/>
            <w:tcBorders>
              <w:top w:val="nil"/>
              <w:left w:val="nil"/>
              <w:bottom w:val="nil"/>
              <w:right w:val="nil"/>
            </w:tcBorders>
          </w:tcPr>
          <w:p w14:paraId="3FBE6626" w14:textId="77777777" w:rsidR="005709D6" w:rsidRPr="002E4E31" w:rsidRDefault="005709D6" w:rsidP="00313AB3">
            <w:pPr>
              <w:pStyle w:val="Normal6a"/>
            </w:pPr>
          </w:p>
        </w:tc>
        <w:tc>
          <w:tcPr>
            <w:tcW w:w="4876" w:type="dxa"/>
            <w:tcBorders>
              <w:top w:val="nil"/>
              <w:left w:val="nil"/>
              <w:bottom w:val="nil"/>
              <w:right w:val="nil"/>
            </w:tcBorders>
          </w:tcPr>
          <w:p w14:paraId="06618B7C" w14:textId="77777777" w:rsidR="005709D6" w:rsidRPr="002E4E31" w:rsidRDefault="005709D6" w:rsidP="00313AB3">
            <w:pPr>
              <w:pStyle w:val="Normal6a"/>
              <w:rPr>
                <w:b/>
                <w:i/>
              </w:rPr>
            </w:pPr>
            <w:r w:rsidRPr="002E4E31">
              <w:rPr>
                <w:b/>
                <w:i/>
              </w:rPr>
              <w:t>1a.</w:t>
            </w:r>
            <w:r w:rsidRPr="002E4E31">
              <w:rPr>
                <w:b/>
                <w:i/>
              </w:rPr>
              <w:tab/>
              <w:t xml:space="preserve">Féadfaidh na Ballstáit, arna iarraidh sin don Ghrúpa um Tháirgí Íocshláinte Criticiúla, socruithe conarthacha a bhunú le hoibreoirí </w:t>
            </w:r>
            <w:r w:rsidRPr="002E4E31">
              <w:rPr>
                <w:b/>
                <w:i/>
              </w:rPr>
              <w:lastRenderedPageBreak/>
              <w:t xml:space="preserve">eacnamaíocha maidir le tionscadail straitéiseacha chun cuid dá n-acmhainneacht </w:t>
            </w:r>
            <w:proofErr w:type="spellStart"/>
            <w:r w:rsidRPr="002E4E31">
              <w:rPr>
                <w:b/>
                <w:i/>
              </w:rPr>
              <w:t>mhonaraíochta</w:t>
            </w:r>
            <w:proofErr w:type="spellEnd"/>
            <w:r w:rsidRPr="002E4E31">
              <w:rPr>
                <w:b/>
                <w:i/>
              </w:rPr>
              <w:t xml:space="preserve"> a </w:t>
            </w:r>
            <w:proofErr w:type="spellStart"/>
            <w:r w:rsidRPr="002E4E31">
              <w:rPr>
                <w:b/>
                <w:i/>
              </w:rPr>
              <w:t>thiomnú</w:t>
            </w:r>
            <w:proofErr w:type="spellEnd"/>
            <w:r w:rsidRPr="002E4E31">
              <w:rPr>
                <w:b/>
                <w:i/>
              </w:rPr>
              <w:t xml:space="preserve"> chun táirgí íocshláinte sonracha, a bhfoirmeacha cógaisíochta, a substaintí gníomhacha agus príomhábhair ionchuir nó </w:t>
            </w:r>
            <w:proofErr w:type="spellStart"/>
            <w:r w:rsidRPr="002E4E31">
              <w:rPr>
                <w:b/>
                <w:i/>
              </w:rPr>
              <w:t>príomhtheicneolaíochtaí</w:t>
            </w:r>
            <w:proofErr w:type="spellEnd"/>
            <w:r w:rsidRPr="002E4E31">
              <w:rPr>
                <w:b/>
                <w:i/>
              </w:rPr>
              <w:t>, nó catagóirí díobh, a tháirgeadh, chun aghaidh a thabhairt ar ghanntanais atá ann faoi láthair, atá ag teacht chun cinn nó a d’fhéadfadh a bheith ann laistigh de thréimhse ama sheasta, arna cinneadh ag an nGrúpa um Tháirgí Íocshláinte Criticiúla.</w:t>
            </w:r>
          </w:p>
        </w:tc>
      </w:tr>
    </w:tbl>
    <w:p w14:paraId="5803D317" w14:textId="77777777" w:rsidR="005709D6" w:rsidRPr="002E4E31" w:rsidRDefault="005709D6" w:rsidP="005709D6">
      <w:pPr>
        <w:pStyle w:val="AMNumberTabs0"/>
      </w:pPr>
      <w:r w:rsidRPr="002E4E31">
        <w:lastRenderedPageBreak/>
        <w:t>Leasú</w:t>
      </w:r>
      <w:r w:rsidRPr="002E4E31">
        <w:tab/>
      </w:r>
      <w:r w:rsidRPr="002E4E31">
        <w:tab/>
        <w:t>121</w:t>
      </w:r>
    </w:p>
    <w:p w14:paraId="25C5ED80" w14:textId="77777777" w:rsidR="005709D6" w:rsidRPr="002E4E31" w:rsidRDefault="005709D6" w:rsidP="005709D6">
      <w:pPr>
        <w:pStyle w:val="NormalBold12b"/>
      </w:pPr>
      <w:r w:rsidRPr="002E4E31">
        <w:t>Togra le haghaidh rialacháin</w:t>
      </w:r>
    </w:p>
    <w:p w14:paraId="353520AA" w14:textId="77777777" w:rsidR="005709D6" w:rsidRPr="002E4E31" w:rsidRDefault="005709D6" w:rsidP="005709D6">
      <w:pPr>
        <w:pStyle w:val="NormalBold"/>
      </w:pPr>
      <w:r w:rsidRPr="002E4E31">
        <w:t>Airteagal 15 – mír 1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8983C2C" w14:textId="77777777" w:rsidTr="00313AB3">
        <w:trPr>
          <w:trHeight w:hRule="exact" w:val="240"/>
          <w:jc w:val="center"/>
        </w:trPr>
        <w:tc>
          <w:tcPr>
            <w:tcW w:w="9752" w:type="dxa"/>
            <w:gridSpan w:val="2"/>
            <w:tcBorders>
              <w:top w:val="nil"/>
              <w:left w:val="nil"/>
              <w:bottom w:val="nil"/>
              <w:right w:val="nil"/>
            </w:tcBorders>
          </w:tcPr>
          <w:p w14:paraId="5232F971" w14:textId="77777777" w:rsidR="005709D6" w:rsidRPr="002E4E31" w:rsidRDefault="005709D6" w:rsidP="00313AB3"/>
        </w:tc>
      </w:tr>
      <w:tr w:rsidR="005709D6" w:rsidRPr="002E4E31" w14:paraId="58915C63" w14:textId="77777777" w:rsidTr="00313AB3">
        <w:trPr>
          <w:trHeight w:val="240"/>
          <w:jc w:val="center"/>
        </w:trPr>
        <w:tc>
          <w:tcPr>
            <w:tcW w:w="4876" w:type="dxa"/>
            <w:tcBorders>
              <w:top w:val="nil"/>
              <w:left w:val="nil"/>
              <w:bottom w:val="nil"/>
              <w:right w:val="nil"/>
            </w:tcBorders>
          </w:tcPr>
          <w:p w14:paraId="5349087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3D6F568" w14:textId="77777777" w:rsidR="005709D6" w:rsidRPr="002E4E31" w:rsidRDefault="005709D6" w:rsidP="00313AB3">
            <w:pPr>
              <w:pStyle w:val="AmColumnHeading"/>
            </w:pPr>
            <w:r w:rsidRPr="002E4E31">
              <w:t>Leasú</w:t>
            </w:r>
          </w:p>
        </w:tc>
      </w:tr>
      <w:tr w:rsidR="005709D6" w:rsidRPr="002E4E31" w14:paraId="7D910FF5" w14:textId="77777777" w:rsidTr="00313AB3">
        <w:trPr>
          <w:jc w:val="center"/>
        </w:trPr>
        <w:tc>
          <w:tcPr>
            <w:tcW w:w="4876" w:type="dxa"/>
            <w:tcBorders>
              <w:top w:val="nil"/>
              <w:left w:val="nil"/>
              <w:bottom w:val="nil"/>
              <w:right w:val="nil"/>
            </w:tcBorders>
          </w:tcPr>
          <w:p w14:paraId="5B92385A" w14:textId="77777777" w:rsidR="005709D6" w:rsidRPr="002E4E31" w:rsidRDefault="005709D6" w:rsidP="00313AB3">
            <w:pPr>
              <w:pStyle w:val="Normal6a"/>
            </w:pPr>
          </w:p>
        </w:tc>
        <w:tc>
          <w:tcPr>
            <w:tcW w:w="4876" w:type="dxa"/>
            <w:tcBorders>
              <w:top w:val="nil"/>
              <w:left w:val="nil"/>
              <w:bottom w:val="nil"/>
              <w:right w:val="nil"/>
            </w:tcBorders>
          </w:tcPr>
          <w:p w14:paraId="1388AE3D" w14:textId="77777777" w:rsidR="005709D6" w:rsidRPr="002E4E31" w:rsidRDefault="005709D6" w:rsidP="00313AB3">
            <w:pPr>
              <w:pStyle w:val="Normal6a"/>
              <w:rPr>
                <w:b/>
                <w:i/>
              </w:rPr>
            </w:pPr>
            <w:r w:rsidRPr="002E4E31">
              <w:rPr>
                <w:b/>
                <w:i/>
              </w:rPr>
              <w:t>1b.</w:t>
            </w:r>
            <w:r w:rsidRPr="002E4E31">
              <w:rPr>
                <w:b/>
                <w:i/>
              </w:rPr>
              <w:tab/>
              <w:t xml:space="preserve">Éascóidh an Coimisiún cur i bhfeidhm comhsheasmhach an Airteagail seo trí threoir leordhóthanach a sholáthar do na Ballstáit maidir leis na féidearthachtaí a thairgtear faoi na rialacha atá ann cheana maidir le Státchabhair chun Státchabhair a dheonú do thionscadail straitéiseacha a chomhlíonann critéir Airteagal 5. Leis an treoir sin, éascófar go háirithe maoiniú tionscadal straitéiseach arb é is aidhm dóibh feabhas a chur ar shlándáil an tsoláthair táirgí íocshláinte san Aontas, ó thaobh acmhainneacht </w:t>
            </w:r>
            <w:proofErr w:type="spellStart"/>
            <w:r w:rsidRPr="002E4E31">
              <w:rPr>
                <w:b/>
                <w:i/>
              </w:rPr>
              <w:t>mhonaraíochta</w:t>
            </w:r>
            <w:proofErr w:type="spellEnd"/>
            <w:r w:rsidRPr="002E4E31">
              <w:rPr>
                <w:b/>
                <w:i/>
              </w:rPr>
              <w:t xml:space="preserve"> agus próisis </w:t>
            </w:r>
            <w:proofErr w:type="spellStart"/>
            <w:r w:rsidRPr="002E4E31">
              <w:rPr>
                <w:b/>
                <w:i/>
              </w:rPr>
              <w:t>mhonaraíochta</w:t>
            </w:r>
            <w:proofErr w:type="spellEnd"/>
            <w:r w:rsidRPr="002E4E31">
              <w:rPr>
                <w:b/>
                <w:i/>
              </w:rPr>
              <w:t xml:space="preserve"> nuálacha araon de.</w:t>
            </w:r>
          </w:p>
        </w:tc>
      </w:tr>
    </w:tbl>
    <w:p w14:paraId="411E13E1" w14:textId="77777777" w:rsidR="005709D6" w:rsidRPr="002E4E31" w:rsidRDefault="005709D6" w:rsidP="005709D6">
      <w:pPr>
        <w:pStyle w:val="AMNumberTabs0"/>
      </w:pPr>
      <w:r w:rsidRPr="002E4E31">
        <w:t>Leasú</w:t>
      </w:r>
      <w:r w:rsidRPr="002E4E31">
        <w:tab/>
      </w:r>
      <w:r w:rsidRPr="002E4E31">
        <w:tab/>
        <w:t>122</w:t>
      </w:r>
    </w:p>
    <w:p w14:paraId="39ED6B8A" w14:textId="77777777" w:rsidR="005709D6" w:rsidRPr="002E4E31" w:rsidRDefault="005709D6" w:rsidP="005709D6">
      <w:pPr>
        <w:pStyle w:val="NormalBold12b"/>
      </w:pPr>
      <w:r w:rsidRPr="002E4E31">
        <w:t>Togra le haghaidh rialacháin</w:t>
      </w:r>
    </w:p>
    <w:p w14:paraId="64436DF0" w14:textId="77777777" w:rsidR="005709D6" w:rsidRPr="002E4E31" w:rsidRDefault="005709D6" w:rsidP="005709D6">
      <w:pPr>
        <w:pStyle w:val="NormalBold"/>
      </w:pPr>
      <w:r w:rsidRPr="002E4E31">
        <w:t>Airteagal 15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221B336" w14:textId="77777777" w:rsidTr="00313AB3">
        <w:trPr>
          <w:trHeight w:hRule="exact" w:val="240"/>
          <w:jc w:val="center"/>
        </w:trPr>
        <w:tc>
          <w:tcPr>
            <w:tcW w:w="9752" w:type="dxa"/>
            <w:gridSpan w:val="2"/>
            <w:tcBorders>
              <w:top w:val="nil"/>
              <w:left w:val="nil"/>
              <w:bottom w:val="nil"/>
              <w:right w:val="nil"/>
            </w:tcBorders>
          </w:tcPr>
          <w:p w14:paraId="09DD841B" w14:textId="77777777" w:rsidR="005709D6" w:rsidRPr="002E4E31" w:rsidRDefault="005709D6" w:rsidP="00313AB3"/>
        </w:tc>
      </w:tr>
      <w:tr w:rsidR="005709D6" w:rsidRPr="002E4E31" w14:paraId="32C573D3" w14:textId="77777777" w:rsidTr="00313AB3">
        <w:trPr>
          <w:trHeight w:val="240"/>
          <w:jc w:val="center"/>
        </w:trPr>
        <w:tc>
          <w:tcPr>
            <w:tcW w:w="4876" w:type="dxa"/>
            <w:tcBorders>
              <w:top w:val="nil"/>
              <w:left w:val="nil"/>
              <w:bottom w:val="nil"/>
              <w:right w:val="nil"/>
            </w:tcBorders>
          </w:tcPr>
          <w:p w14:paraId="31E4E95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5D7CC4D" w14:textId="77777777" w:rsidR="005709D6" w:rsidRPr="002E4E31" w:rsidRDefault="005709D6" w:rsidP="00313AB3">
            <w:pPr>
              <w:pStyle w:val="AmColumnHeading"/>
            </w:pPr>
            <w:r w:rsidRPr="002E4E31">
              <w:t>Leasú</w:t>
            </w:r>
          </w:p>
        </w:tc>
      </w:tr>
      <w:tr w:rsidR="005709D6" w:rsidRPr="002E4E31" w14:paraId="28A11A39" w14:textId="77777777" w:rsidTr="00313AB3">
        <w:trPr>
          <w:jc w:val="center"/>
        </w:trPr>
        <w:tc>
          <w:tcPr>
            <w:tcW w:w="4876" w:type="dxa"/>
            <w:tcBorders>
              <w:top w:val="nil"/>
              <w:left w:val="nil"/>
              <w:bottom w:val="nil"/>
              <w:right w:val="nil"/>
            </w:tcBorders>
          </w:tcPr>
          <w:p w14:paraId="5BF934ED" w14:textId="77777777" w:rsidR="005709D6" w:rsidRPr="002E4E31" w:rsidRDefault="005709D6" w:rsidP="00313AB3">
            <w:pPr>
              <w:pStyle w:val="Normal6a"/>
            </w:pPr>
            <w:r w:rsidRPr="002E4E31">
              <w:t>2.</w:t>
            </w:r>
            <w:r w:rsidRPr="002E4E31">
              <w:tab/>
              <w:t xml:space="preserve">Fad a bheidh an táirge íocshláinte criticiúil ar Liosta an Aontais de Tháirgí Íocshláinte Criticiúla, tabharfaidh </w:t>
            </w:r>
            <w:r w:rsidRPr="002E4E31">
              <w:rPr>
                <w:b/>
                <w:i/>
              </w:rPr>
              <w:t>gnóthas</w:t>
            </w:r>
            <w:r w:rsidRPr="002E4E31">
              <w:t xml:space="preserve"> atá tar éis tairbhiú de thacaíocht airgeadais </w:t>
            </w:r>
            <w:r w:rsidRPr="002E4E31">
              <w:lastRenderedPageBreak/>
              <w:t xml:space="preserve">le haghaidh tionscadal straitéiseach tosaíocht </w:t>
            </w:r>
            <w:r w:rsidRPr="002E4E31">
              <w:rPr>
                <w:b/>
                <w:i/>
              </w:rPr>
              <w:t>don soláthar</w:t>
            </w:r>
            <w:r w:rsidRPr="002E4E31">
              <w:t xml:space="preserve"> do mhargadh an Aontais </w:t>
            </w:r>
            <w:r w:rsidRPr="002E4E31">
              <w:rPr>
                <w:b/>
                <w:i/>
              </w:rPr>
              <w:t>agus déanfaidh sé a dhícheall</w:t>
            </w:r>
            <w:r w:rsidRPr="002E4E31">
              <w:t xml:space="preserve"> chun a áirithiú go mbeidh an táirge íocshláinte criticiúil fós ar fáil sna Ballstáit ina bhfuil sé á </w:t>
            </w:r>
            <w:proofErr w:type="spellStart"/>
            <w:r w:rsidRPr="002E4E31">
              <w:t>mhargú</w:t>
            </w:r>
            <w:proofErr w:type="spellEnd"/>
            <w:r w:rsidRPr="002E4E31">
              <w:t>.</w:t>
            </w:r>
          </w:p>
        </w:tc>
        <w:tc>
          <w:tcPr>
            <w:tcW w:w="4876" w:type="dxa"/>
            <w:tcBorders>
              <w:top w:val="nil"/>
              <w:left w:val="nil"/>
              <w:bottom w:val="nil"/>
              <w:right w:val="nil"/>
            </w:tcBorders>
          </w:tcPr>
          <w:p w14:paraId="027048AF" w14:textId="77777777" w:rsidR="005709D6" w:rsidRPr="002E4E31" w:rsidRDefault="005709D6" w:rsidP="00313AB3">
            <w:pPr>
              <w:pStyle w:val="Normal6a"/>
            </w:pPr>
            <w:r w:rsidRPr="002E4E31">
              <w:lastRenderedPageBreak/>
              <w:t>2.</w:t>
            </w:r>
            <w:r w:rsidRPr="002E4E31">
              <w:tab/>
              <w:t xml:space="preserve">Fad a bheidh an táirge íocshláinte criticiúil ar Liosta an Aontais de Tháirgí Íocshláinte Criticiúla, tabharfaidh </w:t>
            </w:r>
            <w:r w:rsidRPr="002E4E31">
              <w:rPr>
                <w:b/>
                <w:i/>
              </w:rPr>
              <w:t>tionscnóir tionscadail</w:t>
            </w:r>
            <w:r w:rsidRPr="002E4E31">
              <w:t xml:space="preserve"> atá tar éis tairbhiú </w:t>
            </w:r>
            <w:r w:rsidRPr="002E4E31">
              <w:lastRenderedPageBreak/>
              <w:t>de thacaíocht airgeadais</w:t>
            </w:r>
            <w:r w:rsidRPr="002E4E31">
              <w:rPr>
                <w:b/>
                <w:i/>
              </w:rPr>
              <w:t xml:space="preserve"> ó Bhallstát</w:t>
            </w:r>
            <w:r w:rsidRPr="002E4E31">
              <w:t xml:space="preserve"> le haghaidh tionscadal straitéiseach tosaíocht </w:t>
            </w:r>
            <w:r w:rsidRPr="002E4E31">
              <w:rPr>
                <w:b/>
                <w:i/>
              </w:rPr>
              <w:t>do sholáthar iomchuí leanúnach</w:t>
            </w:r>
            <w:r w:rsidRPr="002E4E31">
              <w:t xml:space="preserve"> do mhargadh an Aontais </w:t>
            </w:r>
            <w:r w:rsidRPr="002E4E31">
              <w:rPr>
                <w:b/>
                <w:i/>
              </w:rPr>
              <w:t>ionas go gcumhdófar riachtanais na n-othar sa Bhallstát atá i gceist</w:t>
            </w:r>
            <w:r w:rsidRPr="002E4E31">
              <w:t xml:space="preserve"> chun a áirithiú go mbeidh an táirge íocshláinte criticiúil fós ar fáil sna Ballstáit ina bhfuil sé á </w:t>
            </w:r>
            <w:proofErr w:type="spellStart"/>
            <w:r w:rsidRPr="002E4E31">
              <w:t>mhargú</w:t>
            </w:r>
            <w:proofErr w:type="spellEnd"/>
            <w:r w:rsidRPr="002E4E31">
              <w:t xml:space="preserve">. </w:t>
            </w:r>
            <w:r w:rsidRPr="002E4E31">
              <w:rPr>
                <w:b/>
                <w:i/>
              </w:rPr>
              <w:t xml:space="preserve">Tá feidhm ag an mír seo </w:t>
            </w:r>
            <w:proofErr w:type="spellStart"/>
            <w:r w:rsidRPr="002E4E31">
              <w:rPr>
                <w:b/>
                <w:i/>
              </w:rPr>
              <w:t>mutatis</w:t>
            </w:r>
            <w:proofErr w:type="spellEnd"/>
            <w:r w:rsidRPr="002E4E31">
              <w:rPr>
                <w:b/>
                <w:i/>
              </w:rPr>
              <w:t xml:space="preserve"> </w:t>
            </w:r>
            <w:proofErr w:type="spellStart"/>
            <w:r w:rsidRPr="002E4E31">
              <w:rPr>
                <w:b/>
                <w:i/>
              </w:rPr>
              <w:t>mutandis</w:t>
            </w:r>
            <w:proofErr w:type="spellEnd"/>
            <w:r w:rsidRPr="002E4E31">
              <w:rPr>
                <w:b/>
                <w:i/>
              </w:rPr>
              <w:t xml:space="preserve"> maidir le táirgí íocshláinte leasa choitinn.</w:t>
            </w:r>
          </w:p>
        </w:tc>
      </w:tr>
    </w:tbl>
    <w:p w14:paraId="4777BC79" w14:textId="77777777" w:rsidR="005709D6" w:rsidRPr="002E4E31" w:rsidRDefault="005709D6" w:rsidP="005709D6">
      <w:pPr>
        <w:pStyle w:val="AMNumberTabs0"/>
      </w:pPr>
      <w:r w:rsidRPr="002E4E31">
        <w:lastRenderedPageBreak/>
        <w:t>Leasú</w:t>
      </w:r>
      <w:r w:rsidRPr="002E4E31">
        <w:tab/>
      </w:r>
      <w:r w:rsidRPr="002E4E31">
        <w:tab/>
        <w:t>123</w:t>
      </w:r>
    </w:p>
    <w:p w14:paraId="57864E8A" w14:textId="77777777" w:rsidR="005709D6" w:rsidRPr="002E4E31" w:rsidRDefault="005709D6" w:rsidP="005709D6">
      <w:pPr>
        <w:pStyle w:val="NormalBold12b"/>
      </w:pPr>
      <w:r w:rsidRPr="002E4E31">
        <w:t>Togra le haghaidh rialacháin</w:t>
      </w:r>
    </w:p>
    <w:p w14:paraId="567FE324" w14:textId="77777777" w:rsidR="005709D6" w:rsidRPr="002E4E31" w:rsidRDefault="005709D6" w:rsidP="005709D6">
      <w:pPr>
        <w:pStyle w:val="NormalBold"/>
      </w:pPr>
      <w:r w:rsidRPr="002E4E31">
        <w:t>Airteagal 15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9DC34D5" w14:textId="77777777" w:rsidTr="00313AB3">
        <w:trPr>
          <w:trHeight w:hRule="exact" w:val="240"/>
          <w:jc w:val="center"/>
        </w:trPr>
        <w:tc>
          <w:tcPr>
            <w:tcW w:w="9752" w:type="dxa"/>
            <w:gridSpan w:val="2"/>
            <w:tcBorders>
              <w:top w:val="nil"/>
              <w:left w:val="nil"/>
              <w:bottom w:val="nil"/>
              <w:right w:val="nil"/>
            </w:tcBorders>
          </w:tcPr>
          <w:p w14:paraId="0339C236" w14:textId="77777777" w:rsidR="005709D6" w:rsidRPr="002E4E31" w:rsidRDefault="005709D6" w:rsidP="00313AB3"/>
        </w:tc>
      </w:tr>
      <w:tr w:rsidR="005709D6" w:rsidRPr="002E4E31" w14:paraId="77FFD170" w14:textId="77777777" w:rsidTr="00313AB3">
        <w:trPr>
          <w:trHeight w:val="240"/>
          <w:jc w:val="center"/>
        </w:trPr>
        <w:tc>
          <w:tcPr>
            <w:tcW w:w="4876" w:type="dxa"/>
            <w:tcBorders>
              <w:top w:val="nil"/>
              <w:left w:val="nil"/>
              <w:bottom w:val="nil"/>
              <w:right w:val="nil"/>
            </w:tcBorders>
          </w:tcPr>
          <w:p w14:paraId="6FE3B77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E01D973" w14:textId="77777777" w:rsidR="005709D6" w:rsidRPr="002E4E31" w:rsidRDefault="005709D6" w:rsidP="00313AB3">
            <w:pPr>
              <w:pStyle w:val="AmColumnHeading"/>
            </w:pPr>
            <w:r w:rsidRPr="002E4E31">
              <w:t>Leasú</w:t>
            </w:r>
          </w:p>
        </w:tc>
      </w:tr>
      <w:tr w:rsidR="005709D6" w:rsidRPr="002E4E31" w14:paraId="118EBC4D" w14:textId="77777777" w:rsidTr="00313AB3">
        <w:trPr>
          <w:jc w:val="center"/>
        </w:trPr>
        <w:tc>
          <w:tcPr>
            <w:tcW w:w="4876" w:type="dxa"/>
            <w:tcBorders>
              <w:top w:val="nil"/>
              <w:left w:val="nil"/>
              <w:bottom w:val="nil"/>
              <w:right w:val="nil"/>
            </w:tcBorders>
          </w:tcPr>
          <w:p w14:paraId="2C12AC86" w14:textId="77777777" w:rsidR="005709D6" w:rsidRPr="002E4E31" w:rsidRDefault="005709D6" w:rsidP="00313AB3">
            <w:pPr>
              <w:pStyle w:val="Normal6a"/>
            </w:pPr>
          </w:p>
        </w:tc>
        <w:tc>
          <w:tcPr>
            <w:tcW w:w="4876" w:type="dxa"/>
            <w:tcBorders>
              <w:top w:val="nil"/>
              <w:left w:val="nil"/>
              <w:bottom w:val="nil"/>
              <w:right w:val="nil"/>
            </w:tcBorders>
          </w:tcPr>
          <w:p w14:paraId="63716DD0" w14:textId="3B351D93" w:rsidR="005709D6" w:rsidRPr="002E4E31" w:rsidRDefault="005709D6" w:rsidP="00313AB3">
            <w:pPr>
              <w:pStyle w:val="Normal6a"/>
              <w:rPr>
                <w:b/>
                <w:i/>
              </w:rPr>
            </w:pPr>
            <w:r w:rsidRPr="002E4E31">
              <w:rPr>
                <w:b/>
                <w:i/>
              </w:rPr>
              <w:t>2a.</w:t>
            </w:r>
            <w:r w:rsidRPr="002E4E31">
              <w:rPr>
                <w:b/>
                <w:i/>
              </w:rPr>
              <w:tab/>
              <w:t xml:space="preserve">Ceanglóidh an Ballstát a sholáthraíonn tacaíocht airgeadais do thionscadal straitéiseach ar an oibreoir eacnamaíoch is tairbhí bearta a ghlacadh a </w:t>
            </w:r>
            <w:proofErr w:type="spellStart"/>
            <w:r w:rsidRPr="002E4E31">
              <w:rPr>
                <w:b/>
                <w:i/>
              </w:rPr>
              <w:t>rannchuidíonn</w:t>
            </w:r>
            <w:proofErr w:type="spellEnd"/>
            <w:r w:rsidRPr="002E4E31">
              <w:rPr>
                <w:b/>
                <w:i/>
              </w:rPr>
              <w:t xml:space="preserve"> le </w:t>
            </w:r>
            <w:proofErr w:type="spellStart"/>
            <w:r w:rsidRPr="002E4E31">
              <w:rPr>
                <w:b/>
                <w:i/>
              </w:rPr>
              <w:t>hinfhaighteacht</w:t>
            </w:r>
            <w:proofErr w:type="spellEnd"/>
            <w:r w:rsidRPr="002E4E31">
              <w:rPr>
                <w:b/>
                <w:i/>
              </w:rPr>
              <w:t xml:space="preserve"> agus inacmhainneacht an táirge íocshláinte chriticiúil agus an </w:t>
            </w:r>
            <w:r w:rsidR="004E2DEA">
              <w:rPr>
                <w:b/>
                <w:i/>
              </w:rPr>
              <w:t>táirge</w:t>
            </w:r>
            <w:r w:rsidR="004E2DEA" w:rsidRPr="002E4E31">
              <w:rPr>
                <w:b/>
                <w:i/>
              </w:rPr>
              <w:t xml:space="preserve"> </w:t>
            </w:r>
            <w:r w:rsidRPr="002E4E31">
              <w:rPr>
                <w:b/>
                <w:i/>
              </w:rPr>
              <w:t>íocshláinte leasa choitinn i margadh an Aontais, de réir treoirlínte dá dtagraítear in Airteagal 26(2)(</w:t>
            </w:r>
            <w:proofErr w:type="spellStart"/>
            <w:r w:rsidRPr="002E4E31">
              <w:rPr>
                <w:b/>
                <w:i/>
              </w:rPr>
              <w:t>ca</w:t>
            </w:r>
            <w:proofErr w:type="spellEnd"/>
            <w:r w:rsidRPr="002E4E31">
              <w:rPr>
                <w:b/>
                <w:i/>
              </w:rPr>
              <w:t>). </w:t>
            </w:r>
          </w:p>
        </w:tc>
      </w:tr>
    </w:tbl>
    <w:p w14:paraId="2BDA937E" w14:textId="77777777" w:rsidR="005709D6" w:rsidRPr="002E4E31" w:rsidRDefault="005709D6" w:rsidP="005709D6">
      <w:pPr>
        <w:pStyle w:val="AMNumberTabs0"/>
      </w:pPr>
      <w:r w:rsidRPr="002E4E31">
        <w:t>Leasú</w:t>
      </w:r>
      <w:r w:rsidRPr="002E4E31">
        <w:tab/>
      </w:r>
      <w:r w:rsidRPr="002E4E31">
        <w:tab/>
        <w:t>124</w:t>
      </w:r>
    </w:p>
    <w:p w14:paraId="7B59011E" w14:textId="77777777" w:rsidR="005709D6" w:rsidRPr="002E4E31" w:rsidRDefault="005709D6" w:rsidP="005709D6">
      <w:pPr>
        <w:pStyle w:val="NormalBold12b"/>
      </w:pPr>
      <w:r w:rsidRPr="002E4E31">
        <w:t>Togra le haghaidh rialacháin</w:t>
      </w:r>
    </w:p>
    <w:p w14:paraId="208CCC85" w14:textId="77777777" w:rsidR="005709D6" w:rsidRPr="002E4E31" w:rsidRDefault="005709D6" w:rsidP="005709D6">
      <w:pPr>
        <w:pStyle w:val="NormalBold"/>
      </w:pPr>
      <w:r w:rsidRPr="002E4E31">
        <w:t>Airteagal 15 – mír 3 – fomhír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31F65E8" w14:textId="77777777" w:rsidTr="00313AB3">
        <w:trPr>
          <w:trHeight w:hRule="exact" w:val="240"/>
          <w:jc w:val="center"/>
        </w:trPr>
        <w:tc>
          <w:tcPr>
            <w:tcW w:w="9752" w:type="dxa"/>
            <w:gridSpan w:val="2"/>
            <w:tcBorders>
              <w:top w:val="nil"/>
              <w:left w:val="nil"/>
              <w:bottom w:val="nil"/>
              <w:right w:val="nil"/>
            </w:tcBorders>
          </w:tcPr>
          <w:p w14:paraId="548EBE17" w14:textId="77777777" w:rsidR="005709D6" w:rsidRPr="002E4E31" w:rsidRDefault="005709D6" w:rsidP="00313AB3"/>
        </w:tc>
      </w:tr>
      <w:tr w:rsidR="005709D6" w:rsidRPr="002E4E31" w14:paraId="589D62E8" w14:textId="77777777" w:rsidTr="00313AB3">
        <w:trPr>
          <w:trHeight w:val="240"/>
          <w:jc w:val="center"/>
        </w:trPr>
        <w:tc>
          <w:tcPr>
            <w:tcW w:w="4876" w:type="dxa"/>
            <w:tcBorders>
              <w:top w:val="nil"/>
              <w:left w:val="nil"/>
              <w:bottom w:val="nil"/>
              <w:right w:val="nil"/>
            </w:tcBorders>
          </w:tcPr>
          <w:p w14:paraId="669517D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0BFC962" w14:textId="77777777" w:rsidR="005709D6" w:rsidRPr="002E4E31" w:rsidRDefault="005709D6" w:rsidP="00313AB3">
            <w:pPr>
              <w:pStyle w:val="AmColumnHeading"/>
            </w:pPr>
            <w:r w:rsidRPr="002E4E31">
              <w:t>Leasú</w:t>
            </w:r>
          </w:p>
        </w:tc>
      </w:tr>
      <w:tr w:rsidR="005709D6" w:rsidRPr="002E4E31" w14:paraId="61321236" w14:textId="77777777" w:rsidTr="00313AB3">
        <w:trPr>
          <w:jc w:val="center"/>
        </w:trPr>
        <w:tc>
          <w:tcPr>
            <w:tcW w:w="4876" w:type="dxa"/>
            <w:tcBorders>
              <w:top w:val="nil"/>
              <w:left w:val="nil"/>
              <w:bottom w:val="nil"/>
              <w:right w:val="nil"/>
            </w:tcBorders>
          </w:tcPr>
          <w:p w14:paraId="28E841DD" w14:textId="77777777" w:rsidR="005709D6" w:rsidRPr="002E4E31" w:rsidRDefault="005709D6" w:rsidP="00313AB3">
            <w:pPr>
              <w:pStyle w:val="Normal6a"/>
            </w:pPr>
            <w:r w:rsidRPr="002E4E31">
              <w:t xml:space="preserve">Féadfaidh an Ballstát a chuir tacaíocht airgeadais ar fáil do thionscadal straitéiseach a iarraidh ar an </w:t>
            </w:r>
            <w:r w:rsidRPr="002E4E31">
              <w:rPr>
                <w:b/>
                <w:i/>
              </w:rPr>
              <w:t>ngnóthas</w:t>
            </w:r>
            <w:r w:rsidRPr="002E4E31">
              <w:t xml:space="preserve"> sin na soláthairtí is gá de tháirge íocshláinte </w:t>
            </w:r>
            <w:r w:rsidRPr="002E4E31">
              <w:rPr>
                <w:b/>
                <w:i/>
              </w:rPr>
              <w:t>criticiúil</w:t>
            </w:r>
            <w:r w:rsidRPr="002E4E31">
              <w:t xml:space="preserve">, de shubstaint ghníomhach nó de </w:t>
            </w:r>
            <w:proofErr w:type="spellStart"/>
            <w:r w:rsidRPr="002E4E31">
              <w:t>phríomhábhair</w:t>
            </w:r>
            <w:proofErr w:type="spellEnd"/>
            <w:r w:rsidRPr="002E4E31">
              <w:t xml:space="preserve"> ionchuir, de réir mar is infheidhme, a chur ar fáil do mhargadh an Aontais chun ganntanais i mBallstát amháin nó i roinnt Ballstát a sheachaint.</w:t>
            </w:r>
          </w:p>
        </w:tc>
        <w:tc>
          <w:tcPr>
            <w:tcW w:w="4876" w:type="dxa"/>
            <w:tcBorders>
              <w:top w:val="nil"/>
              <w:left w:val="nil"/>
              <w:bottom w:val="nil"/>
              <w:right w:val="nil"/>
            </w:tcBorders>
          </w:tcPr>
          <w:p w14:paraId="71338995" w14:textId="77777777" w:rsidR="005709D6" w:rsidRPr="002E4E31" w:rsidRDefault="005709D6" w:rsidP="00313AB3">
            <w:pPr>
              <w:pStyle w:val="Normal6a"/>
            </w:pPr>
            <w:r w:rsidRPr="002E4E31">
              <w:t xml:space="preserve">Féadfaidh an Ballstát a chuir tacaíocht airgeadais ar fáil do thionscadal straitéiseach a iarraidh ar an </w:t>
            </w:r>
            <w:r w:rsidRPr="002E4E31">
              <w:rPr>
                <w:b/>
                <w:i/>
              </w:rPr>
              <w:t>tionscnóir tionscadail</w:t>
            </w:r>
            <w:r w:rsidRPr="002E4E31">
              <w:t xml:space="preserve"> sin </w:t>
            </w:r>
            <w:r w:rsidRPr="002E4E31">
              <w:rPr>
                <w:b/>
                <w:i/>
              </w:rPr>
              <w:t xml:space="preserve">tosaíocht a thabhairt do </w:t>
            </w:r>
            <w:r w:rsidRPr="002E4E31">
              <w:t xml:space="preserve">na soláthairtí is gá de </w:t>
            </w:r>
            <w:r w:rsidRPr="002E4E31">
              <w:rPr>
                <w:b/>
                <w:i/>
              </w:rPr>
              <w:t xml:space="preserve">táirge íocshláinte criticiúil, nó, i gcás inarb infheidhme, de </w:t>
            </w:r>
            <w:r w:rsidRPr="002E4E31">
              <w:t xml:space="preserve">tháirge íocshláinte </w:t>
            </w:r>
            <w:r w:rsidRPr="002E4E31">
              <w:rPr>
                <w:b/>
                <w:i/>
              </w:rPr>
              <w:t>leasa choitinn</w:t>
            </w:r>
            <w:r w:rsidRPr="002E4E31">
              <w:t xml:space="preserve">, de shubstaint ghníomhach nó de </w:t>
            </w:r>
            <w:proofErr w:type="spellStart"/>
            <w:r w:rsidRPr="002E4E31">
              <w:t>phríomhábhair</w:t>
            </w:r>
            <w:proofErr w:type="spellEnd"/>
            <w:r w:rsidRPr="002E4E31">
              <w:t xml:space="preserve"> ionchuir, de réir mar is infheidhme, a chur ar fáil do mhargadh an Aontais</w:t>
            </w:r>
            <w:r w:rsidRPr="002E4E31">
              <w:rPr>
                <w:b/>
                <w:i/>
              </w:rPr>
              <w:t xml:space="preserve"> mar thosaíocht</w:t>
            </w:r>
            <w:r w:rsidRPr="002E4E31">
              <w:t xml:space="preserve"> chun ganntanais i mBallstát amháin nó i roinnt Ballstát a sheachaint.</w:t>
            </w:r>
          </w:p>
        </w:tc>
      </w:tr>
    </w:tbl>
    <w:p w14:paraId="58F18FD6" w14:textId="77777777" w:rsidR="005709D6" w:rsidRPr="002E4E31" w:rsidRDefault="005709D6" w:rsidP="005709D6">
      <w:pPr>
        <w:pStyle w:val="AMNumberTabs0"/>
      </w:pPr>
      <w:r w:rsidRPr="002E4E31">
        <w:lastRenderedPageBreak/>
        <w:t>Leasú</w:t>
      </w:r>
      <w:r w:rsidRPr="002E4E31">
        <w:tab/>
      </w:r>
      <w:r w:rsidRPr="002E4E31">
        <w:tab/>
        <w:t>125</w:t>
      </w:r>
    </w:p>
    <w:p w14:paraId="4627E600" w14:textId="77777777" w:rsidR="005709D6" w:rsidRPr="002E4E31" w:rsidRDefault="005709D6" w:rsidP="005709D6">
      <w:pPr>
        <w:pStyle w:val="NormalBold12b"/>
      </w:pPr>
      <w:r w:rsidRPr="002E4E31">
        <w:t>Togra le haghaidh rialacháin</w:t>
      </w:r>
    </w:p>
    <w:p w14:paraId="03AF5F00" w14:textId="77777777" w:rsidR="005709D6" w:rsidRPr="002E4E31" w:rsidRDefault="005709D6" w:rsidP="005709D6">
      <w:pPr>
        <w:pStyle w:val="NormalBold"/>
      </w:pPr>
      <w:r w:rsidRPr="002E4E31">
        <w:t>Airteagal 15 – mír 3 – fomhír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22B0096" w14:textId="77777777" w:rsidTr="00313AB3">
        <w:trPr>
          <w:trHeight w:hRule="exact" w:val="240"/>
          <w:jc w:val="center"/>
        </w:trPr>
        <w:tc>
          <w:tcPr>
            <w:tcW w:w="9752" w:type="dxa"/>
            <w:gridSpan w:val="2"/>
            <w:tcBorders>
              <w:top w:val="nil"/>
              <w:left w:val="nil"/>
              <w:bottom w:val="nil"/>
              <w:right w:val="nil"/>
            </w:tcBorders>
          </w:tcPr>
          <w:p w14:paraId="79DC4409" w14:textId="77777777" w:rsidR="005709D6" w:rsidRPr="002E4E31" w:rsidRDefault="005709D6" w:rsidP="00313AB3"/>
        </w:tc>
      </w:tr>
      <w:tr w:rsidR="005709D6" w:rsidRPr="002E4E31" w14:paraId="51468DFA" w14:textId="77777777" w:rsidTr="00313AB3">
        <w:trPr>
          <w:trHeight w:val="240"/>
          <w:jc w:val="center"/>
        </w:trPr>
        <w:tc>
          <w:tcPr>
            <w:tcW w:w="4876" w:type="dxa"/>
            <w:tcBorders>
              <w:top w:val="nil"/>
              <w:left w:val="nil"/>
              <w:bottom w:val="nil"/>
              <w:right w:val="nil"/>
            </w:tcBorders>
          </w:tcPr>
          <w:p w14:paraId="16C242F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58F308E" w14:textId="77777777" w:rsidR="005709D6" w:rsidRPr="002E4E31" w:rsidRDefault="005709D6" w:rsidP="00313AB3">
            <w:pPr>
              <w:pStyle w:val="AmColumnHeading"/>
            </w:pPr>
            <w:r w:rsidRPr="002E4E31">
              <w:t>Leasú</w:t>
            </w:r>
          </w:p>
        </w:tc>
      </w:tr>
      <w:tr w:rsidR="005709D6" w:rsidRPr="002E4E31" w14:paraId="6F4BD166" w14:textId="77777777" w:rsidTr="00313AB3">
        <w:trPr>
          <w:jc w:val="center"/>
        </w:trPr>
        <w:tc>
          <w:tcPr>
            <w:tcW w:w="4876" w:type="dxa"/>
            <w:tcBorders>
              <w:top w:val="nil"/>
              <w:left w:val="nil"/>
              <w:bottom w:val="nil"/>
              <w:right w:val="nil"/>
            </w:tcBorders>
          </w:tcPr>
          <w:p w14:paraId="1AC19A39" w14:textId="77777777" w:rsidR="005709D6" w:rsidRPr="002E4E31" w:rsidRDefault="005709D6" w:rsidP="00313AB3">
            <w:pPr>
              <w:pStyle w:val="Normal6a"/>
            </w:pPr>
            <w:r w:rsidRPr="002E4E31">
              <w:t>Aon Bhallstát ar baol dó ganntanais den táirge íocshláinte criticiúil atá i gceist, féadfaidh sé a éileamh ar an mBallstát a chuir an tacaíocht airgeadais ar fáil iarraidh a chur isteach thar a cheann.</w:t>
            </w:r>
          </w:p>
        </w:tc>
        <w:tc>
          <w:tcPr>
            <w:tcW w:w="4876" w:type="dxa"/>
            <w:tcBorders>
              <w:top w:val="nil"/>
              <w:left w:val="nil"/>
              <w:bottom w:val="nil"/>
              <w:right w:val="nil"/>
            </w:tcBorders>
          </w:tcPr>
          <w:p w14:paraId="10462D7D" w14:textId="77777777" w:rsidR="005709D6" w:rsidRPr="002E4E31" w:rsidRDefault="005709D6" w:rsidP="00313AB3">
            <w:pPr>
              <w:pStyle w:val="Normal6a"/>
            </w:pPr>
            <w:r w:rsidRPr="002E4E31">
              <w:t xml:space="preserve">Aon Bhallstát ar baol dó ganntanais den táirge íocshláinte criticiúil </w:t>
            </w:r>
            <w:r w:rsidRPr="002E4E31">
              <w:rPr>
                <w:b/>
                <w:i/>
              </w:rPr>
              <w:t xml:space="preserve">nó den táirge íocshláinte leasa choitinn </w:t>
            </w:r>
            <w:r w:rsidRPr="002E4E31">
              <w:t xml:space="preserve">atá i gceist, féadfaidh sé a éileamh ar an mBallstát a chuir an tacaíocht airgeadais ar fáil iarraidh a chur isteach thar a cheann. </w:t>
            </w:r>
            <w:r w:rsidRPr="002E4E31">
              <w:rPr>
                <w:b/>
                <w:i/>
              </w:rPr>
              <w:t>Déanfaidh an tionscnóir tionscadail a dhícheall na táirgí sin a sholáthar sa Bhallstát iarrthach.</w:t>
            </w:r>
          </w:p>
        </w:tc>
      </w:tr>
    </w:tbl>
    <w:p w14:paraId="4AAD30B6" w14:textId="77777777" w:rsidR="005709D6" w:rsidRPr="002E4E31" w:rsidRDefault="005709D6" w:rsidP="005709D6">
      <w:pPr>
        <w:pStyle w:val="AMNumberTabs0"/>
      </w:pPr>
      <w:r w:rsidRPr="002E4E31">
        <w:t>Leasú</w:t>
      </w:r>
      <w:r w:rsidRPr="002E4E31">
        <w:tab/>
      </w:r>
      <w:r w:rsidRPr="002E4E31">
        <w:tab/>
        <w:t>126</w:t>
      </w:r>
    </w:p>
    <w:p w14:paraId="71329D4A" w14:textId="77777777" w:rsidR="005709D6" w:rsidRPr="002E4E31" w:rsidRDefault="005709D6" w:rsidP="005709D6">
      <w:pPr>
        <w:pStyle w:val="NormalBold12b"/>
      </w:pPr>
      <w:r w:rsidRPr="002E4E31">
        <w:t>Togra le haghaidh rialacháin</w:t>
      </w:r>
    </w:p>
    <w:p w14:paraId="3DC924A8" w14:textId="77777777" w:rsidR="005709D6" w:rsidRPr="002E4E31" w:rsidRDefault="005709D6" w:rsidP="005709D6">
      <w:pPr>
        <w:pStyle w:val="NormalBold"/>
      </w:pPr>
      <w:r w:rsidRPr="002E4E31">
        <w:t>Airteagal 15 – mír 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AA03779" w14:textId="77777777" w:rsidTr="00313AB3">
        <w:trPr>
          <w:trHeight w:hRule="exact" w:val="240"/>
          <w:jc w:val="center"/>
        </w:trPr>
        <w:tc>
          <w:tcPr>
            <w:tcW w:w="9752" w:type="dxa"/>
            <w:gridSpan w:val="2"/>
            <w:tcBorders>
              <w:top w:val="nil"/>
              <w:left w:val="nil"/>
              <w:bottom w:val="nil"/>
              <w:right w:val="nil"/>
            </w:tcBorders>
          </w:tcPr>
          <w:p w14:paraId="689015C6" w14:textId="77777777" w:rsidR="005709D6" w:rsidRPr="002E4E31" w:rsidRDefault="005709D6" w:rsidP="00313AB3"/>
        </w:tc>
      </w:tr>
      <w:tr w:rsidR="005709D6" w:rsidRPr="002E4E31" w14:paraId="6973A29C" w14:textId="77777777" w:rsidTr="00313AB3">
        <w:trPr>
          <w:trHeight w:val="240"/>
          <w:jc w:val="center"/>
        </w:trPr>
        <w:tc>
          <w:tcPr>
            <w:tcW w:w="4876" w:type="dxa"/>
            <w:tcBorders>
              <w:top w:val="nil"/>
              <w:left w:val="nil"/>
              <w:bottom w:val="nil"/>
              <w:right w:val="nil"/>
            </w:tcBorders>
          </w:tcPr>
          <w:p w14:paraId="6F7D286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F83AC3E" w14:textId="77777777" w:rsidR="005709D6" w:rsidRPr="002E4E31" w:rsidRDefault="005709D6" w:rsidP="00313AB3">
            <w:pPr>
              <w:pStyle w:val="AmColumnHeading"/>
            </w:pPr>
            <w:r w:rsidRPr="002E4E31">
              <w:t>Leasú</w:t>
            </w:r>
          </w:p>
        </w:tc>
      </w:tr>
      <w:tr w:rsidR="005709D6" w:rsidRPr="002E4E31" w14:paraId="26506B80" w14:textId="77777777" w:rsidTr="00313AB3">
        <w:trPr>
          <w:jc w:val="center"/>
        </w:trPr>
        <w:tc>
          <w:tcPr>
            <w:tcW w:w="4876" w:type="dxa"/>
            <w:tcBorders>
              <w:top w:val="nil"/>
              <w:left w:val="nil"/>
              <w:bottom w:val="nil"/>
              <w:right w:val="nil"/>
            </w:tcBorders>
          </w:tcPr>
          <w:p w14:paraId="14321D95" w14:textId="77777777" w:rsidR="005709D6" w:rsidRPr="002E4E31" w:rsidRDefault="005709D6" w:rsidP="00313AB3">
            <w:pPr>
              <w:pStyle w:val="Normal6a"/>
            </w:pPr>
          </w:p>
        </w:tc>
        <w:tc>
          <w:tcPr>
            <w:tcW w:w="4876" w:type="dxa"/>
            <w:tcBorders>
              <w:top w:val="nil"/>
              <w:left w:val="nil"/>
              <w:bottom w:val="nil"/>
              <w:right w:val="nil"/>
            </w:tcBorders>
          </w:tcPr>
          <w:p w14:paraId="61A5879D" w14:textId="77777777" w:rsidR="005709D6" w:rsidRPr="002E4E31" w:rsidRDefault="005709D6" w:rsidP="00313AB3">
            <w:pPr>
              <w:pStyle w:val="Normal6a"/>
              <w:rPr>
                <w:b/>
                <w:i/>
              </w:rPr>
            </w:pPr>
            <w:r w:rsidRPr="002E4E31">
              <w:rPr>
                <w:b/>
                <w:i/>
              </w:rPr>
              <w:t>3a.</w:t>
            </w:r>
            <w:r w:rsidRPr="002E4E31">
              <w:rPr>
                <w:b/>
                <w:i/>
              </w:rPr>
              <w:tab/>
              <w:t>I gcás nach gcomhlíonann tionscnóir tionscadail a fhaigheann tacaíocht airgeadais na hoibleagáidí i míreanna 2 agus 3, féadfaidh an Ballstát lena mbaineann an tacaíocht airgeadais arna deonú don tionscadal straitéiseach a chur ar fionraí, a chúlghairm nó a aisghabháil, go hiomlán nó go páirteach. Ina theannta sin, féadfaidh an tionscnóir tionscadail a bheith faoi réir pionós airgeadais atá éifeachtach, comhréireach agus athchomhairleach i gcomhréir le dlí náisiúnta an Bhallstáit lena mbaineann nó faoi réir eisiamh ó chistiú atá comhréireach le tionchar agus déine an neamhchomhlíonta.</w:t>
            </w:r>
          </w:p>
        </w:tc>
      </w:tr>
    </w:tbl>
    <w:p w14:paraId="7638E2B1" w14:textId="77777777" w:rsidR="005709D6" w:rsidRPr="002E4E31" w:rsidRDefault="005709D6" w:rsidP="005709D6">
      <w:pPr>
        <w:pStyle w:val="AMNumberTabs0"/>
      </w:pPr>
      <w:r w:rsidRPr="002E4E31">
        <w:t>Leasú</w:t>
      </w:r>
      <w:r w:rsidRPr="002E4E31">
        <w:tab/>
      </w:r>
      <w:r w:rsidRPr="002E4E31">
        <w:tab/>
        <w:t>127</w:t>
      </w:r>
    </w:p>
    <w:p w14:paraId="7F5D8E4B" w14:textId="77777777" w:rsidR="005709D6" w:rsidRPr="002E4E31" w:rsidRDefault="005709D6" w:rsidP="005709D6">
      <w:pPr>
        <w:pStyle w:val="NormalBold12b"/>
      </w:pPr>
      <w:r w:rsidRPr="002E4E31">
        <w:t>Togra le haghaidh rialacháin</w:t>
      </w:r>
    </w:p>
    <w:p w14:paraId="4328C5F6" w14:textId="77777777" w:rsidR="005709D6" w:rsidRPr="002E4E31" w:rsidRDefault="005709D6" w:rsidP="005709D6">
      <w:pPr>
        <w:pStyle w:val="NormalBold"/>
      </w:pPr>
      <w:r w:rsidRPr="002E4E31">
        <w:t>Airteagal 15 – mír 3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D4BE4B8" w14:textId="77777777" w:rsidTr="00313AB3">
        <w:trPr>
          <w:trHeight w:hRule="exact" w:val="240"/>
          <w:jc w:val="center"/>
        </w:trPr>
        <w:tc>
          <w:tcPr>
            <w:tcW w:w="9752" w:type="dxa"/>
            <w:gridSpan w:val="2"/>
            <w:tcBorders>
              <w:top w:val="nil"/>
              <w:left w:val="nil"/>
              <w:bottom w:val="nil"/>
              <w:right w:val="nil"/>
            </w:tcBorders>
          </w:tcPr>
          <w:p w14:paraId="0E3F4BCE" w14:textId="77777777" w:rsidR="005709D6" w:rsidRPr="002E4E31" w:rsidRDefault="005709D6" w:rsidP="00313AB3"/>
        </w:tc>
      </w:tr>
      <w:tr w:rsidR="005709D6" w:rsidRPr="002E4E31" w14:paraId="0F53F6AF" w14:textId="77777777" w:rsidTr="00313AB3">
        <w:trPr>
          <w:trHeight w:val="240"/>
          <w:jc w:val="center"/>
        </w:trPr>
        <w:tc>
          <w:tcPr>
            <w:tcW w:w="4876" w:type="dxa"/>
            <w:tcBorders>
              <w:top w:val="nil"/>
              <w:left w:val="nil"/>
              <w:bottom w:val="nil"/>
              <w:right w:val="nil"/>
            </w:tcBorders>
          </w:tcPr>
          <w:p w14:paraId="53923A3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BD1165F" w14:textId="77777777" w:rsidR="005709D6" w:rsidRPr="002E4E31" w:rsidRDefault="005709D6" w:rsidP="00313AB3">
            <w:pPr>
              <w:pStyle w:val="AmColumnHeading"/>
            </w:pPr>
            <w:r w:rsidRPr="002E4E31">
              <w:t>Leasú</w:t>
            </w:r>
          </w:p>
        </w:tc>
      </w:tr>
      <w:tr w:rsidR="005709D6" w:rsidRPr="002E4E31" w14:paraId="36D9E110" w14:textId="77777777" w:rsidTr="00313AB3">
        <w:trPr>
          <w:jc w:val="center"/>
        </w:trPr>
        <w:tc>
          <w:tcPr>
            <w:tcW w:w="4876" w:type="dxa"/>
            <w:tcBorders>
              <w:top w:val="nil"/>
              <w:left w:val="nil"/>
              <w:bottom w:val="nil"/>
              <w:right w:val="nil"/>
            </w:tcBorders>
          </w:tcPr>
          <w:p w14:paraId="232B4595" w14:textId="77777777" w:rsidR="005709D6" w:rsidRPr="002E4E31" w:rsidRDefault="005709D6" w:rsidP="00313AB3">
            <w:pPr>
              <w:pStyle w:val="Normal6a"/>
            </w:pPr>
          </w:p>
        </w:tc>
        <w:tc>
          <w:tcPr>
            <w:tcW w:w="4876" w:type="dxa"/>
            <w:tcBorders>
              <w:top w:val="nil"/>
              <w:left w:val="nil"/>
              <w:bottom w:val="nil"/>
              <w:right w:val="nil"/>
            </w:tcBorders>
          </w:tcPr>
          <w:p w14:paraId="4E192CD6" w14:textId="77777777" w:rsidR="005709D6" w:rsidRPr="002E4E31" w:rsidRDefault="005709D6" w:rsidP="00313AB3">
            <w:pPr>
              <w:pStyle w:val="Normal6a"/>
              <w:rPr>
                <w:b/>
                <w:i/>
              </w:rPr>
            </w:pPr>
            <w:r w:rsidRPr="002E4E31">
              <w:rPr>
                <w:b/>
                <w:i/>
              </w:rPr>
              <w:t>3b.</w:t>
            </w:r>
            <w:r w:rsidRPr="002E4E31">
              <w:rPr>
                <w:b/>
                <w:i/>
              </w:rPr>
              <w:tab/>
              <w:t xml:space="preserve">I gcás ina bhfuil riosca cuí-réasúnaithe ann go mbainfeadh onnmhairiú táirge íocshláinte chriticiúil </w:t>
            </w:r>
            <w:r w:rsidRPr="002E4E31">
              <w:rPr>
                <w:b/>
                <w:i/>
              </w:rPr>
              <w:lastRenderedPageBreak/>
              <w:t>nó, i gcás inarb infheidhme, táirge íocshláinte leasa choitinn an bonn den soláthar laistigh den Aontas, agus arna iarraidh sin do Bhallstát amháin ar a laghad, féadfaidh an Coimisiún a cheangal ar an tionscnóir tionscadail a thairbhíonn de thacaíocht airgeadais údarú onnmhairiúcháin a fháil sula n-aistreofar na táirgí sin lasmuigh den Aontas. Beidh an beart sin comhréireach, teoranta ó thaobh ama de agus spriocdhírithe chun an tsláinte phoiblí a chosaint laistigh den Aontas.</w:t>
            </w:r>
          </w:p>
        </w:tc>
      </w:tr>
    </w:tbl>
    <w:p w14:paraId="5F9BFC0D" w14:textId="77777777" w:rsidR="005709D6" w:rsidRPr="002E4E31" w:rsidRDefault="005709D6" w:rsidP="005709D6">
      <w:pPr>
        <w:pStyle w:val="AMNumberTabs0"/>
      </w:pPr>
      <w:r w:rsidRPr="002E4E31">
        <w:lastRenderedPageBreak/>
        <w:t>Leasú</w:t>
      </w:r>
      <w:r w:rsidRPr="002E4E31">
        <w:tab/>
      </w:r>
      <w:r w:rsidRPr="002E4E31">
        <w:tab/>
        <w:t>128</w:t>
      </w:r>
    </w:p>
    <w:p w14:paraId="7E21655F" w14:textId="77777777" w:rsidR="005709D6" w:rsidRPr="002E4E31" w:rsidRDefault="005709D6" w:rsidP="005709D6">
      <w:pPr>
        <w:pStyle w:val="NormalBold12b"/>
      </w:pPr>
      <w:r w:rsidRPr="002E4E31">
        <w:t>Togra le haghaidh rialacháin</w:t>
      </w:r>
    </w:p>
    <w:p w14:paraId="623AE7DE" w14:textId="77777777" w:rsidR="005709D6" w:rsidRPr="002E4E31" w:rsidRDefault="005709D6" w:rsidP="005709D6">
      <w:pPr>
        <w:pStyle w:val="NormalBold"/>
      </w:pPr>
      <w:r w:rsidRPr="002E4E31">
        <w:t>Airteagal 15 – mír 3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CB0E8F5" w14:textId="77777777" w:rsidTr="00313AB3">
        <w:trPr>
          <w:trHeight w:hRule="exact" w:val="240"/>
          <w:jc w:val="center"/>
        </w:trPr>
        <w:tc>
          <w:tcPr>
            <w:tcW w:w="9752" w:type="dxa"/>
            <w:gridSpan w:val="2"/>
            <w:tcBorders>
              <w:top w:val="nil"/>
              <w:left w:val="nil"/>
              <w:bottom w:val="nil"/>
              <w:right w:val="nil"/>
            </w:tcBorders>
          </w:tcPr>
          <w:p w14:paraId="08DE2151" w14:textId="77777777" w:rsidR="005709D6" w:rsidRPr="002E4E31" w:rsidRDefault="005709D6" w:rsidP="00313AB3"/>
        </w:tc>
      </w:tr>
      <w:tr w:rsidR="005709D6" w:rsidRPr="002E4E31" w14:paraId="1556E018" w14:textId="77777777" w:rsidTr="00313AB3">
        <w:trPr>
          <w:trHeight w:val="240"/>
          <w:jc w:val="center"/>
        </w:trPr>
        <w:tc>
          <w:tcPr>
            <w:tcW w:w="4876" w:type="dxa"/>
            <w:tcBorders>
              <w:top w:val="nil"/>
              <w:left w:val="nil"/>
              <w:bottom w:val="nil"/>
              <w:right w:val="nil"/>
            </w:tcBorders>
          </w:tcPr>
          <w:p w14:paraId="39E5D24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0BFB386" w14:textId="77777777" w:rsidR="005709D6" w:rsidRPr="002E4E31" w:rsidRDefault="005709D6" w:rsidP="00313AB3">
            <w:pPr>
              <w:pStyle w:val="AmColumnHeading"/>
            </w:pPr>
            <w:r w:rsidRPr="002E4E31">
              <w:t>Leasú</w:t>
            </w:r>
          </w:p>
        </w:tc>
      </w:tr>
      <w:tr w:rsidR="005709D6" w:rsidRPr="002E4E31" w14:paraId="1A0D5536" w14:textId="77777777" w:rsidTr="00313AB3">
        <w:trPr>
          <w:jc w:val="center"/>
        </w:trPr>
        <w:tc>
          <w:tcPr>
            <w:tcW w:w="4876" w:type="dxa"/>
            <w:tcBorders>
              <w:top w:val="nil"/>
              <w:left w:val="nil"/>
              <w:bottom w:val="nil"/>
              <w:right w:val="nil"/>
            </w:tcBorders>
          </w:tcPr>
          <w:p w14:paraId="40DFA5FA" w14:textId="77777777" w:rsidR="005709D6" w:rsidRPr="002E4E31" w:rsidRDefault="005709D6" w:rsidP="00313AB3">
            <w:pPr>
              <w:pStyle w:val="Normal6a"/>
            </w:pPr>
          </w:p>
        </w:tc>
        <w:tc>
          <w:tcPr>
            <w:tcW w:w="4876" w:type="dxa"/>
            <w:tcBorders>
              <w:top w:val="nil"/>
              <w:left w:val="nil"/>
              <w:bottom w:val="nil"/>
              <w:right w:val="nil"/>
            </w:tcBorders>
          </w:tcPr>
          <w:p w14:paraId="5EEF3692" w14:textId="77777777" w:rsidR="005709D6" w:rsidRPr="002E4E31" w:rsidRDefault="005709D6" w:rsidP="00313AB3">
            <w:pPr>
              <w:pStyle w:val="Normal6a"/>
              <w:rPr>
                <w:b/>
                <w:i/>
              </w:rPr>
            </w:pPr>
            <w:r w:rsidRPr="002E4E31">
              <w:rPr>
                <w:b/>
                <w:i/>
              </w:rPr>
              <w:t>3c.</w:t>
            </w:r>
            <w:r w:rsidRPr="002E4E31">
              <w:rPr>
                <w:b/>
                <w:i/>
              </w:rPr>
              <w:tab/>
              <w:t>I gcás inar deonaíodh tacaíocht airgeadais, léireoidh an tionscnóir tionscadail gur úsáideadh na cistí laistigh de chríoch an Aontais.</w:t>
            </w:r>
          </w:p>
        </w:tc>
      </w:tr>
    </w:tbl>
    <w:p w14:paraId="0C8AA7C0" w14:textId="77777777" w:rsidR="005709D6" w:rsidRPr="002E4E31" w:rsidRDefault="005709D6" w:rsidP="005709D6">
      <w:pPr>
        <w:pStyle w:val="AMNumberTabs0"/>
      </w:pPr>
      <w:r w:rsidRPr="002E4E31">
        <w:t>Leasú</w:t>
      </w:r>
      <w:r w:rsidRPr="002E4E31">
        <w:tab/>
      </w:r>
      <w:r w:rsidRPr="002E4E31">
        <w:tab/>
        <w:t>129</w:t>
      </w:r>
    </w:p>
    <w:p w14:paraId="3E522DE4" w14:textId="77777777" w:rsidR="005709D6" w:rsidRPr="002E4E31" w:rsidRDefault="005709D6" w:rsidP="005709D6">
      <w:pPr>
        <w:pStyle w:val="NormalBold12b"/>
      </w:pPr>
      <w:r w:rsidRPr="002E4E31">
        <w:t>Togra le haghaidh rialacháin</w:t>
      </w:r>
    </w:p>
    <w:p w14:paraId="71B7660E" w14:textId="77777777" w:rsidR="005709D6" w:rsidRPr="002E4E31" w:rsidRDefault="005709D6" w:rsidP="005709D6">
      <w:pPr>
        <w:pStyle w:val="NormalBold"/>
      </w:pPr>
      <w:r w:rsidRPr="002E4E31">
        <w:t>Airteagal 16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757AB09" w14:textId="77777777" w:rsidTr="00313AB3">
        <w:trPr>
          <w:trHeight w:hRule="exact" w:val="240"/>
          <w:jc w:val="center"/>
        </w:trPr>
        <w:tc>
          <w:tcPr>
            <w:tcW w:w="9752" w:type="dxa"/>
            <w:gridSpan w:val="2"/>
            <w:tcBorders>
              <w:top w:val="nil"/>
              <w:left w:val="nil"/>
              <w:bottom w:val="nil"/>
              <w:right w:val="nil"/>
            </w:tcBorders>
          </w:tcPr>
          <w:p w14:paraId="23D32C4F" w14:textId="77777777" w:rsidR="005709D6" w:rsidRPr="002E4E31" w:rsidRDefault="005709D6" w:rsidP="00313AB3"/>
        </w:tc>
      </w:tr>
      <w:tr w:rsidR="005709D6" w:rsidRPr="002E4E31" w14:paraId="157CE60F" w14:textId="77777777" w:rsidTr="00313AB3">
        <w:trPr>
          <w:trHeight w:val="240"/>
          <w:jc w:val="center"/>
        </w:trPr>
        <w:tc>
          <w:tcPr>
            <w:tcW w:w="4876" w:type="dxa"/>
            <w:tcBorders>
              <w:top w:val="nil"/>
              <w:left w:val="nil"/>
              <w:bottom w:val="nil"/>
              <w:right w:val="nil"/>
            </w:tcBorders>
          </w:tcPr>
          <w:p w14:paraId="79497E6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382A191" w14:textId="77777777" w:rsidR="005709D6" w:rsidRPr="002E4E31" w:rsidRDefault="005709D6" w:rsidP="00313AB3">
            <w:pPr>
              <w:pStyle w:val="AmColumnHeading"/>
            </w:pPr>
            <w:r w:rsidRPr="002E4E31">
              <w:t>Leasú</w:t>
            </w:r>
          </w:p>
        </w:tc>
      </w:tr>
      <w:tr w:rsidR="005709D6" w:rsidRPr="002E4E31" w14:paraId="1E33FDA7" w14:textId="77777777" w:rsidTr="00313AB3">
        <w:trPr>
          <w:jc w:val="center"/>
        </w:trPr>
        <w:tc>
          <w:tcPr>
            <w:tcW w:w="4876" w:type="dxa"/>
            <w:tcBorders>
              <w:top w:val="nil"/>
              <w:left w:val="nil"/>
              <w:bottom w:val="nil"/>
              <w:right w:val="nil"/>
            </w:tcBorders>
          </w:tcPr>
          <w:p w14:paraId="739291A2" w14:textId="77777777" w:rsidR="005709D6" w:rsidRPr="002E4E31" w:rsidRDefault="005709D6" w:rsidP="00313AB3">
            <w:pPr>
              <w:pStyle w:val="Normal6a"/>
            </w:pPr>
            <w:r w:rsidRPr="002E4E31">
              <w:t>1.</w:t>
            </w:r>
            <w:r w:rsidRPr="002E4E31">
              <w:tab/>
            </w:r>
            <w:r w:rsidRPr="002E4E31">
              <w:rPr>
                <w:b/>
                <w:i/>
              </w:rPr>
              <w:t>Ar feadh thréimhse</w:t>
            </w:r>
            <w:r w:rsidRPr="002E4E31">
              <w:t xml:space="preserve"> an </w:t>
            </w:r>
            <w:r w:rsidRPr="002E4E31">
              <w:rPr>
                <w:b/>
                <w:i/>
              </w:rPr>
              <w:t>Chreata</w:t>
            </w:r>
            <w:r w:rsidRPr="002E4E31">
              <w:t xml:space="preserve"> Airgeadais Ilbhliantúil </w:t>
            </w:r>
            <w:r w:rsidRPr="002E4E31">
              <w:rPr>
                <w:b/>
                <w:i/>
              </w:rPr>
              <w:t>2021-2027</w:t>
            </w:r>
            <w:r w:rsidRPr="002E4E31">
              <w:rPr>
                <w:b/>
                <w:i/>
                <w:vertAlign w:val="superscript"/>
              </w:rPr>
              <w:t>24</w:t>
            </w:r>
            <w:r w:rsidRPr="002E4E31">
              <w:rPr>
                <w:b/>
                <w:i/>
              </w:rPr>
              <w:t>, féadfar tacú le tionscadail straitéiseacha trí chistiú ón Aontas</w:t>
            </w:r>
            <w:r w:rsidRPr="002E4E31">
              <w:t xml:space="preserve">, lena n-áirítear cláir </w:t>
            </w:r>
            <w:r w:rsidRPr="002E4E31">
              <w:rPr>
                <w:b/>
                <w:i/>
              </w:rPr>
              <w:t>de chuid an Aontais amhail an Clár EU4Health</w:t>
            </w:r>
            <w:r w:rsidRPr="002E4E31">
              <w:rPr>
                <w:b/>
                <w:i/>
                <w:vertAlign w:val="superscript"/>
              </w:rPr>
              <w:t>25</w:t>
            </w:r>
            <w:r w:rsidRPr="002E4E31">
              <w:rPr>
                <w:b/>
                <w:i/>
              </w:rPr>
              <w:t>, Fís Eorpach</w:t>
            </w:r>
            <w:r w:rsidRPr="002E4E31">
              <w:rPr>
                <w:b/>
                <w:i/>
                <w:vertAlign w:val="superscript"/>
              </w:rPr>
              <w:t>26</w:t>
            </w:r>
            <w:r w:rsidRPr="002E4E31">
              <w:rPr>
                <w:b/>
                <w:i/>
              </w:rPr>
              <w:t>, agus an Clár don Eoraip Dhigiteach</w:t>
            </w:r>
            <w:r w:rsidRPr="002E4E31">
              <w:rPr>
                <w:b/>
                <w:i/>
                <w:vertAlign w:val="superscript"/>
              </w:rPr>
              <w:t>27</w:t>
            </w:r>
            <w:r w:rsidRPr="002E4E31">
              <w:rPr>
                <w:b/>
                <w:i/>
              </w:rPr>
              <w:t>, ach gan bheith teoranta dóibh sin,</w:t>
            </w:r>
            <w:r w:rsidRPr="002E4E31">
              <w:t xml:space="preserve"> ar choinníoll go bhfuil </w:t>
            </w:r>
            <w:r w:rsidRPr="002E4E31">
              <w:rPr>
                <w:b/>
                <w:i/>
              </w:rPr>
              <w:t>tacaíocht den chineál</w:t>
            </w:r>
            <w:r w:rsidRPr="002E4E31">
              <w:t xml:space="preserve"> sin i gcomhréir leis na cuspóirí a leagtar amach sna rialacháin lena mbunaítear na cláir sin.</w:t>
            </w:r>
          </w:p>
        </w:tc>
        <w:tc>
          <w:tcPr>
            <w:tcW w:w="4876" w:type="dxa"/>
            <w:tcBorders>
              <w:top w:val="nil"/>
              <w:left w:val="nil"/>
              <w:bottom w:val="nil"/>
              <w:right w:val="nil"/>
            </w:tcBorders>
          </w:tcPr>
          <w:p w14:paraId="58E9D8EE" w14:textId="77777777" w:rsidR="005709D6" w:rsidRPr="002E4E31" w:rsidRDefault="005709D6" w:rsidP="00313AB3">
            <w:pPr>
              <w:pStyle w:val="Normal6a"/>
            </w:pPr>
            <w:r w:rsidRPr="002E4E31">
              <w:t>1.</w:t>
            </w:r>
            <w:r w:rsidRPr="002E4E31">
              <w:tab/>
            </w:r>
            <w:r w:rsidRPr="002E4E31">
              <w:rPr>
                <w:b/>
                <w:i/>
              </w:rPr>
              <w:t>Le cistiú uile</w:t>
            </w:r>
            <w:r w:rsidRPr="002E4E31">
              <w:t xml:space="preserve"> an </w:t>
            </w:r>
            <w:r w:rsidRPr="002E4E31">
              <w:rPr>
                <w:b/>
                <w:i/>
              </w:rPr>
              <w:t>Aontais faoin gCreat</w:t>
            </w:r>
            <w:r w:rsidRPr="002E4E31">
              <w:t xml:space="preserve"> Airgeadais Ilbhliantúil </w:t>
            </w:r>
            <w:r w:rsidRPr="002E4E31">
              <w:rPr>
                <w:b/>
                <w:i/>
              </w:rPr>
              <w:t>atá ann faoi láthair agus a bheidh ann amach anseo</w:t>
            </w:r>
            <w:r w:rsidRPr="002E4E31">
              <w:t xml:space="preserve">, lena n-áirítear cláir </w:t>
            </w:r>
            <w:r w:rsidRPr="002E4E31">
              <w:rPr>
                <w:b/>
                <w:i/>
              </w:rPr>
              <w:t>chistiúcháin beartais réigiúnaigh, féadfar tacú le tionscadail straitéiseacha mura rud é go n-</w:t>
            </w:r>
            <w:proofErr w:type="spellStart"/>
            <w:r w:rsidRPr="002E4E31">
              <w:rPr>
                <w:b/>
                <w:i/>
              </w:rPr>
              <w:t>eisiatar</w:t>
            </w:r>
            <w:proofErr w:type="spellEnd"/>
            <w:r w:rsidRPr="002E4E31">
              <w:rPr>
                <w:b/>
                <w:i/>
              </w:rPr>
              <w:t xml:space="preserve"> go sainráite iad le bunús dlí nó le raon feidhme na gclár ábhartha agus</w:t>
            </w:r>
            <w:r w:rsidRPr="002E4E31">
              <w:t xml:space="preserve"> ar choinníoll go bhfuil </w:t>
            </w:r>
            <w:r w:rsidRPr="002E4E31">
              <w:rPr>
                <w:b/>
                <w:i/>
              </w:rPr>
              <w:t>an tacaíocht</w:t>
            </w:r>
            <w:r w:rsidRPr="002E4E31">
              <w:t xml:space="preserve"> sin i gcomhréir leis na cuspóirí a leagtar amach sna rialacháin lena mbunaítear na cláir sin.</w:t>
            </w:r>
          </w:p>
        </w:tc>
      </w:tr>
      <w:tr w:rsidR="005709D6" w:rsidRPr="002E4E31" w14:paraId="5521F4C1" w14:textId="77777777" w:rsidTr="00313AB3">
        <w:trPr>
          <w:jc w:val="center"/>
        </w:trPr>
        <w:tc>
          <w:tcPr>
            <w:tcW w:w="4876" w:type="dxa"/>
            <w:tcBorders>
              <w:top w:val="nil"/>
              <w:left w:val="nil"/>
              <w:bottom w:val="nil"/>
              <w:right w:val="nil"/>
            </w:tcBorders>
          </w:tcPr>
          <w:p w14:paraId="4B96A551" w14:textId="77777777" w:rsidR="005709D6" w:rsidRPr="002E4E31" w:rsidRDefault="005709D6" w:rsidP="00313AB3">
            <w:pPr>
              <w:pStyle w:val="Normal6a"/>
              <w:rPr>
                <w:b/>
                <w:i/>
              </w:rPr>
            </w:pPr>
            <w:r w:rsidRPr="002E4E31">
              <w:rPr>
                <w:b/>
                <w:i/>
              </w:rPr>
              <w:t>_________________</w:t>
            </w:r>
          </w:p>
        </w:tc>
        <w:tc>
          <w:tcPr>
            <w:tcW w:w="4876" w:type="dxa"/>
            <w:tcBorders>
              <w:top w:val="nil"/>
              <w:left w:val="nil"/>
              <w:bottom w:val="nil"/>
              <w:right w:val="nil"/>
            </w:tcBorders>
          </w:tcPr>
          <w:p w14:paraId="6D50F05C" w14:textId="77777777" w:rsidR="005709D6" w:rsidRPr="002E4E31" w:rsidRDefault="005709D6" w:rsidP="00313AB3"/>
        </w:tc>
      </w:tr>
      <w:tr w:rsidR="005709D6" w:rsidRPr="002E4E31" w14:paraId="4FE89253" w14:textId="77777777" w:rsidTr="00313AB3">
        <w:trPr>
          <w:jc w:val="center"/>
        </w:trPr>
        <w:tc>
          <w:tcPr>
            <w:tcW w:w="4876" w:type="dxa"/>
            <w:tcBorders>
              <w:top w:val="nil"/>
              <w:left w:val="nil"/>
              <w:bottom w:val="nil"/>
              <w:right w:val="nil"/>
            </w:tcBorders>
          </w:tcPr>
          <w:p w14:paraId="12B7695B" w14:textId="77777777" w:rsidR="005709D6" w:rsidRPr="002E4E31" w:rsidRDefault="005709D6" w:rsidP="00313AB3">
            <w:pPr>
              <w:pStyle w:val="Normal6a"/>
            </w:pPr>
            <w:r w:rsidRPr="002E4E31">
              <w:rPr>
                <w:b/>
                <w:i/>
                <w:vertAlign w:val="superscript"/>
              </w:rPr>
              <w:t>24</w:t>
            </w:r>
            <w:r w:rsidRPr="002E4E31">
              <w:rPr>
                <w:b/>
                <w:i/>
              </w:rPr>
              <w:t xml:space="preserve"> Rialachán (AE, Euratom) 2020/2093 ón gComhairle lena leagtar síos an creat airgeadais ilbhliantúil do na blianta 2021 go 2027, arna leasú (IO LI 433 I, 22.12.2020, lch. 11, ELI: </w:t>
            </w:r>
            <w:r w:rsidRPr="002E4E31">
              <w:rPr>
                <w:b/>
                <w:i/>
              </w:rPr>
              <w:lastRenderedPageBreak/>
              <w:t>http://data.europa.eu/eli/reg/2020/2093/oj)</w:t>
            </w:r>
          </w:p>
        </w:tc>
        <w:tc>
          <w:tcPr>
            <w:tcW w:w="4876" w:type="dxa"/>
            <w:tcBorders>
              <w:top w:val="nil"/>
              <w:left w:val="nil"/>
              <w:bottom w:val="nil"/>
              <w:right w:val="nil"/>
            </w:tcBorders>
          </w:tcPr>
          <w:p w14:paraId="21518859" w14:textId="77777777" w:rsidR="005709D6" w:rsidRPr="002E4E31" w:rsidRDefault="005709D6" w:rsidP="00313AB3"/>
        </w:tc>
      </w:tr>
      <w:tr w:rsidR="005709D6" w:rsidRPr="002E4E31" w14:paraId="179E24A6" w14:textId="77777777" w:rsidTr="00313AB3">
        <w:trPr>
          <w:jc w:val="center"/>
        </w:trPr>
        <w:tc>
          <w:tcPr>
            <w:tcW w:w="4876" w:type="dxa"/>
            <w:tcBorders>
              <w:top w:val="nil"/>
              <w:left w:val="nil"/>
              <w:bottom w:val="nil"/>
              <w:right w:val="nil"/>
            </w:tcBorders>
          </w:tcPr>
          <w:p w14:paraId="28426BBF" w14:textId="77777777" w:rsidR="005709D6" w:rsidRPr="002E4E31" w:rsidRDefault="005709D6" w:rsidP="00313AB3">
            <w:pPr>
              <w:pStyle w:val="Normal6a"/>
            </w:pPr>
            <w:r w:rsidRPr="002E4E31">
              <w:rPr>
                <w:b/>
                <w:i/>
                <w:vertAlign w:val="superscript"/>
              </w:rPr>
              <w:t xml:space="preserve">25 </w:t>
            </w:r>
            <w:r w:rsidRPr="002E4E31">
              <w:rPr>
                <w:b/>
                <w:i/>
              </w:rPr>
              <w:t>Rialachán (AE) 2021/522 ó Pharlaimint na hEorpa agus ón gComhairle an 24 Márta 2021 lena mbunaítear Clár do ghníomhaíochtaí an Aontais i réimse na sláinte (“Clár EU4Health”) don tréimhse 2021-2027, agus lena n-aisghairtear Rialachán (AE) Uimh. 282/2014, (IO L 107, 26.3.2021, lch. 1, ELI: http://data.europa.eu/eli/reg/2021/522/oj)</w:t>
            </w:r>
          </w:p>
        </w:tc>
        <w:tc>
          <w:tcPr>
            <w:tcW w:w="4876" w:type="dxa"/>
            <w:tcBorders>
              <w:top w:val="nil"/>
              <w:left w:val="nil"/>
              <w:bottom w:val="nil"/>
              <w:right w:val="nil"/>
            </w:tcBorders>
          </w:tcPr>
          <w:p w14:paraId="172C3FF4" w14:textId="77777777" w:rsidR="005709D6" w:rsidRPr="002E4E31" w:rsidRDefault="005709D6" w:rsidP="00313AB3"/>
        </w:tc>
      </w:tr>
      <w:tr w:rsidR="005709D6" w:rsidRPr="002E4E31" w14:paraId="13B7187F" w14:textId="77777777" w:rsidTr="00313AB3">
        <w:trPr>
          <w:jc w:val="center"/>
        </w:trPr>
        <w:tc>
          <w:tcPr>
            <w:tcW w:w="4876" w:type="dxa"/>
            <w:tcBorders>
              <w:top w:val="nil"/>
              <w:left w:val="nil"/>
              <w:bottom w:val="nil"/>
              <w:right w:val="nil"/>
            </w:tcBorders>
          </w:tcPr>
          <w:p w14:paraId="28F09FD7" w14:textId="77777777" w:rsidR="005709D6" w:rsidRPr="002E4E31" w:rsidRDefault="005709D6" w:rsidP="00313AB3">
            <w:pPr>
              <w:pStyle w:val="Normal6a"/>
              <w:rPr>
                <w:b/>
                <w:i/>
              </w:rPr>
            </w:pPr>
            <w:r w:rsidRPr="002E4E31">
              <w:rPr>
                <w:b/>
                <w:i/>
                <w:vertAlign w:val="superscript"/>
              </w:rPr>
              <w:t xml:space="preserve">26 </w:t>
            </w:r>
            <w:r w:rsidRPr="002E4E31">
              <w:rPr>
                <w:b/>
                <w:i/>
              </w:rPr>
              <w:t>Rialachán (AE) 2021/695 ó Pharlaimint na hEorpa agus ón gComhairle an 28 Aibreán 2021 lena mbunaítear Fís Eorpach – an Clár Réime um Thaighde agus um Nuálaíocht, lena leagtar síos a rialacha maidir le rannpháirtíocht agus scaipeadh, agus lena n-aisghairtear Rialacháin (AE) Uimh. 1290/2013 agus (AE) Uimh. 1291/2013 (IO L 170, 12.5.2021, lch. 1, ELI: http://data.europa.eu/eli/reg/2021/695/oj)</w:t>
            </w:r>
          </w:p>
        </w:tc>
        <w:tc>
          <w:tcPr>
            <w:tcW w:w="4876" w:type="dxa"/>
            <w:tcBorders>
              <w:top w:val="nil"/>
              <w:left w:val="nil"/>
              <w:bottom w:val="nil"/>
              <w:right w:val="nil"/>
            </w:tcBorders>
          </w:tcPr>
          <w:p w14:paraId="3230C30A" w14:textId="77777777" w:rsidR="005709D6" w:rsidRPr="002E4E31" w:rsidRDefault="005709D6" w:rsidP="00313AB3"/>
        </w:tc>
      </w:tr>
      <w:tr w:rsidR="005709D6" w:rsidRPr="002E4E31" w14:paraId="56F67527" w14:textId="77777777" w:rsidTr="00313AB3">
        <w:trPr>
          <w:jc w:val="center"/>
        </w:trPr>
        <w:tc>
          <w:tcPr>
            <w:tcW w:w="4876" w:type="dxa"/>
            <w:tcBorders>
              <w:top w:val="nil"/>
              <w:left w:val="nil"/>
              <w:bottom w:val="nil"/>
              <w:right w:val="nil"/>
            </w:tcBorders>
          </w:tcPr>
          <w:p w14:paraId="72338D03" w14:textId="77777777" w:rsidR="005709D6" w:rsidRPr="002E4E31" w:rsidRDefault="005709D6" w:rsidP="00313AB3">
            <w:pPr>
              <w:pStyle w:val="Normal6a"/>
            </w:pPr>
            <w:r w:rsidRPr="002E4E31">
              <w:rPr>
                <w:b/>
                <w:i/>
                <w:vertAlign w:val="superscript"/>
              </w:rPr>
              <w:t xml:space="preserve">27 </w:t>
            </w:r>
            <w:r w:rsidRPr="002E4E31">
              <w:rPr>
                <w:b/>
                <w:i/>
              </w:rPr>
              <w:t>Rialachán (AE) 2021/694 ó Pharlaimint na hEorpa agus ón gComhairle an 29 Aibreán 2021 lena mbunaítear an Clár don Eoraip Dhigiteach agus lena n-aisghairtear Cinneadh (AE) 2015/2240 (IO L 166, 11.5.2021, lch. 1, ELI: http://data.europa.eu/eli/reg/2021/694/2023-09-21)</w:t>
            </w:r>
          </w:p>
        </w:tc>
        <w:tc>
          <w:tcPr>
            <w:tcW w:w="4876" w:type="dxa"/>
            <w:tcBorders>
              <w:top w:val="nil"/>
              <w:left w:val="nil"/>
              <w:bottom w:val="nil"/>
              <w:right w:val="nil"/>
            </w:tcBorders>
          </w:tcPr>
          <w:p w14:paraId="3EB593DE" w14:textId="77777777" w:rsidR="005709D6" w:rsidRPr="002E4E31" w:rsidRDefault="005709D6" w:rsidP="00313AB3"/>
        </w:tc>
      </w:tr>
    </w:tbl>
    <w:p w14:paraId="47F93A46" w14:textId="77777777" w:rsidR="005709D6" w:rsidRPr="002E4E31" w:rsidRDefault="005709D6" w:rsidP="005709D6">
      <w:pPr>
        <w:pStyle w:val="AMNumberTabs0"/>
      </w:pPr>
      <w:r w:rsidRPr="002E4E31">
        <w:t>Leasú</w:t>
      </w:r>
      <w:r w:rsidRPr="002E4E31">
        <w:tab/>
      </w:r>
      <w:r w:rsidRPr="002E4E31">
        <w:tab/>
        <w:t>130</w:t>
      </w:r>
    </w:p>
    <w:p w14:paraId="3F3D78DB" w14:textId="77777777" w:rsidR="005709D6" w:rsidRPr="002E4E31" w:rsidRDefault="005709D6" w:rsidP="005709D6">
      <w:pPr>
        <w:pStyle w:val="NormalBold12b"/>
      </w:pPr>
      <w:r w:rsidRPr="002E4E31">
        <w:t>Togra le haghaidh rialacháin</w:t>
      </w:r>
    </w:p>
    <w:p w14:paraId="345232D7" w14:textId="77777777" w:rsidR="005709D6" w:rsidRPr="002E4E31" w:rsidRDefault="005709D6" w:rsidP="005709D6">
      <w:pPr>
        <w:pStyle w:val="NormalBold"/>
      </w:pPr>
      <w:r w:rsidRPr="002E4E31">
        <w:t>Airteagal 16 – mír 1 – fomhír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A7E5C20" w14:textId="77777777" w:rsidTr="00313AB3">
        <w:trPr>
          <w:trHeight w:hRule="exact" w:val="240"/>
          <w:jc w:val="center"/>
        </w:trPr>
        <w:tc>
          <w:tcPr>
            <w:tcW w:w="9752" w:type="dxa"/>
            <w:gridSpan w:val="2"/>
            <w:tcBorders>
              <w:top w:val="nil"/>
              <w:left w:val="nil"/>
              <w:bottom w:val="nil"/>
              <w:right w:val="nil"/>
            </w:tcBorders>
          </w:tcPr>
          <w:p w14:paraId="50752E4F" w14:textId="77777777" w:rsidR="005709D6" w:rsidRPr="002E4E31" w:rsidRDefault="005709D6" w:rsidP="00313AB3"/>
        </w:tc>
      </w:tr>
      <w:tr w:rsidR="005709D6" w:rsidRPr="002E4E31" w14:paraId="6C0F801C" w14:textId="77777777" w:rsidTr="00313AB3">
        <w:trPr>
          <w:trHeight w:val="240"/>
          <w:jc w:val="center"/>
        </w:trPr>
        <w:tc>
          <w:tcPr>
            <w:tcW w:w="4876" w:type="dxa"/>
            <w:tcBorders>
              <w:top w:val="nil"/>
              <w:left w:val="nil"/>
              <w:bottom w:val="nil"/>
              <w:right w:val="nil"/>
            </w:tcBorders>
          </w:tcPr>
          <w:p w14:paraId="1CA0FFC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781726C" w14:textId="77777777" w:rsidR="005709D6" w:rsidRPr="002E4E31" w:rsidRDefault="005709D6" w:rsidP="00313AB3">
            <w:pPr>
              <w:pStyle w:val="AmColumnHeading"/>
            </w:pPr>
            <w:r w:rsidRPr="002E4E31">
              <w:t>Leasú</w:t>
            </w:r>
          </w:p>
        </w:tc>
      </w:tr>
      <w:tr w:rsidR="005709D6" w:rsidRPr="002E4E31" w14:paraId="7EE8D640" w14:textId="77777777" w:rsidTr="00313AB3">
        <w:trPr>
          <w:jc w:val="center"/>
        </w:trPr>
        <w:tc>
          <w:tcPr>
            <w:tcW w:w="4876" w:type="dxa"/>
            <w:tcBorders>
              <w:top w:val="nil"/>
              <w:left w:val="nil"/>
              <w:bottom w:val="nil"/>
              <w:right w:val="nil"/>
            </w:tcBorders>
          </w:tcPr>
          <w:p w14:paraId="29B29B13" w14:textId="77777777" w:rsidR="005709D6" w:rsidRPr="002E4E31" w:rsidRDefault="005709D6" w:rsidP="00313AB3">
            <w:pPr>
              <w:pStyle w:val="Normal6a"/>
            </w:pPr>
          </w:p>
        </w:tc>
        <w:tc>
          <w:tcPr>
            <w:tcW w:w="4876" w:type="dxa"/>
            <w:tcBorders>
              <w:top w:val="nil"/>
              <w:left w:val="nil"/>
              <w:bottom w:val="nil"/>
              <w:right w:val="nil"/>
            </w:tcBorders>
          </w:tcPr>
          <w:p w14:paraId="43F3E6C4" w14:textId="77777777" w:rsidR="005709D6" w:rsidRPr="002E4E31" w:rsidRDefault="005709D6" w:rsidP="00313AB3">
            <w:pPr>
              <w:pStyle w:val="Normal6a"/>
              <w:rPr>
                <w:b/>
                <w:i/>
              </w:rPr>
            </w:pPr>
            <w:r w:rsidRPr="002E4E31">
              <w:rPr>
                <w:b/>
                <w:i/>
              </w:rPr>
              <w:t xml:space="preserve">Faoi réir rialachán ón gComhairle lena leagtar síos an creat airgeadais ilbhliantúil do na blianta 2028 go 2034 (CAI 2028-2034), féadfar tacú le tionscadail straitéiseacha le cistiú ón Aontas, lena n-áirítear aon ionstraim ábhartha de chuid an Aontais a mhaoinítear laistigh de theorainneacha na n-uasteorainneacha a bhunaítear in CAI 2028-2034, ar choinníoll go mbeidh an tacaíocht sin i gcomhréir leis na </w:t>
            </w:r>
            <w:r w:rsidRPr="002E4E31">
              <w:rPr>
                <w:b/>
                <w:i/>
              </w:rPr>
              <w:lastRenderedPageBreak/>
              <w:t>cuspóirí a leagtar amach sna rialacháin lena mbunaítear aon ionstraim ábhartha den sórt sin. Bunófar ciste slándála um chógais leighis chriticiúla faoi chuimsiú CAI 2028-2034, i gcomhar le hionstraimí ábhartha eile de chuid an Aontais, chun tacú le cuspóirí an Rialacháin seo a bhaint amach.</w:t>
            </w:r>
          </w:p>
        </w:tc>
      </w:tr>
    </w:tbl>
    <w:p w14:paraId="4570486A" w14:textId="77777777" w:rsidR="005709D6" w:rsidRPr="002E4E31" w:rsidRDefault="005709D6" w:rsidP="005709D6">
      <w:pPr>
        <w:pStyle w:val="AMNumberTabs0"/>
      </w:pPr>
      <w:r w:rsidRPr="002E4E31">
        <w:lastRenderedPageBreak/>
        <w:t>Leasú</w:t>
      </w:r>
      <w:r w:rsidRPr="002E4E31">
        <w:tab/>
      </w:r>
      <w:r w:rsidRPr="002E4E31">
        <w:tab/>
        <w:t>131</w:t>
      </w:r>
    </w:p>
    <w:p w14:paraId="7F96EB63" w14:textId="77777777" w:rsidR="005709D6" w:rsidRPr="002E4E31" w:rsidRDefault="005709D6" w:rsidP="005709D6">
      <w:pPr>
        <w:pStyle w:val="NormalBold12b"/>
      </w:pPr>
      <w:r w:rsidRPr="002E4E31">
        <w:t>Togra le haghaidh rialacháin</w:t>
      </w:r>
    </w:p>
    <w:p w14:paraId="5BD12FD9" w14:textId="77777777" w:rsidR="005709D6" w:rsidRPr="002E4E31" w:rsidRDefault="005709D6" w:rsidP="005709D6">
      <w:pPr>
        <w:pStyle w:val="NormalBold"/>
      </w:pPr>
      <w:r w:rsidRPr="002E4E31">
        <w:t>Airteagal 16 – mír 1 – fomhír 1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DE5AC66" w14:textId="77777777" w:rsidTr="00313AB3">
        <w:trPr>
          <w:trHeight w:hRule="exact" w:val="240"/>
          <w:jc w:val="center"/>
        </w:trPr>
        <w:tc>
          <w:tcPr>
            <w:tcW w:w="9752" w:type="dxa"/>
            <w:gridSpan w:val="2"/>
            <w:tcBorders>
              <w:top w:val="nil"/>
              <w:left w:val="nil"/>
              <w:bottom w:val="nil"/>
              <w:right w:val="nil"/>
            </w:tcBorders>
          </w:tcPr>
          <w:p w14:paraId="03256D7B" w14:textId="77777777" w:rsidR="005709D6" w:rsidRPr="002E4E31" w:rsidRDefault="005709D6" w:rsidP="00313AB3"/>
        </w:tc>
      </w:tr>
      <w:tr w:rsidR="005709D6" w:rsidRPr="002E4E31" w14:paraId="7E65ABD3" w14:textId="77777777" w:rsidTr="00313AB3">
        <w:trPr>
          <w:trHeight w:val="240"/>
          <w:jc w:val="center"/>
        </w:trPr>
        <w:tc>
          <w:tcPr>
            <w:tcW w:w="4876" w:type="dxa"/>
            <w:tcBorders>
              <w:top w:val="nil"/>
              <w:left w:val="nil"/>
              <w:bottom w:val="nil"/>
              <w:right w:val="nil"/>
            </w:tcBorders>
          </w:tcPr>
          <w:p w14:paraId="7F139F0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EC95F9C" w14:textId="77777777" w:rsidR="005709D6" w:rsidRPr="002E4E31" w:rsidRDefault="005709D6" w:rsidP="00313AB3">
            <w:pPr>
              <w:pStyle w:val="AmColumnHeading"/>
            </w:pPr>
            <w:r w:rsidRPr="002E4E31">
              <w:t>Leasú</w:t>
            </w:r>
          </w:p>
        </w:tc>
      </w:tr>
      <w:tr w:rsidR="005709D6" w:rsidRPr="002E4E31" w14:paraId="16DD170D" w14:textId="77777777" w:rsidTr="00313AB3">
        <w:trPr>
          <w:jc w:val="center"/>
        </w:trPr>
        <w:tc>
          <w:tcPr>
            <w:tcW w:w="4876" w:type="dxa"/>
            <w:tcBorders>
              <w:top w:val="nil"/>
              <w:left w:val="nil"/>
              <w:bottom w:val="nil"/>
              <w:right w:val="nil"/>
            </w:tcBorders>
          </w:tcPr>
          <w:p w14:paraId="1D7DBAC9" w14:textId="77777777" w:rsidR="005709D6" w:rsidRPr="002E4E31" w:rsidRDefault="005709D6" w:rsidP="00313AB3">
            <w:pPr>
              <w:pStyle w:val="Normal6a"/>
            </w:pPr>
          </w:p>
        </w:tc>
        <w:tc>
          <w:tcPr>
            <w:tcW w:w="4876" w:type="dxa"/>
            <w:tcBorders>
              <w:top w:val="nil"/>
              <w:left w:val="nil"/>
              <w:bottom w:val="nil"/>
              <w:right w:val="nil"/>
            </w:tcBorders>
          </w:tcPr>
          <w:p w14:paraId="7B7371AE" w14:textId="77777777" w:rsidR="005709D6" w:rsidRPr="002E4E31" w:rsidRDefault="005709D6" w:rsidP="00313AB3">
            <w:pPr>
              <w:pStyle w:val="Normal6a"/>
              <w:rPr>
                <w:b/>
                <w:i/>
              </w:rPr>
            </w:pPr>
            <w:r w:rsidRPr="002E4E31">
              <w:rPr>
                <w:b/>
                <w:i/>
              </w:rPr>
              <w:t xml:space="preserve">Má tá tacaíocht airgeadais faighte ag tionscnóir tionscadail le haghaidh tionscadal straitéiseach ó chistiú ón Aontas, tabharfaidh sé tosaíocht don soláthar do mhargadh an Aontais agus áiritheoidh sé go mbeidh an táirge íocshláinte criticiúil nó, i gcás inarb infheidhme, an táirge íocshláinte leasa choitinn, fós ar fáil sna Ballstáit ina bhfuil sé á </w:t>
            </w:r>
            <w:proofErr w:type="spellStart"/>
            <w:r w:rsidRPr="002E4E31">
              <w:rPr>
                <w:b/>
                <w:i/>
              </w:rPr>
              <w:t>mhargú</w:t>
            </w:r>
            <w:proofErr w:type="spellEnd"/>
            <w:r w:rsidRPr="002E4E31">
              <w:rPr>
                <w:b/>
                <w:i/>
              </w:rPr>
              <w:t>.</w:t>
            </w:r>
          </w:p>
        </w:tc>
      </w:tr>
    </w:tbl>
    <w:p w14:paraId="3ACA047F" w14:textId="77777777" w:rsidR="005709D6" w:rsidRPr="002E4E31" w:rsidRDefault="005709D6" w:rsidP="005709D6">
      <w:pPr>
        <w:pStyle w:val="AMNumberTabs0"/>
      </w:pPr>
      <w:r w:rsidRPr="002E4E31">
        <w:t>Leasú</w:t>
      </w:r>
      <w:r w:rsidRPr="002E4E31">
        <w:tab/>
      </w:r>
      <w:r w:rsidRPr="002E4E31">
        <w:tab/>
        <w:t>132</w:t>
      </w:r>
    </w:p>
    <w:p w14:paraId="731B4D82" w14:textId="77777777" w:rsidR="005709D6" w:rsidRPr="002E4E31" w:rsidRDefault="005709D6" w:rsidP="005709D6">
      <w:pPr>
        <w:pStyle w:val="NormalBold12b"/>
      </w:pPr>
      <w:r w:rsidRPr="002E4E31">
        <w:t>Togra le haghaidh rialacháin</w:t>
      </w:r>
    </w:p>
    <w:p w14:paraId="7979581A" w14:textId="77777777" w:rsidR="005709D6" w:rsidRPr="002E4E31" w:rsidRDefault="005709D6" w:rsidP="005709D6">
      <w:pPr>
        <w:pStyle w:val="NormalBold"/>
      </w:pPr>
      <w:r w:rsidRPr="002E4E31">
        <w:t>Airteagal 16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142B285" w14:textId="77777777" w:rsidTr="00313AB3">
        <w:trPr>
          <w:trHeight w:hRule="exact" w:val="240"/>
          <w:jc w:val="center"/>
        </w:trPr>
        <w:tc>
          <w:tcPr>
            <w:tcW w:w="9752" w:type="dxa"/>
            <w:gridSpan w:val="2"/>
            <w:tcBorders>
              <w:top w:val="nil"/>
              <w:left w:val="nil"/>
              <w:bottom w:val="nil"/>
              <w:right w:val="nil"/>
            </w:tcBorders>
          </w:tcPr>
          <w:p w14:paraId="3F35E298" w14:textId="77777777" w:rsidR="005709D6" w:rsidRPr="002E4E31" w:rsidRDefault="005709D6" w:rsidP="00313AB3"/>
        </w:tc>
      </w:tr>
      <w:tr w:rsidR="005709D6" w:rsidRPr="002E4E31" w14:paraId="37FFE3C7" w14:textId="77777777" w:rsidTr="00313AB3">
        <w:trPr>
          <w:trHeight w:val="240"/>
          <w:jc w:val="center"/>
        </w:trPr>
        <w:tc>
          <w:tcPr>
            <w:tcW w:w="4876" w:type="dxa"/>
            <w:tcBorders>
              <w:top w:val="nil"/>
              <w:left w:val="nil"/>
              <w:bottom w:val="nil"/>
              <w:right w:val="nil"/>
            </w:tcBorders>
          </w:tcPr>
          <w:p w14:paraId="46C74ED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729571D" w14:textId="77777777" w:rsidR="005709D6" w:rsidRPr="002E4E31" w:rsidRDefault="005709D6" w:rsidP="00313AB3">
            <w:pPr>
              <w:pStyle w:val="AmColumnHeading"/>
            </w:pPr>
            <w:r w:rsidRPr="002E4E31">
              <w:t>Leasú</w:t>
            </w:r>
          </w:p>
        </w:tc>
      </w:tr>
      <w:tr w:rsidR="005709D6" w:rsidRPr="002E4E31" w14:paraId="66E0EB1A" w14:textId="77777777" w:rsidTr="00313AB3">
        <w:trPr>
          <w:jc w:val="center"/>
        </w:trPr>
        <w:tc>
          <w:tcPr>
            <w:tcW w:w="4876" w:type="dxa"/>
            <w:tcBorders>
              <w:top w:val="nil"/>
              <w:left w:val="nil"/>
              <w:bottom w:val="nil"/>
              <w:right w:val="nil"/>
            </w:tcBorders>
          </w:tcPr>
          <w:p w14:paraId="6ED226E0" w14:textId="77777777" w:rsidR="005709D6" w:rsidRPr="002E4E31" w:rsidRDefault="005709D6" w:rsidP="00313AB3">
            <w:pPr>
              <w:pStyle w:val="Normal6a"/>
            </w:pPr>
          </w:p>
        </w:tc>
        <w:tc>
          <w:tcPr>
            <w:tcW w:w="4876" w:type="dxa"/>
            <w:tcBorders>
              <w:top w:val="nil"/>
              <w:left w:val="nil"/>
              <w:bottom w:val="nil"/>
              <w:right w:val="nil"/>
            </w:tcBorders>
          </w:tcPr>
          <w:p w14:paraId="0F2A5A8F" w14:textId="77777777" w:rsidR="005709D6" w:rsidRPr="002E4E31" w:rsidRDefault="005709D6" w:rsidP="00313AB3">
            <w:pPr>
              <w:pStyle w:val="Normal6a"/>
              <w:rPr>
                <w:b/>
                <w:i/>
              </w:rPr>
            </w:pPr>
            <w:r w:rsidRPr="002E4E31">
              <w:rPr>
                <w:b/>
                <w:i/>
              </w:rPr>
              <w:t>2a.</w:t>
            </w:r>
            <w:r w:rsidRPr="002E4E31">
              <w:rPr>
                <w:b/>
                <w:i/>
              </w:rPr>
              <w:tab/>
              <w:t xml:space="preserve">Tionscnóir tionscadail a fhaigheann tacaíocht airgeadais ón Aontas faoin Airteagal seo, comhlíonfaidh sé aon oibleagáid a bhaineann le tacaíocht den sórt sin lena n-áirítear aon oibleagáid tuairiscithe de bhun Airteagal 57 de Threoir (AE) .../... ó Pharlaimint na hEorpa agus ón gComhairle [tagairt le cur leis an Airteagal comhfhreagrach tar éis ghlacadh cf. COM(2023)192 </w:t>
            </w:r>
            <w:proofErr w:type="spellStart"/>
            <w:r w:rsidRPr="002E4E31">
              <w:rPr>
                <w:b/>
                <w:i/>
              </w:rPr>
              <w:t>final</w:t>
            </w:r>
            <w:proofErr w:type="spellEnd"/>
            <w:r w:rsidRPr="002E4E31">
              <w:rPr>
                <w:b/>
                <w:i/>
              </w:rPr>
              <w:t xml:space="preserve">]. I gcás ina </w:t>
            </w:r>
            <w:proofErr w:type="spellStart"/>
            <w:r w:rsidRPr="002E4E31">
              <w:rPr>
                <w:b/>
                <w:i/>
              </w:rPr>
              <w:t>mainníonn</w:t>
            </w:r>
            <w:proofErr w:type="spellEnd"/>
            <w:r w:rsidRPr="002E4E31">
              <w:rPr>
                <w:b/>
                <w:i/>
              </w:rPr>
              <w:t xml:space="preserve"> tionscnóir tionscadail na hoibleagáidí sin a chomhlíonadh, féadfaidh an Coimisiún an cistiú a chur ar fionraí, a chúlghairm nó a aisghabháil, go hiomlán nó go páirteach, i gcomhréir </w:t>
            </w:r>
            <w:r w:rsidRPr="002E4E31">
              <w:rPr>
                <w:b/>
                <w:i/>
              </w:rPr>
              <w:lastRenderedPageBreak/>
              <w:t>leis na rialacha is infheidhme. Ina theannta sin, féadfaidh an Coimisiún pionós airgeadais nó eisiamh ó chistiú amach anseo a fhorchur a bheidh comhréireach le tionchar an neamhchomhlíonta, a mbeidh teorainn ama leis, agus a bheidh dírithe ar an tsláinte phoiblí a chosaint laistigh den Aontas.</w:t>
            </w:r>
          </w:p>
        </w:tc>
      </w:tr>
    </w:tbl>
    <w:p w14:paraId="5DA82567" w14:textId="77777777" w:rsidR="005709D6" w:rsidRPr="002E4E31" w:rsidRDefault="005709D6" w:rsidP="005709D6">
      <w:pPr>
        <w:pStyle w:val="AMNumberTabs0"/>
      </w:pPr>
      <w:r w:rsidRPr="002E4E31">
        <w:lastRenderedPageBreak/>
        <w:t>Leasú</w:t>
      </w:r>
      <w:r w:rsidRPr="002E4E31">
        <w:tab/>
      </w:r>
      <w:r w:rsidRPr="002E4E31">
        <w:tab/>
        <w:t>133</w:t>
      </w:r>
    </w:p>
    <w:p w14:paraId="16AFBBE9" w14:textId="77777777" w:rsidR="005709D6" w:rsidRPr="002E4E31" w:rsidRDefault="005709D6" w:rsidP="005709D6">
      <w:pPr>
        <w:pStyle w:val="NormalBold12b"/>
      </w:pPr>
      <w:r w:rsidRPr="002E4E31">
        <w:t>Togra le haghaidh rialacháin</w:t>
      </w:r>
    </w:p>
    <w:p w14:paraId="6EC884CD" w14:textId="77777777" w:rsidR="005709D6" w:rsidRPr="002E4E31" w:rsidRDefault="005709D6" w:rsidP="005709D6">
      <w:pPr>
        <w:pStyle w:val="NormalBold"/>
      </w:pPr>
      <w:r w:rsidRPr="002E4E31">
        <w:t>Airteagal 16 – mír 2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614536C" w14:textId="77777777" w:rsidTr="00313AB3">
        <w:trPr>
          <w:trHeight w:hRule="exact" w:val="240"/>
          <w:jc w:val="center"/>
        </w:trPr>
        <w:tc>
          <w:tcPr>
            <w:tcW w:w="9752" w:type="dxa"/>
            <w:gridSpan w:val="2"/>
            <w:tcBorders>
              <w:top w:val="nil"/>
              <w:left w:val="nil"/>
              <w:bottom w:val="nil"/>
              <w:right w:val="nil"/>
            </w:tcBorders>
          </w:tcPr>
          <w:p w14:paraId="1D9B9E4B" w14:textId="77777777" w:rsidR="005709D6" w:rsidRPr="002E4E31" w:rsidRDefault="005709D6" w:rsidP="00313AB3"/>
        </w:tc>
      </w:tr>
      <w:tr w:rsidR="005709D6" w:rsidRPr="002E4E31" w14:paraId="1DB66C09" w14:textId="77777777" w:rsidTr="00313AB3">
        <w:trPr>
          <w:trHeight w:val="240"/>
          <w:jc w:val="center"/>
        </w:trPr>
        <w:tc>
          <w:tcPr>
            <w:tcW w:w="4876" w:type="dxa"/>
            <w:tcBorders>
              <w:top w:val="nil"/>
              <w:left w:val="nil"/>
              <w:bottom w:val="nil"/>
              <w:right w:val="nil"/>
            </w:tcBorders>
          </w:tcPr>
          <w:p w14:paraId="04D14E9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CC00616" w14:textId="77777777" w:rsidR="005709D6" w:rsidRPr="002E4E31" w:rsidRDefault="005709D6" w:rsidP="00313AB3">
            <w:pPr>
              <w:pStyle w:val="AmColumnHeading"/>
            </w:pPr>
            <w:r w:rsidRPr="002E4E31">
              <w:t>Leasú</w:t>
            </w:r>
          </w:p>
        </w:tc>
      </w:tr>
      <w:tr w:rsidR="005709D6" w:rsidRPr="002E4E31" w14:paraId="76A04C2F" w14:textId="77777777" w:rsidTr="00313AB3">
        <w:trPr>
          <w:jc w:val="center"/>
        </w:trPr>
        <w:tc>
          <w:tcPr>
            <w:tcW w:w="4876" w:type="dxa"/>
            <w:tcBorders>
              <w:top w:val="nil"/>
              <w:left w:val="nil"/>
              <w:bottom w:val="nil"/>
              <w:right w:val="nil"/>
            </w:tcBorders>
          </w:tcPr>
          <w:p w14:paraId="7A5B5A6D" w14:textId="77777777" w:rsidR="005709D6" w:rsidRPr="002E4E31" w:rsidRDefault="005709D6" w:rsidP="00313AB3">
            <w:pPr>
              <w:pStyle w:val="Normal6a"/>
            </w:pPr>
          </w:p>
        </w:tc>
        <w:tc>
          <w:tcPr>
            <w:tcW w:w="4876" w:type="dxa"/>
            <w:tcBorders>
              <w:top w:val="nil"/>
              <w:left w:val="nil"/>
              <w:bottom w:val="nil"/>
              <w:right w:val="nil"/>
            </w:tcBorders>
          </w:tcPr>
          <w:p w14:paraId="1DA8FA8A" w14:textId="77777777" w:rsidR="005709D6" w:rsidRPr="002E4E31" w:rsidRDefault="005709D6" w:rsidP="00313AB3">
            <w:pPr>
              <w:pStyle w:val="Normal6a"/>
              <w:rPr>
                <w:b/>
                <w:i/>
              </w:rPr>
            </w:pPr>
            <w:r w:rsidRPr="002E4E31">
              <w:rPr>
                <w:b/>
                <w:i/>
              </w:rPr>
              <w:t>2b.</w:t>
            </w:r>
            <w:r w:rsidRPr="002E4E31">
              <w:rPr>
                <w:b/>
                <w:i/>
              </w:rPr>
              <w:tab/>
              <w:t>I gcás ina bhfuil riosca cuí-réasúnaithe ann go mbainfeadh onnmhairiú táirge íocshláinte chriticiúil an bonn den soláthar laistigh den Aontas, agus arna iarraidh sin do Bhallstát amháin ar a laghad, féadfaidh an Coimisiún a cheangal ar an tionscnóir tionscadail a thairbhíonn de thacaíocht airgeadais údarú onnmhairiúcháin a fháil sula n-aistreofar na táirgí sin lasmuigh den Aontas. Beidh an beart sin comhréireach, teoranta ó thaobh ama de, agus spriocdhírithe chun an tsláinte phoiblí a chosaint laistigh den Aontas.</w:t>
            </w:r>
          </w:p>
        </w:tc>
      </w:tr>
    </w:tbl>
    <w:p w14:paraId="7E978EEC" w14:textId="77777777" w:rsidR="005709D6" w:rsidRPr="002E4E31" w:rsidRDefault="005709D6" w:rsidP="005709D6">
      <w:pPr>
        <w:pStyle w:val="AMNumberTabs0"/>
      </w:pPr>
      <w:r w:rsidRPr="002E4E31">
        <w:t>Leasú</w:t>
      </w:r>
      <w:r w:rsidRPr="002E4E31">
        <w:tab/>
      </w:r>
      <w:r w:rsidRPr="002E4E31">
        <w:tab/>
        <w:t>134</w:t>
      </w:r>
    </w:p>
    <w:p w14:paraId="1752EAA6" w14:textId="77777777" w:rsidR="005709D6" w:rsidRPr="002E4E31" w:rsidRDefault="005709D6" w:rsidP="005709D6">
      <w:pPr>
        <w:pStyle w:val="NormalBold12b"/>
      </w:pPr>
      <w:r w:rsidRPr="002E4E31">
        <w:t>Togra le haghaidh rialacháin</w:t>
      </w:r>
    </w:p>
    <w:p w14:paraId="63009FF8" w14:textId="77777777" w:rsidR="005709D6" w:rsidRPr="002E4E31" w:rsidRDefault="005709D6" w:rsidP="005709D6">
      <w:pPr>
        <w:pStyle w:val="NormalBold"/>
      </w:pPr>
      <w:r w:rsidRPr="002E4E31">
        <w:t>Airteagal 16 – mír 2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D7F1009" w14:textId="77777777" w:rsidTr="00313AB3">
        <w:trPr>
          <w:trHeight w:hRule="exact" w:val="240"/>
          <w:jc w:val="center"/>
        </w:trPr>
        <w:tc>
          <w:tcPr>
            <w:tcW w:w="9752" w:type="dxa"/>
            <w:gridSpan w:val="2"/>
            <w:tcBorders>
              <w:top w:val="nil"/>
              <w:left w:val="nil"/>
              <w:bottom w:val="nil"/>
              <w:right w:val="nil"/>
            </w:tcBorders>
          </w:tcPr>
          <w:p w14:paraId="2A05D9BE" w14:textId="77777777" w:rsidR="005709D6" w:rsidRPr="002E4E31" w:rsidRDefault="005709D6" w:rsidP="00313AB3"/>
        </w:tc>
      </w:tr>
      <w:tr w:rsidR="005709D6" w:rsidRPr="002E4E31" w14:paraId="7F290A6F" w14:textId="77777777" w:rsidTr="00313AB3">
        <w:trPr>
          <w:trHeight w:val="240"/>
          <w:jc w:val="center"/>
        </w:trPr>
        <w:tc>
          <w:tcPr>
            <w:tcW w:w="4876" w:type="dxa"/>
            <w:tcBorders>
              <w:top w:val="nil"/>
              <w:left w:val="nil"/>
              <w:bottom w:val="nil"/>
              <w:right w:val="nil"/>
            </w:tcBorders>
          </w:tcPr>
          <w:p w14:paraId="4E97041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284792A" w14:textId="77777777" w:rsidR="005709D6" w:rsidRPr="002E4E31" w:rsidRDefault="005709D6" w:rsidP="00313AB3">
            <w:pPr>
              <w:pStyle w:val="AmColumnHeading"/>
            </w:pPr>
            <w:r w:rsidRPr="002E4E31">
              <w:t>Leasú</w:t>
            </w:r>
          </w:p>
        </w:tc>
      </w:tr>
      <w:tr w:rsidR="005709D6" w:rsidRPr="002E4E31" w14:paraId="6BAEAB94" w14:textId="77777777" w:rsidTr="00313AB3">
        <w:trPr>
          <w:jc w:val="center"/>
        </w:trPr>
        <w:tc>
          <w:tcPr>
            <w:tcW w:w="4876" w:type="dxa"/>
            <w:tcBorders>
              <w:top w:val="nil"/>
              <w:left w:val="nil"/>
              <w:bottom w:val="nil"/>
              <w:right w:val="nil"/>
            </w:tcBorders>
          </w:tcPr>
          <w:p w14:paraId="64823DC8" w14:textId="77777777" w:rsidR="005709D6" w:rsidRPr="002E4E31" w:rsidRDefault="005709D6" w:rsidP="00313AB3">
            <w:pPr>
              <w:pStyle w:val="Normal6a"/>
            </w:pPr>
          </w:p>
        </w:tc>
        <w:tc>
          <w:tcPr>
            <w:tcW w:w="4876" w:type="dxa"/>
            <w:tcBorders>
              <w:top w:val="nil"/>
              <w:left w:val="nil"/>
              <w:bottom w:val="nil"/>
              <w:right w:val="nil"/>
            </w:tcBorders>
          </w:tcPr>
          <w:p w14:paraId="73890C6D" w14:textId="77777777" w:rsidR="005709D6" w:rsidRPr="002E4E31" w:rsidRDefault="005709D6" w:rsidP="00313AB3">
            <w:pPr>
              <w:pStyle w:val="Normal6a"/>
              <w:rPr>
                <w:b/>
                <w:i/>
              </w:rPr>
            </w:pPr>
            <w:r w:rsidRPr="002E4E31">
              <w:rPr>
                <w:b/>
                <w:i/>
              </w:rPr>
              <w:t>2c.</w:t>
            </w:r>
            <w:r w:rsidRPr="002E4E31">
              <w:rPr>
                <w:b/>
                <w:i/>
              </w:rPr>
              <w:tab/>
              <w:t>Bunóidh an Coimisiún ‘ionad ilfhreastail’ chun dámhachtain chistí an Aontais a chomhordú de bhun an Airteagail seo agus chun tacú le húdaráis na mBallstát tosaíocht a thabhairt do thacaíocht airgeadais do thionscadail straitéiseacha de bhun Airteagal 15.</w:t>
            </w:r>
          </w:p>
        </w:tc>
      </w:tr>
    </w:tbl>
    <w:p w14:paraId="26F941E1" w14:textId="77777777" w:rsidR="005709D6" w:rsidRPr="002E4E31" w:rsidRDefault="005709D6" w:rsidP="005709D6">
      <w:pPr>
        <w:pStyle w:val="AMNumberTabs0"/>
      </w:pPr>
      <w:r w:rsidRPr="002E4E31">
        <w:t>Leasú</w:t>
      </w:r>
      <w:r w:rsidRPr="002E4E31">
        <w:tab/>
      </w:r>
      <w:r w:rsidRPr="002E4E31">
        <w:tab/>
        <w:t>135</w:t>
      </w:r>
    </w:p>
    <w:p w14:paraId="43612AFB" w14:textId="77777777" w:rsidR="005709D6" w:rsidRPr="002E4E31" w:rsidRDefault="005709D6" w:rsidP="005709D6">
      <w:pPr>
        <w:pStyle w:val="NormalBold12b"/>
      </w:pPr>
      <w:r w:rsidRPr="002E4E31">
        <w:t>Togra le haghaidh rialacháin</w:t>
      </w:r>
    </w:p>
    <w:p w14:paraId="01BABBA6" w14:textId="77777777" w:rsidR="005709D6" w:rsidRPr="002E4E31" w:rsidRDefault="005709D6" w:rsidP="005709D6">
      <w:pPr>
        <w:pStyle w:val="NormalBold"/>
      </w:pPr>
      <w:r w:rsidRPr="002E4E31">
        <w:lastRenderedPageBreak/>
        <w:t>Airteagal 16 – mír 2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923BAC3" w14:textId="77777777" w:rsidTr="00313AB3">
        <w:trPr>
          <w:trHeight w:hRule="exact" w:val="240"/>
          <w:jc w:val="center"/>
        </w:trPr>
        <w:tc>
          <w:tcPr>
            <w:tcW w:w="9752" w:type="dxa"/>
            <w:gridSpan w:val="2"/>
            <w:tcBorders>
              <w:top w:val="nil"/>
              <w:left w:val="nil"/>
              <w:bottom w:val="nil"/>
              <w:right w:val="nil"/>
            </w:tcBorders>
          </w:tcPr>
          <w:p w14:paraId="73BD8853" w14:textId="77777777" w:rsidR="005709D6" w:rsidRPr="002E4E31" w:rsidRDefault="005709D6" w:rsidP="00313AB3"/>
        </w:tc>
      </w:tr>
      <w:tr w:rsidR="005709D6" w:rsidRPr="002E4E31" w14:paraId="71E033C2" w14:textId="77777777" w:rsidTr="00313AB3">
        <w:trPr>
          <w:trHeight w:val="240"/>
          <w:jc w:val="center"/>
        </w:trPr>
        <w:tc>
          <w:tcPr>
            <w:tcW w:w="4876" w:type="dxa"/>
            <w:tcBorders>
              <w:top w:val="nil"/>
              <w:left w:val="nil"/>
              <w:bottom w:val="nil"/>
              <w:right w:val="nil"/>
            </w:tcBorders>
          </w:tcPr>
          <w:p w14:paraId="7AC096E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96990AE" w14:textId="77777777" w:rsidR="005709D6" w:rsidRPr="002E4E31" w:rsidRDefault="005709D6" w:rsidP="00313AB3">
            <w:pPr>
              <w:pStyle w:val="AmColumnHeading"/>
            </w:pPr>
            <w:r w:rsidRPr="002E4E31">
              <w:t>Leasú</w:t>
            </w:r>
          </w:p>
        </w:tc>
      </w:tr>
      <w:tr w:rsidR="005709D6" w:rsidRPr="002E4E31" w14:paraId="14067B75" w14:textId="77777777" w:rsidTr="00313AB3">
        <w:trPr>
          <w:jc w:val="center"/>
        </w:trPr>
        <w:tc>
          <w:tcPr>
            <w:tcW w:w="4876" w:type="dxa"/>
            <w:tcBorders>
              <w:top w:val="nil"/>
              <w:left w:val="nil"/>
              <w:bottom w:val="nil"/>
              <w:right w:val="nil"/>
            </w:tcBorders>
          </w:tcPr>
          <w:p w14:paraId="412E7D6E" w14:textId="77777777" w:rsidR="005709D6" w:rsidRPr="002E4E31" w:rsidRDefault="005709D6" w:rsidP="00313AB3">
            <w:pPr>
              <w:pStyle w:val="Normal6a"/>
            </w:pPr>
          </w:p>
        </w:tc>
        <w:tc>
          <w:tcPr>
            <w:tcW w:w="4876" w:type="dxa"/>
            <w:tcBorders>
              <w:top w:val="nil"/>
              <w:left w:val="nil"/>
              <w:bottom w:val="nil"/>
              <w:right w:val="nil"/>
            </w:tcBorders>
          </w:tcPr>
          <w:p w14:paraId="2F8ECACA" w14:textId="77777777" w:rsidR="005709D6" w:rsidRPr="002E4E31" w:rsidRDefault="005709D6" w:rsidP="00313AB3">
            <w:pPr>
              <w:pStyle w:val="Normal6a"/>
              <w:rPr>
                <w:b/>
                <w:i/>
              </w:rPr>
            </w:pPr>
            <w:r w:rsidRPr="002E4E31">
              <w:rPr>
                <w:b/>
                <w:i/>
              </w:rPr>
              <w:t>2d.</w:t>
            </w:r>
            <w:r w:rsidRPr="002E4E31">
              <w:rPr>
                <w:b/>
                <w:i/>
              </w:rPr>
              <w:tab/>
              <w:t>I gcás inar deonaíodh tacaíocht airgeadais, léireoidh an tionscnóir tionscadail gur úsáideadh na cistí laistigh de chríoch an Aontais.</w:t>
            </w:r>
          </w:p>
        </w:tc>
      </w:tr>
    </w:tbl>
    <w:p w14:paraId="57BAE356" w14:textId="77777777" w:rsidR="005709D6" w:rsidRPr="002E4E31" w:rsidRDefault="005709D6" w:rsidP="005709D6">
      <w:pPr>
        <w:pStyle w:val="AMNumberTabs0"/>
      </w:pPr>
      <w:r w:rsidRPr="002E4E31">
        <w:t>Leasú</w:t>
      </w:r>
      <w:r w:rsidRPr="002E4E31">
        <w:tab/>
      </w:r>
      <w:r w:rsidRPr="002E4E31">
        <w:tab/>
        <w:t>136</w:t>
      </w:r>
    </w:p>
    <w:p w14:paraId="37B03E0C" w14:textId="77777777" w:rsidR="005709D6" w:rsidRPr="002E4E31" w:rsidRDefault="005709D6" w:rsidP="005709D6">
      <w:pPr>
        <w:pStyle w:val="NormalBold12b"/>
      </w:pPr>
      <w:r w:rsidRPr="002E4E31">
        <w:t>Togra le haghaidh rialacháin</w:t>
      </w:r>
    </w:p>
    <w:p w14:paraId="7F492A19" w14:textId="77777777" w:rsidR="005709D6" w:rsidRPr="002E4E31" w:rsidRDefault="005709D6" w:rsidP="005709D6">
      <w:pPr>
        <w:pStyle w:val="NormalBold"/>
      </w:pPr>
      <w:r w:rsidRPr="002E4E31">
        <w:t>Airteagal 17 -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5435321" w14:textId="77777777" w:rsidTr="00313AB3">
        <w:trPr>
          <w:trHeight w:hRule="exact" w:val="240"/>
          <w:jc w:val="center"/>
        </w:trPr>
        <w:tc>
          <w:tcPr>
            <w:tcW w:w="9752" w:type="dxa"/>
            <w:gridSpan w:val="2"/>
            <w:tcBorders>
              <w:top w:val="nil"/>
              <w:left w:val="nil"/>
              <w:bottom w:val="nil"/>
              <w:right w:val="nil"/>
            </w:tcBorders>
          </w:tcPr>
          <w:p w14:paraId="34E0F5D2" w14:textId="77777777" w:rsidR="005709D6" w:rsidRPr="002E4E31" w:rsidRDefault="005709D6" w:rsidP="00313AB3"/>
        </w:tc>
      </w:tr>
      <w:tr w:rsidR="005709D6" w:rsidRPr="002E4E31" w14:paraId="09A2A353" w14:textId="77777777" w:rsidTr="00313AB3">
        <w:trPr>
          <w:trHeight w:val="240"/>
          <w:jc w:val="center"/>
        </w:trPr>
        <w:tc>
          <w:tcPr>
            <w:tcW w:w="4876" w:type="dxa"/>
            <w:tcBorders>
              <w:top w:val="nil"/>
              <w:left w:val="nil"/>
              <w:bottom w:val="nil"/>
              <w:right w:val="nil"/>
            </w:tcBorders>
          </w:tcPr>
          <w:p w14:paraId="72D8EAA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6AF2ECA" w14:textId="77777777" w:rsidR="005709D6" w:rsidRPr="002E4E31" w:rsidRDefault="005709D6" w:rsidP="00313AB3">
            <w:pPr>
              <w:pStyle w:val="AmColumnHeading"/>
            </w:pPr>
            <w:r w:rsidRPr="002E4E31">
              <w:t>Leasú</w:t>
            </w:r>
          </w:p>
        </w:tc>
      </w:tr>
      <w:tr w:rsidR="005709D6" w:rsidRPr="002E4E31" w14:paraId="126246AD" w14:textId="77777777" w:rsidTr="00313AB3">
        <w:trPr>
          <w:jc w:val="center"/>
        </w:trPr>
        <w:tc>
          <w:tcPr>
            <w:tcW w:w="4876" w:type="dxa"/>
            <w:tcBorders>
              <w:top w:val="nil"/>
              <w:left w:val="nil"/>
              <w:bottom w:val="nil"/>
              <w:right w:val="nil"/>
            </w:tcBorders>
          </w:tcPr>
          <w:p w14:paraId="3F605383" w14:textId="77777777" w:rsidR="005709D6" w:rsidRPr="002E4E31" w:rsidRDefault="005709D6" w:rsidP="00313AB3">
            <w:pPr>
              <w:pStyle w:val="Normal6a"/>
            </w:pPr>
            <w:r w:rsidRPr="002E4E31">
              <w:t>1.</w:t>
            </w:r>
            <w:r w:rsidRPr="002E4E31">
              <w:tab/>
              <w:t xml:space="preserve">Cuirfidh na Ballstáit an Grúpa Comhordaithe um Tháirgí Íocshláinte Criticiúla (‘an Grúpa um Tháirgí Íocshláinte Criticiúla’) dá dtagraítear in Airteagal </w:t>
            </w:r>
            <w:r w:rsidRPr="002E4E31">
              <w:rPr>
                <w:b/>
                <w:i/>
              </w:rPr>
              <w:t xml:space="preserve">24 </w:t>
            </w:r>
            <w:r w:rsidRPr="002E4E31">
              <w:t xml:space="preserve">ar an eolas go bhfuil sé beartaithe acu tacaíocht airgeadais a chur ar fáil do thionscadail straitéiseacha luath go leor roimh ré chun go mbeidh an grúpa in ann a chúram comhordúcháin mar a leagtar amach in Airteagal </w:t>
            </w:r>
            <w:r w:rsidRPr="002E4E31">
              <w:rPr>
                <w:b/>
                <w:i/>
              </w:rPr>
              <w:t>25</w:t>
            </w:r>
            <w:r w:rsidRPr="002E4E31">
              <w:t xml:space="preserve"> a dhéanamh.</w:t>
            </w:r>
          </w:p>
        </w:tc>
        <w:tc>
          <w:tcPr>
            <w:tcW w:w="4876" w:type="dxa"/>
            <w:tcBorders>
              <w:top w:val="nil"/>
              <w:left w:val="nil"/>
              <w:bottom w:val="nil"/>
              <w:right w:val="nil"/>
            </w:tcBorders>
          </w:tcPr>
          <w:p w14:paraId="6D709072" w14:textId="77777777" w:rsidR="005709D6" w:rsidRPr="002E4E31" w:rsidRDefault="005709D6" w:rsidP="00313AB3">
            <w:pPr>
              <w:pStyle w:val="Normal6a"/>
            </w:pPr>
            <w:r w:rsidRPr="002E4E31">
              <w:t>1.</w:t>
            </w:r>
            <w:r w:rsidRPr="002E4E31">
              <w:tab/>
              <w:t xml:space="preserve">Cuirfidh na Ballstáit an Grúpa Comhordaithe um Tháirgí Íocshláinte Criticiúla (‘an Grúpa um Tháirgí Íocshláinte Criticiúla’) dá dtagraítear in Airteagal </w:t>
            </w:r>
            <w:r w:rsidRPr="002E4E31">
              <w:rPr>
                <w:b/>
                <w:i/>
              </w:rPr>
              <w:t xml:space="preserve">25 </w:t>
            </w:r>
            <w:r w:rsidRPr="002E4E31">
              <w:t xml:space="preserve">ar an eolas go bhfuil sé beartaithe acu tacaíocht airgeadais a chur ar fáil do thionscadail straitéiseacha luath go leor roimh ré chun go mbeidh an grúpa in ann a chúram comhordúcháin mar a leagtar amach in Airteagal </w:t>
            </w:r>
            <w:r w:rsidRPr="002E4E31">
              <w:rPr>
                <w:b/>
                <w:i/>
              </w:rPr>
              <w:t>26</w:t>
            </w:r>
            <w:r w:rsidRPr="002E4E31">
              <w:t xml:space="preserve"> a dhéanamh. </w:t>
            </w:r>
            <w:r w:rsidRPr="002E4E31">
              <w:rPr>
                <w:b/>
                <w:i/>
              </w:rPr>
              <w:t>Áireofar san fhaisnéis sin tuairisc ar an gcaoi a gcomhlíonann an tionscadal ceann amháin nó níos mó de na critéir a liostaítear in Airteagal 5. </w:t>
            </w:r>
          </w:p>
        </w:tc>
      </w:tr>
    </w:tbl>
    <w:p w14:paraId="5F3E05A1" w14:textId="77777777" w:rsidR="005709D6" w:rsidRPr="002E4E31" w:rsidRDefault="005709D6" w:rsidP="005709D6">
      <w:pPr>
        <w:pStyle w:val="AMNumberTabs0"/>
      </w:pPr>
      <w:r w:rsidRPr="002E4E31">
        <w:t>Leasú</w:t>
      </w:r>
      <w:r w:rsidRPr="002E4E31">
        <w:tab/>
      </w:r>
      <w:r w:rsidRPr="002E4E31">
        <w:tab/>
        <w:t>137</w:t>
      </w:r>
    </w:p>
    <w:p w14:paraId="696AE6D3" w14:textId="77777777" w:rsidR="005709D6" w:rsidRPr="002E4E31" w:rsidRDefault="005709D6" w:rsidP="005709D6">
      <w:pPr>
        <w:pStyle w:val="NormalBold12b"/>
      </w:pPr>
      <w:r w:rsidRPr="002E4E31">
        <w:t>Togra le haghaidh rialacháin</w:t>
      </w:r>
    </w:p>
    <w:p w14:paraId="452617BA" w14:textId="77777777" w:rsidR="005709D6" w:rsidRPr="002E4E31" w:rsidRDefault="005709D6" w:rsidP="005709D6">
      <w:pPr>
        <w:pStyle w:val="NormalBold"/>
      </w:pPr>
      <w:r w:rsidRPr="002E4E31">
        <w:t>Airteagal 17 – mír 2 – fomhír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4BFCEA9" w14:textId="77777777" w:rsidTr="00313AB3">
        <w:trPr>
          <w:trHeight w:hRule="exact" w:val="240"/>
          <w:jc w:val="center"/>
        </w:trPr>
        <w:tc>
          <w:tcPr>
            <w:tcW w:w="9752" w:type="dxa"/>
            <w:gridSpan w:val="2"/>
            <w:tcBorders>
              <w:top w:val="nil"/>
              <w:left w:val="nil"/>
              <w:bottom w:val="nil"/>
              <w:right w:val="nil"/>
            </w:tcBorders>
          </w:tcPr>
          <w:p w14:paraId="616903B3" w14:textId="77777777" w:rsidR="005709D6" w:rsidRPr="002E4E31" w:rsidRDefault="005709D6" w:rsidP="00313AB3"/>
        </w:tc>
      </w:tr>
      <w:tr w:rsidR="005709D6" w:rsidRPr="002E4E31" w14:paraId="41D89C22" w14:textId="77777777" w:rsidTr="00313AB3">
        <w:trPr>
          <w:trHeight w:val="240"/>
          <w:jc w:val="center"/>
        </w:trPr>
        <w:tc>
          <w:tcPr>
            <w:tcW w:w="4876" w:type="dxa"/>
            <w:tcBorders>
              <w:top w:val="nil"/>
              <w:left w:val="nil"/>
              <w:bottom w:val="nil"/>
              <w:right w:val="nil"/>
            </w:tcBorders>
          </w:tcPr>
          <w:p w14:paraId="1D67DAB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43DCC6F" w14:textId="77777777" w:rsidR="005709D6" w:rsidRPr="002E4E31" w:rsidRDefault="005709D6" w:rsidP="00313AB3">
            <w:pPr>
              <w:pStyle w:val="AmColumnHeading"/>
            </w:pPr>
            <w:r w:rsidRPr="002E4E31">
              <w:t>Leasú</w:t>
            </w:r>
          </w:p>
        </w:tc>
      </w:tr>
      <w:tr w:rsidR="005709D6" w:rsidRPr="002E4E31" w14:paraId="67B39F2A" w14:textId="77777777" w:rsidTr="00313AB3">
        <w:trPr>
          <w:jc w:val="center"/>
        </w:trPr>
        <w:tc>
          <w:tcPr>
            <w:tcW w:w="4876" w:type="dxa"/>
            <w:tcBorders>
              <w:top w:val="nil"/>
              <w:left w:val="nil"/>
              <w:bottom w:val="nil"/>
              <w:right w:val="nil"/>
            </w:tcBorders>
          </w:tcPr>
          <w:p w14:paraId="2DEAAE14" w14:textId="77777777" w:rsidR="005709D6" w:rsidRPr="002E4E31" w:rsidRDefault="005709D6" w:rsidP="00313AB3">
            <w:pPr>
              <w:pStyle w:val="Normal6a"/>
            </w:pPr>
            <w:r w:rsidRPr="002E4E31">
              <w:t xml:space="preserve">Cuirfidh an Coimisiún an Grúpa um Tháirgí Íocshláinte Criticiúla ar an eolas go </w:t>
            </w:r>
            <w:r w:rsidRPr="002E4E31">
              <w:rPr>
                <w:b/>
                <w:i/>
              </w:rPr>
              <w:t>tréimhsiúil</w:t>
            </w:r>
            <w:r w:rsidRPr="002E4E31">
              <w:t xml:space="preserve"> faoi na tionscadail straitéiseacha a thairbhigh de thacaíocht airgeadais ón Aontas.</w:t>
            </w:r>
          </w:p>
        </w:tc>
        <w:tc>
          <w:tcPr>
            <w:tcW w:w="4876" w:type="dxa"/>
            <w:tcBorders>
              <w:top w:val="nil"/>
              <w:left w:val="nil"/>
              <w:bottom w:val="nil"/>
              <w:right w:val="nil"/>
            </w:tcBorders>
          </w:tcPr>
          <w:p w14:paraId="1F24F40F" w14:textId="77777777" w:rsidR="005709D6" w:rsidRPr="002E4E31" w:rsidRDefault="005709D6" w:rsidP="00313AB3">
            <w:pPr>
              <w:pStyle w:val="Normal6a"/>
            </w:pPr>
            <w:r w:rsidRPr="002E4E31">
              <w:t xml:space="preserve">Cuirfidh an Coimisiún an Grúpa um Tháirgí Íocshláinte Criticiúla ar an eolas go </w:t>
            </w:r>
            <w:r w:rsidRPr="002E4E31">
              <w:rPr>
                <w:b/>
                <w:i/>
              </w:rPr>
              <w:t>tráthrialta</w:t>
            </w:r>
            <w:r w:rsidRPr="002E4E31">
              <w:t xml:space="preserve"> faoi na tionscadail straitéiseacha a thairbhigh de thacaíocht airgeadais ón Aontas</w:t>
            </w:r>
            <w:r w:rsidRPr="002E4E31">
              <w:rPr>
                <w:b/>
                <w:i/>
              </w:rPr>
              <w:t>, lena n-áirítear faisnéis faoin gcaoi a gcomhlíonann na tionscadail sin na critéir a liostaítear in Airteagal 5</w:t>
            </w:r>
            <w:r w:rsidRPr="002E4E31">
              <w:t>.</w:t>
            </w:r>
          </w:p>
        </w:tc>
      </w:tr>
    </w:tbl>
    <w:p w14:paraId="70EE058A" w14:textId="77777777" w:rsidR="005709D6" w:rsidRPr="002E4E31" w:rsidRDefault="005709D6" w:rsidP="005709D6">
      <w:pPr>
        <w:pStyle w:val="AMNumberTabs0"/>
      </w:pPr>
      <w:r w:rsidRPr="002E4E31">
        <w:t>Leasú</w:t>
      </w:r>
      <w:r w:rsidRPr="002E4E31">
        <w:tab/>
      </w:r>
      <w:r w:rsidRPr="002E4E31">
        <w:tab/>
        <w:t>138</w:t>
      </w:r>
    </w:p>
    <w:p w14:paraId="765785ED" w14:textId="77777777" w:rsidR="005709D6" w:rsidRPr="002E4E31" w:rsidRDefault="005709D6" w:rsidP="005709D6">
      <w:pPr>
        <w:pStyle w:val="NormalBold12b"/>
      </w:pPr>
      <w:r w:rsidRPr="002E4E31">
        <w:t>Togra le haghaidh rialacháin</w:t>
      </w:r>
    </w:p>
    <w:p w14:paraId="16B9CC9C" w14:textId="77777777" w:rsidR="005709D6" w:rsidRPr="002E4E31" w:rsidRDefault="005709D6" w:rsidP="005709D6">
      <w:pPr>
        <w:pStyle w:val="NormalBold"/>
      </w:pPr>
      <w:r w:rsidRPr="002E4E31">
        <w:t>Airteagal 17 – mír 2 – fomhír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DC4C3E3" w14:textId="77777777" w:rsidTr="00313AB3">
        <w:trPr>
          <w:trHeight w:hRule="exact" w:val="240"/>
          <w:jc w:val="center"/>
        </w:trPr>
        <w:tc>
          <w:tcPr>
            <w:tcW w:w="9752" w:type="dxa"/>
            <w:gridSpan w:val="2"/>
            <w:tcBorders>
              <w:top w:val="nil"/>
              <w:left w:val="nil"/>
              <w:bottom w:val="nil"/>
              <w:right w:val="nil"/>
            </w:tcBorders>
          </w:tcPr>
          <w:p w14:paraId="70EB4BB8" w14:textId="77777777" w:rsidR="005709D6" w:rsidRPr="002E4E31" w:rsidRDefault="005709D6" w:rsidP="00313AB3"/>
        </w:tc>
      </w:tr>
      <w:tr w:rsidR="005709D6" w:rsidRPr="002E4E31" w14:paraId="7C38534A" w14:textId="77777777" w:rsidTr="00313AB3">
        <w:trPr>
          <w:trHeight w:val="240"/>
          <w:jc w:val="center"/>
        </w:trPr>
        <w:tc>
          <w:tcPr>
            <w:tcW w:w="4876" w:type="dxa"/>
            <w:tcBorders>
              <w:top w:val="nil"/>
              <w:left w:val="nil"/>
              <w:bottom w:val="nil"/>
              <w:right w:val="nil"/>
            </w:tcBorders>
          </w:tcPr>
          <w:p w14:paraId="509BA09F"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7D6DE6B3" w14:textId="77777777" w:rsidR="005709D6" w:rsidRPr="002E4E31" w:rsidRDefault="005709D6" w:rsidP="00313AB3">
            <w:pPr>
              <w:pStyle w:val="AmColumnHeading"/>
            </w:pPr>
            <w:r w:rsidRPr="002E4E31">
              <w:t>Leasú</w:t>
            </w:r>
          </w:p>
        </w:tc>
      </w:tr>
      <w:tr w:rsidR="005709D6" w:rsidRPr="002E4E31" w14:paraId="3FB53DCD" w14:textId="77777777" w:rsidTr="00313AB3">
        <w:trPr>
          <w:jc w:val="center"/>
        </w:trPr>
        <w:tc>
          <w:tcPr>
            <w:tcW w:w="4876" w:type="dxa"/>
            <w:tcBorders>
              <w:top w:val="nil"/>
              <w:left w:val="nil"/>
              <w:bottom w:val="nil"/>
              <w:right w:val="nil"/>
            </w:tcBorders>
          </w:tcPr>
          <w:p w14:paraId="17E03E3D" w14:textId="77777777" w:rsidR="005709D6" w:rsidRPr="002E4E31" w:rsidRDefault="005709D6" w:rsidP="00313AB3">
            <w:pPr>
              <w:pStyle w:val="Normal6a"/>
            </w:pPr>
            <w:r w:rsidRPr="002E4E31">
              <w:rPr>
                <w:b/>
                <w:i/>
              </w:rPr>
              <w:t>Féadfaidh</w:t>
            </w:r>
            <w:r w:rsidRPr="002E4E31">
              <w:t xml:space="preserve"> an Coimisiún an Grúpa um Tháirgí Íocshláinte Criticiúla a chur ar an eolas go bhfuil sé </w:t>
            </w:r>
            <w:r w:rsidRPr="002E4E31">
              <w:rPr>
                <w:b/>
                <w:i/>
              </w:rPr>
              <w:t>beartaithe</w:t>
            </w:r>
            <w:r w:rsidRPr="002E4E31">
              <w:t xml:space="preserve"> aige a mholadh go mbunófaí </w:t>
            </w:r>
            <w:r w:rsidRPr="002E4E31">
              <w:rPr>
                <w:b/>
                <w:i/>
              </w:rPr>
              <w:t>deiseanna</w:t>
            </w:r>
            <w:r w:rsidRPr="002E4E31">
              <w:t xml:space="preserve"> cistiúcháin </w:t>
            </w:r>
            <w:r w:rsidRPr="002E4E31">
              <w:rPr>
                <w:b/>
                <w:i/>
              </w:rPr>
              <w:t xml:space="preserve">arna ndearadh go sonrach </w:t>
            </w:r>
            <w:r w:rsidRPr="002E4E31">
              <w:t xml:space="preserve">chun </w:t>
            </w:r>
            <w:r w:rsidRPr="002E4E31">
              <w:rPr>
                <w:b/>
                <w:i/>
              </w:rPr>
              <w:t>aghaidh a thabhairt ar leochaileachtaí sna slabhraí soláthair, agus é a chur</w:t>
            </w:r>
            <w:r w:rsidRPr="002E4E31">
              <w:t xml:space="preserve"> ar an eolas faoi aon chlár eile a d’fhéadfadh </w:t>
            </w:r>
            <w:r w:rsidRPr="002E4E31">
              <w:rPr>
                <w:b/>
                <w:i/>
              </w:rPr>
              <w:t>cur le hinfhaighteacht</w:t>
            </w:r>
            <w:r w:rsidRPr="002E4E31">
              <w:t xml:space="preserve"> táirgí íocshláinte criticiúla, faoi rialacha agus coinníollacha sonracha na gclár cistiúcháin sin de chuid an Aontais.</w:t>
            </w:r>
          </w:p>
        </w:tc>
        <w:tc>
          <w:tcPr>
            <w:tcW w:w="4876" w:type="dxa"/>
            <w:tcBorders>
              <w:top w:val="nil"/>
              <w:left w:val="nil"/>
              <w:bottom w:val="nil"/>
              <w:right w:val="nil"/>
            </w:tcBorders>
          </w:tcPr>
          <w:p w14:paraId="10C0637C" w14:textId="77777777" w:rsidR="005709D6" w:rsidRPr="002E4E31" w:rsidRDefault="005709D6" w:rsidP="00313AB3">
            <w:pPr>
              <w:pStyle w:val="Normal6a"/>
            </w:pPr>
            <w:r w:rsidRPr="002E4E31">
              <w:rPr>
                <w:b/>
                <w:i/>
              </w:rPr>
              <w:t>Déanfaidh</w:t>
            </w:r>
            <w:r w:rsidRPr="002E4E31">
              <w:t xml:space="preserve"> an Coimisiún an Grúpa um Tháirgí Íocshláinte Criticiúla a chur ar an eolas go bhfuil sé </w:t>
            </w:r>
            <w:r w:rsidRPr="002E4E31">
              <w:rPr>
                <w:b/>
                <w:i/>
              </w:rPr>
              <w:t>ar intinn</w:t>
            </w:r>
            <w:r w:rsidRPr="002E4E31">
              <w:t xml:space="preserve"> aige a mholadh go mbunófaí </w:t>
            </w:r>
            <w:r w:rsidRPr="002E4E31">
              <w:rPr>
                <w:b/>
                <w:i/>
              </w:rPr>
              <w:t>féidearthachtaí</w:t>
            </w:r>
            <w:r w:rsidRPr="002E4E31">
              <w:t xml:space="preserve"> cistiúcháin chun </w:t>
            </w:r>
            <w:r w:rsidRPr="002E4E31">
              <w:rPr>
                <w:b/>
                <w:i/>
              </w:rPr>
              <w:t>tacú le tionscadail straitéiseacha. Cuirfidh sé an Grúpa um Tháirgí Íocshláinte Criticiúla</w:t>
            </w:r>
            <w:r w:rsidRPr="002E4E31">
              <w:t xml:space="preserve"> ar an eolas </w:t>
            </w:r>
            <w:r w:rsidRPr="002E4E31">
              <w:rPr>
                <w:b/>
                <w:i/>
              </w:rPr>
              <w:t xml:space="preserve">freisin </w:t>
            </w:r>
            <w:r w:rsidRPr="002E4E31">
              <w:t xml:space="preserve">faoi aon chlár eile a d’fhéadfadh </w:t>
            </w:r>
            <w:r w:rsidRPr="002E4E31">
              <w:rPr>
                <w:b/>
                <w:i/>
              </w:rPr>
              <w:t>dul chun tairbhe d’infhaighteacht</w:t>
            </w:r>
            <w:r w:rsidRPr="002E4E31">
              <w:t xml:space="preserve"> táirgí íocshláinte criticiúla, faoi rialacha agus coinníollacha sonracha na gclár cistiúcháin sin de chuid an Aontais.</w:t>
            </w:r>
          </w:p>
        </w:tc>
      </w:tr>
    </w:tbl>
    <w:p w14:paraId="2710AC54" w14:textId="77777777" w:rsidR="005709D6" w:rsidRPr="002E4E31" w:rsidRDefault="005709D6" w:rsidP="005709D6">
      <w:pPr>
        <w:pStyle w:val="AMNumberTabs0"/>
      </w:pPr>
      <w:r w:rsidRPr="002E4E31">
        <w:t>Leasú</w:t>
      </w:r>
      <w:r w:rsidRPr="002E4E31">
        <w:tab/>
      </w:r>
      <w:r w:rsidRPr="002E4E31">
        <w:tab/>
        <w:t>139</w:t>
      </w:r>
    </w:p>
    <w:p w14:paraId="45AFD799" w14:textId="77777777" w:rsidR="005709D6" w:rsidRPr="002E4E31" w:rsidRDefault="005709D6" w:rsidP="005709D6">
      <w:pPr>
        <w:pStyle w:val="NormalBold12b"/>
      </w:pPr>
      <w:r w:rsidRPr="002E4E31">
        <w:t>Togra le haghaidh rialacháin</w:t>
      </w:r>
    </w:p>
    <w:p w14:paraId="05EEF48F" w14:textId="77777777" w:rsidR="005709D6" w:rsidRPr="002E4E31" w:rsidRDefault="005709D6" w:rsidP="005709D6">
      <w:pPr>
        <w:pStyle w:val="NormalBold"/>
      </w:pPr>
      <w:r w:rsidRPr="002E4E31">
        <w:t>Airteagal 18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4B22937" w14:textId="77777777" w:rsidTr="00313AB3">
        <w:trPr>
          <w:trHeight w:hRule="exact" w:val="240"/>
          <w:jc w:val="center"/>
        </w:trPr>
        <w:tc>
          <w:tcPr>
            <w:tcW w:w="9752" w:type="dxa"/>
            <w:gridSpan w:val="2"/>
            <w:tcBorders>
              <w:top w:val="nil"/>
              <w:left w:val="nil"/>
              <w:bottom w:val="nil"/>
              <w:right w:val="nil"/>
            </w:tcBorders>
          </w:tcPr>
          <w:p w14:paraId="3B28BB9C" w14:textId="77777777" w:rsidR="005709D6" w:rsidRPr="002E4E31" w:rsidRDefault="005709D6" w:rsidP="00313AB3"/>
        </w:tc>
      </w:tr>
      <w:tr w:rsidR="005709D6" w:rsidRPr="002E4E31" w14:paraId="0BDE225A" w14:textId="77777777" w:rsidTr="00313AB3">
        <w:trPr>
          <w:trHeight w:val="240"/>
          <w:jc w:val="center"/>
        </w:trPr>
        <w:tc>
          <w:tcPr>
            <w:tcW w:w="4876" w:type="dxa"/>
            <w:tcBorders>
              <w:top w:val="nil"/>
              <w:left w:val="nil"/>
              <w:bottom w:val="nil"/>
              <w:right w:val="nil"/>
            </w:tcBorders>
          </w:tcPr>
          <w:p w14:paraId="61E3D8C7"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D00342A" w14:textId="77777777" w:rsidR="005709D6" w:rsidRPr="002E4E31" w:rsidRDefault="005709D6" w:rsidP="00313AB3">
            <w:pPr>
              <w:pStyle w:val="AmColumnHeading"/>
            </w:pPr>
            <w:r w:rsidRPr="002E4E31">
              <w:t>Leasú</w:t>
            </w:r>
          </w:p>
        </w:tc>
      </w:tr>
      <w:tr w:rsidR="005709D6" w:rsidRPr="002E4E31" w14:paraId="0BAF856D" w14:textId="77777777" w:rsidTr="00313AB3">
        <w:trPr>
          <w:jc w:val="center"/>
        </w:trPr>
        <w:tc>
          <w:tcPr>
            <w:tcW w:w="4876" w:type="dxa"/>
            <w:tcBorders>
              <w:top w:val="nil"/>
              <w:left w:val="nil"/>
              <w:bottom w:val="nil"/>
              <w:right w:val="nil"/>
            </w:tcBorders>
          </w:tcPr>
          <w:p w14:paraId="63D88A2B" w14:textId="77777777" w:rsidR="005709D6" w:rsidRPr="002E4E31" w:rsidRDefault="005709D6" w:rsidP="00313AB3">
            <w:pPr>
              <w:pStyle w:val="Normal6a"/>
            </w:pPr>
            <w:r w:rsidRPr="002E4E31">
              <w:t>1.</w:t>
            </w:r>
            <w:r w:rsidRPr="002E4E31">
              <w:tab/>
              <w:t xml:space="preserve">Maidir le nósanna imeachta </w:t>
            </w:r>
            <w:proofErr w:type="spellStart"/>
            <w:r w:rsidRPr="002E4E31">
              <w:t>dámhachtana</w:t>
            </w:r>
            <w:proofErr w:type="spellEnd"/>
            <w:r w:rsidRPr="002E4E31">
              <w:t xml:space="preserve"> táirgí íocshláinte criticiúla a thagann faoi raon feidhme Threoir 2014/24/AE ó Pharlaimint na hEorpa agus ón gComhairle, cuirfidh údaráis </w:t>
            </w:r>
            <w:proofErr w:type="spellStart"/>
            <w:r w:rsidRPr="002E4E31">
              <w:t>chonarthacha</w:t>
            </w:r>
            <w:proofErr w:type="spellEnd"/>
            <w:r w:rsidRPr="002E4E31">
              <w:t xml:space="preserve"> sna Ballstáit ceanglais soláthair seachas critéir </w:t>
            </w:r>
            <w:proofErr w:type="spellStart"/>
            <w:r w:rsidRPr="002E4E31">
              <w:t>dhámhachtana</w:t>
            </w:r>
            <w:proofErr w:type="spellEnd"/>
            <w:r w:rsidRPr="002E4E31">
              <w:t xml:space="preserve"> </w:t>
            </w:r>
            <w:r w:rsidRPr="002E4E31">
              <w:rPr>
                <w:b/>
                <w:i/>
              </w:rPr>
              <w:t>praghas</w:t>
            </w:r>
            <w:r w:rsidRPr="002E4E31">
              <w:t xml:space="preserve"> amháin</w:t>
            </w:r>
            <w:r w:rsidRPr="002E4E31">
              <w:rPr>
                <w:b/>
                <w:i/>
              </w:rPr>
              <w:t xml:space="preserve"> i bhfeidhm, amhail</w:t>
            </w:r>
            <w:r w:rsidRPr="002E4E31">
              <w:t xml:space="preserve"> ceanglais </w:t>
            </w:r>
            <w:r w:rsidRPr="002E4E31">
              <w:rPr>
                <w:b/>
                <w:i/>
              </w:rPr>
              <w:t>soláthair</w:t>
            </w:r>
            <w:r w:rsidRPr="002E4E31">
              <w:t xml:space="preserve"> lena gcuirtear athléimneacht an tsoláthair chun cinn san Aontas. Saineofar na ceanglais soláthair sin i gcomhréir le Treoir 2014/24/AE agus </w:t>
            </w:r>
            <w:r w:rsidRPr="002E4E31">
              <w:rPr>
                <w:b/>
                <w:i/>
              </w:rPr>
              <w:t>féadfaidh baint</w:t>
            </w:r>
            <w:r w:rsidRPr="002E4E31">
              <w:t xml:space="preserve"> a </w:t>
            </w:r>
            <w:r w:rsidRPr="002E4E31">
              <w:rPr>
                <w:b/>
                <w:i/>
              </w:rPr>
              <w:t xml:space="preserve">bheith acu le </w:t>
            </w:r>
            <w:proofErr w:type="spellStart"/>
            <w:r w:rsidRPr="002E4E31">
              <w:rPr>
                <w:b/>
                <w:i/>
              </w:rPr>
              <w:t>hoibleagáidí</w:t>
            </w:r>
            <w:proofErr w:type="spellEnd"/>
            <w:r w:rsidRPr="002E4E31">
              <w:rPr>
                <w:b/>
                <w:i/>
              </w:rPr>
              <w:t xml:space="preserve"> </w:t>
            </w:r>
            <w:proofErr w:type="spellStart"/>
            <w:r w:rsidRPr="002E4E31">
              <w:rPr>
                <w:b/>
                <w:i/>
              </w:rPr>
              <w:t>stocshealbhaíochta</w:t>
            </w:r>
            <w:proofErr w:type="spellEnd"/>
            <w:r w:rsidRPr="002E4E31">
              <w:t xml:space="preserve">, </w:t>
            </w:r>
            <w:r w:rsidRPr="002E4E31">
              <w:rPr>
                <w:b/>
                <w:i/>
              </w:rPr>
              <w:t>leis</w:t>
            </w:r>
            <w:r w:rsidRPr="002E4E31">
              <w:t xml:space="preserve"> an líon soláthróirí éagsúlaithe, le faireachán ar shlabhraí soláthair, </w:t>
            </w:r>
            <w:r w:rsidRPr="002E4E31">
              <w:rPr>
                <w:b/>
                <w:i/>
              </w:rPr>
              <w:t>lena dtrédhearcacht</w:t>
            </w:r>
            <w:r w:rsidRPr="002E4E31">
              <w:t xml:space="preserve"> don údarás conarthach agus</w:t>
            </w:r>
            <w:r w:rsidRPr="002E4E31">
              <w:rPr>
                <w:b/>
                <w:i/>
              </w:rPr>
              <w:t xml:space="preserve"> le</w:t>
            </w:r>
            <w:r w:rsidRPr="002E4E31">
              <w:t xml:space="preserve"> clásail feidhmíochta conartha maidir le seachadadh tráthúil.</w:t>
            </w:r>
          </w:p>
        </w:tc>
        <w:tc>
          <w:tcPr>
            <w:tcW w:w="4876" w:type="dxa"/>
            <w:tcBorders>
              <w:top w:val="nil"/>
              <w:left w:val="nil"/>
              <w:bottom w:val="nil"/>
              <w:right w:val="nil"/>
            </w:tcBorders>
          </w:tcPr>
          <w:p w14:paraId="05398BA9" w14:textId="77777777" w:rsidR="005709D6" w:rsidRPr="002E4E31" w:rsidRDefault="005709D6" w:rsidP="00313AB3">
            <w:pPr>
              <w:pStyle w:val="Normal6a"/>
            </w:pPr>
            <w:r w:rsidRPr="002E4E31">
              <w:t>1.</w:t>
            </w:r>
            <w:r w:rsidRPr="002E4E31">
              <w:tab/>
              <w:t xml:space="preserve">Maidir le nósanna imeachta </w:t>
            </w:r>
            <w:proofErr w:type="spellStart"/>
            <w:r w:rsidRPr="002E4E31">
              <w:t>dámhachtana</w:t>
            </w:r>
            <w:proofErr w:type="spellEnd"/>
            <w:r w:rsidRPr="002E4E31">
              <w:t xml:space="preserve"> táirgí íocshláinte criticiúla a thagann faoi raon feidhme Threoir 2014/24/AE ó Pharlaimint na hEorpa agus ón gComhairle, cuirfidh údaráis </w:t>
            </w:r>
            <w:proofErr w:type="spellStart"/>
            <w:r w:rsidRPr="002E4E31">
              <w:t>chonarthacha</w:t>
            </w:r>
            <w:proofErr w:type="spellEnd"/>
            <w:r w:rsidRPr="002E4E31">
              <w:t xml:space="preserve"> sna Ballstáit </w:t>
            </w:r>
            <w:r w:rsidRPr="002E4E31">
              <w:rPr>
                <w:b/>
                <w:i/>
              </w:rPr>
              <w:t xml:space="preserve">soláthairtí lena mbaineann níos mó ná buaiteoir amháin chun feidhme, nuair is féidir, a ndeartar a raon feidhme bunaithe ar riachtanais chliniciúla agus ar mhéid an phobail othar i gcomhairle le gairmithe cúraim sláinte, le </w:t>
            </w:r>
            <w:proofErr w:type="spellStart"/>
            <w:r w:rsidRPr="002E4E31">
              <w:rPr>
                <w:b/>
                <w:i/>
              </w:rPr>
              <w:t>hamlínte</w:t>
            </w:r>
            <w:proofErr w:type="spellEnd"/>
            <w:r w:rsidRPr="002E4E31">
              <w:rPr>
                <w:b/>
                <w:i/>
              </w:rPr>
              <w:t xml:space="preserve"> soláthair intuartha agus meascán intuartha agus ualú critéar cáilíochtúil, agus cuirfidh siad </w:t>
            </w:r>
            <w:r w:rsidRPr="002E4E31">
              <w:t xml:space="preserve">ceanglais soláthair </w:t>
            </w:r>
            <w:r w:rsidRPr="002E4E31">
              <w:rPr>
                <w:b/>
                <w:i/>
              </w:rPr>
              <w:t xml:space="preserve">i bhfeidhm </w:t>
            </w:r>
            <w:r w:rsidRPr="002E4E31">
              <w:t xml:space="preserve">seachas critéir </w:t>
            </w:r>
            <w:proofErr w:type="spellStart"/>
            <w:r w:rsidRPr="002E4E31">
              <w:t>dhámhachtana</w:t>
            </w:r>
            <w:proofErr w:type="spellEnd"/>
            <w:r w:rsidRPr="002E4E31">
              <w:t xml:space="preserve"> </w:t>
            </w:r>
            <w:r w:rsidRPr="002E4E31">
              <w:rPr>
                <w:b/>
                <w:i/>
              </w:rPr>
              <w:t>praghais</w:t>
            </w:r>
            <w:r w:rsidRPr="002E4E31">
              <w:t xml:space="preserve"> amháin</w:t>
            </w:r>
            <w:r w:rsidRPr="002E4E31">
              <w:rPr>
                <w:b/>
                <w:i/>
              </w:rPr>
              <w:t>. Áireofar ar na</w:t>
            </w:r>
            <w:r w:rsidRPr="002E4E31">
              <w:t xml:space="preserve"> ceanglais </w:t>
            </w:r>
            <w:r w:rsidRPr="002E4E31">
              <w:rPr>
                <w:b/>
                <w:i/>
              </w:rPr>
              <w:t xml:space="preserve">sin critéir </w:t>
            </w:r>
            <w:proofErr w:type="spellStart"/>
            <w:r w:rsidRPr="002E4E31">
              <w:rPr>
                <w:b/>
                <w:i/>
              </w:rPr>
              <w:t>dhámhachtana</w:t>
            </w:r>
            <w:proofErr w:type="spellEnd"/>
            <w:r w:rsidRPr="002E4E31">
              <w:t xml:space="preserve"> lena gcuirtear athléimneacht an tsoláthair</w:t>
            </w:r>
            <w:r w:rsidRPr="002E4E31">
              <w:rPr>
                <w:b/>
                <w:i/>
              </w:rPr>
              <w:t xml:space="preserve"> san Aontas</w:t>
            </w:r>
            <w:r w:rsidRPr="002E4E31">
              <w:t xml:space="preserve"> chun cinn</w:t>
            </w:r>
            <w:r w:rsidRPr="002E4E31">
              <w:rPr>
                <w:b/>
                <w:i/>
              </w:rPr>
              <w:t xml:space="preserve">, lena dtacaítear le </w:t>
            </w:r>
            <w:proofErr w:type="spellStart"/>
            <w:r w:rsidRPr="002E4E31">
              <w:rPr>
                <w:b/>
                <w:i/>
              </w:rPr>
              <w:t>héagsúlú</w:t>
            </w:r>
            <w:proofErr w:type="spellEnd"/>
            <w:r w:rsidRPr="002E4E31">
              <w:rPr>
                <w:b/>
                <w:i/>
              </w:rPr>
              <w:t xml:space="preserve"> foinsí soláthair, agus lena gcuirtear</w:t>
            </w:r>
            <w:r w:rsidRPr="002E4E31">
              <w:t xml:space="preserve"> san </w:t>
            </w:r>
            <w:r w:rsidRPr="002E4E31">
              <w:rPr>
                <w:b/>
                <w:i/>
              </w:rPr>
              <w:t xml:space="preserve">áireamh an t-achar idir láithreáin </w:t>
            </w:r>
            <w:proofErr w:type="spellStart"/>
            <w:r w:rsidRPr="002E4E31">
              <w:rPr>
                <w:b/>
                <w:i/>
              </w:rPr>
              <w:t>mhonaraíochta</w:t>
            </w:r>
            <w:proofErr w:type="spellEnd"/>
            <w:r w:rsidRPr="002E4E31">
              <w:rPr>
                <w:b/>
                <w:i/>
              </w:rPr>
              <w:t xml:space="preserve"> agus pointí seachadta laistigh den </w:t>
            </w:r>
            <w:r w:rsidRPr="002E4E31">
              <w:t>Aontas.</w:t>
            </w:r>
            <w:r w:rsidRPr="002E4E31">
              <w:rPr>
                <w:b/>
                <w:i/>
              </w:rPr>
              <w:t xml:space="preserve"> Beidh critéir den sórt sin mar </w:t>
            </w:r>
            <w:proofErr w:type="spellStart"/>
            <w:r w:rsidRPr="002E4E31">
              <w:rPr>
                <w:b/>
                <w:i/>
              </w:rPr>
              <w:t>phríomhbhonn</w:t>
            </w:r>
            <w:proofErr w:type="spellEnd"/>
            <w:r w:rsidRPr="002E4E31">
              <w:rPr>
                <w:b/>
                <w:i/>
              </w:rPr>
              <w:t xml:space="preserve"> do chinntí </w:t>
            </w:r>
            <w:proofErr w:type="spellStart"/>
            <w:r w:rsidRPr="002E4E31">
              <w:rPr>
                <w:b/>
                <w:i/>
              </w:rPr>
              <w:t>dámhachtana</w:t>
            </w:r>
            <w:proofErr w:type="spellEnd"/>
            <w:r w:rsidRPr="002E4E31">
              <w:rPr>
                <w:b/>
                <w:i/>
              </w:rPr>
              <w:t xml:space="preserve"> agus, ar aon chuma, tabharfar ualú níos mó dóibh ná an praghas agus meastóireacht á déanamh ar thairiscintí.</w:t>
            </w:r>
            <w:r w:rsidRPr="002E4E31">
              <w:t xml:space="preserve"> Saineofar na </w:t>
            </w:r>
            <w:r w:rsidRPr="002E4E31">
              <w:lastRenderedPageBreak/>
              <w:t xml:space="preserve">ceanglais soláthair sin i gcomhréir le Treoir 2014/24/AE agus </w:t>
            </w:r>
            <w:r w:rsidRPr="002E4E31">
              <w:rPr>
                <w:b/>
                <w:i/>
              </w:rPr>
              <w:t>féadfar</w:t>
            </w:r>
            <w:r w:rsidRPr="002E4E31">
              <w:t xml:space="preserve"> a </w:t>
            </w:r>
            <w:r w:rsidRPr="002E4E31">
              <w:rPr>
                <w:b/>
                <w:i/>
              </w:rPr>
              <w:t>áireamh orthu freisin nuálaíocht</w:t>
            </w:r>
            <w:r w:rsidRPr="002E4E31">
              <w:t xml:space="preserve">, </w:t>
            </w:r>
            <w:r w:rsidRPr="002E4E31">
              <w:rPr>
                <w:b/>
                <w:i/>
              </w:rPr>
              <w:t>stóinseacht</w:t>
            </w:r>
            <w:r w:rsidRPr="002E4E31">
              <w:t xml:space="preserve"> an </w:t>
            </w:r>
            <w:r w:rsidRPr="002E4E31">
              <w:rPr>
                <w:b/>
                <w:i/>
              </w:rPr>
              <w:t xml:space="preserve">tslabhra soláthair, </w:t>
            </w:r>
            <w:r w:rsidRPr="002E4E31">
              <w:t xml:space="preserve">líon </w:t>
            </w:r>
            <w:r w:rsidRPr="002E4E31">
              <w:rPr>
                <w:b/>
                <w:i/>
              </w:rPr>
              <w:t xml:space="preserve">na </w:t>
            </w:r>
            <w:r w:rsidRPr="002E4E31">
              <w:t xml:space="preserve">soláthróirí éagsúlaithe, </w:t>
            </w:r>
            <w:r w:rsidRPr="002E4E31">
              <w:rPr>
                <w:b/>
                <w:i/>
              </w:rPr>
              <w:t xml:space="preserve"> oibleagáidí maidir </w:t>
            </w:r>
            <w:r w:rsidRPr="002E4E31">
              <w:t xml:space="preserve">le faireachán </w:t>
            </w:r>
            <w:r w:rsidRPr="002E4E31">
              <w:rPr>
                <w:b/>
                <w:i/>
              </w:rPr>
              <w:t xml:space="preserve">a dhéanamh </w:t>
            </w:r>
            <w:r w:rsidRPr="002E4E31">
              <w:t xml:space="preserve">ar shlabhraí soláthair, </w:t>
            </w:r>
            <w:r w:rsidRPr="002E4E31">
              <w:rPr>
                <w:b/>
                <w:i/>
              </w:rPr>
              <w:t>trédhearcacht slabhraí soláthair arna iarraidh sin</w:t>
            </w:r>
            <w:r w:rsidRPr="002E4E31">
              <w:t xml:space="preserve"> don údarás conarthach agus clásail feidhmíochta conartha maidir le seachadadh tráthúil.</w:t>
            </w:r>
          </w:p>
        </w:tc>
      </w:tr>
    </w:tbl>
    <w:p w14:paraId="679E4E75" w14:textId="77777777" w:rsidR="005709D6" w:rsidRPr="002E4E31" w:rsidRDefault="005709D6" w:rsidP="005709D6">
      <w:pPr>
        <w:pStyle w:val="AMNumberTabs0"/>
      </w:pPr>
      <w:r w:rsidRPr="002E4E31">
        <w:lastRenderedPageBreak/>
        <w:t>Leasú</w:t>
      </w:r>
      <w:r w:rsidRPr="002E4E31">
        <w:tab/>
      </w:r>
      <w:r w:rsidRPr="002E4E31">
        <w:tab/>
        <w:t>140</w:t>
      </w:r>
    </w:p>
    <w:p w14:paraId="3F34D09F" w14:textId="77777777" w:rsidR="005709D6" w:rsidRPr="002E4E31" w:rsidRDefault="005709D6" w:rsidP="005709D6">
      <w:pPr>
        <w:pStyle w:val="NormalBold12b"/>
      </w:pPr>
      <w:r w:rsidRPr="002E4E31">
        <w:t>Togra le haghaidh rialacháin</w:t>
      </w:r>
    </w:p>
    <w:p w14:paraId="68342FBD" w14:textId="77777777" w:rsidR="005709D6" w:rsidRPr="002E4E31" w:rsidRDefault="005709D6" w:rsidP="005709D6">
      <w:pPr>
        <w:pStyle w:val="NormalBold"/>
      </w:pPr>
      <w:r w:rsidRPr="002E4E31">
        <w:t>Airteagal 18 – mír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F571703" w14:textId="77777777" w:rsidTr="00313AB3">
        <w:trPr>
          <w:trHeight w:hRule="exact" w:val="240"/>
          <w:jc w:val="center"/>
        </w:trPr>
        <w:tc>
          <w:tcPr>
            <w:tcW w:w="9752" w:type="dxa"/>
            <w:gridSpan w:val="2"/>
            <w:tcBorders>
              <w:top w:val="nil"/>
              <w:left w:val="nil"/>
              <w:bottom w:val="nil"/>
              <w:right w:val="nil"/>
            </w:tcBorders>
          </w:tcPr>
          <w:p w14:paraId="3518468B" w14:textId="77777777" w:rsidR="005709D6" w:rsidRPr="002E4E31" w:rsidRDefault="005709D6" w:rsidP="00313AB3"/>
        </w:tc>
      </w:tr>
      <w:tr w:rsidR="005709D6" w:rsidRPr="002E4E31" w14:paraId="59BE9AC1" w14:textId="77777777" w:rsidTr="00313AB3">
        <w:trPr>
          <w:trHeight w:val="240"/>
          <w:jc w:val="center"/>
        </w:trPr>
        <w:tc>
          <w:tcPr>
            <w:tcW w:w="4876" w:type="dxa"/>
            <w:tcBorders>
              <w:top w:val="nil"/>
              <w:left w:val="nil"/>
              <w:bottom w:val="nil"/>
              <w:right w:val="nil"/>
            </w:tcBorders>
          </w:tcPr>
          <w:p w14:paraId="4B1ACA1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DC7EC3C" w14:textId="77777777" w:rsidR="005709D6" w:rsidRPr="002E4E31" w:rsidRDefault="005709D6" w:rsidP="00313AB3">
            <w:pPr>
              <w:pStyle w:val="AmColumnHeading"/>
            </w:pPr>
            <w:r w:rsidRPr="002E4E31">
              <w:t>Leasú</w:t>
            </w:r>
          </w:p>
        </w:tc>
      </w:tr>
      <w:tr w:rsidR="005709D6" w:rsidRPr="002E4E31" w14:paraId="06E8390D" w14:textId="77777777" w:rsidTr="00313AB3">
        <w:trPr>
          <w:jc w:val="center"/>
        </w:trPr>
        <w:tc>
          <w:tcPr>
            <w:tcW w:w="4876" w:type="dxa"/>
            <w:tcBorders>
              <w:top w:val="nil"/>
              <w:left w:val="nil"/>
              <w:bottom w:val="nil"/>
              <w:right w:val="nil"/>
            </w:tcBorders>
          </w:tcPr>
          <w:p w14:paraId="0043B99B" w14:textId="77777777" w:rsidR="005709D6" w:rsidRPr="002E4E31" w:rsidRDefault="005709D6" w:rsidP="00313AB3">
            <w:pPr>
              <w:pStyle w:val="Normal6a"/>
            </w:pPr>
          </w:p>
        </w:tc>
        <w:tc>
          <w:tcPr>
            <w:tcW w:w="4876" w:type="dxa"/>
            <w:tcBorders>
              <w:top w:val="nil"/>
              <w:left w:val="nil"/>
              <w:bottom w:val="nil"/>
              <w:right w:val="nil"/>
            </w:tcBorders>
          </w:tcPr>
          <w:p w14:paraId="41341A78" w14:textId="77777777" w:rsidR="005709D6" w:rsidRPr="002E4E31" w:rsidRDefault="005709D6" w:rsidP="00313AB3">
            <w:pPr>
              <w:pStyle w:val="Normal6a"/>
              <w:rPr>
                <w:b/>
                <w:i/>
              </w:rPr>
            </w:pPr>
            <w:r w:rsidRPr="002E4E31">
              <w:rPr>
                <w:b/>
                <w:i/>
              </w:rPr>
              <w:t>1a.</w:t>
            </w:r>
            <w:r w:rsidRPr="002E4E31">
              <w:rPr>
                <w:b/>
                <w:i/>
              </w:rPr>
              <w:tab/>
              <w:t>I gcás conarthaí ina ndéantar foráil go bhféadfadh an t-údarás conarthach síneadh aontaobhach a chur leo, beidh sásra ag soláthróirí, i gcás ina bhfuil údar cuí leis, lena gceadófar coigeartuithe praghais.</w:t>
            </w:r>
          </w:p>
        </w:tc>
      </w:tr>
    </w:tbl>
    <w:p w14:paraId="15E16637" w14:textId="77777777" w:rsidR="005709D6" w:rsidRPr="002E4E31" w:rsidRDefault="005709D6" w:rsidP="005709D6">
      <w:pPr>
        <w:pStyle w:val="AMNumberTabs0"/>
      </w:pPr>
      <w:r w:rsidRPr="002E4E31">
        <w:t>Leasú</w:t>
      </w:r>
      <w:r w:rsidRPr="002E4E31">
        <w:tab/>
      </w:r>
      <w:r w:rsidRPr="002E4E31">
        <w:tab/>
        <w:t>141</w:t>
      </w:r>
    </w:p>
    <w:p w14:paraId="031B1231" w14:textId="77777777" w:rsidR="005709D6" w:rsidRPr="002E4E31" w:rsidRDefault="005709D6" w:rsidP="005709D6">
      <w:pPr>
        <w:pStyle w:val="NormalBold12b"/>
      </w:pPr>
      <w:r w:rsidRPr="002E4E31">
        <w:t>Togra le haghaidh rialacháin</w:t>
      </w:r>
    </w:p>
    <w:p w14:paraId="40959CD8" w14:textId="77777777" w:rsidR="005709D6" w:rsidRPr="002E4E31" w:rsidRDefault="005709D6" w:rsidP="005709D6">
      <w:pPr>
        <w:pStyle w:val="NormalBold"/>
      </w:pPr>
      <w:r w:rsidRPr="002E4E31">
        <w:t>Airteagal 18 – mír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F3D0A95" w14:textId="77777777" w:rsidTr="00313AB3">
        <w:trPr>
          <w:trHeight w:hRule="exact" w:val="240"/>
          <w:jc w:val="center"/>
        </w:trPr>
        <w:tc>
          <w:tcPr>
            <w:tcW w:w="9752" w:type="dxa"/>
            <w:gridSpan w:val="2"/>
            <w:tcBorders>
              <w:top w:val="nil"/>
              <w:left w:val="nil"/>
              <w:bottom w:val="nil"/>
              <w:right w:val="nil"/>
            </w:tcBorders>
          </w:tcPr>
          <w:p w14:paraId="46AEE968" w14:textId="77777777" w:rsidR="005709D6" w:rsidRPr="002E4E31" w:rsidRDefault="005709D6" w:rsidP="00313AB3"/>
        </w:tc>
      </w:tr>
      <w:tr w:rsidR="005709D6" w:rsidRPr="002E4E31" w14:paraId="0395DF8A" w14:textId="77777777" w:rsidTr="00313AB3">
        <w:trPr>
          <w:trHeight w:val="240"/>
          <w:jc w:val="center"/>
        </w:trPr>
        <w:tc>
          <w:tcPr>
            <w:tcW w:w="4876" w:type="dxa"/>
            <w:tcBorders>
              <w:top w:val="nil"/>
              <w:left w:val="nil"/>
              <w:bottom w:val="nil"/>
              <w:right w:val="nil"/>
            </w:tcBorders>
          </w:tcPr>
          <w:p w14:paraId="23CBBAC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9C8B35D" w14:textId="77777777" w:rsidR="005709D6" w:rsidRPr="002E4E31" w:rsidRDefault="005709D6" w:rsidP="00313AB3">
            <w:pPr>
              <w:pStyle w:val="AmColumnHeading"/>
            </w:pPr>
            <w:r w:rsidRPr="002E4E31">
              <w:t>Leasú</w:t>
            </w:r>
          </w:p>
        </w:tc>
      </w:tr>
      <w:tr w:rsidR="005709D6" w:rsidRPr="002E4E31" w14:paraId="7749A713" w14:textId="77777777" w:rsidTr="00313AB3">
        <w:trPr>
          <w:jc w:val="center"/>
        </w:trPr>
        <w:tc>
          <w:tcPr>
            <w:tcW w:w="4876" w:type="dxa"/>
            <w:tcBorders>
              <w:top w:val="nil"/>
              <w:left w:val="nil"/>
              <w:bottom w:val="nil"/>
              <w:right w:val="nil"/>
            </w:tcBorders>
          </w:tcPr>
          <w:p w14:paraId="27AD6210" w14:textId="77777777" w:rsidR="005709D6" w:rsidRPr="002E4E31" w:rsidRDefault="005709D6" w:rsidP="00313AB3">
            <w:pPr>
              <w:pStyle w:val="Normal6a"/>
            </w:pPr>
            <w:r w:rsidRPr="002E4E31">
              <w:t>2.</w:t>
            </w:r>
            <w:r w:rsidRPr="002E4E31">
              <w:tab/>
              <w:t xml:space="preserve">Maidir le táirgí íocshláinte criticiúla a bhfuil leochaileacht sna slabhraí soláthair deimhnithe ina leith trí mheastóireacht leochaileachta a léiríonn an t-ardleibhéal spleáchais ar thríú tír amháin nó ar líon teoranta tríú tíortha, cuirfidh na húdaráis </w:t>
            </w:r>
            <w:proofErr w:type="spellStart"/>
            <w:r w:rsidRPr="002E4E31">
              <w:t>chonarthacha</w:t>
            </w:r>
            <w:proofErr w:type="spellEnd"/>
            <w:r w:rsidRPr="002E4E31">
              <w:t>, i gcás ina bhfuil údar cuí leis, ceanglais soláthair i bhfeidhm a bheidh i bhfabhar soláthróirí a mhonaraíonn cion mór de na táirgí íocshláinte criticiúla sin san Aontas.</w:t>
            </w:r>
            <w:r w:rsidRPr="002E4E31">
              <w:rPr>
                <w:b/>
                <w:i/>
              </w:rPr>
              <w:t xml:space="preserve"> </w:t>
            </w:r>
            <w:r w:rsidRPr="002E4E31">
              <w:t>Cuirfear na ceanglais sin i bhfeidhm i gcomhréir le gealltanais idirnáisiúnta an Aontais.</w:t>
            </w:r>
          </w:p>
        </w:tc>
        <w:tc>
          <w:tcPr>
            <w:tcW w:w="4876" w:type="dxa"/>
            <w:tcBorders>
              <w:top w:val="nil"/>
              <w:left w:val="nil"/>
              <w:bottom w:val="nil"/>
              <w:right w:val="nil"/>
            </w:tcBorders>
          </w:tcPr>
          <w:p w14:paraId="4197CABE" w14:textId="77777777" w:rsidR="005709D6" w:rsidRPr="002E4E31" w:rsidRDefault="005709D6" w:rsidP="00313AB3">
            <w:pPr>
              <w:pStyle w:val="Normal6a"/>
            </w:pPr>
            <w:r w:rsidRPr="002E4E31">
              <w:t>2.</w:t>
            </w:r>
            <w:r w:rsidRPr="002E4E31">
              <w:tab/>
              <w:t xml:space="preserve">Maidir le táirgí íocshláinte criticiúla a bhfuil leochaileacht sna slabhraí soláthair deimhnithe ina leith trí mheastóireacht leochaileachta a léiríonn an t-ardleibhéal spleáchais ar thríú tír amháin nó ar líon teoranta tríú tíortha, cuirfidh na húdaráis </w:t>
            </w:r>
            <w:proofErr w:type="spellStart"/>
            <w:r w:rsidRPr="002E4E31">
              <w:t>chonarthacha</w:t>
            </w:r>
            <w:proofErr w:type="spellEnd"/>
            <w:r w:rsidRPr="002E4E31">
              <w:t>, i gcás ina bhfuil údar cuí leis, ceanglais soláthair i bhfeidhm a bheidh i bhfabhar soláthróirí a mhonaraíonn cion mór de na táirgí íocshláinte criticiúla sin san Aontas</w:t>
            </w:r>
            <w:r w:rsidRPr="002E4E31">
              <w:rPr>
                <w:b/>
                <w:i/>
              </w:rPr>
              <w:t>, agus saintréithe sainiúla shlabhraí soláthair na dtáirgí íocshláinte éagsúla á gcur san áireamh ag an am céanna</w:t>
            </w:r>
            <w:r w:rsidRPr="002E4E31">
              <w:t>.</w:t>
            </w:r>
            <w:r w:rsidRPr="002E4E31">
              <w:rPr>
                <w:b/>
                <w:i/>
              </w:rPr>
              <w:t xml:space="preserve"> </w:t>
            </w:r>
            <w:r w:rsidRPr="002E4E31">
              <w:t>Cuirfear na ceanglais sin i bhfeidhm i gcomhréir le gealltanais idirnáisiúnta an Aontais.</w:t>
            </w:r>
          </w:p>
        </w:tc>
      </w:tr>
    </w:tbl>
    <w:p w14:paraId="5F9B6BC0" w14:textId="77777777" w:rsidR="005709D6" w:rsidRPr="002E4E31" w:rsidRDefault="005709D6" w:rsidP="005709D6">
      <w:pPr>
        <w:pStyle w:val="AMNumberTabs0"/>
      </w:pPr>
      <w:r w:rsidRPr="002E4E31">
        <w:t>Leasú</w:t>
      </w:r>
      <w:r w:rsidRPr="002E4E31">
        <w:tab/>
      </w:r>
      <w:r w:rsidRPr="002E4E31">
        <w:tab/>
        <w:t>142</w:t>
      </w:r>
    </w:p>
    <w:p w14:paraId="68819BA9" w14:textId="77777777" w:rsidR="005709D6" w:rsidRPr="002E4E31" w:rsidRDefault="005709D6" w:rsidP="005709D6">
      <w:pPr>
        <w:pStyle w:val="NormalBold12b"/>
      </w:pPr>
      <w:r w:rsidRPr="002E4E31">
        <w:lastRenderedPageBreak/>
        <w:t>Togra le haghaidh rialacháin</w:t>
      </w:r>
    </w:p>
    <w:p w14:paraId="4F3D8659" w14:textId="77777777" w:rsidR="005709D6" w:rsidRPr="002E4E31" w:rsidRDefault="005709D6" w:rsidP="005709D6">
      <w:pPr>
        <w:pStyle w:val="NormalBold"/>
      </w:pPr>
      <w:r w:rsidRPr="002E4E31">
        <w:t>Airteagal 18 – mír 2 – fomhír 1 a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5B93B38" w14:textId="77777777" w:rsidTr="00313AB3">
        <w:trPr>
          <w:trHeight w:hRule="exact" w:val="240"/>
          <w:jc w:val="center"/>
        </w:trPr>
        <w:tc>
          <w:tcPr>
            <w:tcW w:w="9752" w:type="dxa"/>
            <w:gridSpan w:val="2"/>
            <w:tcBorders>
              <w:top w:val="nil"/>
              <w:left w:val="nil"/>
              <w:bottom w:val="nil"/>
              <w:right w:val="nil"/>
            </w:tcBorders>
          </w:tcPr>
          <w:p w14:paraId="0657EA03" w14:textId="77777777" w:rsidR="005709D6" w:rsidRPr="002E4E31" w:rsidRDefault="005709D6" w:rsidP="00313AB3"/>
        </w:tc>
      </w:tr>
      <w:tr w:rsidR="005709D6" w:rsidRPr="002E4E31" w14:paraId="3B3C30CB" w14:textId="77777777" w:rsidTr="00313AB3">
        <w:trPr>
          <w:trHeight w:val="240"/>
          <w:jc w:val="center"/>
        </w:trPr>
        <w:tc>
          <w:tcPr>
            <w:tcW w:w="4876" w:type="dxa"/>
            <w:tcBorders>
              <w:top w:val="nil"/>
              <w:left w:val="nil"/>
              <w:bottom w:val="nil"/>
              <w:right w:val="nil"/>
            </w:tcBorders>
          </w:tcPr>
          <w:p w14:paraId="5E21D42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2D47292" w14:textId="77777777" w:rsidR="005709D6" w:rsidRPr="002E4E31" w:rsidRDefault="005709D6" w:rsidP="00313AB3">
            <w:pPr>
              <w:pStyle w:val="AmColumnHeading"/>
            </w:pPr>
            <w:r w:rsidRPr="002E4E31">
              <w:t>Leasú</w:t>
            </w:r>
          </w:p>
        </w:tc>
      </w:tr>
      <w:tr w:rsidR="005709D6" w:rsidRPr="002E4E31" w14:paraId="79028C3B" w14:textId="77777777" w:rsidTr="00313AB3">
        <w:trPr>
          <w:jc w:val="center"/>
        </w:trPr>
        <w:tc>
          <w:tcPr>
            <w:tcW w:w="4876" w:type="dxa"/>
            <w:tcBorders>
              <w:top w:val="nil"/>
              <w:left w:val="nil"/>
              <w:bottom w:val="nil"/>
              <w:right w:val="nil"/>
            </w:tcBorders>
          </w:tcPr>
          <w:p w14:paraId="0F28A8DA" w14:textId="77777777" w:rsidR="005709D6" w:rsidRPr="002E4E31" w:rsidRDefault="005709D6" w:rsidP="00313AB3">
            <w:pPr>
              <w:pStyle w:val="Normal6a"/>
            </w:pPr>
          </w:p>
        </w:tc>
        <w:tc>
          <w:tcPr>
            <w:tcW w:w="4876" w:type="dxa"/>
            <w:tcBorders>
              <w:top w:val="nil"/>
              <w:left w:val="nil"/>
              <w:bottom w:val="nil"/>
              <w:right w:val="nil"/>
            </w:tcBorders>
          </w:tcPr>
          <w:p w14:paraId="25E26327" w14:textId="77777777" w:rsidR="005709D6" w:rsidRPr="002E4E31" w:rsidRDefault="005709D6" w:rsidP="00313AB3">
            <w:pPr>
              <w:pStyle w:val="Normal6a"/>
              <w:rPr>
                <w:b/>
                <w:i/>
              </w:rPr>
            </w:pPr>
            <w:r w:rsidRPr="002E4E31">
              <w:rPr>
                <w:b/>
                <w:i/>
              </w:rPr>
              <w:t>Chun críocha na míre seo, measfar ‘cion mór’ de mhonarú táirge íocshláinte chriticiúil a bheith ann laistigh den Aontas má chomhlíontar ceann amháin ar a laghad de na coinníollacha seo a leanas:</w:t>
            </w:r>
          </w:p>
        </w:tc>
      </w:tr>
      <w:tr w:rsidR="005709D6" w:rsidRPr="002E4E31" w14:paraId="39778A98" w14:textId="77777777" w:rsidTr="00313AB3">
        <w:trPr>
          <w:jc w:val="center"/>
        </w:trPr>
        <w:tc>
          <w:tcPr>
            <w:tcW w:w="4876" w:type="dxa"/>
            <w:tcBorders>
              <w:top w:val="nil"/>
              <w:left w:val="nil"/>
              <w:bottom w:val="nil"/>
              <w:right w:val="nil"/>
            </w:tcBorders>
          </w:tcPr>
          <w:p w14:paraId="71CAB50F" w14:textId="77777777" w:rsidR="005709D6" w:rsidRPr="002E4E31" w:rsidRDefault="005709D6" w:rsidP="00313AB3">
            <w:pPr>
              <w:pStyle w:val="Normal6a"/>
            </w:pPr>
          </w:p>
        </w:tc>
        <w:tc>
          <w:tcPr>
            <w:tcW w:w="4876" w:type="dxa"/>
            <w:tcBorders>
              <w:top w:val="nil"/>
              <w:left w:val="nil"/>
              <w:bottom w:val="nil"/>
              <w:right w:val="nil"/>
            </w:tcBorders>
          </w:tcPr>
          <w:p w14:paraId="0890E395" w14:textId="77777777" w:rsidR="005709D6" w:rsidRPr="002E4E31" w:rsidRDefault="005709D6" w:rsidP="00313AB3">
            <w:pPr>
              <w:pStyle w:val="Normal6a"/>
              <w:rPr>
                <w:b/>
                <w:i/>
              </w:rPr>
            </w:pPr>
            <w:r w:rsidRPr="002E4E31">
              <w:rPr>
                <w:b/>
                <w:i/>
              </w:rPr>
              <w:t>(a)</w:t>
            </w:r>
            <w:r w:rsidRPr="002E4E31">
              <w:rPr>
                <w:b/>
                <w:i/>
              </w:rPr>
              <w:tab/>
              <w:t>go dtáirgtear 50 % ar a laghad den tsubstaint ghníomhach a úsáideadh chun an táirge a mhonarú laistigh den Aontas nó, i gcás inarb iomchuí, de thíortha CSTE;</w:t>
            </w:r>
          </w:p>
        </w:tc>
      </w:tr>
      <w:tr w:rsidR="005709D6" w:rsidRPr="002E4E31" w14:paraId="7DDEED11" w14:textId="77777777" w:rsidTr="00313AB3">
        <w:trPr>
          <w:jc w:val="center"/>
        </w:trPr>
        <w:tc>
          <w:tcPr>
            <w:tcW w:w="4876" w:type="dxa"/>
            <w:tcBorders>
              <w:top w:val="nil"/>
              <w:left w:val="nil"/>
              <w:bottom w:val="nil"/>
              <w:right w:val="nil"/>
            </w:tcBorders>
          </w:tcPr>
          <w:p w14:paraId="3A0CBD4A" w14:textId="77777777" w:rsidR="005709D6" w:rsidRPr="002E4E31" w:rsidRDefault="005709D6" w:rsidP="00313AB3">
            <w:pPr>
              <w:pStyle w:val="Normal6a"/>
            </w:pPr>
          </w:p>
        </w:tc>
        <w:tc>
          <w:tcPr>
            <w:tcW w:w="4876" w:type="dxa"/>
            <w:tcBorders>
              <w:top w:val="nil"/>
              <w:left w:val="nil"/>
              <w:bottom w:val="nil"/>
              <w:right w:val="nil"/>
            </w:tcBorders>
          </w:tcPr>
          <w:p w14:paraId="15C69215" w14:textId="77777777" w:rsidR="005709D6" w:rsidRPr="002E4E31" w:rsidRDefault="005709D6" w:rsidP="00313AB3">
            <w:pPr>
              <w:pStyle w:val="Normal6a"/>
              <w:rPr>
                <w:b/>
                <w:i/>
              </w:rPr>
            </w:pPr>
            <w:r w:rsidRPr="002E4E31">
              <w:rPr>
                <w:b/>
                <w:i/>
              </w:rPr>
              <w:t>(b)</w:t>
            </w:r>
            <w:r w:rsidRPr="002E4E31">
              <w:rPr>
                <w:b/>
                <w:i/>
              </w:rPr>
              <w:tab/>
              <w:t>go dtagann 50 % ar a laghad de luach an táirge íocshláinte deiridh as oibríochtaí monaraíochta nó próiseála a rinneadh laistigh den Aontas nó, i gcás inarb iomchuí, laistigh de thíortha CSTE;</w:t>
            </w:r>
          </w:p>
        </w:tc>
      </w:tr>
      <w:tr w:rsidR="005709D6" w:rsidRPr="002E4E31" w14:paraId="16DE4E0B" w14:textId="77777777" w:rsidTr="00313AB3">
        <w:trPr>
          <w:jc w:val="center"/>
        </w:trPr>
        <w:tc>
          <w:tcPr>
            <w:tcW w:w="4876" w:type="dxa"/>
            <w:tcBorders>
              <w:top w:val="nil"/>
              <w:left w:val="nil"/>
              <w:bottom w:val="nil"/>
              <w:right w:val="nil"/>
            </w:tcBorders>
          </w:tcPr>
          <w:p w14:paraId="6C39A347" w14:textId="77777777" w:rsidR="005709D6" w:rsidRPr="002E4E31" w:rsidRDefault="005709D6" w:rsidP="00313AB3">
            <w:pPr>
              <w:pStyle w:val="Normal6a"/>
            </w:pPr>
          </w:p>
        </w:tc>
        <w:tc>
          <w:tcPr>
            <w:tcW w:w="4876" w:type="dxa"/>
            <w:tcBorders>
              <w:top w:val="nil"/>
              <w:left w:val="nil"/>
              <w:bottom w:val="nil"/>
              <w:right w:val="nil"/>
            </w:tcBorders>
          </w:tcPr>
          <w:p w14:paraId="7A39CF9A" w14:textId="77777777" w:rsidR="005709D6" w:rsidRPr="002E4E31" w:rsidRDefault="005709D6" w:rsidP="00313AB3">
            <w:pPr>
              <w:pStyle w:val="Normal6a"/>
              <w:rPr>
                <w:b/>
                <w:i/>
              </w:rPr>
            </w:pPr>
            <w:r w:rsidRPr="002E4E31">
              <w:rPr>
                <w:b/>
                <w:i/>
              </w:rPr>
              <w:t>(c)</w:t>
            </w:r>
            <w:r w:rsidRPr="002E4E31">
              <w:rPr>
                <w:b/>
                <w:i/>
              </w:rPr>
              <w:tab/>
              <w:t>go ndéantar céimeanna monaraíochta riachtanacha, lena n-áirítear sintéis nó táirgeadh bitheolaíoch substaintí gníomhacha, laistigh den Aontas nó, i gcás inarb iomchuí, laistigh de thíortha CSTE.</w:t>
            </w:r>
          </w:p>
        </w:tc>
      </w:tr>
    </w:tbl>
    <w:p w14:paraId="6964C2A7" w14:textId="77777777" w:rsidR="005709D6" w:rsidRPr="002E4E31" w:rsidRDefault="005709D6" w:rsidP="005709D6">
      <w:pPr>
        <w:pStyle w:val="AMNumberTabs0"/>
      </w:pPr>
      <w:r w:rsidRPr="002E4E31">
        <w:t>Leasú</w:t>
      </w:r>
      <w:r w:rsidRPr="002E4E31">
        <w:tab/>
      </w:r>
      <w:r w:rsidRPr="002E4E31">
        <w:tab/>
        <w:t>143</w:t>
      </w:r>
    </w:p>
    <w:p w14:paraId="598C6585" w14:textId="77777777" w:rsidR="005709D6" w:rsidRPr="002E4E31" w:rsidRDefault="005709D6" w:rsidP="005709D6">
      <w:pPr>
        <w:pStyle w:val="NormalBold12b"/>
      </w:pPr>
      <w:r w:rsidRPr="002E4E31">
        <w:t>Togra le haghaidh rialacháin</w:t>
      </w:r>
    </w:p>
    <w:p w14:paraId="7A1F8BE2" w14:textId="77777777" w:rsidR="005709D6" w:rsidRPr="002E4E31" w:rsidRDefault="005709D6" w:rsidP="005709D6">
      <w:pPr>
        <w:pStyle w:val="NormalBold"/>
      </w:pPr>
      <w:r w:rsidRPr="002E4E31">
        <w:t>Airteagal 18 – mír 3</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2989DF2" w14:textId="77777777" w:rsidTr="00313AB3">
        <w:trPr>
          <w:trHeight w:hRule="exact" w:val="240"/>
          <w:jc w:val="center"/>
        </w:trPr>
        <w:tc>
          <w:tcPr>
            <w:tcW w:w="9752" w:type="dxa"/>
            <w:gridSpan w:val="2"/>
            <w:tcBorders>
              <w:top w:val="nil"/>
              <w:left w:val="nil"/>
              <w:bottom w:val="nil"/>
              <w:right w:val="nil"/>
            </w:tcBorders>
          </w:tcPr>
          <w:p w14:paraId="274664E0" w14:textId="77777777" w:rsidR="005709D6" w:rsidRPr="002E4E31" w:rsidRDefault="005709D6" w:rsidP="00313AB3"/>
        </w:tc>
      </w:tr>
      <w:tr w:rsidR="005709D6" w:rsidRPr="002E4E31" w14:paraId="3E85D5A5" w14:textId="77777777" w:rsidTr="00313AB3">
        <w:trPr>
          <w:trHeight w:val="240"/>
          <w:jc w:val="center"/>
        </w:trPr>
        <w:tc>
          <w:tcPr>
            <w:tcW w:w="4876" w:type="dxa"/>
            <w:tcBorders>
              <w:top w:val="nil"/>
              <w:left w:val="nil"/>
              <w:bottom w:val="nil"/>
              <w:right w:val="nil"/>
            </w:tcBorders>
          </w:tcPr>
          <w:p w14:paraId="43F02C1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FD7A29A" w14:textId="77777777" w:rsidR="005709D6" w:rsidRPr="002E4E31" w:rsidRDefault="005709D6" w:rsidP="00313AB3">
            <w:pPr>
              <w:pStyle w:val="AmColumnHeading"/>
            </w:pPr>
            <w:r w:rsidRPr="002E4E31">
              <w:t>Leasú</w:t>
            </w:r>
          </w:p>
        </w:tc>
      </w:tr>
      <w:tr w:rsidR="005709D6" w:rsidRPr="002E4E31" w14:paraId="0BB0200B" w14:textId="77777777" w:rsidTr="00313AB3">
        <w:trPr>
          <w:jc w:val="center"/>
        </w:trPr>
        <w:tc>
          <w:tcPr>
            <w:tcW w:w="4876" w:type="dxa"/>
            <w:tcBorders>
              <w:top w:val="nil"/>
              <w:left w:val="nil"/>
              <w:bottom w:val="nil"/>
              <w:right w:val="nil"/>
            </w:tcBorders>
          </w:tcPr>
          <w:p w14:paraId="2F6203C4" w14:textId="77777777" w:rsidR="005709D6" w:rsidRPr="002E4E31" w:rsidRDefault="005709D6" w:rsidP="00313AB3">
            <w:pPr>
              <w:pStyle w:val="Normal6a"/>
            </w:pPr>
            <w:r w:rsidRPr="002E4E31">
              <w:t>3.</w:t>
            </w:r>
            <w:r w:rsidRPr="002E4E31">
              <w:tab/>
              <w:t xml:space="preserve">Maidir le táirgí íocshláinte leasa choitinn eile, i gcás ina mbeidh údar leis de bharr anailís mhargaidh agus breithnithe sláinte poiblí, </w:t>
            </w:r>
            <w:r w:rsidRPr="002E4E31">
              <w:rPr>
                <w:b/>
                <w:i/>
              </w:rPr>
              <w:t>féadfaidh</w:t>
            </w:r>
            <w:r w:rsidRPr="002E4E31">
              <w:t xml:space="preserve"> na húdaráis </w:t>
            </w:r>
            <w:proofErr w:type="spellStart"/>
            <w:r w:rsidRPr="002E4E31">
              <w:t>chonarthacha</w:t>
            </w:r>
            <w:proofErr w:type="spellEnd"/>
            <w:r w:rsidRPr="002E4E31">
              <w:t xml:space="preserve"> ceanglais soláthair a chur i bhfeidhm a bheidh i bhfabhar soláthróirí a mhonaraíonn cion mór ar a laghad de na táirgí íocshláinte sin san Aontas. Cuirfear na ceanglais sin i bhfeidhm i gcomhréir le gealltanais idirnáisiúnta an Aontais.</w:t>
            </w:r>
          </w:p>
        </w:tc>
        <w:tc>
          <w:tcPr>
            <w:tcW w:w="4876" w:type="dxa"/>
            <w:tcBorders>
              <w:top w:val="nil"/>
              <w:left w:val="nil"/>
              <w:bottom w:val="nil"/>
              <w:right w:val="nil"/>
            </w:tcBorders>
          </w:tcPr>
          <w:p w14:paraId="5E375476" w14:textId="77777777" w:rsidR="005709D6" w:rsidRPr="002E4E31" w:rsidRDefault="005709D6" w:rsidP="00313AB3">
            <w:pPr>
              <w:pStyle w:val="Normal6a"/>
            </w:pPr>
            <w:r w:rsidRPr="002E4E31">
              <w:t>3.</w:t>
            </w:r>
            <w:r w:rsidRPr="002E4E31">
              <w:tab/>
              <w:t xml:space="preserve">Maidir le táirgí íocshláinte leasa choitinn eile, i gcás ina mbeidh údar leis de bharr anailís mhargaidh agus breithnithe sláinte poiblí, </w:t>
            </w:r>
            <w:r w:rsidRPr="002E4E31">
              <w:rPr>
                <w:b/>
                <w:i/>
              </w:rPr>
              <w:t>déanfaidh</w:t>
            </w:r>
            <w:r w:rsidRPr="002E4E31">
              <w:t xml:space="preserve"> na húdaráis </w:t>
            </w:r>
            <w:proofErr w:type="spellStart"/>
            <w:r w:rsidRPr="002E4E31">
              <w:t>chonarthacha</w:t>
            </w:r>
            <w:proofErr w:type="spellEnd"/>
            <w:r w:rsidRPr="002E4E31">
              <w:t xml:space="preserve"> ceanglais soláthair a chur i bhfeidhm a bheidh i bhfabhar soláthróirí a mhonaraíonn cion mór ar a laghad de na táirgí íocshláinte sin san Aontas</w:t>
            </w:r>
            <w:r w:rsidRPr="002E4E31">
              <w:rPr>
                <w:b/>
                <w:i/>
              </w:rPr>
              <w:t xml:space="preserve"> agus cuirfidh siad san áireamh saintréithe shlabhraí soláthair na dtáirgí íocshláinte éagsúla</w:t>
            </w:r>
            <w:r w:rsidRPr="002E4E31">
              <w:t>. Cuirfear na ceanglais sin i bhfeidhm i gcomhréir le gealltanais idirnáisiúnta an Aontais.</w:t>
            </w:r>
          </w:p>
        </w:tc>
      </w:tr>
    </w:tbl>
    <w:p w14:paraId="7EC9EC0E" w14:textId="77777777" w:rsidR="005709D6" w:rsidRPr="002E4E31" w:rsidRDefault="005709D6" w:rsidP="005709D6"/>
    <w:p w14:paraId="2371DFC8" w14:textId="77777777" w:rsidR="005709D6" w:rsidRPr="002E4E31" w:rsidRDefault="005709D6" w:rsidP="005709D6">
      <w:pPr>
        <w:pStyle w:val="AMNumberTabs0"/>
      </w:pPr>
      <w:r w:rsidRPr="002E4E31">
        <w:lastRenderedPageBreak/>
        <w:t>Leasú</w:t>
      </w:r>
      <w:r w:rsidRPr="002E4E31">
        <w:tab/>
      </w:r>
      <w:r w:rsidRPr="002E4E31">
        <w:tab/>
        <w:t>144</w:t>
      </w:r>
    </w:p>
    <w:p w14:paraId="62A2B786" w14:textId="77777777" w:rsidR="005709D6" w:rsidRPr="002E4E31" w:rsidRDefault="005709D6" w:rsidP="005709D6">
      <w:pPr>
        <w:pStyle w:val="NormalBold12b"/>
      </w:pPr>
      <w:r w:rsidRPr="002E4E31">
        <w:t>Togra le haghaidh rialacháin</w:t>
      </w:r>
    </w:p>
    <w:p w14:paraId="17676E8B" w14:textId="77777777" w:rsidR="005709D6" w:rsidRPr="002E4E31" w:rsidRDefault="005709D6" w:rsidP="005709D6">
      <w:pPr>
        <w:pStyle w:val="NormalBold"/>
      </w:pPr>
      <w:r w:rsidRPr="002E4E31">
        <w:t>Airteagal 18 – mír 3 – fomhír 1 a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E964DF9" w14:textId="77777777" w:rsidTr="00313AB3">
        <w:trPr>
          <w:trHeight w:hRule="exact" w:val="240"/>
          <w:jc w:val="center"/>
        </w:trPr>
        <w:tc>
          <w:tcPr>
            <w:tcW w:w="9752" w:type="dxa"/>
            <w:gridSpan w:val="2"/>
            <w:tcBorders>
              <w:top w:val="nil"/>
              <w:left w:val="nil"/>
              <w:bottom w:val="nil"/>
              <w:right w:val="nil"/>
            </w:tcBorders>
          </w:tcPr>
          <w:p w14:paraId="76087C52" w14:textId="77777777" w:rsidR="005709D6" w:rsidRPr="002E4E31" w:rsidRDefault="005709D6" w:rsidP="00313AB3"/>
        </w:tc>
      </w:tr>
      <w:tr w:rsidR="005709D6" w:rsidRPr="002E4E31" w14:paraId="69BFD3DD" w14:textId="77777777" w:rsidTr="00313AB3">
        <w:trPr>
          <w:trHeight w:val="240"/>
          <w:jc w:val="center"/>
        </w:trPr>
        <w:tc>
          <w:tcPr>
            <w:tcW w:w="4876" w:type="dxa"/>
            <w:tcBorders>
              <w:top w:val="nil"/>
              <w:left w:val="nil"/>
              <w:bottom w:val="nil"/>
              <w:right w:val="nil"/>
            </w:tcBorders>
          </w:tcPr>
          <w:p w14:paraId="273A30C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E6E5500" w14:textId="77777777" w:rsidR="005709D6" w:rsidRPr="002E4E31" w:rsidRDefault="005709D6" w:rsidP="00313AB3">
            <w:pPr>
              <w:pStyle w:val="AmColumnHeading"/>
            </w:pPr>
            <w:r w:rsidRPr="002E4E31">
              <w:t>Leasú</w:t>
            </w:r>
          </w:p>
        </w:tc>
      </w:tr>
      <w:tr w:rsidR="005709D6" w:rsidRPr="002E4E31" w14:paraId="7FEFE769" w14:textId="77777777" w:rsidTr="00313AB3">
        <w:trPr>
          <w:jc w:val="center"/>
        </w:trPr>
        <w:tc>
          <w:tcPr>
            <w:tcW w:w="4876" w:type="dxa"/>
            <w:tcBorders>
              <w:top w:val="nil"/>
              <w:left w:val="nil"/>
              <w:bottom w:val="nil"/>
              <w:right w:val="nil"/>
            </w:tcBorders>
          </w:tcPr>
          <w:p w14:paraId="7F2FB0A7" w14:textId="77777777" w:rsidR="005709D6" w:rsidRPr="002E4E31" w:rsidRDefault="005709D6" w:rsidP="00313AB3">
            <w:pPr>
              <w:pStyle w:val="Normal6a"/>
            </w:pPr>
          </w:p>
        </w:tc>
        <w:tc>
          <w:tcPr>
            <w:tcW w:w="4876" w:type="dxa"/>
            <w:tcBorders>
              <w:top w:val="nil"/>
              <w:left w:val="nil"/>
              <w:bottom w:val="nil"/>
              <w:right w:val="nil"/>
            </w:tcBorders>
          </w:tcPr>
          <w:p w14:paraId="63990208" w14:textId="77777777" w:rsidR="005709D6" w:rsidRPr="002E4E31" w:rsidRDefault="005709D6" w:rsidP="00313AB3">
            <w:pPr>
              <w:pStyle w:val="Normal6a"/>
              <w:rPr>
                <w:b/>
                <w:i/>
              </w:rPr>
            </w:pPr>
            <w:r w:rsidRPr="002E4E31">
              <w:rPr>
                <w:b/>
                <w:i/>
              </w:rPr>
              <w:t>Chun críocha na míre seo, measfar ‘cion mór’ de mhonarú táirge íocshláinte leasa choitinn a bheith ann laistigh den Aontas má chomhlíontar ceann amháin ar a laghad de na coinníollacha seo a leanas:</w:t>
            </w:r>
          </w:p>
        </w:tc>
      </w:tr>
      <w:tr w:rsidR="005709D6" w:rsidRPr="002E4E31" w14:paraId="0A8CAD7B" w14:textId="77777777" w:rsidTr="00313AB3">
        <w:trPr>
          <w:jc w:val="center"/>
        </w:trPr>
        <w:tc>
          <w:tcPr>
            <w:tcW w:w="4876" w:type="dxa"/>
            <w:tcBorders>
              <w:top w:val="nil"/>
              <w:left w:val="nil"/>
              <w:bottom w:val="nil"/>
              <w:right w:val="nil"/>
            </w:tcBorders>
          </w:tcPr>
          <w:p w14:paraId="318DA6AC" w14:textId="77777777" w:rsidR="005709D6" w:rsidRPr="002E4E31" w:rsidRDefault="005709D6" w:rsidP="00313AB3">
            <w:pPr>
              <w:pStyle w:val="Normal6a"/>
            </w:pPr>
          </w:p>
        </w:tc>
        <w:tc>
          <w:tcPr>
            <w:tcW w:w="4876" w:type="dxa"/>
            <w:tcBorders>
              <w:top w:val="nil"/>
              <w:left w:val="nil"/>
              <w:bottom w:val="nil"/>
              <w:right w:val="nil"/>
            </w:tcBorders>
          </w:tcPr>
          <w:p w14:paraId="223FF452" w14:textId="77777777" w:rsidR="005709D6" w:rsidRPr="002E4E31" w:rsidRDefault="005709D6" w:rsidP="00313AB3">
            <w:pPr>
              <w:pStyle w:val="Normal6a"/>
              <w:rPr>
                <w:b/>
                <w:i/>
              </w:rPr>
            </w:pPr>
            <w:r w:rsidRPr="002E4E31">
              <w:rPr>
                <w:b/>
                <w:i/>
              </w:rPr>
              <w:t>(a)</w:t>
            </w:r>
            <w:r w:rsidRPr="002E4E31">
              <w:rPr>
                <w:b/>
                <w:i/>
              </w:rPr>
              <w:tab/>
              <w:t>go dtáirgtear 50 % ar a laghad den tsubstaint ghníomhach a úsáideadh chun an táirge a mhonarú laistigh den Aontas nó, i gcás inarb iomchuí, de thíortha CSTE; nó, i gcás táirgí íocshláinte leasa choitinn nach dtáirgtear aon ionadaí ábhartha ina leith laistigh den Aontas, aon tríú tír a bhfuil comhpháirtíocht straitéiseach bunaithe ag an Aontas léi de réir bhrí Airteagal 27 den Rialachán seo;</w:t>
            </w:r>
          </w:p>
        </w:tc>
      </w:tr>
      <w:tr w:rsidR="005709D6" w:rsidRPr="002E4E31" w14:paraId="1D8C92FB" w14:textId="77777777" w:rsidTr="00313AB3">
        <w:trPr>
          <w:jc w:val="center"/>
        </w:trPr>
        <w:tc>
          <w:tcPr>
            <w:tcW w:w="4876" w:type="dxa"/>
            <w:tcBorders>
              <w:top w:val="nil"/>
              <w:left w:val="nil"/>
              <w:bottom w:val="nil"/>
              <w:right w:val="nil"/>
            </w:tcBorders>
          </w:tcPr>
          <w:p w14:paraId="51E80A4B" w14:textId="77777777" w:rsidR="005709D6" w:rsidRPr="002E4E31" w:rsidRDefault="005709D6" w:rsidP="00313AB3">
            <w:pPr>
              <w:pStyle w:val="Normal6a"/>
            </w:pPr>
          </w:p>
        </w:tc>
        <w:tc>
          <w:tcPr>
            <w:tcW w:w="4876" w:type="dxa"/>
            <w:tcBorders>
              <w:top w:val="nil"/>
              <w:left w:val="nil"/>
              <w:bottom w:val="nil"/>
              <w:right w:val="nil"/>
            </w:tcBorders>
          </w:tcPr>
          <w:p w14:paraId="4DDFCB71" w14:textId="77777777" w:rsidR="005709D6" w:rsidRPr="002E4E31" w:rsidRDefault="005709D6" w:rsidP="00313AB3">
            <w:pPr>
              <w:pStyle w:val="Normal6a"/>
              <w:rPr>
                <w:b/>
                <w:i/>
              </w:rPr>
            </w:pPr>
            <w:r w:rsidRPr="002E4E31">
              <w:rPr>
                <w:b/>
                <w:i/>
              </w:rPr>
              <w:t>(b)</w:t>
            </w:r>
            <w:r w:rsidRPr="002E4E31">
              <w:rPr>
                <w:b/>
                <w:i/>
              </w:rPr>
              <w:tab/>
              <w:t>go dtagann 50 % ar a laghad de luach an táirge íocshláinte deiridh as oibríochtaí monaraíochta nó próiseála a rinneadh laistigh den Aontas nó, i gcás inarb iomchuí, laistigh de thíortha CSTE; nó, i gcás táirgí íocshláinte leasa choitinn nach dtáirgtear aon ionadaí ábhartha ina leith laistigh den Aontas, aon tríú tír a bhfuil comhpháirtíocht straitéiseach bunaithe ag an Aontas léi de réir bhrí Airteagal 27 den Rialachán seo;</w:t>
            </w:r>
          </w:p>
        </w:tc>
      </w:tr>
      <w:tr w:rsidR="005709D6" w:rsidRPr="002E4E31" w14:paraId="4D206110" w14:textId="77777777" w:rsidTr="00313AB3">
        <w:trPr>
          <w:jc w:val="center"/>
        </w:trPr>
        <w:tc>
          <w:tcPr>
            <w:tcW w:w="4876" w:type="dxa"/>
            <w:tcBorders>
              <w:top w:val="nil"/>
              <w:left w:val="nil"/>
              <w:bottom w:val="nil"/>
              <w:right w:val="nil"/>
            </w:tcBorders>
          </w:tcPr>
          <w:p w14:paraId="34EF745C" w14:textId="77777777" w:rsidR="005709D6" w:rsidRPr="002E4E31" w:rsidRDefault="005709D6" w:rsidP="00313AB3">
            <w:pPr>
              <w:pStyle w:val="Normal6a"/>
            </w:pPr>
          </w:p>
        </w:tc>
        <w:tc>
          <w:tcPr>
            <w:tcW w:w="4876" w:type="dxa"/>
            <w:tcBorders>
              <w:top w:val="nil"/>
              <w:left w:val="nil"/>
              <w:bottom w:val="nil"/>
              <w:right w:val="nil"/>
            </w:tcBorders>
          </w:tcPr>
          <w:p w14:paraId="614FCAB5" w14:textId="7FBC697D" w:rsidR="005709D6" w:rsidRPr="002E4E31" w:rsidRDefault="005709D6" w:rsidP="00313AB3">
            <w:pPr>
              <w:pStyle w:val="Normal6a"/>
              <w:rPr>
                <w:b/>
                <w:i/>
              </w:rPr>
            </w:pPr>
          </w:p>
        </w:tc>
      </w:tr>
      <w:tr w:rsidR="005709D6" w:rsidRPr="002E4E31" w14:paraId="2E68A486" w14:textId="77777777" w:rsidTr="00313AB3">
        <w:trPr>
          <w:jc w:val="center"/>
        </w:trPr>
        <w:tc>
          <w:tcPr>
            <w:tcW w:w="4876" w:type="dxa"/>
            <w:tcBorders>
              <w:top w:val="nil"/>
              <w:left w:val="nil"/>
              <w:bottom w:val="nil"/>
              <w:right w:val="nil"/>
            </w:tcBorders>
          </w:tcPr>
          <w:p w14:paraId="6E387E73" w14:textId="77777777" w:rsidR="005709D6" w:rsidRPr="002E4E31" w:rsidRDefault="005709D6" w:rsidP="00313AB3">
            <w:pPr>
              <w:pStyle w:val="Normal6a"/>
            </w:pPr>
          </w:p>
        </w:tc>
        <w:tc>
          <w:tcPr>
            <w:tcW w:w="4876" w:type="dxa"/>
            <w:tcBorders>
              <w:top w:val="nil"/>
              <w:left w:val="nil"/>
              <w:bottom w:val="nil"/>
              <w:right w:val="nil"/>
            </w:tcBorders>
          </w:tcPr>
          <w:p w14:paraId="0857E13D" w14:textId="7A27DF7C" w:rsidR="005709D6" w:rsidRPr="002E4E31" w:rsidRDefault="005709D6" w:rsidP="00313AB3">
            <w:pPr>
              <w:pStyle w:val="Normal6a"/>
              <w:rPr>
                <w:b/>
                <w:i/>
              </w:rPr>
            </w:pPr>
            <w:r w:rsidRPr="002E4E31">
              <w:rPr>
                <w:b/>
                <w:i/>
              </w:rPr>
              <w:t>(</w:t>
            </w:r>
            <w:r w:rsidR="004E2DEA">
              <w:rPr>
                <w:b/>
                <w:i/>
              </w:rPr>
              <w:t>c</w:t>
            </w:r>
            <w:r w:rsidRPr="002E4E31">
              <w:rPr>
                <w:b/>
                <w:i/>
              </w:rPr>
              <w:t>)</w:t>
            </w:r>
            <w:r w:rsidRPr="002E4E31">
              <w:rPr>
                <w:b/>
                <w:i/>
              </w:rPr>
              <w:tab/>
              <w:t>go ndéantar céimeanna monaraíochta riachtanacha, lena n-áirítear sintéis nó táirgeadh bitheolaíoch substaintí gníomhacha, laistigh den Aontas nó, i gcás inarb iomchuí, laistigh de thíortha CSTE; nó, i gcás táirgí íocshláinte leasa choitinn nach dtáirgtear aon ionadaí ábhartha ina leith laistigh den Aontas, aon tríú tír a bhfuil comhpháirtíocht straitéiseach bunaithe ag an Aontas léi de réir bhrí Airteagal 27 den Rialachán seo.</w:t>
            </w:r>
          </w:p>
        </w:tc>
      </w:tr>
    </w:tbl>
    <w:p w14:paraId="7F7C6777" w14:textId="77777777" w:rsidR="005709D6" w:rsidRPr="002E4E31" w:rsidRDefault="005709D6" w:rsidP="005709D6"/>
    <w:p w14:paraId="629A48AC" w14:textId="77777777" w:rsidR="005709D6" w:rsidRPr="002E4E31" w:rsidRDefault="005709D6" w:rsidP="005709D6">
      <w:pPr>
        <w:pStyle w:val="AMNumberTabs0"/>
      </w:pPr>
      <w:r w:rsidRPr="002E4E31">
        <w:t>Leasú</w:t>
      </w:r>
      <w:r w:rsidRPr="002E4E31">
        <w:tab/>
      </w:r>
      <w:r w:rsidRPr="002E4E31">
        <w:tab/>
        <w:t>145</w:t>
      </w:r>
    </w:p>
    <w:p w14:paraId="53E2E5D8" w14:textId="77777777" w:rsidR="005709D6" w:rsidRPr="002E4E31" w:rsidRDefault="005709D6" w:rsidP="005709D6">
      <w:pPr>
        <w:pStyle w:val="NormalBold12b"/>
      </w:pPr>
      <w:r w:rsidRPr="002E4E31">
        <w:lastRenderedPageBreak/>
        <w:t>Togra le haghaidh rialacháin</w:t>
      </w:r>
    </w:p>
    <w:p w14:paraId="429876DF" w14:textId="77777777" w:rsidR="005709D6" w:rsidRPr="002E4E31" w:rsidRDefault="005709D6" w:rsidP="005709D6">
      <w:pPr>
        <w:pStyle w:val="NormalBold"/>
      </w:pPr>
      <w:r w:rsidRPr="002E4E31">
        <w:t>Airteagal 18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9F86D1D" w14:textId="77777777" w:rsidTr="00313AB3">
        <w:trPr>
          <w:trHeight w:hRule="exact" w:val="240"/>
          <w:jc w:val="center"/>
        </w:trPr>
        <w:tc>
          <w:tcPr>
            <w:tcW w:w="9752" w:type="dxa"/>
            <w:gridSpan w:val="2"/>
            <w:tcBorders>
              <w:top w:val="nil"/>
              <w:left w:val="nil"/>
              <w:bottom w:val="nil"/>
              <w:right w:val="nil"/>
            </w:tcBorders>
          </w:tcPr>
          <w:p w14:paraId="6E1515F6" w14:textId="77777777" w:rsidR="005709D6" w:rsidRPr="002E4E31" w:rsidRDefault="005709D6" w:rsidP="00313AB3"/>
        </w:tc>
      </w:tr>
      <w:tr w:rsidR="005709D6" w:rsidRPr="002E4E31" w14:paraId="215798FE" w14:textId="77777777" w:rsidTr="00313AB3">
        <w:trPr>
          <w:trHeight w:val="240"/>
          <w:jc w:val="center"/>
        </w:trPr>
        <w:tc>
          <w:tcPr>
            <w:tcW w:w="4876" w:type="dxa"/>
            <w:tcBorders>
              <w:top w:val="nil"/>
              <w:left w:val="nil"/>
              <w:bottom w:val="nil"/>
              <w:right w:val="nil"/>
            </w:tcBorders>
          </w:tcPr>
          <w:p w14:paraId="0A7EB6F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A3F16B9" w14:textId="77777777" w:rsidR="005709D6" w:rsidRPr="002E4E31" w:rsidRDefault="005709D6" w:rsidP="00313AB3">
            <w:pPr>
              <w:pStyle w:val="AmColumnHeading"/>
            </w:pPr>
            <w:r w:rsidRPr="002E4E31">
              <w:t>Leasú</w:t>
            </w:r>
          </w:p>
        </w:tc>
      </w:tr>
      <w:tr w:rsidR="005709D6" w:rsidRPr="002E4E31" w14:paraId="60B1A653" w14:textId="77777777" w:rsidTr="00313AB3">
        <w:trPr>
          <w:jc w:val="center"/>
        </w:trPr>
        <w:tc>
          <w:tcPr>
            <w:tcW w:w="4876" w:type="dxa"/>
            <w:tcBorders>
              <w:top w:val="nil"/>
              <w:left w:val="nil"/>
              <w:bottom w:val="nil"/>
              <w:right w:val="nil"/>
            </w:tcBorders>
          </w:tcPr>
          <w:p w14:paraId="3894FD53" w14:textId="77777777" w:rsidR="005709D6" w:rsidRPr="002E4E31" w:rsidRDefault="005709D6" w:rsidP="00313AB3">
            <w:pPr>
              <w:pStyle w:val="Normal6a"/>
            </w:pPr>
            <w:r w:rsidRPr="002E4E31">
              <w:t>4.</w:t>
            </w:r>
            <w:r w:rsidRPr="002E4E31">
              <w:tab/>
            </w:r>
            <w:r w:rsidRPr="002E4E31">
              <w:rPr>
                <w:b/>
                <w:i/>
              </w:rPr>
              <w:t xml:space="preserve">Leis an Airteagal seo cuirtear bac ar údaráis </w:t>
            </w:r>
            <w:proofErr w:type="spellStart"/>
            <w:r w:rsidRPr="002E4E31">
              <w:rPr>
                <w:b/>
                <w:i/>
              </w:rPr>
              <w:t>chonarthacha</w:t>
            </w:r>
            <w:proofErr w:type="spellEnd"/>
            <w:r w:rsidRPr="002E4E31">
              <w:rPr>
                <w:b/>
                <w:i/>
              </w:rPr>
              <w:t xml:space="preserve"> ceanglais</w:t>
            </w:r>
            <w:r w:rsidRPr="002E4E31">
              <w:t xml:space="preserve"> </w:t>
            </w:r>
            <w:proofErr w:type="spellStart"/>
            <w:r w:rsidRPr="002E4E31">
              <w:t>cháilíochtúla</w:t>
            </w:r>
            <w:proofErr w:type="spellEnd"/>
            <w:r w:rsidRPr="002E4E31">
              <w:t xml:space="preserve"> bhreise</w:t>
            </w:r>
            <w:r w:rsidRPr="002E4E31">
              <w:rPr>
                <w:b/>
                <w:i/>
              </w:rPr>
              <w:t xml:space="preserve"> a úsáid</w:t>
            </w:r>
            <w:r w:rsidRPr="002E4E31">
              <w:t xml:space="preserve">, </w:t>
            </w:r>
            <w:r w:rsidRPr="002E4E31">
              <w:rPr>
                <w:b/>
                <w:i/>
              </w:rPr>
              <w:t>lena n-áirítear i ndáil</w:t>
            </w:r>
            <w:r w:rsidRPr="002E4E31">
              <w:t xml:space="preserve"> le hinbhuanaitheacht </w:t>
            </w:r>
            <w:r w:rsidRPr="002E4E31">
              <w:rPr>
                <w:b/>
                <w:i/>
              </w:rPr>
              <w:t>comhshaoil</w:t>
            </w:r>
            <w:r w:rsidRPr="002E4E31">
              <w:t xml:space="preserve"> agus cearta sóisialta.</w:t>
            </w:r>
          </w:p>
        </w:tc>
        <w:tc>
          <w:tcPr>
            <w:tcW w:w="4876" w:type="dxa"/>
            <w:tcBorders>
              <w:top w:val="nil"/>
              <w:left w:val="nil"/>
              <w:bottom w:val="nil"/>
              <w:right w:val="nil"/>
            </w:tcBorders>
          </w:tcPr>
          <w:p w14:paraId="46C723B5" w14:textId="77777777" w:rsidR="005709D6" w:rsidRPr="002E4E31" w:rsidRDefault="005709D6" w:rsidP="00313AB3">
            <w:pPr>
              <w:pStyle w:val="Normal6a"/>
            </w:pPr>
            <w:r w:rsidRPr="002E4E31">
              <w:t>4.</w:t>
            </w:r>
            <w:r w:rsidRPr="002E4E31">
              <w:tab/>
            </w:r>
            <w:r w:rsidRPr="002E4E31">
              <w:rPr>
                <w:b/>
                <w:i/>
              </w:rPr>
              <w:t>Áireofar le nósanna imeachta soláthair faoin gCaibidil seo critéir</w:t>
            </w:r>
            <w:r w:rsidRPr="002E4E31">
              <w:t xml:space="preserve"> </w:t>
            </w:r>
            <w:proofErr w:type="spellStart"/>
            <w:r w:rsidRPr="002E4E31">
              <w:t>cháilíochtúla</w:t>
            </w:r>
            <w:proofErr w:type="spellEnd"/>
            <w:r w:rsidRPr="002E4E31">
              <w:t xml:space="preserve"> bhreise, </w:t>
            </w:r>
            <w:r w:rsidRPr="002E4E31">
              <w:rPr>
                <w:b/>
                <w:i/>
              </w:rPr>
              <w:t>go háirithe critéir a bhaineann</w:t>
            </w:r>
            <w:r w:rsidRPr="002E4E31">
              <w:t xml:space="preserve"> le hinbhuanaitheacht </w:t>
            </w:r>
            <w:r w:rsidRPr="002E4E31">
              <w:rPr>
                <w:b/>
                <w:i/>
              </w:rPr>
              <w:t>chomhshaoil</w:t>
            </w:r>
            <w:r w:rsidRPr="002E4E31">
              <w:t xml:space="preserve"> agus</w:t>
            </w:r>
            <w:r w:rsidRPr="002E4E31">
              <w:rPr>
                <w:b/>
                <w:i/>
              </w:rPr>
              <w:t xml:space="preserve"> le</w:t>
            </w:r>
            <w:r w:rsidRPr="002E4E31">
              <w:t xml:space="preserve"> cearta sóisialta</w:t>
            </w:r>
            <w:r w:rsidRPr="002E4E31">
              <w:rPr>
                <w:b/>
                <w:i/>
              </w:rPr>
              <w:t xml:space="preserve"> a chur chun cinn</w:t>
            </w:r>
            <w:r w:rsidRPr="002E4E31">
              <w:t>.</w:t>
            </w:r>
          </w:p>
        </w:tc>
      </w:tr>
    </w:tbl>
    <w:p w14:paraId="1A46BA9C" w14:textId="77777777" w:rsidR="005709D6" w:rsidRPr="002E4E31" w:rsidRDefault="005709D6" w:rsidP="005709D6">
      <w:pPr>
        <w:pStyle w:val="AMNumberTabs0"/>
      </w:pPr>
      <w:r w:rsidRPr="002E4E31">
        <w:t>Leasú</w:t>
      </w:r>
      <w:r w:rsidRPr="002E4E31">
        <w:tab/>
      </w:r>
      <w:r w:rsidRPr="002E4E31">
        <w:tab/>
        <w:t>146</w:t>
      </w:r>
    </w:p>
    <w:p w14:paraId="2671C133" w14:textId="77777777" w:rsidR="005709D6" w:rsidRPr="002E4E31" w:rsidRDefault="005709D6" w:rsidP="005709D6">
      <w:pPr>
        <w:pStyle w:val="NormalBold12b"/>
      </w:pPr>
      <w:r w:rsidRPr="002E4E31">
        <w:t>Togra le haghaidh rialacháin</w:t>
      </w:r>
    </w:p>
    <w:p w14:paraId="750D82C9" w14:textId="77777777" w:rsidR="005709D6" w:rsidRPr="002E4E31" w:rsidRDefault="005709D6" w:rsidP="005709D6">
      <w:pPr>
        <w:pStyle w:val="NormalBold"/>
      </w:pPr>
      <w:r w:rsidRPr="002E4E31">
        <w:t>Airteagal 18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02243B1" w14:textId="77777777" w:rsidTr="00313AB3">
        <w:trPr>
          <w:trHeight w:hRule="exact" w:val="240"/>
          <w:jc w:val="center"/>
        </w:trPr>
        <w:tc>
          <w:tcPr>
            <w:tcW w:w="9752" w:type="dxa"/>
            <w:gridSpan w:val="2"/>
            <w:tcBorders>
              <w:top w:val="nil"/>
              <w:left w:val="nil"/>
              <w:bottom w:val="nil"/>
              <w:right w:val="nil"/>
            </w:tcBorders>
          </w:tcPr>
          <w:p w14:paraId="225F613E" w14:textId="77777777" w:rsidR="005709D6" w:rsidRPr="002E4E31" w:rsidRDefault="005709D6" w:rsidP="00313AB3"/>
        </w:tc>
      </w:tr>
      <w:tr w:rsidR="005709D6" w:rsidRPr="002E4E31" w14:paraId="7484BA31" w14:textId="77777777" w:rsidTr="00313AB3">
        <w:trPr>
          <w:trHeight w:val="240"/>
          <w:jc w:val="center"/>
        </w:trPr>
        <w:tc>
          <w:tcPr>
            <w:tcW w:w="4876" w:type="dxa"/>
            <w:tcBorders>
              <w:top w:val="nil"/>
              <w:left w:val="nil"/>
              <w:bottom w:val="nil"/>
              <w:right w:val="nil"/>
            </w:tcBorders>
          </w:tcPr>
          <w:p w14:paraId="7D8BB1A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32BDB30" w14:textId="77777777" w:rsidR="005709D6" w:rsidRPr="002E4E31" w:rsidRDefault="005709D6" w:rsidP="00313AB3">
            <w:pPr>
              <w:pStyle w:val="AmColumnHeading"/>
            </w:pPr>
            <w:r w:rsidRPr="002E4E31">
              <w:t>Leasú</w:t>
            </w:r>
          </w:p>
        </w:tc>
      </w:tr>
      <w:tr w:rsidR="005709D6" w:rsidRPr="002E4E31" w14:paraId="1D177721" w14:textId="77777777" w:rsidTr="00313AB3">
        <w:trPr>
          <w:jc w:val="center"/>
        </w:trPr>
        <w:tc>
          <w:tcPr>
            <w:tcW w:w="4876" w:type="dxa"/>
            <w:tcBorders>
              <w:top w:val="nil"/>
              <w:left w:val="nil"/>
              <w:bottom w:val="nil"/>
              <w:right w:val="nil"/>
            </w:tcBorders>
          </w:tcPr>
          <w:p w14:paraId="22E7F073" w14:textId="77777777" w:rsidR="005709D6" w:rsidRPr="002E4E31" w:rsidRDefault="005709D6" w:rsidP="00313AB3">
            <w:pPr>
              <w:pStyle w:val="Normal6a"/>
            </w:pPr>
            <w:r w:rsidRPr="002E4E31">
              <w:t>5.</w:t>
            </w:r>
            <w:r w:rsidRPr="002E4E31">
              <w:tab/>
              <w:t xml:space="preserve">Féadfaidh </w:t>
            </w:r>
            <w:r w:rsidRPr="002E4E31">
              <w:rPr>
                <w:b/>
                <w:i/>
              </w:rPr>
              <w:t>na húdaráis</w:t>
            </w:r>
            <w:r w:rsidRPr="002E4E31">
              <w:t xml:space="preserve"> </w:t>
            </w:r>
            <w:proofErr w:type="spellStart"/>
            <w:r w:rsidRPr="002E4E31">
              <w:t>chonarthacha</w:t>
            </w:r>
            <w:proofErr w:type="spellEnd"/>
            <w:r w:rsidRPr="002E4E31">
              <w:t xml:space="preserve"> a chinneadh</w:t>
            </w:r>
            <w:r w:rsidRPr="002E4E31">
              <w:rPr>
                <w:b/>
                <w:i/>
              </w:rPr>
              <w:t>, ar bhonn eisceachtúil,</w:t>
            </w:r>
            <w:r w:rsidRPr="002E4E31">
              <w:t xml:space="preserve"> gan </w:t>
            </w:r>
            <w:r w:rsidRPr="002E4E31">
              <w:rPr>
                <w:b/>
                <w:i/>
              </w:rPr>
              <w:t>mír</w:t>
            </w:r>
            <w:r w:rsidRPr="002E4E31">
              <w:t xml:space="preserve"> 1, </w:t>
            </w:r>
            <w:r w:rsidRPr="002E4E31">
              <w:rPr>
                <w:b/>
                <w:i/>
              </w:rPr>
              <w:t xml:space="preserve">mír </w:t>
            </w:r>
            <w:r w:rsidRPr="002E4E31">
              <w:t>2</w:t>
            </w:r>
            <w:r w:rsidRPr="002E4E31">
              <w:rPr>
                <w:b/>
                <w:i/>
              </w:rPr>
              <w:t xml:space="preserve"> agus mír 3</w:t>
            </w:r>
            <w:r w:rsidRPr="002E4E31">
              <w:t xml:space="preserve"> a chur i bhfeidhm i gcás ina </w:t>
            </w:r>
            <w:r w:rsidRPr="002E4E31">
              <w:rPr>
                <w:b/>
                <w:i/>
              </w:rPr>
              <w:t>mbeidh</w:t>
            </w:r>
            <w:r w:rsidRPr="002E4E31">
              <w:t xml:space="preserve"> údar </w:t>
            </w:r>
            <w:r w:rsidRPr="002E4E31">
              <w:rPr>
                <w:b/>
                <w:i/>
              </w:rPr>
              <w:t>leis de bharr</w:t>
            </w:r>
            <w:r w:rsidRPr="002E4E31">
              <w:t xml:space="preserve"> anailís mhargaidh nó </w:t>
            </w:r>
            <w:r w:rsidRPr="002E4E31">
              <w:rPr>
                <w:b/>
                <w:i/>
              </w:rPr>
              <w:t>breithnithe a bhaineann</w:t>
            </w:r>
            <w:r w:rsidRPr="002E4E31">
              <w:t xml:space="preserve"> le </w:t>
            </w:r>
            <w:r w:rsidRPr="002E4E31">
              <w:rPr>
                <w:b/>
                <w:i/>
              </w:rPr>
              <w:t>maoiniú seirbhísí sláinte</w:t>
            </w:r>
            <w:r w:rsidRPr="002E4E31">
              <w:t>.</w:t>
            </w:r>
          </w:p>
        </w:tc>
        <w:tc>
          <w:tcPr>
            <w:tcW w:w="4876" w:type="dxa"/>
            <w:tcBorders>
              <w:top w:val="nil"/>
              <w:left w:val="nil"/>
              <w:bottom w:val="nil"/>
              <w:right w:val="nil"/>
            </w:tcBorders>
          </w:tcPr>
          <w:p w14:paraId="37002EFD" w14:textId="77777777" w:rsidR="005709D6" w:rsidRPr="002E4E31" w:rsidRDefault="005709D6" w:rsidP="00313AB3">
            <w:pPr>
              <w:pStyle w:val="Normal6a"/>
            </w:pPr>
            <w:r w:rsidRPr="002E4E31">
              <w:t>5.</w:t>
            </w:r>
            <w:r w:rsidRPr="002E4E31">
              <w:tab/>
              <w:t xml:space="preserve">Féadfaidh </w:t>
            </w:r>
            <w:r w:rsidRPr="002E4E31">
              <w:rPr>
                <w:b/>
                <w:i/>
              </w:rPr>
              <w:t>údaráis</w:t>
            </w:r>
            <w:r w:rsidRPr="002E4E31">
              <w:t xml:space="preserve"> </w:t>
            </w:r>
            <w:proofErr w:type="spellStart"/>
            <w:r w:rsidRPr="002E4E31">
              <w:t>chonarthacha</w:t>
            </w:r>
            <w:proofErr w:type="spellEnd"/>
            <w:r w:rsidRPr="002E4E31">
              <w:t xml:space="preserve"> a chinneadh</w:t>
            </w:r>
            <w:r w:rsidRPr="002E4E31">
              <w:rPr>
                <w:b/>
                <w:i/>
              </w:rPr>
              <w:t xml:space="preserve"> go heisceachtúil</w:t>
            </w:r>
            <w:r w:rsidRPr="002E4E31">
              <w:t xml:space="preserve"> gan </w:t>
            </w:r>
            <w:r w:rsidRPr="002E4E31">
              <w:rPr>
                <w:b/>
                <w:i/>
              </w:rPr>
              <w:t>míreanna</w:t>
            </w:r>
            <w:r w:rsidRPr="002E4E31">
              <w:t xml:space="preserve"> 1, 2</w:t>
            </w:r>
            <w:r w:rsidRPr="002E4E31">
              <w:rPr>
                <w:b/>
                <w:i/>
              </w:rPr>
              <w:t>, 3 agus 4</w:t>
            </w:r>
            <w:r w:rsidRPr="002E4E31">
              <w:t xml:space="preserve"> a chur i bhfeidhm i gcás ina </w:t>
            </w:r>
            <w:r w:rsidRPr="002E4E31">
              <w:rPr>
                <w:b/>
                <w:i/>
              </w:rPr>
              <w:t>bhfuil</w:t>
            </w:r>
            <w:r w:rsidRPr="002E4E31">
              <w:t xml:space="preserve"> údar </w:t>
            </w:r>
            <w:r w:rsidRPr="002E4E31">
              <w:rPr>
                <w:b/>
                <w:i/>
              </w:rPr>
              <w:t>cuí le cinneadh den sórt sin ar bhonn</w:t>
            </w:r>
            <w:r w:rsidRPr="002E4E31">
              <w:t xml:space="preserve"> anailís mhargaidh </w:t>
            </w:r>
            <w:proofErr w:type="spellStart"/>
            <w:r w:rsidRPr="002E4E31">
              <w:rPr>
                <w:b/>
                <w:i/>
              </w:rPr>
              <w:t>dhoiciméadaithe</w:t>
            </w:r>
            <w:proofErr w:type="spellEnd"/>
            <w:r w:rsidRPr="002E4E31">
              <w:rPr>
                <w:b/>
                <w:i/>
              </w:rPr>
              <w:t xml:space="preserve">, </w:t>
            </w:r>
            <w:r w:rsidRPr="002E4E31">
              <w:t xml:space="preserve">nó </w:t>
            </w:r>
            <w:r w:rsidRPr="002E4E31">
              <w:rPr>
                <w:b/>
                <w:i/>
              </w:rPr>
              <w:t>i gcás ina mbeadh praghas díréireach ard i nós imeachta soláthair sonrach mar thoradh ar chur i bhfeidhm na míreanna sin.</w:t>
            </w:r>
            <w:r w:rsidRPr="002E4E31">
              <w:t xml:space="preserve"> </w:t>
            </w:r>
            <w:r w:rsidRPr="002E4E31">
              <w:rPr>
                <w:b/>
                <w:i/>
              </w:rPr>
              <w:t>Beidh réasúnú i scríbhinn ag gabháil leis an maolú sin ina sonrófar na cúiseanna agus na himthosca ábhartha, agus beidh sé faoi réir fíorú ex post ag an údarás inniúil maoirseachta arna ainmniú ag an mBallstát.</w:t>
            </w:r>
          </w:p>
        </w:tc>
      </w:tr>
    </w:tbl>
    <w:p w14:paraId="2841F0F3" w14:textId="77777777" w:rsidR="005709D6" w:rsidRPr="002E4E31" w:rsidRDefault="005709D6" w:rsidP="005709D6">
      <w:pPr>
        <w:pStyle w:val="AMNumberTabs0"/>
      </w:pPr>
      <w:r w:rsidRPr="002E4E31">
        <w:t>Leasú</w:t>
      </w:r>
      <w:r w:rsidRPr="002E4E31">
        <w:tab/>
      </w:r>
      <w:r w:rsidRPr="002E4E31">
        <w:tab/>
        <w:t>147</w:t>
      </w:r>
    </w:p>
    <w:p w14:paraId="04C56A74" w14:textId="77777777" w:rsidR="005709D6" w:rsidRPr="002E4E31" w:rsidRDefault="005709D6" w:rsidP="005709D6">
      <w:pPr>
        <w:pStyle w:val="NormalBold12b"/>
      </w:pPr>
      <w:r w:rsidRPr="002E4E31">
        <w:t>Togra le haghaidh rialacháin</w:t>
      </w:r>
    </w:p>
    <w:p w14:paraId="2491A541" w14:textId="77777777" w:rsidR="005709D6" w:rsidRPr="002E4E31" w:rsidRDefault="005709D6" w:rsidP="005709D6">
      <w:pPr>
        <w:pStyle w:val="NormalBold"/>
      </w:pPr>
      <w:r w:rsidRPr="002E4E31">
        <w:t>Airteagal 18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4058608" w14:textId="77777777" w:rsidTr="00313AB3">
        <w:trPr>
          <w:trHeight w:hRule="exact" w:val="240"/>
          <w:jc w:val="center"/>
        </w:trPr>
        <w:tc>
          <w:tcPr>
            <w:tcW w:w="9752" w:type="dxa"/>
            <w:gridSpan w:val="2"/>
            <w:tcBorders>
              <w:top w:val="nil"/>
              <w:left w:val="nil"/>
              <w:bottom w:val="nil"/>
              <w:right w:val="nil"/>
            </w:tcBorders>
          </w:tcPr>
          <w:p w14:paraId="027D8289" w14:textId="77777777" w:rsidR="005709D6" w:rsidRPr="002E4E31" w:rsidRDefault="005709D6" w:rsidP="00313AB3"/>
        </w:tc>
      </w:tr>
      <w:tr w:rsidR="005709D6" w:rsidRPr="002E4E31" w14:paraId="4B07638D" w14:textId="77777777" w:rsidTr="00313AB3">
        <w:trPr>
          <w:trHeight w:val="240"/>
          <w:jc w:val="center"/>
        </w:trPr>
        <w:tc>
          <w:tcPr>
            <w:tcW w:w="4876" w:type="dxa"/>
            <w:tcBorders>
              <w:top w:val="nil"/>
              <w:left w:val="nil"/>
              <w:bottom w:val="nil"/>
              <w:right w:val="nil"/>
            </w:tcBorders>
          </w:tcPr>
          <w:p w14:paraId="02F3A69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84ADCD9" w14:textId="77777777" w:rsidR="005709D6" w:rsidRPr="002E4E31" w:rsidRDefault="005709D6" w:rsidP="00313AB3">
            <w:pPr>
              <w:pStyle w:val="AmColumnHeading"/>
            </w:pPr>
            <w:r w:rsidRPr="002E4E31">
              <w:t>Leasú</w:t>
            </w:r>
          </w:p>
        </w:tc>
      </w:tr>
      <w:tr w:rsidR="005709D6" w:rsidRPr="002E4E31" w14:paraId="20D510B7" w14:textId="77777777" w:rsidTr="00313AB3">
        <w:trPr>
          <w:jc w:val="center"/>
        </w:trPr>
        <w:tc>
          <w:tcPr>
            <w:tcW w:w="4876" w:type="dxa"/>
            <w:tcBorders>
              <w:top w:val="nil"/>
              <w:left w:val="nil"/>
              <w:bottom w:val="nil"/>
              <w:right w:val="nil"/>
            </w:tcBorders>
          </w:tcPr>
          <w:p w14:paraId="7582E638" w14:textId="77777777" w:rsidR="005709D6" w:rsidRPr="002E4E31" w:rsidRDefault="005709D6" w:rsidP="00313AB3">
            <w:pPr>
              <w:pStyle w:val="Normal6a"/>
            </w:pPr>
          </w:p>
        </w:tc>
        <w:tc>
          <w:tcPr>
            <w:tcW w:w="4876" w:type="dxa"/>
            <w:tcBorders>
              <w:top w:val="nil"/>
              <w:left w:val="nil"/>
              <w:bottom w:val="nil"/>
              <w:right w:val="nil"/>
            </w:tcBorders>
          </w:tcPr>
          <w:p w14:paraId="39C6F5EB" w14:textId="77777777" w:rsidR="005709D6" w:rsidRPr="002E4E31" w:rsidRDefault="005709D6" w:rsidP="00313AB3">
            <w:pPr>
              <w:pStyle w:val="Normal6a"/>
              <w:rPr>
                <w:b/>
                <w:i/>
              </w:rPr>
            </w:pPr>
            <w:r w:rsidRPr="002E4E31">
              <w:rPr>
                <w:b/>
                <w:i/>
              </w:rPr>
              <w:t>5a.</w:t>
            </w:r>
            <w:r w:rsidRPr="002E4E31">
              <w:rPr>
                <w:b/>
                <w:i/>
              </w:rPr>
              <w:tab/>
              <w:t xml:space="preserve">Chun tacú le cur chun feidhme an Airteagail seo ag na Ballstáit, forbróidh an Coimisiún treoirlínte maidir le critéir </w:t>
            </w:r>
            <w:proofErr w:type="spellStart"/>
            <w:r w:rsidRPr="002E4E31">
              <w:rPr>
                <w:b/>
                <w:i/>
              </w:rPr>
              <w:t>dhámhachtana</w:t>
            </w:r>
            <w:proofErr w:type="spellEnd"/>
            <w:r w:rsidRPr="002E4E31">
              <w:rPr>
                <w:b/>
                <w:i/>
              </w:rPr>
              <w:t xml:space="preserve"> </w:t>
            </w:r>
            <w:proofErr w:type="spellStart"/>
            <w:r w:rsidRPr="002E4E31">
              <w:rPr>
                <w:b/>
                <w:i/>
              </w:rPr>
              <w:t>neamhphraghais</w:t>
            </w:r>
            <w:proofErr w:type="spellEnd"/>
            <w:r w:rsidRPr="002E4E31">
              <w:rPr>
                <w:b/>
                <w:i/>
              </w:rPr>
              <w:t xml:space="preserve"> a chur i bhfeidhm faoin ... [18 mhí ó dháta theacht i bhfeidhm an Rialacháin seo].</w:t>
            </w:r>
          </w:p>
        </w:tc>
      </w:tr>
    </w:tbl>
    <w:p w14:paraId="28EEF5E1" w14:textId="77777777" w:rsidR="005709D6" w:rsidRPr="002E4E31" w:rsidRDefault="005709D6" w:rsidP="005709D6">
      <w:pPr>
        <w:pStyle w:val="AMNumberTabs0"/>
      </w:pPr>
      <w:r w:rsidRPr="002E4E31">
        <w:t>Leasú</w:t>
      </w:r>
      <w:r w:rsidRPr="002E4E31">
        <w:tab/>
      </w:r>
      <w:r w:rsidRPr="002E4E31">
        <w:tab/>
        <w:t>148</w:t>
      </w:r>
    </w:p>
    <w:p w14:paraId="725B7175" w14:textId="77777777" w:rsidR="005709D6" w:rsidRPr="002E4E31" w:rsidRDefault="005709D6" w:rsidP="005709D6">
      <w:pPr>
        <w:pStyle w:val="NormalBold12b"/>
      </w:pPr>
      <w:r w:rsidRPr="002E4E31">
        <w:t>Togra le haghaidh rialacháin</w:t>
      </w:r>
    </w:p>
    <w:p w14:paraId="391C829A" w14:textId="77777777" w:rsidR="005709D6" w:rsidRPr="002E4E31" w:rsidRDefault="005709D6" w:rsidP="005709D6">
      <w:pPr>
        <w:pStyle w:val="NormalBold"/>
      </w:pPr>
      <w:r w:rsidRPr="002E4E31">
        <w:lastRenderedPageBreak/>
        <w:t>Airteagal 19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AB43EDF" w14:textId="77777777" w:rsidTr="00313AB3">
        <w:trPr>
          <w:trHeight w:hRule="exact" w:val="240"/>
          <w:jc w:val="center"/>
        </w:trPr>
        <w:tc>
          <w:tcPr>
            <w:tcW w:w="9752" w:type="dxa"/>
            <w:gridSpan w:val="2"/>
            <w:tcBorders>
              <w:top w:val="nil"/>
              <w:left w:val="nil"/>
              <w:bottom w:val="nil"/>
              <w:right w:val="nil"/>
            </w:tcBorders>
          </w:tcPr>
          <w:p w14:paraId="15CB1368" w14:textId="77777777" w:rsidR="005709D6" w:rsidRPr="002E4E31" w:rsidRDefault="005709D6" w:rsidP="00313AB3"/>
        </w:tc>
      </w:tr>
      <w:tr w:rsidR="005709D6" w:rsidRPr="002E4E31" w14:paraId="52ECD46E" w14:textId="77777777" w:rsidTr="00313AB3">
        <w:trPr>
          <w:trHeight w:val="240"/>
          <w:jc w:val="center"/>
        </w:trPr>
        <w:tc>
          <w:tcPr>
            <w:tcW w:w="4876" w:type="dxa"/>
            <w:tcBorders>
              <w:top w:val="nil"/>
              <w:left w:val="nil"/>
              <w:bottom w:val="nil"/>
              <w:right w:val="nil"/>
            </w:tcBorders>
          </w:tcPr>
          <w:p w14:paraId="5FDCAC6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FCFD360" w14:textId="77777777" w:rsidR="005709D6" w:rsidRPr="002E4E31" w:rsidRDefault="005709D6" w:rsidP="00313AB3">
            <w:pPr>
              <w:pStyle w:val="AmColumnHeading"/>
            </w:pPr>
            <w:r w:rsidRPr="002E4E31">
              <w:t>Leasú</w:t>
            </w:r>
          </w:p>
        </w:tc>
      </w:tr>
      <w:tr w:rsidR="005709D6" w:rsidRPr="002E4E31" w14:paraId="29B9BCD0" w14:textId="77777777" w:rsidTr="00313AB3">
        <w:trPr>
          <w:jc w:val="center"/>
        </w:trPr>
        <w:tc>
          <w:tcPr>
            <w:tcW w:w="4876" w:type="dxa"/>
            <w:tcBorders>
              <w:top w:val="nil"/>
              <w:left w:val="nil"/>
              <w:bottom w:val="nil"/>
              <w:right w:val="nil"/>
            </w:tcBorders>
          </w:tcPr>
          <w:p w14:paraId="629E4F88" w14:textId="77777777" w:rsidR="005709D6" w:rsidRPr="002E4E31" w:rsidRDefault="005709D6" w:rsidP="00313AB3">
            <w:pPr>
              <w:pStyle w:val="Normal6a"/>
            </w:pPr>
            <w:r w:rsidRPr="002E4E31">
              <w:t>1.</w:t>
            </w:r>
            <w:r w:rsidRPr="002E4E31">
              <w:tab/>
              <w:t xml:space="preserve">Nuair a bheidh 6 mhí tar éis theacht i bhfeidhm an Rialacháin seo bainte amach, bunóidh gach Ballstát clár náisiúnta lena dtacófar le slándáil soláthair táirgí íocshláinte criticiúla, lena n-áirítear i nósanna imeachta soláthair phoiblí. Le cláir den sórt sin, cuirfear chun cinn úsáid chomhsheasmhach na gceanglas soláthair ag údaráis </w:t>
            </w:r>
            <w:proofErr w:type="spellStart"/>
            <w:r w:rsidRPr="002E4E31">
              <w:t>chonarthacha</w:t>
            </w:r>
            <w:proofErr w:type="spellEnd"/>
            <w:r w:rsidRPr="002E4E31">
              <w:t xml:space="preserve"> laistigh de Bhallstát ar leith chomh maith le cineálacha cur chuige lena mbaineann níos mó ná buaiteoir amháin, i gcás ina mbeidh siad tairbhiúil i bhfianaise na hanailíse margaidh</w:t>
            </w:r>
            <w:r w:rsidRPr="002E4E31">
              <w:rPr>
                <w:b/>
                <w:i/>
              </w:rPr>
              <w:t>.</w:t>
            </w:r>
            <w:r w:rsidRPr="002E4E31">
              <w:t xml:space="preserve"> </w:t>
            </w:r>
            <w:r w:rsidRPr="002E4E31">
              <w:rPr>
                <w:b/>
                <w:i/>
              </w:rPr>
              <w:t>I gcláir den sórt</w:t>
            </w:r>
            <w:r w:rsidRPr="002E4E31">
              <w:t xml:space="preserve"> sin freisin</w:t>
            </w:r>
            <w:r w:rsidRPr="002E4E31">
              <w:rPr>
                <w:b/>
                <w:i/>
              </w:rPr>
              <w:t xml:space="preserve"> féadfaidh</w:t>
            </w:r>
            <w:r w:rsidRPr="002E4E31">
              <w:t xml:space="preserve"> bearta maidir le praghsáil agus aisíocaíocht a thacaíonn le slándáil an tsoláthair táirgí íocshláinte criticiúla sin nach gceannaítear trí nósanna imeachta soláthair phoiblí a </w:t>
            </w:r>
            <w:r w:rsidRPr="002E4E31">
              <w:rPr>
                <w:b/>
                <w:i/>
              </w:rPr>
              <w:t>bheith iontu</w:t>
            </w:r>
            <w:r w:rsidRPr="002E4E31">
              <w:t>.</w:t>
            </w:r>
          </w:p>
        </w:tc>
        <w:tc>
          <w:tcPr>
            <w:tcW w:w="4876" w:type="dxa"/>
            <w:tcBorders>
              <w:top w:val="nil"/>
              <w:left w:val="nil"/>
              <w:bottom w:val="nil"/>
              <w:right w:val="nil"/>
            </w:tcBorders>
          </w:tcPr>
          <w:p w14:paraId="6E5E10DC" w14:textId="77777777" w:rsidR="005709D6" w:rsidRPr="002E4E31" w:rsidRDefault="005709D6" w:rsidP="00313AB3">
            <w:pPr>
              <w:pStyle w:val="Normal6a"/>
            </w:pPr>
            <w:r w:rsidRPr="002E4E31">
              <w:t>1.</w:t>
            </w:r>
            <w:r w:rsidRPr="002E4E31">
              <w:tab/>
              <w:t>Nuair a bheidh 6 mhí tar éis theacht i bhfeidhm an Rialacháin seo bainte amach, bunóidh gach Ballstát</w:t>
            </w:r>
            <w:r w:rsidRPr="002E4E31">
              <w:rPr>
                <w:b/>
                <w:i/>
              </w:rPr>
              <w:t>, tar éis dó dul i gcomhairle le heagraíochtaí othar agus tomhaltóirí agus le heagraíochtaí gairmiúla cúraim sláinte,</w:t>
            </w:r>
            <w:r w:rsidRPr="002E4E31">
              <w:t xml:space="preserve"> clár náisiúnta lena dtacófar le slándáil soláthair táirgí íocshláinte criticiúla, lena n-áirítear i nósanna imeachta soláthair phoiblí.</w:t>
            </w:r>
            <w:r w:rsidRPr="002E4E31">
              <w:rPr>
                <w:b/>
                <w:i/>
              </w:rPr>
              <w:t xml:space="preserve"> Áireofar i gcláir náisiúnta bearta chun úsáid critéar </w:t>
            </w:r>
            <w:proofErr w:type="spellStart"/>
            <w:r w:rsidRPr="002E4E31">
              <w:rPr>
                <w:b/>
                <w:i/>
              </w:rPr>
              <w:t>dámhachtana</w:t>
            </w:r>
            <w:proofErr w:type="spellEnd"/>
            <w:r w:rsidRPr="002E4E31">
              <w:rPr>
                <w:b/>
                <w:i/>
              </w:rPr>
              <w:t xml:space="preserve"> soláthair a bhaineann le </w:t>
            </w:r>
            <w:proofErr w:type="spellStart"/>
            <w:r w:rsidRPr="002E4E31">
              <w:rPr>
                <w:b/>
                <w:i/>
              </w:rPr>
              <w:t>hathléimneacht</w:t>
            </w:r>
            <w:proofErr w:type="spellEnd"/>
            <w:r w:rsidRPr="002E4E31">
              <w:rPr>
                <w:b/>
                <w:i/>
              </w:rPr>
              <w:t xml:space="preserve"> an tslabhra soláthair agus le </w:t>
            </w:r>
            <w:proofErr w:type="spellStart"/>
            <w:r w:rsidRPr="002E4E31">
              <w:rPr>
                <w:b/>
                <w:i/>
              </w:rPr>
              <w:t>héagsúlú</w:t>
            </w:r>
            <w:proofErr w:type="spellEnd"/>
            <w:r w:rsidRPr="002E4E31">
              <w:rPr>
                <w:b/>
                <w:i/>
              </w:rPr>
              <w:t xml:space="preserve"> foinsí soláthair a chur chun cinn i gcomhréir le hAirteagal 18.</w:t>
            </w:r>
            <w:r w:rsidRPr="002E4E31">
              <w:t xml:space="preserve"> Le cláir den sórt sin, cuirfear chun cinn úsáid chomhsheasmhach na gceanglas soláthair ag údaráis </w:t>
            </w:r>
            <w:proofErr w:type="spellStart"/>
            <w:r w:rsidRPr="002E4E31">
              <w:t>chonarthacha</w:t>
            </w:r>
            <w:proofErr w:type="spellEnd"/>
            <w:r w:rsidRPr="002E4E31">
              <w:t xml:space="preserve"> laistigh de Bhallstát ar leith chomh maith le cineálacha cur chuige lena mbaineann níos mó ná buaiteoir amháin, i gcás ina mbeidh siad tairbhiúil i bhfianaise na hanailíse margaidh</w:t>
            </w:r>
            <w:r w:rsidRPr="002E4E31">
              <w:rPr>
                <w:b/>
                <w:i/>
              </w:rPr>
              <w:t xml:space="preserve"> agus déanfar comharthaí tuairiscithe agus ganntanas a ailíniú le sásraí arna n-oibriú ag MSSG chun dúbláil a sheachaint.</w:t>
            </w:r>
            <w:r w:rsidRPr="002E4E31">
              <w:t xml:space="preserve"> </w:t>
            </w:r>
            <w:r w:rsidRPr="002E4E31">
              <w:rPr>
                <w:b/>
                <w:i/>
              </w:rPr>
              <w:t>Áireofar sna cláir</w:t>
            </w:r>
            <w:r w:rsidRPr="002E4E31">
              <w:t xml:space="preserve"> sin freisin</w:t>
            </w:r>
            <w:r w:rsidRPr="002E4E31">
              <w:rPr>
                <w:b/>
                <w:i/>
              </w:rPr>
              <w:t>, i gcás inarb iomchuí,</w:t>
            </w:r>
            <w:r w:rsidRPr="002E4E31">
              <w:t xml:space="preserve"> bearta maidir le praghsáil agus aisíocaíocht a thacaíonn le slándáil an tsoláthair </w:t>
            </w:r>
            <w:r w:rsidRPr="002E4E31">
              <w:rPr>
                <w:b/>
                <w:i/>
              </w:rPr>
              <w:t xml:space="preserve">do na </w:t>
            </w:r>
            <w:r w:rsidRPr="002E4E31">
              <w:t>táirgí íocshláinte criticiúla sin nach gceannaítear trí nósanna imeachta soláthair phoiblí</w:t>
            </w:r>
            <w:r w:rsidRPr="002E4E31">
              <w:rPr>
                <w:b/>
                <w:i/>
              </w:rPr>
              <w:t> chomh maith le hathbhreithniú</w:t>
            </w:r>
            <w:r w:rsidRPr="002E4E31">
              <w:t xml:space="preserve"> a </w:t>
            </w:r>
            <w:r w:rsidRPr="002E4E31">
              <w:rPr>
                <w:b/>
                <w:i/>
              </w:rPr>
              <w:t xml:space="preserve">dhéanamh ar aon reo praghsanna, ar aon bhearta srianta costais nó ar aon oibleagáidí </w:t>
            </w:r>
            <w:proofErr w:type="spellStart"/>
            <w:r w:rsidRPr="002E4E31">
              <w:rPr>
                <w:b/>
                <w:i/>
              </w:rPr>
              <w:t>stocshealbhaíochta</w:t>
            </w:r>
            <w:proofErr w:type="spellEnd"/>
            <w:r w:rsidRPr="002E4E31">
              <w:rPr>
                <w:b/>
                <w:i/>
              </w:rPr>
              <w:t xml:space="preserve"> is infheidhme.</w:t>
            </w:r>
            <w:r w:rsidRPr="002E4E31">
              <w:t xml:space="preserve"> </w:t>
            </w:r>
            <w:r w:rsidRPr="002E4E31">
              <w:rPr>
                <w:b/>
                <w:i/>
              </w:rPr>
              <w:t xml:space="preserve">Féadfaidh na Ballstáit páirt a thabhairt dá n-údaráis náisiúnta praghsála agus </w:t>
            </w:r>
            <w:proofErr w:type="spellStart"/>
            <w:r w:rsidRPr="002E4E31">
              <w:rPr>
                <w:b/>
                <w:i/>
              </w:rPr>
              <w:t>aisíocaíochta</w:t>
            </w:r>
            <w:proofErr w:type="spellEnd"/>
            <w:r w:rsidRPr="002E4E31">
              <w:rPr>
                <w:b/>
                <w:i/>
              </w:rPr>
              <w:t xml:space="preserve"> i bpleanáil agus i meastóireacht na gclár sin.</w:t>
            </w:r>
          </w:p>
        </w:tc>
      </w:tr>
    </w:tbl>
    <w:p w14:paraId="558D38D3" w14:textId="77777777" w:rsidR="005709D6" w:rsidRPr="002E4E31" w:rsidRDefault="005709D6" w:rsidP="005709D6">
      <w:pPr>
        <w:pStyle w:val="AMNumberTabs0"/>
      </w:pPr>
      <w:r w:rsidRPr="002E4E31">
        <w:t>Leasú</w:t>
      </w:r>
      <w:r w:rsidRPr="002E4E31">
        <w:tab/>
      </w:r>
      <w:r w:rsidRPr="002E4E31">
        <w:tab/>
        <w:t>149</w:t>
      </w:r>
    </w:p>
    <w:p w14:paraId="25C9D883" w14:textId="77777777" w:rsidR="005709D6" w:rsidRPr="002E4E31" w:rsidRDefault="005709D6" w:rsidP="005709D6">
      <w:pPr>
        <w:pStyle w:val="NormalBold12b"/>
      </w:pPr>
      <w:r w:rsidRPr="002E4E31">
        <w:t>Togra le haghaidh rialacháin</w:t>
      </w:r>
    </w:p>
    <w:p w14:paraId="4B83D59B" w14:textId="77777777" w:rsidR="005709D6" w:rsidRPr="002E4E31" w:rsidRDefault="005709D6" w:rsidP="005709D6">
      <w:pPr>
        <w:pStyle w:val="NormalBold"/>
      </w:pPr>
      <w:r w:rsidRPr="002E4E31">
        <w:t>Airteagal 19 -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EC043C1" w14:textId="77777777" w:rsidTr="00313AB3">
        <w:trPr>
          <w:trHeight w:hRule="exact" w:val="240"/>
          <w:jc w:val="center"/>
        </w:trPr>
        <w:tc>
          <w:tcPr>
            <w:tcW w:w="9752" w:type="dxa"/>
            <w:gridSpan w:val="2"/>
            <w:tcBorders>
              <w:top w:val="nil"/>
              <w:left w:val="nil"/>
              <w:bottom w:val="nil"/>
              <w:right w:val="nil"/>
            </w:tcBorders>
          </w:tcPr>
          <w:p w14:paraId="1BA6881B" w14:textId="77777777" w:rsidR="005709D6" w:rsidRPr="002E4E31" w:rsidRDefault="005709D6" w:rsidP="00313AB3"/>
        </w:tc>
      </w:tr>
      <w:tr w:rsidR="005709D6" w:rsidRPr="002E4E31" w14:paraId="01111515" w14:textId="77777777" w:rsidTr="00313AB3">
        <w:trPr>
          <w:trHeight w:val="240"/>
          <w:jc w:val="center"/>
        </w:trPr>
        <w:tc>
          <w:tcPr>
            <w:tcW w:w="4876" w:type="dxa"/>
            <w:tcBorders>
              <w:top w:val="nil"/>
              <w:left w:val="nil"/>
              <w:bottom w:val="nil"/>
              <w:right w:val="nil"/>
            </w:tcBorders>
          </w:tcPr>
          <w:p w14:paraId="10F43C0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4B078A5" w14:textId="77777777" w:rsidR="005709D6" w:rsidRPr="002E4E31" w:rsidRDefault="005709D6" w:rsidP="00313AB3">
            <w:pPr>
              <w:pStyle w:val="AmColumnHeading"/>
            </w:pPr>
            <w:r w:rsidRPr="002E4E31">
              <w:t>Leasú</w:t>
            </w:r>
          </w:p>
        </w:tc>
      </w:tr>
      <w:tr w:rsidR="005709D6" w:rsidRPr="002E4E31" w14:paraId="543C7492" w14:textId="77777777" w:rsidTr="00313AB3">
        <w:trPr>
          <w:jc w:val="center"/>
        </w:trPr>
        <w:tc>
          <w:tcPr>
            <w:tcW w:w="4876" w:type="dxa"/>
            <w:tcBorders>
              <w:top w:val="nil"/>
              <w:left w:val="nil"/>
              <w:bottom w:val="nil"/>
              <w:right w:val="nil"/>
            </w:tcBorders>
          </w:tcPr>
          <w:p w14:paraId="07627085" w14:textId="77777777" w:rsidR="005709D6" w:rsidRPr="002E4E31" w:rsidRDefault="005709D6" w:rsidP="00313AB3">
            <w:pPr>
              <w:pStyle w:val="Normal6a"/>
            </w:pPr>
            <w:r w:rsidRPr="002E4E31">
              <w:t>2.</w:t>
            </w:r>
            <w:r w:rsidRPr="002E4E31">
              <w:tab/>
              <w:t xml:space="preserve">Tabharfaidh na Ballstáit fógra </w:t>
            </w:r>
            <w:r w:rsidRPr="002E4E31">
              <w:lastRenderedPageBreak/>
              <w:t>faoina gcláir féin don Choimisiún ag gníomhú dó ina cháil mar rúnaíocht don Ghrúpa um Tháirgí Íocshláinte Criticiúla. Áiritheoidh an Coimisiún go ndáilfear é ar gach comhalta den Ghrúpa um Tháirgí Íocshláinte Criticiúla gan mhoill. Éascóidh an Grúpa um Tháirgí Íocshláinte Criticiúla plé</w:t>
            </w:r>
            <w:r w:rsidRPr="002E4E31">
              <w:rPr>
                <w:b/>
                <w:i/>
              </w:rPr>
              <w:t xml:space="preserve"> a bhfuil sé d’aidhm aige comhordú na gclár náisiúnta</w:t>
            </w:r>
            <w:r w:rsidRPr="002E4E31">
              <w:t xml:space="preserve"> a áirithiú</w:t>
            </w:r>
            <w:r w:rsidRPr="002E4E31">
              <w:rPr>
                <w:b/>
                <w:i/>
              </w:rPr>
              <w:t>,</w:t>
            </w:r>
            <w:r w:rsidRPr="002E4E31">
              <w:t xml:space="preserve"> lena n-áirítear </w:t>
            </w:r>
            <w:r w:rsidRPr="002E4E31">
              <w:rPr>
                <w:b/>
                <w:i/>
              </w:rPr>
              <w:t>i gcás chur</w:t>
            </w:r>
            <w:r w:rsidRPr="002E4E31">
              <w:t xml:space="preserve"> i bhfeidhm na </w:t>
            </w:r>
            <w:proofErr w:type="spellStart"/>
            <w:r w:rsidRPr="002E4E31">
              <w:t>gcritéar</w:t>
            </w:r>
            <w:proofErr w:type="spellEnd"/>
            <w:r w:rsidRPr="002E4E31">
              <w:t xml:space="preserve"> a luaitear in Airteagal</w:t>
            </w:r>
            <w:r w:rsidRPr="002E4E31">
              <w:rPr>
                <w:b/>
                <w:i/>
              </w:rPr>
              <w:t xml:space="preserve"> </w:t>
            </w:r>
            <w:r w:rsidRPr="002E4E31">
              <w:t>18(2)</w:t>
            </w:r>
            <w:r w:rsidRPr="002E4E31">
              <w:rPr>
                <w:b/>
                <w:i/>
              </w:rPr>
              <w:t>,</w:t>
            </w:r>
            <w:r w:rsidRPr="002E4E31">
              <w:t xml:space="preserve"> agus féadfaidh sé tuairimí a eisiúint. I gcás ina n-eiseoidh an Grúpa um Tháirgí Íocshláinte Criticiúla tuairim maidir leis na cláir náisiúnta, tabharfaidh na Ballstáit aird chuí uirthi agus féadfaidh siad é a chur san áireamh agus a gcláir á n-athbhreithniú acu.</w:t>
            </w:r>
          </w:p>
        </w:tc>
        <w:tc>
          <w:tcPr>
            <w:tcW w:w="4876" w:type="dxa"/>
            <w:tcBorders>
              <w:top w:val="nil"/>
              <w:left w:val="nil"/>
              <w:bottom w:val="nil"/>
              <w:right w:val="nil"/>
            </w:tcBorders>
          </w:tcPr>
          <w:p w14:paraId="66834009" w14:textId="77777777" w:rsidR="005709D6" w:rsidRPr="002E4E31" w:rsidRDefault="005709D6" w:rsidP="00313AB3">
            <w:pPr>
              <w:pStyle w:val="Normal6a"/>
            </w:pPr>
            <w:r w:rsidRPr="002E4E31">
              <w:lastRenderedPageBreak/>
              <w:t>2.</w:t>
            </w:r>
            <w:r w:rsidRPr="002E4E31">
              <w:tab/>
              <w:t xml:space="preserve">Tabharfaidh na Ballstáit fógra </w:t>
            </w:r>
            <w:r w:rsidRPr="002E4E31">
              <w:lastRenderedPageBreak/>
              <w:t>faoina gcláir féin don Choimisiún ag gníomhú dó ina cháil mar rúnaíocht don Ghrúpa um Tháirgí Íocshláinte Criticiúla. Áiritheoidh an Coimisiún go ndáilfear é ar gach comhalta den Ghrúpa um Tháirgí Íocshláinte Criticiúla gan mhoill. Éascóidh an Grúpa um Tháirgí Íocshláinte Criticiúla plé</w:t>
            </w:r>
            <w:r w:rsidRPr="002E4E31">
              <w:rPr>
                <w:b/>
                <w:i/>
              </w:rPr>
              <w:t xml:space="preserve">, ina mbeidh </w:t>
            </w:r>
            <w:proofErr w:type="spellStart"/>
            <w:r w:rsidRPr="002E4E31">
              <w:rPr>
                <w:b/>
                <w:i/>
              </w:rPr>
              <w:t>ionaidaithe</w:t>
            </w:r>
            <w:proofErr w:type="spellEnd"/>
            <w:r w:rsidRPr="002E4E31">
              <w:rPr>
                <w:b/>
                <w:i/>
              </w:rPr>
              <w:t xml:space="preserve"> ó </w:t>
            </w:r>
            <w:proofErr w:type="spellStart"/>
            <w:r w:rsidRPr="002E4E31">
              <w:rPr>
                <w:b/>
                <w:i/>
              </w:rPr>
              <w:t>shealbhóirí</w:t>
            </w:r>
            <w:proofErr w:type="spellEnd"/>
            <w:r w:rsidRPr="002E4E31">
              <w:rPr>
                <w:b/>
                <w:i/>
              </w:rPr>
              <w:t xml:space="preserve"> </w:t>
            </w:r>
            <w:proofErr w:type="spellStart"/>
            <w:r w:rsidRPr="002E4E31">
              <w:rPr>
                <w:b/>
                <w:i/>
              </w:rPr>
              <w:t>údaruithe</w:t>
            </w:r>
            <w:proofErr w:type="spellEnd"/>
            <w:r w:rsidRPr="002E4E31">
              <w:rPr>
                <w:b/>
                <w:i/>
              </w:rPr>
              <w:t xml:space="preserve"> margaíochta, eagraíochtaí othar agus tomhaltóirí agus eagraíochtaí gairmiúla cúraim sláinte, agus gníomhaithe ábhartha eile sa slabhra soláthair rannpháirteach, arb é is aidhm dóibh</w:t>
            </w:r>
            <w:r w:rsidRPr="002E4E31">
              <w:t xml:space="preserve"> a áirithiú</w:t>
            </w:r>
            <w:r w:rsidRPr="002E4E31">
              <w:rPr>
                <w:b/>
                <w:i/>
              </w:rPr>
              <w:t xml:space="preserve"> go ndéanfar cláir náisiúnta a chomhordú</w:t>
            </w:r>
            <w:r w:rsidRPr="002E4E31">
              <w:t xml:space="preserve"> lena n-áirítear </w:t>
            </w:r>
            <w:r w:rsidRPr="002E4E31">
              <w:rPr>
                <w:b/>
                <w:i/>
              </w:rPr>
              <w:t>a mhéid a bhaineann le cur</w:t>
            </w:r>
            <w:r w:rsidRPr="002E4E31">
              <w:t xml:space="preserve"> i bhfeidhm na </w:t>
            </w:r>
            <w:proofErr w:type="spellStart"/>
            <w:r w:rsidRPr="002E4E31">
              <w:t>gcritéar</w:t>
            </w:r>
            <w:proofErr w:type="spellEnd"/>
            <w:r w:rsidRPr="002E4E31">
              <w:t xml:space="preserve"> a luaitear in Airteagal</w:t>
            </w:r>
            <w:r w:rsidRPr="002E4E31">
              <w:rPr>
                <w:b/>
                <w:i/>
              </w:rPr>
              <w:t> </w:t>
            </w:r>
            <w:r w:rsidRPr="002E4E31">
              <w:t>18(2) agus féadfaidh sé tuairimí a eisiúint. I gcás ina n-eiseoidh an Grúpa um Tháirgí Íocshláinte Criticiúla tuairim maidir leis na cláir náisiúnta, tabharfaidh na Ballstáit aird chuí uirthi agus féadfaidh siad é a chur san áireamh agus a gcláir á n-athbhreithniú acu.</w:t>
            </w:r>
          </w:p>
        </w:tc>
      </w:tr>
    </w:tbl>
    <w:p w14:paraId="2E50D85C" w14:textId="77777777" w:rsidR="005709D6" w:rsidRPr="002E4E31" w:rsidRDefault="005709D6" w:rsidP="005709D6">
      <w:pPr>
        <w:pStyle w:val="AMNumberTabs0"/>
      </w:pPr>
      <w:r w:rsidRPr="002E4E31">
        <w:lastRenderedPageBreak/>
        <w:t>Leasú</w:t>
      </w:r>
      <w:r w:rsidRPr="002E4E31">
        <w:tab/>
      </w:r>
      <w:r w:rsidRPr="002E4E31">
        <w:tab/>
        <w:t>150</w:t>
      </w:r>
    </w:p>
    <w:p w14:paraId="6E891AA9" w14:textId="77777777" w:rsidR="005709D6" w:rsidRPr="002E4E31" w:rsidRDefault="005709D6" w:rsidP="005709D6">
      <w:pPr>
        <w:pStyle w:val="NormalBold12b"/>
      </w:pPr>
      <w:r w:rsidRPr="002E4E31">
        <w:t>Togra le haghaidh rialacháin</w:t>
      </w:r>
    </w:p>
    <w:p w14:paraId="1CD0AC0C" w14:textId="77777777" w:rsidR="005709D6" w:rsidRPr="002E4E31" w:rsidRDefault="005709D6" w:rsidP="005709D6">
      <w:pPr>
        <w:pStyle w:val="NormalBold"/>
      </w:pPr>
      <w:r w:rsidRPr="002E4E31">
        <w:t>Airteagal 20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E035A08" w14:textId="77777777" w:rsidTr="00313AB3">
        <w:trPr>
          <w:trHeight w:hRule="exact" w:val="240"/>
          <w:jc w:val="center"/>
        </w:trPr>
        <w:tc>
          <w:tcPr>
            <w:tcW w:w="9752" w:type="dxa"/>
            <w:gridSpan w:val="2"/>
            <w:tcBorders>
              <w:top w:val="nil"/>
              <w:left w:val="nil"/>
              <w:bottom w:val="nil"/>
              <w:right w:val="nil"/>
            </w:tcBorders>
          </w:tcPr>
          <w:p w14:paraId="0C651C82" w14:textId="77777777" w:rsidR="005709D6" w:rsidRPr="002E4E31" w:rsidRDefault="005709D6" w:rsidP="00313AB3"/>
        </w:tc>
      </w:tr>
      <w:tr w:rsidR="005709D6" w:rsidRPr="002E4E31" w14:paraId="1FC7CF4B" w14:textId="77777777" w:rsidTr="00313AB3">
        <w:trPr>
          <w:trHeight w:val="240"/>
          <w:jc w:val="center"/>
        </w:trPr>
        <w:tc>
          <w:tcPr>
            <w:tcW w:w="4876" w:type="dxa"/>
            <w:tcBorders>
              <w:top w:val="nil"/>
              <w:left w:val="nil"/>
              <w:bottom w:val="nil"/>
              <w:right w:val="nil"/>
            </w:tcBorders>
          </w:tcPr>
          <w:p w14:paraId="01A19E3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03FEF30" w14:textId="77777777" w:rsidR="005709D6" w:rsidRPr="002E4E31" w:rsidRDefault="005709D6" w:rsidP="00313AB3">
            <w:pPr>
              <w:pStyle w:val="AmColumnHeading"/>
            </w:pPr>
            <w:r w:rsidRPr="002E4E31">
              <w:t>Leasú</w:t>
            </w:r>
          </w:p>
        </w:tc>
      </w:tr>
      <w:tr w:rsidR="005709D6" w:rsidRPr="002E4E31" w14:paraId="2EDAE0B0" w14:textId="77777777" w:rsidTr="00313AB3">
        <w:trPr>
          <w:jc w:val="center"/>
        </w:trPr>
        <w:tc>
          <w:tcPr>
            <w:tcW w:w="4876" w:type="dxa"/>
            <w:tcBorders>
              <w:top w:val="nil"/>
              <w:left w:val="nil"/>
              <w:bottom w:val="nil"/>
              <w:right w:val="nil"/>
            </w:tcBorders>
          </w:tcPr>
          <w:p w14:paraId="4F6840D5" w14:textId="77777777" w:rsidR="005709D6" w:rsidRPr="002E4E31" w:rsidRDefault="005709D6" w:rsidP="00313AB3">
            <w:pPr>
              <w:pStyle w:val="Normal6a"/>
            </w:pPr>
            <w:r w:rsidRPr="002E4E31">
              <w:rPr>
                <w:b/>
                <w:i/>
              </w:rPr>
              <w:t>Nuair a chuirfear bearta maidir le slándáil an tsoláthair</w:t>
            </w:r>
            <w:r w:rsidRPr="002E4E31">
              <w:t xml:space="preserve"> i </w:t>
            </w:r>
            <w:r w:rsidRPr="002E4E31">
              <w:rPr>
                <w:b/>
                <w:i/>
              </w:rPr>
              <w:t>bhfeidhm i mBallstát amháin, ní bheidh aon tionchar diúltach aige sin</w:t>
            </w:r>
            <w:r w:rsidRPr="002E4E31">
              <w:t xml:space="preserve"> i </w:t>
            </w:r>
            <w:r w:rsidRPr="002E4E31">
              <w:rPr>
                <w:b/>
                <w:i/>
              </w:rPr>
              <w:t>mBallstáit eile dá thoradh sin</w:t>
            </w:r>
            <w:r w:rsidRPr="002E4E31">
              <w:t xml:space="preserve">. Go háirithe, seachnóidh na Ballstáit </w:t>
            </w:r>
            <w:r w:rsidRPr="002E4E31">
              <w:rPr>
                <w:b/>
                <w:i/>
              </w:rPr>
              <w:t>tionchar den sórt</w:t>
            </w:r>
            <w:r w:rsidRPr="002E4E31">
              <w:t xml:space="preserve"> sin agus raon feidhme agus uainiú aon chineáil ceanglas ar </w:t>
            </w:r>
            <w:r w:rsidRPr="002E4E31">
              <w:rPr>
                <w:b/>
                <w:i/>
              </w:rPr>
              <w:t>chuideachtaí</w:t>
            </w:r>
            <w:r w:rsidRPr="002E4E31">
              <w:t xml:space="preserve"> </w:t>
            </w:r>
            <w:proofErr w:type="spellStart"/>
            <w:r w:rsidRPr="002E4E31">
              <w:t>cúlstoic</w:t>
            </w:r>
            <w:proofErr w:type="spellEnd"/>
            <w:r w:rsidRPr="002E4E31">
              <w:t xml:space="preserve"> </w:t>
            </w:r>
            <w:proofErr w:type="spellStart"/>
            <w:r w:rsidRPr="002E4E31">
              <w:t>theagmhasachta</w:t>
            </w:r>
            <w:proofErr w:type="spellEnd"/>
            <w:r w:rsidRPr="002E4E31">
              <w:t xml:space="preserve"> a bheith ina seilbh acu á moladh agus á sainiú acu.</w:t>
            </w:r>
          </w:p>
        </w:tc>
        <w:tc>
          <w:tcPr>
            <w:tcW w:w="4876" w:type="dxa"/>
            <w:tcBorders>
              <w:top w:val="nil"/>
              <w:left w:val="nil"/>
              <w:bottom w:val="nil"/>
              <w:right w:val="nil"/>
            </w:tcBorders>
          </w:tcPr>
          <w:p w14:paraId="6D8BFFA2" w14:textId="77777777" w:rsidR="005709D6" w:rsidRPr="002E4E31" w:rsidRDefault="005709D6" w:rsidP="00313AB3">
            <w:pPr>
              <w:pStyle w:val="Normal6a"/>
            </w:pPr>
            <w:r w:rsidRPr="002E4E31">
              <w:rPr>
                <w:b/>
                <w:i/>
              </w:rPr>
              <w:t>Ní bheidh aon tionchar diúltach ar infhaighteacht táirgí íocshláinte criticiúla agus táirgí íocshláinte leasa choitinn</w:t>
            </w:r>
            <w:r w:rsidRPr="002E4E31">
              <w:t xml:space="preserve"> i </w:t>
            </w:r>
            <w:r w:rsidRPr="002E4E31">
              <w:rPr>
                <w:b/>
                <w:i/>
              </w:rPr>
              <w:t>mBallstáit eile mar thoradh ar bhearta a bhaineann le slándáil an tsoláthair arna gcur i bhfeidhm</w:t>
            </w:r>
            <w:r w:rsidRPr="002E4E31">
              <w:t xml:space="preserve"> i </w:t>
            </w:r>
            <w:r w:rsidRPr="002E4E31">
              <w:rPr>
                <w:b/>
                <w:i/>
              </w:rPr>
              <w:t>mBallstát amháin nó níos mó</w:t>
            </w:r>
            <w:r w:rsidRPr="002E4E31">
              <w:t xml:space="preserve">. Go háirithe, seachnóidh na Ballstáit </w:t>
            </w:r>
            <w:r w:rsidRPr="002E4E31">
              <w:rPr>
                <w:b/>
                <w:i/>
              </w:rPr>
              <w:t>an tionchar</w:t>
            </w:r>
            <w:r w:rsidRPr="002E4E31">
              <w:t xml:space="preserve"> sin agus raon feidhme agus uainiú aon chineáil ceanglas ar </w:t>
            </w:r>
            <w:r w:rsidRPr="002E4E31">
              <w:rPr>
                <w:b/>
                <w:i/>
              </w:rPr>
              <w:t>oibreoirí eacnamaíocha</w:t>
            </w:r>
            <w:r w:rsidRPr="002E4E31">
              <w:t xml:space="preserve"> </w:t>
            </w:r>
            <w:proofErr w:type="spellStart"/>
            <w:r w:rsidRPr="002E4E31">
              <w:t>cúlstoic</w:t>
            </w:r>
            <w:proofErr w:type="spellEnd"/>
            <w:r w:rsidRPr="002E4E31">
              <w:t xml:space="preserve"> </w:t>
            </w:r>
            <w:proofErr w:type="spellStart"/>
            <w:r w:rsidRPr="002E4E31">
              <w:t>theagmhasachta</w:t>
            </w:r>
            <w:proofErr w:type="spellEnd"/>
            <w:r w:rsidRPr="002E4E31">
              <w:t xml:space="preserve"> a bheith ina seilbh acu á moladh agus á sainiú acu.</w:t>
            </w:r>
          </w:p>
        </w:tc>
      </w:tr>
    </w:tbl>
    <w:p w14:paraId="1DEA9D13" w14:textId="77777777" w:rsidR="005709D6" w:rsidRPr="002E4E31" w:rsidRDefault="005709D6" w:rsidP="005709D6">
      <w:pPr>
        <w:pStyle w:val="AMNumberTabs0"/>
      </w:pPr>
      <w:r w:rsidRPr="002E4E31">
        <w:t>Leasú</w:t>
      </w:r>
      <w:r w:rsidRPr="002E4E31">
        <w:tab/>
      </w:r>
      <w:r w:rsidRPr="002E4E31">
        <w:tab/>
        <w:t>151</w:t>
      </w:r>
    </w:p>
    <w:p w14:paraId="4C98B346" w14:textId="77777777" w:rsidR="005709D6" w:rsidRPr="002E4E31" w:rsidRDefault="005709D6" w:rsidP="005709D6">
      <w:pPr>
        <w:pStyle w:val="NormalBold12b"/>
      </w:pPr>
      <w:r w:rsidRPr="002E4E31">
        <w:t>Togra le haghaidh rialacháin</w:t>
      </w:r>
    </w:p>
    <w:p w14:paraId="19226850" w14:textId="77777777" w:rsidR="005709D6" w:rsidRPr="002E4E31" w:rsidRDefault="005709D6" w:rsidP="005709D6">
      <w:pPr>
        <w:pStyle w:val="NormalBold"/>
      </w:pPr>
      <w:r w:rsidRPr="002E4E31">
        <w:t>Airteagal 20 – mír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8BFEF66" w14:textId="77777777" w:rsidTr="00313AB3">
        <w:trPr>
          <w:trHeight w:hRule="exact" w:val="240"/>
          <w:jc w:val="center"/>
        </w:trPr>
        <w:tc>
          <w:tcPr>
            <w:tcW w:w="9752" w:type="dxa"/>
            <w:gridSpan w:val="2"/>
            <w:tcBorders>
              <w:top w:val="nil"/>
              <w:left w:val="nil"/>
              <w:bottom w:val="nil"/>
              <w:right w:val="nil"/>
            </w:tcBorders>
          </w:tcPr>
          <w:p w14:paraId="58087D68" w14:textId="77777777" w:rsidR="005709D6" w:rsidRPr="002E4E31" w:rsidRDefault="005709D6" w:rsidP="00313AB3"/>
        </w:tc>
      </w:tr>
      <w:tr w:rsidR="005709D6" w:rsidRPr="002E4E31" w14:paraId="5CD4EC58" w14:textId="77777777" w:rsidTr="00313AB3">
        <w:trPr>
          <w:trHeight w:val="240"/>
          <w:jc w:val="center"/>
        </w:trPr>
        <w:tc>
          <w:tcPr>
            <w:tcW w:w="4876" w:type="dxa"/>
            <w:tcBorders>
              <w:top w:val="nil"/>
              <w:left w:val="nil"/>
              <w:bottom w:val="nil"/>
              <w:right w:val="nil"/>
            </w:tcBorders>
          </w:tcPr>
          <w:p w14:paraId="564FF61E"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54A1C379" w14:textId="77777777" w:rsidR="005709D6" w:rsidRPr="002E4E31" w:rsidRDefault="005709D6" w:rsidP="00313AB3">
            <w:pPr>
              <w:pStyle w:val="AmColumnHeading"/>
            </w:pPr>
            <w:r w:rsidRPr="002E4E31">
              <w:t>Leasú</w:t>
            </w:r>
          </w:p>
        </w:tc>
      </w:tr>
      <w:tr w:rsidR="005709D6" w:rsidRPr="002E4E31" w14:paraId="1DCF8EE1" w14:textId="77777777" w:rsidTr="00313AB3">
        <w:trPr>
          <w:jc w:val="center"/>
        </w:trPr>
        <w:tc>
          <w:tcPr>
            <w:tcW w:w="4876" w:type="dxa"/>
            <w:tcBorders>
              <w:top w:val="nil"/>
              <w:left w:val="nil"/>
              <w:bottom w:val="nil"/>
              <w:right w:val="nil"/>
            </w:tcBorders>
          </w:tcPr>
          <w:p w14:paraId="6F7BE1AE" w14:textId="77777777" w:rsidR="005709D6" w:rsidRPr="002E4E31" w:rsidRDefault="005709D6" w:rsidP="00313AB3">
            <w:pPr>
              <w:pStyle w:val="Normal6a"/>
            </w:pPr>
            <w:r w:rsidRPr="002E4E31">
              <w:t xml:space="preserve">Áiritheoidh na Ballstáit go mbeidh aon cheanglas a </w:t>
            </w:r>
            <w:proofErr w:type="spellStart"/>
            <w:r w:rsidRPr="002E4E31">
              <w:t>fhorchuirfidh</w:t>
            </w:r>
            <w:proofErr w:type="spellEnd"/>
            <w:r w:rsidRPr="002E4E31">
              <w:t xml:space="preserve"> siad ar </w:t>
            </w:r>
            <w:r w:rsidRPr="002E4E31">
              <w:rPr>
                <w:b/>
                <w:i/>
              </w:rPr>
              <w:t>chuideachtaí</w:t>
            </w:r>
            <w:r w:rsidRPr="002E4E31">
              <w:t xml:space="preserve"> sa slabhra soláthair </w:t>
            </w:r>
            <w:proofErr w:type="spellStart"/>
            <w:r w:rsidRPr="002E4E31">
              <w:t>cúlstoic</w:t>
            </w:r>
            <w:proofErr w:type="spellEnd"/>
            <w:r w:rsidRPr="002E4E31">
              <w:t xml:space="preserve"> </w:t>
            </w:r>
            <w:proofErr w:type="spellStart"/>
            <w:r w:rsidRPr="002E4E31">
              <w:t>theagmhasachta</w:t>
            </w:r>
            <w:proofErr w:type="spellEnd"/>
            <w:r w:rsidRPr="002E4E31">
              <w:t xml:space="preserve"> a bheith ina seilbh acu comhréireach agus go n-urramóidh siad prionsabail na trédhearcachta</w:t>
            </w:r>
            <w:r w:rsidRPr="002E4E31">
              <w:rPr>
                <w:b/>
                <w:i/>
              </w:rPr>
              <w:t xml:space="preserve"> agus</w:t>
            </w:r>
            <w:r w:rsidRPr="002E4E31">
              <w:t xml:space="preserve"> na dlúthpháirtíochta.</w:t>
            </w:r>
          </w:p>
        </w:tc>
        <w:tc>
          <w:tcPr>
            <w:tcW w:w="4876" w:type="dxa"/>
            <w:tcBorders>
              <w:top w:val="nil"/>
              <w:left w:val="nil"/>
              <w:bottom w:val="nil"/>
              <w:right w:val="nil"/>
            </w:tcBorders>
          </w:tcPr>
          <w:p w14:paraId="7E8DB7C2" w14:textId="77777777" w:rsidR="005709D6" w:rsidRPr="002E4E31" w:rsidRDefault="005709D6" w:rsidP="00313AB3">
            <w:pPr>
              <w:pStyle w:val="Normal6a"/>
            </w:pPr>
            <w:r w:rsidRPr="002E4E31">
              <w:t xml:space="preserve">Áiritheoidh na Ballstáit go mbeidh aon </w:t>
            </w:r>
            <w:r w:rsidRPr="002E4E31">
              <w:rPr>
                <w:b/>
                <w:i/>
              </w:rPr>
              <w:t xml:space="preserve">bhearta nó </w:t>
            </w:r>
            <w:r w:rsidRPr="002E4E31">
              <w:t xml:space="preserve">cheanglas </w:t>
            </w:r>
            <w:r w:rsidRPr="002E4E31">
              <w:rPr>
                <w:b/>
                <w:i/>
              </w:rPr>
              <w:t xml:space="preserve">náisiúnta </w:t>
            </w:r>
            <w:r w:rsidRPr="002E4E31">
              <w:t xml:space="preserve">a </w:t>
            </w:r>
            <w:proofErr w:type="spellStart"/>
            <w:r w:rsidRPr="002E4E31">
              <w:t>fhorchuirfidh</w:t>
            </w:r>
            <w:proofErr w:type="spellEnd"/>
            <w:r w:rsidRPr="002E4E31">
              <w:t xml:space="preserve"> siad ar </w:t>
            </w:r>
            <w:r w:rsidRPr="002E4E31">
              <w:rPr>
                <w:b/>
                <w:i/>
              </w:rPr>
              <w:t>oibreoirí eacnamaíocha</w:t>
            </w:r>
            <w:r w:rsidRPr="002E4E31">
              <w:t xml:space="preserve"> sa slabhra soláthair</w:t>
            </w:r>
            <w:r w:rsidRPr="002E4E31">
              <w:rPr>
                <w:b/>
                <w:i/>
              </w:rPr>
              <w:t xml:space="preserve"> i leith</w:t>
            </w:r>
            <w:r w:rsidRPr="002E4E31">
              <w:t xml:space="preserve"> </w:t>
            </w:r>
            <w:proofErr w:type="spellStart"/>
            <w:r w:rsidRPr="002E4E31">
              <w:t>cúlstoic</w:t>
            </w:r>
            <w:proofErr w:type="spellEnd"/>
            <w:r w:rsidRPr="002E4E31">
              <w:t xml:space="preserve"> </w:t>
            </w:r>
            <w:proofErr w:type="spellStart"/>
            <w:r w:rsidRPr="002E4E31">
              <w:t>theagmhasachta</w:t>
            </w:r>
            <w:proofErr w:type="spellEnd"/>
            <w:r w:rsidRPr="002E4E31">
              <w:t xml:space="preserve"> a bheith ina seilbh acu comhréireach</w:t>
            </w:r>
            <w:r w:rsidRPr="002E4E31">
              <w:rPr>
                <w:b/>
                <w:i/>
              </w:rPr>
              <w:t xml:space="preserve">, dírithe, </w:t>
            </w:r>
            <w:proofErr w:type="spellStart"/>
            <w:r w:rsidRPr="002E4E31">
              <w:rPr>
                <w:b/>
                <w:i/>
              </w:rPr>
              <w:t>fianaisebhunaithe</w:t>
            </w:r>
            <w:proofErr w:type="spellEnd"/>
            <w:r w:rsidRPr="002E4E31">
              <w:t xml:space="preserve"> agus go n-urramóidh siad prionsabail na trédhearcachta</w:t>
            </w:r>
            <w:r w:rsidRPr="002E4E31">
              <w:rPr>
                <w:b/>
                <w:i/>
              </w:rPr>
              <w:t>,</w:t>
            </w:r>
            <w:r w:rsidRPr="002E4E31">
              <w:t xml:space="preserve"> na dlúthpháirtíochta</w:t>
            </w:r>
            <w:r w:rsidRPr="002E4E31">
              <w:rPr>
                <w:b/>
                <w:i/>
              </w:rPr>
              <w:t xml:space="preserve"> agus an neamh-idirdhealaithe</w:t>
            </w:r>
            <w:r w:rsidRPr="002E4E31">
              <w:t>.</w:t>
            </w:r>
          </w:p>
        </w:tc>
      </w:tr>
    </w:tbl>
    <w:p w14:paraId="3EA91BE4" w14:textId="77777777" w:rsidR="005709D6" w:rsidRPr="002E4E31" w:rsidRDefault="005709D6" w:rsidP="005709D6">
      <w:pPr>
        <w:pStyle w:val="AMNumberTabs0"/>
      </w:pPr>
      <w:r w:rsidRPr="002E4E31">
        <w:t>Leasú</w:t>
      </w:r>
      <w:r w:rsidRPr="002E4E31">
        <w:tab/>
      </w:r>
      <w:r w:rsidRPr="002E4E31">
        <w:tab/>
        <w:t>152</w:t>
      </w:r>
    </w:p>
    <w:p w14:paraId="789FBE9C" w14:textId="77777777" w:rsidR="005709D6" w:rsidRPr="002E4E31" w:rsidRDefault="005709D6" w:rsidP="005709D6">
      <w:pPr>
        <w:pStyle w:val="NormalBold12b"/>
      </w:pPr>
      <w:r w:rsidRPr="002E4E31">
        <w:t>Togra le haghaidh rialacháin</w:t>
      </w:r>
    </w:p>
    <w:p w14:paraId="23605D23" w14:textId="77777777" w:rsidR="005709D6" w:rsidRPr="002E4E31" w:rsidRDefault="005709D6" w:rsidP="005709D6">
      <w:pPr>
        <w:pStyle w:val="NormalBold"/>
      </w:pPr>
      <w:r w:rsidRPr="002E4E31">
        <w:t>Airteagal 20 – mír 2 a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9D9CCD5" w14:textId="77777777" w:rsidTr="00313AB3">
        <w:trPr>
          <w:trHeight w:hRule="exact" w:val="240"/>
          <w:jc w:val="center"/>
        </w:trPr>
        <w:tc>
          <w:tcPr>
            <w:tcW w:w="9752" w:type="dxa"/>
            <w:gridSpan w:val="2"/>
            <w:tcBorders>
              <w:top w:val="nil"/>
              <w:left w:val="nil"/>
              <w:bottom w:val="nil"/>
              <w:right w:val="nil"/>
            </w:tcBorders>
          </w:tcPr>
          <w:p w14:paraId="42E1C1EF" w14:textId="77777777" w:rsidR="005709D6" w:rsidRPr="002E4E31" w:rsidRDefault="005709D6" w:rsidP="00313AB3"/>
        </w:tc>
      </w:tr>
      <w:tr w:rsidR="005709D6" w:rsidRPr="002E4E31" w14:paraId="781A8FE9" w14:textId="77777777" w:rsidTr="00313AB3">
        <w:trPr>
          <w:trHeight w:val="240"/>
          <w:jc w:val="center"/>
        </w:trPr>
        <w:tc>
          <w:tcPr>
            <w:tcW w:w="4876" w:type="dxa"/>
            <w:tcBorders>
              <w:top w:val="nil"/>
              <w:left w:val="nil"/>
              <w:bottom w:val="nil"/>
              <w:right w:val="nil"/>
            </w:tcBorders>
          </w:tcPr>
          <w:p w14:paraId="6393ED8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D0B5DCF" w14:textId="77777777" w:rsidR="005709D6" w:rsidRPr="002E4E31" w:rsidRDefault="005709D6" w:rsidP="00313AB3">
            <w:pPr>
              <w:pStyle w:val="AmColumnHeading"/>
            </w:pPr>
            <w:r w:rsidRPr="002E4E31">
              <w:t>Leasú</w:t>
            </w:r>
          </w:p>
        </w:tc>
      </w:tr>
      <w:tr w:rsidR="005709D6" w:rsidRPr="002E4E31" w14:paraId="543B7281" w14:textId="77777777" w:rsidTr="00313AB3">
        <w:trPr>
          <w:jc w:val="center"/>
        </w:trPr>
        <w:tc>
          <w:tcPr>
            <w:tcW w:w="4876" w:type="dxa"/>
            <w:tcBorders>
              <w:top w:val="nil"/>
              <w:left w:val="nil"/>
              <w:bottom w:val="nil"/>
              <w:right w:val="nil"/>
            </w:tcBorders>
          </w:tcPr>
          <w:p w14:paraId="2E0FC2F3" w14:textId="77777777" w:rsidR="005709D6" w:rsidRPr="002E4E31" w:rsidRDefault="005709D6" w:rsidP="00313AB3">
            <w:pPr>
              <w:pStyle w:val="Normal6a"/>
            </w:pPr>
          </w:p>
        </w:tc>
        <w:tc>
          <w:tcPr>
            <w:tcW w:w="4876" w:type="dxa"/>
            <w:tcBorders>
              <w:top w:val="nil"/>
              <w:left w:val="nil"/>
              <w:bottom w:val="nil"/>
              <w:right w:val="nil"/>
            </w:tcBorders>
          </w:tcPr>
          <w:p w14:paraId="2DB6ADEF" w14:textId="77777777" w:rsidR="005709D6" w:rsidRPr="002E4E31" w:rsidRDefault="005709D6" w:rsidP="00313AB3">
            <w:pPr>
              <w:pStyle w:val="Normal6a"/>
              <w:rPr>
                <w:b/>
                <w:i/>
              </w:rPr>
            </w:pPr>
            <w:r w:rsidRPr="002E4E31">
              <w:rPr>
                <w:b/>
                <w:i/>
              </w:rPr>
              <w:t xml:space="preserve">I gcás ina bhforchuireann na Ballstáit ceanglais maidir le </w:t>
            </w:r>
            <w:proofErr w:type="spellStart"/>
            <w:r w:rsidRPr="002E4E31">
              <w:rPr>
                <w:b/>
                <w:i/>
              </w:rPr>
              <w:t>culstoic</w:t>
            </w:r>
            <w:proofErr w:type="spellEnd"/>
            <w:r w:rsidRPr="002E4E31">
              <w:rPr>
                <w:b/>
                <w:i/>
              </w:rPr>
              <w:t xml:space="preserve"> theagmhasacha ar oibreoirí eacnamaíocha, tabharfaidh siad fógra don Choimisiún agus don Ghníomhaireacht. Spreagfaidh na Ballstáit freisin cur chun feidhme córas stoc-charntha rollach i measc </w:t>
            </w:r>
            <w:proofErr w:type="spellStart"/>
            <w:r w:rsidRPr="002E4E31">
              <w:rPr>
                <w:b/>
                <w:i/>
              </w:rPr>
              <w:t>monaróirí</w:t>
            </w:r>
            <w:proofErr w:type="spellEnd"/>
            <w:r w:rsidRPr="002E4E31">
              <w:rPr>
                <w:b/>
                <w:i/>
              </w:rPr>
              <w:t>.</w:t>
            </w:r>
          </w:p>
        </w:tc>
      </w:tr>
    </w:tbl>
    <w:p w14:paraId="07A4A00D" w14:textId="77777777" w:rsidR="005709D6" w:rsidRPr="002E4E31" w:rsidRDefault="005709D6" w:rsidP="005709D6">
      <w:pPr>
        <w:pStyle w:val="AMNumberTabs0"/>
      </w:pPr>
      <w:r w:rsidRPr="002E4E31">
        <w:t>Leasú</w:t>
      </w:r>
      <w:r w:rsidRPr="002E4E31">
        <w:tab/>
      </w:r>
      <w:r w:rsidRPr="002E4E31">
        <w:tab/>
        <w:t>153</w:t>
      </w:r>
    </w:p>
    <w:p w14:paraId="519CB663" w14:textId="77777777" w:rsidR="005709D6" w:rsidRPr="002E4E31" w:rsidRDefault="005709D6" w:rsidP="005709D6">
      <w:pPr>
        <w:pStyle w:val="NormalBold12b"/>
      </w:pPr>
      <w:r w:rsidRPr="002E4E31">
        <w:t>Togra le haghaidh rialacháin</w:t>
      </w:r>
    </w:p>
    <w:p w14:paraId="040DDF7E" w14:textId="77777777" w:rsidR="005709D6" w:rsidRPr="002E4E31" w:rsidRDefault="005709D6" w:rsidP="005709D6">
      <w:pPr>
        <w:pStyle w:val="NormalBold"/>
      </w:pPr>
      <w:r w:rsidRPr="002E4E31">
        <w:t>Airteagal 20 – mír 2 b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137D7CF" w14:textId="77777777" w:rsidTr="00313AB3">
        <w:trPr>
          <w:trHeight w:hRule="exact" w:val="240"/>
          <w:jc w:val="center"/>
        </w:trPr>
        <w:tc>
          <w:tcPr>
            <w:tcW w:w="9752" w:type="dxa"/>
            <w:gridSpan w:val="2"/>
            <w:tcBorders>
              <w:top w:val="nil"/>
              <w:left w:val="nil"/>
              <w:bottom w:val="nil"/>
              <w:right w:val="nil"/>
            </w:tcBorders>
          </w:tcPr>
          <w:p w14:paraId="23438AFD" w14:textId="77777777" w:rsidR="005709D6" w:rsidRPr="002E4E31" w:rsidRDefault="005709D6" w:rsidP="00313AB3"/>
        </w:tc>
      </w:tr>
      <w:tr w:rsidR="005709D6" w:rsidRPr="002E4E31" w14:paraId="2F9072A3" w14:textId="77777777" w:rsidTr="00313AB3">
        <w:trPr>
          <w:trHeight w:val="240"/>
          <w:jc w:val="center"/>
        </w:trPr>
        <w:tc>
          <w:tcPr>
            <w:tcW w:w="4876" w:type="dxa"/>
            <w:tcBorders>
              <w:top w:val="nil"/>
              <w:left w:val="nil"/>
              <w:bottom w:val="nil"/>
              <w:right w:val="nil"/>
            </w:tcBorders>
          </w:tcPr>
          <w:p w14:paraId="065F207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6DC0F7" w14:textId="77777777" w:rsidR="005709D6" w:rsidRPr="002E4E31" w:rsidRDefault="005709D6" w:rsidP="00313AB3">
            <w:pPr>
              <w:pStyle w:val="AmColumnHeading"/>
            </w:pPr>
            <w:r w:rsidRPr="002E4E31">
              <w:t>Leasú</w:t>
            </w:r>
          </w:p>
        </w:tc>
      </w:tr>
      <w:tr w:rsidR="005709D6" w:rsidRPr="002E4E31" w14:paraId="14A0DB45" w14:textId="77777777" w:rsidTr="00313AB3">
        <w:trPr>
          <w:jc w:val="center"/>
        </w:trPr>
        <w:tc>
          <w:tcPr>
            <w:tcW w:w="4876" w:type="dxa"/>
            <w:tcBorders>
              <w:top w:val="nil"/>
              <w:left w:val="nil"/>
              <w:bottom w:val="nil"/>
              <w:right w:val="nil"/>
            </w:tcBorders>
          </w:tcPr>
          <w:p w14:paraId="538AA5D0" w14:textId="77777777" w:rsidR="005709D6" w:rsidRPr="002E4E31" w:rsidRDefault="005709D6" w:rsidP="00313AB3">
            <w:pPr>
              <w:pStyle w:val="Normal6a"/>
            </w:pPr>
          </w:p>
        </w:tc>
        <w:tc>
          <w:tcPr>
            <w:tcW w:w="4876" w:type="dxa"/>
            <w:tcBorders>
              <w:top w:val="nil"/>
              <w:left w:val="nil"/>
              <w:bottom w:val="nil"/>
              <w:right w:val="nil"/>
            </w:tcBorders>
          </w:tcPr>
          <w:p w14:paraId="09080B29" w14:textId="77777777" w:rsidR="005709D6" w:rsidRPr="002E4E31" w:rsidRDefault="005709D6" w:rsidP="00313AB3">
            <w:pPr>
              <w:pStyle w:val="Normal6a"/>
              <w:rPr>
                <w:b/>
                <w:i/>
              </w:rPr>
            </w:pPr>
            <w:r w:rsidRPr="002E4E31">
              <w:rPr>
                <w:b/>
                <w:i/>
              </w:rPr>
              <w:t>Cuirfear gach ceanglas maidir le stoc teagmhasach agus gach beart eile maidir le slándáil an tsoláthair chun feidhme ar bhealach lena n-</w:t>
            </w:r>
            <w:proofErr w:type="spellStart"/>
            <w:r w:rsidRPr="002E4E31">
              <w:rPr>
                <w:b/>
                <w:i/>
              </w:rPr>
              <w:t>íoslaghdófar</w:t>
            </w:r>
            <w:proofErr w:type="spellEnd"/>
            <w:r w:rsidRPr="002E4E31">
              <w:rPr>
                <w:b/>
                <w:i/>
              </w:rPr>
              <w:t xml:space="preserve"> an dramhaíl agus an tionchar ar an gcomhshaol, lena n-áirítear trí uainíocht éifeachtach stoic bunaithe ar an gcóras ‘is túisce in éag, is túisce amach’ chun scriosadh táirgí íocshláinte a chosc.</w:t>
            </w:r>
          </w:p>
        </w:tc>
      </w:tr>
    </w:tbl>
    <w:p w14:paraId="7A08A275" w14:textId="77777777" w:rsidR="005709D6" w:rsidRPr="002E4E31" w:rsidRDefault="005709D6" w:rsidP="005709D6">
      <w:pPr>
        <w:pStyle w:val="AMNumberTabs0"/>
      </w:pPr>
      <w:r w:rsidRPr="002E4E31">
        <w:t>Leasú</w:t>
      </w:r>
      <w:r w:rsidRPr="002E4E31">
        <w:tab/>
      </w:r>
      <w:r w:rsidRPr="002E4E31">
        <w:tab/>
        <w:t>154</w:t>
      </w:r>
    </w:p>
    <w:p w14:paraId="384D4BC7" w14:textId="77777777" w:rsidR="005709D6" w:rsidRPr="002E4E31" w:rsidRDefault="005709D6" w:rsidP="005709D6">
      <w:pPr>
        <w:pStyle w:val="NormalBold12b"/>
      </w:pPr>
      <w:r w:rsidRPr="002E4E31">
        <w:t>Togra le haghaidh rialacháin</w:t>
      </w:r>
    </w:p>
    <w:p w14:paraId="0860F314" w14:textId="77777777" w:rsidR="005709D6" w:rsidRPr="002E4E31" w:rsidRDefault="005709D6" w:rsidP="005709D6">
      <w:pPr>
        <w:pStyle w:val="NormalBold"/>
      </w:pPr>
      <w:r w:rsidRPr="002E4E31">
        <w:t>Airteagal 20 – mír 2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90B1CFB" w14:textId="77777777" w:rsidTr="00313AB3">
        <w:trPr>
          <w:trHeight w:hRule="exact" w:val="240"/>
          <w:jc w:val="center"/>
        </w:trPr>
        <w:tc>
          <w:tcPr>
            <w:tcW w:w="9752" w:type="dxa"/>
            <w:gridSpan w:val="2"/>
            <w:tcBorders>
              <w:top w:val="nil"/>
              <w:left w:val="nil"/>
              <w:bottom w:val="nil"/>
              <w:right w:val="nil"/>
            </w:tcBorders>
          </w:tcPr>
          <w:p w14:paraId="0A59FB52" w14:textId="77777777" w:rsidR="005709D6" w:rsidRPr="002E4E31" w:rsidRDefault="005709D6" w:rsidP="00313AB3"/>
        </w:tc>
      </w:tr>
      <w:tr w:rsidR="005709D6" w:rsidRPr="002E4E31" w14:paraId="39364FA4" w14:textId="77777777" w:rsidTr="00313AB3">
        <w:trPr>
          <w:trHeight w:val="240"/>
          <w:jc w:val="center"/>
        </w:trPr>
        <w:tc>
          <w:tcPr>
            <w:tcW w:w="4876" w:type="dxa"/>
            <w:tcBorders>
              <w:top w:val="nil"/>
              <w:left w:val="nil"/>
              <w:bottom w:val="nil"/>
              <w:right w:val="nil"/>
            </w:tcBorders>
          </w:tcPr>
          <w:p w14:paraId="7A6398C1"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59E82091" w14:textId="77777777" w:rsidR="005709D6" w:rsidRPr="002E4E31" w:rsidRDefault="005709D6" w:rsidP="00313AB3">
            <w:pPr>
              <w:pStyle w:val="AmColumnHeading"/>
            </w:pPr>
            <w:r w:rsidRPr="002E4E31">
              <w:t>Leasú</w:t>
            </w:r>
          </w:p>
        </w:tc>
      </w:tr>
      <w:tr w:rsidR="005709D6" w:rsidRPr="002E4E31" w14:paraId="6FF8CBA7" w14:textId="77777777" w:rsidTr="00313AB3">
        <w:trPr>
          <w:jc w:val="center"/>
        </w:trPr>
        <w:tc>
          <w:tcPr>
            <w:tcW w:w="4876" w:type="dxa"/>
            <w:tcBorders>
              <w:top w:val="nil"/>
              <w:left w:val="nil"/>
              <w:bottom w:val="nil"/>
              <w:right w:val="nil"/>
            </w:tcBorders>
          </w:tcPr>
          <w:p w14:paraId="739A0ECE" w14:textId="77777777" w:rsidR="005709D6" w:rsidRPr="002E4E31" w:rsidRDefault="005709D6" w:rsidP="00313AB3">
            <w:pPr>
              <w:pStyle w:val="Normal6a"/>
            </w:pPr>
          </w:p>
        </w:tc>
        <w:tc>
          <w:tcPr>
            <w:tcW w:w="4876" w:type="dxa"/>
            <w:tcBorders>
              <w:top w:val="nil"/>
              <w:left w:val="nil"/>
              <w:bottom w:val="nil"/>
              <w:right w:val="nil"/>
            </w:tcBorders>
          </w:tcPr>
          <w:p w14:paraId="7836F8EE" w14:textId="77777777" w:rsidR="005709D6" w:rsidRPr="002E4E31" w:rsidRDefault="005709D6" w:rsidP="00313AB3">
            <w:pPr>
              <w:pStyle w:val="Normal6a"/>
              <w:rPr>
                <w:b/>
                <w:i/>
              </w:rPr>
            </w:pPr>
            <w:r w:rsidRPr="002E4E31">
              <w:rPr>
                <w:b/>
                <w:i/>
              </w:rPr>
              <w:t xml:space="preserve">Déanfaidh an Coimisiún, tar éis dul i gcomhairle le páirtithe leasmhara ábhartha, lena n-áirítear eagraíochtaí othar agus tomhaltóirí, eagraíochtaí gairmithe cúraim sláinte, </w:t>
            </w:r>
            <w:proofErr w:type="spellStart"/>
            <w:r w:rsidRPr="002E4E31">
              <w:rPr>
                <w:b/>
                <w:i/>
              </w:rPr>
              <w:t>íocóirí</w:t>
            </w:r>
            <w:proofErr w:type="spellEnd"/>
            <w:r w:rsidRPr="002E4E31">
              <w:rPr>
                <w:b/>
                <w:i/>
              </w:rPr>
              <w:t xml:space="preserve"> cúraim sláinte phoiblí, agus sealbhóirí </w:t>
            </w:r>
            <w:proofErr w:type="spellStart"/>
            <w:r w:rsidRPr="002E4E31">
              <w:rPr>
                <w:b/>
                <w:i/>
              </w:rPr>
              <w:t>údaruithe</w:t>
            </w:r>
            <w:proofErr w:type="spellEnd"/>
            <w:r w:rsidRPr="002E4E31">
              <w:rPr>
                <w:b/>
                <w:i/>
              </w:rPr>
              <w:t xml:space="preserve"> margaíochta, treoirlínte de chuid an Aontais a eisiúint ina moltar go mbunófaí comhchaighdeáin do stoic theagmhasacha agus do stoc-chairn náisiúnta chun tacú le gníomhaíochtaí na mBallstát, lena n-áiritheofar intuarthacht d’oibreoirí eacnamaíocha. Féadfar an méid seo a leanas a áireamh ar na comhchaighdeáin sin:</w:t>
            </w:r>
          </w:p>
        </w:tc>
      </w:tr>
      <w:tr w:rsidR="005709D6" w:rsidRPr="002E4E31" w14:paraId="424ABB04" w14:textId="77777777" w:rsidTr="00313AB3">
        <w:trPr>
          <w:jc w:val="center"/>
        </w:trPr>
        <w:tc>
          <w:tcPr>
            <w:tcW w:w="4876" w:type="dxa"/>
            <w:tcBorders>
              <w:top w:val="nil"/>
              <w:left w:val="nil"/>
              <w:bottom w:val="nil"/>
              <w:right w:val="nil"/>
            </w:tcBorders>
          </w:tcPr>
          <w:p w14:paraId="36A9B5FD" w14:textId="77777777" w:rsidR="005709D6" w:rsidRPr="002E4E31" w:rsidRDefault="005709D6" w:rsidP="00313AB3">
            <w:pPr>
              <w:pStyle w:val="Normal6a"/>
            </w:pPr>
          </w:p>
        </w:tc>
        <w:tc>
          <w:tcPr>
            <w:tcW w:w="4876" w:type="dxa"/>
            <w:tcBorders>
              <w:top w:val="nil"/>
              <w:left w:val="nil"/>
              <w:bottom w:val="nil"/>
              <w:right w:val="nil"/>
            </w:tcBorders>
          </w:tcPr>
          <w:p w14:paraId="27B7692D" w14:textId="77777777" w:rsidR="005709D6" w:rsidRPr="002E4E31" w:rsidRDefault="005709D6" w:rsidP="00313AB3">
            <w:pPr>
              <w:pStyle w:val="Normal6a"/>
              <w:rPr>
                <w:b/>
                <w:i/>
              </w:rPr>
            </w:pPr>
            <w:r w:rsidRPr="002E4E31">
              <w:rPr>
                <w:b/>
                <w:i/>
              </w:rPr>
              <w:t>(a) </w:t>
            </w:r>
            <w:proofErr w:type="spellStart"/>
            <w:r w:rsidRPr="002E4E31">
              <w:rPr>
                <w:b/>
                <w:i/>
              </w:rPr>
              <w:t>uastairseacha</w:t>
            </w:r>
            <w:proofErr w:type="spellEnd"/>
            <w:r w:rsidRPr="002E4E31">
              <w:rPr>
                <w:b/>
                <w:i/>
              </w:rPr>
              <w:t xml:space="preserve"> cainníochtúla sainithe a bhunú do chúlstoic </w:t>
            </w:r>
            <w:proofErr w:type="spellStart"/>
            <w:r w:rsidRPr="002E4E31">
              <w:rPr>
                <w:b/>
                <w:i/>
              </w:rPr>
              <w:t>theagmhasachta</w:t>
            </w:r>
            <w:proofErr w:type="spellEnd"/>
            <w:r w:rsidRPr="002E4E31">
              <w:rPr>
                <w:b/>
                <w:i/>
              </w:rPr>
              <w:t xml:space="preserve"> ar leibhéal náisiúnta agus ar leibhéal comhiomlánaithe an Aontais araon, a chinnfear i gcomhar le hoibreoirí eacnamaíocha agus a ndéanfar athbhreithniú orthu go tréimhsiúil i bhfianaise na measúnuithe riosca atá ag teacht chun cinn;</w:t>
            </w:r>
          </w:p>
        </w:tc>
      </w:tr>
      <w:tr w:rsidR="005709D6" w:rsidRPr="002E4E31" w14:paraId="545B57A8" w14:textId="77777777" w:rsidTr="00313AB3">
        <w:trPr>
          <w:jc w:val="center"/>
        </w:trPr>
        <w:tc>
          <w:tcPr>
            <w:tcW w:w="4876" w:type="dxa"/>
            <w:tcBorders>
              <w:top w:val="nil"/>
              <w:left w:val="nil"/>
              <w:bottom w:val="nil"/>
              <w:right w:val="nil"/>
            </w:tcBorders>
          </w:tcPr>
          <w:p w14:paraId="47F54FDC" w14:textId="77777777" w:rsidR="005709D6" w:rsidRPr="002E4E31" w:rsidRDefault="005709D6" w:rsidP="00313AB3">
            <w:pPr>
              <w:pStyle w:val="Normal6a"/>
            </w:pPr>
          </w:p>
        </w:tc>
        <w:tc>
          <w:tcPr>
            <w:tcW w:w="4876" w:type="dxa"/>
            <w:tcBorders>
              <w:top w:val="nil"/>
              <w:left w:val="nil"/>
              <w:bottom w:val="nil"/>
              <w:right w:val="nil"/>
            </w:tcBorders>
          </w:tcPr>
          <w:p w14:paraId="290588BC" w14:textId="77777777" w:rsidR="005709D6" w:rsidRPr="002E4E31" w:rsidRDefault="005709D6" w:rsidP="00313AB3">
            <w:pPr>
              <w:pStyle w:val="Normal6a"/>
              <w:rPr>
                <w:b/>
                <w:i/>
              </w:rPr>
            </w:pPr>
            <w:r w:rsidRPr="002E4E31">
              <w:rPr>
                <w:b/>
                <w:i/>
              </w:rPr>
              <w:t xml:space="preserve">(b) forálacha lena gceadaítear </w:t>
            </w:r>
            <w:proofErr w:type="spellStart"/>
            <w:r w:rsidRPr="002E4E31">
              <w:rPr>
                <w:b/>
                <w:i/>
              </w:rPr>
              <w:t>cúlstoic</w:t>
            </w:r>
            <w:proofErr w:type="spellEnd"/>
            <w:r w:rsidRPr="002E4E31">
              <w:rPr>
                <w:b/>
                <w:i/>
              </w:rPr>
              <w:t xml:space="preserve"> </w:t>
            </w:r>
            <w:proofErr w:type="spellStart"/>
            <w:r w:rsidRPr="002E4E31">
              <w:rPr>
                <w:b/>
                <w:i/>
              </w:rPr>
              <w:t>theagmhasachta</w:t>
            </w:r>
            <w:proofErr w:type="spellEnd"/>
            <w:r w:rsidRPr="002E4E31">
              <w:rPr>
                <w:b/>
                <w:i/>
              </w:rPr>
              <w:t xml:space="preserve"> a shealbhú i bhfoirm táirgí leathchríochnaithe nó </w:t>
            </w:r>
            <w:proofErr w:type="spellStart"/>
            <w:r w:rsidRPr="002E4E31">
              <w:rPr>
                <w:b/>
                <w:i/>
              </w:rPr>
              <w:t>bulctháirgí</w:t>
            </w:r>
            <w:proofErr w:type="spellEnd"/>
            <w:r w:rsidRPr="002E4E31">
              <w:rPr>
                <w:b/>
                <w:i/>
              </w:rPr>
              <w:t xml:space="preserve"> lipéid bháin, i gcás inarb iomchuí chun solúbthacht agus cur in úsáid tráthúil a áirithiú;</w:t>
            </w:r>
          </w:p>
        </w:tc>
      </w:tr>
      <w:tr w:rsidR="005709D6" w:rsidRPr="002E4E31" w14:paraId="776CBD73" w14:textId="77777777" w:rsidTr="00313AB3">
        <w:trPr>
          <w:jc w:val="center"/>
        </w:trPr>
        <w:tc>
          <w:tcPr>
            <w:tcW w:w="4876" w:type="dxa"/>
            <w:tcBorders>
              <w:top w:val="nil"/>
              <w:left w:val="nil"/>
              <w:bottom w:val="nil"/>
              <w:right w:val="nil"/>
            </w:tcBorders>
          </w:tcPr>
          <w:p w14:paraId="4F3EAD2F" w14:textId="77777777" w:rsidR="005709D6" w:rsidRPr="002E4E31" w:rsidRDefault="005709D6" w:rsidP="00313AB3">
            <w:pPr>
              <w:pStyle w:val="Normal6a"/>
            </w:pPr>
          </w:p>
        </w:tc>
        <w:tc>
          <w:tcPr>
            <w:tcW w:w="4876" w:type="dxa"/>
            <w:tcBorders>
              <w:top w:val="nil"/>
              <w:left w:val="nil"/>
              <w:bottom w:val="nil"/>
              <w:right w:val="nil"/>
            </w:tcBorders>
          </w:tcPr>
          <w:p w14:paraId="3286C628" w14:textId="77777777" w:rsidR="005709D6" w:rsidRPr="002E4E31" w:rsidRDefault="005709D6" w:rsidP="00313AB3">
            <w:pPr>
              <w:pStyle w:val="Normal6a"/>
              <w:rPr>
                <w:b/>
                <w:i/>
              </w:rPr>
            </w:pPr>
            <w:r w:rsidRPr="002E4E31">
              <w:rPr>
                <w:b/>
                <w:i/>
              </w:rPr>
              <w:t>(c) úsáid formáidí pacáistíochta comhchuibhithe, lena n-áirítear pacáistí ilteangacha nó uile-Aontais, d’fhonn soláthar trasteorann a éascú agus ualaí athlipéadaithe a laghdú;</w:t>
            </w:r>
          </w:p>
        </w:tc>
      </w:tr>
      <w:tr w:rsidR="005709D6" w:rsidRPr="002E4E31" w14:paraId="121DEB33" w14:textId="77777777" w:rsidTr="00313AB3">
        <w:trPr>
          <w:jc w:val="center"/>
        </w:trPr>
        <w:tc>
          <w:tcPr>
            <w:tcW w:w="4876" w:type="dxa"/>
            <w:tcBorders>
              <w:top w:val="nil"/>
              <w:left w:val="nil"/>
              <w:bottom w:val="nil"/>
              <w:right w:val="nil"/>
            </w:tcBorders>
          </w:tcPr>
          <w:p w14:paraId="21ACEB93" w14:textId="77777777" w:rsidR="005709D6" w:rsidRPr="002E4E31" w:rsidRDefault="005709D6" w:rsidP="00313AB3">
            <w:pPr>
              <w:pStyle w:val="Normal6a"/>
            </w:pPr>
          </w:p>
        </w:tc>
        <w:tc>
          <w:tcPr>
            <w:tcW w:w="4876" w:type="dxa"/>
            <w:tcBorders>
              <w:top w:val="nil"/>
              <w:left w:val="nil"/>
              <w:bottom w:val="nil"/>
              <w:right w:val="nil"/>
            </w:tcBorders>
          </w:tcPr>
          <w:p w14:paraId="01D6378E" w14:textId="77777777" w:rsidR="005709D6" w:rsidRPr="002E4E31" w:rsidRDefault="005709D6" w:rsidP="00313AB3">
            <w:pPr>
              <w:pStyle w:val="Normal6a"/>
              <w:rPr>
                <w:b/>
                <w:i/>
              </w:rPr>
            </w:pPr>
            <w:r w:rsidRPr="002E4E31">
              <w:rPr>
                <w:b/>
                <w:i/>
              </w:rPr>
              <w:t>(d) cleachtais maidir le stoc-charnadh inbhuanaithe, lena n-áirítear cleachtais chun astaíochtaí a laghdú, feabhas a chur ar an bpacáil, lena n-áirítear bileog, dátaí éaga an bhainisteora, agus diúscairt fhreagrach táirgí íocshláinte nár úsáideadh nó atá imithe i léig a áirithiú.</w:t>
            </w:r>
          </w:p>
        </w:tc>
      </w:tr>
    </w:tbl>
    <w:p w14:paraId="20D4C83E" w14:textId="77777777" w:rsidR="005709D6" w:rsidRPr="002E4E31" w:rsidRDefault="005709D6" w:rsidP="005709D6"/>
    <w:p w14:paraId="1E12AC4C" w14:textId="77777777" w:rsidR="005709D6" w:rsidRPr="002E4E31" w:rsidRDefault="005709D6" w:rsidP="005709D6">
      <w:pPr>
        <w:pStyle w:val="AMNumberTabs0"/>
        <w:tabs>
          <w:tab w:val="left" w:pos="5715"/>
        </w:tabs>
      </w:pPr>
      <w:r w:rsidRPr="002E4E31">
        <w:t>Leasú</w:t>
      </w:r>
      <w:r w:rsidRPr="002E4E31">
        <w:tab/>
      </w:r>
      <w:r w:rsidRPr="002E4E31">
        <w:tab/>
        <w:t>155</w:t>
      </w:r>
      <w:r w:rsidRPr="002E4E31">
        <w:rPr>
          <w:rFonts w:ascii="Arial" w:hAnsi="Arial"/>
          <w:sz w:val="20"/>
        </w:rPr>
        <w:tab/>
      </w:r>
    </w:p>
    <w:p w14:paraId="4D6894CF" w14:textId="77777777" w:rsidR="005709D6" w:rsidRPr="002E4E31" w:rsidRDefault="005709D6" w:rsidP="005709D6">
      <w:pPr>
        <w:pStyle w:val="NormalBold12b"/>
      </w:pPr>
      <w:r w:rsidRPr="002E4E31">
        <w:lastRenderedPageBreak/>
        <w:t>Togra le haghaidh rialacháin</w:t>
      </w:r>
    </w:p>
    <w:p w14:paraId="4021A1B1" w14:textId="77777777" w:rsidR="005709D6" w:rsidRPr="002E4E31" w:rsidRDefault="005709D6" w:rsidP="005709D6">
      <w:pPr>
        <w:pStyle w:val="NormalBold"/>
      </w:pPr>
      <w:r w:rsidRPr="002E4E31">
        <w:t>Airteagal 20 – mír 2 d (nua)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B1E7FB2" w14:textId="77777777" w:rsidTr="00313AB3">
        <w:trPr>
          <w:trHeight w:hRule="exact" w:val="240"/>
          <w:jc w:val="center"/>
        </w:trPr>
        <w:tc>
          <w:tcPr>
            <w:tcW w:w="9752" w:type="dxa"/>
            <w:gridSpan w:val="2"/>
            <w:tcBorders>
              <w:top w:val="nil"/>
              <w:left w:val="nil"/>
              <w:bottom w:val="nil"/>
              <w:right w:val="nil"/>
            </w:tcBorders>
          </w:tcPr>
          <w:p w14:paraId="6544CAA1" w14:textId="77777777" w:rsidR="005709D6" w:rsidRPr="002E4E31" w:rsidRDefault="005709D6" w:rsidP="00313AB3"/>
        </w:tc>
      </w:tr>
      <w:tr w:rsidR="005709D6" w:rsidRPr="002E4E31" w14:paraId="33D68906" w14:textId="77777777" w:rsidTr="00313AB3">
        <w:trPr>
          <w:trHeight w:val="240"/>
          <w:jc w:val="center"/>
        </w:trPr>
        <w:tc>
          <w:tcPr>
            <w:tcW w:w="4876" w:type="dxa"/>
            <w:tcBorders>
              <w:top w:val="nil"/>
              <w:left w:val="nil"/>
              <w:bottom w:val="nil"/>
              <w:right w:val="nil"/>
            </w:tcBorders>
          </w:tcPr>
          <w:p w14:paraId="7C15972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3544B38" w14:textId="77777777" w:rsidR="005709D6" w:rsidRPr="002E4E31" w:rsidRDefault="005709D6" w:rsidP="00313AB3">
            <w:pPr>
              <w:pStyle w:val="AmColumnHeading"/>
            </w:pPr>
            <w:r w:rsidRPr="002E4E31">
              <w:t>Leasú</w:t>
            </w:r>
          </w:p>
        </w:tc>
      </w:tr>
      <w:tr w:rsidR="005709D6" w:rsidRPr="002E4E31" w14:paraId="5600E58E" w14:textId="77777777" w:rsidTr="00313AB3">
        <w:trPr>
          <w:jc w:val="center"/>
        </w:trPr>
        <w:tc>
          <w:tcPr>
            <w:tcW w:w="4876" w:type="dxa"/>
            <w:tcBorders>
              <w:top w:val="nil"/>
              <w:left w:val="nil"/>
              <w:bottom w:val="nil"/>
              <w:right w:val="nil"/>
            </w:tcBorders>
          </w:tcPr>
          <w:p w14:paraId="48537150" w14:textId="77777777" w:rsidR="005709D6" w:rsidRPr="002E4E31" w:rsidRDefault="005709D6" w:rsidP="00313AB3">
            <w:pPr>
              <w:pStyle w:val="Normal6a"/>
            </w:pPr>
          </w:p>
        </w:tc>
        <w:tc>
          <w:tcPr>
            <w:tcW w:w="4876" w:type="dxa"/>
            <w:tcBorders>
              <w:top w:val="nil"/>
              <w:left w:val="nil"/>
              <w:bottom w:val="nil"/>
              <w:right w:val="nil"/>
            </w:tcBorders>
          </w:tcPr>
          <w:p w14:paraId="442EE480" w14:textId="77777777" w:rsidR="005709D6" w:rsidRPr="002E4E31" w:rsidRDefault="005709D6" w:rsidP="00313AB3">
            <w:pPr>
              <w:pStyle w:val="Normal6a"/>
              <w:rPr>
                <w:b/>
                <w:bCs/>
                <w:i/>
                <w:iCs/>
              </w:rPr>
            </w:pPr>
            <w:r w:rsidRPr="002E4E31">
              <w:rPr>
                <w:b/>
                <w:i/>
              </w:rPr>
              <w:t>Le linn éigeandálaí agus géarchéimeanna sláinte, déanfaidh údaráis na mBallstát agus údaráis ullmhachta an Aontais comhordú dlúth ar dháileadh táirgí íocshláinte criticiúla, go háirithe le mórdhíoltóirí sistéamacha, chun dáileadh cothrom agus cóir a áirithiú. Féadfaidh na Ballstáit tabhairt faoi tháirgí íocshláinte criticiúla a dháileadh trína n-údaráis ullmhachta sibhialta nó trína n-údaráis mhíleata má mheastar gur gá sin i gcomhréir leis an dlí náisiúnta.</w:t>
            </w:r>
          </w:p>
        </w:tc>
      </w:tr>
    </w:tbl>
    <w:p w14:paraId="7B73575E" w14:textId="77777777" w:rsidR="005709D6" w:rsidRPr="002E4E31" w:rsidRDefault="005709D6" w:rsidP="005709D6">
      <w:pPr>
        <w:pStyle w:val="AMNumberTabs0"/>
      </w:pPr>
      <w:r w:rsidRPr="002E4E31">
        <w:t>Leasú</w:t>
      </w:r>
      <w:r w:rsidRPr="002E4E31">
        <w:tab/>
      </w:r>
      <w:r w:rsidRPr="002E4E31">
        <w:tab/>
        <w:t>156</w:t>
      </w:r>
    </w:p>
    <w:p w14:paraId="12EBA8BD" w14:textId="77777777" w:rsidR="005709D6" w:rsidRPr="002E4E31" w:rsidRDefault="005709D6" w:rsidP="005709D6">
      <w:pPr>
        <w:pStyle w:val="NormalBold12b"/>
      </w:pPr>
      <w:r w:rsidRPr="002E4E31">
        <w:t>Togra le haghaidh rialacháin</w:t>
      </w:r>
    </w:p>
    <w:p w14:paraId="75B50A3D" w14:textId="77777777" w:rsidR="005709D6" w:rsidRPr="002E4E31" w:rsidRDefault="005709D6" w:rsidP="005709D6">
      <w:pPr>
        <w:pStyle w:val="NormalBold"/>
      </w:pPr>
      <w:r w:rsidRPr="002E4E31">
        <w:t>Caibidil IV – Roinn I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13BFB31" w14:textId="77777777" w:rsidTr="00313AB3">
        <w:trPr>
          <w:trHeight w:hRule="exact" w:val="240"/>
          <w:jc w:val="center"/>
        </w:trPr>
        <w:tc>
          <w:tcPr>
            <w:tcW w:w="9752" w:type="dxa"/>
            <w:gridSpan w:val="2"/>
            <w:tcBorders>
              <w:top w:val="nil"/>
              <w:left w:val="nil"/>
              <w:bottom w:val="nil"/>
              <w:right w:val="nil"/>
            </w:tcBorders>
          </w:tcPr>
          <w:p w14:paraId="3D56AD1D" w14:textId="77777777" w:rsidR="005709D6" w:rsidRPr="002E4E31" w:rsidRDefault="005709D6" w:rsidP="00313AB3"/>
        </w:tc>
      </w:tr>
      <w:tr w:rsidR="005709D6" w:rsidRPr="002E4E31" w14:paraId="1CF8C8AE" w14:textId="77777777" w:rsidTr="00313AB3">
        <w:trPr>
          <w:trHeight w:val="240"/>
          <w:jc w:val="center"/>
        </w:trPr>
        <w:tc>
          <w:tcPr>
            <w:tcW w:w="4876" w:type="dxa"/>
            <w:tcBorders>
              <w:top w:val="nil"/>
              <w:left w:val="nil"/>
              <w:bottom w:val="nil"/>
              <w:right w:val="nil"/>
            </w:tcBorders>
          </w:tcPr>
          <w:p w14:paraId="35204F7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39602DE" w14:textId="77777777" w:rsidR="005709D6" w:rsidRPr="002E4E31" w:rsidRDefault="005709D6" w:rsidP="00313AB3">
            <w:pPr>
              <w:pStyle w:val="AmColumnHeading"/>
            </w:pPr>
            <w:r w:rsidRPr="002E4E31">
              <w:t>Leasú</w:t>
            </w:r>
          </w:p>
        </w:tc>
      </w:tr>
      <w:tr w:rsidR="005709D6" w:rsidRPr="002E4E31" w14:paraId="634C0342" w14:textId="77777777" w:rsidTr="00313AB3">
        <w:trPr>
          <w:jc w:val="center"/>
        </w:trPr>
        <w:tc>
          <w:tcPr>
            <w:tcW w:w="4876" w:type="dxa"/>
            <w:tcBorders>
              <w:top w:val="nil"/>
              <w:left w:val="nil"/>
              <w:bottom w:val="nil"/>
              <w:right w:val="nil"/>
            </w:tcBorders>
          </w:tcPr>
          <w:p w14:paraId="0F378060" w14:textId="77777777" w:rsidR="005709D6" w:rsidRPr="002E4E31" w:rsidRDefault="005709D6" w:rsidP="00313AB3">
            <w:pPr>
              <w:pStyle w:val="Normal6a"/>
            </w:pPr>
          </w:p>
        </w:tc>
        <w:tc>
          <w:tcPr>
            <w:tcW w:w="4876" w:type="dxa"/>
            <w:tcBorders>
              <w:top w:val="nil"/>
              <w:left w:val="nil"/>
              <w:bottom w:val="nil"/>
              <w:right w:val="nil"/>
            </w:tcBorders>
          </w:tcPr>
          <w:p w14:paraId="5F448916" w14:textId="77777777" w:rsidR="005709D6" w:rsidRPr="002E4E31" w:rsidRDefault="005709D6" w:rsidP="00313AB3">
            <w:pPr>
              <w:pStyle w:val="Normal6a"/>
              <w:rPr>
                <w:b/>
                <w:i/>
              </w:rPr>
            </w:pPr>
            <w:r w:rsidRPr="002E4E31">
              <w:rPr>
                <w:b/>
                <w:i/>
              </w:rPr>
              <w:t>Ia</w:t>
            </w:r>
            <w:r w:rsidRPr="002E4E31">
              <w:rPr>
                <w:b/>
                <w:i/>
              </w:rPr>
              <w:tab/>
              <w:t>SÁSRA COMHORDÚCHÁIN AONTAIS MAIDIR LE TÁIRGÍ ÍOCSHLÁINTE CRITICIÚLA</w:t>
            </w:r>
          </w:p>
        </w:tc>
      </w:tr>
    </w:tbl>
    <w:p w14:paraId="7625D4E3" w14:textId="77777777" w:rsidR="005709D6" w:rsidRPr="002E4E31" w:rsidRDefault="005709D6" w:rsidP="005709D6"/>
    <w:p w14:paraId="24650778" w14:textId="77777777" w:rsidR="005709D6" w:rsidRPr="002E4E31" w:rsidRDefault="005709D6" w:rsidP="005709D6">
      <w:pPr>
        <w:pStyle w:val="AMNumberTabs0"/>
      </w:pPr>
      <w:r w:rsidRPr="002E4E31">
        <w:t>Leasú</w:t>
      </w:r>
      <w:r w:rsidRPr="002E4E31">
        <w:tab/>
      </w:r>
      <w:r w:rsidRPr="002E4E31">
        <w:tab/>
        <w:t>157</w:t>
      </w:r>
    </w:p>
    <w:p w14:paraId="52DC5BF0" w14:textId="77777777" w:rsidR="005709D6" w:rsidRPr="002E4E31" w:rsidRDefault="005709D6" w:rsidP="005709D6">
      <w:pPr>
        <w:pStyle w:val="NormalBold12b"/>
      </w:pPr>
      <w:r w:rsidRPr="002E4E31">
        <w:t>Togra le haghaidh rialacháin</w:t>
      </w:r>
    </w:p>
    <w:p w14:paraId="6ABFDBC1" w14:textId="77777777" w:rsidR="005709D6" w:rsidRPr="002E4E31" w:rsidRDefault="005709D6" w:rsidP="005709D6">
      <w:pPr>
        <w:pStyle w:val="NormalBold"/>
      </w:pPr>
      <w:r w:rsidRPr="002E4E31">
        <w:t>Airteagal 20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96C099B" w14:textId="77777777" w:rsidTr="00313AB3">
        <w:trPr>
          <w:trHeight w:hRule="exact" w:val="240"/>
          <w:jc w:val="center"/>
        </w:trPr>
        <w:tc>
          <w:tcPr>
            <w:tcW w:w="9752" w:type="dxa"/>
            <w:gridSpan w:val="2"/>
            <w:tcBorders>
              <w:top w:val="nil"/>
              <w:left w:val="nil"/>
              <w:bottom w:val="nil"/>
              <w:right w:val="nil"/>
            </w:tcBorders>
          </w:tcPr>
          <w:p w14:paraId="5D5E6596" w14:textId="77777777" w:rsidR="005709D6" w:rsidRPr="002E4E31" w:rsidRDefault="005709D6" w:rsidP="00313AB3"/>
        </w:tc>
      </w:tr>
      <w:tr w:rsidR="005709D6" w:rsidRPr="002E4E31" w14:paraId="068099D2" w14:textId="77777777" w:rsidTr="00313AB3">
        <w:trPr>
          <w:trHeight w:val="240"/>
          <w:jc w:val="center"/>
        </w:trPr>
        <w:tc>
          <w:tcPr>
            <w:tcW w:w="4876" w:type="dxa"/>
            <w:tcBorders>
              <w:top w:val="nil"/>
              <w:left w:val="nil"/>
              <w:bottom w:val="nil"/>
              <w:right w:val="nil"/>
            </w:tcBorders>
          </w:tcPr>
          <w:p w14:paraId="10B9382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CAD1162" w14:textId="77777777" w:rsidR="005709D6" w:rsidRPr="002E4E31" w:rsidRDefault="005709D6" w:rsidP="00313AB3">
            <w:pPr>
              <w:pStyle w:val="AmColumnHeading"/>
            </w:pPr>
            <w:r w:rsidRPr="002E4E31">
              <w:t>Leasú</w:t>
            </w:r>
          </w:p>
        </w:tc>
      </w:tr>
      <w:tr w:rsidR="005709D6" w:rsidRPr="002E4E31" w14:paraId="447C665A" w14:textId="77777777" w:rsidTr="00313AB3">
        <w:trPr>
          <w:jc w:val="center"/>
        </w:trPr>
        <w:tc>
          <w:tcPr>
            <w:tcW w:w="4876" w:type="dxa"/>
            <w:tcBorders>
              <w:top w:val="nil"/>
              <w:left w:val="nil"/>
              <w:bottom w:val="nil"/>
              <w:right w:val="nil"/>
            </w:tcBorders>
          </w:tcPr>
          <w:p w14:paraId="0E99D021" w14:textId="77777777" w:rsidR="005709D6" w:rsidRPr="002E4E31" w:rsidRDefault="005709D6" w:rsidP="00313AB3">
            <w:pPr>
              <w:pStyle w:val="Normal6a"/>
            </w:pPr>
          </w:p>
        </w:tc>
        <w:tc>
          <w:tcPr>
            <w:tcW w:w="4876" w:type="dxa"/>
            <w:tcBorders>
              <w:top w:val="nil"/>
              <w:left w:val="nil"/>
              <w:bottom w:val="nil"/>
              <w:right w:val="nil"/>
            </w:tcBorders>
          </w:tcPr>
          <w:p w14:paraId="3DD2365D" w14:textId="77777777" w:rsidR="005709D6" w:rsidRPr="002E4E31" w:rsidRDefault="005709D6" w:rsidP="00313AB3">
            <w:pPr>
              <w:pStyle w:val="Normal6a"/>
              <w:jc w:val="center"/>
              <w:rPr>
                <w:b/>
                <w:i/>
              </w:rPr>
            </w:pPr>
            <w:r w:rsidRPr="002E4E31">
              <w:rPr>
                <w:b/>
                <w:i/>
              </w:rPr>
              <w:t>Airteagal 20a</w:t>
            </w:r>
          </w:p>
        </w:tc>
      </w:tr>
      <w:tr w:rsidR="005709D6" w:rsidRPr="002E4E31" w14:paraId="0E5EEE48" w14:textId="77777777" w:rsidTr="00313AB3">
        <w:trPr>
          <w:jc w:val="center"/>
        </w:trPr>
        <w:tc>
          <w:tcPr>
            <w:tcW w:w="4876" w:type="dxa"/>
            <w:tcBorders>
              <w:top w:val="nil"/>
              <w:left w:val="nil"/>
              <w:bottom w:val="nil"/>
              <w:right w:val="nil"/>
            </w:tcBorders>
          </w:tcPr>
          <w:p w14:paraId="736F58FE" w14:textId="77777777" w:rsidR="005709D6" w:rsidRPr="002E4E31" w:rsidRDefault="005709D6" w:rsidP="00313AB3">
            <w:pPr>
              <w:pStyle w:val="Normal6a"/>
            </w:pPr>
          </w:p>
        </w:tc>
        <w:tc>
          <w:tcPr>
            <w:tcW w:w="4876" w:type="dxa"/>
            <w:tcBorders>
              <w:top w:val="nil"/>
              <w:left w:val="nil"/>
              <w:bottom w:val="nil"/>
              <w:right w:val="nil"/>
            </w:tcBorders>
          </w:tcPr>
          <w:p w14:paraId="11B6015C" w14:textId="77777777" w:rsidR="005709D6" w:rsidRPr="002E4E31" w:rsidRDefault="005709D6" w:rsidP="00313AB3">
            <w:pPr>
              <w:pStyle w:val="Normal6a"/>
              <w:jc w:val="center"/>
              <w:rPr>
                <w:b/>
                <w:i/>
              </w:rPr>
            </w:pPr>
            <w:r w:rsidRPr="002E4E31">
              <w:rPr>
                <w:b/>
                <w:i/>
              </w:rPr>
              <w:t>Sásra comhordúcháin de chuid an Aontais a bhunú maidir le táirgí íocshláinte criticiúla</w:t>
            </w:r>
          </w:p>
        </w:tc>
      </w:tr>
      <w:tr w:rsidR="005709D6" w:rsidRPr="002E4E31" w14:paraId="19EA6453" w14:textId="77777777" w:rsidTr="00313AB3">
        <w:trPr>
          <w:jc w:val="center"/>
        </w:trPr>
        <w:tc>
          <w:tcPr>
            <w:tcW w:w="4876" w:type="dxa"/>
            <w:tcBorders>
              <w:top w:val="nil"/>
              <w:left w:val="nil"/>
              <w:bottom w:val="nil"/>
              <w:right w:val="nil"/>
            </w:tcBorders>
          </w:tcPr>
          <w:p w14:paraId="6AE7FB0C" w14:textId="77777777" w:rsidR="005709D6" w:rsidRPr="002E4E31" w:rsidRDefault="005709D6" w:rsidP="00313AB3">
            <w:pPr>
              <w:pStyle w:val="Normal6a"/>
            </w:pPr>
          </w:p>
        </w:tc>
        <w:tc>
          <w:tcPr>
            <w:tcW w:w="4876" w:type="dxa"/>
            <w:tcBorders>
              <w:top w:val="nil"/>
              <w:left w:val="nil"/>
              <w:bottom w:val="nil"/>
              <w:right w:val="nil"/>
            </w:tcBorders>
          </w:tcPr>
          <w:p w14:paraId="6096F2B8" w14:textId="77777777" w:rsidR="005709D6" w:rsidRPr="002E4E31" w:rsidRDefault="005709D6" w:rsidP="00313AB3">
            <w:pPr>
              <w:pStyle w:val="Normal6a"/>
              <w:rPr>
                <w:b/>
                <w:i/>
              </w:rPr>
            </w:pPr>
            <w:r w:rsidRPr="002E4E31">
              <w:rPr>
                <w:b/>
                <w:i/>
              </w:rPr>
              <w:t xml:space="preserve">Bunaítear leis seo sásra comhordúcháin de chuid an Aontais le haghaidh stoc-chairn náisiúnta agus </w:t>
            </w:r>
            <w:proofErr w:type="spellStart"/>
            <w:r w:rsidRPr="002E4E31">
              <w:rPr>
                <w:b/>
                <w:i/>
              </w:rPr>
              <w:t>cúlstoic</w:t>
            </w:r>
            <w:proofErr w:type="spellEnd"/>
            <w:r w:rsidRPr="002E4E31">
              <w:rPr>
                <w:b/>
                <w:i/>
              </w:rPr>
              <w:t xml:space="preserve"> </w:t>
            </w:r>
            <w:proofErr w:type="spellStart"/>
            <w:r w:rsidRPr="002E4E31">
              <w:rPr>
                <w:b/>
                <w:i/>
              </w:rPr>
              <w:t>theagmhasachta</w:t>
            </w:r>
            <w:proofErr w:type="spellEnd"/>
            <w:r w:rsidRPr="002E4E31">
              <w:rPr>
                <w:b/>
                <w:i/>
              </w:rPr>
              <w:t xml:space="preserve"> táirgí íocshláinte criticiúla. Déanfaidh an Coimisiún é a oibriú i gcomhar leis an nGníomhaireacht agus leis an nGrúpa Comhordaithe um Tháirgí Íocshláinte Criticiúla. Tríd an sásra comhordúcháin sin, déanfaidh an </w:t>
            </w:r>
            <w:r w:rsidRPr="002E4E31">
              <w:rPr>
                <w:b/>
                <w:i/>
              </w:rPr>
              <w:lastRenderedPageBreak/>
              <w:t>Coimisiún an méid seo a leanas:</w:t>
            </w:r>
          </w:p>
        </w:tc>
      </w:tr>
      <w:tr w:rsidR="005709D6" w:rsidRPr="002E4E31" w14:paraId="5D3E99BA" w14:textId="77777777" w:rsidTr="00313AB3">
        <w:trPr>
          <w:jc w:val="center"/>
        </w:trPr>
        <w:tc>
          <w:tcPr>
            <w:tcW w:w="4876" w:type="dxa"/>
            <w:tcBorders>
              <w:top w:val="nil"/>
              <w:left w:val="nil"/>
              <w:bottom w:val="nil"/>
              <w:right w:val="nil"/>
            </w:tcBorders>
          </w:tcPr>
          <w:p w14:paraId="501771B5" w14:textId="77777777" w:rsidR="005709D6" w:rsidRPr="002E4E31" w:rsidRDefault="005709D6" w:rsidP="00313AB3">
            <w:pPr>
              <w:pStyle w:val="Normal6a"/>
            </w:pPr>
          </w:p>
        </w:tc>
        <w:tc>
          <w:tcPr>
            <w:tcW w:w="4876" w:type="dxa"/>
            <w:tcBorders>
              <w:top w:val="nil"/>
              <w:left w:val="nil"/>
              <w:bottom w:val="nil"/>
              <w:right w:val="nil"/>
            </w:tcBorders>
          </w:tcPr>
          <w:p w14:paraId="2E721761" w14:textId="77777777" w:rsidR="005709D6" w:rsidRPr="002E4E31" w:rsidRDefault="005709D6" w:rsidP="00313AB3">
            <w:pPr>
              <w:pStyle w:val="Normal6a"/>
              <w:rPr>
                <w:b/>
                <w:i/>
              </w:rPr>
            </w:pPr>
            <w:r w:rsidRPr="002E4E31">
              <w:rPr>
                <w:b/>
                <w:i/>
              </w:rPr>
              <w:t>(a) faireachán ar infhaighteacht agus dáileadh táirgí íocshláinte criticiúla ar fud an Aontais;</w:t>
            </w:r>
          </w:p>
          <w:p w14:paraId="69F7A9EB" w14:textId="77777777" w:rsidR="005709D6" w:rsidRPr="002E4E31" w:rsidRDefault="005709D6" w:rsidP="00313AB3">
            <w:pPr>
              <w:pStyle w:val="Normal6a"/>
              <w:rPr>
                <w:b/>
                <w:i/>
              </w:rPr>
            </w:pPr>
            <w:r w:rsidRPr="002E4E31">
              <w:rPr>
                <w:b/>
                <w:i/>
              </w:rPr>
              <w:t>(b) athdháileadh éifeachtach agus cothromasach a chumasú i gcás ganntanas nó suaitheadh soláthair i mBallstát amháin nó níos mó a bhfuil tionchar diúltach acu ar an margadh inmheánach nó ar Bhallstáit eile.</w:t>
            </w:r>
          </w:p>
        </w:tc>
      </w:tr>
    </w:tbl>
    <w:p w14:paraId="459C49FD" w14:textId="77777777" w:rsidR="005709D6" w:rsidRPr="002E4E31" w:rsidRDefault="005709D6" w:rsidP="005709D6">
      <w:pPr>
        <w:pStyle w:val="AMNumberTabs0"/>
      </w:pPr>
      <w:r w:rsidRPr="002E4E31">
        <w:t>Leasú</w:t>
      </w:r>
      <w:r w:rsidRPr="002E4E31">
        <w:tab/>
      </w:r>
      <w:r w:rsidRPr="002E4E31">
        <w:tab/>
        <w:t>158</w:t>
      </w:r>
    </w:p>
    <w:p w14:paraId="17CF4B73" w14:textId="77777777" w:rsidR="005709D6" w:rsidRPr="002E4E31" w:rsidRDefault="005709D6" w:rsidP="005709D6">
      <w:pPr>
        <w:pStyle w:val="NormalBold12b"/>
      </w:pPr>
      <w:r w:rsidRPr="002E4E31">
        <w:t>Togra le haghaidh rialacháin</w:t>
      </w:r>
    </w:p>
    <w:p w14:paraId="068E3AC5" w14:textId="77777777" w:rsidR="005709D6" w:rsidRPr="002E4E31" w:rsidRDefault="005709D6" w:rsidP="005709D6">
      <w:pPr>
        <w:pStyle w:val="NormalBold"/>
      </w:pPr>
      <w:r w:rsidRPr="002E4E31">
        <w:t>Airteagal 20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B0AEEA7" w14:textId="77777777" w:rsidTr="00313AB3">
        <w:trPr>
          <w:trHeight w:hRule="exact" w:val="240"/>
          <w:jc w:val="center"/>
        </w:trPr>
        <w:tc>
          <w:tcPr>
            <w:tcW w:w="9752" w:type="dxa"/>
            <w:gridSpan w:val="2"/>
            <w:tcBorders>
              <w:top w:val="nil"/>
              <w:left w:val="nil"/>
              <w:bottom w:val="nil"/>
              <w:right w:val="nil"/>
            </w:tcBorders>
          </w:tcPr>
          <w:p w14:paraId="19714FB1" w14:textId="77777777" w:rsidR="005709D6" w:rsidRPr="002E4E31" w:rsidRDefault="005709D6" w:rsidP="00313AB3"/>
        </w:tc>
      </w:tr>
      <w:tr w:rsidR="005709D6" w:rsidRPr="002E4E31" w14:paraId="04D8288F" w14:textId="77777777" w:rsidTr="00313AB3">
        <w:trPr>
          <w:trHeight w:val="240"/>
          <w:jc w:val="center"/>
        </w:trPr>
        <w:tc>
          <w:tcPr>
            <w:tcW w:w="4876" w:type="dxa"/>
            <w:tcBorders>
              <w:top w:val="nil"/>
              <w:left w:val="nil"/>
              <w:bottom w:val="nil"/>
              <w:right w:val="nil"/>
            </w:tcBorders>
          </w:tcPr>
          <w:p w14:paraId="5D723CB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290B764" w14:textId="77777777" w:rsidR="005709D6" w:rsidRPr="002E4E31" w:rsidRDefault="005709D6" w:rsidP="00313AB3">
            <w:pPr>
              <w:pStyle w:val="AmColumnHeading"/>
            </w:pPr>
            <w:r w:rsidRPr="002E4E31">
              <w:t>Leasú</w:t>
            </w:r>
          </w:p>
        </w:tc>
      </w:tr>
      <w:tr w:rsidR="005709D6" w:rsidRPr="002E4E31" w14:paraId="6021B7F9" w14:textId="77777777" w:rsidTr="00313AB3">
        <w:trPr>
          <w:jc w:val="center"/>
        </w:trPr>
        <w:tc>
          <w:tcPr>
            <w:tcW w:w="4876" w:type="dxa"/>
            <w:tcBorders>
              <w:top w:val="nil"/>
              <w:left w:val="nil"/>
              <w:bottom w:val="nil"/>
              <w:right w:val="nil"/>
            </w:tcBorders>
          </w:tcPr>
          <w:p w14:paraId="7398B663" w14:textId="77777777" w:rsidR="005709D6" w:rsidRPr="002E4E31" w:rsidRDefault="005709D6" w:rsidP="00313AB3">
            <w:pPr>
              <w:pStyle w:val="Normal6a"/>
            </w:pPr>
          </w:p>
        </w:tc>
        <w:tc>
          <w:tcPr>
            <w:tcW w:w="4876" w:type="dxa"/>
            <w:tcBorders>
              <w:top w:val="nil"/>
              <w:left w:val="nil"/>
              <w:bottom w:val="nil"/>
              <w:right w:val="nil"/>
            </w:tcBorders>
          </w:tcPr>
          <w:p w14:paraId="4499ECE4" w14:textId="77777777" w:rsidR="005709D6" w:rsidRPr="002E4E31" w:rsidRDefault="005709D6" w:rsidP="00313AB3">
            <w:pPr>
              <w:pStyle w:val="Normal6a"/>
              <w:jc w:val="center"/>
              <w:rPr>
                <w:b/>
                <w:i/>
              </w:rPr>
            </w:pPr>
            <w:r w:rsidRPr="002E4E31">
              <w:rPr>
                <w:b/>
                <w:i/>
              </w:rPr>
              <w:t>Article20b</w:t>
            </w:r>
          </w:p>
        </w:tc>
      </w:tr>
      <w:tr w:rsidR="005709D6" w:rsidRPr="002E4E31" w14:paraId="67B83F6B" w14:textId="77777777" w:rsidTr="00313AB3">
        <w:trPr>
          <w:jc w:val="center"/>
        </w:trPr>
        <w:tc>
          <w:tcPr>
            <w:tcW w:w="4876" w:type="dxa"/>
            <w:tcBorders>
              <w:top w:val="nil"/>
              <w:left w:val="nil"/>
              <w:bottom w:val="nil"/>
              <w:right w:val="nil"/>
            </w:tcBorders>
          </w:tcPr>
          <w:p w14:paraId="089BC0CC" w14:textId="77777777" w:rsidR="005709D6" w:rsidRPr="002E4E31" w:rsidRDefault="005709D6" w:rsidP="00313AB3">
            <w:pPr>
              <w:pStyle w:val="Normal6a"/>
            </w:pPr>
          </w:p>
        </w:tc>
        <w:tc>
          <w:tcPr>
            <w:tcW w:w="4876" w:type="dxa"/>
            <w:tcBorders>
              <w:top w:val="nil"/>
              <w:left w:val="nil"/>
              <w:bottom w:val="nil"/>
              <w:right w:val="nil"/>
            </w:tcBorders>
          </w:tcPr>
          <w:p w14:paraId="5A4016D1" w14:textId="77777777" w:rsidR="005709D6" w:rsidRPr="002E4E31" w:rsidRDefault="005709D6" w:rsidP="00313AB3">
            <w:pPr>
              <w:pStyle w:val="Normal6a"/>
              <w:jc w:val="center"/>
              <w:rPr>
                <w:b/>
                <w:i/>
              </w:rPr>
            </w:pPr>
            <w:r w:rsidRPr="002E4E31">
              <w:rPr>
                <w:b/>
                <w:i/>
              </w:rPr>
              <w:t xml:space="preserve">Cinntí maidir le </w:t>
            </w:r>
            <w:proofErr w:type="spellStart"/>
            <w:r w:rsidRPr="002E4E31">
              <w:rPr>
                <w:b/>
                <w:i/>
              </w:rPr>
              <w:t>hathdháileadh</w:t>
            </w:r>
            <w:proofErr w:type="spellEnd"/>
          </w:p>
        </w:tc>
      </w:tr>
      <w:tr w:rsidR="005709D6" w:rsidRPr="002E4E31" w14:paraId="1319B708" w14:textId="77777777" w:rsidTr="00313AB3">
        <w:trPr>
          <w:jc w:val="center"/>
        </w:trPr>
        <w:tc>
          <w:tcPr>
            <w:tcW w:w="4876" w:type="dxa"/>
            <w:tcBorders>
              <w:top w:val="nil"/>
              <w:left w:val="nil"/>
              <w:bottom w:val="nil"/>
              <w:right w:val="nil"/>
            </w:tcBorders>
          </w:tcPr>
          <w:p w14:paraId="2265D080" w14:textId="77777777" w:rsidR="005709D6" w:rsidRPr="002E4E31" w:rsidRDefault="005709D6" w:rsidP="00313AB3">
            <w:pPr>
              <w:pStyle w:val="Normal6a"/>
            </w:pPr>
          </w:p>
        </w:tc>
        <w:tc>
          <w:tcPr>
            <w:tcW w:w="4876" w:type="dxa"/>
            <w:tcBorders>
              <w:top w:val="nil"/>
              <w:left w:val="nil"/>
              <w:bottom w:val="nil"/>
              <w:right w:val="nil"/>
            </w:tcBorders>
          </w:tcPr>
          <w:p w14:paraId="36FC962B" w14:textId="77777777" w:rsidR="005709D6" w:rsidRPr="002E4E31" w:rsidRDefault="005709D6" w:rsidP="00313AB3">
            <w:pPr>
              <w:pStyle w:val="Normal6a"/>
              <w:rPr>
                <w:b/>
                <w:i/>
              </w:rPr>
            </w:pPr>
            <w:r w:rsidRPr="002E4E31">
              <w:rPr>
                <w:b/>
                <w:i/>
              </w:rPr>
              <w:t xml:space="preserve">1. I gcás ina sainaithneofar ganntanas nó suaitheadh soláthair táirge íocshláinte chriticiúil i mBallstát amháin nó níos mó, déanfaidh an Coimisiún, mar rogha dheireanach agus díreach tar éis gach beart eile a bheith ídithe, lena n-áirítear na sásraí deonacha dá bhforáiltear i reachtaíocht an Aontais, agus ar iarraidh a bhfuil údar léi agus a bhfuil bunús léi a fháil ó Bhallstát amháin nó níos mó lena mbaineann agus faoi réir formheas a fháil roimh ré ón nGrúpa um Tháirgí Íocshláinte Criticiúla, cinneadh ceangailteach a ghlacadh lena gceanglaítear athdháileadh ó stoc-charn náisiúnta nó ó </w:t>
            </w:r>
            <w:proofErr w:type="spellStart"/>
            <w:r w:rsidRPr="002E4E31">
              <w:rPr>
                <w:b/>
                <w:i/>
              </w:rPr>
              <w:t>chúlstoc</w:t>
            </w:r>
            <w:proofErr w:type="spellEnd"/>
            <w:r w:rsidRPr="002E4E31">
              <w:rPr>
                <w:b/>
                <w:i/>
              </w:rPr>
              <w:t xml:space="preserve"> teagmhasach.</w:t>
            </w:r>
          </w:p>
        </w:tc>
      </w:tr>
      <w:tr w:rsidR="005709D6" w:rsidRPr="002E4E31" w14:paraId="43FF4906" w14:textId="77777777" w:rsidTr="00313AB3">
        <w:trPr>
          <w:jc w:val="center"/>
        </w:trPr>
        <w:tc>
          <w:tcPr>
            <w:tcW w:w="4876" w:type="dxa"/>
            <w:tcBorders>
              <w:top w:val="nil"/>
              <w:left w:val="nil"/>
              <w:bottom w:val="nil"/>
              <w:right w:val="nil"/>
            </w:tcBorders>
          </w:tcPr>
          <w:p w14:paraId="5C8F655A" w14:textId="77777777" w:rsidR="005709D6" w:rsidRPr="002E4E31" w:rsidRDefault="005709D6" w:rsidP="00313AB3">
            <w:pPr>
              <w:pStyle w:val="Normal6a"/>
            </w:pPr>
          </w:p>
        </w:tc>
        <w:tc>
          <w:tcPr>
            <w:tcW w:w="4876" w:type="dxa"/>
            <w:tcBorders>
              <w:top w:val="nil"/>
              <w:left w:val="nil"/>
              <w:bottom w:val="nil"/>
              <w:right w:val="nil"/>
            </w:tcBorders>
          </w:tcPr>
          <w:p w14:paraId="0430176C" w14:textId="77777777" w:rsidR="005709D6" w:rsidRPr="002E4E31" w:rsidRDefault="005709D6" w:rsidP="00313AB3">
            <w:pPr>
              <w:pStyle w:val="Normal6a"/>
              <w:rPr>
                <w:b/>
                <w:i/>
              </w:rPr>
            </w:pPr>
            <w:r w:rsidRPr="002E4E31">
              <w:rPr>
                <w:b/>
                <w:i/>
              </w:rPr>
              <w:t>2. Maidir le haon chinneadh maidir le dáileadh dá dtagraítear sa chéad mhír:</w:t>
            </w:r>
          </w:p>
        </w:tc>
      </w:tr>
      <w:tr w:rsidR="005709D6" w:rsidRPr="002E4E31" w14:paraId="6964EEC5" w14:textId="77777777" w:rsidTr="00313AB3">
        <w:trPr>
          <w:jc w:val="center"/>
        </w:trPr>
        <w:tc>
          <w:tcPr>
            <w:tcW w:w="4876" w:type="dxa"/>
            <w:tcBorders>
              <w:top w:val="nil"/>
              <w:left w:val="nil"/>
              <w:bottom w:val="nil"/>
              <w:right w:val="nil"/>
            </w:tcBorders>
          </w:tcPr>
          <w:p w14:paraId="33A14D43" w14:textId="77777777" w:rsidR="005709D6" w:rsidRPr="002E4E31" w:rsidRDefault="005709D6" w:rsidP="00313AB3">
            <w:pPr>
              <w:pStyle w:val="Normal6a"/>
            </w:pPr>
          </w:p>
        </w:tc>
        <w:tc>
          <w:tcPr>
            <w:tcW w:w="4876" w:type="dxa"/>
            <w:tcBorders>
              <w:top w:val="nil"/>
              <w:left w:val="nil"/>
              <w:bottom w:val="nil"/>
              <w:right w:val="nil"/>
            </w:tcBorders>
          </w:tcPr>
          <w:p w14:paraId="4E1DD443" w14:textId="77777777" w:rsidR="005709D6" w:rsidRPr="002E4E31" w:rsidRDefault="005709D6" w:rsidP="00313AB3">
            <w:pPr>
              <w:pStyle w:val="Normal6a"/>
              <w:rPr>
                <w:b/>
                <w:i/>
              </w:rPr>
            </w:pPr>
            <w:r w:rsidRPr="002E4E31">
              <w:rPr>
                <w:b/>
                <w:i/>
              </w:rPr>
              <w:t xml:space="preserve">(a) beidh sé bunaithe ar mheasúnú riosca oibiachtúil agus ar shonraí a thugtar cothrom le dáta go tráthrialta lena suitear an ganntanas nó an suaitheadh soláthair as a n-eascraíonn díobháil thromchúiseach nó baol díobhála </w:t>
            </w:r>
            <w:proofErr w:type="spellStart"/>
            <w:r w:rsidRPr="002E4E31">
              <w:rPr>
                <w:b/>
                <w:i/>
              </w:rPr>
              <w:t>tromchúisí</w:t>
            </w:r>
            <w:proofErr w:type="spellEnd"/>
            <w:r w:rsidRPr="002E4E31">
              <w:rPr>
                <w:b/>
                <w:i/>
              </w:rPr>
              <w:t xml:space="preserve"> d’othair agus an tionchar diúltach ar an margadh inmheánach;</w:t>
            </w:r>
          </w:p>
        </w:tc>
      </w:tr>
      <w:tr w:rsidR="005709D6" w:rsidRPr="002E4E31" w14:paraId="62AF4657" w14:textId="77777777" w:rsidTr="00313AB3">
        <w:trPr>
          <w:jc w:val="center"/>
        </w:trPr>
        <w:tc>
          <w:tcPr>
            <w:tcW w:w="4876" w:type="dxa"/>
            <w:tcBorders>
              <w:top w:val="nil"/>
              <w:left w:val="nil"/>
              <w:bottom w:val="nil"/>
              <w:right w:val="nil"/>
            </w:tcBorders>
          </w:tcPr>
          <w:p w14:paraId="6028F300" w14:textId="77777777" w:rsidR="005709D6" w:rsidRPr="002E4E31" w:rsidRDefault="005709D6" w:rsidP="00313AB3">
            <w:pPr>
              <w:pStyle w:val="Normal6a"/>
            </w:pPr>
          </w:p>
        </w:tc>
        <w:tc>
          <w:tcPr>
            <w:tcW w:w="4876" w:type="dxa"/>
            <w:tcBorders>
              <w:top w:val="nil"/>
              <w:left w:val="nil"/>
              <w:bottom w:val="nil"/>
              <w:right w:val="nil"/>
            </w:tcBorders>
          </w:tcPr>
          <w:p w14:paraId="1DFF355F" w14:textId="77777777" w:rsidR="005709D6" w:rsidRPr="002E4E31" w:rsidRDefault="005709D6" w:rsidP="00313AB3">
            <w:pPr>
              <w:pStyle w:val="Normal6a"/>
              <w:rPr>
                <w:b/>
                <w:i/>
              </w:rPr>
            </w:pPr>
            <w:r w:rsidRPr="002E4E31">
              <w:rPr>
                <w:b/>
                <w:i/>
              </w:rPr>
              <w:t xml:space="preserve">(b) sonrófar leis na cainníochtaí atá le </w:t>
            </w:r>
            <w:r w:rsidRPr="002E4E31">
              <w:rPr>
                <w:b/>
                <w:i/>
              </w:rPr>
              <w:lastRenderedPageBreak/>
              <w:t xml:space="preserve">haistriú, an t-amchlár don seachadadh, agus aon socruithe </w:t>
            </w:r>
            <w:proofErr w:type="spellStart"/>
            <w:r w:rsidRPr="002E4E31">
              <w:rPr>
                <w:b/>
                <w:i/>
              </w:rPr>
              <w:t>lóistíochta</w:t>
            </w:r>
            <w:proofErr w:type="spellEnd"/>
            <w:r w:rsidRPr="002E4E31">
              <w:rPr>
                <w:b/>
                <w:i/>
              </w:rPr>
              <w:t xml:space="preserve"> eile is gá;</w:t>
            </w:r>
          </w:p>
        </w:tc>
      </w:tr>
      <w:tr w:rsidR="005709D6" w:rsidRPr="002E4E31" w14:paraId="0A5B227C" w14:textId="77777777" w:rsidTr="00313AB3">
        <w:trPr>
          <w:jc w:val="center"/>
        </w:trPr>
        <w:tc>
          <w:tcPr>
            <w:tcW w:w="4876" w:type="dxa"/>
            <w:tcBorders>
              <w:top w:val="nil"/>
              <w:left w:val="nil"/>
              <w:bottom w:val="nil"/>
              <w:right w:val="nil"/>
            </w:tcBorders>
          </w:tcPr>
          <w:p w14:paraId="792A66B9" w14:textId="77777777" w:rsidR="005709D6" w:rsidRPr="002E4E31" w:rsidRDefault="005709D6" w:rsidP="00313AB3">
            <w:pPr>
              <w:pStyle w:val="Normal6a"/>
            </w:pPr>
          </w:p>
        </w:tc>
        <w:tc>
          <w:tcPr>
            <w:tcW w:w="4876" w:type="dxa"/>
            <w:tcBorders>
              <w:top w:val="nil"/>
              <w:left w:val="nil"/>
              <w:bottom w:val="nil"/>
              <w:right w:val="nil"/>
            </w:tcBorders>
          </w:tcPr>
          <w:p w14:paraId="6AB3AF5B" w14:textId="77777777" w:rsidR="005709D6" w:rsidRPr="002E4E31" w:rsidRDefault="005709D6" w:rsidP="00313AB3">
            <w:pPr>
              <w:pStyle w:val="Normal6a"/>
              <w:rPr>
                <w:b/>
                <w:i/>
              </w:rPr>
            </w:pPr>
            <w:r w:rsidRPr="002E4E31">
              <w:rPr>
                <w:b/>
                <w:i/>
              </w:rPr>
              <w:t>(c) áiritheofar leis go gcoinneoidh Ballstáit aistrithe íosleibhéil leordhóthanacha den táirge íocshláinte ábhartha.</w:t>
            </w:r>
          </w:p>
        </w:tc>
      </w:tr>
      <w:tr w:rsidR="005709D6" w:rsidRPr="002E4E31" w14:paraId="42DFED61" w14:textId="77777777" w:rsidTr="00313AB3">
        <w:trPr>
          <w:jc w:val="center"/>
        </w:trPr>
        <w:tc>
          <w:tcPr>
            <w:tcW w:w="4876" w:type="dxa"/>
            <w:tcBorders>
              <w:top w:val="nil"/>
              <w:left w:val="nil"/>
              <w:bottom w:val="nil"/>
              <w:right w:val="nil"/>
            </w:tcBorders>
          </w:tcPr>
          <w:p w14:paraId="65469C27" w14:textId="77777777" w:rsidR="005709D6" w:rsidRPr="002E4E31" w:rsidRDefault="005709D6" w:rsidP="00313AB3">
            <w:pPr>
              <w:pStyle w:val="Normal6a"/>
            </w:pPr>
          </w:p>
        </w:tc>
        <w:tc>
          <w:tcPr>
            <w:tcW w:w="4876" w:type="dxa"/>
            <w:tcBorders>
              <w:top w:val="nil"/>
              <w:left w:val="nil"/>
              <w:bottom w:val="nil"/>
              <w:right w:val="nil"/>
            </w:tcBorders>
          </w:tcPr>
          <w:p w14:paraId="60E16B58" w14:textId="77777777" w:rsidR="005709D6" w:rsidRPr="002E4E31" w:rsidRDefault="005709D6" w:rsidP="00313AB3">
            <w:pPr>
              <w:pStyle w:val="Normal6a"/>
              <w:rPr>
                <w:b/>
                <w:i/>
              </w:rPr>
            </w:pPr>
            <w:r w:rsidRPr="002E4E31">
              <w:rPr>
                <w:b/>
                <w:i/>
              </w:rPr>
              <w:t>3. Sonrófar i gcinneadh maidir le dáileadh arna ghlacadh de bhun an Airteagail seo an dáta a thiocfaidh sé i bhfeidhm agus tabharfaidh an Coimisiún fógra ina leith do na Ballstáit lena mbaineann gan mhoill/laistigh de ... [agus 20 lá ar a laghad roimh dháta a chur i bhfeidhm].</w:t>
            </w:r>
          </w:p>
        </w:tc>
      </w:tr>
    </w:tbl>
    <w:p w14:paraId="23A276FC" w14:textId="77777777" w:rsidR="005709D6" w:rsidRPr="002E4E31" w:rsidRDefault="005709D6" w:rsidP="005709D6">
      <w:pPr>
        <w:pStyle w:val="AMNumberTabs0"/>
      </w:pPr>
      <w:r w:rsidRPr="002E4E31">
        <w:t>Leasú</w:t>
      </w:r>
      <w:r w:rsidRPr="002E4E31">
        <w:tab/>
      </w:r>
      <w:r w:rsidRPr="002E4E31">
        <w:tab/>
        <w:t>159</w:t>
      </w:r>
    </w:p>
    <w:p w14:paraId="2ABB65BC" w14:textId="77777777" w:rsidR="005709D6" w:rsidRPr="002E4E31" w:rsidRDefault="005709D6" w:rsidP="005709D6">
      <w:pPr>
        <w:pStyle w:val="NormalBold12b"/>
      </w:pPr>
      <w:r w:rsidRPr="002E4E31">
        <w:t>Togra le haghaidh rialacháin</w:t>
      </w:r>
    </w:p>
    <w:p w14:paraId="723A9C02" w14:textId="77777777" w:rsidR="005709D6" w:rsidRPr="002E4E31" w:rsidRDefault="005709D6" w:rsidP="005709D6">
      <w:pPr>
        <w:pStyle w:val="NormalBold"/>
      </w:pPr>
      <w:r w:rsidRPr="002E4E31">
        <w:t>Airteagal 20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1AE71EF" w14:textId="77777777" w:rsidTr="00313AB3">
        <w:trPr>
          <w:trHeight w:hRule="exact" w:val="240"/>
          <w:jc w:val="center"/>
        </w:trPr>
        <w:tc>
          <w:tcPr>
            <w:tcW w:w="9752" w:type="dxa"/>
            <w:gridSpan w:val="2"/>
            <w:tcBorders>
              <w:top w:val="nil"/>
              <w:left w:val="nil"/>
              <w:bottom w:val="nil"/>
              <w:right w:val="nil"/>
            </w:tcBorders>
          </w:tcPr>
          <w:p w14:paraId="4D7FFA34" w14:textId="77777777" w:rsidR="005709D6" w:rsidRPr="002E4E31" w:rsidRDefault="005709D6" w:rsidP="00313AB3"/>
        </w:tc>
      </w:tr>
      <w:tr w:rsidR="005709D6" w:rsidRPr="002E4E31" w14:paraId="38649847" w14:textId="77777777" w:rsidTr="00313AB3">
        <w:trPr>
          <w:trHeight w:val="240"/>
          <w:jc w:val="center"/>
        </w:trPr>
        <w:tc>
          <w:tcPr>
            <w:tcW w:w="4876" w:type="dxa"/>
            <w:tcBorders>
              <w:top w:val="nil"/>
              <w:left w:val="nil"/>
              <w:bottom w:val="nil"/>
              <w:right w:val="nil"/>
            </w:tcBorders>
          </w:tcPr>
          <w:p w14:paraId="5C55BDE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0625BB2" w14:textId="77777777" w:rsidR="005709D6" w:rsidRPr="002E4E31" w:rsidRDefault="005709D6" w:rsidP="00313AB3">
            <w:pPr>
              <w:pStyle w:val="AmColumnHeading"/>
            </w:pPr>
            <w:r w:rsidRPr="002E4E31">
              <w:t>Leasú</w:t>
            </w:r>
          </w:p>
        </w:tc>
      </w:tr>
      <w:tr w:rsidR="005709D6" w:rsidRPr="002E4E31" w14:paraId="444B869F" w14:textId="77777777" w:rsidTr="00313AB3">
        <w:trPr>
          <w:jc w:val="center"/>
        </w:trPr>
        <w:tc>
          <w:tcPr>
            <w:tcW w:w="4876" w:type="dxa"/>
            <w:tcBorders>
              <w:top w:val="nil"/>
              <w:left w:val="nil"/>
              <w:bottom w:val="nil"/>
              <w:right w:val="nil"/>
            </w:tcBorders>
          </w:tcPr>
          <w:p w14:paraId="0632A2C1" w14:textId="77777777" w:rsidR="005709D6" w:rsidRPr="002E4E31" w:rsidRDefault="005709D6" w:rsidP="00313AB3">
            <w:pPr>
              <w:pStyle w:val="Normal6a"/>
            </w:pPr>
          </w:p>
        </w:tc>
        <w:tc>
          <w:tcPr>
            <w:tcW w:w="4876" w:type="dxa"/>
            <w:tcBorders>
              <w:top w:val="nil"/>
              <w:left w:val="nil"/>
              <w:bottom w:val="nil"/>
              <w:right w:val="nil"/>
            </w:tcBorders>
          </w:tcPr>
          <w:p w14:paraId="5F9A7A1D" w14:textId="77777777" w:rsidR="005709D6" w:rsidRPr="002E4E31" w:rsidRDefault="005709D6" w:rsidP="00313AB3">
            <w:pPr>
              <w:pStyle w:val="Normal6a"/>
              <w:jc w:val="center"/>
              <w:rPr>
                <w:b/>
                <w:i/>
              </w:rPr>
            </w:pPr>
            <w:r w:rsidRPr="002E4E31">
              <w:rPr>
                <w:b/>
                <w:i/>
              </w:rPr>
              <w:t>Airteagal 20c</w:t>
            </w:r>
          </w:p>
        </w:tc>
      </w:tr>
      <w:tr w:rsidR="005709D6" w:rsidRPr="002E4E31" w14:paraId="2923378F" w14:textId="77777777" w:rsidTr="00313AB3">
        <w:trPr>
          <w:jc w:val="center"/>
        </w:trPr>
        <w:tc>
          <w:tcPr>
            <w:tcW w:w="4876" w:type="dxa"/>
            <w:tcBorders>
              <w:top w:val="nil"/>
              <w:left w:val="nil"/>
              <w:bottom w:val="nil"/>
              <w:right w:val="nil"/>
            </w:tcBorders>
          </w:tcPr>
          <w:p w14:paraId="207864AB" w14:textId="77777777" w:rsidR="005709D6" w:rsidRPr="002E4E31" w:rsidRDefault="005709D6" w:rsidP="00313AB3">
            <w:pPr>
              <w:pStyle w:val="Normal6a"/>
            </w:pPr>
          </w:p>
        </w:tc>
        <w:tc>
          <w:tcPr>
            <w:tcW w:w="4876" w:type="dxa"/>
            <w:tcBorders>
              <w:top w:val="nil"/>
              <w:left w:val="nil"/>
              <w:bottom w:val="nil"/>
              <w:right w:val="nil"/>
            </w:tcBorders>
          </w:tcPr>
          <w:p w14:paraId="45BAC4F8" w14:textId="77777777" w:rsidR="005709D6" w:rsidRPr="002E4E31" w:rsidRDefault="005709D6" w:rsidP="00313AB3">
            <w:pPr>
              <w:pStyle w:val="Normal6a"/>
              <w:jc w:val="center"/>
              <w:rPr>
                <w:b/>
                <w:i/>
              </w:rPr>
            </w:pPr>
            <w:r w:rsidRPr="002E4E31">
              <w:rPr>
                <w:b/>
                <w:i/>
              </w:rPr>
              <w:t>Sásra achomhairc</w:t>
            </w:r>
          </w:p>
        </w:tc>
      </w:tr>
      <w:tr w:rsidR="005709D6" w:rsidRPr="002E4E31" w14:paraId="650F7A41" w14:textId="77777777" w:rsidTr="00313AB3">
        <w:trPr>
          <w:jc w:val="center"/>
        </w:trPr>
        <w:tc>
          <w:tcPr>
            <w:tcW w:w="4876" w:type="dxa"/>
            <w:tcBorders>
              <w:top w:val="nil"/>
              <w:left w:val="nil"/>
              <w:bottom w:val="nil"/>
              <w:right w:val="nil"/>
            </w:tcBorders>
          </w:tcPr>
          <w:p w14:paraId="47173E25" w14:textId="77777777" w:rsidR="005709D6" w:rsidRPr="002E4E31" w:rsidRDefault="005709D6" w:rsidP="00313AB3">
            <w:pPr>
              <w:pStyle w:val="Normal6a"/>
            </w:pPr>
          </w:p>
        </w:tc>
        <w:tc>
          <w:tcPr>
            <w:tcW w:w="4876" w:type="dxa"/>
            <w:tcBorders>
              <w:top w:val="nil"/>
              <w:left w:val="nil"/>
              <w:bottom w:val="nil"/>
              <w:right w:val="nil"/>
            </w:tcBorders>
          </w:tcPr>
          <w:p w14:paraId="61B7D912" w14:textId="77777777" w:rsidR="005709D6" w:rsidRPr="002E4E31" w:rsidRDefault="005709D6" w:rsidP="00313AB3">
            <w:pPr>
              <w:pStyle w:val="Normal6a"/>
              <w:rPr>
                <w:b/>
                <w:i/>
              </w:rPr>
            </w:pPr>
            <w:r w:rsidRPr="002E4E31">
              <w:rPr>
                <w:b/>
                <w:i/>
              </w:rPr>
              <w:t xml:space="preserve">1. Féadfaidh Ballstát lena mbaineann cinneadh maidir le </w:t>
            </w:r>
            <w:proofErr w:type="spellStart"/>
            <w:r w:rsidRPr="002E4E31">
              <w:rPr>
                <w:b/>
                <w:i/>
              </w:rPr>
              <w:t>hathdháileadh</w:t>
            </w:r>
            <w:proofErr w:type="spellEnd"/>
            <w:r w:rsidRPr="002E4E31">
              <w:rPr>
                <w:b/>
                <w:i/>
              </w:rPr>
              <w:t xml:space="preserve"> arna ghlacadh agus arna fhógairt de bhun Airteagal 20b iarraidh réasúnaithe a chur isteach ar athbhreithniú ar an gcinneadh dá dtagraítear san Airteagal sin. Cuirfear iarraidh den sórt sin faoi bhráid an Choimisiúin laistigh de 10 lá ón bhfógra dá dtagraítear san Airteagal sin a fháil agus luafar go mion inti na cúiseanna a measann an Ballstát sin nach gcomhlíonann an cinneadh na coinníollacha a leagtar síos san Airteagal sin nó go mbeadh riosca díréireach don tsláinte phoiblí ag baint lena chur i bhfeidhm.</w:t>
            </w:r>
          </w:p>
        </w:tc>
      </w:tr>
      <w:tr w:rsidR="005709D6" w:rsidRPr="002E4E31" w14:paraId="6978EDD0" w14:textId="77777777" w:rsidTr="00313AB3">
        <w:trPr>
          <w:jc w:val="center"/>
        </w:trPr>
        <w:tc>
          <w:tcPr>
            <w:tcW w:w="4876" w:type="dxa"/>
            <w:tcBorders>
              <w:top w:val="nil"/>
              <w:left w:val="nil"/>
              <w:bottom w:val="nil"/>
              <w:right w:val="nil"/>
            </w:tcBorders>
          </w:tcPr>
          <w:p w14:paraId="1DD1ECFA" w14:textId="77777777" w:rsidR="005709D6" w:rsidRPr="002E4E31" w:rsidRDefault="005709D6" w:rsidP="00313AB3">
            <w:pPr>
              <w:pStyle w:val="Normal6a"/>
            </w:pPr>
          </w:p>
        </w:tc>
        <w:tc>
          <w:tcPr>
            <w:tcW w:w="4876" w:type="dxa"/>
            <w:tcBorders>
              <w:top w:val="nil"/>
              <w:left w:val="nil"/>
              <w:bottom w:val="nil"/>
              <w:right w:val="nil"/>
            </w:tcBorders>
          </w:tcPr>
          <w:p w14:paraId="197CF2BD" w14:textId="77777777" w:rsidR="005709D6" w:rsidRPr="002E4E31" w:rsidRDefault="005709D6" w:rsidP="00313AB3">
            <w:pPr>
              <w:pStyle w:val="Normal6a"/>
              <w:rPr>
                <w:b/>
                <w:i/>
              </w:rPr>
            </w:pPr>
            <w:r w:rsidRPr="002E4E31">
              <w:rPr>
                <w:b/>
                <w:i/>
              </w:rPr>
              <w:t xml:space="preserve">2. Tar éis dul i gcomhairle leis an nGrúpa Comhordaithe um Tháirgí Íocshláinte Criticiúla, glacfaidh an Coimisiún cinneadh athbhreithnithe laistigh de 10 lá tar éis dó an iarraidh réasúnaithe dá dtagraítear i mír 1 a fháil. Leis an gcinneadh sin, déanfar an cinneadh maidir le dáileadh a glacadh agus ar </w:t>
            </w:r>
            <w:r w:rsidRPr="002E4E31">
              <w:rPr>
                <w:b/>
                <w:i/>
              </w:rPr>
              <w:lastRenderedPageBreak/>
              <w:t>tugadh fógra ina leith de bhun Airteagal 20b a dhaingniú, a leasú nó a chúlghairm agus luafar na cúiseanna ar a bhfuil sé bunaithe.</w:t>
            </w:r>
          </w:p>
        </w:tc>
      </w:tr>
      <w:tr w:rsidR="005709D6" w:rsidRPr="002E4E31" w14:paraId="0BC08E00" w14:textId="77777777" w:rsidTr="00313AB3">
        <w:trPr>
          <w:jc w:val="center"/>
        </w:trPr>
        <w:tc>
          <w:tcPr>
            <w:tcW w:w="4876" w:type="dxa"/>
            <w:tcBorders>
              <w:top w:val="nil"/>
              <w:left w:val="nil"/>
              <w:bottom w:val="nil"/>
              <w:right w:val="nil"/>
            </w:tcBorders>
          </w:tcPr>
          <w:p w14:paraId="5F482465" w14:textId="77777777" w:rsidR="005709D6" w:rsidRPr="002E4E31" w:rsidRDefault="005709D6" w:rsidP="00313AB3">
            <w:pPr>
              <w:pStyle w:val="Normal6a"/>
            </w:pPr>
          </w:p>
        </w:tc>
        <w:tc>
          <w:tcPr>
            <w:tcW w:w="4876" w:type="dxa"/>
            <w:tcBorders>
              <w:top w:val="nil"/>
              <w:left w:val="nil"/>
              <w:bottom w:val="nil"/>
              <w:right w:val="nil"/>
            </w:tcBorders>
          </w:tcPr>
          <w:p w14:paraId="6DA91CBE" w14:textId="77777777" w:rsidR="005709D6" w:rsidRPr="002E4E31" w:rsidRDefault="005709D6" w:rsidP="00313AB3">
            <w:pPr>
              <w:pStyle w:val="Normal6a"/>
              <w:rPr>
                <w:b/>
                <w:i/>
              </w:rPr>
            </w:pPr>
            <w:r w:rsidRPr="002E4E31">
              <w:rPr>
                <w:b/>
                <w:i/>
              </w:rPr>
              <w:t>3.Ní chuirfidh tíolacadh iarrata ar athbhreithniú cur i bhfeidhm an chinnidh maidir le dáileadh arna ghlacadh agus arna fhógairt de bhun Airteagal 20b ar fionraí, ach amháin má chinneann an Coimisiún, ar fhorais a bhfuil údar cuí leo, fionraí a dheonú go dtí go bhfaighfear toradh an athbhreithnithe.</w:t>
            </w:r>
          </w:p>
        </w:tc>
      </w:tr>
    </w:tbl>
    <w:p w14:paraId="75145BE8" w14:textId="77777777" w:rsidR="005709D6" w:rsidRPr="002E4E31" w:rsidRDefault="005709D6" w:rsidP="005709D6">
      <w:pPr>
        <w:pStyle w:val="AMNumberTabs0"/>
      </w:pPr>
      <w:r w:rsidRPr="002E4E31">
        <w:t>Leasú</w:t>
      </w:r>
      <w:r w:rsidRPr="002E4E31">
        <w:tab/>
      </w:r>
      <w:r w:rsidRPr="002E4E31">
        <w:tab/>
        <w:t>160</w:t>
      </w:r>
    </w:p>
    <w:p w14:paraId="2916BF2E" w14:textId="77777777" w:rsidR="005709D6" w:rsidRPr="002E4E31" w:rsidRDefault="005709D6" w:rsidP="005709D6">
      <w:pPr>
        <w:pStyle w:val="NormalBold12b"/>
      </w:pPr>
      <w:r w:rsidRPr="002E4E31">
        <w:t>Togra le haghaidh rialacháin</w:t>
      </w:r>
    </w:p>
    <w:p w14:paraId="68B110C4" w14:textId="77777777" w:rsidR="005709D6" w:rsidRPr="002E4E31" w:rsidRDefault="005709D6" w:rsidP="005709D6">
      <w:pPr>
        <w:pStyle w:val="NormalBold"/>
      </w:pPr>
      <w:r w:rsidRPr="002E4E31">
        <w:t>Airteagal 20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A435613" w14:textId="77777777" w:rsidTr="00313AB3">
        <w:trPr>
          <w:trHeight w:hRule="exact" w:val="240"/>
          <w:jc w:val="center"/>
        </w:trPr>
        <w:tc>
          <w:tcPr>
            <w:tcW w:w="9752" w:type="dxa"/>
            <w:gridSpan w:val="2"/>
            <w:tcBorders>
              <w:top w:val="nil"/>
              <w:left w:val="nil"/>
              <w:bottom w:val="nil"/>
              <w:right w:val="nil"/>
            </w:tcBorders>
          </w:tcPr>
          <w:p w14:paraId="6BDD0CDC" w14:textId="77777777" w:rsidR="005709D6" w:rsidRPr="002E4E31" w:rsidRDefault="005709D6" w:rsidP="00313AB3"/>
        </w:tc>
      </w:tr>
      <w:tr w:rsidR="005709D6" w:rsidRPr="002E4E31" w14:paraId="0D9D6F64" w14:textId="77777777" w:rsidTr="00313AB3">
        <w:trPr>
          <w:trHeight w:val="240"/>
          <w:jc w:val="center"/>
        </w:trPr>
        <w:tc>
          <w:tcPr>
            <w:tcW w:w="4876" w:type="dxa"/>
            <w:tcBorders>
              <w:top w:val="nil"/>
              <w:left w:val="nil"/>
              <w:bottom w:val="nil"/>
              <w:right w:val="nil"/>
            </w:tcBorders>
          </w:tcPr>
          <w:p w14:paraId="2449DE0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0D6DB07" w14:textId="77777777" w:rsidR="005709D6" w:rsidRPr="002E4E31" w:rsidRDefault="005709D6" w:rsidP="00313AB3">
            <w:pPr>
              <w:pStyle w:val="AmColumnHeading"/>
            </w:pPr>
            <w:r w:rsidRPr="002E4E31">
              <w:t>Leasú</w:t>
            </w:r>
          </w:p>
        </w:tc>
      </w:tr>
      <w:tr w:rsidR="005709D6" w:rsidRPr="002E4E31" w14:paraId="6DE2065E" w14:textId="77777777" w:rsidTr="00313AB3">
        <w:trPr>
          <w:jc w:val="center"/>
        </w:trPr>
        <w:tc>
          <w:tcPr>
            <w:tcW w:w="4876" w:type="dxa"/>
            <w:tcBorders>
              <w:top w:val="nil"/>
              <w:left w:val="nil"/>
              <w:bottom w:val="nil"/>
              <w:right w:val="nil"/>
            </w:tcBorders>
          </w:tcPr>
          <w:p w14:paraId="6BC70C9E" w14:textId="77777777" w:rsidR="005709D6" w:rsidRPr="002E4E31" w:rsidRDefault="005709D6" w:rsidP="00313AB3">
            <w:pPr>
              <w:pStyle w:val="Normal6a"/>
            </w:pPr>
          </w:p>
        </w:tc>
        <w:tc>
          <w:tcPr>
            <w:tcW w:w="4876" w:type="dxa"/>
            <w:tcBorders>
              <w:top w:val="nil"/>
              <w:left w:val="nil"/>
              <w:bottom w:val="nil"/>
              <w:right w:val="nil"/>
            </w:tcBorders>
          </w:tcPr>
          <w:p w14:paraId="4E3BF991" w14:textId="77777777" w:rsidR="005709D6" w:rsidRPr="002E4E31" w:rsidRDefault="005709D6" w:rsidP="00313AB3">
            <w:pPr>
              <w:pStyle w:val="Normal6a"/>
              <w:jc w:val="center"/>
              <w:rPr>
                <w:b/>
                <w:i/>
              </w:rPr>
            </w:pPr>
            <w:r w:rsidRPr="002E4E31">
              <w:rPr>
                <w:b/>
                <w:i/>
              </w:rPr>
              <w:t>Airteagal 20d</w:t>
            </w:r>
          </w:p>
        </w:tc>
      </w:tr>
      <w:tr w:rsidR="005709D6" w:rsidRPr="002E4E31" w14:paraId="104D62AA" w14:textId="77777777" w:rsidTr="00313AB3">
        <w:trPr>
          <w:jc w:val="center"/>
        </w:trPr>
        <w:tc>
          <w:tcPr>
            <w:tcW w:w="4876" w:type="dxa"/>
            <w:tcBorders>
              <w:top w:val="nil"/>
              <w:left w:val="nil"/>
              <w:bottom w:val="nil"/>
              <w:right w:val="nil"/>
            </w:tcBorders>
          </w:tcPr>
          <w:p w14:paraId="131B240F" w14:textId="77777777" w:rsidR="005709D6" w:rsidRPr="002E4E31" w:rsidRDefault="005709D6" w:rsidP="00313AB3">
            <w:pPr>
              <w:pStyle w:val="Normal6a"/>
            </w:pPr>
          </w:p>
        </w:tc>
        <w:tc>
          <w:tcPr>
            <w:tcW w:w="4876" w:type="dxa"/>
            <w:tcBorders>
              <w:top w:val="nil"/>
              <w:left w:val="nil"/>
              <w:bottom w:val="nil"/>
              <w:right w:val="nil"/>
            </w:tcBorders>
          </w:tcPr>
          <w:p w14:paraId="13431A1C" w14:textId="77777777" w:rsidR="005709D6" w:rsidRPr="002E4E31" w:rsidRDefault="005709D6" w:rsidP="00313AB3">
            <w:pPr>
              <w:pStyle w:val="Normal6a"/>
              <w:jc w:val="center"/>
              <w:rPr>
                <w:b/>
                <w:i/>
              </w:rPr>
            </w:pPr>
            <w:r w:rsidRPr="002E4E31">
              <w:rPr>
                <w:b/>
                <w:i/>
              </w:rPr>
              <w:t>Oibleagáidí faisnéise agus tuairiscithe maidir le stoc-chairn</w:t>
            </w:r>
          </w:p>
        </w:tc>
      </w:tr>
      <w:tr w:rsidR="005709D6" w:rsidRPr="002E4E31" w14:paraId="7ECDAFA5" w14:textId="77777777" w:rsidTr="00313AB3">
        <w:trPr>
          <w:jc w:val="center"/>
        </w:trPr>
        <w:tc>
          <w:tcPr>
            <w:tcW w:w="4876" w:type="dxa"/>
            <w:tcBorders>
              <w:top w:val="nil"/>
              <w:left w:val="nil"/>
              <w:bottom w:val="nil"/>
              <w:right w:val="nil"/>
            </w:tcBorders>
          </w:tcPr>
          <w:p w14:paraId="03CED9F8" w14:textId="77777777" w:rsidR="005709D6" w:rsidRPr="002E4E31" w:rsidRDefault="005709D6" w:rsidP="00313AB3">
            <w:pPr>
              <w:pStyle w:val="Normal6a"/>
            </w:pPr>
          </w:p>
        </w:tc>
        <w:tc>
          <w:tcPr>
            <w:tcW w:w="4876" w:type="dxa"/>
            <w:tcBorders>
              <w:top w:val="nil"/>
              <w:left w:val="nil"/>
              <w:bottom w:val="nil"/>
              <w:right w:val="nil"/>
            </w:tcBorders>
          </w:tcPr>
          <w:p w14:paraId="318CBA23" w14:textId="77777777" w:rsidR="005709D6" w:rsidRPr="002E4E31" w:rsidRDefault="005709D6" w:rsidP="00313AB3">
            <w:pPr>
              <w:pStyle w:val="Normal6a"/>
              <w:rPr>
                <w:b/>
                <w:i/>
              </w:rPr>
            </w:pPr>
            <w:r w:rsidRPr="002E4E31">
              <w:rPr>
                <w:b/>
                <w:i/>
              </w:rPr>
              <w:t xml:space="preserve">1. Déanfaidh an Coimisiún córas tuairiscithe dhigitigh a bhunú agus a chothabháil lena gcumasófar nuashonruithe fíor-ama ar stádas stoc-charn náisiúnta agus cúlstoc teagmhasachta i gcás ina mbunaítear stoc-chairn náisiúnta nó </w:t>
            </w:r>
            <w:proofErr w:type="spellStart"/>
            <w:r w:rsidRPr="002E4E31">
              <w:rPr>
                <w:b/>
                <w:i/>
              </w:rPr>
              <w:t>cúlstoic</w:t>
            </w:r>
            <w:proofErr w:type="spellEnd"/>
            <w:r w:rsidRPr="002E4E31">
              <w:rPr>
                <w:b/>
                <w:i/>
              </w:rPr>
              <w:t xml:space="preserve"> </w:t>
            </w:r>
            <w:proofErr w:type="spellStart"/>
            <w:r w:rsidRPr="002E4E31">
              <w:rPr>
                <w:b/>
                <w:i/>
              </w:rPr>
              <w:t>theagmhasachta</w:t>
            </w:r>
            <w:proofErr w:type="spellEnd"/>
            <w:r w:rsidRPr="002E4E31">
              <w:rPr>
                <w:b/>
                <w:i/>
              </w:rPr>
              <w:t xml:space="preserve"> den sórt sin faoin dlí náisiúnta. Tuairisceoidh gach Ballstát don Choimisiún Eorpach uair sa ráithe ar a laghad maidir le stádas a stoc-charn náisiúnta agus a </w:t>
            </w:r>
            <w:proofErr w:type="spellStart"/>
            <w:r w:rsidRPr="002E4E31">
              <w:rPr>
                <w:b/>
                <w:i/>
              </w:rPr>
              <w:t>chúlstoc</w:t>
            </w:r>
            <w:proofErr w:type="spellEnd"/>
            <w:r w:rsidRPr="002E4E31">
              <w:rPr>
                <w:b/>
                <w:i/>
              </w:rPr>
              <w:t xml:space="preserve"> teagmhasach, agus láithreach tar éis aon athrú suntasach ar leibhéil stoic.</w:t>
            </w:r>
          </w:p>
        </w:tc>
      </w:tr>
      <w:tr w:rsidR="005709D6" w:rsidRPr="002E4E31" w14:paraId="18C58DE8" w14:textId="77777777" w:rsidTr="00313AB3">
        <w:trPr>
          <w:jc w:val="center"/>
        </w:trPr>
        <w:tc>
          <w:tcPr>
            <w:tcW w:w="4876" w:type="dxa"/>
            <w:tcBorders>
              <w:top w:val="nil"/>
              <w:left w:val="nil"/>
              <w:bottom w:val="nil"/>
              <w:right w:val="nil"/>
            </w:tcBorders>
          </w:tcPr>
          <w:p w14:paraId="33D85277" w14:textId="77777777" w:rsidR="005709D6" w:rsidRPr="002E4E31" w:rsidRDefault="005709D6" w:rsidP="00313AB3">
            <w:pPr>
              <w:pStyle w:val="Normal6a"/>
            </w:pPr>
          </w:p>
        </w:tc>
        <w:tc>
          <w:tcPr>
            <w:tcW w:w="4876" w:type="dxa"/>
            <w:tcBorders>
              <w:top w:val="nil"/>
              <w:left w:val="nil"/>
              <w:bottom w:val="nil"/>
              <w:right w:val="nil"/>
            </w:tcBorders>
          </w:tcPr>
          <w:p w14:paraId="0CE06D16" w14:textId="77777777" w:rsidR="005709D6" w:rsidRPr="002E4E31" w:rsidRDefault="005709D6" w:rsidP="00313AB3">
            <w:pPr>
              <w:pStyle w:val="Normal6a"/>
              <w:rPr>
                <w:b/>
                <w:i/>
              </w:rPr>
            </w:pPr>
            <w:r w:rsidRPr="002E4E31">
              <w:rPr>
                <w:b/>
                <w:i/>
              </w:rPr>
              <w:t>2. Áireofar an fhaisnéis seo a leanas sa tuarascáil dá dtagraítear i mír 1:</w:t>
            </w:r>
          </w:p>
        </w:tc>
      </w:tr>
      <w:tr w:rsidR="005709D6" w:rsidRPr="002E4E31" w14:paraId="2B06C95B" w14:textId="77777777" w:rsidTr="00313AB3">
        <w:trPr>
          <w:jc w:val="center"/>
        </w:trPr>
        <w:tc>
          <w:tcPr>
            <w:tcW w:w="4876" w:type="dxa"/>
            <w:tcBorders>
              <w:top w:val="nil"/>
              <w:left w:val="nil"/>
              <w:bottom w:val="nil"/>
              <w:right w:val="nil"/>
            </w:tcBorders>
          </w:tcPr>
          <w:p w14:paraId="6DE1B780" w14:textId="77777777" w:rsidR="005709D6" w:rsidRPr="002E4E31" w:rsidRDefault="005709D6" w:rsidP="00313AB3">
            <w:pPr>
              <w:pStyle w:val="Normal6a"/>
            </w:pPr>
          </w:p>
        </w:tc>
        <w:tc>
          <w:tcPr>
            <w:tcW w:w="4876" w:type="dxa"/>
            <w:tcBorders>
              <w:top w:val="nil"/>
              <w:left w:val="nil"/>
              <w:bottom w:val="nil"/>
              <w:right w:val="nil"/>
            </w:tcBorders>
          </w:tcPr>
          <w:p w14:paraId="07498883" w14:textId="77777777" w:rsidR="005709D6" w:rsidRPr="002E4E31" w:rsidRDefault="005709D6" w:rsidP="00313AB3">
            <w:pPr>
              <w:pStyle w:val="Normal6a"/>
              <w:rPr>
                <w:b/>
                <w:i/>
              </w:rPr>
            </w:pPr>
            <w:r w:rsidRPr="002E4E31">
              <w:rPr>
                <w:b/>
                <w:i/>
              </w:rPr>
              <w:t xml:space="preserve">(a) liosta de tháirgí íocshláinte a bhfuil </w:t>
            </w:r>
            <w:proofErr w:type="spellStart"/>
            <w:r w:rsidRPr="002E4E31">
              <w:rPr>
                <w:b/>
                <w:i/>
              </w:rPr>
              <w:t>cúlstoic</w:t>
            </w:r>
            <w:proofErr w:type="spellEnd"/>
            <w:r w:rsidRPr="002E4E31">
              <w:rPr>
                <w:b/>
                <w:i/>
              </w:rPr>
              <w:t xml:space="preserve"> </w:t>
            </w:r>
            <w:proofErr w:type="spellStart"/>
            <w:r w:rsidRPr="002E4E31">
              <w:rPr>
                <w:b/>
                <w:i/>
              </w:rPr>
              <w:t>theagmhasachta</w:t>
            </w:r>
            <w:proofErr w:type="spellEnd"/>
            <w:r w:rsidRPr="002E4E31">
              <w:rPr>
                <w:b/>
                <w:i/>
              </w:rPr>
              <w:t xml:space="preserve"> nó stoc-charn náisiúnta á gcoinneáil ina leith;</w:t>
            </w:r>
          </w:p>
        </w:tc>
      </w:tr>
      <w:tr w:rsidR="005709D6" w:rsidRPr="002E4E31" w14:paraId="2EEA9630" w14:textId="77777777" w:rsidTr="00313AB3">
        <w:trPr>
          <w:jc w:val="center"/>
        </w:trPr>
        <w:tc>
          <w:tcPr>
            <w:tcW w:w="4876" w:type="dxa"/>
            <w:tcBorders>
              <w:top w:val="nil"/>
              <w:left w:val="nil"/>
              <w:bottom w:val="nil"/>
              <w:right w:val="nil"/>
            </w:tcBorders>
          </w:tcPr>
          <w:p w14:paraId="3E6771A3" w14:textId="77777777" w:rsidR="005709D6" w:rsidRPr="002E4E31" w:rsidRDefault="005709D6" w:rsidP="00313AB3">
            <w:pPr>
              <w:pStyle w:val="Normal6a"/>
            </w:pPr>
          </w:p>
        </w:tc>
        <w:tc>
          <w:tcPr>
            <w:tcW w:w="4876" w:type="dxa"/>
            <w:tcBorders>
              <w:top w:val="nil"/>
              <w:left w:val="nil"/>
              <w:bottom w:val="nil"/>
              <w:right w:val="nil"/>
            </w:tcBorders>
          </w:tcPr>
          <w:p w14:paraId="217F624B" w14:textId="77777777" w:rsidR="005709D6" w:rsidRPr="002E4E31" w:rsidRDefault="005709D6" w:rsidP="00313AB3">
            <w:pPr>
              <w:pStyle w:val="Normal6a"/>
              <w:rPr>
                <w:b/>
                <w:i/>
              </w:rPr>
            </w:pPr>
            <w:r w:rsidRPr="002E4E31">
              <w:rPr>
                <w:b/>
                <w:i/>
              </w:rPr>
              <w:t>(b) cainníochtaí na stoc sin;</w:t>
            </w:r>
          </w:p>
        </w:tc>
      </w:tr>
      <w:tr w:rsidR="005709D6" w:rsidRPr="002E4E31" w14:paraId="78396862" w14:textId="77777777" w:rsidTr="00313AB3">
        <w:trPr>
          <w:jc w:val="center"/>
        </w:trPr>
        <w:tc>
          <w:tcPr>
            <w:tcW w:w="4876" w:type="dxa"/>
            <w:tcBorders>
              <w:top w:val="nil"/>
              <w:left w:val="nil"/>
              <w:bottom w:val="nil"/>
              <w:right w:val="nil"/>
            </w:tcBorders>
          </w:tcPr>
          <w:p w14:paraId="78907917" w14:textId="77777777" w:rsidR="005709D6" w:rsidRPr="002E4E31" w:rsidRDefault="005709D6" w:rsidP="00313AB3">
            <w:pPr>
              <w:pStyle w:val="Normal6a"/>
            </w:pPr>
          </w:p>
        </w:tc>
        <w:tc>
          <w:tcPr>
            <w:tcW w:w="4876" w:type="dxa"/>
            <w:tcBorders>
              <w:top w:val="nil"/>
              <w:left w:val="nil"/>
              <w:bottom w:val="nil"/>
              <w:right w:val="nil"/>
            </w:tcBorders>
          </w:tcPr>
          <w:p w14:paraId="59825666" w14:textId="77777777" w:rsidR="005709D6" w:rsidRPr="002E4E31" w:rsidRDefault="005709D6" w:rsidP="00313AB3">
            <w:pPr>
              <w:pStyle w:val="Normal6a"/>
              <w:rPr>
                <w:b/>
                <w:i/>
              </w:rPr>
            </w:pPr>
            <w:r w:rsidRPr="002E4E31">
              <w:rPr>
                <w:b/>
                <w:i/>
              </w:rPr>
              <w:t>(c) na bearta atá i bhfeidhm chun bainistiú ceart stoic a áirithiú, lena n-áirítear uainíocht agus cosc ar dhul in éag.</w:t>
            </w:r>
          </w:p>
        </w:tc>
      </w:tr>
      <w:tr w:rsidR="005709D6" w:rsidRPr="002E4E31" w14:paraId="65931C17" w14:textId="77777777" w:rsidTr="00313AB3">
        <w:trPr>
          <w:jc w:val="center"/>
        </w:trPr>
        <w:tc>
          <w:tcPr>
            <w:tcW w:w="4876" w:type="dxa"/>
            <w:tcBorders>
              <w:top w:val="nil"/>
              <w:left w:val="nil"/>
              <w:bottom w:val="nil"/>
              <w:right w:val="nil"/>
            </w:tcBorders>
          </w:tcPr>
          <w:p w14:paraId="4D6675EE" w14:textId="77777777" w:rsidR="005709D6" w:rsidRPr="002E4E31" w:rsidRDefault="005709D6" w:rsidP="00313AB3">
            <w:pPr>
              <w:pStyle w:val="Normal6a"/>
            </w:pPr>
          </w:p>
        </w:tc>
        <w:tc>
          <w:tcPr>
            <w:tcW w:w="4876" w:type="dxa"/>
            <w:tcBorders>
              <w:top w:val="nil"/>
              <w:left w:val="nil"/>
              <w:bottom w:val="nil"/>
              <w:right w:val="nil"/>
            </w:tcBorders>
          </w:tcPr>
          <w:p w14:paraId="6EC70EE3" w14:textId="77777777" w:rsidR="005709D6" w:rsidRPr="002E4E31" w:rsidRDefault="005709D6" w:rsidP="00313AB3">
            <w:pPr>
              <w:pStyle w:val="Normal6a"/>
              <w:rPr>
                <w:b/>
                <w:i/>
              </w:rPr>
            </w:pPr>
            <w:r w:rsidRPr="002E4E31">
              <w:rPr>
                <w:b/>
                <w:i/>
              </w:rPr>
              <w:t xml:space="preserve">3. Chun críocha an Airteagail seo, bainfidh an Coimisiún úsáid as bonneagair sonraí agus sásraí tuairiscithe an Aontais atá ann cheana, lena n-áirítear, ach gan a bheith teoranta dóibh, an Córas Faisnéise um Rialáil Theicniúil (TRIS), an Córas Eorpach um Fhíorú Leigheasra (EMVS), an tArdán Eorpach um Fhaireachán ar Ghanntanais (ESMP), </w:t>
            </w:r>
            <w:proofErr w:type="spellStart"/>
            <w:r w:rsidRPr="002E4E31">
              <w:rPr>
                <w:b/>
                <w:i/>
              </w:rPr>
              <w:t>EudraGMDP</w:t>
            </w:r>
            <w:proofErr w:type="spellEnd"/>
            <w:r w:rsidRPr="002E4E31">
              <w:rPr>
                <w:b/>
                <w:i/>
              </w:rPr>
              <w:t>, líonra na bPointí Teagmhála Aonair Tionscail (</w:t>
            </w:r>
            <w:proofErr w:type="spellStart"/>
            <w:r w:rsidRPr="002E4E31">
              <w:rPr>
                <w:b/>
                <w:i/>
              </w:rPr>
              <w:t>iSPOC</w:t>
            </w:r>
            <w:proofErr w:type="spellEnd"/>
            <w:r w:rsidRPr="002E4E31">
              <w:rPr>
                <w:b/>
                <w:i/>
              </w:rPr>
              <w:t>), agus ionstraimí ábhartha arna mbunú faoin Sásra Aontais um Chosaint Shibhialta. Tabharfar rochtain thráthúil don Choimisiún ar shonraí atá i seilbh na Gníomhaireachta agus údaráis inniúla na mBallstát i gcomhréir leis an dlí náisiúnta, a mhéid is gá chun tacú lena sainordú i réimsí na feasachta staide agus an mheasúnaithe riosca, chomh maith le réimse an chomhordaithe faoin gCaibidil seo.</w:t>
            </w:r>
          </w:p>
        </w:tc>
      </w:tr>
      <w:tr w:rsidR="005709D6" w:rsidRPr="002E4E31" w14:paraId="590A2093" w14:textId="77777777" w:rsidTr="00313AB3">
        <w:trPr>
          <w:jc w:val="center"/>
        </w:trPr>
        <w:tc>
          <w:tcPr>
            <w:tcW w:w="4876" w:type="dxa"/>
            <w:tcBorders>
              <w:top w:val="nil"/>
              <w:left w:val="nil"/>
              <w:bottom w:val="nil"/>
              <w:right w:val="nil"/>
            </w:tcBorders>
          </w:tcPr>
          <w:p w14:paraId="57A9817C" w14:textId="77777777" w:rsidR="005709D6" w:rsidRPr="002E4E31" w:rsidRDefault="005709D6" w:rsidP="00313AB3">
            <w:pPr>
              <w:pStyle w:val="Normal6a"/>
            </w:pPr>
          </w:p>
        </w:tc>
        <w:tc>
          <w:tcPr>
            <w:tcW w:w="4876" w:type="dxa"/>
            <w:tcBorders>
              <w:top w:val="nil"/>
              <w:left w:val="nil"/>
              <w:bottom w:val="nil"/>
              <w:right w:val="nil"/>
            </w:tcBorders>
          </w:tcPr>
          <w:p w14:paraId="1CD957CD" w14:textId="77777777" w:rsidR="005709D6" w:rsidRPr="002E4E31" w:rsidRDefault="005709D6" w:rsidP="00313AB3">
            <w:pPr>
              <w:pStyle w:val="Normal6a"/>
              <w:rPr>
                <w:b/>
                <w:i/>
              </w:rPr>
            </w:pPr>
            <w:r w:rsidRPr="002E4E31">
              <w:rPr>
                <w:b/>
                <w:i/>
              </w:rPr>
              <w:t xml:space="preserve">4. Déileálfar le faisnéis a thuairiscítear faoin Airteagal seo agus a bhaineann le stoc-chairn náisiúnta agus le </w:t>
            </w:r>
            <w:proofErr w:type="spellStart"/>
            <w:r w:rsidRPr="002E4E31">
              <w:rPr>
                <w:b/>
                <w:i/>
              </w:rPr>
              <w:t>cúlstoic</w:t>
            </w:r>
            <w:proofErr w:type="spellEnd"/>
            <w:r w:rsidRPr="002E4E31">
              <w:rPr>
                <w:b/>
                <w:i/>
              </w:rPr>
              <w:t xml:space="preserve"> </w:t>
            </w:r>
            <w:proofErr w:type="spellStart"/>
            <w:r w:rsidRPr="002E4E31">
              <w:rPr>
                <w:b/>
                <w:i/>
              </w:rPr>
              <w:t>theagmhasachta</w:t>
            </w:r>
            <w:proofErr w:type="spellEnd"/>
            <w:r w:rsidRPr="002E4E31">
              <w:rPr>
                <w:b/>
                <w:i/>
              </w:rPr>
              <w:t xml:space="preserve"> mar fhaisnéis atá go hiomlán faoi rún. Ní chuirfear faisnéis den sórt sin ar fáil go poiblí agus ní úsáidfear í ach amháin chun críocha na Caibidle seo. Áiritheoidh an Coimisiún agus údaráis inniúla na mBallstát go ndéanfar faisnéis atá íogair ó thaobh na tráchtála de, lena n-áirítear rúin trádála de réir bhrí Threoir (AE) 2016/943, agus faisnéis a bhféadfadh a nochtadh dochar a dhéanamh don tslándáil náisiúnta, a chosaint faoi na rialacha is infheidhme de chuid an Aontais agus faoi na rialacha náisiúnta is infheidhme maidir le rúndacht agus láimhseáil faisnéise íogaire nó </w:t>
            </w:r>
            <w:proofErr w:type="spellStart"/>
            <w:r w:rsidRPr="002E4E31">
              <w:rPr>
                <w:b/>
                <w:i/>
              </w:rPr>
              <w:t>rúnaicmithe</w:t>
            </w:r>
            <w:proofErr w:type="spellEnd"/>
            <w:r w:rsidRPr="002E4E31">
              <w:rPr>
                <w:b/>
                <w:i/>
              </w:rPr>
              <w:t>. Ní dhéanfaidh an Coimisiún an fhaisnéis sin a fhoilsiú, a scaipeadh ná a nochtadh ar shlí eile do thríú páirtithe.</w:t>
            </w:r>
          </w:p>
        </w:tc>
      </w:tr>
      <w:tr w:rsidR="005709D6" w:rsidRPr="002E4E31" w14:paraId="6F095BC4" w14:textId="77777777" w:rsidTr="00313AB3">
        <w:trPr>
          <w:jc w:val="center"/>
        </w:trPr>
        <w:tc>
          <w:tcPr>
            <w:tcW w:w="4876" w:type="dxa"/>
            <w:tcBorders>
              <w:top w:val="nil"/>
              <w:left w:val="nil"/>
              <w:bottom w:val="nil"/>
              <w:right w:val="nil"/>
            </w:tcBorders>
          </w:tcPr>
          <w:p w14:paraId="74907DB8" w14:textId="77777777" w:rsidR="005709D6" w:rsidRPr="002E4E31" w:rsidRDefault="005709D6" w:rsidP="00313AB3">
            <w:pPr>
              <w:pStyle w:val="Normal6a"/>
            </w:pPr>
          </w:p>
        </w:tc>
        <w:tc>
          <w:tcPr>
            <w:tcW w:w="4876" w:type="dxa"/>
            <w:tcBorders>
              <w:top w:val="nil"/>
              <w:left w:val="nil"/>
              <w:bottom w:val="nil"/>
              <w:right w:val="nil"/>
            </w:tcBorders>
          </w:tcPr>
          <w:p w14:paraId="6633DF46" w14:textId="77777777" w:rsidR="005709D6" w:rsidRPr="002E4E31" w:rsidRDefault="005709D6" w:rsidP="00313AB3">
            <w:pPr>
              <w:pStyle w:val="Normal6a"/>
              <w:rPr>
                <w:b/>
                <w:i/>
              </w:rPr>
            </w:pPr>
            <w:r w:rsidRPr="002E4E31">
              <w:rPr>
                <w:b/>
                <w:i/>
              </w:rPr>
              <w:t xml:space="preserve">5. Féadfaidh an Coimisiún gníomhartha cur chun feidhme a ghlacadh lena sonraítear formáid, struchtúr agus ábhar mionsonraithe na dtuarascálacha dá dtagraítear i míreanna 2 agus 3 den </w:t>
            </w:r>
            <w:r w:rsidRPr="002E4E31">
              <w:rPr>
                <w:b/>
                <w:i/>
              </w:rPr>
              <w:lastRenderedPageBreak/>
              <w:t>Airteagal seo agus an chórais tuairiscithe dhigitigh dá dtagraítear i mír 1 chun a gcomhsheasmhacht, a n-iomláine agus a n-</w:t>
            </w:r>
            <w:proofErr w:type="spellStart"/>
            <w:r w:rsidRPr="002E4E31">
              <w:rPr>
                <w:b/>
                <w:i/>
              </w:rPr>
              <w:t>inchomparáideacht</w:t>
            </w:r>
            <w:proofErr w:type="spellEnd"/>
            <w:r w:rsidRPr="002E4E31">
              <w:rPr>
                <w:b/>
                <w:i/>
              </w:rPr>
              <w:t xml:space="preserve"> a áirithiú ar fud na mBallstát. Déanfar na gníomhartha cur chun feidhme sin a ghlacadh i gcomhréir leis an nós imeachta scrúdúcháin dá dtagraítear in Airteagal 20e (2).</w:t>
            </w:r>
          </w:p>
        </w:tc>
      </w:tr>
    </w:tbl>
    <w:p w14:paraId="55125827" w14:textId="77777777" w:rsidR="005709D6" w:rsidRPr="002E4E31" w:rsidRDefault="005709D6" w:rsidP="005709D6">
      <w:pPr>
        <w:pStyle w:val="AMNumberTabs0"/>
      </w:pPr>
      <w:r w:rsidRPr="002E4E31">
        <w:lastRenderedPageBreak/>
        <w:t>Leasú</w:t>
      </w:r>
      <w:r w:rsidRPr="002E4E31">
        <w:tab/>
      </w:r>
      <w:r w:rsidRPr="002E4E31">
        <w:tab/>
        <w:t>161</w:t>
      </w:r>
    </w:p>
    <w:p w14:paraId="3BCCA403" w14:textId="77777777" w:rsidR="005709D6" w:rsidRPr="002E4E31" w:rsidRDefault="005709D6" w:rsidP="005709D6">
      <w:pPr>
        <w:pStyle w:val="NormalBold12b"/>
      </w:pPr>
      <w:r w:rsidRPr="002E4E31">
        <w:t>Togra le haghaidh rialacháin</w:t>
      </w:r>
    </w:p>
    <w:p w14:paraId="34BCEABF" w14:textId="77777777" w:rsidR="005709D6" w:rsidRPr="002E4E31" w:rsidRDefault="005709D6" w:rsidP="005709D6">
      <w:pPr>
        <w:pStyle w:val="NormalBold"/>
      </w:pPr>
      <w:r w:rsidRPr="002E4E31">
        <w:t>Airteagal 20 e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5CB0D6C" w14:textId="77777777" w:rsidTr="00313AB3">
        <w:trPr>
          <w:trHeight w:hRule="exact" w:val="240"/>
          <w:jc w:val="center"/>
        </w:trPr>
        <w:tc>
          <w:tcPr>
            <w:tcW w:w="9752" w:type="dxa"/>
            <w:gridSpan w:val="2"/>
            <w:tcBorders>
              <w:top w:val="nil"/>
              <w:left w:val="nil"/>
              <w:bottom w:val="nil"/>
              <w:right w:val="nil"/>
            </w:tcBorders>
          </w:tcPr>
          <w:p w14:paraId="4E866B31" w14:textId="77777777" w:rsidR="005709D6" w:rsidRPr="002E4E31" w:rsidRDefault="005709D6" w:rsidP="00313AB3"/>
        </w:tc>
      </w:tr>
      <w:tr w:rsidR="005709D6" w:rsidRPr="002E4E31" w14:paraId="417F3616" w14:textId="77777777" w:rsidTr="00313AB3">
        <w:trPr>
          <w:trHeight w:val="240"/>
          <w:jc w:val="center"/>
        </w:trPr>
        <w:tc>
          <w:tcPr>
            <w:tcW w:w="4876" w:type="dxa"/>
            <w:tcBorders>
              <w:top w:val="nil"/>
              <w:left w:val="nil"/>
              <w:bottom w:val="nil"/>
              <w:right w:val="nil"/>
            </w:tcBorders>
          </w:tcPr>
          <w:p w14:paraId="29CE9AD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615E857" w14:textId="77777777" w:rsidR="005709D6" w:rsidRPr="002E4E31" w:rsidRDefault="005709D6" w:rsidP="00313AB3">
            <w:pPr>
              <w:pStyle w:val="AmColumnHeading"/>
            </w:pPr>
            <w:r w:rsidRPr="002E4E31">
              <w:t>Leasú</w:t>
            </w:r>
          </w:p>
        </w:tc>
      </w:tr>
      <w:tr w:rsidR="005709D6" w:rsidRPr="002E4E31" w14:paraId="612B0B82" w14:textId="77777777" w:rsidTr="00313AB3">
        <w:trPr>
          <w:jc w:val="center"/>
        </w:trPr>
        <w:tc>
          <w:tcPr>
            <w:tcW w:w="4876" w:type="dxa"/>
            <w:tcBorders>
              <w:top w:val="nil"/>
              <w:left w:val="nil"/>
              <w:bottom w:val="nil"/>
              <w:right w:val="nil"/>
            </w:tcBorders>
          </w:tcPr>
          <w:p w14:paraId="484AB3CC" w14:textId="77777777" w:rsidR="005709D6" w:rsidRPr="002E4E31" w:rsidRDefault="005709D6" w:rsidP="00313AB3">
            <w:pPr>
              <w:pStyle w:val="Normal6a"/>
            </w:pPr>
          </w:p>
        </w:tc>
        <w:tc>
          <w:tcPr>
            <w:tcW w:w="4876" w:type="dxa"/>
            <w:tcBorders>
              <w:top w:val="nil"/>
              <w:left w:val="nil"/>
              <w:bottom w:val="nil"/>
              <w:right w:val="nil"/>
            </w:tcBorders>
          </w:tcPr>
          <w:p w14:paraId="74E06FB9" w14:textId="77777777" w:rsidR="005709D6" w:rsidRPr="002E4E31" w:rsidRDefault="005709D6" w:rsidP="00313AB3">
            <w:pPr>
              <w:pStyle w:val="Normal6a"/>
              <w:jc w:val="center"/>
              <w:rPr>
                <w:b/>
                <w:i/>
              </w:rPr>
            </w:pPr>
            <w:r w:rsidRPr="002E4E31">
              <w:rPr>
                <w:b/>
                <w:i/>
              </w:rPr>
              <w:t>Airteagal 20e</w:t>
            </w:r>
          </w:p>
        </w:tc>
      </w:tr>
      <w:tr w:rsidR="005709D6" w:rsidRPr="002E4E31" w14:paraId="4AF4291C" w14:textId="77777777" w:rsidTr="00313AB3">
        <w:trPr>
          <w:jc w:val="center"/>
        </w:trPr>
        <w:tc>
          <w:tcPr>
            <w:tcW w:w="4876" w:type="dxa"/>
            <w:tcBorders>
              <w:top w:val="nil"/>
              <w:left w:val="nil"/>
              <w:bottom w:val="nil"/>
              <w:right w:val="nil"/>
            </w:tcBorders>
          </w:tcPr>
          <w:p w14:paraId="4B656B71" w14:textId="77777777" w:rsidR="005709D6" w:rsidRPr="002E4E31" w:rsidRDefault="005709D6" w:rsidP="00313AB3">
            <w:pPr>
              <w:pStyle w:val="Normal6a"/>
            </w:pPr>
          </w:p>
        </w:tc>
        <w:tc>
          <w:tcPr>
            <w:tcW w:w="4876" w:type="dxa"/>
            <w:tcBorders>
              <w:top w:val="nil"/>
              <w:left w:val="nil"/>
              <w:bottom w:val="nil"/>
              <w:right w:val="nil"/>
            </w:tcBorders>
          </w:tcPr>
          <w:p w14:paraId="0CD7B980" w14:textId="77777777" w:rsidR="005709D6" w:rsidRPr="002E4E31" w:rsidRDefault="005709D6" w:rsidP="00313AB3">
            <w:pPr>
              <w:pStyle w:val="Normal6a"/>
              <w:jc w:val="center"/>
              <w:rPr>
                <w:b/>
                <w:i/>
              </w:rPr>
            </w:pPr>
            <w:r w:rsidRPr="002E4E31">
              <w:rPr>
                <w:b/>
                <w:i/>
              </w:rPr>
              <w:t>Nós imeachta coiste</w:t>
            </w:r>
          </w:p>
        </w:tc>
      </w:tr>
      <w:tr w:rsidR="005709D6" w:rsidRPr="002E4E31" w14:paraId="4516CF8D" w14:textId="77777777" w:rsidTr="00313AB3">
        <w:trPr>
          <w:jc w:val="center"/>
        </w:trPr>
        <w:tc>
          <w:tcPr>
            <w:tcW w:w="4876" w:type="dxa"/>
            <w:tcBorders>
              <w:top w:val="nil"/>
              <w:left w:val="nil"/>
              <w:bottom w:val="nil"/>
              <w:right w:val="nil"/>
            </w:tcBorders>
          </w:tcPr>
          <w:p w14:paraId="13D9E733" w14:textId="77777777" w:rsidR="005709D6" w:rsidRPr="002E4E31" w:rsidRDefault="005709D6" w:rsidP="00313AB3">
            <w:pPr>
              <w:pStyle w:val="Normal6a"/>
            </w:pPr>
          </w:p>
        </w:tc>
        <w:tc>
          <w:tcPr>
            <w:tcW w:w="4876" w:type="dxa"/>
            <w:tcBorders>
              <w:top w:val="nil"/>
              <w:left w:val="nil"/>
              <w:bottom w:val="nil"/>
              <w:right w:val="nil"/>
            </w:tcBorders>
          </w:tcPr>
          <w:p w14:paraId="298742B4" w14:textId="77777777" w:rsidR="005709D6" w:rsidRPr="002E4E31" w:rsidRDefault="005709D6" w:rsidP="00313AB3">
            <w:pPr>
              <w:pStyle w:val="Normal6a"/>
              <w:rPr>
                <w:b/>
                <w:i/>
              </w:rPr>
            </w:pPr>
            <w:r w:rsidRPr="002E4E31">
              <w:rPr>
                <w:b/>
                <w:i/>
              </w:rPr>
              <w:t xml:space="preserve">1. Tabharfaidh an Buanchoiste um tháirgí íocshláinte lena n-úsáid ag an duine a bunaíodh le hAirteagal 214 de Threoir (AE).../… ó Pharlaimint na hEorpa agus ón gComhairle [tagairt le cur isteach tar éis ghlacadh cf. COM(2023) 192 </w:t>
            </w:r>
            <w:proofErr w:type="spellStart"/>
            <w:r w:rsidRPr="002E4E31">
              <w:rPr>
                <w:b/>
                <w:i/>
              </w:rPr>
              <w:t>final</w:t>
            </w:r>
            <w:proofErr w:type="spellEnd"/>
            <w:r w:rsidRPr="002E4E31">
              <w:rPr>
                <w:b/>
                <w:i/>
              </w:rPr>
              <w:t>]. Beidh an coiste sin ina choiste de réir bhrí Rialachán (AE) Uimh. 182/2011.</w:t>
            </w:r>
          </w:p>
        </w:tc>
      </w:tr>
      <w:tr w:rsidR="005709D6" w:rsidRPr="002E4E31" w14:paraId="51D40C0A" w14:textId="77777777" w:rsidTr="00313AB3">
        <w:trPr>
          <w:jc w:val="center"/>
        </w:trPr>
        <w:tc>
          <w:tcPr>
            <w:tcW w:w="4876" w:type="dxa"/>
            <w:tcBorders>
              <w:top w:val="nil"/>
              <w:left w:val="nil"/>
              <w:bottom w:val="nil"/>
              <w:right w:val="nil"/>
            </w:tcBorders>
          </w:tcPr>
          <w:p w14:paraId="17253E19" w14:textId="77777777" w:rsidR="005709D6" w:rsidRPr="002E4E31" w:rsidRDefault="005709D6" w:rsidP="00313AB3">
            <w:pPr>
              <w:pStyle w:val="Normal6a"/>
            </w:pPr>
          </w:p>
        </w:tc>
        <w:tc>
          <w:tcPr>
            <w:tcW w:w="4876" w:type="dxa"/>
            <w:tcBorders>
              <w:top w:val="nil"/>
              <w:left w:val="nil"/>
              <w:bottom w:val="nil"/>
              <w:right w:val="nil"/>
            </w:tcBorders>
          </w:tcPr>
          <w:p w14:paraId="0ACC11D0" w14:textId="77777777" w:rsidR="005709D6" w:rsidRPr="002E4E31" w:rsidRDefault="005709D6" w:rsidP="00313AB3">
            <w:pPr>
              <w:pStyle w:val="Normal6a"/>
              <w:rPr>
                <w:b/>
                <w:i/>
              </w:rPr>
            </w:pPr>
            <w:r w:rsidRPr="002E4E31">
              <w:rPr>
                <w:b/>
                <w:i/>
              </w:rPr>
              <w:t>2. I gcás ina ndéanfar tagairt don mhír seo, beidh feidhm ag Airteagal 5 de Rialachán (AE) Uimh. 182/2011.</w:t>
            </w:r>
          </w:p>
        </w:tc>
      </w:tr>
    </w:tbl>
    <w:p w14:paraId="4EDEAD4E" w14:textId="77777777" w:rsidR="005709D6" w:rsidRPr="002E4E31" w:rsidRDefault="005709D6" w:rsidP="005709D6">
      <w:pPr>
        <w:pStyle w:val="AMNumberTabs0"/>
      </w:pPr>
      <w:r w:rsidRPr="002E4E31">
        <w:t>Leasú</w:t>
      </w:r>
      <w:r w:rsidRPr="002E4E31">
        <w:tab/>
      </w:r>
      <w:r w:rsidRPr="002E4E31">
        <w:tab/>
        <w:t>162</w:t>
      </w:r>
    </w:p>
    <w:p w14:paraId="4FAB62BA" w14:textId="77777777" w:rsidR="005709D6" w:rsidRPr="002E4E31" w:rsidRDefault="005709D6" w:rsidP="005709D6">
      <w:pPr>
        <w:pStyle w:val="NormalBold12b"/>
      </w:pPr>
      <w:r w:rsidRPr="002E4E31">
        <w:t>Togra le haghaidh rialacháin</w:t>
      </w:r>
    </w:p>
    <w:p w14:paraId="7CF747CB" w14:textId="77777777" w:rsidR="005709D6" w:rsidRPr="002E4E31" w:rsidRDefault="005709D6" w:rsidP="005709D6">
      <w:pPr>
        <w:pStyle w:val="NormalBold"/>
      </w:pPr>
      <w:r w:rsidRPr="002E4E31">
        <w:t>Airteagal 20 f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04E7257" w14:textId="77777777" w:rsidTr="00313AB3">
        <w:trPr>
          <w:trHeight w:hRule="exact" w:val="240"/>
          <w:jc w:val="center"/>
        </w:trPr>
        <w:tc>
          <w:tcPr>
            <w:tcW w:w="9752" w:type="dxa"/>
            <w:gridSpan w:val="2"/>
            <w:tcBorders>
              <w:top w:val="nil"/>
              <w:left w:val="nil"/>
              <w:bottom w:val="nil"/>
              <w:right w:val="nil"/>
            </w:tcBorders>
          </w:tcPr>
          <w:p w14:paraId="358A28DD" w14:textId="77777777" w:rsidR="005709D6" w:rsidRPr="002E4E31" w:rsidRDefault="005709D6" w:rsidP="00313AB3"/>
        </w:tc>
      </w:tr>
      <w:tr w:rsidR="005709D6" w:rsidRPr="002E4E31" w14:paraId="375516EB" w14:textId="77777777" w:rsidTr="00313AB3">
        <w:trPr>
          <w:trHeight w:val="240"/>
          <w:jc w:val="center"/>
        </w:trPr>
        <w:tc>
          <w:tcPr>
            <w:tcW w:w="4876" w:type="dxa"/>
            <w:tcBorders>
              <w:top w:val="nil"/>
              <w:left w:val="nil"/>
              <w:bottom w:val="nil"/>
              <w:right w:val="nil"/>
            </w:tcBorders>
          </w:tcPr>
          <w:p w14:paraId="2C85351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D52AA1F" w14:textId="77777777" w:rsidR="005709D6" w:rsidRPr="002E4E31" w:rsidRDefault="005709D6" w:rsidP="00313AB3">
            <w:pPr>
              <w:pStyle w:val="AmColumnHeading"/>
            </w:pPr>
            <w:r w:rsidRPr="002E4E31">
              <w:t>Leasú</w:t>
            </w:r>
          </w:p>
        </w:tc>
      </w:tr>
      <w:tr w:rsidR="005709D6" w:rsidRPr="002E4E31" w14:paraId="254D6EF4" w14:textId="77777777" w:rsidTr="00313AB3">
        <w:trPr>
          <w:jc w:val="center"/>
        </w:trPr>
        <w:tc>
          <w:tcPr>
            <w:tcW w:w="4876" w:type="dxa"/>
            <w:tcBorders>
              <w:top w:val="nil"/>
              <w:left w:val="nil"/>
              <w:bottom w:val="nil"/>
              <w:right w:val="nil"/>
            </w:tcBorders>
          </w:tcPr>
          <w:p w14:paraId="565CFCED" w14:textId="77777777" w:rsidR="005709D6" w:rsidRPr="002E4E31" w:rsidRDefault="005709D6" w:rsidP="00313AB3">
            <w:pPr>
              <w:pStyle w:val="Normal6a"/>
            </w:pPr>
          </w:p>
        </w:tc>
        <w:tc>
          <w:tcPr>
            <w:tcW w:w="4876" w:type="dxa"/>
            <w:tcBorders>
              <w:top w:val="nil"/>
              <w:left w:val="nil"/>
              <w:bottom w:val="nil"/>
              <w:right w:val="nil"/>
            </w:tcBorders>
          </w:tcPr>
          <w:p w14:paraId="485FFBD8" w14:textId="77777777" w:rsidR="005709D6" w:rsidRPr="002E4E31" w:rsidRDefault="005709D6" w:rsidP="00313AB3">
            <w:pPr>
              <w:pStyle w:val="Normal6a"/>
              <w:jc w:val="center"/>
              <w:rPr>
                <w:b/>
                <w:i/>
              </w:rPr>
            </w:pPr>
            <w:r w:rsidRPr="002E4E31">
              <w:rPr>
                <w:b/>
                <w:i/>
              </w:rPr>
              <w:t>Airteagal 20f</w:t>
            </w:r>
          </w:p>
        </w:tc>
      </w:tr>
      <w:tr w:rsidR="005709D6" w:rsidRPr="002E4E31" w14:paraId="33EAECD4" w14:textId="77777777" w:rsidTr="00313AB3">
        <w:trPr>
          <w:jc w:val="center"/>
        </w:trPr>
        <w:tc>
          <w:tcPr>
            <w:tcW w:w="4876" w:type="dxa"/>
            <w:tcBorders>
              <w:top w:val="nil"/>
              <w:left w:val="nil"/>
              <w:bottom w:val="nil"/>
              <w:right w:val="nil"/>
            </w:tcBorders>
          </w:tcPr>
          <w:p w14:paraId="26A6462F" w14:textId="77777777" w:rsidR="005709D6" w:rsidRPr="002E4E31" w:rsidRDefault="005709D6" w:rsidP="00313AB3">
            <w:pPr>
              <w:pStyle w:val="Normal6a"/>
            </w:pPr>
          </w:p>
        </w:tc>
        <w:tc>
          <w:tcPr>
            <w:tcW w:w="4876" w:type="dxa"/>
            <w:tcBorders>
              <w:top w:val="nil"/>
              <w:left w:val="nil"/>
              <w:bottom w:val="nil"/>
              <w:right w:val="nil"/>
            </w:tcBorders>
          </w:tcPr>
          <w:p w14:paraId="53DF2DBF" w14:textId="77777777" w:rsidR="005709D6" w:rsidRPr="002E4E31" w:rsidRDefault="005709D6" w:rsidP="00313AB3">
            <w:pPr>
              <w:pStyle w:val="Normal6a"/>
              <w:jc w:val="center"/>
              <w:rPr>
                <w:b/>
                <w:i/>
              </w:rPr>
            </w:pPr>
            <w:r w:rsidRPr="002E4E31">
              <w:rPr>
                <w:b/>
                <w:i/>
              </w:rPr>
              <w:t>Oibleagáidí na mBallstát</w:t>
            </w:r>
          </w:p>
        </w:tc>
      </w:tr>
      <w:tr w:rsidR="005709D6" w:rsidRPr="002E4E31" w14:paraId="5EA1DEB7" w14:textId="77777777" w:rsidTr="00313AB3">
        <w:trPr>
          <w:jc w:val="center"/>
        </w:trPr>
        <w:tc>
          <w:tcPr>
            <w:tcW w:w="4876" w:type="dxa"/>
            <w:tcBorders>
              <w:top w:val="nil"/>
              <w:left w:val="nil"/>
              <w:bottom w:val="nil"/>
              <w:right w:val="nil"/>
            </w:tcBorders>
          </w:tcPr>
          <w:p w14:paraId="568C3ED5" w14:textId="77777777" w:rsidR="005709D6" w:rsidRPr="002E4E31" w:rsidRDefault="005709D6" w:rsidP="00313AB3">
            <w:pPr>
              <w:pStyle w:val="Normal6a"/>
            </w:pPr>
          </w:p>
        </w:tc>
        <w:tc>
          <w:tcPr>
            <w:tcW w:w="4876" w:type="dxa"/>
            <w:tcBorders>
              <w:top w:val="nil"/>
              <w:left w:val="nil"/>
              <w:bottom w:val="nil"/>
              <w:right w:val="nil"/>
            </w:tcBorders>
          </w:tcPr>
          <w:p w14:paraId="5D534599" w14:textId="77777777" w:rsidR="005709D6" w:rsidRPr="002E4E31" w:rsidRDefault="005709D6" w:rsidP="00313AB3">
            <w:pPr>
              <w:pStyle w:val="Normal6a"/>
              <w:rPr>
                <w:b/>
                <w:i/>
              </w:rPr>
            </w:pPr>
            <w:r w:rsidRPr="002E4E31">
              <w:rPr>
                <w:b/>
                <w:i/>
              </w:rPr>
              <w:t xml:space="preserve">I gcás ina nglacann an Coimisiún cinneadh maidir le </w:t>
            </w:r>
            <w:proofErr w:type="spellStart"/>
            <w:r w:rsidRPr="002E4E31">
              <w:rPr>
                <w:b/>
                <w:i/>
              </w:rPr>
              <w:t>hathdháileadh</w:t>
            </w:r>
            <w:proofErr w:type="spellEnd"/>
            <w:r w:rsidRPr="002E4E31">
              <w:rPr>
                <w:b/>
                <w:i/>
              </w:rPr>
              <w:t xml:space="preserve"> de bhun Airteagal 20b, déanfaidh na Ballstáit an méid seo a leanas:</w:t>
            </w:r>
          </w:p>
        </w:tc>
      </w:tr>
      <w:tr w:rsidR="005709D6" w:rsidRPr="002E4E31" w14:paraId="267926BF" w14:textId="77777777" w:rsidTr="00313AB3">
        <w:trPr>
          <w:jc w:val="center"/>
        </w:trPr>
        <w:tc>
          <w:tcPr>
            <w:tcW w:w="4876" w:type="dxa"/>
            <w:tcBorders>
              <w:top w:val="nil"/>
              <w:left w:val="nil"/>
              <w:bottom w:val="nil"/>
              <w:right w:val="nil"/>
            </w:tcBorders>
          </w:tcPr>
          <w:p w14:paraId="02E9EE0C" w14:textId="77777777" w:rsidR="005709D6" w:rsidRPr="002E4E31" w:rsidRDefault="005709D6" w:rsidP="00313AB3">
            <w:pPr>
              <w:pStyle w:val="Normal6a"/>
            </w:pPr>
          </w:p>
        </w:tc>
        <w:tc>
          <w:tcPr>
            <w:tcW w:w="4876" w:type="dxa"/>
            <w:tcBorders>
              <w:top w:val="nil"/>
              <w:left w:val="nil"/>
              <w:bottom w:val="nil"/>
              <w:right w:val="nil"/>
            </w:tcBorders>
          </w:tcPr>
          <w:p w14:paraId="635DF47C" w14:textId="77777777" w:rsidR="005709D6" w:rsidRPr="002E4E31" w:rsidRDefault="005709D6" w:rsidP="00313AB3">
            <w:pPr>
              <w:pStyle w:val="Normal6a"/>
              <w:rPr>
                <w:b/>
                <w:i/>
              </w:rPr>
            </w:pPr>
            <w:r w:rsidRPr="002E4E31">
              <w:rPr>
                <w:b/>
                <w:i/>
              </w:rPr>
              <w:t xml:space="preserve">(a) an cinneadh sin maidir le </w:t>
            </w:r>
            <w:proofErr w:type="spellStart"/>
            <w:r w:rsidRPr="002E4E31">
              <w:rPr>
                <w:b/>
                <w:i/>
              </w:rPr>
              <w:t>hathdháileadh</w:t>
            </w:r>
            <w:proofErr w:type="spellEnd"/>
            <w:r w:rsidRPr="002E4E31">
              <w:rPr>
                <w:b/>
                <w:i/>
              </w:rPr>
              <w:t xml:space="preserve"> a chomhlíonadh; </w:t>
            </w:r>
          </w:p>
        </w:tc>
      </w:tr>
      <w:tr w:rsidR="005709D6" w:rsidRPr="002E4E31" w14:paraId="0AD4F434" w14:textId="77777777" w:rsidTr="00313AB3">
        <w:trPr>
          <w:jc w:val="center"/>
        </w:trPr>
        <w:tc>
          <w:tcPr>
            <w:tcW w:w="4876" w:type="dxa"/>
            <w:tcBorders>
              <w:top w:val="nil"/>
              <w:left w:val="nil"/>
              <w:bottom w:val="nil"/>
              <w:right w:val="nil"/>
            </w:tcBorders>
          </w:tcPr>
          <w:p w14:paraId="10D034DF" w14:textId="77777777" w:rsidR="005709D6" w:rsidRPr="002E4E31" w:rsidRDefault="005709D6" w:rsidP="00313AB3">
            <w:pPr>
              <w:pStyle w:val="Normal6a"/>
            </w:pPr>
          </w:p>
        </w:tc>
        <w:tc>
          <w:tcPr>
            <w:tcW w:w="4876" w:type="dxa"/>
            <w:tcBorders>
              <w:top w:val="nil"/>
              <w:left w:val="nil"/>
              <w:bottom w:val="nil"/>
              <w:right w:val="nil"/>
            </w:tcBorders>
          </w:tcPr>
          <w:p w14:paraId="1E890D6E" w14:textId="77777777" w:rsidR="005709D6" w:rsidRPr="002E4E31" w:rsidRDefault="005709D6" w:rsidP="00313AB3">
            <w:pPr>
              <w:pStyle w:val="Normal6a"/>
              <w:rPr>
                <w:b/>
                <w:i/>
              </w:rPr>
            </w:pPr>
            <w:r w:rsidRPr="002E4E31">
              <w:rPr>
                <w:b/>
                <w:i/>
              </w:rPr>
              <w:t xml:space="preserve">(b) fógra a thabhairt, gan moill mhíchuí, </w:t>
            </w:r>
            <w:r w:rsidRPr="002E4E31">
              <w:rPr>
                <w:b/>
                <w:i/>
              </w:rPr>
              <w:lastRenderedPageBreak/>
              <w:t xml:space="preserve">don Choimisiún agus don Ghníomhaireacht má fhorchuireann siad ceanglais maidir le </w:t>
            </w:r>
            <w:proofErr w:type="spellStart"/>
            <w:r w:rsidRPr="002E4E31">
              <w:rPr>
                <w:b/>
                <w:i/>
              </w:rPr>
              <w:t>cúlstoic</w:t>
            </w:r>
            <w:proofErr w:type="spellEnd"/>
            <w:r w:rsidRPr="002E4E31">
              <w:rPr>
                <w:b/>
                <w:i/>
              </w:rPr>
              <w:t xml:space="preserve"> </w:t>
            </w:r>
            <w:proofErr w:type="spellStart"/>
            <w:r w:rsidRPr="002E4E31">
              <w:rPr>
                <w:b/>
                <w:i/>
              </w:rPr>
              <w:t>theagmhasachta</w:t>
            </w:r>
            <w:proofErr w:type="spellEnd"/>
            <w:r w:rsidRPr="002E4E31">
              <w:rPr>
                <w:b/>
                <w:i/>
              </w:rPr>
              <w:t xml:space="preserve"> ar oibreoirí eacnamaíocha;</w:t>
            </w:r>
          </w:p>
        </w:tc>
      </w:tr>
      <w:tr w:rsidR="005709D6" w:rsidRPr="002E4E31" w14:paraId="3C0A759F" w14:textId="77777777" w:rsidTr="00313AB3">
        <w:trPr>
          <w:jc w:val="center"/>
        </w:trPr>
        <w:tc>
          <w:tcPr>
            <w:tcW w:w="4876" w:type="dxa"/>
            <w:tcBorders>
              <w:top w:val="nil"/>
              <w:left w:val="nil"/>
              <w:bottom w:val="nil"/>
              <w:right w:val="nil"/>
            </w:tcBorders>
          </w:tcPr>
          <w:p w14:paraId="26A92E0F" w14:textId="77777777" w:rsidR="005709D6" w:rsidRPr="002E4E31" w:rsidRDefault="005709D6" w:rsidP="00313AB3">
            <w:pPr>
              <w:pStyle w:val="Normal6a"/>
            </w:pPr>
          </w:p>
        </w:tc>
        <w:tc>
          <w:tcPr>
            <w:tcW w:w="4876" w:type="dxa"/>
            <w:tcBorders>
              <w:top w:val="nil"/>
              <w:left w:val="nil"/>
              <w:bottom w:val="nil"/>
              <w:right w:val="nil"/>
            </w:tcBorders>
          </w:tcPr>
          <w:p w14:paraId="4358ADA5" w14:textId="77777777" w:rsidR="005709D6" w:rsidRPr="002E4E31" w:rsidRDefault="005709D6" w:rsidP="00313AB3">
            <w:pPr>
              <w:pStyle w:val="Normal6a"/>
              <w:rPr>
                <w:b/>
                <w:i/>
              </w:rPr>
            </w:pPr>
            <w:r w:rsidRPr="002E4E31">
              <w:rPr>
                <w:b/>
                <w:i/>
              </w:rPr>
              <w:t>(c) comhoibriú go hiomlán agus gan mhoill agus, i gcás inar gá, tacaíocht fhrithpháirteach a sholáthar d’aon Bhallstát eile a d’iarr cúnamh de bhun Airteagal 20b(1), d’fhonn ganntanais táirgí íocshláinte criticiúla a chosc nó a mhaolú.</w:t>
            </w:r>
          </w:p>
        </w:tc>
      </w:tr>
    </w:tbl>
    <w:p w14:paraId="784F3711" w14:textId="77777777" w:rsidR="005709D6" w:rsidRPr="002E4E31" w:rsidRDefault="005709D6" w:rsidP="005709D6">
      <w:pPr>
        <w:pStyle w:val="AMNumberTabs0"/>
      </w:pPr>
      <w:r w:rsidRPr="002E4E31">
        <w:t>Leasú</w:t>
      </w:r>
      <w:r w:rsidRPr="002E4E31">
        <w:tab/>
      </w:r>
      <w:r w:rsidRPr="002E4E31">
        <w:tab/>
        <w:t>163</w:t>
      </w:r>
    </w:p>
    <w:p w14:paraId="12006D02" w14:textId="77777777" w:rsidR="005709D6" w:rsidRPr="002E4E31" w:rsidRDefault="005709D6" w:rsidP="005709D6">
      <w:pPr>
        <w:pStyle w:val="NormalBold12b"/>
      </w:pPr>
      <w:r w:rsidRPr="002E4E31">
        <w:t>Togra le haghaidh rialacháin</w:t>
      </w:r>
    </w:p>
    <w:p w14:paraId="35629382" w14:textId="77777777" w:rsidR="005709D6" w:rsidRPr="002E4E31" w:rsidRDefault="005709D6" w:rsidP="005709D6">
      <w:pPr>
        <w:pStyle w:val="NormalBold"/>
      </w:pPr>
      <w:r w:rsidRPr="002E4E31">
        <w:t>Airteagal 20 g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03ECB04" w14:textId="77777777" w:rsidTr="00313AB3">
        <w:trPr>
          <w:trHeight w:hRule="exact" w:val="240"/>
          <w:jc w:val="center"/>
        </w:trPr>
        <w:tc>
          <w:tcPr>
            <w:tcW w:w="9752" w:type="dxa"/>
            <w:gridSpan w:val="2"/>
            <w:tcBorders>
              <w:top w:val="nil"/>
              <w:left w:val="nil"/>
              <w:bottom w:val="nil"/>
              <w:right w:val="nil"/>
            </w:tcBorders>
          </w:tcPr>
          <w:p w14:paraId="21C1BB65" w14:textId="77777777" w:rsidR="005709D6" w:rsidRPr="002E4E31" w:rsidRDefault="005709D6" w:rsidP="00313AB3"/>
        </w:tc>
      </w:tr>
      <w:tr w:rsidR="005709D6" w:rsidRPr="002E4E31" w14:paraId="09221D42" w14:textId="77777777" w:rsidTr="00313AB3">
        <w:trPr>
          <w:trHeight w:val="240"/>
          <w:jc w:val="center"/>
        </w:trPr>
        <w:tc>
          <w:tcPr>
            <w:tcW w:w="4876" w:type="dxa"/>
            <w:tcBorders>
              <w:top w:val="nil"/>
              <w:left w:val="nil"/>
              <w:bottom w:val="nil"/>
              <w:right w:val="nil"/>
            </w:tcBorders>
          </w:tcPr>
          <w:p w14:paraId="23FF0A3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A375E1C" w14:textId="77777777" w:rsidR="005709D6" w:rsidRPr="002E4E31" w:rsidRDefault="005709D6" w:rsidP="00313AB3">
            <w:pPr>
              <w:pStyle w:val="AmColumnHeading"/>
            </w:pPr>
            <w:r w:rsidRPr="002E4E31">
              <w:t>Leasú</w:t>
            </w:r>
          </w:p>
        </w:tc>
      </w:tr>
      <w:tr w:rsidR="005709D6" w:rsidRPr="002E4E31" w14:paraId="05D0C57F" w14:textId="77777777" w:rsidTr="00313AB3">
        <w:trPr>
          <w:jc w:val="center"/>
        </w:trPr>
        <w:tc>
          <w:tcPr>
            <w:tcW w:w="4876" w:type="dxa"/>
            <w:tcBorders>
              <w:top w:val="nil"/>
              <w:left w:val="nil"/>
              <w:bottom w:val="nil"/>
              <w:right w:val="nil"/>
            </w:tcBorders>
          </w:tcPr>
          <w:p w14:paraId="7CC93295" w14:textId="77777777" w:rsidR="005709D6" w:rsidRPr="002E4E31" w:rsidRDefault="005709D6" w:rsidP="00313AB3">
            <w:pPr>
              <w:pStyle w:val="Normal6a"/>
            </w:pPr>
          </w:p>
        </w:tc>
        <w:tc>
          <w:tcPr>
            <w:tcW w:w="4876" w:type="dxa"/>
            <w:tcBorders>
              <w:top w:val="nil"/>
              <w:left w:val="nil"/>
              <w:bottom w:val="nil"/>
              <w:right w:val="nil"/>
            </w:tcBorders>
          </w:tcPr>
          <w:p w14:paraId="4DA67484" w14:textId="77777777" w:rsidR="005709D6" w:rsidRPr="002E4E31" w:rsidRDefault="005709D6" w:rsidP="00313AB3">
            <w:pPr>
              <w:pStyle w:val="Normal6a"/>
              <w:jc w:val="center"/>
              <w:rPr>
                <w:b/>
                <w:i/>
              </w:rPr>
            </w:pPr>
            <w:r w:rsidRPr="002E4E31">
              <w:rPr>
                <w:b/>
                <w:i/>
              </w:rPr>
              <w:t>Airteagal 20g</w:t>
            </w:r>
          </w:p>
        </w:tc>
      </w:tr>
      <w:tr w:rsidR="005709D6" w:rsidRPr="002E4E31" w14:paraId="0AE76FC2" w14:textId="77777777" w:rsidTr="00313AB3">
        <w:trPr>
          <w:jc w:val="center"/>
        </w:trPr>
        <w:tc>
          <w:tcPr>
            <w:tcW w:w="4876" w:type="dxa"/>
            <w:tcBorders>
              <w:top w:val="nil"/>
              <w:left w:val="nil"/>
              <w:bottom w:val="nil"/>
              <w:right w:val="nil"/>
            </w:tcBorders>
          </w:tcPr>
          <w:p w14:paraId="35354EF0" w14:textId="77777777" w:rsidR="005709D6" w:rsidRPr="002E4E31" w:rsidRDefault="005709D6" w:rsidP="00313AB3">
            <w:pPr>
              <w:pStyle w:val="Normal6a"/>
            </w:pPr>
          </w:p>
        </w:tc>
        <w:tc>
          <w:tcPr>
            <w:tcW w:w="4876" w:type="dxa"/>
            <w:tcBorders>
              <w:top w:val="nil"/>
              <w:left w:val="nil"/>
              <w:bottom w:val="nil"/>
              <w:right w:val="nil"/>
            </w:tcBorders>
          </w:tcPr>
          <w:p w14:paraId="592210B2" w14:textId="77777777" w:rsidR="005709D6" w:rsidRPr="002E4E31" w:rsidRDefault="005709D6" w:rsidP="00313AB3">
            <w:pPr>
              <w:pStyle w:val="Normal6a"/>
              <w:jc w:val="center"/>
              <w:rPr>
                <w:b/>
                <w:i/>
              </w:rPr>
            </w:pPr>
            <w:r w:rsidRPr="002E4E31">
              <w:rPr>
                <w:b/>
                <w:i/>
              </w:rPr>
              <w:t>Aisíoc agus athsholáthar</w:t>
            </w:r>
          </w:p>
        </w:tc>
      </w:tr>
      <w:tr w:rsidR="005709D6" w:rsidRPr="002E4E31" w14:paraId="780F4899" w14:textId="77777777" w:rsidTr="00313AB3">
        <w:trPr>
          <w:jc w:val="center"/>
        </w:trPr>
        <w:tc>
          <w:tcPr>
            <w:tcW w:w="4876" w:type="dxa"/>
            <w:tcBorders>
              <w:top w:val="nil"/>
              <w:left w:val="nil"/>
              <w:bottom w:val="nil"/>
              <w:right w:val="nil"/>
            </w:tcBorders>
          </w:tcPr>
          <w:p w14:paraId="6BB718F3" w14:textId="77777777" w:rsidR="005709D6" w:rsidRPr="002E4E31" w:rsidRDefault="005709D6" w:rsidP="00313AB3">
            <w:pPr>
              <w:pStyle w:val="Normal6a"/>
            </w:pPr>
          </w:p>
        </w:tc>
        <w:tc>
          <w:tcPr>
            <w:tcW w:w="4876" w:type="dxa"/>
            <w:tcBorders>
              <w:top w:val="nil"/>
              <w:left w:val="nil"/>
              <w:bottom w:val="nil"/>
              <w:right w:val="nil"/>
            </w:tcBorders>
          </w:tcPr>
          <w:p w14:paraId="6A451A4F" w14:textId="77777777" w:rsidR="005709D6" w:rsidRPr="002E4E31" w:rsidRDefault="005709D6" w:rsidP="00313AB3">
            <w:pPr>
              <w:pStyle w:val="Normal6a"/>
              <w:rPr>
                <w:b/>
                <w:i/>
              </w:rPr>
            </w:pPr>
            <w:r w:rsidRPr="002E4E31">
              <w:rPr>
                <w:b/>
                <w:i/>
              </w:rPr>
              <w:t>1. I gcás ina n-aistreoidh Ballstát nó oibreoir eacnamaíoch táirgí íocshláinte criticiúla i gcomhréir le cinneadh ceangailteach arna ghlacadh de bhun Airteagal 20b, beidh sé i dteideal aisíocaíocht iomlán a fháil ón mBallstát is faighteoir ar luach na dtáirgí íocshláinte criticiúla aistrithe agus ar chostais an iompair agus ar uasmharcáil réasúnta.</w:t>
            </w:r>
          </w:p>
        </w:tc>
      </w:tr>
      <w:tr w:rsidR="005709D6" w:rsidRPr="002E4E31" w14:paraId="7CA79F1D" w14:textId="77777777" w:rsidTr="00313AB3">
        <w:trPr>
          <w:jc w:val="center"/>
        </w:trPr>
        <w:tc>
          <w:tcPr>
            <w:tcW w:w="4876" w:type="dxa"/>
            <w:tcBorders>
              <w:top w:val="nil"/>
              <w:left w:val="nil"/>
              <w:bottom w:val="nil"/>
              <w:right w:val="nil"/>
            </w:tcBorders>
          </w:tcPr>
          <w:p w14:paraId="7D61181B" w14:textId="77777777" w:rsidR="005709D6" w:rsidRPr="002E4E31" w:rsidRDefault="005709D6" w:rsidP="00313AB3">
            <w:pPr>
              <w:pStyle w:val="Normal6a"/>
            </w:pPr>
          </w:p>
        </w:tc>
        <w:tc>
          <w:tcPr>
            <w:tcW w:w="4876" w:type="dxa"/>
            <w:tcBorders>
              <w:top w:val="nil"/>
              <w:left w:val="nil"/>
              <w:bottom w:val="nil"/>
              <w:right w:val="nil"/>
            </w:tcBorders>
          </w:tcPr>
          <w:p w14:paraId="10E6ADD6" w14:textId="77777777" w:rsidR="005709D6" w:rsidRPr="002E4E31" w:rsidRDefault="005709D6" w:rsidP="00313AB3">
            <w:pPr>
              <w:pStyle w:val="Normal6a"/>
              <w:rPr>
                <w:b/>
                <w:i/>
              </w:rPr>
            </w:pPr>
            <w:r w:rsidRPr="002E4E31">
              <w:rPr>
                <w:b/>
                <w:i/>
              </w:rPr>
              <w:t>2. Déanfar luach na dtáirgí íocshláinte a chinneadh ar bhonn a gcostas éadála mórdhíola nó margadhluach cóir coibhéiseach, arna chomhaontú idir na Ballstáit lena mbaineann.</w:t>
            </w:r>
          </w:p>
        </w:tc>
      </w:tr>
      <w:tr w:rsidR="005709D6" w:rsidRPr="002E4E31" w14:paraId="68D094DE" w14:textId="77777777" w:rsidTr="00313AB3">
        <w:trPr>
          <w:jc w:val="center"/>
        </w:trPr>
        <w:tc>
          <w:tcPr>
            <w:tcW w:w="4876" w:type="dxa"/>
            <w:tcBorders>
              <w:top w:val="nil"/>
              <w:left w:val="nil"/>
              <w:bottom w:val="nil"/>
              <w:right w:val="nil"/>
            </w:tcBorders>
          </w:tcPr>
          <w:p w14:paraId="45901A77" w14:textId="77777777" w:rsidR="005709D6" w:rsidRPr="002E4E31" w:rsidRDefault="005709D6" w:rsidP="00313AB3">
            <w:pPr>
              <w:pStyle w:val="Normal6a"/>
            </w:pPr>
          </w:p>
        </w:tc>
        <w:tc>
          <w:tcPr>
            <w:tcW w:w="4876" w:type="dxa"/>
            <w:tcBorders>
              <w:top w:val="nil"/>
              <w:left w:val="nil"/>
              <w:bottom w:val="nil"/>
              <w:right w:val="nil"/>
            </w:tcBorders>
          </w:tcPr>
          <w:p w14:paraId="445415AE" w14:textId="77777777" w:rsidR="005709D6" w:rsidRPr="002E4E31" w:rsidRDefault="005709D6" w:rsidP="00313AB3">
            <w:pPr>
              <w:pStyle w:val="Normal6a"/>
              <w:rPr>
                <w:b/>
                <w:i/>
              </w:rPr>
            </w:pPr>
            <w:r w:rsidRPr="002E4E31">
              <w:rPr>
                <w:b/>
                <w:i/>
              </w:rPr>
              <w:t>Beidh an Ballstát aistritheach nó an t-oibreoir eacnamaíoch i dteideal aisíocaíocht a fháil ar an luach cinntithe a luaithe is féidir, ach tráth nach déanaí ná 30 lá ón dáta a fhaigheann an Ballstát glactha na táirgí íocshláinte lena mbaineann.</w:t>
            </w:r>
          </w:p>
        </w:tc>
      </w:tr>
      <w:tr w:rsidR="005709D6" w:rsidRPr="002E4E31" w14:paraId="2E11AC4F" w14:textId="77777777" w:rsidTr="00313AB3">
        <w:trPr>
          <w:jc w:val="center"/>
        </w:trPr>
        <w:tc>
          <w:tcPr>
            <w:tcW w:w="4876" w:type="dxa"/>
            <w:tcBorders>
              <w:top w:val="nil"/>
              <w:left w:val="nil"/>
              <w:bottom w:val="nil"/>
              <w:right w:val="nil"/>
            </w:tcBorders>
          </w:tcPr>
          <w:p w14:paraId="24EBEEA1" w14:textId="77777777" w:rsidR="005709D6" w:rsidRPr="002E4E31" w:rsidRDefault="005709D6" w:rsidP="00313AB3">
            <w:pPr>
              <w:pStyle w:val="Normal6a"/>
            </w:pPr>
          </w:p>
        </w:tc>
        <w:tc>
          <w:tcPr>
            <w:tcW w:w="4876" w:type="dxa"/>
            <w:tcBorders>
              <w:top w:val="nil"/>
              <w:left w:val="nil"/>
              <w:bottom w:val="nil"/>
              <w:right w:val="nil"/>
            </w:tcBorders>
          </w:tcPr>
          <w:p w14:paraId="0A2E5223" w14:textId="77777777" w:rsidR="005709D6" w:rsidRPr="002E4E31" w:rsidRDefault="005709D6" w:rsidP="00313AB3">
            <w:pPr>
              <w:pStyle w:val="Normal6a"/>
              <w:rPr>
                <w:b/>
                <w:i/>
              </w:rPr>
            </w:pPr>
            <w:r w:rsidRPr="002E4E31">
              <w:rPr>
                <w:b/>
                <w:i/>
              </w:rPr>
              <w:t xml:space="preserve">Tugtar de chumhacht don Choimisiún gníomhartha tarmligthe a ghlacadh i gcomhréir le hAirteagal 30a, chun an Rialachán seo a fhorlíonadh trí nósanna imeachta a leagan síos le haghaidh </w:t>
            </w:r>
            <w:proofErr w:type="spellStart"/>
            <w:r w:rsidRPr="002E4E31">
              <w:rPr>
                <w:b/>
                <w:i/>
              </w:rPr>
              <w:lastRenderedPageBreak/>
              <w:t>aisíocaíochta</w:t>
            </w:r>
            <w:proofErr w:type="spellEnd"/>
            <w:r w:rsidRPr="002E4E31">
              <w:rPr>
                <w:b/>
                <w:i/>
              </w:rPr>
              <w:t xml:space="preserve"> nó athsholáthair, agus le haghaidh sásraí roinnte costas idir na Ballstáit i gcás inarb iomchuí.</w:t>
            </w:r>
          </w:p>
        </w:tc>
      </w:tr>
    </w:tbl>
    <w:p w14:paraId="770C10E3" w14:textId="77777777" w:rsidR="005709D6" w:rsidRPr="002E4E31" w:rsidRDefault="005709D6" w:rsidP="005709D6">
      <w:pPr>
        <w:pStyle w:val="AMNumberTabs0"/>
      </w:pPr>
      <w:r w:rsidRPr="002E4E31">
        <w:lastRenderedPageBreak/>
        <w:t>Leasú</w:t>
      </w:r>
      <w:r w:rsidRPr="002E4E31">
        <w:tab/>
      </w:r>
      <w:r w:rsidRPr="002E4E31">
        <w:tab/>
        <w:t>164</w:t>
      </w:r>
    </w:p>
    <w:p w14:paraId="24F0CB87" w14:textId="77777777" w:rsidR="005709D6" w:rsidRPr="002E4E31" w:rsidRDefault="005709D6" w:rsidP="005709D6">
      <w:pPr>
        <w:pStyle w:val="NormalBold12b"/>
      </w:pPr>
      <w:r w:rsidRPr="002E4E31">
        <w:t>Togra le haghaidh rialacháin</w:t>
      </w:r>
    </w:p>
    <w:p w14:paraId="44BCC5A5" w14:textId="77777777" w:rsidR="005709D6" w:rsidRPr="002E4E31" w:rsidRDefault="005709D6" w:rsidP="005709D6">
      <w:pPr>
        <w:pStyle w:val="NormalBold"/>
      </w:pPr>
      <w:r w:rsidRPr="002E4E31">
        <w:t>Airteagal 20 h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DE02C17" w14:textId="77777777" w:rsidTr="00313AB3">
        <w:trPr>
          <w:trHeight w:hRule="exact" w:val="240"/>
          <w:jc w:val="center"/>
        </w:trPr>
        <w:tc>
          <w:tcPr>
            <w:tcW w:w="9752" w:type="dxa"/>
            <w:gridSpan w:val="2"/>
            <w:tcBorders>
              <w:top w:val="nil"/>
              <w:left w:val="nil"/>
              <w:bottom w:val="nil"/>
              <w:right w:val="nil"/>
            </w:tcBorders>
          </w:tcPr>
          <w:p w14:paraId="18F72F59" w14:textId="77777777" w:rsidR="005709D6" w:rsidRPr="002E4E31" w:rsidRDefault="005709D6" w:rsidP="00313AB3"/>
        </w:tc>
      </w:tr>
      <w:tr w:rsidR="005709D6" w:rsidRPr="002E4E31" w14:paraId="557C6D15" w14:textId="77777777" w:rsidTr="00313AB3">
        <w:trPr>
          <w:trHeight w:val="240"/>
          <w:jc w:val="center"/>
        </w:trPr>
        <w:tc>
          <w:tcPr>
            <w:tcW w:w="4876" w:type="dxa"/>
            <w:tcBorders>
              <w:top w:val="nil"/>
              <w:left w:val="nil"/>
              <w:bottom w:val="nil"/>
              <w:right w:val="nil"/>
            </w:tcBorders>
          </w:tcPr>
          <w:p w14:paraId="7C08687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99D6018" w14:textId="77777777" w:rsidR="005709D6" w:rsidRPr="002E4E31" w:rsidRDefault="005709D6" w:rsidP="00313AB3">
            <w:pPr>
              <w:pStyle w:val="AmColumnHeading"/>
            </w:pPr>
            <w:r w:rsidRPr="002E4E31">
              <w:t>Leasú</w:t>
            </w:r>
          </w:p>
        </w:tc>
      </w:tr>
      <w:tr w:rsidR="005709D6" w:rsidRPr="002E4E31" w14:paraId="717E782B" w14:textId="77777777" w:rsidTr="00313AB3">
        <w:trPr>
          <w:jc w:val="center"/>
        </w:trPr>
        <w:tc>
          <w:tcPr>
            <w:tcW w:w="4876" w:type="dxa"/>
            <w:tcBorders>
              <w:top w:val="nil"/>
              <w:left w:val="nil"/>
              <w:bottom w:val="nil"/>
              <w:right w:val="nil"/>
            </w:tcBorders>
          </w:tcPr>
          <w:p w14:paraId="21719BD8" w14:textId="77777777" w:rsidR="005709D6" w:rsidRPr="002E4E31" w:rsidRDefault="005709D6" w:rsidP="00313AB3">
            <w:pPr>
              <w:pStyle w:val="Normal6a"/>
            </w:pPr>
          </w:p>
        </w:tc>
        <w:tc>
          <w:tcPr>
            <w:tcW w:w="4876" w:type="dxa"/>
            <w:tcBorders>
              <w:top w:val="nil"/>
              <w:left w:val="nil"/>
              <w:bottom w:val="nil"/>
              <w:right w:val="nil"/>
            </w:tcBorders>
          </w:tcPr>
          <w:p w14:paraId="1E745F73" w14:textId="77777777" w:rsidR="005709D6" w:rsidRPr="002E4E31" w:rsidRDefault="005709D6" w:rsidP="00313AB3">
            <w:pPr>
              <w:pStyle w:val="Normal6a"/>
              <w:jc w:val="center"/>
              <w:rPr>
                <w:b/>
                <w:i/>
              </w:rPr>
            </w:pPr>
            <w:r w:rsidRPr="002E4E31">
              <w:rPr>
                <w:b/>
                <w:i/>
              </w:rPr>
              <w:t>Airteagal 20h</w:t>
            </w:r>
          </w:p>
        </w:tc>
      </w:tr>
      <w:tr w:rsidR="005709D6" w:rsidRPr="002E4E31" w14:paraId="130ADEC3" w14:textId="77777777" w:rsidTr="00313AB3">
        <w:trPr>
          <w:jc w:val="center"/>
        </w:trPr>
        <w:tc>
          <w:tcPr>
            <w:tcW w:w="4876" w:type="dxa"/>
            <w:tcBorders>
              <w:top w:val="nil"/>
              <w:left w:val="nil"/>
              <w:bottom w:val="nil"/>
              <w:right w:val="nil"/>
            </w:tcBorders>
          </w:tcPr>
          <w:p w14:paraId="1BD50F12" w14:textId="77777777" w:rsidR="005709D6" w:rsidRPr="002E4E31" w:rsidRDefault="005709D6" w:rsidP="00313AB3">
            <w:pPr>
              <w:pStyle w:val="Normal6a"/>
            </w:pPr>
          </w:p>
        </w:tc>
        <w:tc>
          <w:tcPr>
            <w:tcW w:w="4876" w:type="dxa"/>
            <w:tcBorders>
              <w:top w:val="nil"/>
              <w:left w:val="nil"/>
              <w:bottom w:val="nil"/>
              <w:right w:val="nil"/>
            </w:tcBorders>
          </w:tcPr>
          <w:p w14:paraId="57AFEC58" w14:textId="77777777" w:rsidR="005709D6" w:rsidRPr="002E4E31" w:rsidRDefault="005709D6" w:rsidP="00313AB3">
            <w:pPr>
              <w:pStyle w:val="Normal6a"/>
              <w:jc w:val="center"/>
              <w:rPr>
                <w:b/>
                <w:i/>
              </w:rPr>
            </w:pPr>
            <w:r w:rsidRPr="002E4E31">
              <w:rPr>
                <w:b/>
                <w:i/>
              </w:rPr>
              <w:t>Stoc-charn an Aontais</w:t>
            </w:r>
          </w:p>
        </w:tc>
      </w:tr>
      <w:tr w:rsidR="005709D6" w:rsidRPr="002E4E31" w14:paraId="27CE242B" w14:textId="77777777" w:rsidTr="00313AB3">
        <w:trPr>
          <w:jc w:val="center"/>
        </w:trPr>
        <w:tc>
          <w:tcPr>
            <w:tcW w:w="4876" w:type="dxa"/>
            <w:tcBorders>
              <w:top w:val="nil"/>
              <w:left w:val="nil"/>
              <w:bottom w:val="nil"/>
              <w:right w:val="nil"/>
            </w:tcBorders>
          </w:tcPr>
          <w:p w14:paraId="23109CCF" w14:textId="77777777" w:rsidR="005709D6" w:rsidRPr="002E4E31" w:rsidRDefault="005709D6" w:rsidP="00313AB3">
            <w:pPr>
              <w:pStyle w:val="Normal6a"/>
            </w:pPr>
          </w:p>
        </w:tc>
        <w:tc>
          <w:tcPr>
            <w:tcW w:w="4876" w:type="dxa"/>
            <w:tcBorders>
              <w:top w:val="nil"/>
              <w:left w:val="nil"/>
              <w:bottom w:val="nil"/>
              <w:right w:val="nil"/>
            </w:tcBorders>
          </w:tcPr>
          <w:p w14:paraId="4F5C6CFE" w14:textId="77777777" w:rsidR="005709D6" w:rsidRPr="002E4E31" w:rsidRDefault="005709D6" w:rsidP="00313AB3">
            <w:pPr>
              <w:pStyle w:val="Normal6a"/>
              <w:rPr>
                <w:b/>
                <w:i/>
              </w:rPr>
            </w:pPr>
            <w:r w:rsidRPr="002E4E31">
              <w:rPr>
                <w:b/>
                <w:i/>
              </w:rPr>
              <w:t xml:space="preserve">1. Chun a áirithiú go mbeidh táirgí íocshláinte criticiúla lena ngabhann leochaileachtaí sainaitheanta ina slabhraí soláthair ar fáil go tráthúil agus go héifeachtach, féadfar stoc-charn de chuid an Aontais a bhunú mar shásra rogha deiridh a bheidh le gníomhachtú i gcásanna ina léireofar le sásra comhordúcháin an Aontais le haghaidh táirgí íocshláinte criticiúla go bhfuil ganntanas athfhillteach nó leanúnach i stoc-chairn náisiúnta agus i </w:t>
            </w:r>
            <w:proofErr w:type="spellStart"/>
            <w:r w:rsidRPr="002E4E31">
              <w:rPr>
                <w:b/>
                <w:i/>
              </w:rPr>
              <w:t>gcúlstoic</w:t>
            </w:r>
            <w:proofErr w:type="spellEnd"/>
            <w:r w:rsidRPr="002E4E31">
              <w:rPr>
                <w:b/>
                <w:i/>
              </w:rPr>
              <w:t xml:space="preserve"> </w:t>
            </w:r>
            <w:proofErr w:type="spellStart"/>
            <w:r w:rsidRPr="002E4E31">
              <w:rPr>
                <w:b/>
                <w:i/>
              </w:rPr>
              <w:t>theagmhasachta</w:t>
            </w:r>
            <w:proofErr w:type="spellEnd"/>
            <w:r w:rsidRPr="002E4E31">
              <w:rPr>
                <w:b/>
                <w:i/>
              </w:rPr>
              <w:t>.</w:t>
            </w:r>
          </w:p>
        </w:tc>
      </w:tr>
      <w:tr w:rsidR="005709D6" w:rsidRPr="002E4E31" w14:paraId="1B217CE6" w14:textId="77777777" w:rsidTr="00313AB3">
        <w:trPr>
          <w:jc w:val="center"/>
        </w:trPr>
        <w:tc>
          <w:tcPr>
            <w:tcW w:w="4876" w:type="dxa"/>
            <w:tcBorders>
              <w:top w:val="nil"/>
              <w:left w:val="nil"/>
              <w:bottom w:val="nil"/>
              <w:right w:val="nil"/>
            </w:tcBorders>
          </w:tcPr>
          <w:p w14:paraId="2A4E3B92" w14:textId="77777777" w:rsidR="005709D6" w:rsidRPr="002E4E31" w:rsidRDefault="005709D6" w:rsidP="00313AB3">
            <w:pPr>
              <w:pStyle w:val="Normal6a"/>
            </w:pPr>
          </w:p>
        </w:tc>
        <w:tc>
          <w:tcPr>
            <w:tcW w:w="4876" w:type="dxa"/>
            <w:tcBorders>
              <w:top w:val="nil"/>
              <w:left w:val="nil"/>
              <w:bottom w:val="nil"/>
              <w:right w:val="nil"/>
            </w:tcBorders>
          </w:tcPr>
          <w:p w14:paraId="1650217D" w14:textId="77777777" w:rsidR="005709D6" w:rsidRPr="002E4E31" w:rsidRDefault="005709D6" w:rsidP="00313AB3">
            <w:pPr>
              <w:pStyle w:val="Normal6a"/>
              <w:rPr>
                <w:b/>
                <w:i/>
              </w:rPr>
            </w:pPr>
            <w:r w:rsidRPr="002E4E31">
              <w:rPr>
                <w:b/>
                <w:i/>
              </w:rPr>
              <w:t>2. Tugtar de chumhacht don Choimisiún gníomhartha tarmligthe a ghlacadh i gcomhréir le hAirteagal 30a chun an Rialachán seo a fhorlíonadh trí na nithe seo a leanas a bhunú:</w:t>
            </w:r>
          </w:p>
        </w:tc>
      </w:tr>
      <w:tr w:rsidR="005709D6" w:rsidRPr="002E4E31" w14:paraId="76E1CD0F" w14:textId="77777777" w:rsidTr="00313AB3">
        <w:trPr>
          <w:jc w:val="center"/>
        </w:trPr>
        <w:tc>
          <w:tcPr>
            <w:tcW w:w="4876" w:type="dxa"/>
            <w:tcBorders>
              <w:top w:val="nil"/>
              <w:left w:val="nil"/>
              <w:bottom w:val="nil"/>
              <w:right w:val="nil"/>
            </w:tcBorders>
          </w:tcPr>
          <w:p w14:paraId="6EC137C7" w14:textId="77777777" w:rsidR="005709D6" w:rsidRPr="002E4E31" w:rsidRDefault="005709D6" w:rsidP="00313AB3">
            <w:pPr>
              <w:pStyle w:val="Normal6a"/>
            </w:pPr>
          </w:p>
        </w:tc>
        <w:tc>
          <w:tcPr>
            <w:tcW w:w="4876" w:type="dxa"/>
            <w:tcBorders>
              <w:top w:val="nil"/>
              <w:left w:val="nil"/>
              <w:bottom w:val="nil"/>
              <w:right w:val="nil"/>
            </w:tcBorders>
          </w:tcPr>
          <w:p w14:paraId="0585BE4A" w14:textId="77777777" w:rsidR="005709D6" w:rsidRPr="002E4E31" w:rsidRDefault="005709D6" w:rsidP="00313AB3">
            <w:pPr>
              <w:pStyle w:val="Normal6a"/>
              <w:rPr>
                <w:b/>
                <w:i/>
              </w:rPr>
            </w:pPr>
            <w:r w:rsidRPr="002E4E31">
              <w:rPr>
                <w:b/>
                <w:i/>
              </w:rPr>
              <w:t>(a) catagóirí agus cineálacha sonracha na dtáirgí íocshláinte criticiúla atá le háireamh i Stoc-charn an Aontais;</w:t>
            </w:r>
          </w:p>
        </w:tc>
      </w:tr>
      <w:tr w:rsidR="005709D6" w:rsidRPr="002E4E31" w14:paraId="0E1A2438" w14:textId="77777777" w:rsidTr="00313AB3">
        <w:trPr>
          <w:jc w:val="center"/>
        </w:trPr>
        <w:tc>
          <w:tcPr>
            <w:tcW w:w="4876" w:type="dxa"/>
            <w:tcBorders>
              <w:top w:val="nil"/>
              <w:left w:val="nil"/>
              <w:bottom w:val="nil"/>
              <w:right w:val="nil"/>
            </w:tcBorders>
          </w:tcPr>
          <w:p w14:paraId="4F84B0C9" w14:textId="77777777" w:rsidR="005709D6" w:rsidRPr="002E4E31" w:rsidRDefault="005709D6" w:rsidP="00313AB3">
            <w:pPr>
              <w:pStyle w:val="Normal6a"/>
            </w:pPr>
          </w:p>
        </w:tc>
        <w:tc>
          <w:tcPr>
            <w:tcW w:w="4876" w:type="dxa"/>
            <w:tcBorders>
              <w:top w:val="nil"/>
              <w:left w:val="nil"/>
              <w:bottom w:val="nil"/>
              <w:right w:val="nil"/>
            </w:tcBorders>
          </w:tcPr>
          <w:p w14:paraId="307EDE12" w14:textId="77777777" w:rsidR="005709D6" w:rsidRPr="002E4E31" w:rsidRDefault="005709D6" w:rsidP="00313AB3">
            <w:pPr>
              <w:pStyle w:val="Normal6a"/>
              <w:rPr>
                <w:b/>
                <w:i/>
              </w:rPr>
            </w:pPr>
            <w:r w:rsidRPr="002E4E31">
              <w:rPr>
                <w:b/>
                <w:i/>
              </w:rPr>
              <w:t xml:space="preserve">(b) na </w:t>
            </w:r>
            <w:proofErr w:type="spellStart"/>
            <w:r w:rsidRPr="002E4E31">
              <w:rPr>
                <w:b/>
                <w:i/>
              </w:rPr>
              <w:t>híoschainníochtaí</w:t>
            </w:r>
            <w:proofErr w:type="spellEnd"/>
            <w:r w:rsidRPr="002E4E31">
              <w:rPr>
                <w:b/>
                <w:i/>
              </w:rPr>
              <w:t xml:space="preserve"> atá le stocáil le haghaidh gach táirge, agus measúnuithe riosca ar leibhéal an Aontais, leochaileachtaí soláthair agus riachtanais sláinte poiblí á gcur san áireamh;</w:t>
            </w:r>
          </w:p>
        </w:tc>
      </w:tr>
      <w:tr w:rsidR="005709D6" w:rsidRPr="002E4E31" w14:paraId="36A7C92C" w14:textId="77777777" w:rsidTr="00313AB3">
        <w:trPr>
          <w:jc w:val="center"/>
        </w:trPr>
        <w:tc>
          <w:tcPr>
            <w:tcW w:w="4876" w:type="dxa"/>
            <w:tcBorders>
              <w:top w:val="nil"/>
              <w:left w:val="nil"/>
              <w:bottom w:val="nil"/>
              <w:right w:val="nil"/>
            </w:tcBorders>
          </w:tcPr>
          <w:p w14:paraId="1BEC3D5B" w14:textId="77777777" w:rsidR="005709D6" w:rsidRPr="002E4E31" w:rsidRDefault="005709D6" w:rsidP="00313AB3">
            <w:pPr>
              <w:pStyle w:val="Normal6a"/>
            </w:pPr>
          </w:p>
        </w:tc>
        <w:tc>
          <w:tcPr>
            <w:tcW w:w="4876" w:type="dxa"/>
            <w:tcBorders>
              <w:top w:val="nil"/>
              <w:left w:val="nil"/>
              <w:bottom w:val="nil"/>
              <w:right w:val="nil"/>
            </w:tcBorders>
          </w:tcPr>
          <w:p w14:paraId="50FA8AB3" w14:textId="77777777" w:rsidR="005709D6" w:rsidRPr="002E4E31" w:rsidRDefault="005709D6" w:rsidP="00313AB3">
            <w:pPr>
              <w:pStyle w:val="Normal6a"/>
              <w:rPr>
                <w:b/>
                <w:i/>
              </w:rPr>
            </w:pPr>
            <w:r w:rsidRPr="002E4E31">
              <w:rPr>
                <w:b/>
                <w:i/>
              </w:rPr>
              <w:t xml:space="preserve">(c) na socruithe </w:t>
            </w:r>
            <w:proofErr w:type="spellStart"/>
            <w:r w:rsidRPr="002E4E31">
              <w:rPr>
                <w:b/>
                <w:i/>
              </w:rPr>
              <w:t>lóistíochta</w:t>
            </w:r>
            <w:proofErr w:type="spellEnd"/>
            <w:r w:rsidRPr="002E4E31">
              <w:rPr>
                <w:b/>
                <w:i/>
              </w:rPr>
              <w:t xml:space="preserve">, teicniúla agus </w:t>
            </w:r>
            <w:proofErr w:type="spellStart"/>
            <w:r w:rsidRPr="002E4E31">
              <w:rPr>
                <w:b/>
                <w:i/>
              </w:rPr>
              <w:t>oibríochtúla</w:t>
            </w:r>
            <w:proofErr w:type="spellEnd"/>
            <w:r w:rsidRPr="002E4E31">
              <w:rPr>
                <w:b/>
                <w:i/>
              </w:rPr>
              <w:t xml:space="preserve"> chun stoc-charn an Aontais a stóráil agus a chothabháil;</w:t>
            </w:r>
          </w:p>
        </w:tc>
      </w:tr>
      <w:tr w:rsidR="005709D6" w:rsidRPr="002E4E31" w14:paraId="6F63E686" w14:textId="77777777" w:rsidTr="00313AB3">
        <w:trPr>
          <w:jc w:val="center"/>
        </w:trPr>
        <w:tc>
          <w:tcPr>
            <w:tcW w:w="4876" w:type="dxa"/>
            <w:tcBorders>
              <w:top w:val="nil"/>
              <w:left w:val="nil"/>
              <w:bottom w:val="nil"/>
              <w:right w:val="nil"/>
            </w:tcBorders>
          </w:tcPr>
          <w:p w14:paraId="5DDD7626" w14:textId="77777777" w:rsidR="005709D6" w:rsidRPr="002E4E31" w:rsidRDefault="005709D6" w:rsidP="00313AB3">
            <w:pPr>
              <w:pStyle w:val="Normal6a"/>
            </w:pPr>
          </w:p>
        </w:tc>
        <w:tc>
          <w:tcPr>
            <w:tcW w:w="4876" w:type="dxa"/>
            <w:tcBorders>
              <w:top w:val="nil"/>
              <w:left w:val="nil"/>
              <w:bottom w:val="nil"/>
              <w:right w:val="nil"/>
            </w:tcBorders>
          </w:tcPr>
          <w:p w14:paraId="140A6F7E" w14:textId="77777777" w:rsidR="005709D6" w:rsidRPr="002E4E31" w:rsidRDefault="005709D6" w:rsidP="00313AB3">
            <w:pPr>
              <w:pStyle w:val="Normal6a"/>
              <w:rPr>
                <w:b/>
                <w:i/>
              </w:rPr>
            </w:pPr>
            <w:r w:rsidRPr="002E4E31">
              <w:rPr>
                <w:b/>
                <w:i/>
              </w:rPr>
              <w:t>(d) na critéir agus na nósanna imeachta chun na táirgí stoc-charntha a imscaradh i gcomhar leis na Ballstáit.</w:t>
            </w:r>
          </w:p>
        </w:tc>
      </w:tr>
      <w:tr w:rsidR="005709D6" w:rsidRPr="002E4E31" w14:paraId="317A700F" w14:textId="77777777" w:rsidTr="00313AB3">
        <w:trPr>
          <w:jc w:val="center"/>
        </w:trPr>
        <w:tc>
          <w:tcPr>
            <w:tcW w:w="4876" w:type="dxa"/>
            <w:tcBorders>
              <w:top w:val="nil"/>
              <w:left w:val="nil"/>
              <w:bottom w:val="nil"/>
              <w:right w:val="nil"/>
            </w:tcBorders>
          </w:tcPr>
          <w:p w14:paraId="668F93E5" w14:textId="77777777" w:rsidR="005709D6" w:rsidRPr="002E4E31" w:rsidRDefault="005709D6" w:rsidP="00313AB3">
            <w:pPr>
              <w:pStyle w:val="Normal6a"/>
            </w:pPr>
          </w:p>
        </w:tc>
        <w:tc>
          <w:tcPr>
            <w:tcW w:w="4876" w:type="dxa"/>
            <w:tcBorders>
              <w:top w:val="nil"/>
              <w:left w:val="nil"/>
              <w:bottom w:val="nil"/>
              <w:right w:val="nil"/>
            </w:tcBorders>
          </w:tcPr>
          <w:p w14:paraId="2D29A3B7" w14:textId="77777777" w:rsidR="005709D6" w:rsidRPr="002E4E31" w:rsidRDefault="005709D6" w:rsidP="00313AB3">
            <w:pPr>
              <w:pStyle w:val="Normal6a"/>
              <w:rPr>
                <w:b/>
                <w:i/>
              </w:rPr>
            </w:pPr>
            <w:r w:rsidRPr="002E4E31">
              <w:rPr>
                <w:b/>
                <w:i/>
              </w:rPr>
              <w:t xml:space="preserve">3. I gcás ina gcinnfidh an Coimisiún Stoc-charn de chuid an Aontais a bhunú </w:t>
            </w:r>
            <w:r w:rsidRPr="002E4E31">
              <w:rPr>
                <w:b/>
                <w:i/>
              </w:rPr>
              <w:lastRenderedPageBreak/>
              <w:t>le haghaidh táirgí íocshláinte criticiúla lena ngabhann leochaileachtaí sainaitheanta i gcomhréir le míreanna 1 agus 2, déanfaidh sé an méid seo a leanas:</w:t>
            </w:r>
          </w:p>
        </w:tc>
      </w:tr>
      <w:tr w:rsidR="005709D6" w:rsidRPr="002E4E31" w14:paraId="5A4C4A50" w14:textId="77777777" w:rsidTr="00313AB3">
        <w:trPr>
          <w:jc w:val="center"/>
        </w:trPr>
        <w:tc>
          <w:tcPr>
            <w:tcW w:w="4876" w:type="dxa"/>
            <w:tcBorders>
              <w:top w:val="nil"/>
              <w:left w:val="nil"/>
              <w:bottom w:val="nil"/>
              <w:right w:val="nil"/>
            </w:tcBorders>
          </w:tcPr>
          <w:p w14:paraId="4129BB5A" w14:textId="77777777" w:rsidR="005709D6" w:rsidRPr="002E4E31" w:rsidRDefault="005709D6" w:rsidP="00313AB3">
            <w:pPr>
              <w:pStyle w:val="Normal6a"/>
            </w:pPr>
          </w:p>
        </w:tc>
        <w:tc>
          <w:tcPr>
            <w:tcW w:w="4876" w:type="dxa"/>
            <w:tcBorders>
              <w:top w:val="nil"/>
              <w:left w:val="nil"/>
              <w:bottom w:val="nil"/>
              <w:right w:val="nil"/>
            </w:tcBorders>
          </w:tcPr>
          <w:p w14:paraId="7905459B" w14:textId="77777777" w:rsidR="005709D6" w:rsidRPr="002E4E31" w:rsidRDefault="005709D6" w:rsidP="00313AB3">
            <w:pPr>
              <w:pStyle w:val="Normal6a"/>
              <w:rPr>
                <w:b/>
                <w:i/>
              </w:rPr>
            </w:pPr>
            <w:r w:rsidRPr="002E4E31">
              <w:rPr>
                <w:b/>
                <w:i/>
              </w:rPr>
              <w:t>(a) comhordú leis na húdaráis inniúla náisiúnta chun ailíniú a áirithiú agus chun a áirithiú nach ndéanfaidh stoc-charn an Aontais dúbláil ar shocruithe náisiúnta maidir le cúlstoc teagmhasach:</w:t>
            </w:r>
          </w:p>
        </w:tc>
      </w:tr>
      <w:tr w:rsidR="005709D6" w:rsidRPr="002E4E31" w14:paraId="4F2373CE" w14:textId="77777777" w:rsidTr="00313AB3">
        <w:trPr>
          <w:jc w:val="center"/>
        </w:trPr>
        <w:tc>
          <w:tcPr>
            <w:tcW w:w="4876" w:type="dxa"/>
            <w:tcBorders>
              <w:top w:val="nil"/>
              <w:left w:val="nil"/>
              <w:bottom w:val="nil"/>
              <w:right w:val="nil"/>
            </w:tcBorders>
          </w:tcPr>
          <w:p w14:paraId="3BCBB468" w14:textId="77777777" w:rsidR="005709D6" w:rsidRPr="002E4E31" w:rsidRDefault="005709D6" w:rsidP="00313AB3">
            <w:pPr>
              <w:pStyle w:val="Normal6a"/>
            </w:pPr>
          </w:p>
        </w:tc>
        <w:tc>
          <w:tcPr>
            <w:tcW w:w="4876" w:type="dxa"/>
            <w:tcBorders>
              <w:top w:val="nil"/>
              <w:left w:val="nil"/>
              <w:bottom w:val="nil"/>
              <w:right w:val="nil"/>
            </w:tcBorders>
          </w:tcPr>
          <w:p w14:paraId="10D4CF5A" w14:textId="77777777" w:rsidR="005709D6" w:rsidRPr="002E4E31" w:rsidRDefault="005709D6" w:rsidP="00313AB3">
            <w:pPr>
              <w:pStyle w:val="Normal6a"/>
              <w:rPr>
                <w:b/>
                <w:i/>
              </w:rPr>
            </w:pPr>
            <w:r w:rsidRPr="002E4E31">
              <w:rPr>
                <w:b/>
                <w:i/>
              </w:rPr>
              <w:t>(b) na bearta atá le déanamh a dhearadh agus a chur chun feidhme ar bhealach nach mbeidh aon tionchar diúltach aige ar infhaighteacht táirgí íocshláinte i mBallstáit eile;</w:t>
            </w:r>
          </w:p>
        </w:tc>
      </w:tr>
      <w:tr w:rsidR="005709D6" w:rsidRPr="002E4E31" w14:paraId="30CA187A" w14:textId="77777777" w:rsidTr="00313AB3">
        <w:trPr>
          <w:jc w:val="center"/>
        </w:trPr>
        <w:tc>
          <w:tcPr>
            <w:tcW w:w="4876" w:type="dxa"/>
            <w:tcBorders>
              <w:top w:val="nil"/>
              <w:left w:val="nil"/>
              <w:bottom w:val="nil"/>
              <w:right w:val="nil"/>
            </w:tcBorders>
          </w:tcPr>
          <w:p w14:paraId="1E1E83F3" w14:textId="77777777" w:rsidR="005709D6" w:rsidRPr="002E4E31" w:rsidRDefault="005709D6" w:rsidP="00313AB3">
            <w:pPr>
              <w:pStyle w:val="Normal6a"/>
            </w:pPr>
          </w:p>
        </w:tc>
        <w:tc>
          <w:tcPr>
            <w:tcW w:w="4876" w:type="dxa"/>
            <w:tcBorders>
              <w:top w:val="nil"/>
              <w:left w:val="nil"/>
              <w:bottom w:val="nil"/>
              <w:right w:val="nil"/>
            </w:tcBorders>
          </w:tcPr>
          <w:p w14:paraId="13B8BA27" w14:textId="77777777" w:rsidR="005709D6" w:rsidRPr="002E4E31" w:rsidRDefault="005709D6" w:rsidP="00313AB3">
            <w:pPr>
              <w:pStyle w:val="Normal6a"/>
              <w:rPr>
                <w:b/>
                <w:i/>
              </w:rPr>
            </w:pPr>
            <w:r w:rsidRPr="002E4E31">
              <w:rPr>
                <w:b/>
                <w:i/>
              </w:rPr>
              <w:t>(c) i gcomhréir leis an dlí is infheidhme, a áirithiú go bhfuil na coinníollacha pacáistíochta, lipéadaithe agus stórála de chineál a fhágann gur féidir na táirgí a dháileadh agus a úsáid go tapa agus go sábháilte ar fud an Aontais.</w:t>
            </w:r>
          </w:p>
        </w:tc>
      </w:tr>
      <w:tr w:rsidR="005709D6" w:rsidRPr="002E4E31" w14:paraId="78B619D4" w14:textId="77777777" w:rsidTr="00313AB3">
        <w:trPr>
          <w:jc w:val="center"/>
        </w:trPr>
        <w:tc>
          <w:tcPr>
            <w:tcW w:w="4876" w:type="dxa"/>
            <w:tcBorders>
              <w:top w:val="nil"/>
              <w:left w:val="nil"/>
              <w:bottom w:val="nil"/>
              <w:right w:val="nil"/>
            </w:tcBorders>
          </w:tcPr>
          <w:p w14:paraId="5419BD89" w14:textId="77777777" w:rsidR="005709D6" w:rsidRPr="002E4E31" w:rsidRDefault="005709D6" w:rsidP="00313AB3">
            <w:pPr>
              <w:pStyle w:val="Normal6a"/>
            </w:pPr>
          </w:p>
        </w:tc>
        <w:tc>
          <w:tcPr>
            <w:tcW w:w="4876" w:type="dxa"/>
            <w:tcBorders>
              <w:top w:val="nil"/>
              <w:left w:val="nil"/>
              <w:bottom w:val="nil"/>
              <w:right w:val="nil"/>
            </w:tcBorders>
          </w:tcPr>
          <w:p w14:paraId="7A8919F7" w14:textId="77777777" w:rsidR="005709D6" w:rsidRPr="002E4E31" w:rsidRDefault="005709D6" w:rsidP="00313AB3">
            <w:pPr>
              <w:pStyle w:val="Normal6a"/>
              <w:rPr>
                <w:b/>
                <w:i/>
              </w:rPr>
            </w:pPr>
            <w:r w:rsidRPr="002E4E31">
              <w:rPr>
                <w:b/>
                <w:i/>
              </w:rPr>
              <w:t>4. Tacóidh buiséad an Aontais le bunú, cothabháil agus imscaradh Stoc-charn an Aontais. Beidh caiteachas faoin airteagal seo faoi réir tuairisciú bliantúil chuig Parlaimint na hEorpa agus chuig an gComhairle, agus iniúchtaí ag Cúirt Iniúchóirí na hEorpa.</w:t>
            </w:r>
          </w:p>
        </w:tc>
      </w:tr>
    </w:tbl>
    <w:p w14:paraId="7D09D904" w14:textId="77777777" w:rsidR="005709D6" w:rsidRPr="002E4E31" w:rsidRDefault="005709D6" w:rsidP="005709D6">
      <w:pPr>
        <w:pStyle w:val="AMNumberTabs0"/>
      </w:pPr>
      <w:r w:rsidRPr="002E4E31">
        <w:t>Leasú</w:t>
      </w:r>
      <w:r w:rsidRPr="002E4E31">
        <w:tab/>
      </w:r>
      <w:r w:rsidRPr="002E4E31">
        <w:tab/>
        <w:t>165</w:t>
      </w:r>
    </w:p>
    <w:p w14:paraId="7DD76A28" w14:textId="77777777" w:rsidR="005709D6" w:rsidRPr="002E4E31" w:rsidRDefault="005709D6" w:rsidP="005709D6">
      <w:pPr>
        <w:pStyle w:val="NormalBold12b"/>
      </w:pPr>
      <w:r w:rsidRPr="002E4E31">
        <w:t>Togra le haghaidh rialacháin</w:t>
      </w:r>
    </w:p>
    <w:p w14:paraId="4C107C8A" w14:textId="77777777" w:rsidR="005709D6" w:rsidRPr="002E4E31" w:rsidRDefault="005709D6" w:rsidP="005709D6">
      <w:pPr>
        <w:pStyle w:val="NormalBold"/>
      </w:pPr>
      <w:r w:rsidRPr="002E4E31">
        <w:t>Airteagal 21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6B4227A" w14:textId="77777777" w:rsidTr="00313AB3">
        <w:trPr>
          <w:trHeight w:hRule="exact" w:val="240"/>
          <w:jc w:val="center"/>
        </w:trPr>
        <w:tc>
          <w:tcPr>
            <w:tcW w:w="9752" w:type="dxa"/>
            <w:gridSpan w:val="2"/>
            <w:tcBorders>
              <w:top w:val="nil"/>
              <w:left w:val="nil"/>
              <w:bottom w:val="nil"/>
              <w:right w:val="nil"/>
            </w:tcBorders>
          </w:tcPr>
          <w:p w14:paraId="2F86854A" w14:textId="77777777" w:rsidR="005709D6" w:rsidRPr="002E4E31" w:rsidRDefault="005709D6" w:rsidP="00313AB3"/>
        </w:tc>
      </w:tr>
      <w:tr w:rsidR="005709D6" w:rsidRPr="002E4E31" w14:paraId="533767A9" w14:textId="77777777" w:rsidTr="00313AB3">
        <w:trPr>
          <w:trHeight w:val="240"/>
          <w:jc w:val="center"/>
        </w:trPr>
        <w:tc>
          <w:tcPr>
            <w:tcW w:w="4876" w:type="dxa"/>
            <w:tcBorders>
              <w:top w:val="nil"/>
              <w:left w:val="nil"/>
              <w:bottom w:val="nil"/>
              <w:right w:val="nil"/>
            </w:tcBorders>
          </w:tcPr>
          <w:p w14:paraId="579B7DC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3363FBA" w14:textId="77777777" w:rsidR="005709D6" w:rsidRPr="002E4E31" w:rsidRDefault="005709D6" w:rsidP="00313AB3">
            <w:pPr>
              <w:pStyle w:val="AmColumnHeading"/>
            </w:pPr>
            <w:r w:rsidRPr="002E4E31">
              <w:t>Leasú</w:t>
            </w:r>
          </w:p>
        </w:tc>
      </w:tr>
      <w:tr w:rsidR="005709D6" w:rsidRPr="002E4E31" w14:paraId="30963B34" w14:textId="77777777" w:rsidTr="00313AB3">
        <w:trPr>
          <w:jc w:val="center"/>
        </w:trPr>
        <w:tc>
          <w:tcPr>
            <w:tcW w:w="4876" w:type="dxa"/>
            <w:tcBorders>
              <w:top w:val="nil"/>
              <w:left w:val="nil"/>
              <w:bottom w:val="nil"/>
              <w:right w:val="nil"/>
            </w:tcBorders>
          </w:tcPr>
          <w:p w14:paraId="0F9094DE" w14:textId="77777777" w:rsidR="005709D6" w:rsidRPr="002E4E31" w:rsidRDefault="005709D6" w:rsidP="00313AB3">
            <w:pPr>
              <w:pStyle w:val="Normal6a"/>
            </w:pPr>
            <w:r w:rsidRPr="002E4E31">
              <w:t>1.</w:t>
            </w:r>
            <w:r w:rsidRPr="002E4E31">
              <w:tab/>
              <w:t xml:space="preserve">Ar iarraidh réasúnaithe ó thrí Bhallstát nó níos mó (‘an iarraidh’), </w:t>
            </w:r>
            <w:r w:rsidRPr="002E4E31">
              <w:rPr>
                <w:b/>
                <w:bCs/>
                <w:i/>
                <w:iCs/>
              </w:rPr>
              <w:t>féadfaidh</w:t>
            </w:r>
            <w:r w:rsidRPr="002E4E31">
              <w:t xml:space="preserve"> an Coimisiún </w:t>
            </w:r>
            <w:r w:rsidRPr="002E4E31">
              <w:rPr>
                <w:b/>
                <w:bCs/>
                <w:i/>
                <w:iCs/>
              </w:rPr>
              <w:t>gníomhú</w:t>
            </w:r>
            <w:r w:rsidRPr="002E4E31">
              <w:t xml:space="preserve"> mar éascaitheoir do sholáthar trasteorann na mBallstát iarrthach mar a leagtar síos in Airteagal 39 de Threoir </w:t>
            </w:r>
            <w:r w:rsidRPr="002E4E31">
              <w:rPr>
                <w:b/>
                <w:bCs/>
                <w:i/>
                <w:iCs/>
              </w:rPr>
              <w:t>2014/24/AE</w:t>
            </w:r>
            <w:r w:rsidRPr="002E4E31">
              <w:rPr>
                <w:b/>
                <w:i/>
                <w:vertAlign w:val="superscript"/>
              </w:rPr>
              <w:t>28</w:t>
            </w:r>
            <w:r w:rsidRPr="002E4E31">
              <w:t xml:space="preserve"> ó Pharlaimint na hEorpa agus ón gComhairle i gcás táirgí íocshláinte leasa choitinn.</w:t>
            </w:r>
          </w:p>
        </w:tc>
        <w:tc>
          <w:tcPr>
            <w:tcW w:w="4876" w:type="dxa"/>
            <w:tcBorders>
              <w:top w:val="nil"/>
              <w:left w:val="nil"/>
              <w:bottom w:val="nil"/>
              <w:right w:val="nil"/>
            </w:tcBorders>
          </w:tcPr>
          <w:p w14:paraId="38ABC44B" w14:textId="77777777" w:rsidR="005709D6" w:rsidRPr="002E4E31" w:rsidRDefault="005709D6" w:rsidP="00313AB3">
            <w:pPr>
              <w:pStyle w:val="Normal6a"/>
            </w:pPr>
            <w:r w:rsidRPr="002E4E31">
              <w:t>1.</w:t>
            </w:r>
            <w:r w:rsidRPr="002E4E31">
              <w:tab/>
              <w:t xml:space="preserve">Ar iarraidh réasúnaithe ó thrí Bhallstát nó níos mó (‘an iarraidh’), </w:t>
            </w:r>
            <w:r w:rsidRPr="002E4E31">
              <w:rPr>
                <w:b/>
                <w:bCs/>
                <w:i/>
                <w:iCs/>
              </w:rPr>
              <w:t>gníomhóidh</w:t>
            </w:r>
            <w:r w:rsidRPr="002E4E31">
              <w:t xml:space="preserve"> an Coimisiún mar éascaitheoir do sholáthar trasteorann na mBallstát iarrthach mar a leagtar síos in Airteagal 39 de Threoir </w:t>
            </w:r>
            <w:r w:rsidRPr="002E4E31">
              <w:rPr>
                <w:b/>
                <w:bCs/>
                <w:i/>
                <w:iCs/>
              </w:rPr>
              <w:t>2014/24/CE</w:t>
            </w:r>
            <w:r w:rsidRPr="002E4E31">
              <w:t xml:space="preserve"> ó Pharlaimint na hEorpa agus ón gComhairle i gcás táirgí íocshláinte leasa choitinn.</w:t>
            </w:r>
          </w:p>
        </w:tc>
      </w:tr>
      <w:tr w:rsidR="005709D6" w:rsidRPr="002E4E31" w14:paraId="63B5780B" w14:textId="77777777" w:rsidTr="00313AB3">
        <w:trPr>
          <w:jc w:val="center"/>
        </w:trPr>
        <w:tc>
          <w:tcPr>
            <w:tcW w:w="4876" w:type="dxa"/>
            <w:tcBorders>
              <w:top w:val="nil"/>
              <w:left w:val="nil"/>
              <w:bottom w:val="nil"/>
              <w:right w:val="nil"/>
            </w:tcBorders>
          </w:tcPr>
          <w:p w14:paraId="0E69F816" w14:textId="77777777" w:rsidR="005709D6" w:rsidRPr="002E4E31" w:rsidRDefault="005709D6" w:rsidP="00313AB3">
            <w:pPr>
              <w:pStyle w:val="Normal6a"/>
              <w:rPr>
                <w:b/>
                <w:i/>
              </w:rPr>
            </w:pPr>
            <w:r w:rsidRPr="002E4E31">
              <w:rPr>
                <w:b/>
                <w:i/>
              </w:rPr>
              <w:t>_________________</w:t>
            </w:r>
          </w:p>
        </w:tc>
        <w:tc>
          <w:tcPr>
            <w:tcW w:w="4876" w:type="dxa"/>
            <w:tcBorders>
              <w:top w:val="nil"/>
              <w:left w:val="nil"/>
              <w:bottom w:val="nil"/>
              <w:right w:val="nil"/>
            </w:tcBorders>
          </w:tcPr>
          <w:p w14:paraId="125F0E54" w14:textId="77777777" w:rsidR="005709D6" w:rsidRPr="002E4E31" w:rsidRDefault="005709D6" w:rsidP="00313AB3"/>
        </w:tc>
      </w:tr>
      <w:tr w:rsidR="005709D6" w:rsidRPr="002E4E31" w14:paraId="24C11CA7" w14:textId="77777777" w:rsidTr="00313AB3">
        <w:trPr>
          <w:jc w:val="center"/>
        </w:trPr>
        <w:tc>
          <w:tcPr>
            <w:tcW w:w="4876" w:type="dxa"/>
            <w:tcBorders>
              <w:top w:val="nil"/>
              <w:left w:val="nil"/>
              <w:bottom w:val="nil"/>
              <w:right w:val="nil"/>
            </w:tcBorders>
          </w:tcPr>
          <w:p w14:paraId="43CB1B6F" w14:textId="77777777" w:rsidR="005709D6" w:rsidRPr="002E4E31" w:rsidRDefault="005709D6" w:rsidP="00313AB3">
            <w:pPr>
              <w:pStyle w:val="Normal6a"/>
              <w:rPr>
                <w:b/>
                <w:i/>
              </w:rPr>
            </w:pPr>
            <w:r w:rsidRPr="002E4E31">
              <w:rPr>
                <w:b/>
                <w:i/>
                <w:vertAlign w:val="superscript"/>
              </w:rPr>
              <w:t xml:space="preserve">28 </w:t>
            </w:r>
            <w:r w:rsidRPr="002E4E31">
              <w:rPr>
                <w:b/>
                <w:i/>
              </w:rPr>
              <w:t xml:space="preserve">Treoir 2014/24/AE ó Pharlaimint na hEorpa agus ón gComhairle an 26 Feabhra 2014 maidir le soláthar poiblí </w:t>
            </w:r>
            <w:r w:rsidRPr="002E4E31">
              <w:rPr>
                <w:b/>
                <w:i/>
              </w:rPr>
              <w:lastRenderedPageBreak/>
              <w:t>agus lena n-aisghairtear Treoir 2004/18/CE (IO L 94, 28.3.2014, lch. 65). ELI: http://data.europa.eu/eli/dir/2014/24/2024-01-01 ).</w:t>
            </w:r>
          </w:p>
        </w:tc>
        <w:tc>
          <w:tcPr>
            <w:tcW w:w="4876" w:type="dxa"/>
            <w:tcBorders>
              <w:top w:val="nil"/>
              <w:left w:val="nil"/>
              <w:bottom w:val="nil"/>
              <w:right w:val="nil"/>
            </w:tcBorders>
          </w:tcPr>
          <w:p w14:paraId="61E83834" w14:textId="77777777" w:rsidR="005709D6" w:rsidRPr="002E4E31" w:rsidRDefault="005709D6" w:rsidP="00313AB3"/>
        </w:tc>
      </w:tr>
    </w:tbl>
    <w:p w14:paraId="1F74EC84" w14:textId="77777777" w:rsidR="005709D6" w:rsidRPr="002E4E31" w:rsidRDefault="005709D6" w:rsidP="005709D6">
      <w:pPr>
        <w:pStyle w:val="AMNumberTabs0"/>
      </w:pPr>
      <w:r w:rsidRPr="002E4E31">
        <w:t>Leasú</w:t>
      </w:r>
      <w:r w:rsidRPr="002E4E31">
        <w:tab/>
      </w:r>
      <w:r w:rsidRPr="002E4E31">
        <w:tab/>
        <w:t>166</w:t>
      </w:r>
    </w:p>
    <w:p w14:paraId="63A2401E" w14:textId="77777777" w:rsidR="005709D6" w:rsidRPr="002E4E31" w:rsidRDefault="005709D6" w:rsidP="005709D6">
      <w:pPr>
        <w:pStyle w:val="NormalBold12b"/>
      </w:pPr>
      <w:r w:rsidRPr="002E4E31">
        <w:t>Togra le haghaidh rialacháin</w:t>
      </w:r>
    </w:p>
    <w:p w14:paraId="6282B9A1" w14:textId="77777777" w:rsidR="005709D6" w:rsidRPr="002E4E31" w:rsidRDefault="005709D6" w:rsidP="005709D6">
      <w:pPr>
        <w:pStyle w:val="NormalBold"/>
      </w:pPr>
      <w:r w:rsidRPr="002E4E31">
        <w:t>Airteagal 21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9E49845" w14:textId="77777777" w:rsidTr="00313AB3">
        <w:trPr>
          <w:trHeight w:hRule="exact" w:val="240"/>
          <w:jc w:val="center"/>
        </w:trPr>
        <w:tc>
          <w:tcPr>
            <w:tcW w:w="9752" w:type="dxa"/>
            <w:gridSpan w:val="2"/>
            <w:tcBorders>
              <w:top w:val="nil"/>
              <w:left w:val="nil"/>
              <w:bottom w:val="nil"/>
              <w:right w:val="nil"/>
            </w:tcBorders>
          </w:tcPr>
          <w:p w14:paraId="4C18438F" w14:textId="77777777" w:rsidR="005709D6" w:rsidRPr="002E4E31" w:rsidRDefault="005709D6" w:rsidP="00313AB3"/>
        </w:tc>
      </w:tr>
      <w:tr w:rsidR="005709D6" w:rsidRPr="002E4E31" w14:paraId="6D40E3E7" w14:textId="77777777" w:rsidTr="00313AB3">
        <w:trPr>
          <w:trHeight w:val="240"/>
          <w:jc w:val="center"/>
        </w:trPr>
        <w:tc>
          <w:tcPr>
            <w:tcW w:w="4876" w:type="dxa"/>
            <w:tcBorders>
              <w:top w:val="nil"/>
              <w:left w:val="nil"/>
              <w:bottom w:val="nil"/>
              <w:right w:val="nil"/>
            </w:tcBorders>
          </w:tcPr>
          <w:p w14:paraId="31B2684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4585EFD" w14:textId="77777777" w:rsidR="005709D6" w:rsidRPr="002E4E31" w:rsidRDefault="005709D6" w:rsidP="00313AB3">
            <w:pPr>
              <w:pStyle w:val="AmColumnHeading"/>
            </w:pPr>
            <w:r w:rsidRPr="002E4E31">
              <w:t>Leasú</w:t>
            </w:r>
          </w:p>
        </w:tc>
      </w:tr>
      <w:tr w:rsidR="005709D6" w:rsidRPr="002E4E31" w14:paraId="570F5C9C" w14:textId="77777777" w:rsidTr="00313AB3">
        <w:trPr>
          <w:jc w:val="center"/>
        </w:trPr>
        <w:tc>
          <w:tcPr>
            <w:tcW w:w="4876" w:type="dxa"/>
            <w:tcBorders>
              <w:top w:val="nil"/>
              <w:left w:val="nil"/>
              <w:bottom w:val="nil"/>
              <w:right w:val="nil"/>
            </w:tcBorders>
          </w:tcPr>
          <w:p w14:paraId="6D740682" w14:textId="77777777" w:rsidR="005709D6" w:rsidRPr="002E4E31" w:rsidRDefault="005709D6" w:rsidP="00313AB3">
            <w:pPr>
              <w:pStyle w:val="Normal6a"/>
            </w:pPr>
            <w:r w:rsidRPr="002E4E31">
              <w:t>3.</w:t>
            </w:r>
            <w:r w:rsidRPr="002E4E31">
              <w:tab/>
              <w:t xml:space="preserve">Déanfaidh an Coimisiún measúnú ar an iarraidh i bhfianaise chuspóirí an Rialacháin seo. Cuirfidh an Coimisiún a chinneadh faoina thoil an tionscnamh beartaithe a éascú nó gan é a éascú in iúl do na Ballstáit </w:t>
            </w:r>
            <w:r w:rsidRPr="002E4E31">
              <w:rPr>
                <w:b/>
                <w:bCs/>
                <w:i/>
                <w:iCs/>
              </w:rPr>
              <w:t>leasmhara</w:t>
            </w:r>
            <w:r w:rsidRPr="002E4E31">
              <w:t xml:space="preserve"> laistigh de 3 seachtaine tar éis dó an iarraidh a fháil.</w:t>
            </w:r>
          </w:p>
        </w:tc>
        <w:tc>
          <w:tcPr>
            <w:tcW w:w="4876" w:type="dxa"/>
            <w:tcBorders>
              <w:top w:val="nil"/>
              <w:left w:val="nil"/>
              <w:bottom w:val="nil"/>
              <w:right w:val="nil"/>
            </w:tcBorders>
          </w:tcPr>
          <w:p w14:paraId="172A9128" w14:textId="77777777" w:rsidR="005709D6" w:rsidRPr="002E4E31" w:rsidRDefault="005709D6" w:rsidP="00313AB3">
            <w:pPr>
              <w:pStyle w:val="Normal6a"/>
            </w:pPr>
            <w:r w:rsidRPr="002E4E31">
              <w:t>3.</w:t>
            </w:r>
            <w:r w:rsidRPr="002E4E31">
              <w:tab/>
              <w:t xml:space="preserve">Déanfaidh an Coimisiún measúnú ar an iarraidh i bhfianaise chuspóirí an Rialacháin seo. Cuirfidh an Coimisiún a chinneadh faoina thoil an tionscnamh beartaithe a éascú nó gan é a éascú in iúl do na Ballstáit </w:t>
            </w:r>
            <w:r w:rsidRPr="002E4E31">
              <w:rPr>
                <w:b/>
                <w:bCs/>
                <w:i/>
                <w:iCs/>
              </w:rPr>
              <w:t>iarrtha</w:t>
            </w:r>
            <w:r w:rsidRPr="002E4E31">
              <w:t xml:space="preserve"> laistigh de 3 seachtaine tar éis dó an iarraidh a fháil. </w:t>
            </w:r>
            <w:r w:rsidRPr="002E4E31">
              <w:rPr>
                <w:b/>
                <w:i/>
              </w:rPr>
              <w:t>Cuirfidh sí Parlaimint na hEorpa ar an eolas.</w:t>
            </w:r>
          </w:p>
        </w:tc>
      </w:tr>
    </w:tbl>
    <w:p w14:paraId="0360A58A" w14:textId="77777777" w:rsidR="005709D6" w:rsidRPr="002E4E31" w:rsidRDefault="005709D6" w:rsidP="005709D6">
      <w:pPr>
        <w:pStyle w:val="AMNumberTabs0"/>
      </w:pPr>
      <w:r w:rsidRPr="002E4E31">
        <w:t>Leasú</w:t>
      </w:r>
      <w:r w:rsidRPr="002E4E31">
        <w:tab/>
      </w:r>
      <w:r w:rsidRPr="002E4E31">
        <w:tab/>
        <w:t>167</w:t>
      </w:r>
    </w:p>
    <w:p w14:paraId="2DBB62F2" w14:textId="77777777" w:rsidR="005709D6" w:rsidRPr="002E4E31" w:rsidRDefault="005709D6" w:rsidP="005709D6">
      <w:pPr>
        <w:pStyle w:val="NormalBold12b"/>
      </w:pPr>
      <w:r w:rsidRPr="002E4E31">
        <w:t>Togra le haghaidh rialacháin</w:t>
      </w:r>
    </w:p>
    <w:p w14:paraId="08CFA028" w14:textId="77777777" w:rsidR="005709D6" w:rsidRPr="002E4E31" w:rsidRDefault="005709D6" w:rsidP="005709D6">
      <w:pPr>
        <w:pStyle w:val="NormalBold"/>
      </w:pPr>
      <w:r w:rsidRPr="002E4E31">
        <w:t>Airteagal 21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8F004DA" w14:textId="77777777" w:rsidTr="00313AB3">
        <w:trPr>
          <w:trHeight w:hRule="exact" w:val="240"/>
          <w:jc w:val="center"/>
        </w:trPr>
        <w:tc>
          <w:tcPr>
            <w:tcW w:w="9752" w:type="dxa"/>
            <w:gridSpan w:val="2"/>
            <w:tcBorders>
              <w:top w:val="nil"/>
              <w:left w:val="nil"/>
              <w:bottom w:val="nil"/>
              <w:right w:val="nil"/>
            </w:tcBorders>
          </w:tcPr>
          <w:p w14:paraId="203FC186" w14:textId="77777777" w:rsidR="005709D6" w:rsidRPr="002E4E31" w:rsidRDefault="005709D6" w:rsidP="00313AB3"/>
        </w:tc>
      </w:tr>
      <w:tr w:rsidR="005709D6" w:rsidRPr="002E4E31" w14:paraId="60F47B26" w14:textId="77777777" w:rsidTr="00313AB3">
        <w:trPr>
          <w:trHeight w:val="240"/>
          <w:jc w:val="center"/>
        </w:trPr>
        <w:tc>
          <w:tcPr>
            <w:tcW w:w="4876" w:type="dxa"/>
            <w:tcBorders>
              <w:top w:val="nil"/>
              <w:left w:val="nil"/>
              <w:bottom w:val="nil"/>
              <w:right w:val="nil"/>
            </w:tcBorders>
          </w:tcPr>
          <w:p w14:paraId="3AF6EA8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D8EF908" w14:textId="77777777" w:rsidR="005709D6" w:rsidRPr="002E4E31" w:rsidRDefault="005709D6" w:rsidP="00313AB3">
            <w:pPr>
              <w:pStyle w:val="AmColumnHeading"/>
            </w:pPr>
            <w:r w:rsidRPr="002E4E31">
              <w:t>Leasú</w:t>
            </w:r>
          </w:p>
        </w:tc>
      </w:tr>
      <w:tr w:rsidR="005709D6" w:rsidRPr="002E4E31" w14:paraId="02826A7E" w14:textId="77777777" w:rsidTr="00313AB3">
        <w:trPr>
          <w:jc w:val="center"/>
        </w:trPr>
        <w:tc>
          <w:tcPr>
            <w:tcW w:w="4876" w:type="dxa"/>
            <w:tcBorders>
              <w:top w:val="nil"/>
              <w:left w:val="nil"/>
              <w:bottom w:val="nil"/>
              <w:right w:val="nil"/>
            </w:tcBorders>
          </w:tcPr>
          <w:p w14:paraId="1E255971" w14:textId="77777777" w:rsidR="005709D6" w:rsidRPr="002E4E31" w:rsidRDefault="005709D6" w:rsidP="00313AB3">
            <w:pPr>
              <w:pStyle w:val="Normal6a"/>
            </w:pPr>
            <w:r w:rsidRPr="002E4E31">
              <w:t>5.</w:t>
            </w:r>
            <w:r w:rsidRPr="002E4E31">
              <w:tab/>
              <w:t xml:space="preserve">Má ghlacann an Coimisiún leis an iarraidh, cuirfidh an Coimisiún tacaíocht rúnaíochta agus </w:t>
            </w:r>
            <w:proofErr w:type="spellStart"/>
            <w:r w:rsidRPr="002E4E31">
              <w:t>lóistíochta</w:t>
            </w:r>
            <w:proofErr w:type="spellEnd"/>
            <w:r w:rsidRPr="002E4E31">
              <w:t xml:space="preserve"> ar fáil do na Ballstáit leasmhara. Éascóidh an Coimisiún cumarsáid agus comhar idir na Ballstáit</w:t>
            </w:r>
            <w:r w:rsidRPr="002E4E31">
              <w:rPr>
                <w:b/>
                <w:bCs/>
                <w:i/>
                <w:iCs/>
              </w:rPr>
              <w:t xml:space="preserve"> lena mbaineann</w:t>
            </w:r>
            <w:r w:rsidRPr="002E4E31">
              <w:t xml:space="preserve"> agus tabharfaidh sé comhairle maidir le rialacha soláthair phoiblí an Aontais is infheidhme agus maidir le hábhair rialála a bhaineann le táirgí íocshláinte.</w:t>
            </w:r>
          </w:p>
        </w:tc>
        <w:tc>
          <w:tcPr>
            <w:tcW w:w="4876" w:type="dxa"/>
            <w:tcBorders>
              <w:top w:val="nil"/>
              <w:left w:val="nil"/>
              <w:bottom w:val="nil"/>
              <w:right w:val="nil"/>
            </w:tcBorders>
          </w:tcPr>
          <w:p w14:paraId="19E50877" w14:textId="77777777" w:rsidR="005709D6" w:rsidRPr="002E4E31" w:rsidRDefault="005709D6" w:rsidP="00313AB3">
            <w:pPr>
              <w:pStyle w:val="Normal6a"/>
            </w:pPr>
            <w:r w:rsidRPr="002E4E31">
              <w:t>5.</w:t>
            </w:r>
            <w:r w:rsidRPr="002E4E31">
              <w:tab/>
              <w:t xml:space="preserve">Má ghlacann an Coimisiún leis an iarraidh, cuirfidh an Coimisiún tacaíocht rúnaíochta agus </w:t>
            </w:r>
            <w:proofErr w:type="spellStart"/>
            <w:r w:rsidRPr="002E4E31">
              <w:t>lóistíochta</w:t>
            </w:r>
            <w:proofErr w:type="spellEnd"/>
            <w:r w:rsidRPr="002E4E31">
              <w:t xml:space="preserve"> ar fáil do na Ballstáit leasmhara. Éascóidh an Coimisiún cumarsáid agus comhar idir na Ballstáit </w:t>
            </w:r>
            <w:r w:rsidRPr="002E4E31">
              <w:rPr>
                <w:b/>
                <w:bCs/>
                <w:i/>
                <w:iCs/>
              </w:rPr>
              <w:t>leasmhara</w:t>
            </w:r>
            <w:r w:rsidRPr="002E4E31">
              <w:t xml:space="preserve"> agus tabharfaidh sé comhairle maidir le rialacha soláthair phoiblí an Aontais is infheidhme</w:t>
            </w:r>
            <w:r w:rsidRPr="002E4E31">
              <w:rPr>
                <w:b/>
                <w:bCs/>
                <w:i/>
                <w:iCs/>
              </w:rPr>
              <w:t xml:space="preserve">, lena n-áirítear maidir le húsáid na </w:t>
            </w:r>
            <w:proofErr w:type="spellStart"/>
            <w:r w:rsidRPr="002E4E31">
              <w:rPr>
                <w:b/>
                <w:bCs/>
                <w:i/>
                <w:iCs/>
              </w:rPr>
              <w:t>gcritéar</w:t>
            </w:r>
            <w:proofErr w:type="spellEnd"/>
            <w:r w:rsidRPr="002E4E31">
              <w:rPr>
                <w:b/>
                <w:bCs/>
                <w:i/>
                <w:iCs/>
              </w:rPr>
              <w:t xml:space="preserve"> </w:t>
            </w:r>
            <w:proofErr w:type="spellStart"/>
            <w:r w:rsidRPr="002E4E31">
              <w:rPr>
                <w:b/>
                <w:bCs/>
                <w:i/>
                <w:iCs/>
              </w:rPr>
              <w:t>dámhachtana</w:t>
            </w:r>
            <w:proofErr w:type="spellEnd"/>
            <w:r w:rsidRPr="002E4E31">
              <w:rPr>
                <w:b/>
                <w:bCs/>
                <w:i/>
                <w:iCs/>
              </w:rPr>
              <w:t xml:space="preserve"> mar a leagtar amach in Airteagal 18</w:t>
            </w:r>
            <w:r w:rsidRPr="002E4E31">
              <w:t xml:space="preserve"> agus maidir le hábhair rialála a bhaineann le táirgí íocshláinte.</w:t>
            </w:r>
          </w:p>
        </w:tc>
      </w:tr>
    </w:tbl>
    <w:p w14:paraId="603C0C28" w14:textId="77777777" w:rsidR="005709D6" w:rsidRPr="002E4E31" w:rsidRDefault="005709D6" w:rsidP="005709D6">
      <w:pPr>
        <w:pStyle w:val="AMNumberTabs0"/>
      </w:pPr>
      <w:r w:rsidRPr="002E4E31">
        <w:t>Leasú</w:t>
      </w:r>
      <w:r w:rsidRPr="002E4E31">
        <w:tab/>
      </w:r>
      <w:r w:rsidRPr="002E4E31">
        <w:tab/>
        <w:t>168</w:t>
      </w:r>
    </w:p>
    <w:p w14:paraId="7AAB5710" w14:textId="77777777" w:rsidR="005709D6" w:rsidRPr="002E4E31" w:rsidRDefault="005709D6" w:rsidP="005709D6">
      <w:pPr>
        <w:pStyle w:val="NormalBold12b"/>
      </w:pPr>
      <w:r w:rsidRPr="002E4E31">
        <w:t>Togra le haghaidh rialacháin</w:t>
      </w:r>
    </w:p>
    <w:p w14:paraId="1A37ED50" w14:textId="77777777" w:rsidR="005709D6" w:rsidRPr="002E4E31" w:rsidRDefault="005709D6" w:rsidP="005709D6">
      <w:pPr>
        <w:pStyle w:val="NormalBold"/>
      </w:pPr>
      <w:r w:rsidRPr="002E4E31">
        <w:t>Airteagal 21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03283C5" w14:textId="77777777" w:rsidTr="00313AB3">
        <w:trPr>
          <w:trHeight w:hRule="exact" w:val="240"/>
          <w:jc w:val="center"/>
        </w:trPr>
        <w:tc>
          <w:tcPr>
            <w:tcW w:w="9752" w:type="dxa"/>
            <w:gridSpan w:val="2"/>
            <w:tcBorders>
              <w:top w:val="nil"/>
              <w:left w:val="nil"/>
              <w:bottom w:val="nil"/>
              <w:right w:val="nil"/>
            </w:tcBorders>
          </w:tcPr>
          <w:p w14:paraId="6E97CA23" w14:textId="77777777" w:rsidR="005709D6" w:rsidRPr="002E4E31" w:rsidRDefault="005709D6" w:rsidP="00313AB3"/>
        </w:tc>
      </w:tr>
      <w:tr w:rsidR="005709D6" w:rsidRPr="002E4E31" w14:paraId="7429ED18" w14:textId="77777777" w:rsidTr="00313AB3">
        <w:trPr>
          <w:trHeight w:val="240"/>
          <w:jc w:val="center"/>
        </w:trPr>
        <w:tc>
          <w:tcPr>
            <w:tcW w:w="4876" w:type="dxa"/>
            <w:tcBorders>
              <w:top w:val="nil"/>
              <w:left w:val="nil"/>
              <w:bottom w:val="nil"/>
              <w:right w:val="nil"/>
            </w:tcBorders>
          </w:tcPr>
          <w:p w14:paraId="3CF5FB8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3BE3CA9" w14:textId="77777777" w:rsidR="005709D6" w:rsidRPr="002E4E31" w:rsidRDefault="005709D6" w:rsidP="00313AB3">
            <w:pPr>
              <w:pStyle w:val="AmColumnHeading"/>
            </w:pPr>
            <w:r w:rsidRPr="002E4E31">
              <w:t>Leasú</w:t>
            </w:r>
          </w:p>
        </w:tc>
      </w:tr>
      <w:tr w:rsidR="005709D6" w:rsidRPr="002E4E31" w14:paraId="0BDF38ED" w14:textId="77777777" w:rsidTr="00313AB3">
        <w:trPr>
          <w:jc w:val="center"/>
        </w:trPr>
        <w:tc>
          <w:tcPr>
            <w:tcW w:w="4876" w:type="dxa"/>
            <w:tcBorders>
              <w:top w:val="nil"/>
              <w:left w:val="nil"/>
              <w:bottom w:val="nil"/>
              <w:right w:val="nil"/>
            </w:tcBorders>
          </w:tcPr>
          <w:p w14:paraId="0779996C" w14:textId="77777777" w:rsidR="005709D6" w:rsidRPr="002E4E31" w:rsidRDefault="005709D6" w:rsidP="00313AB3">
            <w:pPr>
              <w:pStyle w:val="Normal6a"/>
            </w:pPr>
            <w:r w:rsidRPr="002E4E31">
              <w:t>6.</w:t>
            </w:r>
            <w:r w:rsidRPr="002E4E31">
              <w:tab/>
              <w:t xml:space="preserve">Beidh an t-éascú sin ón gCoimisiún </w:t>
            </w:r>
            <w:r w:rsidRPr="002E4E31">
              <w:lastRenderedPageBreak/>
              <w:t>teoranta agus tiocfaidh deireadh leis</w:t>
            </w:r>
            <w:r w:rsidRPr="002E4E31">
              <w:rPr>
                <w:b/>
                <w:bCs/>
                <w:i/>
                <w:iCs/>
              </w:rPr>
              <w:t xml:space="preserve"> ar a </w:t>
            </w:r>
            <w:proofErr w:type="spellStart"/>
            <w:r w:rsidRPr="002E4E31">
              <w:rPr>
                <w:b/>
                <w:bCs/>
                <w:i/>
                <w:iCs/>
              </w:rPr>
              <w:t>dhéanaí</w:t>
            </w:r>
            <w:proofErr w:type="spellEnd"/>
            <w:r w:rsidRPr="002E4E31">
              <w:t xml:space="preserve"> nuair a </w:t>
            </w:r>
            <w:proofErr w:type="spellStart"/>
            <w:r w:rsidRPr="002E4E31">
              <w:t>shíneoidh</w:t>
            </w:r>
            <w:proofErr w:type="spellEnd"/>
            <w:r w:rsidRPr="002E4E31">
              <w:t xml:space="preserve"> na húdaráis </w:t>
            </w:r>
            <w:proofErr w:type="spellStart"/>
            <w:r w:rsidRPr="002E4E31">
              <w:t>chonarthacha</w:t>
            </w:r>
            <w:proofErr w:type="spellEnd"/>
            <w:r w:rsidRPr="002E4E31">
              <w:t xml:space="preserve"> rannpháirteacha an conradh soláthair.</w:t>
            </w:r>
          </w:p>
        </w:tc>
        <w:tc>
          <w:tcPr>
            <w:tcW w:w="4876" w:type="dxa"/>
            <w:tcBorders>
              <w:top w:val="nil"/>
              <w:left w:val="nil"/>
              <w:bottom w:val="nil"/>
              <w:right w:val="nil"/>
            </w:tcBorders>
          </w:tcPr>
          <w:p w14:paraId="5EFF86B2" w14:textId="77777777" w:rsidR="005709D6" w:rsidRPr="002E4E31" w:rsidRDefault="005709D6" w:rsidP="00313AB3">
            <w:pPr>
              <w:pStyle w:val="Normal6a"/>
            </w:pPr>
            <w:r w:rsidRPr="002E4E31">
              <w:lastRenderedPageBreak/>
              <w:t>6.</w:t>
            </w:r>
            <w:r w:rsidRPr="002E4E31">
              <w:tab/>
              <w:t xml:space="preserve">Beidh an t-éascú sin ón gCoimisiún </w:t>
            </w:r>
            <w:r w:rsidRPr="002E4E31">
              <w:lastRenderedPageBreak/>
              <w:t>teoranta agus tiocfaidh deireadh leis</w:t>
            </w:r>
            <w:r w:rsidRPr="002E4E31">
              <w:rPr>
                <w:b/>
                <w:bCs/>
                <w:i/>
                <w:iCs/>
              </w:rPr>
              <w:t xml:space="preserve">, mura n-iarrfaidh na Ballstáit </w:t>
            </w:r>
            <w:proofErr w:type="spellStart"/>
            <w:r w:rsidRPr="002E4E31">
              <w:rPr>
                <w:b/>
                <w:bCs/>
                <w:i/>
                <w:iCs/>
              </w:rPr>
              <w:t>iarrthacha</w:t>
            </w:r>
            <w:proofErr w:type="spellEnd"/>
            <w:r w:rsidRPr="002E4E31">
              <w:rPr>
                <w:b/>
                <w:bCs/>
                <w:i/>
                <w:iCs/>
              </w:rPr>
              <w:t xml:space="preserve"> a mhalairt,</w:t>
            </w:r>
            <w:r w:rsidRPr="002E4E31">
              <w:t xml:space="preserve"> nuair a </w:t>
            </w:r>
            <w:proofErr w:type="spellStart"/>
            <w:r w:rsidRPr="002E4E31">
              <w:t>shíneoidh</w:t>
            </w:r>
            <w:proofErr w:type="spellEnd"/>
            <w:r w:rsidRPr="002E4E31">
              <w:t xml:space="preserve"> na húdaráis </w:t>
            </w:r>
            <w:proofErr w:type="spellStart"/>
            <w:r w:rsidRPr="002E4E31">
              <w:t>chonarthacha</w:t>
            </w:r>
            <w:proofErr w:type="spellEnd"/>
            <w:r w:rsidRPr="002E4E31">
              <w:t xml:space="preserve"> rannpháirteacha an conradh soláthair. </w:t>
            </w:r>
            <w:r w:rsidRPr="002E4E31">
              <w:rPr>
                <w:b/>
                <w:i/>
              </w:rPr>
              <w:t xml:space="preserve">Arna iarraidh sin do na Ballstáit </w:t>
            </w:r>
            <w:proofErr w:type="spellStart"/>
            <w:r w:rsidRPr="002E4E31">
              <w:rPr>
                <w:b/>
                <w:i/>
              </w:rPr>
              <w:t>iarrthacha</w:t>
            </w:r>
            <w:proofErr w:type="spellEnd"/>
            <w:r w:rsidRPr="002E4E31">
              <w:rPr>
                <w:b/>
                <w:i/>
              </w:rPr>
              <w:t xml:space="preserve">, tiocfaidh deireadh leis an éascú a thairgeann an Coimisiún nuair a </w:t>
            </w:r>
            <w:proofErr w:type="spellStart"/>
            <w:r w:rsidRPr="002E4E31">
              <w:rPr>
                <w:b/>
                <w:i/>
              </w:rPr>
              <w:t>sheachadfar</w:t>
            </w:r>
            <w:proofErr w:type="spellEnd"/>
            <w:r w:rsidRPr="002E4E31">
              <w:rPr>
                <w:b/>
                <w:i/>
              </w:rPr>
              <w:t xml:space="preserve"> na táirgí íocshláinte leasa choitinn.</w:t>
            </w:r>
          </w:p>
        </w:tc>
      </w:tr>
    </w:tbl>
    <w:p w14:paraId="0D97A2E9" w14:textId="77777777" w:rsidR="005709D6" w:rsidRPr="002E4E31" w:rsidRDefault="005709D6" w:rsidP="005709D6">
      <w:pPr>
        <w:pStyle w:val="AMNumberTabs0"/>
      </w:pPr>
      <w:r w:rsidRPr="002E4E31">
        <w:lastRenderedPageBreak/>
        <w:t>Leasú</w:t>
      </w:r>
      <w:r w:rsidRPr="002E4E31">
        <w:tab/>
      </w:r>
      <w:r w:rsidRPr="002E4E31">
        <w:tab/>
        <w:t>169</w:t>
      </w:r>
    </w:p>
    <w:p w14:paraId="0D516AB6" w14:textId="77777777" w:rsidR="005709D6" w:rsidRPr="002E4E31" w:rsidRDefault="005709D6" w:rsidP="005709D6">
      <w:pPr>
        <w:pStyle w:val="NormalBold12b"/>
      </w:pPr>
      <w:r w:rsidRPr="002E4E31">
        <w:t>Togra le haghaidh rialacháin</w:t>
      </w:r>
    </w:p>
    <w:p w14:paraId="07778616" w14:textId="77777777" w:rsidR="005709D6" w:rsidRPr="002E4E31" w:rsidRDefault="005709D6" w:rsidP="005709D6">
      <w:pPr>
        <w:pStyle w:val="NormalBold"/>
      </w:pPr>
      <w:r w:rsidRPr="002E4E31">
        <w:t>Airteagal 21 – mír 6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5CDB7E9" w14:textId="77777777" w:rsidTr="00313AB3">
        <w:trPr>
          <w:trHeight w:hRule="exact" w:val="240"/>
          <w:jc w:val="center"/>
        </w:trPr>
        <w:tc>
          <w:tcPr>
            <w:tcW w:w="9752" w:type="dxa"/>
            <w:gridSpan w:val="2"/>
            <w:tcBorders>
              <w:top w:val="nil"/>
              <w:left w:val="nil"/>
              <w:bottom w:val="nil"/>
              <w:right w:val="nil"/>
            </w:tcBorders>
          </w:tcPr>
          <w:p w14:paraId="0F5FB5CA" w14:textId="77777777" w:rsidR="005709D6" w:rsidRPr="002E4E31" w:rsidRDefault="005709D6" w:rsidP="00313AB3"/>
        </w:tc>
      </w:tr>
      <w:tr w:rsidR="005709D6" w:rsidRPr="002E4E31" w14:paraId="36F997A0" w14:textId="77777777" w:rsidTr="00313AB3">
        <w:trPr>
          <w:trHeight w:val="240"/>
          <w:jc w:val="center"/>
        </w:trPr>
        <w:tc>
          <w:tcPr>
            <w:tcW w:w="4876" w:type="dxa"/>
            <w:tcBorders>
              <w:top w:val="nil"/>
              <w:left w:val="nil"/>
              <w:bottom w:val="nil"/>
              <w:right w:val="nil"/>
            </w:tcBorders>
          </w:tcPr>
          <w:p w14:paraId="201541F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A902573" w14:textId="77777777" w:rsidR="005709D6" w:rsidRPr="002E4E31" w:rsidRDefault="005709D6" w:rsidP="00313AB3">
            <w:pPr>
              <w:pStyle w:val="AmColumnHeading"/>
            </w:pPr>
            <w:r w:rsidRPr="002E4E31">
              <w:t>Leasú</w:t>
            </w:r>
          </w:p>
        </w:tc>
      </w:tr>
      <w:tr w:rsidR="005709D6" w:rsidRPr="002E4E31" w14:paraId="231D6AB7" w14:textId="77777777" w:rsidTr="00313AB3">
        <w:trPr>
          <w:jc w:val="center"/>
        </w:trPr>
        <w:tc>
          <w:tcPr>
            <w:tcW w:w="4876" w:type="dxa"/>
            <w:tcBorders>
              <w:top w:val="nil"/>
              <w:left w:val="nil"/>
              <w:bottom w:val="nil"/>
              <w:right w:val="nil"/>
            </w:tcBorders>
          </w:tcPr>
          <w:p w14:paraId="203AAFB7" w14:textId="77777777" w:rsidR="005709D6" w:rsidRPr="002E4E31" w:rsidRDefault="005709D6" w:rsidP="00313AB3">
            <w:pPr>
              <w:pStyle w:val="Normal6a"/>
            </w:pPr>
          </w:p>
        </w:tc>
        <w:tc>
          <w:tcPr>
            <w:tcW w:w="4876" w:type="dxa"/>
            <w:tcBorders>
              <w:top w:val="nil"/>
              <w:left w:val="nil"/>
              <w:bottom w:val="nil"/>
              <w:right w:val="nil"/>
            </w:tcBorders>
          </w:tcPr>
          <w:p w14:paraId="0673CA1D" w14:textId="77777777" w:rsidR="005709D6" w:rsidRPr="002E4E31" w:rsidRDefault="005709D6" w:rsidP="00313AB3">
            <w:pPr>
              <w:pStyle w:val="Normal6a"/>
              <w:rPr>
                <w:b/>
                <w:i/>
              </w:rPr>
            </w:pPr>
            <w:r w:rsidRPr="002E4E31">
              <w:rPr>
                <w:b/>
                <w:i/>
              </w:rPr>
              <w:t>6a.</w:t>
            </w:r>
            <w:r w:rsidRPr="002E4E31">
              <w:rPr>
                <w:b/>
                <w:i/>
              </w:rPr>
              <w:tab/>
              <w:t xml:space="preserve">Gníomhóidh an Coimisiún mar éascaitheoir faoin Airteagal seo faoi réir na coinníollacha seo a leanas a bheith glactha ag na Ballstáit </w:t>
            </w:r>
            <w:proofErr w:type="spellStart"/>
            <w:r w:rsidRPr="002E4E31">
              <w:rPr>
                <w:b/>
                <w:i/>
              </w:rPr>
              <w:t>iarrthacha</w:t>
            </w:r>
            <w:proofErr w:type="spellEnd"/>
            <w:r w:rsidRPr="002E4E31">
              <w:rPr>
                <w:b/>
                <w:i/>
              </w:rPr>
              <w:t>:</w:t>
            </w:r>
          </w:p>
        </w:tc>
      </w:tr>
      <w:tr w:rsidR="005709D6" w:rsidRPr="002E4E31" w14:paraId="430DF0BD" w14:textId="77777777" w:rsidTr="00313AB3">
        <w:trPr>
          <w:jc w:val="center"/>
        </w:trPr>
        <w:tc>
          <w:tcPr>
            <w:tcW w:w="4876" w:type="dxa"/>
            <w:tcBorders>
              <w:top w:val="nil"/>
              <w:left w:val="nil"/>
              <w:bottom w:val="nil"/>
              <w:right w:val="nil"/>
            </w:tcBorders>
          </w:tcPr>
          <w:p w14:paraId="3A93C074" w14:textId="77777777" w:rsidR="005709D6" w:rsidRPr="002E4E31" w:rsidRDefault="005709D6" w:rsidP="00313AB3">
            <w:pPr>
              <w:pStyle w:val="Normal6a"/>
            </w:pPr>
          </w:p>
        </w:tc>
        <w:tc>
          <w:tcPr>
            <w:tcW w:w="4876" w:type="dxa"/>
            <w:tcBorders>
              <w:top w:val="nil"/>
              <w:left w:val="nil"/>
              <w:bottom w:val="nil"/>
              <w:right w:val="nil"/>
            </w:tcBorders>
          </w:tcPr>
          <w:p w14:paraId="514AF10A" w14:textId="77777777" w:rsidR="005709D6" w:rsidRPr="002E4E31" w:rsidRDefault="005709D6" w:rsidP="00313AB3">
            <w:pPr>
              <w:pStyle w:val="Normal6a"/>
              <w:rPr>
                <w:b/>
                <w:i/>
              </w:rPr>
            </w:pPr>
            <w:r w:rsidRPr="002E4E31">
              <w:rPr>
                <w:b/>
                <w:i/>
              </w:rPr>
              <w:t xml:space="preserve">(a) comhaontóidh údaráis </w:t>
            </w:r>
            <w:proofErr w:type="spellStart"/>
            <w:r w:rsidRPr="002E4E31">
              <w:rPr>
                <w:b/>
                <w:i/>
              </w:rPr>
              <w:t>chonarthacha</w:t>
            </w:r>
            <w:proofErr w:type="spellEnd"/>
            <w:r w:rsidRPr="002E4E31">
              <w:rPr>
                <w:b/>
                <w:i/>
              </w:rPr>
              <w:t xml:space="preserve"> ó na Ballstáit rannpháirteacha </w:t>
            </w:r>
            <w:proofErr w:type="spellStart"/>
            <w:r w:rsidRPr="002E4E31">
              <w:rPr>
                <w:b/>
                <w:i/>
              </w:rPr>
              <w:t>íoschainníochtaí</w:t>
            </w:r>
            <w:proofErr w:type="spellEnd"/>
            <w:r w:rsidRPr="002E4E31">
              <w:rPr>
                <w:b/>
                <w:i/>
              </w:rPr>
              <w:t xml:space="preserve"> </w:t>
            </w:r>
            <w:proofErr w:type="spellStart"/>
            <w:r w:rsidRPr="002E4E31">
              <w:rPr>
                <w:b/>
                <w:i/>
              </w:rPr>
              <w:t>ceangailteacha</w:t>
            </w:r>
            <w:proofErr w:type="spellEnd"/>
            <w:r w:rsidRPr="002E4E31">
              <w:rPr>
                <w:b/>
                <w:i/>
              </w:rPr>
              <w:t xml:space="preserve"> a sholáthar bunaithe ar riachtanais na mBallstát aonair agus na bearta is gá a dhéanamh chun a áirithiú go gcuirfear táirge ar fáil go pras chun riachtanais othar ina gcríoch a chumhdach;</w:t>
            </w:r>
          </w:p>
        </w:tc>
      </w:tr>
      <w:tr w:rsidR="005709D6" w:rsidRPr="002E4E31" w14:paraId="67132FBE" w14:textId="77777777" w:rsidTr="00313AB3">
        <w:trPr>
          <w:jc w:val="center"/>
        </w:trPr>
        <w:tc>
          <w:tcPr>
            <w:tcW w:w="4876" w:type="dxa"/>
            <w:tcBorders>
              <w:top w:val="nil"/>
              <w:left w:val="nil"/>
              <w:bottom w:val="nil"/>
              <w:right w:val="nil"/>
            </w:tcBorders>
          </w:tcPr>
          <w:p w14:paraId="08D94FEA" w14:textId="77777777" w:rsidR="005709D6" w:rsidRPr="002E4E31" w:rsidRDefault="005709D6" w:rsidP="00313AB3">
            <w:pPr>
              <w:pStyle w:val="Normal6a"/>
            </w:pPr>
          </w:p>
        </w:tc>
        <w:tc>
          <w:tcPr>
            <w:tcW w:w="4876" w:type="dxa"/>
            <w:tcBorders>
              <w:top w:val="nil"/>
              <w:left w:val="nil"/>
              <w:bottom w:val="nil"/>
              <w:right w:val="nil"/>
            </w:tcBorders>
          </w:tcPr>
          <w:p w14:paraId="13DB81E7" w14:textId="77777777" w:rsidR="005709D6" w:rsidRPr="002E4E31" w:rsidRDefault="005709D6" w:rsidP="00313AB3">
            <w:pPr>
              <w:pStyle w:val="Normal6a"/>
              <w:rPr>
                <w:b/>
                <w:i/>
              </w:rPr>
            </w:pPr>
            <w:r w:rsidRPr="002E4E31">
              <w:rPr>
                <w:b/>
                <w:i/>
              </w:rPr>
              <w:t>(b) déileálfar le faisnéis atá íogair ó thaobh na tráchtála de i gcomhréir le Treoir (AE) 2016/943 agus le dlí an Aontais agus leis an dlí náisiúnta is infheidhme maidir le rúin trádála a chosaint, agus cosnófar mar sin í;</w:t>
            </w:r>
          </w:p>
        </w:tc>
      </w:tr>
      <w:tr w:rsidR="005709D6" w:rsidRPr="002E4E31" w14:paraId="0A68AF3A" w14:textId="77777777" w:rsidTr="00313AB3">
        <w:trPr>
          <w:jc w:val="center"/>
        </w:trPr>
        <w:tc>
          <w:tcPr>
            <w:tcW w:w="4876" w:type="dxa"/>
            <w:tcBorders>
              <w:top w:val="nil"/>
              <w:left w:val="nil"/>
              <w:bottom w:val="nil"/>
              <w:right w:val="nil"/>
            </w:tcBorders>
          </w:tcPr>
          <w:p w14:paraId="661B6809" w14:textId="77777777" w:rsidR="005709D6" w:rsidRPr="002E4E31" w:rsidRDefault="005709D6" w:rsidP="00313AB3">
            <w:pPr>
              <w:pStyle w:val="Normal6a"/>
            </w:pPr>
          </w:p>
        </w:tc>
        <w:tc>
          <w:tcPr>
            <w:tcW w:w="4876" w:type="dxa"/>
            <w:tcBorders>
              <w:top w:val="nil"/>
              <w:left w:val="nil"/>
              <w:bottom w:val="nil"/>
              <w:right w:val="nil"/>
            </w:tcBorders>
          </w:tcPr>
          <w:p w14:paraId="4472FD35" w14:textId="77777777" w:rsidR="005709D6" w:rsidRPr="002E4E31" w:rsidRDefault="005709D6" w:rsidP="00313AB3">
            <w:pPr>
              <w:pStyle w:val="Normal6a"/>
              <w:rPr>
                <w:b/>
                <w:i/>
              </w:rPr>
            </w:pPr>
            <w:r w:rsidRPr="002E4E31">
              <w:rPr>
                <w:b/>
                <w:i/>
              </w:rPr>
              <w:t xml:space="preserve">(c) staonfaidh na Ballstáit rannpháirteacha, ar feadh ré an chonartha, ó </w:t>
            </w:r>
            <w:proofErr w:type="spellStart"/>
            <w:r w:rsidRPr="002E4E31">
              <w:rPr>
                <w:b/>
                <w:i/>
              </w:rPr>
              <w:t>athchaibidlíocht</w:t>
            </w:r>
            <w:proofErr w:type="spellEnd"/>
            <w:r w:rsidRPr="002E4E31">
              <w:rPr>
                <w:b/>
                <w:i/>
              </w:rPr>
              <w:t xml:space="preserve"> aontaobhach a dhéanamh ar na téarmaí tráchtála comhaontaithe, ach amháin i gcás ina bhforáiltear dó sin go sainráite sa chonradh;</w:t>
            </w:r>
          </w:p>
        </w:tc>
      </w:tr>
      <w:tr w:rsidR="005709D6" w:rsidRPr="002E4E31" w14:paraId="105322E4" w14:textId="77777777" w:rsidTr="00313AB3">
        <w:trPr>
          <w:jc w:val="center"/>
        </w:trPr>
        <w:tc>
          <w:tcPr>
            <w:tcW w:w="4876" w:type="dxa"/>
            <w:tcBorders>
              <w:top w:val="nil"/>
              <w:left w:val="nil"/>
              <w:bottom w:val="nil"/>
              <w:right w:val="nil"/>
            </w:tcBorders>
          </w:tcPr>
          <w:p w14:paraId="6D16F6CB" w14:textId="77777777" w:rsidR="005709D6" w:rsidRPr="002E4E31" w:rsidRDefault="005709D6" w:rsidP="00313AB3">
            <w:pPr>
              <w:pStyle w:val="Normal6a"/>
            </w:pPr>
          </w:p>
        </w:tc>
        <w:tc>
          <w:tcPr>
            <w:tcW w:w="4876" w:type="dxa"/>
            <w:tcBorders>
              <w:top w:val="nil"/>
              <w:left w:val="nil"/>
              <w:bottom w:val="nil"/>
              <w:right w:val="nil"/>
            </w:tcBorders>
          </w:tcPr>
          <w:p w14:paraId="2506C8D4" w14:textId="77777777" w:rsidR="005709D6" w:rsidRPr="002E4E31" w:rsidRDefault="005709D6" w:rsidP="00313AB3">
            <w:pPr>
              <w:pStyle w:val="Normal6a"/>
              <w:rPr>
                <w:b/>
                <w:i/>
              </w:rPr>
            </w:pPr>
            <w:r w:rsidRPr="002E4E31">
              <w:rPr>
                <w:b/>
                <w:i/>
              </w:rPr>
              <w:t xml:space="preserve">(d) cuirfear na </w:t>
            </w:r>
            <w:proofErr w:type="spellStart"/>
            <w:r w:rsidRPr="002E4E31">
              <w:rPr>
                <w:b/>
                <w:i/>
              </w:rPr>
              <w:t>solúbthachtaí</w:t>
            </w:r>
            <w:proofErr w:type="spellEnd"/>
            <w:r w:rsidRPr="002E4E31">
              <w:rPr>
                <w:b/>
                <w:i/>
              </w:rPr>
              <w:t xml:space="preserve"> rialála atá ar fáil faoi dhlí an Aontais is infheidhme i bhfeidhm chun an próiseas a éascú, lena n-áirítear faisnéis leictreonach faoi phacáistíocht (</w:t>
            </w:r>
            <w:proofErr w:type="spellStart"/>
            <w:r w:rsidRPr="002E4E31">
              <w:rPr>
                <w:b/>
                <w:i/>
              </w:rPr>
              <w:t>ePI</w:t>
            </w:r>
            <w:proofErr w:type="spellEnd"/>
            <w:r w:rsidRPr="002E4E31">
              <w:rPr>
                <w:b/>
                <w:i/>
              </w:rPr>
              <w:t xml:space="preserve">), comhchuibhiú mhéideanna na bpacáistí, agus </w:t>
            </w:r>
            <w:proofErr w:type="spellStart"/>
            <w:r w:rsidRPr="002E4E31">
              <w:rPr>
                <w:b/>
                <w:i/>
              </w:rPr>
              <w:t>solúbthachtaí</w:t>
            </w:r>
            <w:proofErr w:type="spellEnd"/>
            <w:r w:rsidRPr="002E4E31">
              <w:rPr>
                <w:b/>
                <w:i/>
              </w:rPr>
              <w:t xml:space="preserve"> lipéadaithe, ach gan a </w:t>
            </w:r>
            <w:r w:rsidRPr="002E4E31">
              <w:rPr>
                <w:b/>
                <w:i/>
              </w:rPr>
              <w:lastRenderedPageBreak/>
              <w:t>bheith teoranta dóibh sin;</w:t>
            </w:r>
          </w:p>
        </w:tc>
      </w:tr>
      <w:tr w:rsidR="005709D6" w:rsidRPr="002E4E31" w14:paraId="3293548D" w14:textId="77777777" w:rsidTr="00313AB3">
        <w:trPr>
          <w:jc w:val="center"/>
        </w:trPr>
        <w:tc>
          <w:tcPr>
            <w:tcW w:w="4876" w:type="dxa"/>
            <w:tcBorders>
              <w:top w:val="nil"/>
              <w:left w:val="nil"/>
              <w:bottom w:val="nil"/>
              <w:right w:val="nil"/>
            </w:tcBorders>
          </w:tcPr>
          <w:p w14:paraId="606E4F4E" w14:textId="77777777" w:rsidR="005709D6" w:rsidRPr="002E4E31" w:rsidRDefault="005709D6" w:rsidP="00313AB3">
            <w:pPr>
              <w:pStyle w:val="Normal6a"/>
            </w:pPr>
          </w:p>
        </w:tc>
        <w:tc>
          <w:tcPr>
            <w:tcW w:w="4876" w:type="dxa"/>
            <w:tcBorders>
              <w:top w:val="nil"/>
              <w:left w:val="nil"/>
              <w:bottom w:val="nil"/>
              <w:right w:val="nil"/>
            </w:tcBorders>
          </w:tcPr>
          <w:p w14:paraId="02E5524F" w14:textId="77777777" w:rsidR="005709D6" w:rsidRPr="002E4E31" w:rsidRDefault="005709D6" w:rsidP="00313AB3">
            <w:pPr>
              <w:pStyle w:val="Normal6a"/>
              <w:rPr>
                <w:b/>
                <w:i/>
              </w:rPr>
            </w:pPr>
            <w:r w:rsidRPr="002E4E31">
              <w:rPr>
                <w:b/>
                <w:i/>
              </w:rPr>
              <w:t>(e) staonfaidh na Ballstáit rannpháirteacha, ar feadh ré an nós imeachta soláthair chomhpháirtigh agus an chonartha a eascraíonn as, ó chaibidlíocht nó soláthairtí ar leithligh a dhéanamh don táirge céanna.</w:t>
            </w:r>
          </w:p>
        </w:tc>
      </w:tr>
    </w:tbl>
    <w:p w14:paraId="591F7360" w14:textId="77777777" w:rsidR="005709D6" w:rsidRPr="002E4E31" w:rsidRDefault="005709D6" w:rsidP="005709D6">
      <w:pPr>
        <w:pStyle w:val="AMNumberTabs0"/>
      </w:pPr>
      <w:r w:rsidRPr="002E4E31">
        <w:t>Leasú</w:t>
      </w:r>
      <w:r w:rsidRPr="002E4E31">
        <w:tab/>
      </w:r>
      <w:r w:rsidRPr="002E4E31">
        <w:tab/>
        <w:t>170</w:t>
      </w:r>
    </w:p>
    <w:p w14:paraId="269A05AA" w14:textId="77777777" w:rsidR="005709D6" w:rsidRPr="002E4E31" w:rsidRDefault="005709D6" w:rsidP="005709D6">
      <w:pPr>
        <w:pStyle w:val="NormalBold12b"/>
      </w:pPr>
      <w:r w:rsidRPr="002E4E31">
        <w:t>Togra le haghaidh rialacháin</w:t>
      </w:r>
    </w:p>
    <w:p w14:paraId="7DD811C9" w14:textId="77777777" w:rsidR="005709D6" w:rsidRPr="002E4E31" w:rsidRDefault="005709D6" w:rsidP="005709D6">
      <w:pPr>
        <w:pStyle w:val="NormalBold"/>
      </w:pPr>
      <w:r w:rsidRPr="002E4E31">
        <w:t>Airteagal 21 – mír 7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3AB6B85" w14:textId="77777777" w:rsidTr="00313AB3">
        <w:trPr>
          <w:trHeight w:hRule="exact" w:val="240"/>
          <w:jc w:val="center"/>
        </w:trPr>
        <w:tc>
          <w:tcPr>
            <w:tcW w:w="9752" w:type="dxa"/>
            <w:gridSpan w:val="2"/>
            <w:tcBorders>
              <w:top w:val="nil"/>
              <w:left w:val="nil"/>
              <w:bottom w:val="nil"/>
              <w:right w:val="nil"/>
            </w:tcBorders>
          </w:tcPr>
          <w:p w14:paraId="652F53B6" w14:textId="77777777" w:rsidR="005709D6" w:rsidRPr="002E4E31" w:rsidRDefault="005709D6" w:rsidP="00313AB3"/>
        </w:tc>
      </w:tr>
      <w:tr w:rsidR="005709D6" w:rsidRPr="002E4E31" w14:paraId="595CE956" w14:textId="77777777" w:rsidTr="00313AB3">
        <w:trPr>
          <w:trHeight w:val="240"/>
          <w:jc w:val="center"/>
        </w:trPr>
        <w:tc>
          <w:tcPr>
            <w:tcW w:w="4876" w:type="dxa"/>
            <w:tcBorders>
              <w:top w:val="nil"/>
              <w:left w:val="nil"/>
              <w:bottom w:val="nil"/>
              <w:right w:val="nil"/>
            </w:tcBorders>
          </w:tcPr>
          <w:p w14:paraId="4248B79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AB6FEE1" w14:textId="77777777" w:rsidR="005709D6" w:rsidRPr="002E4E31" w:rsidRDefault="005709D6" w:rsidP="00313AB3">
            <w:pPr>
              <w:pStyle w:val="AmColumnHeading"/>
            </w:pPr>
            <w:r w:rsidRPr="002E4E31">
              <w:t>Leasú</w:t>
            </w:r>
          </w:p>
        </w:tc>
      </w:tr>
      <w:tr w:rsidR="005709D6" w:rsidRPr="002E4E31" w14:paraId="4A0B518C" w14:textId="77777777" w:rsidTr="00313AB3">
        <w:trPr>
          <w:jc w:val="center"/>
        </w:trPr>
        <w:tc>
          <w:tcPr>
            <w:tcW w:w="4876" w:type="dxa"/>
            <w:tcBorders>
              <w:top w:val="nil"/>
              <w:left w:val="nil"/>
              <w:bottom w:val="nil"/>
              <w:right w:val="nil"/>
            </w:tcBorders>
          </w:tcPr>
          <w:p w14:paraId="5C705BC9" w14:textId="77777777" w:rsidR="005709D6" w:rsidRPr="002E4E31" w:rsidRDefault="005709D6" w:rsidP="00313AB3">
            <w:pPr>
              <w:pStyle w:val="Normal6a"/>
            </w:pPr>
          </w:p>
        </w:tc>
        <w:tc>
          <w:tcPr>
            <w:tcW w:w="4876" w:type="dxa"/>
            <w:tcBorders>
              <w:top w:val="nil"/>
              <w:left w:val="nil"/>
              <w:bottom w:val="nil"/>
              <w:right w:val="nil"/>
            </w:tcBorders>
          </w:tcPr>
          <w:p w14:paraId="5D7E1C2A" w14:textId="77777777" w:rsidR="005709D6" w:rsidRPr="002E4E31" w:rsidRDefault="005709D6" w:rsidP="00313AB3">
            <w:pPr>
              <w:pStyle w:val="Normal6a"/>
              <w:rPr>
                <w:b/>
                <w:i/>
              </w:rPr>
            </w:pPr>
            <w:r w:rsidRPr="002E4E31">
              <w:rPr>
                <w:b/>
                <w:i/>
              </w:rPr>
              <w:t>7a.</w:t>
            </w:r>
            <w:r w:rsidRPr="002E4E31">
              <w:rPr>
                <w:b/>
                <w:i/>
              </w:rPr>
              <w:tab/>
              <w:t xml:space="preserve">Beidh feidhm ag forálacha an Airteagail seo, </w:t>
            </w:r>
            <w:proofErr w:type="spellStart"/>
            <w:r w:rsidRPr="002E4E31">
              <w:rPr>
                <w:b/>
                <w:i/>
              </w:rPr>
              <w:t>mutatis</w:t>
            </w:r>
            <w:proofErr w:type="spellEnd"/>
            <w:r w:rsidRPr="002E4E31">
              <w:rPr>
                <w:b/>
                <w:i/>
              </w:rPr>
              <w:t xml:space="preserve"> </w:t>
            </w:r>
            <w:proofErr w:type="spellStart"/>
            <w:r w:rsidRPr="002E4E31">
              <w:rPr>
                <w:b/>
                <w:i/>
              </w:rPr>
              <w:t>mutandis</w:t>
            </w:r>
            <w:proofErr w:type="spellEnd"/>
            <w:r w:rsidRPr="002E4E31">
              <w:rPr>
                <w:b/>
                <w:i/>
              </w:rPr>
              <w:t xml:space="preserve">, maidir le tíortha is iarrthóirí a roghnaíonn páirt a ghlacadh sna nósanna imeachta a bhunaítear ann agus a bhfuil comhaontú déthaobhach déanta ag an Aontas leo lena rialaítear éascú an tsoláthair trasteorann, gan dochar dá gcaibidlíocht aontachais ná do na cearta agus na </w:t>
            </w:r>
            <w:proofErr w:type="spellStart"/>
            <w:r w:rsidRPr="002E4E31">
              <w:rPr>
                <w:b/>
                <w:i/>
              </w:rPr>
              <w:t>hoibleagáidí</w:t>
            </w:r>
            <w:proofErr w:type="spellEnd"/>
            <w:r w:rsidRPr="002E4E31">
              <w:rPr>
                <w:b/>
                <w:i/>
              </w:rPr>
              <w:t xml:space="preserve"> a </w:t>
            </w:r>
            <w:proofErr w:type="spellStart"/>
            <w:r w:rsidRPr="002E4E31">
              <w:rPr>
                <w:b/>
                <w:i/>
              </w:rPr>
              <w:t>fhorchoimeádtar</w:t>
            </w:r>
            <w:proofErr w:type="spellEnd"/>
            <w:r w:rsidRPr="002E4E31">
              <w:rPr>
                <w:b/>
                <w:i/>
              </w:rPr>
              <w:t xml:space="preserve"> do na Ballstáit faoi dhlí an Aontais. Ní dhéanfaidh rannpháirtíocht tíortha is iarrthóirí difear don ghá atá ann le haghaidh trí Bhallstát nó níos mó chun an nós imeachta a thionscnamh.</w:t>
            </w:r>
          </w:p>
        </w:tc>
      </w:tr>
    </w:tbl>
    <w:p w14:paraId="2F443CFB" w14:textId="77777777" w:rsidR="005709D6" w:rsidRPr="002E4E31" w:rsidRDefault="005709D6" w:rsidP="005709D6">
      <w:pPr>
        <w:pStyle w:val="AMNumberTabs0"/>
      </w:pPr>
      <w:r w:rsidRPr="002E4E31">
        <w:t>Leasú</w:t>
      </w:r>
      <w:r w:rsidRPr="002E4E31">
        <w:tab/>
      </w:r>
      <w:r w:rsidRPr="002E4E31">
        <w:tab/>
        <w:t>171</w:t>
      </w:r>
    </w:p>
    <w:p w14:paraId="67E429D8" w14:textId="77777777" w:rsidR="005709D6" w:rsidRPr="002E4E31" w:rsidRDefault="005709D6" w:rsidP="005709D6">
      <w:pPr>
        <w:pStyle w:val="NormalBold12b"/>
      </w:pPr>
      <w:r w:rsidRPr="002E4E31">
        <w:t>Togra le haghaidh rialacháin</w:t>
      </w:r>
    </w:p>
    <w:p w14:paraId="37263A4E" w14:textId="77777777" w:rsidR="005709D6" w:rsidRPr="002E4E31" w:rsidRDefault="005709D6" w:rsidP="005709D6">
      <w:pPr>
        <w:pStyle w:val="NormalBold"/>
      </w:pPr>
      <w:r w:rsidRPr="002E4E31">
        <w:t xml:space="preserve">Airteagal 22 – mír 1 – an chuid </w:t>
      </w:r>
      <w:proofErr w:type="spellStart"/>
      <w:r w:rsidRPr="002E4E31">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3C7F696" w14:textId="77777777" w:rsidTr="00313AB3">
        <w:trPr>
          <w:trHeight w:hRule="exact" w:val="240"/>
          <w:jc w:val="center"/>
        </w:trPr>
        <w:tc>
          <w:tcPr>
            <w:tcW w:w="9752" w:type="dxa"/>
            <w:gridSpan w:val="2"/>
            <w:tcBorders>
              <w:top w:val="nil"/>
              <w:left w:val="nil"/>
              <w:bottom w:val="nil"/>
              <w:right w:val="nil"/>
            </w:tcBorders>
          </w:tcPr>
          <w:p w14:paraId="50979F52" w14:textId="77777777" w:rsidR="005709D6" w:rsidRPr="002E4E31" w:rsidRDefault="005709D6" w:rsidP="00313AB3"/>
        </w:tc>
      </w:tr>
      <w:tr w:rsidR="005709D6" w:rsidRPr="002E4E31" w14:paraId="56743FEF" w14:textId="77777777" w:rsidTr="00313AB3">
        <w:trPr>
          <w:trHeight w:val="240"/>
          <w:jc w:val="center"/>
        </w:trPr>
        <w:tc>
          <w:tcPr>
            <w:tcW w:w="4876" w:type="dxa"/>
            <w:tcBorders>
              <w:top w:val="nil"/>
              <w:left w:val="nil"/>
              <w:bottom w:val="nil"/>
              <w:right w:val="nil"/>
            </w:tcBorders>
          </w:tcPr>
          <w:p w14:paraId="094BC49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AC298FF" w14:textId="77777777" w:rsidR="005709D6" w:rsidRPr="002E4E31" w:rsidRDefault="005709D6" w:rsidP="00313AB3">
            <w:pPr>
              <w:pStyle w:val="AmColumnHeading"/>
            </w:pPr>
            <w:r w:rsidRPr="002E4E31">
              <w:t>Leasú</w:t>
            </w:r>
          </w:p>
        </w:tc>
      </w:tr>
      <w:tr w:rsidR="005709D6" w:rsidRPr="002E4E31" w14:paraId="5BA43EDE" w14:textId="77777777" w:rsidTr="00313AB3">
        <w:trPr>
          <w:jc w:val="center"/>
        </w:trPr>
        <w:tc>
          <w:tcPr>
            <w:tcW w:w="4876" w:type="dxa"/>
            <w:tcBorders>
              <w:top w:val="nil"/>
              <w:left w:val="nil"/>
              <w:bottom w:val="nil"/>
              <w:right w:val="nil"/>
            </w:tcBorders>
          </w:tcPr>
          <w:p w14:paraId="44C590BC" w14:textId="77777777" w:rsidR="005709D6" w:rsidRPr="002E4E31" w:rsidRDefault="005709D6" w:rsidP="00313AB3">
            <w:pPr>
              <w:pStyle w:val="Normal6a"/>
            </w:pPr>
            <w:r w:rsidRPr="002E4E31">
              <w:t>1.</w:t>
            </w:r>
            <w:r w:rsidRPr="002E4E31">
              <w:tab/>
              <w:t xml:space="preserve">De mhaolú ar Airteagal 168(3) de Rialachán (AE, Euratom) 2024/2509 i gcás ina n-iarrann </w:t>
            </w:r>
            <w:r w:rsidRPr="002E4E31">
              <w:rPr>
                <w:b/>
                <w:bCs/>
                <w:i/>
                <w:iCs/>
              </w:rPr>
              <w:t xml:space="preserve">naoi mBallstát </w:t>
            </w:r>
            <w:r w:rsidRPr="002B0816">
              <w:t>nó níos mó</w:t>
            </w:r>
            <w:r w:rsidRPr="002E4E31">
              <w:t xml:space="preserve"> go comhpháirteach ar an gCoimisiún soláthar a dhéanamh thar a gceann, nó ina n-ainm, </w:t>
            </w:r>
            <w:r w:rsidRPr="002E4E31">
              <w:rPr>
                <w:b/>
                <w:bCs/>
                <w:i/>
                <w:iCs/>
              </w:rPr>
              <w:t>féadfaidh</w:t>
            </w:r>
            <w:r w:rsidRPr="002E4E31">
              <w:t xml:space="preserve"> an Coimisiún nós imeachta soláthair</w:t>
            </w:r>
            <w:r w:rsidRPr="002E4E31">
              <w:rPr>
                <w:b/>
                <w:bCs/>
                <w:i/>
                <w:iCs/>
              </w:rPr>
              <w:t xml:space="preserve"> a thionscnamh</w:t>
            </w:r>
            <w:r w:rsidRPr="002E4E31">
              <w:t xml:space="preserve"> faoi na coinníollacha a leagtar amach san Airteagal seo i gcás ina mbaineann an soláthar le táirgí íocshláinte a bhaineann le ceann de na catagóirí seo a leanas thíos</w:t>
            </w:r>
            <w:r w:rsidRPr="002E4E31">
              <w:rPr>
                <w:b/>
                <w:bCs/>
                <w:i/>
                <w:iCs/>
              </w:rPr>
              <w:t>;</w:t>
            </w:r>
          </w:p>
        </w:tc>
        <w:tc>
          <w:tcPr>
            <w:tcW w:w="4876" w:type="dxa"/>
            <w:tcBorders>
              <w:top w:val="nil"/>
              <w:left w:val="nil"/>
              <w:bottom w:val="nil"/>
              <w:right w:val="nil"/>
            </w:tcBorders>
          </w:tcPr>
          <w:p w14:paraId="6A4E5F20" w14:textId="7C1CEA2A" w:rsidR="005709D6" w:rsidRPr="002E4E31" w:rsidRDefault="005709D6" w:rsidP="00313AB3">
            <w:pPr>
              <w:pStyle w:val="Normal6a"/>
            </w:pPr>
            <w:r w:rsidRPr="002E4E31">
              <w:t>1.</w:t>
            </w:r>
            <w:r w:rsidRPr="002E4E31">
              <w:tab/>
              <w:t xml:space="preserve">De mhaolú ar Airteagal 168(3) de Rialachán (AE, Euratom) 2024/2509 i gcás ina n-iarrann </w:t>
            </w:r>
            <w:r w:rsidRPr="002E4E31">
              <w:rPr>
                <w:b/>
                <w:bCs/>
                <w:i/>
                <w:iCs/>
              </w:rPr>
              <w:t>cúig Bhallstát</w:t>
            </w:r>
            <w:r w:rsidRPr="002E4E31">
              <w:t xml:space="preserve"> </w:t>
            </w:r>
            <w:r w:rsidR="0046320F">
              <w:t xml:space="preserve">nó níos mó </w:t>
            </w:r>
            <w:r w:rsidRPr="002E4E31">
              <w:t xml:space="preserve">go comhpháirteach ar an gCoimisiún soláthar a dhéanamh thar a gceann, nó ina n-ainm, </w:t>
            </w:r>
            <w:r w:rsidRPr="002E4E31">
              <w:rPr>
                <w:b/>
                <w:bCs/>
                <w:i/>
                <w:iCs/>
              </w:rPr>
              <w:t>tionscnóidh</w:t>
            </w:r>
            <w:r w:rsidRPr="002E4E31">
              <w:t xml:space="preserve"> an Coimisiún nós imeachta soláthair faoi na coinníollacha a leagtar amach san Airteagal seo i gcás ina mbaineann an soláthar le táirgí íocshláinte a bhaineann le ceann de na catagóirí seo a leanas thíos</w:t>
            </w:r>
            <w:r w:rsidRPr="002E4E31">
              <w:rPr>
                <w:b/>
                <w:bCs/>
                <w:i/>
                <w:iCs/>
              </w:rPr>
              <w:t>:</w:t>
            </w:r>
          </w:p>
        </w:tc>
      </w:tr>
    </w:tbl>
    <w:p w14:paraId="470CA83C" w14:textId="77777777" w:rsidR="005709D6" w:rsidRPr="002E4E31" w:rsidRDefault="005709D6" w:rsidP="005709D6">
      <w:pPr>
        <w:pStyle w:val="AMNumberTabs0"/>
      </w:pPr>
      <w:r w:rsidRPr="002E4E31">
        <w:lastRenderedPageBreak/>
        <w:t>Leasú</w:t>
      </w:r>
      <w:r w:rsidRPr="002E4E31">
        <w:tab/>
      </w:r>
      <w:r w:rsidRPr="002E4E31">
        <w:tab/>
        <w:t>172</w:t>
      </w:r>
    </w:p>
    <w:p w14:paraId="4B9EDA9E" w14:textId="77777777" w:rsidR="005709D6" w:rsidRPr="002E4E31" w:rsidRDefault="005709D6" w:rsidP="005709D6">
      <w:pPr>
        <w:pStyle w:val="NormalBold12b"/>
      </w:pPr>
      <w:r w:rsidRPr="002E4E31">
        <w:t>Togra le haghaidh rialacháin</w:t>
      </w:r>
    </w:p>
    <w:p w14:paraId="2835AA8E" w14:textId="77777777" w:rsidR="005709D6" w:rsidRPr="002E4E31" w:rsidRDefault="005709D6" w:rsidP="005709D6">
      <w:pPr>
        <w:pStyle w:val="NormalBold"/>
      </w:pPr>
      <w:r w:rsidRPr="002E4E31">
        <w:t>Airteagal 22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95EF434" w14:textId="77777777" w:rsidTr="00313AB3">
        <w:trPr>
          <w:trHeight w:hRule="exact" w:val="240"/>
          <w:jc w:val="center"/>
        </w:trPr>
        <w:tc>
          <w:tcPr>
            <w:tcW w:w="9752" w:type="dxa"/>
            <w:gridSpan w:val="2"/>
            <w:tcBorders>
              <w:top w:val="nil"/>
              <w:left w:val="nil"/>
              <w:bottom w:val="nil"/>
              <w:right w:val="nil"/>
            </w:tcBorders>
          </w:tcPr>
          <w:p w14:paraId="2DDCC42E" w14:textId="77777777" w:rsidR="005709D6" w:rsidRPr="002E4E31" w:rsidRDefault="005709D6" w:rsidP="00313AB3"/>
        </w:tc>
      </w:tr>
      <w:tr w:rsidR="005709D6" w:rsidRPr="002E4E31" w14:paraId="014C04D2" w14:textId="77777777" w:rsidTr="00313AB3">
        <w:trPr>
          <w:trHeight w:val="240"/>
          <w:jc w:val="center"/>
        </w:trPr>
        <w:tc>
          <w:tcPr>
            <w:tcW w:w="4876" w:type="dxa"/>
            <w:tcBorders>
              <w:top w:val="nil"/>
              <w:left w:val="nil"/>
              <w:bottom w:val="nil"/>
              <w:right w:val="nil"/>
            </w:tcBorders>
          </w:tcPr>
          <w:p w14:paraId="1ACB1A0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CB3302C" w14:textId="77777777" w:rsidR="005709D6" w:rsidRPr="002E4E31" w:rsidRDefault="005709D6" w:rsidP="00313AB3">
            <w:pPr>
              <w:pStyle w:val="AmColumnHeading"/>
            </w:pPr>
            <w:r w:rsidRPr="002E4E31">
              <w:t>Leasú</w:t>
            </w:r>
          </w:p>
        </w:tc>
      </w:tr>
      <w:tr w:rsidR="005709D6" w:rsidRPr="002E4E31" w14:paraId="0AC1AAA9" w14:textId="77777777" w:rsidTr="00313AB3">
        <w:trPr>
          <w:jc w:val="center"/>
        </w:trPr>
        <w:tc>
          <w:tcPr>
            <w:tcW w:w="4876" w:type="dxa"/>
            <w:tcBorders>
              <w:top w:val="nil"/>
              <w:left w:val="nil"/>
              <w:bottom w:val="nil"/>
              <w:right w:val="nil"/>
            </w:tcBorders>
          </w:tcPr>
          <w:p w14:paraId="5C619114" w14:textId="77777777" w:rsidR="005709D6" w:rsidRPr="002E4E31" w:rsidRDefault="005709D6" w:rsidP="00313AB3">
            <w:pPr>
              <w:pStyle w:val="Normal6a"/>
            </w:pPr>
            <w:r w:rsidRPr="002E4E31">
              <w:t>2.</w:t>
            </w:r>
            <w:r w:rsidRPr="002E4E31">
              <w:tab/>
              <w:t>Ní dhéanfar an iarraidh chomhpháirteach dá dtagraítear i mír 1 ach amháin má chomhlíonann an táirge íocshláinte lena mbaineann ceann amháin de na critéir a leagtar amach sa mhír sin agus má chuidíonn an nós imeachta soláthair arna iarraidh le feabhas a chur ar shlándáil an tsoláthair agus ar infhaighteacht táirgí íocshláinte criticiúla san Aontas nó le hinfhaighteacht agus inrochtaineacht táirgí íocshláinte leasa choitinn a áirithiú, de réir mar is infheidhme.</w:t>
            </w:r>
          </w:p>
        </w:tc>
        <w:tc>
          <w:tcPr>
            <w:tcW w:w="4876" w:type="dxa"/>
            <w:tcBorders>
              <w:top w:val="nil"/>
              <w:left w:val="nil"/>
              <w:bottom w:val="nil"/>
              <w:right w:val="nil"/>
            </w:tcBorders>
          </w:tcPr>
          <w:p w14:paraId="26078D3A" w14:textId="77777777" w:rsidR="005709D6" w:rsidRPr="002E4E31" w:rsidRDefault="005709D6" w:rsidP="00313AB3">
            <w:pPr>
              <w:pStyle w:val="Normal6a"/>
            </w:pPr>
            <w:r w:rsidRPr="002E4E31">
              <w:t>2.</w:t>
            </w:r>
            <w:r w:rsidRPr="002E4E31">
              <w:tab/>
              <w:t>Ní dhéanfar an iarraidh chomhpháirteach dá dtagraítear i mír 1 ach amháin má chomhlíonann an táirge íocshláinte lena mbaineann ceann amháin de na critéir a leagtar amach sa mhír sin agus má chuidíonn an nós imeachta soláthair arna iarraidh le feabhas a chur ar shlándáil an tsoláthair, ar infhaighteacht</w:t>
            </w:r>
            <w:r w:rsidRPr="002E4E31">
              <w:rPr>
                <w:b/>
                <w:bCs/>
                <w:i/>
                <w:iCs/>
              </w:rPr>
              <w:t xml:space="preserve"> agus inacmhainneacht</w:t>
            </w:r>
            <w:r w:rsidRPr="002E4E31">
              <w:t xml:space="preserve"> táirgí íocshláinte criticiúla san Aontas nó le hinfhaighteacht, inrochtaineacht </w:t>
            </w:r>
            <w:r w:rsidRPr="002E4E31">
              <w:rPr>
                <w:b/>
                <w:bCs/>
                <w:i/>
                <w:iCs/>
              </w:rPr>
              <w:t>agus inacmhainneacht</w:t>
            </w:r>
            <w:r w:rsidRPr="002E4E31">
              <w:t xml:space="preserve"> táirgí íocshláinte leasa choitinn a áirithiú, de réir mar is infheidhme.</w:t>
            </w:r>
          </w:p>
        </w:tc>
      </w:tr>
    </w:tbl>
    <w:p w14:paraId="42BCDEE6" w14:textId="77777777" w:rsidR="005709D6" w:rsidRPr="002E4E31" w:rsidRDefault="005709D6" w:rsidP="005709D6">
      <w:pPr>
        <w:pStyle w:val="AMNumberTabs0"/>
      </w:pPr>
      <w:r w:rsidRPr="002E4E31">
        <w:t>Leasú</w:t>
      </w:r>
      <w:r w:rsidRPr="002E4E31">
        <w:tab/>
      </w:r>
      <w:r w:rsidRPr="002E4E31">
        <w:tab/>
        <w:t>173</w:t>
      </w:r>
    </w:p>
    <w:p w14:paraId="62BFFEA9" w14:textId="77777777" w:rsidR="005709D6" w:rsidRPr="002E4E31" w:rsidRDefault="005709D6" w:rsidP="005709D6">
      <w:pPr>
        <w:pStyle w:val="NormalBold12b"/>
      </w:pPr>
      <w:r w:rsidRPr="002E4E31">
        <w:t>Togra le haghaidh rialacháin</w:t>
      </w:r>
    </w:p>
    <w:p w14:paraId="7A9982D1" w14:textId="77777777" w:rsidR="005709D6" w:rsidRPr="002E4E31" w:rsidRDefault="005709D6" w:rsidP="005709D6">
      <w:pPr>
        <w:pStyle w:val="NormalBold"/>
      </w:pPr>
      <w:r w:rsidRPr="002E4E31">
        <w:t>Airteagal 22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15D5C65" w14:textId="77777777" w:rsidTr="00313AB3">
        <w:trPr>
          <w:trHeight w:hRule="exact" w:val="240"/>
          <w:jc w:val="center"/>
        </w:trPr>
        <w:tc>
          <w:tcPr>
            <w:tcW w:w="9752" w:type="dxa"/>
            <w:gridSpan w:val="2"/>
            <w:tcBorders>
              <w:top w:val="nil"/>
              <w:left w:val="nil"/>
              <w:bottom w:val="nil"/>
              <w:right w:val="nil"/>
            </w:tcBorders>
          </w:tcPr>
          <w:p w14:paraId="6E3C7B91" w14:textId="77777777" w:rsidR="005709D6" w:rsidRPr="002E4E31" w:rsidRDefault="005709D6" w:rsidP="00313AB3"/>
        </w:tc>
      </w:tr>
      <w:tr w:rsidR="005709D6" w:rsidRPr="002E4E31" w14:paraId="64C91A63" w14:textId="77777777" w:rsidTr="00313AB3">
        <w:trPr>
          <w:trHeight w:val="240"/>
          <w:jc w:val="center"/>
        </w:trPr>
        <w:tc>
          <w:tcPr>
            <w:tcW w:w="4876" w:type="dxa"/>
            <w:tcBorders>
              <w:top w:val="nil"/>
              <w:left w:val="nil"/>
              <w:bottom w:val="nil"/>
              <w:right w:val="nil"/>
            </w:tcBorders>
          </w:tcPr>
          <w:p w14:paraId="15AE45C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9B73716" w14:textId="77777777" w:rsidR="005709D6" w:rsidRPr="002E4E31" w:rsidRDefault="005709D6" w:rsidP="00313AB3">
            <w:pPr>
              <w:pStyle w:val="AmColumnHeading"/>
            </w:pPr>
            <w:r w:rsidRPr="002E4E31">
              <w:t>Leasú</w:t>
            </w:r>
          </w:p>
        </w:tc>
      </w:tr>
      <w:tr w:rsidR="005709D6" w:rsidRPr="002E4E31" w14:paraId="5FAD5652" w14:textId="77777777" w:rsidTr="00313AB3">
        <w:trPr>
          <w:jc w:val="center"/>
        </w:trPr>
        <w:tc>
          <w:tcPr>
            <w:tcW w:w="4876" w:type="dxa"/>
            <w:tcBorders>
              <w:top w:val="nil"/>
              <w:left w:val="nil"/>
              <w:bottom w:val="nil"/>
              <w:right w:val="nil"/>
            </w:tcBorders>
          </w:tcPr>
          <w:p w14:paraId="1206282D" w14:textId="77777777" w:rsidR="005709D6" w:rsidRPr="002E4E31" w:rsidRDefault="005709D6" w:rsidP="00313AB3">
            <w:pPr>
              <w:pStyle w:val="Normal6a"/>
            </w:pPr>
            <w:r w:rsidRPr="002E4E31">
              <w:t>3.</w:t>
            </w:r>
            <w:r w:rsidRPr="002E4E31">
              <w:tab/>
              <w:t>Beidh na Ballstáit uile in ann a bheith rannpháirteach sa nós imeachta soláthair. Cuirfidh an Coimisiún na Ballstáit uile ar an eolas faoin iarraidh, tríd an nGrúpa um Tháirgí Íocshláinte Criticiúla, agus iarrfaidh sé orthu páirt a ghlacadh sa nós imeachta.</w:t>
            </w:r>
          </w:p>
        </w:tc>
        <w:tc>
          <w:tcPr>
            <w:tcW w:w="4876" w:type="dxa"/>
            <w:tcBorders>
              <w:top w:val="nil"/>
              <w:left w:val="nil"/>
              <w:bottom w:val="nil"/>
              <w:right w:val="nil"/>
            </w:tcBorders>
          </w:tcPr>
          <w:p w14:paraId="11400285" w14:textId="77777777" w:rsidR="005709D6" w:rsidRPr="002E4E31" w:rsidRDefault="005709D6" w:rsidP="00313AB3">
            <w:pPr>
              <w:pStyle w:val="Normal6a"/>
            </w:pPr>
            <w:r w:rsidRPr="002E4E31">
              <w:t>3.</w:t>
            </w:r>
            <w:r w:rsidRPr="002E4E31">
              <w:tab/>
              <w:t>Beidh na Ballstáit uile in ann a bheith rannpháirteach sa nós imeachta soláthair. Cuirfidh an Coimisiún na Ballstáit uile ar an eolas faoin iarraidh</w:t>
            </w:r>
            <w:r w:rsidRPr="002E4E31">
              <w:rPr>
                <w:b/>
                <w:bCs/>
                <w:i/>
                <w:iCs/>
              </w:rPr>
              <w:t xml:space="preserve"> chomhpháirteach dá dtagraítear i mír 1</w:t>
            </w:r>
            <w:r w:rsidRPr="002E4E31">
              <w:t>, tríd an nGrúpa um Tháirgí Íocshláinte Criticiúla, agus iarrfaidh sé orthu páirt a ghlacadh sa nós imeachta.</w:t>
            </w:r>
          </w:p>
        </w:tc>
      </w:tr>
    </w:tbl>
    <w:p w14:paraId="17D575DD" w14:textId="77777777" w:rsidR="005709D6" w:rsidRPr="002E4E31" w:rsidRDefault="005709D6" w:rsidP="005709D6">
      <w:pPr>
        <w:pStyle w:val="AMNumberTabs0"/>
      </w:pPr>
      <w:r w:rsidRPr="002E4E31">
        <w:t>Leasú</w:t>
      </w:r>
      <w:r w:rsidRPr="002E4E31">
        <w:tab/>
      </w:r>
      <w:r w:rsidRPr="002E4E31">
        <w:tab/>
        <w:t>174</w:t>
      </w:r>
    </w:p>
    <w:p w14:paraId="73174C3D" w14:textId="77777777" w:rsidR="005709D6" w:rsidRPr="002E4E31" w:rsidRDefault="005709D6" w:rsidP="005709D6">
      <w:pPr>
        <w:pStyle w:val="NormalBold12b"/>
      </w:pPr>
      <w:r w:rsidRPr="002E4E31">
        <w:t>Togra le haghaidh rialacháin</w:t>
      </w:r>
    </w:p>
    <w:p w14:paraId="5FD4BFC3" w14:textId="77777777" w:rsidR="005709D6" w:rsidRPr="002E4E31" w:rsidRDefault="005709D6" w:rsidP="005709D6">
      <w:pPr>
        <w:pStyle w:val="NormalBold"/>
      </w:pPr>
      <w:r w:rsidRPr="002E4E31">
        <w:t>Airteagal 22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A16CFA4" w14:textId="77777777" w:rsidTr="00313AB3">
        <w:trPr>
          <w:trHeight w:hRule="exact" w:val="240"/>
          <w:jc w:val="center"/>
        </w:trPr>
        <w:tc>
          <w:tcPr>
            <w:tcW w:w="9752" w:type="dxa"/>
            <w:gridSpan w:val="2"/>
            <w:tcBorders>
              <w:top w:val="nil"/>
              <w:left w:val="nil"/>
              <w:bottom w:val="nil"/>
              <w:right w:val="nil"/>
            </w:tcBorders>
          </w:tcPr>
          <w:p w14:paraId="7FCD8290" w14:textId="77777777" w:rsidR="005709D6" w:rsidRPr="002E4E31" w:rsidRDefault="005709D6" w:rsidP="00313AB3"/>
        </w:tc>
      </w:tr>
      <w:tr w:rsidR="005709D6" w:rsidRPr="002E4E31" w14:paraId="4EC7EB00" w14:textId="77777777" w:rsidTr="00313AB3">
        <w:trPr>
          <w:trHeight w:val="240"/>
          <w:jc w:val="center"/>
        </w:trPr>
        <w:tc>
          <w:tcPr>
            <w:tcW w:w="4876" w:type="dxa"/>
            <w:tcBorders>
              <w:top w:val="nil"/>
              <w:left w:val="nil"/>
              <w:bottom w:val="nil"/>
              <w:right w:val="nil"/>
            </w:tcBorders>
          </w:tcPr>
          <w:p w14:paraId="28288DD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6D61A9E" w14:textId="77777777" w:rsidR="005709D6" w:rsidRPr="002E4E31" w:rsidRDefault="005709D6" w:rsidP="00313AB3">
            <w:pPr>
              <w:pStyle w:val="AmColumnHeading"/>
            </w:pPr>
            <w:r w:rsidRPr="002E4E31">
              <w:t>Leasú</w:t>
            </w:r>
          </w:p>
        </w:tc>
      </w:tr>
      <w:tr w:rsidR="005709D6" w:rsidRPr="002E4E31" w14:paraId="71703B43" w14:textId="77777777" w:rsidTr="00313AB3">
        <w:trPr>
          <w:jc w:val="center"/>
        </w:trPr>
        <w:tc>
          <w:tcPr>
            <w:tcW w:w="4876" w:type="dxa"/>
            <w:tcBorders>
              <w:top w:val="nil"/>
              <w:left w:val="nil"/>
              <w:bottom w:val="nil"/>
              <w:right w:val="nil"/>
            </w:tcBorders>
          </w:tcPr>
          <w:p w14:paraId="668F4367" w14:textId="77777777" w:rsidR="005709D6" w:rsidRPr="002E4E31" w:rsidRDefault="005709D6" w:rsidP="00313AB3">
            <w:pPr>
              <w:pStyle w:val="Normal6a"/>
            </w:pPr>
            <w:r w:rsidRPr="002E4E31">
              <w:t>4.</w:t>
            </w:r>
            <w:r w:rsidRPr="002E4E31">
              <w:tab/>
              <w:t xml:space="preserve">Déanfaidh an Coimisiún measúnú ar </w:t>
            </w:r>
            <w:proofErr w:type="spellStart"/>
            <w:r w:rsidRPr="002E4E31">
              <w:t>fhóntas</w:t>
            </w:r>
            <w:proofErr w:type="spellEnd"/>
            <w:r w:rsidRPr="002E4E31">
              <w:t xml:space="preserve">, riachtanas agus comhréireacht na </w:t>
            </w:r>
            <w:proofErr w:type="spellStart"/>
            <w:r w:rsidRPr="002E4E31">
              <w:t>hiarrata</w:t>
            </w:r>
            <w:proofErr w:type="spellEnd"/>
            <w:r w:rsidRPr="002E4E31">
              <w:t xml:space="preserve"> agus measúnú i dtaobh an bhfuil údar maith leis an iarraidh i bhfianaise chuspóirí an Rialacháin seo. Fíoróidh an Coimisiún go háirithe an bhféadfadh an soláthar a bheith ina idirdhealú nó ina </w:t>
            </w:r>
            <w:r w:rsidRPr="002E4E31">
              <w:lastRenderedPageBreak/>
              <w:t>shrianadh ar thrádáil nó ina shaobhadh ar iomaíocht.</w:t>
            </w:r>
          </w:p>
        </w:tc>
        <w:tc>
          <w:tcPr>
            <w:tcW w:w="4876" w:type="dxa"/>
            <w:tcBorders>
              <w:top w:val="nil"/>
              <w:left w:val="nil"/>
              <w:bottom w:val="nil"/>
              <w:right w:val="nil"/>
            </w:tcBorders>
          </w:tcPr>
          <w:p w14:paraId="2119AF8B" w14:textId="77777777" w:rsidR="005709D6" w:rsidRPr="002E4E31" w:rsidRDefault="005709D6" w:rsidP="00313AB3">
            <w:pPr>
              <w:pStyle w:val="Normal6a"/>
            </w:pPr>
            <w:r w:rsidRPr="002E4E31">
              <w:lastRenderedPageBreak/>
              <w:t>4.</w:t>
            </w:r>
            <w:r w:rsidRPr="002E4E31">
              <w:tab/>
              <w:t xml:space="preserve">Déanfaidh an Coimisiún measúnú ar </w:t>
            </w:r>
            <w:proofErr w:type="spellStart"/>
            <w:r w:rsidRPr="002E4E31">
              <w:t>fhóntas</w:t>
            </w:r>
            <w:proofErr w:type="spellEnd"/>
            <w:r w:rsidRPr="002E4E31">
              <w:t xml:space="preserve">, riachtanas agus comhréireacht na </w:t>
            </w:r>
            <w:proofErr w:type="spellStart"/>
            <w:r w:rsidRPr="002E4E31">
              <w:t>hiarrata</w:t>
            </w:r>
            <w:proofErr w:type="spellEnd"/>
            <w:r w:rsidRPr="002E4E31">
              <w:rPr>
                <w:b/>
                <w:bCs/>
                <w:i/>
                <w:iCs/>
              </w:rPr>
              <w:t xml:space="preserve"> comhpháirtí dá dtagraítear i mír 1</w:t>
            </w:r>
            <w:r w:rsidRPr="002E4E31">
              <w:t xml:space="preserve"> agus measúnú i dtaobh an bhfuil údar maith leis an iarraidh i bhfianaise chuspóirí an Rialacháin seo. Fíoróidh an Coimisiún go háirithe an bhféadfadh an soláthar a </w:t>
            </w:r>
            <w:r w:rsidRPr="002E4E31">
              <w:lastRenderedPageBreak/>
              <w:t>bheith ina idirdhealú nó ina shrianadh ar thrádáil nó ina shaobhadh ar iomaíocht.</w:t>
            </w:r>
          </w:p>
        </w:tc>
      </w:tr>
    </w:tbl>
    <w:p w14:paraId="799E7C63" w14:textId="77777777" w:rsidR="005709D6" w:rsidRPr="002E4E31" w:rsidRDefault="005709D6" w:rsidP="005709D6">
      <w:pPr>
        <w:pStyle w:val="AMNumberTabs0"/>
      </w:pPr>
      <w:r w:rsidRPr="002E4E31">
        <w:lastRenderedPageBreak/>
        <w:t>Leasú</w:t>
      </w:r>
      <w:r w:rsidRPr="002E4E31">
        <w:tab/>
      </w:r>
      <w:r w:rsidRPr="002E4E31">
        <w:tab/>
        <w:t>175</w:t>
      </w:r>
    </w:p>
    <w:p w14:paraId="5016D654" w14:textId="77777777" w:rsidR="005709D6" w:rsidRPr="002E4E31" w:rsidRDefault="005709D6" w:rsidP="005709D6">
      <w:pPr>
        <w:pStyle w:val="NormalBold12b"/>
      </w:pPr>
      <w:r w:rsidRPr="002E4E31">
        <w:t>Togra le haghaidh rialacháin</w:t>
      </w:r>
    </w:p>
    <w:p w14:paraId="172931CE" w14:textId="77777777" w:rsidR="005709D6" w:rsidRPr="002E4E31" w:rsidRDefault="005709D6" w:rsidP="005709D6">
      <w:pPr>
        <w:pStyle w:val="NormalBold"/>
      </w:pPr>
      <w:r w:rsidRPr="002E4E31">
        <w:t>Airteagal 22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9EF284C" w14:textId="77777777" w:rsidTr="00313AB3">
        <w:trPr>
          <w:trHeight w:hRule="exact" w:val="240"/>
          <w:jc w:val="center"/>
        </w:trPr>
        <w:tc>
          <w:tcPr>
            <w:tcW w:w="9752" w:type="dxa"/>
            <w:gridSpan w:val="2"/>
            <w:tcBorders>
              <w:top w:val="nil"/>
              <w:left w:val="nil"/>
              <w:bottom w:val="nil"/>
              <w:right w:val="nil"/>
            </w:tcBorders>
          </w:tcPr>
          <w:p w14:paraId="226864C9" w14:textId="77777777" w:rsidR="005709D6" w:rsidRPr="002E4E31" w:rsidRDefault="005709D6" w:rsidP="00313AB3"/>
        </w:tc>
      </w:tr>
      <w:tr w:rsidR="005709D6" w:rsidRPr="002E4E31" w14:paraId="2BC0B8F3" w14:textId="77777777" w:rsidTr="00313AB3">
        <w:trPr>
          <w:trHeight w:val="240"/>
          <w:jc w:val="center"/>
        </w:trPr>
        <w:tc>
          <w:tcPr>
            <w:tcW w:w="4876" w:type="dxa"/>
            <w:tcBorders>
              <w:top w:val="nil"/>
              <w:left w:val="nil"/>
              <w:bottom w:val="nil"/>
              <w:right w:val="nil"/>
            </w:tcBorders>
          </w:tcPr>
          <w:p w14:paraId="06E9A4B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C6076F7" w14:textId="77777777" w:rsidR="005709D6" w:rsidRPr="002E4E31" w:rsidRDefault="005709D6" w:rsidP="00313AB3">
            <w:pPr>
              <w:pStyle w:val="AmColumnHeading"/>
            </w:pPr>
            <w:r w:rsidRPr="002E4E31">
              <w:t>Leasú</w:t>
            </w:r>
          </w:p>
        </w:tc>
      </w:tr>
      <w:tr w:rsidR="005709D6" w:rsidRPr="002E4E31" w14:paraId="4161FE5B" w14:textId="77777777" w:rsidTr="00313AB3">
        <w:trPr>
          <w:jc w:val="center"/>
        </w:trPr>
        <w:tc>
          <w:tcPr>
            <w:tcW w:w="4876" w:type="dxa"/>
            <w:tcBorders>
              <w:top w:val="nil"/>
              <w:left w:val="nil"/>
              <w:bottom w:val="nil"/>
              <w:right w:val="nil"/>
            </w:tcBorders>
          </w:tcPr>
          <w:p w14:paraId="1B84063D" w14:textId="77777777" w:rsidR="005709D6" w:rsidRPr="002E4E31" w:rsidRDefault="005709D6" w:rsidP="00313AB3">
            <w:pPr>
              <w:pStyle w:val="Normal6a"/>
            </w:pPr>
            <w:r w:rsidRPr="002E4E31">
              <w:t>5.</w:t>
            </w:r>
            <w:r w:rsidRPr="002E4E31">
              <w:tab/>
              <w:t>Cuirfidh an Coimisiún na Ballstáit</w:t>
            </w:r>
            <w:r w:rsidRPr="002E4E31">
              <w:rPr>
                <w:b/>
                <w:bCs/>
                <w:i/>
                <w:iCs/>
              </w:rPr>
              <w:t xml:space="preserve"> leasmhara ar an eolas</w:t>
            </w:r>
            <w:r w:rsidRPr="002E4E31">
              <w:t xml:space="preserve"> laistigh de mhí amháin ón iarraidh a fháil faoina chinneadh agus luafaidh sé na cúiseanna atá aige i gcás ina ndiúltófar é.</w:t>
            </w:r>
          </w:p>
        </w:tc>
        <w:tc>
          <w:tcPr>
            <w:tcW w:w="4876" w:type="dxa"/>
            <w:tcBorders>
              <w:top w:val="nil"/>
              <w:left w:val="nil"/>
              <w:bottom w:val="nil"/>
              <w:right w:val="nil"/>
            </w:tcBorders>
          </w:tcPr>
          <w:p w14:paraId="32F02256" w14:textId="77777777" w:rsidR="005709D6" w:rsidRPr="002E4E31" w:rsidRDefault="005709D6" w:rsidP="00313AB3">
            <w:pPr>
              <w:pStyle w:val="Normal6a"/>
            </w:pPr>
            <w:r w:rsidRPr="002E4E31">
              <w:t>5.</w:t>
            </w:r>
            <w:r w:rsidRPr="002E4E31">
              <w:tab/>
              <w:t>Cuirfidh an Coimisiún</w:t>
            </w:r>
            <w:r w:rsidRPr="002E4E31">
              <w:rPr>
                <w:b/>
                <w:bCs/>
                <w:i/>
                <w:iCs/>
              </w:rPr>
              <w:t xml:space="preserve"> a chinneadh in iúl do</w:t>
            </w:r>
            <w:r w:rsidRPr="002E4E31">
              <w:t xml:space="preserve"> na Ballstáit </w:t>
            </w:r>
            <w:r w:rsidRPr="002E4E31">
              <w:rPr>
                <w:b/>
                <w:bCs/>
                <w:i/>
                <w:iCs/>
              </w:rPr>
              <w:t>iarrtha</w:t>
            </w:r>
            <w:r w:rsidRPr="002E4E31">
              <w:t xml:space="preserve"> laistigh de mhí amháin ón iarraidh a fháil faoina chinneadh agus luafaidh sé na cúiseanna atá aige i gcás ina ndiúltófar é. </w:t>
            </w:r>
            <w:r w:rsidRPr="002E4E31">
              <w:rPr>
                <w:b/>
                <w:i/>
              </w:rPr>
              <w:t>Cuirfidh sé Parlaimint na hEorpa ar an eolas.</w:t>
            </w:r>
          </w:p>
        </w:tc>
      </w:tr>
    </w:tbl>
    <w:p w14:paraId="6767BCFA" w14:textId="77777777" w:rsidR="005709D6" w:rsidRPr="002E4E31" w:rsidRDefault="005709D6" w:rsidP="005709D6">
      <w:pPr>
        <w:pStyle w:val="AMNumberTabs0"/>
      </w:pPr>
      <w:r w:rsidRPr="002E4E31">
        <w:t>Leasú</w:t>
      </w:r>
      <w:r w:rsidRPr="002E4E31">
        <w:tab/>
      </w:r>
      <w:r w:rsidRPr="002E4E31">
        <w:tab/>
        <w:t>176</w:t>
      </w:r>
    </w:p>
    <w:p w14:paraId="11C9AD72" w14:textId="77777777" w:rsidR="005709D6" w:rsidRPr="002E4E31" w:rsidRDefault="005709D6" w:rsidP="005709D6">
      <w:pPr>
        <w:pStyle w:val="NormalBold12b"/>
      </w:pPr>
      <w:r w:rsidRPr="002E4E31">
        <w:t>Togra le haghaidh rialacháin</w:t>
      </w:r>
    </w:p>
    <w:p w14:paraId="010FB41A" w14:textId="77777777" w:rsidR="005709D6" w:rsidRPr="002E4E31" w:rsidRDefault="005709D6" w:rsidP="005709D6">
      <w:pPr>
        <w:pStyle w:val="NormalBold"/>
      </w:pPr>
      <w:r w:rsidRPr="002E4E31">
        <w:t>Airteagal 22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F928053" w14:textId="77777777" w:rsidTr="00313AB3">
        <w:trPr>
          <w:trHeight w:hRule="exact" w:val="240"/>
          <w:jc w:val="center"/>
        </w:trPr>
        <w:tc>
          <w:tcPr>
            <w:tcW w:w="9752" w:type="dxa"/>
            <w:gridSpan w:val="2"/>
            <w:tcBorders>
              <w:top w:val="nil"/>
              <w:left w:val="nil"/>
              <w:bottom w:val="nil"/>
              <w:right w:val="nil"/>
            </w:tcBorders>
          </w:tcPr>
          <w:p w14:paraId="527CFA13" w14:textId="77777777" w:rsidR="005709D6" w:rsidRPr="002E4E31" w:rsidRDefault="005709D6" w:rsidP="00313AB3"/>
        </w:tc>
      </w:tr>
      <w:tr w:rsidR="005709D6" w:rsidRPr="002E4E31" w14:paraId="61D7109E" w14:textId="77777777" w:rsidTr="00313AB3">
        <w:trPr>
          <w:trHeight w:val="240"/>
          <w:jc w:val="center"/>
        </w:trPr>
        <w:tc>
          <w:tcPr>
            <w:tcW w:w="4876" w:type="dxa"/>
            <w:tcBorders>
              <w:top w:val="nil"/>
              <w:left w:val="nil"/>
              <w:bottom w:val="nil"/>
              <w:right w:val="nil"/>
            </w:tcBorders>
          </w:tcPr>
          <w:p w14:paraId="5251B1C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31E70B8" w14:textId="77777777" w:rsidR="005709D6" w:rsidRPr="002E4E31" w:rsidRDefault="005709D6" w:rsidP="00313AB3">
            <w:pPr>
              <w:pStyle w:val="AmColumnHeading"/>
            </w:pPr>
            <w:r w:rsidRPr="002E4E31">
              <w:t>Leasú</w:t>
            </w:r>
          </w:p>
        </w:tc>
      </w:tr>
      <w:tr w:rsidR="005709D6" w:rsidRPr="002E4E31" w14:paraId="13081260" w14:textId="77777777" w:rsidTr="00313AB3">
        <w:trPr>
          <w:jc w:val="center"/>
        </w:trPr>
        <w:tc>
          <w:tcPr>
            <w:tcW w:w="4876" w:type="dxa"/>
            <w:tcBorders>
              <w:top w:val="nil"/>
              <w:left w:val="nil"/>
              <w:bottom w:val="nil"/>
              <w:right w:val="nil"/>
            </w:tcBorders>
          </w:tcPr>
          <w:p w14:paraId="12A56C12" w14:textId="77777777" w:rsidR="005709D6" w:rsidRPr="002E4E31" w:rsidRDefault="005709D6" w:rsidP="00313AB3">
            <w:pPr>
              <w:pStyle w:val="Normal6a"/>
            </w:pPr>
          </w:p>
        </w:tc>
        <w:tc>
          <w:tcPr>
            <w:tcW w:w="4876" w:type="dxa"/>
            <w:tcBorders>
              <w:top w:val="nil"/>
              <w:left w:val="nil"/>
              <w:bottom w:val="nil"/>
              <w:right w:val="nil"/>
            </w:tcBorders>
          </w:tcPr>
          <w:p w14:paraId="6F2FACE0" w14:textId="77777777" w:rsidR="005709D6" w:rsidRPr="002E4E31" w:rsidRDefault="005709D6" w:rsidP="00313AB3">
            <w:pPr>
              <w:pStyle w:val="Normal6a"/>
              <w:rPr>
                <w:b/>
                <w:i/>
              </w:rPr>
            </w:pPr>
            <w:r w:rsidRPr="002E4E31">
              <w:rPr>
                <w:b/>
                <w:i/>
              </w:rPr>
              <w:t>5a.</w:t>
            </w:r>
            <w:r w:rsidRPr="002E4E31">
              <w:rPr>
                <w:b/>
                <w:i/>
              </w:rPr>
              <w:tab/>
              <w:t xml:space="preserve">Áiritheoidh an Coimisiún go gcuirfidh aon nós imeachta soláthair faoin Airteagal seo na critéir </w:t>
            </w:r>
            <w:proofErr w:type="spellStart"/>
            <w:r w:rsidRPr="002E4E31">
              <w:rPr>
                <w:b/>
                <w:i/>
              </w:rPr>
              <w:t>dhámhachtana</w:t>
            </w:r>
            <w:proofErr w:type="spellEnd"/>
            <w:r w:rsidRPr="002E4E31">
              <w:rPr>
                <w:b/>
                <w:i/>
              </w:rPr>
              <w:t xml:space="preserve"> agus na ceanglais dá dtagraítear in Airteagal 18(1) go (4) i bhfeidhm, lena n-áirítear iad siúd maidir le </w:t>
            </w:r>
            <w:proofErr w:type="spellStart"/>
            <w:r w:rsidRPr="002E4E31">
              <w:rPr>
                <w:b/>
                <w:i/>
              </w:rPr>
              <w:t>hathléimneacht</w:t>
            </w:r>
            <w:proofErr w:type="spellEnd"/>
            <w:r w:rsidRPr="002E4E31">
              <w:rPr>
                <w:b/>
                <w:i/>
              </w:rPr>
              <w:t>, éagsúlú agus nuálaíocht an tslabhra soláthair.</w:t>
            </w:r>
          </w:p>
        </w:tc>
      </w:tr>
    </w:tbl>
    <w:p w14:paraId="37B5B03D" w14:textId="77777777" w:rsidR="005709D6" w:rsidRPr="002E4E31" w:rsidRDefault="005709D6" w:rsidP="005709D6">
      <w:pPr>
        <w:pStyle w:val="AMNumberTabs0"/>
      </w:pPr>
      <w:r w:rsidRPr="002E4E31">
        <w:t>Leasú</w:t>
      </w:r>
      <w:r w:rsidRPr="002E4E31">
        <w:tab/>
      </w:r>
      <w:r w:rsidRPr="002E4E31">
        <w:tab/>
        <w:t>177</w:t>
      </w:r>
    </w:p>
    <w:p w14:paraId="5036D2F3" w14:textId="77777777" w:rsidR="005709D6" w:rsidRPr="002E4E31" w:rsidRDefault="005709D6" w:rsidP="005709D6">
      <w:pPr>
        <w:pStyle w:val="NormalBold12b"/>
      </w:pPr>
      <w:r w:rsidRPr="002E4E31">
        <w:t>Togra le haghaidh rialacháin</w:t>
      </w:r>
    </w:p>
    <w:p w14:paraId="6247965B" w14:textId="77777777" w:rsidR="005709D6" w:rsidRPr="002E4E31" w:rsidRDefault="005709D6" w:rsidP="005709D6">
      <w:pPr>
        <w:pStyle w:val="NormalBold"/>
      </w:pPr>
      <w:r w:rsidRPr="002E4E31">
        <w:t>Airteagal 22 – mír 5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492C867" w14:textId="77777777" w:rsidTr="00313AB3">
        <w:trPr>
          <w:trHeight w:hRule="exact" w:val="240"/>
          <w:jc w:val="center"/>
        </w:trPr>
        <w:tc>
          <w:tcPr>
            <w:tcW w:w="9752" w:type="dxa"/>
            <w:gridSpan w:val="2"/>
            <w:tcBorders>
              <w:top w:val="nil"/>
              <w:left w:val="nil"/>
              <w:bottom w:val="nil"/>
              <w:right w:val="nil"/>
            </w:tcBorders>
          </w:tcPr>
          <w:p w14:paraId="6F601858" w14:textId="77777777" w:rsidR="005709D6" w:rsidRPr="002E4E31" w:rsidRDefault="005709D6" w:rsidP="00313AB3"/>
        </w:tc>
      </w:tr>
      <w:tr w:rsidR="005709D6" w:rsidRPr="002E4E31" w14:paraId="2693B861" w14:textId="77777777" w:rsidTr="00313AB3">
        <w:trPr>
          <w:trHeight w:val="240"/>
          <w:jc w:val="center"/>
        </w:trPr>
        <w:tc>
          <w:tcPr>
            <w:tcW w:w="4876" w:type="dxa"/>
            <w:tcBorders>
              <w:top w:val="nil"/>
              <w:left w:val="nil"/>
              <w:bottom w:val="nil"/>
              <w:right w:val="nil"/>
            </w:tcBorders>
          </w:tcPr>
          <w:p w14:paraId="1E1EE89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2CCD1A7" w14:textId="77777777" w:rsidR="005709D6" w:rsidRPr="002E4E31" w:rsidRDefault="005709D6" w:rsidP="00313AB3">
            <w:pPr>
              <w:pStyle w:val="AmColumnHeading"/>
            </w:pPr>
            <w:r w:rsidRPr="002E4E31">
              <w:t>Leasú</w:t>
            </w:r>
          </w:p>
        </w:tc>
      </w:tr>
      <w:tr w:rsidR="005709D6" w:rsidRPr="002E4E31" w14:paraId="67B375F5" w14:textId="77777777" w:rsidTr="00313AB3">
        <w:trPr>
          <w:jc w:val="center"/>
        </w:trPr>
        <w:tc>
          <w:tcPr>
            <w:tcW w:w="4876" w:type="dxa"/>
            <w:tcBorders>
              <w:top w:val="nil"/>
              <w:left w:val="nil"/>
              <w:bottom w:val="nil"/>
              <w:right w:val="nil"/>
            </w:tcBorders>
          </w:tcPr>
          <w:p w14:paraId="0C152A5F" w14:textId="77777777" w:rsidR="005709D6" w:rsidRPr="002E4E31" w:rsidRDefault="005709D6" w:rsidP="00313AB3">
            <w:pPr>
              <w:pStyle w:val="Normal6a"/>
            </w:pPr>
          </w:p>
        </w:tc>
        <w:tc>
          <w:tcPr>
            <w:tcW w:w="4876" w:type="dxa"/>
            <w:tcBorders>
              <w:top w:val="nil"/>
              <w:left w:val="nil"/>
              <w:bottom w:val="nil"/>
              <w:right w:val="nil"/>
            </w:tcBorders>
          </w:tcPr>
          <w:p w14:paraId="23073CC7" w14:textId="77777777" w:rsidR="005709D6" w:rsidRPr="002E4E31" w:rsidRDefault="005709D6" w:rsidP="00313AB3">
            <w:pPr>
              <w:pStyle w:val="Normal6a"/>
              <w:rPr>
                <w:b/>
                <w:i/>
              </w:rPr>
            </w:pPr>
            <w:r w:rsidRPr="002E4E31">
              <w:rPr>
                <w:b/>
                <w:i/>
              </w:rPr>
              <w:t>5b.</w:t>
            </w:r>
            <w:r w:rsidRPr="002E4E31">
              <w:rPr>
                <w:b/>
                <w:i/>
              </w:rPr>
              <w:tab/>
              <w:t xml:space="preserve">Déanfaidh an Coimisiún soláthar thar ceann nó in ainm na mBallstát faoin Airteagal seo faoi réir ghlacadh na gcoinníollacha seo a leanas ag na Ballstáit </w:t>
            </w:r>
            <w:proofErr w:type="spellStart"/>
            <w:r w:rsidRPr="002E4E31">
              <w:rPr>
                <w:b/>
                <w:i/>
              </w:rPr>
              <w:t>iarrthacha</w:t>
            </w:r>
            <w:proofErr w:type="spellEnd"/>
            <w:r w:rsidRPr="002E4E31">
              <w:rPr>
                <w:b/>
                <w:i/>
              </w:rPr>
              <w:t>:</w:t>
            </w:r>
          </w:p>
        </w:tc>
      </w:tr>
      <w:tr w:rsidR="005709D6" w:rsidRPr="002E4E31" w14:paraId="4EEA0E62" w14:textId="77777777" w:rsidTr="00313AB3">
        <w:trPr>
          <w:jc w:val="center"/>
        </w:trPr>
        <w:tc>
          <w:tcPr>
            <w:tcW w:w="4876" w:type="dxa"/>
            <w:tcBorders>
              <w:top w:val="nil"/>
              <w:left w:val="nil"/>
              <w:bottom w:val="nil"/>
              <w:right w:val="nil"/>
            </w:tcBorders>
          </w:tcPr>
          <w:p w14:paraId="6AC125C6" w14:textId="77777777" w:rsidR="005709D6" w:rsidRPr="002E4E31" w:rsidRDefault="005709D6" w:rsidP="00313AB3">
            <w:pPr>
              <w:pStyle w:val="Normal6a"/>
            </w:pPr>
          </w:p>
        </w:tc>
        <w:tc>
          <w:tcPr>
            <w:tcW w:w="4876" w:type="dxa"/>
            <w:tcBorders>
              <w:top w:val="nil"/>
              <w:left w:val="nil"/>
              <w:bottom w:val="nil"/>
              <w:right w:val="nil"/>
            </w:tcBorders>
          </w:tcPr>
          <w:p w14:paraId="0ED2FABE" w14:textId="77777777" w:rsidR="005709D6" w:rsidRPr="002E4E31" w:rsidRDefault="005709D6" w:rsidP="00313AB3">
            <w:pPr>
              <w:pStyle w:val="Normal6a"/>
              <w:rPr>
                <w:b/>
                <w:i/>
              </w:rPr>
            </w:pPr>
            <w:r w:rsidRPr="002E4E31">
              <w:rPr>
                <w:b/>
                <w:i/>
              </w:rPr>
              <w:t xml:space="preserve">(a) comhaontóidh údaráis </w:t>
            </w:r>
            <w:proofErr w:type="spellStart"/>
            <w:r w:rsidRPr="002E4E31">
              <w:rPr>
                <w:b/>
                <w:i/>
              </w:rPr>
              <w:t>chonarthacha</w:t>
            </w:r>
            <w:proofErr w:type="spellEnd"/>
            <w:r w:rsidRPr="002E4E31">
              <w:rPr>
                <w:b/>
                <w:i/>
              </w:rPr>
              <w:t xml:space="preserve"> ó na Ballstáit rannpháirteacha </w:t>
            </w:r>
            <w:proofErr w:type="spellStart"/>
            <w:r w:rsidRPr="002E4E31">
              <w:rPr>
                <w:b/>
                <w:i/>
              </w:rPr>
              <w:t>íoschainníochtaí</w:t>
            </w:r>
            <w:proofErr w:type="spellEnd"/>
            <w:r w:rsidRPr="002E4E31">
              <w:rPr>
                <w:b/>
                <w:i/>
              </w:rPr>
              <w:t xml:space="preserve"> </w:t>
            </w:r>
            <w:proofErr w:type="spellStart"/>
            <w:r w:rsidRPr="002E4E31">
              <w:rPr>
                <w:b/>
                <w:i/>
              </w:rPr>
              <w:t>ceangailteacha</w:t>
            </w:r>
            <w:proofErr w:type="spellEnd"/>
            <w:r w:rsidRPr="002E4E31">
              <w:rPr>
                <w:b/>
                <w:i/>
              </w:rPr>
              <w:t xml:space="preserve"> a sholáthar bunaithe ar riachtanais na mBallstát aonair agus na bearta is gá a </w:t>
            </w:r>
            <w:r w:rsidRPr="002E4E31">
              <w:rPr>
                <w:b/>
                <w:i/>
              </w:rPr>
              <w:lastRenderedPageBreak/>
              <w:t>dhéanamh chun a áirithiú go gcuirfear táirge ar fáil go pras chun riachtanais othar ina gcríoch a chumhdach;</w:t>
            </w:r>
          </w:p>
        </w:tc>
      </w:tr>
      <w:tr w:rsidR="005709D6" w:rsidRPr="002E4E31" w14:paraId="2E459F17" w14:textId="77777777" w:rsidTr="00313AB3">
        <w:trPr>
          <w:jc w:val="center"/>
        </w:trPr>
        <w:tc>
          <w:tcPr>
            <w:tcW w:w="4876" w:type="dxa"/>
            <w:tcBorders>
              <w:top w:val="nil"/>
              <w:left w:val="nil"/>
              <w:bottom w:val="nil"/>
              <w:right w:val="nil"/>
            </w:tcBorders>
          </w:tcPr>
          <w:p w14:paraId="0436AAC2" w14:textId="77777777" w:rsidR="005709D6" w:rsidRPr="002E4E31" w:rsidRDefault="005709D6" w:rsidP="00313AB3">
            <w:pPr>
              <w:pStyle w:val="Normal6a"/>
            </w:pPr>
          </w:p>
        </w:tc>
        <w:tc>
          <w:tcPr>
            <w:tcW w:w="4876" w:type="dxa"/>
            <w:tcBorders>
              <w:top w:val="nil"/>
              <w:left w:val="nil"/>
              <w:bottom w:val="nil"/>
              <w:right w:val="nil"/>
            </w:tcBorders>
          </w:tcPr>
          <w:p w14:paraId="40419032" w14:textId="77777777" w:rsidR="005709D6" w:rsidRPr="002E4E31" w:rsidRDefault="005709D6" w:rsidP="00313AB3">
            <w:pPr>
              <w:pStyle w:val="Normal6a"/>
              <w:rPr>
                <w:b/>
                <w:i/>
              </w:rPr>
            </w:pPr>
            <w:r w:rsidRPr="002E4E31">
              <w:rPr>
                <w:b/>
                <w:i/>
              </w:rPr>
              <w:t>(b) déileálfar le faisnéis atá íogair ó thaobh na tráchtála de i gcomhréir le Treoir (AE) 2016/943 agus le dlí an Aontais agus leis an dlí náisiúnta is infheidhme maidir le rúin trádála a chosaint, agus cosnófar mar sin í;</w:t>
            </w:r>
          </w:p>
        </w:tc>
      </w:tr>
      <w:tr w:rsidR="005709D6" w:rsidRPr="002E4E31" w14:paraId="2524037E" w14:textId="77777777" w:rsidTr="00313AB3">
        <w:trPr>
          <w:jc w:val="center"/>
        </w:trPr>
        <w:tc>
          <w:tcPr>
            <w:tcW w:w="4876" w:type="dxa"/>
            <w:tcBorders>
              <w:top w:val="nil"/>
              <w:left w:val="nil"/>
              <w:bottom w:val="nil"/>
              <w:right w:val="nil"/>
            </w:tcBorders>
          </w:tcPr>
          <w:p w14:paraId="3FF4EF6D" w14:textId="77777777" w:rsidR="005709D6" w:rsidRPr="002E4E31" w:rsidRDefault="005709D6" w:rsidP="00313AB3">
            <w:pPr>
              <w:pStyle w:val="Normal6a"/>
            </w:pPr>
          </w:p>
        </w:tc>
        <w:tc>
          <w:tcPr>
            <w:tcW w:w="4876" w:type="dxa"/>
            <w:tcBorders>
              <w:top w:val="nil"/>
              <w:left w:val="nil"/>
              <w:bottom w:val="nil"/>
              <w:right w:val="nil"/>
            </w:tcBorders>
          </w:tcPr>
          <w:p w14:paraId="3291F9AC" w14:textId="77777777" w:rsidR="005709D6" w:rsidRPr="002E4E31" w:rsidRDefault="005709D6" w:rsidP="00313AB3">
            <w:pPr>
              <w:pStyle w:val="Normal6a"/>
              <w:rPr>
                <w:b/>
                <w:i/>
              </w:rPr>
            </w:pPr>
            <w:r w:rsidRPr="002E4E31">
              <w:rPr>
                <w:b/>
                <w:i/>
              </w:rPr>
              <w:t xml:space="preserve">(c) staonfaidh na Ballstáit rannpháirteacha, ar feadh ré an chonartha, ó </w:t>
            </w:r>
            <w:proofErr w:type="spellStart"/>
            <w:r w:rsidRPr="002E4E31">
              <w:rPr>
                <w:b/>
                <w:i/>
              </w:rPr>
              <w:t>athchaibidlíocht</w:t>
            </w:r>
            <w:proofErr w:type="spellEnd"/>
            <w:r w:rsidRPr="002E4E31">
              <w:rPr>
                <w:b/>
                <w:i/>
              </w:rPr>
              <w:t xml:space="preserve"> aontaobhach a dhéanamh ar na téarmaí tráchtála comhaontaithe, ach amháin i gcás ina bhforáiltear dó sin go sainráite sa chonradh;</w:t>
            </w:r>
          </w:p>
        </w:tc>
      </w:tr>
      <w:tr w:rsidR="005709D6" w:rsidRPr="002E4E31" w14:paraId="2700EE0A" w14:textId="77777777" w:rsidTr="00313AB3">
        <w:trPr>
          <w:jc w:val="center"/>
        </w:trPr>
        <w:tc>
          <w:tcPr>
            <w:tcW w:w="4876" w:type="dxa"/>
            <w:tcBorders>
              <w:top w:val="nil"/>
              <w:left w:val="nil"/>
              <w:bottom w:val="nil"/>
              <w:right w:val="nil"/>
            </w:tcBorders>
          </w:tcPr>
          <w:p w14:paraId="71A6C19A" w14:textId="77777777" w:rsidR="005709D6" w:rsidRPr="002E4E31" w:rsidRDefault="005709D6" w:rsidP="00313AB3">
            <w:pPr>
              <w:pStyle w:val="Normal6a"/>
            </w:pPr>
          </w:p>
        </w:tc>
        <w:tc>
          <w:tcPr>
            <w:tcW w:w="4876" w:type="dxa"/>
            <w:tcBorders>
              <w:top w:val="nil"/>
              <w:left w:val="nil"/>
              <w:bottom w:val="nil"/>
              <w:right w:val="nil"/>
            </w:tcBorders>
          </w:tcPr>
          <w:p w14:paraId="255E2011" w14:textId="77777777" w:rsidR="005709D6" w:rsidRPr="002E4E31" w:rsidRDefault="005709D6" w:rsidP="00313AB3">
            <w:pPr>
              <w:pStyle w:val="Normal6a"/>
              <w:rPr>
                <w:b/>
                <w:i/>
              </w:rPr>
            </w:pPr>
            <w:r w:rsidRPr="002E4E31">
              <w:rPr>
                <w:b/>
                <w:i/>
              </w:rPr>
              <w:t xml:space="preserve">(d) cuirfear na </w:t>
            </w:r>
            <w:proofErr w:type="spellStart"/>
            <w:r w:rsidRPr="002E4E31">
              <w:rPr>
                <w:b/>
                <w:i/>
              </w:rPr>
              <w:t>solúbthachtaí</w:t>
            </w:r>
            <w:proofErr w:type="spellEnd"/>
            <w:r w:rsidRPr="002E4E31">
              <w:rPr>
                <w:b/>
                <w:i/>
              </w:rPr>
              <w:t xml:space="preserve"> rialála atá ar fáil faoi dhlí an Aontais is infheidhme i bhfeidhm chun an próiseas a éascú, lena n-áirítear faisnéis leictreonach faoi phacáistíocht (</w:t>
            </w:r>
            <w:proofErr w:type="spellStart"/>
            <w:r w:rsidRPr="002E4E31">
              <w:rPr>
                <w:b/>
                <w:i/>
              </w:rPr>
              <w:t>ePI</w:t>
            </w:r>
            <w:proofErr w:type="spellEnd"/>
            <w:r w:rsidRPr="002E4E31">
              <w:rPr>
                <w:b/>
                <w:i/>
              </w:rPr>
              <w:t xml:space="preserve">), comhchuibhiú mhéideanna na bpacáistí, agus </w:t>
            </w:r>
            <w:proofErr w:type="spellStart"/>
            <w:r w:rsidRPr="002E4E31">
              <w:rPr>
                <w:b/>
                <w:i/>
              </w:rPr>
              <w:t>solúbthachtaí</w:t>
            </w:r>
            <w:proofErr w:type="spellEnd"/>
            <w:r w:rsidRPr="002E4E31">
              <w:rPr>
                <w:b/>
                <w:i/>
              </w:rPr>
              <w:t xml:space="preserve"> lipéadaithe, ach gan a bheith teoranta dóibh sin;</w:t>
            </w:r>
          </w:p>
        </w:tc>
      </w:tr>
      <w:tr w:rsidR="005709D6" w:rsidRPr="002E4E31" w14:paraId="6BCD38CA" w14:textId="77777777" w:rsidTr="00313AB3">
        <w:trPr>
          <w:jc w:val="center"/>
        </w:trPr>
        <w:tc>
          <w:tcPr>
            <w:tcW w:w="4876" w:type="dxa"/>
            <w:tcBorders>
              <w:top w:val="nil"/>
              <w:left w:val="nil"/>
              <w:bottom w:val="nil"/>
              <w:right w:val="nil"/>
            </w:tcBorders>
          </w:tcPr>
          <w:p w14:paraId="69B8C282" w14:textId="77777777" w:rsidR="005709D6" w:rsidRPr="002E4E31" w:rsidRDefault="005709D6" w:rsidP="00313AB3">
            <w:pPr>
              <w:pStyle w:val="Normal6a"/>
            </w:pPr>
          </w:p>
        </w:tc>
        <w:tc>
          <w:tcPr>
            <w:tcW w:w="4876" w:type="dxa"/>
            <w:tcBorders>
              <w:top w:val="nil"/>
              <w:left w:val="nil"/>
              <w:bottom w:val="nil"/>
              <w:right w:val="nil"/>
            </w:tcBorders>
          </w:tcPr>
          <w:p w14:paraId="700ADD00" w14:textId="77777777" w:rsidR="005709D6" w:rsidRPr="002E4E31" w:rsidRDefault="005709D6" w:rsidP="00313AB3">
            <w:pPr>
              <w:pStyle w:val="Normal6a"/>
              <w:rPr>
                <w:b/>
                <w:i/>
              </w:rPr>
            </w:pPr>
            <w:r w:rsidRPr="002E4E31">
              <w:rPr>
                <w:b/>
                <w:i/>
              </w:rPr>
              <w:t>(e) staonfaidh na Ballstáit rannpháirteacha, ar feadh ré an nós imeachta soláthair chomhpháirtigh agus an chonartha a eascraíonn as, ó chaibidlíocht nó soláthairtí ar leithligh a dhéanamh don táirge céanna.</w:t>
            </w:r>
          </w:p>
        </w:tc>
      </w:tr>
    </w:tbl>
    <w:p w14:paraId="3B089DE3" w14:textId="77777777" w:rsidR="005709D6" w:rsidRPr="002E4E31" w:rsidRDefault="005709D6" w:rsidP="005709D6">
      <w:pPr>
        <w:pStyle w:val="AMNumberTabs0"/>
      </w:pPr>
      <w:r w:rsidRPr="002E4E31">
        <w:t>Leasú</w:t>
      </w:r>
      <w:r w:rsidRPr="002E4E31">
        <w:tab/>
      </w:r>
      <w:r w:rsidRPr="002E4E31">
        <w:tab/>
        <w:t>178</w:t>
      </w:r>
    </w:p>
    <w:p w14:paraId="549DD4B9" w14:textId="77777777" w:rsidR="005709D6" w:rsidRPr="002E4E31" w:rsidRDefault="005709D6" w:rsidP="005709D6">
      <w:pPr>
        <w:pStyle w:val="NormalBold12b"/>
      </w:pPr>
      <w:r w:rsidRPr="002E4E31">
        <w:t>Togra le haghaidh rialacháin</w:t>
      </w:r>
    </w:p>
    <w:p w14:paraId="45F68D15" w14:textId="77777777" w:rsidR="005709D6" w:rsidRPr="002E4E31" w:rsidRDefault="005709D6" w:rsidP="005709D6">
      <w:pPr>
        <w:pStyle w:val="NormalBold"/>
      </w:pPr>
      <w:r w:rsidRPr="002E4E31">
        <w:t>Airteagal 22 – mír 5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553FDD6" w14:textId="77777777" w:rsidTr="00313AB3">
        <w:trPr>
          <w:trHeight w:hRule="exact" w:val="240"/>
          <w:jc w:val="center"/>
        </w:trPr>
        <w:tc>
          <w:tcPr>
            <w:tcW w:w="9752" w:type="dxa"/>
            <w:gridSpan w:val="2"/>
            <w:tcBorders>
              <w:top w:val="nil"/>
              <w:left w:val="nil"/>
              <w:bottom w:val="nil"/>
              <w:right w:val="nil"/>
            </w:tcBorders>
          </w:tcPr>
          <w:p w14:paraId="1E8F2A3C" w14:textId="77777777" w:rsidR="005709D6" w:rsidRPr="002E4E31" w:rsidRDefault="005709D6" w:rsidP="00313AB3"/>
        </w:tc>
      </w:tr>
      <w:tr w:rsidR="005709D6" w:rsidRPr="002E4E31" w14:paraId="529CB86D" w14:textId="77777777" w:rsidTr="00313AB3">
        <w:trPr>
          <w:trHeight w:val="240"/>
          <w:jc w:val="center"/>
        </w:trPr>
        <w:tc>
          <w:tcPr>
            <w:tcW w:w="4876" w:type="dxa"/>
            <w:tcBorders>
              <w:top w:val="nil"/>
              <w:left w:val="nil"/>
              <w:bottom w:val="nil"/>
              <w:right w:val="nil"/>
            </w:tcBorders>
          </w:tcPr>
          <w:p w14:paraId="323DE3D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B5B8F7F" w14:textId="77777777" w:rsidR="005709D6" w:rsidRPr="002E4E31" w:rsidRDefault="005709D6" w:rsidP="00313AB3">
            <w:pPr>
              <w:pStyle w:val="AmColumnHeading"/>
            </w:pPr>
            <w:r w:rsidRPr="002E4E31">
              <w:t>Leasú</w:t>
            </w:r>
          </w:p>
        </w:tc>
      </w:tr>
      <w:tr w:rsidR="005709D6" w:rsidRPr="002E4E31" w14:paraId="531B573A" w14:textId="77777777" w:rsidTr="00313AB3">
        <w:trPr>
          <w:jc w:val="center"/>
        </w:trPr>
        <w:tc>
          <w:tcPr>
            <w:tcW w:w="4876" w:type="dxa"/>
            <w:tcBorders>
              <w:top w:val="nil"/>
              <w:left w:val="nil"/>
              <w:bottom w:val="nil"/>
              <w:right w:val="nil"/>
            </w:tcBorders>
          </w:tcPr>
          <w:p w14:paraId="615C1DC3" w14:textId="77777777" w:rsidR="005709D6" w:rsidRPr="002E4E31" w:rsidRDefault="005709D6" w:rsidP="00313AB3">
            <w:pPr>
              <w:pStyle w:val="Normal6a"/>
            </w:pPr>
          </w:p>
        </w:tc>
        <w:tc>
          <w:tcPr>
            <w:tcW w:w="4876" w:type="dxa"/>
            <w:tcBorders>
              <w:top w:val="nil"/>
              <w:left w:val="nil"/>
              <w:bottom w:val="nil"/>
              <w:right w:val="nil"/>
            </w:tcBorders>
          </w:tcPr>
          <w:p w14:paraId="25EEBED2" w14:textId="77777777" w:rsidR="005709D6" w:rsidRPr="002E4E31" w:rsidRDefault="005709D6" w:rsidP="00313AB3">
            <w:pPr>
              <w:pStyle w:val="Normal6a"/>
              <w:rPr>
                <w:b/>
                <w:i/>
              </w:rPr>
            </w:pPr>
            <w:r w:rsidRPr="002E4E31">
              <w:rPr>
                <w:b/>
                <w:i/>
              </w:rPr>
              <w:t>5c.</w:t>
            </w:r>
            <w:r w:rsidRPr="002E4E31">
              <w:rPr>
                <w:b/>
                <w:i/>
              </w:rPr>
              <w:tab/>
              <w:t xml:space="preserve">Beidh feidhm ag forálacha an Airteagail seo, </w:t>
            </w:r>
            <w:proofErr w:type="spellStart"/>
            <w:r w:rsidRPr="002E4E31">
              <w:rPr>
                <w:b/>
                <w:i/>
              </w:rPr>
              <w:t>mutatis</w:t>
            </w:r>
            <w:proofErr w:type="spellEnd"/>
            <w:r w:rsidRPr="002E4E31">
              <w:rPr>
                <w:b/>
                <w:i/>
              </w:rPr>
              <w:t xml:space="preserve"> </w:t>
            </w:r>
            <w:proofErr w:type="spellStart"/>
            <w:r w:rsidRPr="002E4E31">
              <w:rPr>
                <w:b/>
                <w:i/>
              </w:rPr>
              <w:t>mutandis</w:t>
            </w:r>
            <w:proofErr w:type="spellEnd"/>
            <w:r w:rsidRPr="002E4E31">
              <w:rPr>
                <w:b/>
                <w:i/>
              </w:rPr>
              <w:t xml:space="preserve">, maidir le tíortha is iarrthóirí a roghnaíonn a bheith rannpháirteach sa nós imeachta soláthair arna bhunú anseo agus a bhfuil comhaontú déthaobhach tugtha i gcrích ag an Aontas leo lena bhforáiltear don rannpháirtíocht sin, gan dochar dá gcaibidlíocht aontachais ná do na cearta agus na </w:t>
            </w:r>
            <w:proofErr w:type="spellStart"/>
            <w:r w:rsidRPr="002E4E31">
              <w:rPr>
                <w:b/>
                <w:i/>
              </w:rPr>
              <w:t>hoibleagáidí</w:t>
            </w:r>
            <w:proofErr w:type="spellEnd"/>
            <w:r w:rsidRPr="002E4E31">
              <w:rPr>
                <w:b/>
                <w:i/>
              </w:rPr>
              <w:t xml:space="preserve"> a </w:t>
            </w:r>
            <w:proofErr w:type="spellStart"/>
            <w:r w:rsidRPr="002E4E31">
              <w:rPr>
                <w:b/>
                <w:i/>
              </w:rPr>
              <w:t>fhorchoimeádtar</w:t>
            </w:r>
            <w:proofErr w:type="spellEnd"/>
            <w:r w:rsidRPr="002E4E31">
              <w:rPr>
                <w:b/>
                <w:i/>
              </w:rPr>
              <w:t xml:space="preserve"> do na Ballstáit faoi dhlí an Aontais. Ní </w:t>
            </w:r>
            <w:r w:rsidRPr="002E4E31">
              <w:rPr>
                <w:b/>
                <w:i/>
              </w:rPr>
              <w:lastRenderedPageBreak/>
              <w:t>dhéanfaidh rannpháirtíocht tíortha is iarrthóirí difear don cheanglas maidir le cúig Bhallstát rannpháirteacha ar a laghad i gcomhréir le mír 1.</w:t>
            </w:r>
          </w:p>
        </w:tc>
      </w:tr>
    </w:tbl>
    <w:p w14:paraId="5AEE3D36" w14:textId="77777777" w:rsidR="005709D6" w:rsidRPr="002E4E31" w:rsidRDefault="005709D6" w:rsidP="005709D6">
      <w:pPr>
        <w:pStyle w:val="AMNumberTabs0"/>
      </w:pPr>
      <w:r w:rsidRPr="002E4E31">
        <w:lastRenderedPageBreak/>
        <w:t>Leasú</w:t>
      </w:r>
      <w:r w:rsidRPr="002E4E31">
        <w:tab/>
      </w:r>
      <w:r w:rsidRPr="002E4E31">
        <w:tab/>
        <w:t>179</w:t>
      </w:r>
    </w:p>
    <w:p w14:paraId="00AF251A" w14:textId="77777777" w:rsidR="005709D6" w:rsidRPr="002E4E31" w:rsidRDefault="005709D6" w:rsidP="005709D6">
      <w:pPr>
        <w:pStyle w:val="NormalBold12b"/>
      </w:pPr>
      <w:r w:rsidRPr="002E4E31">
        <w:t>Togra le haghaidh rialacháin</w:t>
      </w:r>
    </w:p>
    <w:p w14:paraId="5A2EF9CF" w14:textId="77777777" w:rsidR="005709D6" w:rsidRPr="002E4E31" w:rsidRDefault="005709D6" w:rsidP="005709D6">
      <w:pPr>
        <w:pStyle w:val="NormalBold"/>
      </w:pPr>
      <w:r w:rsidRPr="002E4E31">
        <w:t>Airteagal 22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507B024" w14:textId="77777777" w:rsidTr="00313AB3">
        <w:trPr>
          <w:trHeight w:hRule="exact" w:val="240"/>
          <w:jc w:val="center"/>
        </w:trPr>
        <w:tc>
          <w:tcPr>
            <w:tcW w:w="9752" w:type="dxa"/>
            <w:gridSpan w:val="2"/>
            <w:tcBorders>
              <w:top w:val="nil"/>
              <w:left w:val="nil"/>
              <w:bottom w:val="nil"/>
              <w:right w:val="nil"/>
            </w:tcBorders>
          </w:tcPr>
          <w:p w14:paraId="57327036" w14:textId="77777777" w:rsidR="005709D6" w:rsidRPr="002E4E31" w:rsidRDefault="005709D6" w:rsidP="00313AB3"/>
        </w:tc>
      </w:tr>
      <w:tr w:rsidR="005709D6" w:rsidRPr="002E4E31" w14:paraId="3B5332A1" w14:textId="77777777" w:rsidTr="00313AB3">
        <w:trPr>
          <w:trHeight w:val="240"/>
          <w:jc w:val="center"/>
        </w:trPr>
        <w:tc>
          <w:tcPr>
            <w:tcW w:w="4876" w:type="dxa"/>
            <w:tcBorders>
              <w:top w:val="nil"/>
              <w:left w:val="nil"/>
              <w:bottom w:val="nil"/>
              <w:right w:val="nil"/>
            </w:tcBorders>
          </w:tcPr>
          <w:p w14:paraId="52FD3DD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839C54E" w14:textId="77777777" w:rsidR="005709D6" w:rsidRPr="002E4E31" w:rsidRDefault="005709D6" w:rsidP="00313AB3">
            <w:pPr>
              <w:pStyle w:val="AmColumnHeading"/>
            </w:pPr>
            <w:r w:rsidRPr="002E4E31">
              <w:t>Leasú</w:t>
            </w:r>
          </w:p>
        </w:tc>
      </w:tr>
      <w:tr w:rsidR="005709D6" w:rsidRPr="002E4E31" w14:paraId="766CFAF2" w14:textId="77777777" w:rsidTr="00313AB3">
        <w:trPr>
          <w:jc w:val="center"/>
        </w:trPr>
        <w:tc>
          <w:tcPr>
            <w:tcW w:w="4876" w:type="dxa"/>
            <w:tcBorders>
              <w:top w:val="nil"/>
              <w:left w:val="nil"/>
              <w:bottom w:val="nil"/>
              <w:right w:val="nil"/>
            </w:tcBorders>
          </w:tcPr>
          <w:p w14:paraId="01CA168B" w14:textId="77777777" w:rsidR="005709D6" w:rsidRPr="002E4E31" w:rsidRDefault="005709D6" w:rsidP="00313AB3">
            <w:pPr>
              <w:pStyle w:val="Normal6a"/>
              <w:rPr>
                <w:b/>
                <w:i/>
              </w:rPr>
            </w:pPr>
            <w:r w:rsidRPr="002E4E31">
              <w:rPr>
                <w:b/>
                <w:i/>
              </w:rPr>
              <w:t>6.</w:t>
            </w:r>
            <w:r w:rsidRPr="002E4E31">
              <w:rPr>
                <w:b/>
                <w:i/>
              </w:rPr>
              <w:tab/>
              <w:t xml:space="preserve">Más rud é, i bhfianaise an mheasúnaithe ón gCoimisiún, gur gá, chun cuspóirí an Rialacháin seo a bhaint amach, an soláthar a dhéanamh mar sholáthar eisiach do na Ballstáit nó teacht ar chomhaontú maidir le </w:t>
            </w:r>
            <w:proofErr w:type="spellStart"/>
            <w:r w:rsidRPr="002E4E31">
              <w:rPr>
                <w:b/>
                <w:i/>
              </w:rPr>
              <w:t>híoschainníochtaí</w:t>
            </w:r>
            <w:proofErr w:type="spellEnd"/>
            <w:r w:rsidRPr="002E4E31">
              <w:rPr>
                <w:b/>
                <w:i/>
              </w:rPr>
              <w:t xml:space="preserve"> </w:t>
            </w:r>
            <w:proofErr w:type="spellStart"/>
            <w:r w:rsidRPr="002E4E31">
              <w:rPr>
                <w:b/>
                <w:i/>
              </w:rPr>
              <w:t>ceangailteacha</w:t>
            </w:r>
            <w:proofErr w:type="spellEnd"/>
            <w:r w:rsidRPr="002E4E31">
              <w:rPr>
                <w:b/>
                <w:i/>
              </w:rPr>
              <w:t>, féadfar an comhaontú ón gCoimisiúin maidir leis an nós imeachta a shaothrú a chur faoi choinníoll go nglacfaidh na Ballstáit leasmhara leis na coinníollacha sin.</w:t>
            </w:r>
          </w:p>
        </w:tc>
        <w:tc>
          <w:tcPr>
            <w:tcW w:w="4876" w:type="dxa"/>
            <w:tcBorders>
              <w:top w:val="nil"/>
              <w:left w:val="nil"/>
              <w:bottom w:val="nil"/>
              <w:right w:val="nil"/>
            </w:tcBorders>
          </w:tcPr>
          <w:p w14:paraId="40CF93FC" w14:textId="77777777" w:rsidR="005709D6" w:rsidRPr="002E4E31" w:rsidRDefault="005709D6" w:rsidP="00313AB3">
            <w:pPr>
              <w:pStyle w:val="Normal6a"/>
              <w:rPr>
                <w:b/>
                <w:i/>
              </w:rPr>
            </w:pPr>
            <w:r w:rsidRPr="002E4E31">
              <w:rPr>
                <w:b/>
                <w:i/>
              </w:rPr>
              <w:t>scriosta</w:t>
            </w:r>
          </w:p>
        </w:tc>
      </w:tr>
    </w:tbl>
    <w:p w14:paraId="4DE402EF" w14:textId="77777777" w:rsidR="005709D6" w:rsidRPr="002E4E31" w:rsidRDefault="005709D6" w:rsidP="005709D6">
      <w:pPr>
        <w:pStyle w:val="AMNumberTabs0"/>
      </w:pPr>
      <w:r w:rsidRPr="002E4E31">
        <w:t>Leasú</w:t>
      </w:r>
      <w:r w:rsidRPr="002E4E31">
        <w:tab/>
      </w:r>
      <w:r w:rsidRPr="002E4E31">
        <w:tab/>
        <w:t>180</w:t>
      </w:r>
    </w:p>
    <w:p w14:paraId="3F516FC1" w14:textId="77777777" w:rsidR="005709D6" w:rsidRPr="002E4E31" w:rsidRDefault="005709D6" w:rsidP="005709D6">
      <w:pPr>
        <w:pStyle w:val="NormalBold12b"/>
      </w:pPr>
      <w:r w:rsidRPr="002E4E31">
        <w:t>Togra le haghaidh rialacháin</w:t>
      </w:r>
    </w:p>
    <w:p w14:paraId="32390C4A" w14:textId="77777777" w:rsidR="005709D6" w:rsidRPr="002E4E31" w:rsidRDefault="005709D6" w:rsidP="005709D6">
      <w:pPr>
        <w:pStyle w:val="NormalBold"/>
      </w:pPr>
      <w:r w:rsidRPr="002E4E31">
        <w:t>Airteagal 23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1A560EF" w14:textId="77777777" w:rsidTr="00313AB3">
        <w:trPr>
          <w:trHeight w:hRule="exact" w:val="240"/>
          <w:jc w:val="center"/>
        </w:trPr>
        <w:tc>
          <w:tcPr>
            <w:tcW w:w="9752" w:type="dxa"/>
            <w:gridSpan w:val="2"/>
            <w:tcBorders>
              <w:top w:val="nil"/>
              <w:left w:val="nil"/>
              <w:bottom w:val="nil"/>
              <w:right w:val="nil"/>
            </w:tcBorders>
          </w:tcPr>
          <w:p w14:paraId="5199502B" w14:textId="77777777" w:rsidR="005709D6" w:rsidRPr="002E4E31" w:rsidRDefault="005709D6" w:rsidP="00313AB3"/>
        </w:tc>
      </w:tr>
      <w:tr w:rsidR="005709D6" w:rsidRPr="002E4E31" w14:paraId="68E11F2B" w14:textId="77777777" w:rsidTr="00313AB3">
        <w:trPr>
          <w:trHeight w:val="240"/>
          <w:jc w:val="center"/>
        </w:trPr>
        <w:tc>
          <w:tcPr>
            <w:tcW w:w="4876" w:type="dxa"/>
            <w:tcBorders>
              <w:top w:val="nil"/>
              <w:left w:val="nil"/>
              <w:bottom w:val="nil"/>
              <w:right w:val="nil"/>
            </w:tcBorders>
          </w:tcPr>
          <w:p w14:paraId="4084661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24DAC8B" w14:textId="77777777" w:rsidR="005709D6" w:rsidRPr="002E4E31" w:rsidRDefault="005709D6" w:rsidP="00313AB3">
            <w:pPr>
              <w:pStyle w:val="AmColumnHeading"/>
            </w:pPr>
            <w:r w:rsidRPr="002E4E31">
              <w:t>Leasú</w:t>
            </w:r>
          </w:p>
        </w:tc>
      </w:tr>
      <w:tr w:rsidR="005709D6" w:rsidRPr="002E4E31" w14:paraId="4D1D9111" w14:textId="77777777" w:rsidTr="00313AB3">
        <w:trPr>
          <w:jc w:val="center"/>
        </w:trPr>
        <w:tc>
          <w:tcPr>
            <w:tcW w:w="4876" w:type="dxa"/>
            <w:tcBorders>
              <w:top w:val="nil"/>
              <w:left w:val="nil"/>
              <w:bottom w:val="nil"/>
              <w:right w:val="nil"/>
            </w:tcBorders>
          </w:tcPr>
          <w:p w14:paraId="1F75AA30" w14:textId="77777777" w:rsidR="005709D6" w:rsidRPr="002E4E31" w:rsidRDefault="005709D6" w:rsidP="00313AB3">
            <w:pPr>
              <w:pStyle w:val="Normal6a"/>
            </w:pPr>
            <w:r w:rsidRPr="002E4E31">
              <w:t>1.</w:t>
            </w:r>
            <w:r w:rsidRPr="002E4E31">
              <w:tab/>
              <w:t xml:space="preserve">Faoi choinníollacha a leagtar síos san Airteagal seo agus de mhaolú ar Airteagal 168(2) de Rialachán (AE, Euratom) 2024/2509, má tá gá le conradh chun an ghníomhaíocht chomhpháirteach idir an Coimisiún agus na Ballstáit a chur chun feidhme, féadfaidh an Coimisiún agus </w:t>
            </w:r>
            <w:r w:rsidRPr="002E4E31">
              <w:rPr>
                <w:b/>
                <w:bCs/>
                <w:i/>
                <w:iCs/>
              </w:rPr>
              <w:t>naoi mBallstát</w:t>
            </w:r>
            <w:r w:rsidRPr="002E4E31">
              <w:t xml:space="preserve"> ar a laghad dul i mbun, mar pháirtithe conarthacha, nós imeachta soláthair chomhpháirtigh.</w:t>
            </w:r>
          </w:p>
        </w:tc>
        <w:tc>
          <w:tcPr>
            <w:tcW w:w="4876" w:type="dxa"/>
            <w:tcBorders>
              <w:top w:val="nil"/>
              <w:left w:val="nil"/>
              <w:bottom w:val="nil"/>
              <w:right w:val="nil"/>
            </w:tcBorders>
          </w:tcPr>
          <w:p w14:paraId="000EA6B1" w14:textId="77777777" w:rsidR="005709D6" w:rsidRPr="002E4E31" w:rsidRDefault="005709D6" w:rsidP="00313AB3">
            <w:pPr>
              <w:pStyle w:val="Normal6a"/>
            </w:pPr>
            <w:r w:rsidRPr="002E4E31">
              <w:t>1.</w:t>
            </w:r>
            <w:r w:rsidRPr="002E4E31">
              <w:tab/>
              <w:t xml:space="preserve">Faoi choinníollacha a leagtar síos san Airteagal seo agus de mhaolú ar Airteagal 168(2) de Rialachán (AE, Euratom) 2024/2509, má tá gá le conradh chun an ghníomhaíocht chomhpháirteach idir an Coimisiún agus na Ballstáit a chur chun feidhme, féadfaidh an Coimisiún agus </w:t>
            </w:r>
            <w:r w:rsidRPr="002E4E31">
              <w:rPr>
                <w:b/>
                <w:bCs/>
                <w:i/>
                <w:iCs/>
              </w:rPr>
              <w:t>cúig Bhallstát</w:t>
            </w:r>
            <w:r w:rsidRPr="002E4E31">
              <w:t xml:space="preserve"> ar a laghad dul i mbun, mar pháirtithe conarthacha, nós imeachta soláthair chomhpháirtigh.</w:t>
            </w:r>
          </w:p>
        </w:tc>
      </w:tr>
    </w:tbl>
    <w:p w14:paraId="02531EEF" w14:textId="77777777" w:rsidR="005709D6" w:rsidRPr="002E4E31" w:rsidRDefault="005709D6" w:rsidP="005709D6">
      <w:pPr>
        <w:pStyle w:val="AMNumberTabs0"/>
      </w:pPr>
      <w:r w:rsidRPr="002E4E31">
        <w:t>Leasú</w:t>
      </w:r>
      <w:r w:rsidRPr="002E4E31">
        <w:tab/>
      </w:r>
      <w:r w:rsidRPr="002E4E31">
        <w:tab/>
        <w:t>181</w:t>
      </w:r>
    </w:p>
    <w:p w14:paraId="49D66B33" w14:textId="77777777" w:rsidR="005709D6" w:rsidRPr="002E4E31" w:rsidRDefault="005709D6" w:rsidP="005709D6">
      <w:pPr>
        <w:pStyle w:val="NormalBold12b"/>
      </w:pPr>
      <w:r w:rsidRPr="002E4E31">
        <w:t>Togra le haghaidh rialacháin</w:t>
      </w:r>
    </w:p>
    <w:p w14:paraId="41DB5C18" w14:textId="77777777" w:rsidR="005709D6" w:rsidRPr="002E4E31" w:rsidRDefault="005709D6" w:rsidP="005709D6">
      <w:pPr>
        <w:pStyle w:val="NormalBold"/>
      </w:pPr>
      <w:r w:rsidRPr="002E4E31">
        <w:t xml:space="preserve">Airteagal 23 – mír 2 – an chuid </w:t>
      </w:r>
      <w:proofErr w:type="spellStart"/>
      <w:r w:rsidRPr="002E4E31">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EE6B1D6" w14:textId="77777777" w:rsidTr="00313AB3">
        <w:trPr>
          <w:trHeight w:hRule="exact" w:val="240"/>
          <w:jc w:val="center"/>
        </w:trPr>
        <w:tc>
          <w:tcPr>
            <w:tcW w:w="9752" w:type="dxa"/>
            <w:gridSpan w:val="2"/>
            <w:tcBorders>
              <w:top w:val="nil"/>
              <w:left w:val="nil"/>
              <w:bottom w:val="nil"/>
              <w:right w:val="nil"/>
            </w:tcBorders>
          </w:tcPr>
          <w:p w14:paraId="1768EA06" w14:textId="77777777" w:rsidR="005709D6" w:rsidRPr="002E4E31" w:rsidRDefault="005709D6" w:rsidP="00313AB3"/>
        </w:tc>
      </w:tr>
      <w:tr w:rsidR="005709D6" w:rsidRPr="002E4E31" w14:paraId="65FE41E6" w14:textId="77777777" w:rsidTr="00313AB3">
        <w:trPr>
          <w:trHeight w:val="240"/>
          <w:jc w:val="center"/>
        </w:trPr>
        <w:tc>
          <w:tcPr>
            <w:tcW w:w="4876" w:type="dxa"/>
            <w:tcBorders>
              <w:top w:val="nil"/>
              <w:left w:val="nil"/>
              <w:bottom w:val="nil"/>
              <w:right w:val="nil"/>
            </w:tcBorders>
          </w:tcPr>
          <w:p w14:paraId="6341276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5923B6A" w14:textId="77777777" w:rsidR="005709D6" w:rsidRPr="002E4E31" w:rsidRDefault="005709D6" w:rsidP="00313AB3">
            <w:pPr>
              <w:pStyle w:val="AmColumnHeading"/>
            </w:pPr>
            <w:r w:rsidRPr="002E4E31">
              <w:t>Leasú</w:t>
            </w:r>
          </w:p>
        </w:tc>
      </w:tr>
      <w:tr w:rsidR="005709D6" w:rsidRPr="002E4E31" w14:paraId="2D16E95F" w14:textId="77777777" w:rsidTr="00313AB3">
        <w:trPr>
          <w:jc w:val="center"/>
        </w:trPr>
        <w:tc>
          <w:tcPr>
            <w:tcW w:w="4876" w:type="dxa"/>
            <w:tcBorders>
              <w:top w:val="nil"/>
              <w:left w:val="nil"/>
              <w:bottom w:val="nil"/>
              <w:right w:val="nil"/>
            </w:tcBorders>
          </w:tcPr>
          <w:p w14:paraId="66330013" w14:textId="77777777" w:rsidR="005709D6" w:rsidRPr="002E4E31" w:rsidRDefault="005709D6" w:rsidP="00313AB3">
            <w:pPr>
              <w:pStyle w:val="Normal6a"/>
            </w:pPr>
            <w:r w:rsidRPr="002E4E31">
              <w:t>2.</w:t>
            </w:r>
            <w:r w:rsidRPr="002E4E31">
              <w:tab/>
            </w:r>
            <w:r w:rsidRPr="002E4E31">
              <w:rPr>
                <w:b/>
                <w:bCs/>
                <w:i/>
                <w:iCs/>
              </w:rPr>
              <w:t>Féadfar</w:t>
            </w:r>
            <w:r w:rsidRPr="002E4E31">
              <w:t xml:space="preserve"> nós imeachta soláthair chomhpháirtigh</w:t>
            </w:r>
            <w:r w:rsidRPr="002E4E31">
              <w:rPr>
                <w:b/>
                <w:bCs/>
                <w:i/>
                <w:iCs/>
              </w:rPr>
              <w:t xml:space="preserve"> a eagrú</w:t>
            </w:r>
            <w:r w:rsidRPr="002E4E31">
              <w:t xml:space="preserve"> tar éis iarraidh a </w:t>
            </w:r>
            <w:r w:rsidRPr="002E4E31">
              <w:lastRenderedPageBreak/>
              <w:t>fháil ó na Ballstáit nó ar thionscnamh an Choimisiúin i gcás ina mbaineann an soláthar le táirgí íocshláinte a bhaineann le ceann de na catagóirí thíos:</w:t>
            </w:r>
          </w:p>
        </w:tc>
        <w:tc>
          <w:tcPr>
            <w:tcW w:w="4876" w:type="dxa"/>
            <w:tcBorders>
              <w:top w:val="nil"/>
              <w:left w:val="nil"/>
              <w:bottom w:val="nil"/>
              <w:right w:val="nil"/>
            </w:tcBorders>
          </w:tcPr>
          <w:p w14:paraId="4D96CBD8" w14:textId="77777777" w:rsidR="005709D6" w:rsidRPr="002E4E31" w:rsidRDefault="005709D6" w:rsidP="00313AB3">
            <w:pPr>
              <w:pStyle w:val="Normal6a"/>
            </w:pPr>
            <w:r w:rsidRPr="002E4E31">
              <w:lastRenderedPageBreak/>
              <w:t>2.</w:t>
            </w:r>
            <w:r w:rsidRPr="002E4E31">
              <w:tab/>
            </w:r>
            <w:r w:rsidRPr="002E4E31">
              <w:rPr>
                <w:b/>
                <w:bCs/>
                <w:i/>
                <w:iCs/>
              </w:rPr>
              <w:t>Eagrófar</w:t>
            </w:r>
            <w:r w:rsidRPr="002E4E31">
              <w:t xml:space="preserve"> nós imeachta soláthair chomhpháirtigh tar éis iarraidh a fháil ó na </w:t>
            </w:r>
            <w:r w:rsidRPr="002E4E31">
              <w:lastRenderedPageBreak/>
              <w:t>Ballstáit nó</w:t>
            </w:r>
            <w:r w:rsidRPr="002E4E31">
              <w:rPr>
                <w:b/>
                <w:bCs/>
                <w:i/>
                <w:iCs/>
              </w:rPr>
              <w:t xml:space="preserve"> féadfar é a eagrú</w:t>
            </w:r>
            <w:r w:rsidRPr="002E4E31">
              <w:t xml:space="preserve"> ar thionscnamh an Choimisiúin i gcás ina mbaineann an soláthar le táirgí íocshláinte a bhaineann le ceann de na catagóirí thíos:</w:t>
            </w:r>
          </w:p>
        </w:tc>
      </w:tr>
    </w:tbl>
    <w:p w14:paraId="6303BB6D" w14:textId="77777777" w:rsidR="005709D6" w:rsidRPr="002E4E31" w:rsidRDefault="005709D6" w:rsidP="005709D6">
      <w:pPr>
        <w:pStyle w:val="AMNumberTabs0"/>
      </w:pPr>
      <w:r w:rsidRPr="002E4E31">
        <w:lastRenderedPageBreak/>
        <w:t>Leasú</w:t>
      </w:r>
      <w:r w:rsidRPr="002E4E31">
        <w:tab/>
      </w:r>
      <w:r w:rsidRPr="002E4E31">
        <w:tab/>
        <w:t>182</w:t>
      </w:r>
    </w:p>
    <w:p w14:paraId="213A1D3D" w14:textId="77777777" w:rsidR="005709D6" w:rsidRPr="002E4E31" w:rsidRDefault="005709D6" w:rsidP="005709D6">
      <w:pPr>
        <w:pStyle w:val="NormalBold12b"/>
      </w:pPr>
      <w:r w:rsidRPr="002E4E31">
        <w:t>Togra le haghaidh rialacháin</w:t>
      </w:r>
    </w:p>
    <w:p w14:paraId="4D80826E" w14:textId="77777777" w:rsidR="005709D6" w:rsidRPr="002E4E31" w:rsidRDefault="005709D6" w:rsidP="005709D6">
      <w:pPr>
        <w:pStyle w:val="NormalBold"/>
      </w:pPr>
      <w:r w:rsidRPr="002E4E31">
        <w:t>Airteagal 23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5A2508C" w14:textId="77777777" w:rsidTr="00313AB3">
        <w:trPr>
          <w:trHeight w:hRule="exact" w:val="240"/>
          <w:jc w:val="center"/>
        </w:trPr>
        <w:tc>
          <w:tcPr>
            <w:tcW w:w="9752" w:type="dxa"/>
            <w:gridSpan w:val="2"/>
            <w:tcBorders>
              <w:top w:val="nil"/>
              <w:left w:val="nil"/>
              <w:bottom w:val="nil"/>
              <w:right w:val="nil"/>
            </w:tcBorders>
          </w:tcPr>
          <w:p w14:paraId="5618848F" w14:textId="77777777" w:rsidR="005709D6" w:rsidRPr="002E4E31" w:rsidRDefault="005709D6" w:rsidP="00313AB3"/>
        </w:tc>
      </w:tr>
      <w:tr w:rsidR="005709D6" w:rsidRPr="002E4E31" w14:paraId="021EFEB7" w14:textId="77777777" w:rsidTr="00313AB3">
        <w:trPr>
          <w:trHeight w:val="240"/>
          <w:jc w:val="center"/>
        </w:trPr>
        <w:tc>
          <w:tcPr>
            <w:tcW w:w="4876" w:type="dxa"/>
            <w:tcBorders>
              <w:top w:val="nil"/>
              <w:left w:val="nil"/>
              <w:bottom w:val="nil"/>
              <w:right w:val="nil"/>
            </w:tcBorders>
          </w:tcPr>
          <w:p w14:paraId="3EF8C23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8403430" w14:textId="77777777" w:rsidR="005709D6" w:rsidRPr="002E4E31" w:rsidRDefault="005709D6" w:rsidP="00313AB3">
            <w:pPr>
              <w:pStyle w:val="AmColumnHeading"/>
            </w:pPr>
            <w:r w:rsidRPr="002E4E31">
              <w:t>Leasú</w:t>
            </w:r>
          </w:p>
        </w:tc>
      </w:tr>
      <w:tr w:rsidR="005709D6" w:rsidRPr="002E4E31" w14:paraId="3EA500C3" w14:textId="77777777" w:rsidTr="00313AB3">
        <w:trPr>
          <w:jc w:val="center"/>
        </w:trPr>
        <w:tc>
          <w:tcPr>
            <w:tcW w:w="4876" w:type="dxa"/>
            <w:tcBorders>
              <w:top w:val="nil"/>
              <w:left w:val="nil"/>
              <w:bottom w:val="nil"/>
              <w:right w:val="nil"/>
            </w:tcBorders>
          </w:tcPr>
          <w:p w14:paraId="7A1E6DD2" w14:textId="77777777" w:rsidR="005709D6" w:rsidRPr="002E4E31" w:rsidRDefault="005709D6" w:rsidP="00313AB3">
            <w:pPr>
              <w:pStyle w:val="Normal6a"/>
            </w:pPr>
            <w:r w:rsidRPr="002E4E31">
              <w:t>3.</w:t>
            </w:r>
            <w:r w:rsidRPr="002E4E31">
              <w:tab/>
              <w:t>Féadfaidh an Coimisiún a chinneadh an nós imeachta soláthair chomhpháirtigh a dhéanamh má chuidíonn an nós imeachta soláthair le feabhas a chur ar shlándáil an tsoláthair agus ar infhaighteacht táirgí íocshláinte criticiúla san Aontas nó le hinfhaighteacht agus inrochtaineacht táirgí íocshláinte leasa choitinn a áirithiú, de réir mar is infheidhme.</w:t>
            </w:r>
          </w:p>
        </w:tc>
        <w:tc>
          <w:tcPr>
            <w:tcW w:w="4876" w:type="dxa"/>
            <w:tcBorders>
              <w:top w:val="nil"/>
              <w:left w:val="nil"/>
              <w:bottom w:val="nil"/>
              <w:right w:val="nil"/>
            </w:tcBorders>
          </w:tcPr>
          <w:p w14:paraId="7C680C18" w14:textId="77777777" w:rsidR="005709D6" w:rsidRPr="002E4E31" w:rsidRDefault="005709D6" w:rsidP="00313AB3">
            <w:pPr>
              <w:pStyle w:val="Normal6a"/>
            </w:pPr>
            <w:r w:rsidRPr="002E4E31">
              <w:t>3.</w:t>
            </w:r>
            <w:r w:rsidRPr="002E4E31">
              <w:tab/>
              <w:t>Féadfaidh an Coimisiún a chinneadh an nós imeachta soláthair chomhpháirtigh a dhéanamh má chuidíonn an nós imeachta soláthair le feabhas a chur ar shlándáil an tsoláthair</w:t>
            </w:r>
            <w:r w:rsidRPr="002E4E31">
              <w:rPr>
                <w:b/>
                <w:bCs/>
                <w:i/>
                <w:iCs/>
              </w:rPr>
              <w:t>,</w:t>
            </w:r>
            <w:r w:rsidRPr="002E4E31">
              <w:t xml:space="preserve"> ar infhaighteacht </w:t>
            </w:r>
            <w:r w:rsidRPr="002E4E31">
              <w:rPr>
                <w:b/>
                <w:bCs/>
                <w:i/>
                <w:iCs/>
              </w:rPr>
              <w:t>agus inacmhainneacht</w:t>
            </w:r>
            <w:r w:rsidRPr="002E4E31">
              <w:t xml:space="preserve"> táirgí íocshláinte criticiúla san Aontas nó le hinfhaighteacht</w:t>
            </w:r>
            <w:r w:rsidRPr="002E4E31">
              <w:rPr>
                <w:b/>
                <w:bCs/>
                <w:i/>
                <w:iCs/>
              </w:rPr>
              <w:t>,</w:t>
            </w:r>
            <w:r w:rsidRPr="002E4E31">
              <w:t xml:space="preserve"> inrochtaineacht </w:t>
            </w:r>
            <w:r w:rsidRPr="002E4E31">
              <w:rPr>
                <w:b/>
                <w:bCs/>
                <w:i/>
                <w:iCs/>
              </w:rPr>
              <w:t>agus inacmhainneacht</w:t>
            </w:r>
            <w:r w:rsidRPr="002E4E31">
              <w:t xml:space="preserve"> táirgí íocshláinte leasa choitinn a áirithiú, de réir mar is infheidhme.</w:t>
            </w:r>
          </w:p>
        </w:tc>
      </w:tr>
    </w:tbl>
    <w:p w14:paraId="5B1AFF0C" w14:textId="77777777" w:rsidR="005709D6" w:rsidRPr="002E4E31" w:rsidRDefault="005709D6" w:rsidP="005709D6">
      <w:pPr>
        <w:pStyle w:val="AMNumberTabs0"/>
      </w:pPr>
      <w:r w:rsidRPr="002E4E31">
        <w:t>Leasú</w:t>
      </w:r>
      <w:r w:rsidRPr="002E4E31">
        <w:tab/>
      </w:r>
      <w:r w:rsidRPr="002E4E31">
        <w:tab/>
        <w:t>183</w:t>
      </w:r>
    </w:p>
    <w:p w14:paraId="35B750C4" w14:textId="77777777" w:rsidR="005709D6" w:rsidRPr="002E4E31" w:rsidRDefault="005709D6" w:rsidP="005709D6">
      <w:pPr>
        <w:pStyle w:val="NormalBold12b"/>
      </w:pPr>
      <w:r w:rsidRPr="002E4E31">
        <w:t>Togra le haghaidh rialacháin</w:t>
      </w:r>
    </w:p>
    <w:p w14:paraId="54A24E23" w14:textId="77777777" w:rsidR="005709D6" w:rsidRPr="002E4E31" w:rsidRDefault="005709D6" w:rsidP="005709D6">
      <w:pPr>
        <w:pStyle w:val="NormalBold"/>
      </w:pPr>
      <w:r w:rsidRPr="002E4E31">
        <w:t>Airteagal 23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A162614" w14:textId="77777777" w:rsidTr="00313AB3">
        <w:trPr>
          <w:trHeight w:hRule="exact" w:val="240"/>
          <w:jc w:val="center"/>
        </w:trPr>
        <w:tc>
          <w:tcPr>
            <w:tcW w:w="9752" w:type="dxa"/>
            <w:gridSpan w:val="2"/>
            <w:tcBorders>
              <w:top w:val="nil"/>
              <w:left w:val="nil"/>
              <w:bottom w:val="nil"/>
              <w:right w:val="nil"/>
            </w:tcBorders>
          </w:tcPr>
          <w:p w14:paraId="719C73DF" w14:textId="77777777" w:rsidR="005709D6" w:rsidRPr="002E4E31" w:rsidRDefault="005709D6" w:rsidP="00313AB3"/>
        </w:tc>
      </w:tr>
      <w:tr w:rsidR="005709D6" w:rsidRPr="002E4E31" w14:paraId="7F27D7B7" w14:textId="77777777" w:rsidTr="00313AB3">
        <w:trPr>
          <w:trHeight w:val="240"/>
          <w:jc w:val="center"/>
        </w:trPr>
        <w:tc>
          <w:tcPr>
            <w:tcW w:w="4876" w:type="dxa"/>
            <w:tcBorders>
              <w:top w:val="nil"/>
              <w:left w:val="nil"/>
              <w:bottom w:val="nil"/>
              <w:right w:val="nil"/>
            </w:tcBorders>
          </w:tcPr>
          <w:p w14:paraId="5EBF8EA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5D172A3" w14:textId="77777777" w:rsidR="005709D6" w:rsidRPr="002E4E31" w:rsidRDefault="005709D6" w:rsidP="00313AB3">
            <w:pPr>
              <w:pStyle w:val="AmColumnHeading"/>
            </w:pPr>
            <w:r w:rsidRPr="002E4E31">
              <w:t>Leasú</w:t>
            </w:r>
          </w:p>
        </w:tc>
      </w:tr>
      <w:tr w:rsidR="005709D6" w:rsidRPr="002E4E31" w14:paraId="7EEB9342" w14:textId="77777777" w:rsidTr="00313AB3">
        <w:trPr>
          <w:jc w:val="center"/>
        </w:trPr>
        <w:tc>
          <w:tcPr>
            <w:tcW w:w="4876" w:type="dxa"/>
            <w:tcBorders>
              <w:top w:val="nil"/>
              <w:left w:val="nil"/>
              <w:bottom w:val="nil"/>
              <w:right w:val="nil"/>
            </w:tcBorders>
          </w:tcPr>
          <w:p w14:paraId="368B751A" w14:textId="77777777" w:rsidR="005709D6" w:rsidRPr="002E4E31" w:rsidRDefault="005709D6" w:rsidP="00313AB3">
            <w:pPr>
              <w:pStyle w:val="Normal6a"/>
            </w:pPr>
            <w:r w:rsidRPr="002E4E31">
              <w:t>4.</w:t>
            </w:r>
            <w:r w:rsidRPr="002E4E31">
              <w:tab/>
              <w:t>Beidh na Ballstáit uile in ann a bheith rannpháirteach sa nós imeachta soláthair. Cuirfidh an Coimisiún na Ballstáit uile ar an eolas faoin iarraidh tríd an nGrúpa um Tháirgí Íocshláinte Criticiúla agus iarrfaidh sé orthu páirt a ghlacadh sa nós imeachta.</w:t>
            </w:r>
          </w:p>
        </w:tc>
        <w:tc>
          <w:tcPr>
            <w:tcW w:w="4876" w:type="dxa"/>
            <w:tcBorders>
              <w:top w:val="nil"/>
              <w:left w:val="nil"/>
              <w:bottom w:val="nil"/>
              <w:right w:val="nil"/>
            </w:tcBorders>
          </w:tcPr>
          <w:p w14:paraId="1F183665" w14:textId="77777777" w:rsidR="005709D6" w:rsidRPr="002E4E31" w:rsidRDefault="005709D6" w:rsidP="00313AB3">
            <w:pPr>
              <w:pStyle w:val="Normal6a"/>
            </w:pPr>
            <w:r w:rsidRPr="002E4E31">
              <w:t>4.</w:t>
            </w:r>
            <w:r w:rsidRPr="002E4E31">
              <w:tab/>
              <w:t xml:space="preserve">Beidh na Ballstáit uile in ann a bheith rannpháirteach sa nós imeachta soláthair. Cuirfidh an Coimisiún na Ballstáit uile ar an eolas faoin iarraidh tríd an nGrúpa um Tháirgí Íocshláinte Criticiúla agus iarrfaidh sé orthu páirt a ghlacadh sa nós imeachta. </w:t>
            </w:r>
            <w:r w:rsidRPr="002E4E31">
              <w:rPr>
                <w:b/>
                <w:i/>
              </w:rPr>
              <w:t>Cuirfidh sé Parlaimint na hEorpa ar an eolas.</w:t>
            </w:r>
          </w:p>
        </w:tc>
      </w:tr>
    </w:tbl>
    <w:p w14:paraId="2E7D51A0" w14:textId="77777777" w:rsidR="005709D6" w:rsidRPr="002E4E31" w:rsidRDefault="005709D6" w:rsidP="005709D6">
      <w:pPr>
        <w:pStyle w:val="AMNumberTabs0"/>
      </w:pPr>
      <w:r w:rsidRPr="002E4E31">
        <w:t>Leasú</w:t>
      </w:r>
      <w:r w:rsidRPr="002E4E31">
        <w:tab/>
      </w:r>
      <w:r w:rsidRPr="002E4E31">
        <w:tab/>
        <w:t>184</w:t>
      </w:r>
    </w:p>
    <w:p w14:paraId="18B12A57" w14:textId="77777777" w:rsidR="005709D6" w:rsidRPr="002E4E31" w:rsidRDefault="005709D6" w:rsidP="005709D6">
      <w:pPr>
        <w:pStyle w:val="NormalBold12b"/>
      </w:pPr>
      <w:r w:rsidRPr="002E4E31">
        <w:t>Togra le haghaidh rialacháin</w:t>
      </w:r>
    </w:p>
    <w:p w14:paraId="5FB1FC75" w14:textId="77777777" w:rsidR="005709D6" w:rsidRPr="002E4E31" w:rsidRDefault="005709D6" w:rsidP="005709D6">
      <w:pPr>
        <w:pStyle w:val="NormalBold"/>
      </w:pPr>
      <w:r w:rsidRPr="002E4E31">
        <w:t>Airteagal 23 – mír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7F2DB31" w14:textId="77777777" w:rsidTr="00313AB3">
        <w:trPr>
          <w:trHeight w:hRule="exact" w:val="240"/>
          <w:jc w:val="center"/>
        </w:trPr>
        <w:tc>
          <w:tcPr>
            <w:tcW w:w="9752" w:type="dxa"/>
            <w:gridSpan w:val="2"/>
            <w:tcBorders>
              <w:top w:val="nil"/>
              <w:left w:val="nil"/>
              <w:bottom w:val="nil"/>
              <w:right w:val="nil"/>
            </w:tcBorders>
          </w:tcPr>
          <w:p w14:paraId="4A2EFED4" w14:textId="77777777" w:rsidR="005709D6" w:rsidRPr="002E4E31" w:rsidRDefault="005709D6" w:rsidP="00313AB3"/>
        </w:tc>
      </w:tr>
      <w:tr w:rsidR="005709D6" w:rsidRPr="002E4E31" w14:paraId="7BC361B8" w14:textId="77777777" w:rsidTr="00313AB3">
        <w:trPr>
          <w:trHeight w:val="240"/>
          <w:jc w:val="center"/>
        </w:trPr>
        <w:tc>
          <w:tcPr>
            <w:tcW w:w="4876" w:type="dxa"/>
            <w:tcBorders>
              <w:top w:val="nil"/>
              <w:left w:val="nil"/>
              <w:bottom w:val="nil"/>
              <w:right w:val="nil"/>
            </w:tcBorders>
          </w:tcPr>
          <w:p w14:paraId="0ACFA7E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B698FED" w14:textId="77777777" w:rsidR="005709D6" w:rsidRPr="002E4E31" w:rsidRDefault="005709D6" w:rsidP="00313AB3">
            <w:pPr>
              <w:pStyle w:val="AmColumnHeading"/>
            </w:pPr>
            <w:r w:rsidRPr="002E4E31">
              <w:t>Leasú</w:t>
            </w:r>
          </w:p>
        </w:tc>
      </w:tr>
      <w:tr w:rsidR="005709D6" w:rsidRPr="002E4E31" w14:paraId="30D53D73" w14:textId="77777777" w:rsidTr="00313AB3">
        <w:trPr>
          <w:jc w:val="center"/>
        </w:trPr>
        <w:tc>
          <w:tcPr>
            <w:tcW w:w="4876" w:type="dxa"/>
            <w:tcBorders>
              <w:top w:val="nil"/>
              <w:left w:val="nil"/>
              <w:bottom w:val="nil"/>
              <w:right w:val="nil"/>
            </w:tcBorders>
          </w:tcPr>
          <w:p w14:paraId="1188BBE5" w14:textId="77777777" w:rsidR="005709D6" w:rsidRPr="002E4E31" w:rsidRDefault="005709D6" w:rsidP="00313AB3">
            <w:pPr>
              <w:pStyle w:val="Normal6a"/>
            </w:pPr>
            <w:r w:rsidRPr="002E4E31">
              <w:t>5.</w:t>
            </w:r>
            <w:r w:rsidRPr="002E4E31">
              <w:tab/>
              <w:t xml:space="preserve">Déanfaidh an Coimisiún measúnú ar an ngá atá le gníomhaíocht chomhpháirteach agus déanfaidh sé measúnú i dtaobh an bhfuil údar cuí leis an iarraidh i bhfianaise chuspóirí an </w:t>
            </w:r>
            <w:r w:rsidRPr="002E4E31">
              <w:lastRenderedPageBreak/>
              <w:t>Rialacháin seo. Fíoróidh an Coimisiún go háirithe an bhféadfadh an soláthar a bheith ina idirdhealú nó ina shrianadh ar thrádáil nó ina shaobhadh ar iomaíocht.</w:t>
            </w:r>
          </w:p>
        </w:tc>
        <w:tc>
          <w:tcPr>
            <w:tcW w:w="4876" w:type="dxa"/>
            <w:tcBorders>
              <w:top w:val="nil"/>
              <w:left w:val="nil"/>
              <w:bottom w:val="nil"/>
              <w:right w:val="nil"/>
            </w:tcBorders>
          </w:tcPr>
          <w:p w14:paraId="459CF0F8" w14:textId="77777777" w:rsidR="005709D6" w:rsidRPr="002E4E31" w:rsidRDefault="005709D6" w:rsidP="00313AB3">
            <w:pPr>
              <w:pStyle w:val="Normal6a"/>
            </w:pPr>
            <w:r w:rsidRPr="002E4E31">
              <w:lastRenderedPageBreak/>
              <w:t>5.</w:t>
            </w:r>
            <w:r w:rsidRPr="002E4E31">
              <w:tab/>
              <w:t>Déanfaidh an Coimisiún measúnú ar an ngá atá le gníomhaíocht chomhpháirteach agus déanfaidh sé measúnú i dtaobh an bhfuil údar cuí leis an iarraidh</w:t>
            </w:r>
            <w:r w:rsidRPr="002E4E31">
              <w:rPr>
                <w:b/>
                <w:bCs/>
                <w:i/>
                <w:iCs/>
              </w:rPr>
              <w:t xml:space="preserve"> dá dtagraítear i mír 2</w:t>
            </w:r>
            <w:r w:rsidRPr="002E4E31">
              <w:t xml:space="preserve"> i bhfianaise </w:t>
            </w:r>
            <w:r w:rsidRPr="002E4E31">
              <w:lastRenderedPageBreak/>
              <w:t>chuspóirí an Rialacháin seo. Fíoróidh an Coimisiún go háirithe an bhféadfadh an soláthar a bheith ina idirdhealú nó ina shrianadh ar thrádáil nó ina shaobhadh ar iomaíocht.</w:t>
            </w:r>
          </w:p>
        </w:tc>
      </w:tr>
    </w:tbl>
    <w:p w14:paraId="7FA33911" w14:textId="77777777" w:rsidR="005709D6" w:rsidRPr="002E4E31" w:rsidRDefault="005709D6" w:rsidP="005709D6">
      <w:pPr>
        <w:pStyle w:val="AMNumberTabs0"/>
      </w:pPr>
      <w:r w:rsidRPr="002E4E31">
        <w:lastRenderedPageBreak/>
        <w:t>Leasú</w:t>
      </w:r>
      <w:r w:rsidRPr="002E4E31">
        <w:tab/>
      </w:r>
      <w:r w:rsidRPr="002E4E31">
        <w:tab/>
        <w:t>185</w:t>
      </w:r>
    </w:p>
    <w:p w14:paraId="33D14EA4" w14:textId="77777777" w:rsidR="005709D6" w:rsidRPr="002E4E31" w:rsidRDefault="005709D6" w:rsidP="005709D6">
      <w:pPr>
        <w:pStyle w:val="NormalBold12b"/>
      </w:pPr>
      <w:r w:rsidRPr="002E4E31">
        <w:t>Togra le haghaidh rialacháin</w:t>
      </w:r>
    </w:p>
    <w:p w14:paraId="7FC2C104" w14:textId="77777777" w:rsidR="005709D6" w:rsidRPr="002E4E31" w:rsidRDefault="005709D6" w:rsidP="005709D6">
      <w:pPr>
        <w:pStyle w:val="NormalBold"/>
      </w:pPr>
      <w:r w:rsidRPr="002E4E31">
        <w:t>Airteagal 23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B0DBE8A" w14:textId="77777777" w:rsidTr="00313AB3">
        <w:trPr>
          <w:trHeight w:hRule="exact" w:val="240"/>
          <w:jc w:val="center"/>
        </w:trPr>
        <w:tc>
          <w:tcPr>
            <w:tcW w:w="9752" w:type="dxa"/>
            <w:gridSpan w:val="2"/>
            <w:tcBorders>
              <w:top w:val="nil"/>
              <w:left w:val="nil"/>
              <w:bottom w:val="nil"/>
              <w:right w:val="nil"/>
            </w:tcBorders>
          </w:tcPr>
          <w:p w14:paraId="6D73B5AE" w14:textId="77777777" w:rsidR="005709D6" w:rsidRPr="002E4E31" w:rsidRDefault="005709D6" w:rsidP="00313AB3"/>
        </w:tc>
      </w:tr>
      <w:tr w:rsidR="005709D6" w:rsidRPr="002E4E31" w14:paraId="11FE205B" w14:textId="77777777" w:rsidTr="00313AB3">
        <w:trPr>
          <w:trHeight w:val="240"/>
          <w:jc w:val="center"/>
        </w:trPr>
        <w:tc>
          <w:tcPr>
            <w:tcW w:w="4876" w:type="dxa"/>
            <w:tcBorders>
              <w:top w:val="nil"/>
              <w:left w:val="nil"/>
              <w:bottom w:val="nil"/>
              <w:right w:val="nil"/>
            </w:tcBorders>
          </w:tcPr>
          <w:p w14:paraId="29535E0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E4AADE5" w14:textId="77777777" w:rsidR="005709D6" w:rsidRPr="002E4E31" w:rsidRDefault="005709D6" w:rsidP="00313AB3">
            <w:pPr>
              <w:pStyle w:val="AmColumnHeading"/>
            </w:pPr>
            <w:r w:rsidRPr="002E4E31">
              <w:t>Leasú</w:t>
            </w:r>
          </w:p>
        </w:tc>
      </w:tr>
      <w:tr w:rsidR="005709D6" w:rsidRPr="002E4E31" w14:paraId="22D6664B" w14:textId="77777777" w:rsidTr="00313AB3">
        <w:trPr>
          <w:jc w:val="center"/>
        </w:trPr>
        <w:tc>
          <w:tcPr>
            <w:tcW w:w="4876" w:type="dxa"/>
            <w:tcBorders>
              <w:top w:val="nil"/>
              <w:left w:val="nil"/>
              <w:bottom w:val="nil"/>
              <w:right w:val="nil"/>
            </w:tcBorders>
          </w:tcPr>
          <w:p w14:paraId="5D2C07C4" w14:textId="77777777" w:rsidR="005709D6" w:rsidRPr="002E4E31" w:rsidRDefault="005709D6" w:rsidP="00313AB3">
            <w:pPr>
              <w:pStyle w:val="Normal6a"/>
            </w:pPr>
          </w:p>
        </w:tc>
        <w:tc>
          <w:tcPr>
            <w:tcW w:w="4876" w:type="dxa"/>
            <w:tcBorders>
              <w:top w:val="nil"/>
              <w:left w:val="nil"/>
              <w:bottom w:val="nil"/>
              <w:right w:val="nil"/>
            </w:tcBorders>
          </w:tcPr>
          <w:p w14:paraId="7D32D9B1" w14:textId="77777777" w:rsidR="005709D6" w:rsidRPr="002E4E31" w:rsidRDefault="005709D6" w:rsidP="00313AB3">
            <w:pPr>
              <w:pStyle w:val="Normal6a"/>
              <w:rPr>
                <w:b/>
                <w:i/>
              </w:rPr>
            </w:pPr>
            <w:r w:rsidRPr="002E4E31">
              <w:rPr>
                <w:b/>
                <w:i/>
              </w:rPr>
              <w:t>5a.</w:t>
            </w:r>
            <w:r w:rsidRPr="002E4E31">
              <w:rPr>
                <w:b/>
                <w:i/>
              </w:rPr>
              <w:tab/>
              <w:t xml:space="preserve">Áiritheoidh an Coimisiún go gcuirfidh aon nós imeachta soláthair faoin Airteagal seo na critéir </w:t>
            </w:r>
            <w:proofErr w:type="spellStart"/>
            <w:r w:rsidRPr="002E4E31">
              <w:rPr>
                <w:b/>
                <w:i/>
              </w:rPr>
              <w:t>dhámhachtana</w:t>
            </w:r>
            <w:proofErr w:type="spellEnd"/>
            <w:r w:rsidRPr="002E4E31">
              <w:rPr>
                <w:b/>
                <w:i/>
              </w:rPr>
              <w:t xml:space="preserve"> agus na ceanglais dá dtagraítear in Airteagal 18(1) go (4) i bhfeidhm, lena n-áirítear iad siúd maidir le </w:t>
            </w:r>
            <w:proofErr w:type="spellStart"/>
            <w:r w:rsidRPr="002E4E31">
              <w:rPr>
                <w:b/>
                <w:i/>
              </w:rPr>
              <w:t>hathléimneacht</w:t>
            </w:r>
            <w:proofErr w:type="spellEnd"/>
            <w:r w:rsidRPr="002E4E31">
              <w:rPr>
                <w:b/>
                <w:i/>
              </w:rPr>
              <w:t>, éagsúlú agus nuálaíocht an tslabhra soláthair.</w:t>
            </w:r>
          </w:p>
        </w:tc>
      </w:tr>
    </w:tbl>
    <w:p w14:paraId="161F22FD" w14:textId="77777777" w:rsidR="005709D6" w:rsidRPr="002E4E31" w:rsidRDefault="005709D6" w:rsidP="005709D6">
      <w:pPr>
        <w:pStyle w:val="AMNumberTabs0"/>
      </w:pPr>
      <w:r w:rsidRPr="002E4E31">
        <w:t>Leasú</w:t>
      </w:r>
      <w:r w:rsidRPr="002E4E31">
        <w:tab/>
      </w:r>
      <w:r w:rsidRPr="002E4E31">
        <w:tab/>
        <w:t>186</w:t>
      </w:r>
    </w:p>
    <w:p w14:paraId="438E1249" w14:textId="77777777" w:rsidR="005709D6" w:rsidRPr="002E4E31" w:rsidRDefault="005709D6" w:rsidP="005709D6">
      <w:pPr>
        <w:pStyle w:val="NormalBold12b"/>
      </w:pPr>
      <w:r w:rsidRPr="002E4E31">
        <w:t>Togra le haghaidh rialacháin</w:t>
      </w:r>
    </w:p>
    <w:p w14:paraId="3C605436" w14:textId="77777777" w:rsidR="005709D6" w:rsidRPr="002E4E31" w:rsidRDefault="005709D6" w:rsidP="005709D6">
      <w:pPr>
        <w:pStyle w:val="NormalBold"/>
      </w:pPr>
      <w:r w:rsidRPr="002E4E31">
        <w:t>Airteagal 23 – mír 5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BD5E154" w14:textId="77777777" w:rsidTr="00313AB3">
        <w:trPr>
          <w:trHeight w:hRule="exact" w:val="240"/>
          <w:jc w:val="center"/>
        </w:trPr>
        <w:tc>
          <w:tcPr>
            <w:tcW w:w="9752" w:type="dxa"/>
            <w:gridSpan w:val="2"/>
            <w:tcBorders>
              <w:top w:val="nil"/>
              <w:left w:val="nil"/>
              <w:bottom w:val="nil"/>
              <w:right w:val="nil"/>
            </w:tcBorders>
          </w:tcPr>
          <w:p w14:paraId="568B5F5A" w14:textId="77777777" w:rsidR="005709D6" w:rsidRPr="002E4E31" w:rsidRDefault="005709D6" w:rsidP="00313AB3"/>
        </w:tc>
      </w:tr>
      <w:tr w:rsidR="005709D6" w:rsidRPr="002E4E31" w14:paraId="2239185E" w14:textId="77777777" w:rsidTr="00313AB3">
        <w:trPr>
          <w:trHeight w:val="240"/>
          <w:jc w:val="center"/>
        </w:trPr>
        <w:tc>
          <w:tcPr>
            <w:tcW w:w="4876" w:type="dxa"/>
            <w:tcBorders>
              <w:top w:val="nil"/>
              <w:left w:val="nil"/>
              <w:bottom w:val="nil"/>
              <w:right w:val="nil"/>
            </w:tcBorders>
          </w:tcPr>
          <w:p w14:paraId="173220F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9288311" w14:textId="77777777" w:rsidR="005709D6" w:rsidRPr="002E4E31" w:rsidRDefault="005709D6" w:rsidP="00313AB3">
            <w:pPr>
              <w:pStyle w:val="AmColumnHeading"/>
            </w:pPr>
            <w:r w:rsidRPr="002E4E31">
              <w:t>Leasú</w:t>
            </w:r>
          </w:p>
        </w:tc>
      </w:tr>
      <w:tr w:rsidR="005709D6" w:rsidRPr="002E4E31" w14:paraId="750FA6AF" w14:textId="77777777" w:rsidTr="00313AB3">
        <w:trPr>
          <w:jc w:val="center"/>
        </w:trPr>
        <w:tc>
          <w:tcPr>
            <w:tcW w:w="4876" w:type="dxa"/>
            <w:tcBorders>
              <w:top w:val="nil"/>
              <w:left w:val="nil"/>
              <w:bottom w:val="nil"/>
              <w:right w:val="nil"/>
            </w:tcBorders>
          </w:tcPr>
          <w:p w14:paraId="036884ED" w14:textId="77777777" w:rsidR="005709D6" w:rsidRPr="002E4E31" w:rsidRDefault="005709D6" w:rsidP="00313AB3">
            <w:pPr>
              <w:pStyle w:val="Normal6a"/>
            </w:pPr>
          </w:p>
        </w:tc>
        <w:tc>
          <w:tcPr>
            <w:tcW w:w="4876" w:type="dxa"/>
            <w:tcBorders>
              <w:top w:val="nil"/>
              <w:left w:val="nil"/>
              <w:bottom w:val="nil"/>
              <w:right w:val="nil"/>
            </w:tcBorders>
          </w:tcPr>
          <w:p w14:paraId="5BC0231B" w14:textId="77777777" w:rsidR="005709D6" w:rsidRPr="002E4E31" w:rsidRDefault="005709D6" w:rsidP="00313AB3">
            <w:pPr>
              <w:pStyle w:val="Normal6a"/>
              <w:rPr>
                <w:b/>
                <w:i/>
              </w:rPr>
            </w:pPr>
            <w:r w:rsidRPr="002E4E31">
              <w:rPr>
                <w:b/>
                <w:i/>
              </w:rPr>
              <w:t>5b.</w:t>
            </w:r>
            <w:r w:rsidRPr="002E4E31">
              <w:rPr>
                <w:b/>
                <w:i/>
              </w:rPr>
              <w:tab/>
              <w:t xml:space="preserve">Déanfaidh an Coimisiún soláthar comhpháirteach faoin Airteagal seo faoi réir ghlacadh na gcoinníollacha seo a leanas ag na Ballstáit </w:t>
            </w:r>
            <w:proofErr w:type="spellStart"/>
            <w:r w:rsidRPr="002E4E31">
              <w:rPr>
                <w:b/>
                <w:i/>
              </w:rPr>
              <w:t>iarrthacha</w:t>
            </w:r>
            <w:proofErr w:type="spellEnd"/>
            <w:r w:rsidRPr="002E4E31">
              <w:rPr>
                <w:b/>
                <w:i/>
              </w:rPr>
              <w:t>:</w:t>
            </w:r>
          </w:p>
        </w:tc>
      </w:tr>
      <w:tr w:rsidR="005709D6" w:rsidRPr="002E4E31" w14:paraId="70A0F616" w14:textId="77777777" w:rsidTr="00313AB3">
        <w:trPr>
          <w:jc w:val="center"/>
        </w:trPr>
        <w:tc>
          <w:tcPr>
            <w:tcW w:w="4876" w:type="dxa"/>
            <w:tcBorders>
              <w:top w:val="nil"/>
              <w:left w:val="nil"/>
              <w:bottom w:val="nil"/>
              <w:right w:val="nil"/>
            </w:tcBorders>
          </w:tcPr>
          <w:p w14:paraId="747A8CA5" w14:textId="77777777" w:rsidR="005709D6" w:rsidRPr="002E4E31" w:rsidRDefault="005709D6" w:rsidP="00313AB3">
            <w:pPr>
              <w:pStyle w:val="Normal6a"/>
            </w:pPr>
          </w:p>
        </w:tc>
        <w:tc>
          <w:tcPr>
            <w:tcW w:w="4876" w:type="dxa"/>
            <w:tcBorders>
              <w:top w:val="nil"/>
              <w:left w:val="nil"/>
              <w:bottom w:val="nil"/>
              <w:right w:val="nil"/>
            </w:tcBorders>
          </w:tcPr>
          <w:p w14:paraId="1C728690" w14:textId="77777777" w:rsidR="005709D6" w:rsidRPr="002E4E31" w:rsidRDefault="005709D6" w:rsidP="00313AB3">
            <w:pPr>
              <w:pStyle w:val="Normal6a"/>
              <w:rPr>
                <w:b/>
                <w:i/>
              </w:rPr>
            </w:pPr>
            <w:r w:rsidRPr="002E4E31">
              <w:rPr>
                <w:b/>
                <w:i/>
              </w:rPr>
              <w:t xml:space="preserve">(a) comhaontóidh údaráis </w:t>
            </w:r>
            <w:proofErr w:type="spellStart"/>
            <w:r w:rsidRPr="002E4E31">
              <w:rPr>
                <w:b/>
                <w:i/>
              </w:rPr>
              <w:t>chonarthacha</w:t>
            </w:r>
            <w:proofErr w:type="spellEnd"/>
            <w:r w:rsidRPr="002E4E31">
              <w:rPr>
                <w:b/>
                <w:i/>
              </w:rPr>
              <w:t xml:space="preserve"> ó na Ballstáit rannpháirteacha </w:t>
            </w:r>
            <w:proofErr w:type="spellStart"/>
            <w:r w:rsidRPr="002E4E31">
              <w:rPr>
                <w:b/>
                <w:i/>
              </w:rPr>
              <w:t>íoschainníochtaí</w:t>
            </w:r>
            <w:proofErr w:type="spellEnd"/>
            <w:r w:rsidRPr="002E4E31">
              <w:rPr>
                <w:b/>
                <w:i/>
              </w:rPr>
              <w:t xml:space="preserve"> </w:t>
            </w:r>
            <w:proofErr w:type="spellStart"/>
            <w:r w:rsidRPr="002E4E31">
              <w:rPr>
                <w:b/>
                <w:i/>
              </w:rPr>
              <w:t>ceangailteacha</w:t>
            </w:r>
            <w:proofErr w:type="spellEnd"/>
            <w:r w:rsidRPr="002E4E31">
              <w:rPr>
                <w:b/>
                <w:i/>
              </w:rPr>
              <w:t xml:space="preserve"> a sholáthar bunaithe ar riachtanais na mBallstát aonair agus na bearta is gá a dhéanamh chun a áirithiú go gcuirfear táirge ar fáil go pras chun riachtanais othar ina gcríoch a chumhdach;</w:t>
            </w:r>
          </w:p>
        </w:tc>
      </w:tr>
      <w:tr w:rsidR="005709D6" w:rsidRPr="002E4E31" w14:paraId="640CD919" w14:textId="77777777" w:rsidTr="00313AB3">
        <w:trPr>
          <w:jc w:val="center"/>
        </w:trPr>
        <w:tc>
          <w:tcPr>
            <w:tcW w:w="4876" w:type="dxa"/>
            <w:tcBorders>
              <w:top w:val="nil"/>
              <w:left w:val="nil"/>
              <w:bottom w:val="nil"/>
              <w:right w:val="nil"/>
            </w:tcBorders>
          </w:tcPr>
          <w:p w14:paraId="6A0D9789" w14:textId="77777777" w:rsidR="005709D6" w:rsidRPr="002E4E31" w:rsidRDefault="005709D6" w:rsidP="00313AB3">
            <w:pPr>
              <w:pStyle w:val="Normal6a"/>
            </w:pPr>
          </w:p>
        </w:tc>
        <w:tc>
          <w:tcPr>
            <w:tcW w:w="4876" w:type="dxa"/>
            <w:tcBorders>
              <w:top w:val="nil"/>
              <w:left w:val="nil"/>
              <w:bottom w:val="nil"/>
              <w:right w:val="nil"/>
            </w:tcBorders>
          </w:tcPr>
          <w:p w14:paraId="267B5231" w14:textId="77777777" w:rsidR="005709D6" w:rsidRPr="002E4E31" w:rsidRDefault="005709D6" w:rsidP="00313AB3">
            <w:pPr>
              <w:pStyle w:val="Normal6a"/>
              <w:rPr>
                <w:b/>
                <w:i/>
              </w:rPr>
            </w:pPr>
            <w:r w:rsidRPr="002E4E31">
              <w:rPr>
                <w:b/>
                <w:i/>
              </w:rPr>
              <w:t>(b) déileálfar le faisnéis atá íogair ó thaobh na tráchtála de i gcomhréir le Treoir (AE) 2016/943 agus le dlí an Aontais agus leis an dlí náisiúnta is infheidhme maidir le rúin trádála a chosaint, agus cosnófar mar sin í;</w:t>
            </w:r>
          </w:p>
        </w:tc>
      </w:tr>
      <w:tr w:rsidR="005709D6" w:rsidRPr="002E4E31" w14:paraId="16C5D855" w14:textId="77777777" w:rsidTr="00313AB3">
        <w:trPr>
          <w:jc w:val="center"/>
        </w:trPr>
        <w:tc>
          <w:tcPr>
            <w:tcW w:w="4876" w:type="dxa"/>
            <w:tcBorders>
              <w:top w:val="nil"/>
              <w:left w:val="nil"/>
              <w:bottom w:val="nil"/>
              <w:right w:val="nil"/>
            </w:tcBorders>
          </w:tcPr>
          <w:p w14:paraId="5BF16FDE" w14:textId="77777777" w:rsidR="005709D6" w:rsidRPr="002E4E31" w:rsidRDefault="005709D6" w:rsidP="00313AB3">
            <w:pPr>
              <w:pStyle w:val="Normal6a"/>
            </w:pPr>
          </w:p>
        </w:tc>
        <w:tc>
          <w:tcPr>
            <w:tcW w:w="4876" w:type="dxa"/>
            <w:tcBorders>
              <w:top w:val="nil"/>
              <w:left w:val="nil"/>
              <w:bottom w:val="nil"/>
              <w:right w:val="nil"/>
            </w:tcBorders>
          </w:tcPr>
          <w:p w14:paraId="585D850B" w14:textId="77777777" w:rsidR="005709D6" w:rsidRPr="002E4E31" w:rsidRDefault="005709D6" w:rsidP="00313AB3">
            <w:pPr>
              <w:pStyle w:val="Normal6a"/>
              <w:rPr>
                <w:b/>
                <w:i/>
              </w:rPr>
            </w:pPr>
            <w:r w:rsidRPr="002E4E31">
              <w:rPr>
                <w:b/>
                <w:i/>
              </w:rPr>
              <w:t xml:space="preserve">(c) staonfaidh na Ballstáit rannpháirteacha, ar feadh ré an </w:t>
            </w:r>
            <w:r w:rsidRPr="002E4E31">
              <w:rPr>
                <w:b/>
                <w:i/>
              </w:rPr>
              <w:lastRenderedPageBreak/>
              <w:t xml:space="preserve">chonartha, ó </w:t>
            </w:r>
            <w:proofErr w:type="spellStart"/>
            <w:r w:rsidRPr="002E4E31">
              <w:rPr>
                <w:b/>
                <w:i/>
              </w:rPr>
              <w:t>athchaibidlíocht</w:t>
            </w:r>
            <w:proofErr w:type="spellEnd"/>
            <w:r w:rsidRPr="002E4E31">
              <w:rPr>
                <w:b/>
                <w:i/>
              </w:rPr>
              <w:t xml:space="preserve"> aontaobhach a dhéanamh ar na téarmaí tráchtála comhaontaithe, ach amháin i gcás ina bhforáiltear dó sin go sainráite sa chonradh;</w:t>
            </w:r>
          </w:p>
        </w:tc>
      </w:tr>
      <w:tr w:rsidR="005709D6" w:rsidRPr="002E4E31" w14:paraId="4562D40E" w14:textId="77777777" w:rsidTr="00313AB3">
        <w:trPr>
          <w:jc w:val="center"/>
        </w:trPr>
        <w:tc>
          <w:tcPr>
            <w:tcW w:w="4876" w:type="dxa"/>
            <w:tcBorders>
              <w:top w:val="nil"/>
              <w:left w:val="nil"/>
              <w:bottom w:val="nil"/>
              <w:right w:val="nil"/>
            </w:tcBorders>
          </w:tcPr>
          <w:p w14:paraId="3F08E67B" w14:textId="77777777" w:rsidR="005709D6" w:rsidRPr="002E4E31" w:rsidRDefault="005709D6" w:rsidP="00313AB3">
            <w:pPr>
              <w:pStyle w:val="Normal6a"/>
            </w:pPr>
          </w:p>
        </w:tc>
        <w:tc>
          <w:tcPr>
            <w:tcW w:w="4876" w:type="dxa"/>
            <w:tcBorders>
              <w:top w:val="nil"/>
              <w:left w:val="nil"/>
              <w:bottom w:val="nil"/>
              <w:right w:val="nil"/>
            </w:tcBorders>
          </w:tcPr>
          <w:p w14:paraId="537EDFF6" w14:textId="77777777" w:rsidR="005709D6" w:rsidRPr="002E4E31" w:rsidRDefault="005709D6" w:rsidP="00313AB3">
            <w:pPr>
              <w:pStyle w:val="Normal6a"/>
              <w:rPr>
                <w:b/>
                <w:i/>
              </w:rPr>
            </w:pPr>
            <w:r w:rsidRPr="002E4E31">
              <w:rPr>
                <w:b/>
                <w:i/>
              </w:rPr>
              <w:t xml:space="preserve">(d) cuirfear na </w:t>
            </w:r>
            <w:proofErr w:type="spellStart"/>
            <w:r w:rsidRPr="002E4E31">
              <w:rPr>
                <w:b/>
                <w:i/>
              </w:rPr>
              <w:t>solúbthachtaí</w:t>
            </w:r>
            <w:proofErr w:type="spellEnd"/>
            <w:r w:rsidRPr="002E4E31">
              <w:rPr>
                <w:b/>
                <w:i/>
              </w:rPr>
              <w:t xml:space="preserve"> rialála atá ar fáil faoi dhlí an Aontais is infheidhme i bhfeidhm chun an próiseas a éascú, lena n-áirítear faisnéis leictreonach faoi phacáistíocht (</w:t>
            </w:r>
            <w:proofErr w:type="spellStart"/>
            <w:r w:rsidRPr="002E4E31">
              <w:rPr>
                <w:b/>
                <w:i/>
              </w:rPr>
              <w:t>ePI</w:t>
            </w:r>
            <w:proofErr w:type="spellEnd"/>
            <w:r w:rsidRPr="002E4E31">
              <w:rPr>
                <w:b/>
                <w:i/>
              </w:rPr>
              <w:t xml:space="preserve">), comhchuibhiú mhéideanna na bpacáistí, agus </w:t>
            </w:r>
            <w:proofErr w:type="spellStart"/>
            <w:r w:rsidRPr="002E4E31">
              <w:rPr>
                <w:b/>
                <w:i/>
              </w:rPr>
              <w:t>solúbthachtaí</w:t>
            </w:r>
            <w:proofErr w:type="spellEnd"/>
            <w:r w:rsidRPr="002E4E31">
              <w:rPr>
                <w:b/>
                <w:i/>
              </w:rPr>
              <w:t xml:space="preserve"> lipéadaithe, ach gan a bheith teoranta dóibh sin;</w:t>
            </w:r>
          </w:p>
        </w:tc>
      </w:tr>
      <w:tr w:rsidR="005709D6" w:rsidRPr="002E4E31" w14:paraId="3A1B5CBE" w14:textId="77777777" w:rsidTr="00313AB3">
        <w:trPr>
          <w:jc w:val="center"/>
        </w:trPr>
        <w:tc>
          <w:tcPr>
            <w:tcW w:w="4876" w:type="dxa"/>
            <w:tcBorders>
              <w:top w:val="nil"/>
              <w:left w:val="nil"/>
              <w:bottom w:val="nil"/>
              <w:right w:val="nil"/>
            </w:tcBorders>
          </w:tcPr>
          <w:p w14:paraId="7B6E084E" w14:textId="77777777" w:rsidR="005709D6" w:rsidRPr="002E4E31" w:rsidRDefault="005709D6" w:rsidP="00313AB3">
            <w:pPr>
              <w:pStyle w:val="Normal6a"/>
            </w:pPr>
          </w:p>
        </w:tc>
        <w:tc>
          <w:tcPr>
            <w:tcW w:w="4876" w:type="dxa"/>
            <w:tcBorders>
              <w:top w:val="nil"/>
              <w:left w:val="nil"/>
              <w:bottom w:val="nil"/>
              <w:right w:val="nil"/>
            </w:tcBorders>
          </w:tcPr>
          <w:p w14:paraId="474195C4" w14:textId="77777777" w:rsidR="005709D6" w:rsidRPr="002E4E31" w:rsidRDefault="005709D6" w:rsidP="00313AB3">
            <w:pPr>
              <w:pStyle w:val="Normal6a"/>
              <w:rPr>
                <w:b/>
                <w:i/>
              </w:rPr>
            </w:pPr>
            <w:r w:rsidRPr="002E4E31">
              <w:rPr>
                <w:b/>
                <w:i/>
              </w:rPr>
              <w:t>(e) staonfaidh na Ballstáit rannpháirteacha, ar feadh ré an nós imeachta soláthair chomhpháirtigh agus an chonartha a eascraíonn as, ó chaibidlíocht nó soláthairtí ar leithligh a dhéanamh don táirge céanna.</w:t>
            </w:r>
          </w:p>
        </w:tc>
      </w:tr>
    </w:tbl>
    <w:p w14:paraId="46C1A503" w14:textId="77777777" w:rsidR="005709D6" w:rsidRPr="002E4E31" w:rsidRDefault="005709D6" w:rsidP="005709D6">
      <w:pPr>
        <w:pStyle w:val="AMNumberTabs0"/>
      </w:pPr>
      <w:r w:rsidRPr="002E4E31">
        <w:t>Leasú</w:t>
      </w:r>
      <w:r w:rsidRPr="002E4E31">
        <w:tab/>
      </w:r>
      <w:r w:rsidRPr="002E4E31">
        <w:tab/>
        <w:t>187</w:t>
      </w:r>
    </w:p>
    <w:p w14:paraId="0DE44294" w14:textId="77777777" w:rsidR="005709D6" w:rsidRPr="002E4E31" w:rsidRDefault="005709D6" w:rsidP="005709D6">
      <w:pPr>
        <w:pStyle w:val="NormalBold12b"/>
      </w:pPr>
      <w:r w:rsidRPr="002E4E31">
        <w:t>Togra le haghaidh rialacháin</w:t>
      </w:r>
    </w:p>
    <w:p w14:paraId="08DADD1E" w14:textId="77777777" w:rsidR="005709D6" w:rsidRPr="002E4E31" w:rsidRDefault="005709D6" w:rsidP="005709D6">
      <w:pPr>
        <w:pStyle w:val="NormalBold"/>
      </w:pPr>
      <w:r w:rsidRPr="002E4E31">
        <w:t>Airteagal 23 – mír 5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BA9CDD1" w14:textId="77777777" w:rsidTr="00313AB3">
        <w:trPr>
          <w:trHeight w:hRule="exact" w:val="240"/>
          <w:jc w:val="center"/>
        </w:trPr>
        <w:tc>
          <w:tcPr>
            <w:tcW w:w="9752" w:type="dxa"/>
            <w:gridSpan w:val="2"/>
            <w:tcBorders>
              <w:top w:val="nil"/>
              <w:left w:val="nil"/>
              <w:bottom w:val="nil"/>
              <w:right w:val="nil"/>
            </w:tcBorders>
          </w:tcPr>
          <w:p w14:paraId="4F6187F6" w14:textId="77777777" w:rsidR="005709D6" w:rsidRPr="002E4E31" w:rsidRDefault="005709D6" w:rsidP="00313AB3"/>
        </w:tc>
      </w:tr>
      <w:tr w:rsidR="005709D6" w:rsidRPr="002E4E31" w14:paraId="1D1DDE03" w14:textId="77777777" w:rsidTr="00313AB3">
        <w:trPr>
          <w:trHeight w:val="240"/>
          <w:jc w:val="center"/>
        </w:trPr>
        <w:tc>
          <w:tcPr>
            <w:tcW w:w="4876" w:type="dxa"/>
            <w:tcBorders>
              <w:top w:val="nil"/>
              <w:left w:val="nil"/>
              <w:bottom w:val="nil"/>
              <w:right w:val="nil"/>
            </w:tcBorders>
          </w:tcPr>
          <w:p w14:paraId="6C49C8E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5AC469D" w14:textId="77777777" w:rsidR="005709D6" w:rsidRPr="002E4E31" w:rsidRDefault="005709D6" w:rsidP="00313AB3">
            <w:pPr>
              <w:pStyle w:val="AmColumnHeading"/>
            </w:pPr>
            <w:r w:rsidRPr="002E4E31">
              <w:t>Leasú</w:t>
            </w:r>
          </w:p>
        </w:tc>
      </w:tr>
      <w:tr w:rsidR="005709D6" w:rsidRPr="002E4E31" w14:paraId="4E388EEF" w14:textId="77777777" w:rsidTr="00313AB3">
        <w:trPr>
          <w:jc w:val="center"/>
        </w:trPr>
        <w:tc>
          <w:tcPr>
            <w:tcW w:w="4876" w:type="dxa"/>
            <w:tcBorders>
              <w:top w:val="nil"/>
              <w:left w:val="nil"/>
              <w:bottom w:val="nil"/>
              <w:right w:val="nil"/>
            </w:tcBorders>
          </w:tcPr>
          <w:p w14:paraId="1DDADEED" w14:textId="77777777" w:rsidR="005709D6" w:rsidRPr="002E4E31" w:rsidRDefault="005709D6" w:rsidP="00313AB3">
            <w:pPr>
              <w:pStyle w:val="Normal6a"/>
            </w:pPr>
          </w:p>
        </w:tc>
        <w:tc>
          <w:tcPr>
            <w:tcW w:w="4876" w:type="dxa"/>
            <w:tcBorders>
              <w:top w:val="nil"/>
              <w:left w:val="nil"/>
              <w:bottom w:val="nil"/>
              <w:right w:val="nil"/>
            </w:tcBorders>
          </w:tcPr>
          <w:p w14:paraId="70A6E8A9" w14:textId="77777777" w:rsidR="005709D6" w:rsidRPr="002E4E31" w:rsidRDefault="005709D6" w:rsidP="00313AB3">
            <w:pPr>
              <w:pStyle w:val="Normal6a"/>
              <w:rPr>
                <w:b/>
                <w:i/>
              </w:rPr>
            </w:pPr>
            <w:r w:rsidRPr="002E4E31">
              <w:rPr>
                <w:b/>
                <w:i/>
              </w:rPr>
              <w:t>5c.</w:t>
            </w:r>
            <w:r w:rsidRPr="002E4E31">
              <w:rPr>
                <w:b/>
                <w:i/>
              </w:rPr>
              <w:tab/>
              <w:t xml:space="preserve">Beidh feidhm ag forálacha an Airteagail seo, </w:t>
            </w:r>
            <w:proofErr w:type="spellStart"/>
            <w:r w:rsidRPr="002E4E31">
              <w:rPr>
                <w:b/>
                <w:i/>
              </w:rPr>
              <w:t>mutatis</w:t>
            </w:r>
            <w:proofErr w:type="spellEnd"/>
            <w:r w:rsidRPr="002E4E31">
              <w:rPr>
                <w:b/>
                <w:i/>
              </w:rPr>
              <w:t xml:space="preserve"> </w:t>
            </w:r>
            <w:proofErr w:type="spellStart"/>
            <w:r w:rsidRPr="002E4E31">
              <w:rPr>
                <w:b/>
                <w:i/>
              </w:rPr>
              <w:t>mutandis</w:t>
            </w:r>
            <w:proofErr w:type="spellEnd"/>
            <w:r w:rsidRPr="002E4E31">
              <w:rPr>
                <w:b/>
                <w:i/>
              </w:rPr>
              <w:t xml:space="preserve">, maidir le tíortha is iarrthóirí a roghnaíonn páirt a ghlacadh sna nósanna imeachta a bhunaítear anseo agus a bhfuil comhaontú déthaobhach déanta ag an Aontas leo lena rialaítear na gníomhaíochtaí soláthair dá dtagraítear san Airteagal seo, gan dochar dá gcaibidlíocht aontachais ná do na cearta agus na </w:t>
            </w:r>
            <w:proofErr w:type="spellStart"/>
            <w:r w:rsidRPr="002E4E31">
              <w:rPr>
                <w:b/>
                <w:i/>
              </w:rPr>
              <w:t>hoibleagáidí</w:t>
            </w:r>
            <w:proofErr w:type="spellEnd"/>
            <w:r w:rsidRPr="002E4E31">
              <w:rPr>
                <w:b/>
                <w:i/>
              </w:rPr>
              <w:t xml:space="preserve"> a </w:t>
            </w:r>
            <w:proofErr w:type="spellStart"/>
            <w:r w:rsidRPr="002E4E31">
              <w:rPr>
                <w:b/>
                <w:i/>
              </w:rPr>
              <w:t>fhorchoimeádtar</w:t>
            </w:r>
            <w:proofErr w:type="spellEnd"/>
            <w:r w:rsidRPr="002E4E31">
              <w:rPr>
                <w:b/>
                <w:i/>
              </w:rPr>
              <w:t xml:space="preserve"> do na Ballstáit faoi dhlí an Aontais. Ní dhéanfaidh rannpháirtíocht tíortha is iarrthóirí difear don ghá atá le cúig Bhallstát chun páirt a ghlacadh sa nós imeachta.</w:t>
            </w:r>
          </w:p>
        </w:tc>
      </w:tr>
    </w:tbl>
    <w:p w14:paraId="6AD04442" w14:textId="77777777" w:rsidR="005709D6" w:rsidRPr="002E4E31" w:rsidRDefault="005709D6" w:rsidP="005709D6">
      <w:pPr>
        <w:pStyle w:val="AMNumberTabs0"/>
      </w:pPr>
      <w:r w:rsidRPr="002E4E31">
        <w:t>Leasú</w:t>
      </w:r>
      <w:r w:rsidRPr="002E4E31">
        <w:tab/>
      </w:r>
      <w:r w:rsidRPr="002E4E31">
        <w:tab/>
        <w:t>188</w:t>
      </w:r>
    </w:p>
    <w:p w14:paraId="52D78539" w14:textId="77777777" w:rsidR="005709D6" w:rsidRPr="002E4E31" w:rsidRDefault="005709D6" w:rsidP="005709D6">
      <w:pPr>
        <w:pStyle w:val="NormalBold12b"/>
      </w:pPr>
      <w:r w:rsidRPr="002E4E31">
        <w:t>Togra le haghaidh rialacháin</w:t>
      </w:r>
    </w:p>
    <w:p w14:paraId="311EAF41" w14:textId="77777777" w:rsidR="005709D6" w:rsidRPr="002E4E31" w:rsidRDefault="005709D6" w:rsidP="005709D6">
      <w:pPr>
        <w:pStyle w:val="NormalBold"/>
      </w:pPr>
      <w:r w:rsidRPr="002E4E31">
        <w:t>Airteagal 23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352B4FC" w14:textId="77777777" w:rsidTr="00313AB3">
        <w:trPr>
          <w:trHeight w:hRule="exact" w:val="240"/>
          <w:jc w:val="center"/>
        </w:trPr>
        <w:tc>
          <w:tcPr>
            <w:tcW w:w="9752" w:type="dxa"/>
            <w:gridSpan w:val="2"/>
            <w:tcBorders>
              <w:top w:val="nil"/>
              <w:left w:val="nil"/>
              <w:bottom w:val="nil"/>
              <w:right w:val="nil"/>
            </w:tcBorders>
          </w:tcPr>
          <w:p w14:paraId="01361866" w14:textId="77777777" w:rsidR="005709D6" w:rsidRPr="002E4E31" w:rsidRDefault="005709D6" w:rsidP="00313AB3"/>
        </w:tc>
      </w:tr>
      <w:tr w:rsidR="005709D6" w:rsidRPr="002E4E31" w14:paraId="15701FA9" w14:textId="77777777" w:rsidTr="00313AB3">
        <w:trPr>
          <w:trHeight w:val="240"/>
          <w:jc w:val="center"/>
        </w:trPr>
        <w:tc>
          <w:tcPr>
            <w:tcW w:w="4876" w:type="dxa"/>
            <w:tcBorders>
              <w:top w:val="nil"/>
              <w:left w:val="nil"/>
              <w:bottom w:val="nil"/>
              <w:right w:val="nil"/>
            </w:tcBorders>
          </w:tcPr>
          <w:p w14:paraId="66F5D64D" w14:textId="77777777" w:rsidR="005709D6" w:rsidRPr="002E4E31" w:rsidRDefault="005709D6" w:rsidP="00313AB3">
            <w:pPr>
              <w:pStyle w:val="AmColumnHeading"/>
            </w:pPr>
            <w:r w:rsidRPr="002E4E31">
              <w:lastRenderedPageBreak/>
              <w:t>Téacs arna mholadh ag an gCoimisiún</w:t>
            </w:r>
          </w:p>
        </w:tc>
        <w:tc>
          <w:tcPr>
            <w:tcW w:w="4876" w:type="dxa"/>
            <w:tcBorders>
              <w:top w:val="nil"/>
              <w:left w:val="nil"/>
              <w:bottom w:val="nil"/>
              <w:right w:val="nil"/>
            </w:tcBorders>
          </w:tcPr>
          <w:p w14:paraId="002B3A81" w14:textId="77777777" w:rsidR="005709D6" w:rsidRPr="002E4E31" w:rsidRDefault="005709D6" w:rsidP="00313AB3">
            <w:pPr>
              <w:pStyle w:val="AmColumnHeading"/>
            </w:pPr>
            <w:r w:rsidRPr="002E4E31">
              <w:t>Leasú</w:t>
            </w:r>
          </w:p>
        </w:tc>
      </w:tr>
      <w:tr w:rsidR="005709D6" w:rsidRPr="002E4E31" w14:paraId="0BF824E7" w14:textId="77777777" w:rsidTr="00313AB3">
        <w:trPr>
          <w:jc w:val="center"/>
        </w:trPr>
        <w:tc>
          <w:tcPr>
            <w:tcW w:w="4876" w:type="dxa"/>
            <w:tcBorders>
              <w:top w:val="nil"/>
              <w:left w:val="nil"/>
              <w:bottom w:val="nil"/>
              <w:right w:val="nil"/>
            </w:tcBorders>
          </w:tcPr>
          <w:p w14:paraId="097B641A" w14:textId="77777777" w:rsidR="005709D6" w:rsidRPr="002E4E31" w:rsidRDefault="005709D6" w:rsidP="00313AB3">
            <w:pPr>
              <w:pStyle w:val="Normal6a"/>
              <w:rPr>
                <w:b/>
                <w:i/>
              </w:rPr>
            </w:pPr>
            <w:r w:rsidRPr="002E4E31">
              <w:rPr>
                <w:b/>
                <w:i/>
              </w:rPr>
              <w:t>6.</w:t>
            </w:r>
            <w:r w:rsidRPr="002E4E31">
              <w:rPr>
                <w:b/>
                <w:i/>
              </w:rPr>
              <w:tab/>
              <w:t xml:space="preserve">Más rud é, i bhfianaise an mheasúnaithe ón gCoimisiún, gur gá, chun cuspóirí an Rialacháin seo a bhaint amach, an soláthar a dhéanamh mar sholáthar eisiach do na Ballstáit nó teacht ar chomhaontú maidir le </w:t>
            </w:r>
            <w:proofErr w:type="spellStart"/>
            <w:r w:rsidRPr="002E4E31">
              <w:rPr>
                <w:b/>
                <w:i/>
              </w:rPr>
              <w:t>híoschainníochtaí</w:t>
            </w:r>
            <w:proofErr w:type="spellEnd"/>
            <w:r w:rsidRPr="002E4E31">
              <w:rPr>
                <w:b/>
                <w:i/>
              </w:rPr>
              <w:t xml:space="preserve"> </w:t>
            </w:r>
            <w:proofErr w:type="spellStart"/>
            <w:r w:rsidRPr="002E4E31">
              <w:rPr>
                <w:b/>
                <w:i/>
              </w:rPr>
              <w:t>ceangailteacha</w:t>
            </w:r>
            <w:proofErr w:type="spellEnd"/>
            <w:r w:rsidRPr="002E4E31">
              <w:rPr>
                <w:b/>
                <w:i/>
              </w:rPr>
              <w:t>, féadfar an comhaontú ón gCoimisiúin maidir leis an nós imeachta a shaothrú a chur faoi choinníoll go nglacfaidh na Ballstáit leasmhara leis na coinníollacha sin.</w:t>
            </w:r>
          </w:p>
        </w:tc>
        <w:tc>
          <w:tcPr>
            <w:tcW w:w="4876" w:type="dxa"/>
            <w:tcBorders>
              <w:top w:val="nil"/>
              <w:left w:val="nil"/>
              <w:bottom w:val="nil"/>
              <w:right w:val="nil"/>
            </w:tcBorders>
          </w:tcPr>
          <w:p w14:paraId="5DBBE2C9" w14:textId="77777777" w:rsidR="005709D6" w:rsidRPr="002E4E31" w:rsidRDefault="005709D6" w:rsidP="00313AB3">
            <w:pPr>
              <w:pStyle w:val="Normal6a"/>
              <w:rPr>
                <w:b/>
                <w:i/>
              </w:rPr>
            </w:pPr>
            <w:r w:rsidRPr="002E4E31">
              <w:rPr>
                <w:b/>
                <w:i/>
              </w:rPr>
              <w:t>scriosta</w:t>
            </w:r>
          </w:p>
        </w:tc>
      </w:tr>
    </w:tbl>
    <w:p w14:paraId="49AC5C7A" w14:textId="77777777" w:rsidR="005709D6" w:rsidRPr="002E4E31" w:rsidRDefault="005709D6" w:rsidP="005709D6">
      <w:pPr>
        <w:pStyle w:val="AMNumberTabs0"/>
      </w:pPr>
      <w:r w:rsidRPr="002E4E31">
        <w:t>Leasú</w:t>
      </w:r>
      <w:r w:rsidRPr="002E4E31">
        <w:tab/>
      </w:r>
      <w:r w:rsidRPr="002E4E31">
        <w:tab/>
        <w:t>189</w:t>
      </w:r>
    </w:p>
    <w:p w14:paraId="746494C0" w14:textId="77777777" w:rsidR="005709D6" w:rsidRPr="002E4E31" w:rsidRDefault="005709D6" w:rsidP="005709D6">
      <w:pPr>
        <w:pStyle w:val="NormalBold12b"/>
      </w:pPr>
      <w:r w:rsidRPr="002E4E31">
        <w:t>Togra le haghaidh rialacháin</w:t>
      </w:r>
    </w:p>
    <w:p w14:paraId="51AB812F" w14:textId="77777777" w:rsidR="005709D6" w:rsidRPr="002E4E31" w:rsidRDefault="005709D6" w:rsidP="005709D6">
      <w:pPr>
        <w:pStyle w:val="NormalBold"/>
      </w:pPr>
      <w:r w:rsidRPr="002E4E31">
        <w:t>Airteagal 23 – mír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5405BFC" w14:textId="77777777" w:rsidTr="00313AB3">
        <w:trPr>
          <w:trHeight w:hRule="exact" w:val="240"/>
          <w:jc w:val="center"/>
        </w:trPr>
        <w:tc>
          <w:tcPr>
            <w:tcW w:w="9752" w:type="dxa"/>
            <w:gridSpan w:val="2"/>
            <w:tcBorders>
              <w:top w:val="nil"/>
              <w:left w:val="nil"/>
              <w:bottom w:val="nil"/>
              <w:right w:val="nil"/>
            </w:tcBorders>
          </w:tcPr>
          <w:p w14:paraId="3B87D698" w14:textId="77777777" w:rsidR="005709D6" w:rsidRPr="002E4E31" w:rsidRDefault="005709D6" w:rsidP="00313AB3"/>
        </w:tc>
      </w:tr>
      <w:tr w:rsidR="005709D6" w:rsidRPr="002E4E31" w14:paraId="20D6F695" w14:textId="77777777" w:rsidTr="00313AB3">
        <w:trPr>
          <w:trHeight w:val="240"/>
          <w:jc w:val="center"/>
        </w:trPr>
        <w:tc>
          <w:tcPr>
            <w:tcW w:w="4876" w:type="dxa"/>
            <w:tcBorders>
              <w:top w:val="nil"/>
              <w:left w:val="nil"/>
              <w:bottom w:val="nil"/>
              <w:right w:val="nil"/>
            </w:tcBorders>
          </w:tcPr>
          <w:p w14:paraId="7115B96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9774D22" w14:textId="77777777" w:rsidR="005709D6" w:rsidRPr="002E4E31" w:rsidRDefault="005709D6" w:rsidP="00313AB3">
            <w:pPr>
              <w:pStyle w:val="AmColumnHeading"/>
            </w:pPr>
            <w:r w:rsidRPr="002E4E31">
              <w:t>Leasú</w:t>
            </w:r>
          </w:p>
        </w:tc>
      </w:tr>
      <w:tr w:rsidR="005709D6" w:rsidRPr="002E4E31" w14:paraId="7CD0BA73" w14:textId="77777777" w:rsidTr="00313AB3">
        <w:trPr>
          <w:jc w:val="center"/>
        </w:trPr>
        <w:tc>
          <w:tcPr>
            <w:tcW w:w="4876" w:type="dxa"/>
            <w:tcBorders>
              <w:top w:val="nil"/>
              <w:left w:val="nil"/>
              <w:bottom w:val="nil"/>
              <w:right w:val="nil"/>
            </w:tcBorders>
          </w:tcPr>
          <w:p w14:paraId="71BE74D0" w14:textId="77777777" w:rsidR="005709D6" w:rsidRPr="002E4E31" w:rsidRDefault="005709D6" w:rsidP="00313AB3">
            <w:pPr>
              <w:pStyle w:val="Normal6a"/>
            </w:pPr>
            <w:r w:rsidRPr="002E4E31">
              <w:t>7.</w:t>
            </w:r>
            <w:r w:rsidRPr="002E4E31">
              <w:tab/>
              <w:t>Cuirfidh an Coimisiún na Ballstáit</w:t>
            </w:r>
            <w:r w:rsidRPr="002E4E31">
              <w:rPr>
                <w:b/>
                <w:bCs/>
                <w:i/>
                <w:iCs/>
              </w:rPr>
              <w:t xml:space="preserve"> leasmhara ar an eolas</w:t>
            </w:r>
            <w:r w:rsidRPr="002E4E31">
              <w:t xml:space="preserve"> laistigh de mhí amháin ón iarraidh a fháil faoina chinneadh agus luafaidh sé na cúiseanna atá aige i gcás ina ndiúltófar é.</w:t>
            </w:r>
          </w:p>
        </w:tc>
        <w:tc>
          <w:tcPr>
            <w:tcW w:w="4876" w:type="dxa"/>
            <w:tcBorders>
              <w:top w:val="nil"/>
              <w:left w:val="nil"/>
              <w:bottom w:val="nil"/>
              <w:right w:val="nil"/>
            </w:tcBorders>
          </w:tcPr>
          <w:p w14:paraId="329442BA" w14:textId="77777777" w:rsidR="005709D6" w:rsidRPr="002E4E31" w:rsidRDefault="005709D6" w:rsidP="00313AB3">
            <w:pPr>
              <w:pStyle w:val="Normal6a"/>
            </w:pPr>
            <w:r w:rsidRPr="002E4E31">
              <w:t>7.</w:t>
            </w:r>
            <w:r w:rsidRPr="002E4E31">
              <w:tab/>
              <w:t>Cuirfidh an Coimisiún</w:t>
            </w:r>
            <w:r w:rsidRPr="002E4E31">
              <w:rPr>
                <w:b/>
                <w:bCs/>
                <w:i/>
                <w:iCs/>
              </w:rPr>
              <w:t xml:space="preserve"> in iúl do</w:t>
            </w:r>
            <w:r w:rsidRPr="002E4E31">
              <w:t xml:space="preserve"> na Ballstáit </w:t>
            </w:r>
            <w:r w:rsidRPr="002E4E31">
              <w:rPr>
                <w:b/>
                <w:bCs/>
                <w:i/>
                <w:iCs/>
              </w:rPr>
              <w:t>iarrtha</w:t>
            </w:r>
            <w:r w:rsidRPr="002E4E31">
              <w:t xml:space="preserve"> laistigh de mhí amháin ón iarraidh a fháil faoina chinneadh agus luafaidh sé na cúiseanna atá aige i gcás ina ndiúltófar é.</w:t>
            </w:r>
          </w:p>
        </w:tc>
      </w:tr>
    </w:tbl>
    <w:p w14:paraId="6E8DC8A8" w14:textId="77777777" w:rsidR="005709D6" w:rsidRPr="002E4E31" w:rsidRDefault="005709D6" w:rsidP="005709D6">
      <w:pPr>
        <w:pStyle w:val="AMNumberTabs0"/>
      </w:pPr>
      <w:r w:rsidRPr="002E4E31">
        <w:t>Leasú</w:t>
      </w:r>
      <w:r w:rsidRPr="002E4E31">
        <w:tab/>
      </w:r>
      <w:r w:rsidRPr="002E4E31">
        <w:tab/>
        <w:t>190</w:t>
      </w:r>
    </w:p>
    <w:p w14:paraId="5057D109" w14:textId="77777777" w:rsidR="005709D6" w:rsidRPr="002E4E31" w:rsidRDefault="005709D6" w:rsidP="005709D6">
      <w:pPr>
        <w:pStyle w:val="NormalBold12b"/>
      </w:pPr>
      <w:r w:rsidRPr="002E4E31">
        <w:t>Togra le haghaidh rialacháin</w:t>
      </w:r>
    </w:p>
    <w:p w14:paraId="53FB37C9" w14:textId="77777777" w:rsidR="005709D6" w:rsidRPr="002E4E31" w:rsidRDefault="005709D6" w:rsidP="005709D6">
      <w:pPr>
        <w:pStyle w:val="NormalBold"/>
      </w:pPr>
      <w:r w:rsidRPr="002E4E31">
        <w:t>Airteagal 24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C84244F" w14:textId="77777777" w:rsidTr="00313AB3">
        <w:trPr>
          <w:trHeight w:hRule="exact" w:val="240"/>
          <w:jc w:val="center"/>
        </w:trPr>
        <w:tc>
          <w:tcPr>
            <w:tcW w:w="9752" w:type="dxa"/>
            <w:gridSpan w:val="2"/>
            <w:tcBorders>
              <w:top w:val="nil"/>
              <w:left w:val="nil"/>
              <w:bottom w:val="nil"/>
              <w:right w:val="nil"/>
            </w:tcBorders>
          </w:tcPr>
          <w:p w14:paraId="6797FAFA" w14:textId="77777777" w:rsidR="005709D6" w:rsidRPr="002E4E31" w:rsidRDefault="005709D6" w:rsidP="00313AB3"/>
        </w:tc>
      </w:tr>
      <w:tr w:rsidR="005709D6" w:rsidRPr="002E4E31" w14:paraId="55AFD55C" w14:textId="77777777" w:rsidTr="00313AB3">
        <w:trPr>
          <w:trHeight w:val="240"/>
          <w:jc w:val="center"/>
        </w:trPr>
        <w:tc>
          <w:tcPr>
            <w:tcW w:w="4876" w:type="dxa"/>
            <w:tcBorders>
              <w:top w:val="nil"/>
              <w:left w:val="nil"/>
              <w:bottom w:val="nil"/>
              <w:right w:val="nil"/>
            </w:tcBorders>
          </w:tcPr>
          <w:p w14:paraId="0471BC3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A4EA22A" w14:textId="77777777" w:rsidR="005709D6" w:rsidRPr="002E4E31" w:rsidRDefault="005709D6" w:rsidP="00313AB3">
            <w:pPr>
              <w:pStyle w:val="AmColumnHeading"/>
            </w:pPr>
            <w:r w:rsidRPr="002E4E31">
              <w:t>Leasú</w:t>
            </w:r>
          </w:p>
        </w:tc>
      </w:tr>
      <w:tr w:rsidR="005709D6" w:rsidRPr="002E4E31" w14:paraId="42793E26" w14:textId="77777777" w:rsidTr="00313AB3">
        <w:trPr>
          <w:jc w:val="center"/>
        </w:trPr>
        <w:tc>
          <w:tcPr>
            <w:tcW w:w="4876" w:type="dxa"/>
            <w:tcBorders>
              <w:top w:val="nil"/>
              <w:left w:val="nil"/>
              <w:bottom w:val="nil"/>
              <w:right w:val="nil"/>
            </w:tcBorders>
          </w:tcPr>
          <w:p w14:paraId="55991BCA" w14:textId="77777777" w:rsidR="005709D6" w:rsidRPr="002E4E31" w:rsidRDefault="005709D6" w:rsidP="00313AB3">
            <w:pPr>
              <w:pStyle w:val="Normal6a"/>
            </w:pPr>
            <w:r w:rsidRPr="002E4E31">
              <w:t>1.</w:t>
            </w:r>
            <w:r w:rsidRPr="002E4E31">
              <w:tab/>
              <w:t>Déanfaidh na Ballstáit atá rannpháirteach sna nósanna imeachta soláthair a chumhdaítear le hAirteagail 22 agus 23 aon fhaisnéis atá ábhartha don nós imeachta soláthair a chomhroinnt leis an gCoimisiún. Cuirfidh na Ballstáit na hacmhainní is gá ar fáil chun an nós imeachta a thabhairt chun críche go rathúil, go háirithe trí rannpháirtíocht foirne a bhfuil saineolas agus eolas acu.</w:t>
            </w:r>
          </w:p>
        </w:tc>
        <w:tc>
          <w:tcPr>
            <w:tcW w:w="4876" w:type="dxa"/>
            <w:tcBorders>
              <w:top w:val="nil"/>
              <w:left w:val="nil"/>
              <w:bottom w:val="nil"/>
              <w:right w:val="nil"/>
            </w:tcBorders>
          </w:tcPr>
          <w:p w14:paraId="6DCBE767" w14:textId="77777777" w:rsidR="005709D6" w:rsidRPr="002E4E31" w:rsidRDefault="005709D6" w:rsidP="00313AB3">
            <w:pPr>
              <w:pStyle w:val="Normal6a"/>
            </w:pPr>
            <w:r w:rsidRPr="002E4E31">
              <w:t>1.</w:t>
            </w:r>
            <w:r w:rsidRPr="002E4E31">
              <w:tab/>
              <w:t xml:space="preserve">Déanfaidh na Ballstáit atá rannpháirteach sna nósanna imeachta soláthair a chumhdaítear le hAirteagail 22 agus 23 aon fhaisnéis atá ábhartha don nós imeachta soláthair a chomhroinnt leis an gCoimisiún. Cuirfidh na Ballstáit na hacmhainní is gá ar fáil chun an nós imeachta a thabhairt chun críche go rathúil, go háirithe trí rannpháirtíocht foirne a bhfuil saineolas agus eolas acu. </w:t>
            </w:r>
            <w:r w:rsidRPr="002E4E31">
              <w:rPr>
                <w:b/>
                <w:i/>
              </w:rPr>
              <w:t>Áiritheofar le nósanna imeachta soláthair gur féidir le Ballstáit bheaga agus FBManna páirt éifeachtach a ghlacadh, saobhadh margaidh a sheachaint agus rochtain chothrom ar tháirgí íocshláinte criticiúla a áirithiú.</w:t>
            </w:r>
          </w:p>
        </w:tc>
      </w:tr>
    </w:tbl>
    <w:p w14:paraId="405208A7" w14:textId="77777777" w:rsidR="005709D6" w:rsidRPr="002E4E31" w:rsidRDefault="005709D6" w:rsidP="005709D6">
      <w:pPr>
        <w:pStyle w:val="AMNumberTabs0"/>
      </w:pPr>
      <w:r w:rsidRPr="002E4E31">
        <w:lastRenderedPageBreak/>
        <w:t>Leasú</w:t>
      </w:r>
      <w:r w:rsidRPr="002E4E31">
        <w:tab/>
      </w:r>
      <w:r w:rsidRPr="002E4E31">
        <w:tab/>
        <w:t>191</w:t>
      </w:r>
    </w:p>
    <w:p w14:paraId="2622C822" w14:textId="77777777" w:rsidR="005709D6" w:rsidRPr="002E4E31" w:rsidRDefault="005709D6" w:rsidP="005709D6">
      <w:pPr>
        <w:pStyle w:val="NormalBold12b"/>
      </w:pPr>
      <w:r w:rsidRPr="002E4E31">
        <w:t>Togra le haghaidh rialacháin</w:t>
      </w:r>
    </w:p>
    <w:p w14:paraId="1F64958C" w14:textId="77777777" w:rsidR="005709D6" w:rsidRPr="002E4E31" w:rsidRDefault="005709D6" w:rsidP="005709D6">
      <w:pPr>
        <w:pStyle w:val="NormalBold"/>
      </w:pPr>
      <w:r w:rsidRPr="002E4E31">
        <w:t>Airteagal 24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C292521" w14:textId="77777777" w:rsidTr="00313AB3">
        <w:trPr>
          <w:trHeight w:hRule="exact" w:val="240"/>
          <w:jc w:val="center"/>
        </w:trPr>
        <w:tc>
          <w:tcPr>
            <w:tcW w:w="9752" w:type="dxa"/>
            <w:gridSpan w:val="2"/>
            <w:tcBorders>
              <w:top w:val="nil"/>
              <w:left w:val="nil"/>
              <w:bottom w:val="nil"/>
              <w:right w:val="nil"/>
            </w:tcBorders>
          </w:tcPr>
          <w:p w14:paraId="70C9E37D" w14:textId="77777777" w:rsidR="005709D6" w:rsidRPr="002E4E31" w:rsidRDefault="005709D6" w:rsidP="00313AB3"/>
        </w:tc>
      </w:tr>
      <w:tr w:rsidR="005709D6" w:rsidRPr="002E4E31" w14:paraId="728AE60E" w14:textId="77777777" w:rsidTr="00313AB3">
        <w:trPr>
          <w:trHeight w:val="240"/>
          <w:jc w:val="center"/>
        </w:trPr>
        <w:tc>
          <w:tcPr>
            <w:tcW w:w="4876" w:type="dxa"/>
            <w:tcBorders>
              <w:top w:val="nil"/>
              <w:left w:val="nil"/>
              <w:bottom w:val="nil"/>
              <w:right w:val="nil"/>
            </w:tcBorders>
          </w:tcPr>
          <w:p w14:paraId="21821A1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72E9EB3" w14:textId="77777777" w:rsidR="005709D6" w:rsidRPr="002E4E31" w:rsidRDefault="005709D6" w:rsidP="00313AB3">
            <w:pPr>
              <w:pStyle w:val="AmColumnHeading"/>
            </w:pPr>
            <w:r w:rsidRPr="002E4E31">
              <w:t>Leasú</w:t>
            </w:r>
          </w:p>
        </w:tc>
      </w:tr>
      <w:tr w:rsidR="005709D6" w:rsidRPr="002E4E31" w14:paraId="7A58B0AE" w14:textId="77777777" w:rsidTr="00313AB3">
        <w:trPr>
          <w:jc w:val="center"/>
        </w:trPr>
        <w:tc>
          <w:tcPr>
            <w:tcW w:w="4876" w:type="dxa"/>
            <w:tcBorders>
              <w:top w:val="nil"/>
              <w:left w:val="nil"/>
              <w:bottom w:val="nil"/>
              <w:right w:val="nil"/>
            </w:tcBorders>
          </w:tcPr>
          <w:p w14:paraId="55A8ADA8" w14:textId="77777777" w:rsidR="005709D6" w:rsidRPr="002E4E31" w:rsidRDefault="005709D6" w:rsidP="00313AB3">
            <w:pPr>
              <w:pStyle w:val="Normal6a"/>
            </w:pPr>
            <w:r w:rsidRPr="002E4E31">
              <w:t>2.</w:t>
            </w:r>
            <w:r w:rsidRPr="002E4E31">
              <w:tab/>
              <w:t>Cinnfear le comhaontú idir na Ballstáit agus an Coimisiún na socruithe praiticiúla lena rialófar an nós imeachta soláthair, na dliteanais atá le glacadh agus an próiseas cinnteoireachta.</w:t>
            </w:r>
          </w:p>
        </w:tc>
        <w:tc>
          <w:tcPr>
            <w:tcW w:w="4876" w:type="dxa"/>
            <w:tcBorders>
              <w:top w:val="nil"/>
              <w:left w:val="nil"/>
              <w:bottom w:val="nil"/>
              <w:right w:val="nil"/>
            </w:tcBorders>
          </w:tcPr>
          <w:p w14:paraId="431AE890" w14:textId="77777777" w:rsidR="005709D6" w:rsidRPr="002E4E31" w:rsidRDefault="005709D6" w:rsidP="00313AB3">
            <w:pPr>
              <w:pStyle w:val="Normal6a"/>
            </w:pPr>
            <w:r w:rsidRPr="002E4E31">
              <w:t>2.</w:t>
            </w:r>
            <w:r w:rsidRPr="002E4E31">
              <w:tab/>
              <w:t xml:space="preserve">Cinnfear le comhaontú idir na Ballstáit agus an Coimisiún na socruithe praiticiúla lena rialófar an nós imeachta soláthair, na dliteanais atá le glacadh agus an próiseas cinnteoireachta. </w:t>
            </w:r>
            <w:r w:rsidRPr="002E4E31">
              <w:rPr>
                <w:b/>
                <w:i/>
              </w:rPr>
              <w:t xml:space="preserve">Cumhdófar leis na socruithe praiticiúla sin freisin, i gcás inarb iomchuí, ainmniú an údaráis chonarthaigh, dáileadh na stoc arna soláthar, agus suíomhanna stórála a shainaithint. Féadfar </w:t>
            </w:r>
            <w:proofErr w:type="spellStart"/>
            <w:r w:rsidRPr="002E4E31">
              <w:rPr>
                <w:b/>
                <w:i/>
              </w:rPr>
              <w:t>solúbthachtaí</w:t>
            </w:r>
            <w:proofErr w:type="spellEnd"/>
            <w:r w:rsidRPr="002E4E31">
              <w:rPr>
                <w:b/>
                <w:i/>
              </w:rPr>
              <w:t xml:space="preserve"> rialála a dheonú maidir le ceanglais phacáistíochta agus lipéadaithe, lena n-áirítear bileoga pacáiste leictreonacha a úsáid, agus a áirithiú ag an am céanna go gcoimeádfaidh othair an ceart bileog pháipéir a iarraidh.</w:t>
            </w:r>
          </w:p>
        </w:tc>
      </w:tr>
    </w:tbl>
    <w:p w14:paraId="377EF148" w14:textId="77777777" w:rsidR="005709D6" w:rsidRPr="002E4E31" w:rsidRDefault="005709D6" w:rsidP="005709D6">
      <w:pPr>
        <w:pStyle w:val="AMNumberTabs0"/>
      </w:pPr>
      <w:r w:rsidRPr="002E4E31">
        <w:t>Leasú</w:t>
      </w:r>
      <w:r w:rsidRPr="002E4E31">
        <w:tab/>
      </w:r>
      <w:r w:rsidRPr="002E4E31">
        <w:tab/>
        <w:t>192</w:t>
      </w:r>
    </w:p>
    <w:p w14:paraId="1BFB2A8E" w14:textId="77777777" w:rsidR="005709D6" w:rsidRPr="002E4E31" w:rsidRDefault="005709D6" w:rsidP="005709D6">
      <w:pPr>
        <w:pStyle w:val="NormalBold12b"/>
      </w:pPr>
      <w:r w:rsidRPr="002E4E31">
        <w:t>Togra le haghaidh rialacháin</w:t>
      </w:r>
    </w:p>
    <w:p w14:paraId="0D9C436F" w14:textId="77777777" w:rsidR="005709D6" w:rsidRPr="002E4E31" w:rsidRDefault="005709D6" w:rsidP="005709D6">
      <w:pPr>
        <w:pStyle w:val="NormalBold"/>
      </w:pPr>
      <w:r w:rsidRPr="002E4E31">
        <w:t>Airteagal 24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AE67724" w14:textId="77777777" w:rsidTr="00313AB3">
        <w:trPr>
          <w:trHeight w:hRule="exact" w:val="240"/>
          <w:jc w:val="center"/>
        </w:trPr>
        <w:tc>
          <w:tcPr>
            <w:tcW w:w="9752" w:type="dxa"/>
            <w:gridSpan w:val="2"/>
            <w:tcBorders>
              <w:top w:val="nil"/>
              <w:left w:val="nil"/>
              <w:bottom w:val="nil"/>
              <w:right w:val="nil"/>
            </w:tcBorders>
          </w:tcPr>
          <w:p w14:paraId="3ED3B57E" w14:textId="77777777" w:rsidR="005709D6" w:rsidRPr="002E4E31" w:rsidRDefault="005709D6" w:rsidP="00313AB3"/>
        </w:tc>
      </w:tr>
      <w:tr w:rsidR="005709D6" w:rsidRPr="002E4E31" w14:paraId="4EAC73DD" w14:textId="77777777" w:rsidTr="00313AB3">
        <w:trPr>
          <w:trHeight w:val="240"/>
          <w:jc w:val="center"/>
        </w:trPr>
        <w:tc>
          <w:tcPr>
            <w:tcW w:w="4876" w:type="dxa"/>
            <w:tcBorders>
              <w:top w:val="nil"/>
              <w:left w:val="nil"/>
              <w:bottom w:val="nil"/>
              <w:right w:val="nil"/>
            </w:tcBorders>
          </w:tcPr>
          <w:p w14:paraId="56758E26"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6DB1B1F" w14:textId="77777777" w:rsidR="005709D6" w:rsidRPr="002E4E31" w:rsidRDefault="005709D6" w:rsidP="00313AB3">
            <w:pPr>
              <w:pStyle w:val="AmColumnHeading"/>
            </w:pPr>
            <w:r w:rsidRPr="002E4E31">
              <w:t>Leasú</w:t>
            </w:r>
          </w:p>
        </w:tc>
      </w:tr>
      <w:tr w:rsidR="005709D6" w:rsidRPr="002E4E31" w14:paraId="00816232" w14:textId="77777777" w:rsidTr="00313AB3">
        <w:trPr>
          <w:jc w:val="center"/>
        </w:trPr>
        <w:tc>
          <w:tcPr>
            <w:tcW w:w="4876" w:type="dxa"/>
            <w:tcBorders>
              <w:top w:val="nil"/>
              <w:left w:val="nil"/>
              <w:bottom w:val="nil"/>
              <w:right w:val="nil"/>
            </w:tcBorders>
          </w:tcPr>
          <w:p w14:paraId="48E5CC03" w14:textId="77777777" w:rsidR="005709D6" w:rsidRPr="002E4E31" w:rsidRDefault="005709D6" w:rsidP="00313AB3">
            <w:pPr>
              <w:pStyle w:val="Normal6a"/>
            </w:pPr>
          </w:p>
        </w:tc>
        <w:tc>
          <w:tcPr>
            <w:tcW w:w="4876" w:type="dxa"/>
            <w:tcBorders>
              <w:top w:val="nil"/>
              <w:left w:val="nil"/>
              <w:bottom w:val="nil"/>
              <w:right w:val="nil"/>
            </w:tcBorders>
          </w:tcPr>
          <w:p w14:paraId="32D06A0E" w14:textId="77777777" w:rsidR="005709D6" w:rsidRPr="002E4E31" w:rsidRDefault="005709D6" w:rsidP="00313AB3">
            <w:pPr>
              <w:pStyle w:val="Normal6a"/>
              <w:rPr>
                <w:b/>
                <w:i/>
              </w:rPr>
            </w:pPr>
            <w:r w:rsidRPr="002E4E31">
              <w:rPr>
                <w:b/>
                <w:i/>
              </w:rPr>
              <w:t>2a.</w:t>
            </w:r>
            <w:r w:rsidRPr="002E4E31">
              <w:rPr>
                <w:b/>
                <w:i/>
              </w:rPr>
              <w:tab/>
              <w:t xml:space="preserve">Déanfaidh an Coimisiún, tar éis dul i gcomhairle le geallsealbhóirí ábhartha, lena n-áirítear eagraíochtaí othar agus tomhaltóirí, eagraíochtaí gairmithe cúraim sláinte, </w:t>
            </w:r>
            <w:proofErr w:type="spellStart"/>
            <w:r w:rsidRPr="002E4E31">
              <w:rPr>
                <w:b/>
                <w:i/>
              </w:rPr>
              <w:t>íocóirí</w:t>
            </w:r>
            <w:proofErr w:type="spellEnd"/>
            <w:r w:rsidRPr="002E4E31">
              <w:rPr>
                <w:b/>
                <w:i/>
              </w:rPr>
              <w:t xml:space="preserve"> cúraim sláinte phoiblí, agus sealbhóirí </w:t>
            </w:r>
            <w:proofErr w:type="spellStart"/>
            <w:r w:rsidRPr="002E4E31">
              <w:rPr>
                <w:b/>
                <w:i/>
              </w:rPr>
              <w:t>údaruithe</w:t>
            </w:r>
            <w:proofErr w:type="spellEnd"/>
            <w:r w:rsidRPr="002E4E31">
              <w:rPr>
                <w:b/>
                <w:i/>
              </w:rPr>
              <w:t xml:space="preserve"> margaíochta, treoirlínte de chuid an Aontais a eisiúint ina molfar caighdeáin choiteanna le haghaidh gníomhaíochtaí soláthair faoi Airteagail 22 agus 23 den Rialachán seo, lena n-áiritheofar intuarthacht do chuideachtaí.</w:t>
            </w:r>
          </w:p>
        </w:tc>
      </w:tr>
    </w:tbl>
    <w:p w14:paraId="7EA0DA19" w14:textId="77777777" w:rsidR="005709D6" w:rsidRPr="002E4E31" w:rsidRDefault="005709D6" w:rsidP="005709D6">
      <w:pPr>
        <w:pStyle w:val="AMNumberTabs0"/>
      </w:pPr>
      <w:r w:rsidRPr="002E4E31">
        <w:t>Leasú</w:t>
      </w:r>
      <w:r w:rsidRPr="002E4E31">
        <w:tab/>
      </w:r>
      <w:r w:rsidRPr="002E4E31">
        <w:tab/>
        <w:t>193</w:t>
      </w:r>
    </w:p>
    <w:p w14:paraId="7BDBEB4A" w14:textId="77777777" w:rsidR="005709D6" w:rsidRPr="002E4E31" w:rsidRDefault="005709D6" w:rsidP="005709D6">
      <w:pPr>
        <w:pStyle w:val="NormalBold12b"/>
      </w:pPr>
      <w:r w:rsidRPr="002E4E31">
        <w:t>Togra le haghaidh rialacháin</w:t>
      </w:r>
    </w:p>
    <w:p w14:paraId="3EDE6527" w14:textId="77777777" w:rsidR="005709D6" w:rsidRPr="002E4E31" w:rsidRDefault="005709D6" w:rsidP="005709D6">
      <w:pPr>
        <w:pStyle w:val="NormalBold"/>
      </w:pPr>
      <w:r w:rsidRPr="002E4E31">
        <w:t>Airteagal 25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DF0E6BB" w14:textId="77777777" w:rsidTr="00313AB3">
        <w:trPr>
          <w:trHeight w:hRule="exact" w:val="240"/>
          <w:jc w:val="center"/>
        </w:trPr>
        <w:tc>
          <w:tcPr>
            <w:tcW w:w="9752" w:type="dxa"/>
            <w:gridSpan w:val="2"/>
            <w:tcBorders>
              <w:top w:val="nil"/>
              <w:left w:val="nil"/>
              <w:bottom w:val="nil"/>
              <w:right w:val="nil"/>
            </w:tcBorders>
          </w:tcPr>
          <w:p w14:paraId="74DB58F7" w14:textId="77777777" w:rsidR="005709D6" w:rsidRPr="002E4E31" w:rsidRDefault="005709D6" w:rsidP="00313AB3"/>
        </w:tc>
      </w:tr>
      <w:tr w:rsidR="005709D6" w:rsidRPr="002E4E31" w14:paraId="655535E2" w14:textId="77777777" w:rsidTr="00313AB3">
        <w:trPr>
          <w:trHeight w:val="240"/>
          <w:jc w:val="center"/>
        </w:trPr>
        <w:tc>
          <w:tcPr>
            <w:tcW w:w="4876" w:type="dxa"/>
            <w:tcBorders>
              <w:top w:val="nil"/>
              <w:left w:val="nil"/>
              <w:bottom w:val="nil"/>
              <w:right w:val="nil"/>
            </w:tcBorders>
          </w:tcPr>
          <w:p w14:paraId="3DD0561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C83BF77" w14:textId="77777777" w:rsidR="005709D6" w:rsidRPr="002E4E31" w:rsidRDefault="005709D6" w:rsidP="00313AB3">
            <w:pPr>
              <w:pStyle w:val="AmColumnHeading"/>
            </w:pPr>
            <w:r w:rsidRPr="002E4E31">
              <w:t>Leasú</w:t>
            </w:r>
          </w:p>
        </w:tc>
      </w:tr>
      <w:tr w:rsidR="005709D6" w:rsidRPr="002E4E31" w14:paraId="1A8ED0C4" w14:textId="77777777" w:rsidTr="00313AB3">
        <w:trPr>
          <w:jc w:val="center"/>
        </w:trPr>
        <w:tc>
          <w:tcPr>
            <w:tcW w:w="4876" w:type="dxa"/>
            <w:tcBorders>
              <w:top w:val="nil"/>
              <w:left w:val="nil"/>
              <w:bottom w:val="nil"/>
              <w:right w:val="nil"/>
            </w:tcBorders>
          </w:tcPr>
          <w:p w14:paraId="11011079" w14:textId="77777777" w:rsidR="005709D6" w:rsidRPr="002E4E31" w:rsidRDefault="005709D6" w:rsidP="00313AB3">
            <w:pPr>
              <w:pStyle w:val="Normal6a"/>
            </w:pPr>
            <w:r w:rsidRPr="002E4E31">
              <w:lastRenderedPageBreak/>
              <w:t>2.</w:t>
            </w:r>
            <w:r w:rsidRPr="002E4E31">
              <w:tab/>
              <w:t xml:space="preserve">Is comhaltaí den Ghrúpa um Tháirgí Íocshláinte Criticiúla iad na Ballstáit agus an Coimisiún. Ceapfaidh gach Ballstát beirt </w:t>
            </w:r>
            <w:proofErr w:type="spellStart"/>
            <w:r w:rsidRPr="002E4E31">
              <w:t>bhuanionadaithe</w:t>
            </w:r>
            <w:proofErr w:type="spellEnd"/>
            <w:r w:rsidRPr="002E4E31">
              <w:t xml:space="preserve"> ardleibhéil ar a mhéad, a mbeidh an saineolas ábhartha acu chun na bearta éagsúla uile a leagtar amach sa Rialachán seo a chur chun feidhme. I gcás inarb ábhartha a mhéid a bhaineann leis an bhfeidhm agus leis an saineolas, féadfaidh na Ballstáit ionadaithe éagsúla a cheapadh i ndáil le cúraimí éagsúla an Ghrúpa um Tháirgí Íocshláinte Criticiúla. Áiritheoidh na </w:t>
            </w:r>
            <w:proofErr w:type="spellStart"/>
            <w:r w:rsidRPr="002E4E31">
              <w:rPr>
                <w:b/>
                <w:bCs/>
                <w:i/>
                <w:iCs/>
              </w:rPr>
              <w:t>buanionadaithe</w:t>
            </w:r>
            <w:proofErr w:type="spellEnd"/>
            <w:r w:rsidRPr="002E4E31">
              <w:rPr>
                <w:b/>
                <w:bCs/>
                <w:i/>
                <w:iCs/>
              </w:rPr>
              <w:t xml:space="preserve"> ceaptha</w:t>
            </w:r>
            <w:r w:rsidRPr="002E4E31">
              <w:t xml:space="preserve"> an comhordú is gá laistigh dá mBallstát faoi seach. Beidh stádas breathnóra ag an nGníomhaireacht.</w:t>
            </w:r>
          </w:p>
        </w:tc>
        <w:tc>
          <w:tcPr>
            <w:tcW w:w="4876" w:type="dxa"/>
            <w:tcBorders>
              <w:top w:val="nil"/>
              <w:left w:val="nil"/>
              <w:bottom w:val="nil"/>
              <w:right w:val="nil"/>
            </w:tcBorders>
          </w:tcPr>
          <w:p w14:paraId="70E19E9D" w14:textId="77777777" w:rsidR="005709D6" w:rsidRPr="002E4E31" w:rsidRDefault="005709D6" w:rsidP="00313AB3">
            <w:pPr>
              <w:pStyle w:val="Normal6a"/>
            </w:pPr>
            <w:r w:rsidRPr="002E4E31">
              <w:t>2.</w:t>
            </w:r>
            <w:r w:rsidRPr="002E4E31">
              <w:tab/>
            </w:r>
            <w:r w:rsidRPr="002E4E31">
              <w:rPr>
                <w:b/>
                <w:bCs/>
                <w:i/>
                <w:iCs/>
              </w:rPr>
              <w:t>Beidh</w:t>
            </w:r>
            <w:r w:rsidRPr="002E4E31">
              <w:rPr>
                <w:b/>
                <w:bCs/>
              </w:rPr>
              <w:t xml:space="preserve"> </w:t>
            </w:r>
            <w:r w:rsidRPr="002E4E31">
              <w:t>na Ballstáit</w:t>
            </w:r>
            <w:r w:rsidRPr="002E4E31">
              <w:rPr>
                <w:b/>
                <w:bCs/>
                <w:i/>
                <w:iCs/>
              </w:rPr>
              <w:t>, an Ghníomhaireacht,</w:t>
            </w:r>
            <w:r w:rsidRPr="002E4E31">
              <w:t xml:space="preserve"> an Coimisiún</w:t>
            </w:r>
            <w:r w:rsidRPr="002E4E31">
              <w:rPr>
                <w:b/>
                <w:bCs/>
                <w:i/>
                <w:iCs/>
              </w:rPr>
              <w:t xml:space="preserve"> agus ionadaithe ó eagraíochtaí othar agus ó eagraíochtaí gairmithe cúraim sláinte ina gComhaltaí</w:t>
            </w:r>
            <w:r w:rsidRPr="002E4E31">
              <w:t xml:space="preserve"> den Ghrúpa um Tháirgí Íocshláinte Criticiúla. Ceapfaidh gach Ballstát beirt </w:t>
            </w:r>
            <w:proofErr w:type="spellStart"/>
            <w:r w:rsidRPr="002E4E31">
              <w:t>bhuanionadaithe</w:t>
            </w:r>
            <w:proofErr w:type="spellEnd"/>
            <w:r w:rsidRPr="002E4E31">
              <w:t xml:space="preserve"> ardleibhéil ar a mhéad, a mbeidh an saineolas ábhartha acu chun na bearta éagsúla uile a leagtar amach sa Rialachán seo a chur chun feidhme. I gcás inarb ábhartha a mhéid a bhaineann leis an bhfeidhm agus leis an saineolas, féadfaidh na Ballstáit ionadaithe éagsúla a cheapadh i ndáil le cúraimí éagsúla an Ghrúpa um Tháirgí Íocshláinte Criticiúla. Áiritheoidh na </w:t>
            </w:r>
            <w:r w:rsidRPr="002E4E31">
              <w:rPr>
                <w:b/>
                <w:bCs/>
                <w:i/>
                <w:iCs/>
              </w:rPr>
              <w:t>hionadaithe náisiúnta</w:t>
            </w:r>
            <w:r w:rsidRPr="002E4E31">
              <w:t xml:space="preserve"> ceaptha an comhordú is gá laistigh dá mBallstát faoi seach. Ceapfaidh an Ghníomhaireacht</w:t>
            </w:r>
            <w:r w:rsidRPr="002E4E31">
              <w:rPr>
                <w:b/>
                <w:bCs/>
                <w:i/>
                <w:iCs/>
              </w:rPr>
              <w:t xml:space="preserve"> beirt chomhaltaí de MSSG mar ionadaithe</w:t>
            </w:r>
            <w:r w:rsidRPr="002E4E31">
              <w:t>.</w:t>
            </w:r>
            <w:r w:rsidRPr="002E4E31">
              <w:rPr>
                <w:b/>
                <w:i/>
              </w:rPr>
              <w:t xml:space="preserve"> Ceapfaidh an Grúpa um Tháirgí Íocshláinte Criticiúla beirt ionadaithe ó eagraíochtaí othar agus beirt </w:t>
            </w:r>
            <w:proofErr w:type="spellStart"/>
            <w:r w:rsidRPr="002E4E31">
              <w:rPr>
                <w:b/>
                <w:i/>
              </w:rPr>
              <w:t>bhuanionadaithe</w:t>
            </w:r>
            <w:proofErr w:type="spellEnd"/>
            <w:r w:rsidRPr="002E4E31">
              <w:rPr>
                <w:b/>
                <w:i/>
              </w:rPr>
              <w:t xml:space="preserve"> ó eagraíochtaí gairmithe cúraim sláinte. </w:t>
            </w:r>
            <w:r w:rsidRPr="002E4E31">
              <w:t>Beidh stádas breathnóra ag</w:t>
            </w:r>
            <w:r w:rsidRPr="002E4E31">
              <w:rPr>
                <w:b/>
                <w:bCs/>
                <w:i/>
                <w:iCs/>
              </w:rPr>
              <w:t xml:space="preserve"> Parlaimint na hEorpa agus déanfaidh beirt Fheisirí de Pharlaimint na hEorpa ionadaíocht uirthi</w:t>
            </w:r>
            <w:r w:rsidRPr="002E4E31">
              <w:t xml:space="preserve">. </w:t>
            </w:r>
            <w:r w:rsidRPr="002E4E31">
              <w:rPr>
                <w:b/>
                <w:i/>
              </w:rPr>
              <w:t>Beidh Parlaimint na hEorpa i dteideal cláir oibre cruinnithe, doiciméid, tuarascálacha agus aon ábhar eile a scaiptear ar chomhaltaí an Ghrúpa um Tháirgí Íocshláinte Criticiúla a fháil, agus páirt a ghlacadh i ndíospóireachtaí. Ní bheidh cearta vótála ag Parlaimint na hEorpa agus ní chuirfear san áireamh iad chun an córam a chinneadh.</w:t>
            </w:r>
          </w:p>
        </w:tc>
      </w:tr>
    </w:tbl>
    <w:p w14:paraId="73EBC00C" w14:textId="77777777" w:rsidR="005709D6" w:rsidRPr="002E4E31" w:rsidRDefault="005709D6" w:rsidP="005709D6">
      <w:pPr>
        <w:pStyle w:val="AMNumberTabs0"/>
      </w:pPr>
      <w:r w:rsidRPr="002E4E31">
        <w:t>Leasú</w:t>
      </w:r>
      <w:r w:rsidRPr="002E4E31">
        <w:tab/>
      </w:r>
      <w:r w:rsidRPr="002E4E31">
        <w:tab/>
        <w:t>194</w:t>
      </w:r>
    </w:p>
    <w:p w14:paraId="36338C30" w14:textId="77777777" w:rsidR="005709D6" w:rsidRPr="002E4E31" w:rsidRDefault="005709D6" w:rsidP="005709D6">
      <w:pPr>
        <w:pStyle w:val="NormalBold12b"/>
      </w:pPr>
      <w:r w:rsidRPr="002E4E31">
        <w:t>Togra le haghaidh rialacháin</w:t>
      </w:r>
    </w:p>
    <w:p w14:paraId="7295E2C7" w14:textId="77777777" w:rsidR="005709D6" w:rsidRPr="002E4E31" w:rsidRDefault="005709D6" w:rsidP="005709D6">
      <w:pPr>
        <w:pStyle w:val="NormalBold"/>
      </w:pPr>
      <w:r w:rsidRPr="002E4E31">
        <w:t>Airteagal 25 – mír 2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1BEBD55" w14:textId="77777777" w:rsidTr="00313AB3">
        <w:trPr>
          <w:trHeight w:hRule="exact" w:val="240"/>
          <w:jc w:val="center"/>
        </w:trPr>
        <w:tc>
          <w:tcPr>
            <w:tcW w:w="9752" w:type="dxa"/>
            <w:gridSpan w:val="2"/>
            <w:tcBorders>
              <w:top w:val="nil"/>
              <w:left w:val="nil"/>
              <w:bottom w:val="nil"/>
              <w:right w:val="nil"/>
            </w:tcBorders>
          </w:tcPr>
          <w:p w14:paraId="7B29E839" w14:textId="77777777" w:rsidR="005709D6" w:rsidRPr="002E4E31" w:rsidRDefault="005709D6" w:rsidP="00313AB3"/>
        </w:tc>
      </w:tr>
      <w:tr w:rsidR="005709D6" w:rsidRPr="002E4E31" w14:paraId="3E2491A5" w14:textId="77777777" w:rsidTr="00313AB3">
        <w:trPr>
          <w:trHeight w:val="240"/>
          <w:jc w:val="center"/>
        </w:trPr>
        <w:tc>
          <w:tcPr>
            <w:tcW w:w="4876" w:type="dxa"/>
            <w:tcBorders>
              <w:top w:val="nil"/>
              <w:left w:val="nil"/>
              <w:bottom w:val="nil"/>
              <w:right w:val="nil"/>
            </w:tcBorders>
          </w:tcPr>
          <w:p w14:paraId="5D722BA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000EA2E" w14:textId="77777777" w:rsidR="005709D6" w:rsidRPr="002E4E31" w:rsidRDefault="005709D6" w:rsidP="00313AB3">
            <w:pPr>
              <w:pStyle w:val="AmColumnHeading"/>
            </w:pPr>
            <w:r w:rsidRPr="002E4E31">
              <w:t>Leasú</w:t>
            </w:r>
          </w:p>
        </w:tc>
      </w:tr>
      <w:tr w:rsidR="005709D6" w:rsidRPr="002E4E31" w14:paraId="04FEEFA1" w14:textId="77777777" w:rsidTr="00313AB3">
        <w:trPr>
          <w:jc w:val="center"/>
        </w:trPr>
        <w:tc>
          <w:tcPr>
            <w:tcW w:w="4876" w:type="dxa"/>
            <w:tcBorders>
              <w:top w:val="nil"/>
              <w:left w:val="nil"/>
              <w:bottom w:val="nil"/>
              <w:right w:val="nil"/>
            </w:tcBorders>
          </w:tcPr>
          <w:p w14:paraId="1BF443DB" w14:textId="77777777" w:rsidR="005709D6" w:rsidRPr="002E4E31" w:rsidRDefault="005709D6" w:rsidP="00313AB3">
            <w:pPr>
              <w:pStyle w:val="Normal6a"/>
            </w:pPr>
          </w:p>
        </w:tc>
        <w:tc>
          <w:tcPr>
            <w:tcW w:w="4876" w:type="dxa"/>
            <w:tcBorders>
              <w:top w:val="nil"/>
              <w:left w:val="nil"/>
              <w:bottom w:val="nil"/>
              <w:right w:val="nil"/>
            </w:tcBorders>
          </w:tcPr>
          <w:p w14:paraId="04DBF2D1" w14:textId="77777777" w:rsidR="005709D6" w:rsidRPr="002E4E31" w:rsidRDefault="005709D6" w:rsidP="00313AB3">
            <w:pPr>
              <w:pStyle w:val="Normal6a"/>
              <w:rPr>
                <w:b/>
                <w:i/>
              </w:rPr>
            </w:pPr>
            <w:r w:rsidRPr="002E4E31">
              <w:rPr>
                <w:b/>
                <w:i/>
              </w:rPr>
              <w:t>2a.</w:t>
            </w:r>
            <w:r w:rsidRPr="002E4E31">
              <w:rPr>
                <w:b/>
                <w:i/>
              </w:rPr>
              <w:tab/>
              <w:t xml:space="preserve">Na hionadaithe a cheapfar ar an nGrúpa um Tháirgí Íocshláinte Criticiúla agus ar a mheitheal nó ar a </w:t>
            </w:r>
            <w:proofErr w:type="spellStart"/>
            <w:r w:rsidRPr="002E4E31">
              <w:rPr>
                <w:b/>
                <w:i/>
              </w:rPr>
              <w:t>mheithleacha</w:t>
            </w:r>
            <w:proofErr w:type="spellEnd"/>
            <w:r w:rsidRPr="002E4E31">
              <w:rPr>
                <w:b/>
                <w:i/>
              </w:rPr>
              <w:t xml:space="preserve">, déanfaidh siad dearbhú maidir lena leasanna airgeadais agus leasanna eile agus tabharfaidh siad </w:t>
            </w:r>
            <w:r w:rsidRPr="002E4E31">
              <w:rPr>
                <w:b/>
                <w:i/>
              </w:rPr>
              <w:lastRenderedPageBreak/>
              <w:t>cothrom le dáta é go bliantúil agus nuair is gá. Nochtfaidh siad aon fhíorais eile a dtagann siad ar eolas fúthu, ar fíorais iad a bhféadfaí a bheith ag súil leis, le réasún, de mheon macánta, go mbeadh coinbhleacht leasa i gceist leo nó go mbeidís ina gcúis le coinbhleacht leasa.</w:t>
            </w:r>
          </w:p>
        </w:tc>
      </w:tr>
    </w:tbl>
    <w:p w14:paraId="433BB3B4" w14:textId="77777777" w:rsidR="005709D6" w:rsidRPr="002E4E31" w:rsidRDefault="005709D6" w:rsidP="005709D6"/>
    <w:p w14:paraId="6469CD6A" w14:textId="77777777" w:rsidR="005709D6" w:rsidRPr="002E4E31" w:rsidRDefault="005709D6" w:rsidP="005709D6">
      <w:pPr>
        <w:pStyle w:val="AMNumberTabs0"/>
      </w:pPr>
      <w:r w:rsidRPr="002E4E31">
        <w:t>Leasú</w:t>
      </w:r>
      <w:r w:rsidRPr="002E4E31">
        <w:tab/>
      </w:r>
      <w:r w:rsidRPr="002E4E31">
        <w:tab/>
        <w:t>195</w:t>
      </w:r>
    </w:p>
    <w:p w14:paraId="49FA5138" w14:textId="77777777" w:rsidR="005709D6" w:rsidRPr="002E4E31" w:rsidRDefault="005709D6" w:rsidP="005709D6">
      <w:pPr>
        <w:pStyle w:val="NormalBold12b"/>
      </w:pPr>
      <w:r w:rsidRPr="002E4E31">
        <w:t>Togra le haghaidh rialacháin</w:t>
      </w:r>
    </w:p>
    <w:p w14:paraId="230AB8E6" w14:textId="77777777" w:rsidR="005709D6" w:rsidRPr="002E4E31" w:rsidRDefault="005709D6" w:rsidP="005709D6">
      <w:pPr>
        <w:pStyle w:val="NormalBold"/>
      </w:pPr>
      <w:r w:rsidRPr="002E4E31">
        <w:t>Airteagal 25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0FD59C5" w14:textId="77777777" w:rsidTr="00313AB3">
        <w:trPr>
          <w:trHeight w:hRule="exact" w:val="240"/>
          <w:jc w:val="center"/>
        </w:trPr>
        <w:tc>
          <w:tcPr>
            <w:tcW w:w="9752" w:type="dxa"/>
            <w:gridSpan w:val="2"/>
            <w:tcBorders>
              <w:top w:val="nil"/>
              <w:left w:val="nil"/>
              <w:bottom w:val="nil"/>
              <w:right w:val="nil"/>
            </w:tcBorders>
          </w:tcPr>
          <w:p w14:paraId="6D640414" w14:textId="77777777" w:rsidR="005709D6" w:rsidRPr="002E4E31" w:rsidRDefault="005709D6" w:rsidP="00313AB3"/>
        </w:tc>
      </w:tr>
      <w:tr w:rsidR="005709D6" w:rsidRPr="002E4E31" w14:paraId="2DFEC766" w14:textId="77777777" w:rsidTr="00313AB3">
        <w:trPr>
          <w:trHeight w:val="240"/>
          <w:jc w:val="center"/>
        </w:trPr>
        <w:tc>
          <w:tcPr>
            <w:tcW w:w="4876" w:type="dxa"/>
            <w:tcBorders>
              <w:top w:val="nil"/>
              <w:left w:val="nil"/>
              <w:bottom w:val="nil"/>
              <w:right w:val="nil"/>
            </w:tcBorders>
          </w:tcPr>
          <w:p w14:paraId="0269A0A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943ED99" w14:textId="77777777" w:rsidR="005709D6" w:rsidRPr="002E4E31" w:rsidRDefault="005709D6" w:rsidP="00313AB3">
            <w:pPr>
              <w:pStyle w:val="AmColumnHeading"/>
            </w:pPr>
            <w:r w:rsidRPr="002E4E31">
              <w:t>Leasú</w:t>
            </w:r>
          </w:p>
        </w:tc>
      </w:tr>
      <w:tr w:rsidR="005709D6" w:rsidRPr="002E4E31" w14:paraId="5560566B" w14:textId="77777777" w:rsidTr="00313AB3">
        <w:trPr>
          <w:jc w:val="center"/>
        </w:trPr>
        <w:tc>
          <w:tcPr>
            <w:tcW w:w="4876" w:type="dxa"/>
            <w:tcBorders>
              <w:top w:val="nil"/>
              <w:left w:val="nil"/>
              <w:bottom w:val="nil"/>
              <w:right w:val="nil"/>
            </w:tcBorders>
          </w:tcPr>
          <w:p w14:paraId="2234631B" w14:textId="77777777" w:rsidR="005709D6" w:rsidRPr="002E4E31" w:rsidRDefault="005709D6" w:rsidP="00313AB3">
            <w:pPr>
              <w:pStyle w:val="Normal6a"/>
            </w:pPr>
            <w:r w:rsidRPr="002E4E31">
              <w:t>3.</w:t>
            </w:r>
            <w:r w:rsidRPr="002E4E31">
              <w:tab/>
              <w:t xml:space="preserve">Oibreoidh an Grúpa um Tháirgí Íocshláinte Criticiúla go dlúth leis an nGrúpa Stiúrtha Feidhmiúcháin um Ghanntanais agus Sábháilteacht Táirgí Íocshláinte, leis an nGníomhaireacht, agus leis na húdaráis náisiúnta atá freagrach as táirgí íocshláinte. I gcás plé ina bhfuil gá le </w:t>
            </w:r>
            <w:proofErr w:type="spellStart"/>
            <w:r w:rsidRPr="002E4E31">
              <w:t>hionchur</w:t>
            </w:r>
            <w:proofErr w:type="spellEnd"/>
            <w:r w:rsidRPr="002E4E31">
              <w:t xml:space="preserve"> ó thaobh na n-údarás rialála </w:t>
            </w:r>
            <w:r w:rsidRPr="002E4E31">
              <w:rPr>
                <w:b/>
                <w:bCs/>
                <w:i/>
                <w:iCs/>
              </w:rPr>
              <w:t>leigheasra</w:t>
            </w:r>
            <w:r w:rsidRPr="002E4E31">
              <w:t xml:space="preserve"> de, </w:t>
            </w:r>
            <w:r w:rsidRPr="002E4E31">
              <w:rPr>
                <w:b/>
                <w:bCs/>
                <w:i/>
                <w:iCs/>
              </w:rPr>
              <w:t>féadfaidh</w:t>
            </w:r>
            <w:r w:rsidRPr="002E4E31">
              <w:t xml:space="preserve"> an Grúpa um Tháirgí Íocshláinte Criticiúla cruinnithe comhpháirteacha a eagrú </w:t>
            </w:r>
            <w:r w:rsidRPr="002E4E31">
              <w:rPr>
                <w:b/>
                <w:bCs/>
                <w:i/>
                <w:iCs/>
              </w:rPr>
              <w:t>leis an nGrúpa Stiúrtha Feidhmiúcháin um Ghanntanais agus Sábháilteacht Táirgí Íocshláinte</w:t>
            </w:r>
            <w:r w:rsidRPr="002E4E31">
              <w:t>.</w:t>
            </w:r>
          </w:p>
        </w:tc>
        <w:tc>
          <w:tcPr>
            <w:tcW w:w="4876" w:type="dxa"/>
            <w:tcBorders>
              <w:top w:val="nil"/>
              <w:left w:val="nil"/>
              <w:bottom w:val="nil"/>
              <w:right w:val="nil"/>
            </w:tcBorders>
          </w:tcPr>
          <w:p w14:paraId="4ECACE7C" w14:textId="77777777" w:rsidR="005709D6" w:rsidRPr="002E4E31" w:rsidRDefault="005709D6" w:rsidP="00313AB3">
            <w:pPr>
              <w:pStyle w:val="Normal6a"/>
            </w:pPr>
            <w:r w:rsidRPr="002E4E31">
              <w:t>3.</w:t>
            </w:r>
            <w:r w:rsidRPr="002E4E31">
              <w:tab/>
              <w:t xml:space="preserve">Oibreoidh an Grúpa um Tháirgí Íocshláinte Criticiúla go dlúth leis an nGrúpa Stiúrtha Feidhmiúcháin um Ghanntanais agus Sábháilteacht Táirgí Íocshláinte, leis an nGníomhaireacht, </w:t>
            </w:r>
            <w:r w:rsidRPr="002E4E31">
              <w:rPr>
                <w:b/>
                <w:bCs/>
                <w:i/>
                <w:iCs/>
              </w:rPr>
              <w:t>leis an gCoimisiún</w:t>
            </w:r>
            <w:r w:rsidRPr="002E4E31">
              <w:t xml:space="preserve"> agus leis na húdaráis náisiúnta atá freagrach as táirgí íocshláinte. I gcás plé ina bhfuil gá le </w:t>
            </w:r>
            <w:proofErr w:type="spellStart"/>
            <w:r w:rsidRPr="002E4E31">
              <w:t>hionchur</w:t>
            </w:r>
            <w:proofErr w:type="spellEnd"/>
            <w:r w:rsidRPr="002E4E31">
              <w:t xml:space="preserve"> ó thaobh na n-údarás rialála </w:t>
            </w:r>
            <w:r w:rsidRPr="002E4E31">
              <w:rPr>
                <w:b/>
                <w:bCs/>
                <w:i/>
                <w:iCs/>
              </w:rPr>
              <w:t>náisiúnta atá freagrach as táirgí íocshláinte</w:t>
            </w:r>
            <w:r w:rsidRPr="002E4E31">
              <w:t xml:space="preserve">, </w:t>
            </w:r>
            <w:r w:rsidRPr="002E4E31">
              <w:rPr>
                <w:b/>
                <w:bCs/>
                <w:i/>
                <w:iCs/>
              </w:rPr>
              <w:t>eagróidh</w:t>
            </w:r>
            <w:r w:rsidRPr="002E4E31">
              <w:t xml:space="preserve"> an Grúpa um Tháirgí Íocshláinte Criticiúla agus </w:t>
            </w:r>
            <w:r w:rsidRPr="002E4E31">
              <w:rPr>
                <w:b/>
                <w:bCs/>
                <w:i/>
                <w:iCs/>
              </w:rPr>
              <w:t>an Grúpa Stiúrtha Feidhmiúcháin um Ghanntanais agus Sábháilteacht Táirgí Íocshláinte</w:t>
            </w:r>
            <w:r w:rsidRPr="002E4E31">
              <w:t xml:space="preserve"> cruinnithe comhpháirteacha.</w:t>
            </w:r>
            <w:r w:rsidRPr="002E4E31">
              <w:rPr>
                <w:b/>
                <w:i/>
              </w:rPr>
              <w:t xml:space="preserve"> </w:t>
            </w:r>
            <w:r w:rsidRPr="002E4E31">
              <w:rPr>
                <w:b/>
                <w:bCs/>
                <w:i/>
                <w:iCs/>
              </w:rPr>
              <w:t>Comhoibreoidh an Grúpa i ndlúthchomhar freisin le heagraíochtaí othar agus tomhaltóirí, le heagraíochtaí gairmithe cúraim sláinte agus le sealbhóirí údaraithe margaíochta ábhartha chun a chúraimí a chomhlíonadh, ag dul i gcomhairle leo agus le geallsealbhóirí eile de réir mar is gá, lena n-áirítear trí chruinnithe comhpháirteacha struchtúrtha.</w:t>
            </w:r>
          </w:p>
        </w:tc>
      </w:tr>
    </w:tbl>
    <w:p w14:paraId="6BE02BDF" w14:textId="77777777" w:rsidR="005709D6" w:rsidRPr="002E4E31" w:rsidRDefault="005709D6" w:rsidP="005709D6">
      <w:pPr>
        <w:pStyle w:val="AMNumberTabs0"/>
      </w:pPr>
      <w:r w:rsidRPr="002E4E31">
        <w:t>Leasú</w:t>
      </w:r>
      <w:r w:rsidRPr="002E4E31">
        <w:tab/>
      </w:r>
      <w:r w:rsidRPr="002E4E31">
        <w:tab/>
        <w:t>196</w:t>
      </w:r>
    </w:p>
    <w:p w14:paraId="12000486" w14:textId="77777777" w:rsidR="005709D6" w:rsidRPr="002E4E31" w:rsidRDefault="005709D6" w:rsidP="005709D6">
      <w:pPr>
        <w:pStyle w:val="NormalBold12b"/>
      </w:pPr>
      <w:r w:rsidRPr="002E4E31">
        <w:t>Togra le haghaidh rialacháin</w:t>
      </w:r>
    </w:p>
    <w:p w14:paraId="25BA3B8F" w14:textId="77777777" w:rsidR="005709D6" w:rsidRPr="002E4E31" w:rsidRDefault="005709D6" w:rsidP="005709D6">
      <w:pPr>
        <w:pStyle w:val="NormalBold"/>
      </w:pPr>
      <w:r w:rsidRPr="002E4E31">
        <w:t>Airteagal 25 – mír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B1C0128" w14:textId="77777777" w:rsidTr="00313AB3">
        <w:trPr>
          <w:trHeight w:hRule="exact" w:val="240"/>
          <w:jc w:val="center"/>
        </w:trPr>
        <w:tc>
          <w:tcPr>
            <w:tcW w:w="9752" w:type="dxa"/>
            <w:gridSpan w:val="2"/>
            <w:tcBorders>
              <w:top w:val="nil"/>
              <w:left w:val="nil"/>
              <w:bottom w:val="nil"/>
              <w:right w:val="nil"/>
            </w:tcBorders>
          </w:tcPr>
          <w:p w14:paraId="748B9D3C" w14:textId="77777777" w:rsidR="005709D6" w:rsidRPr="002E4E31" w:rsidRDefault="005709D6" w:rsidP="00313AB3"/>
        </w:tc>
      </w:tr>
      <w:tr w:rsidR="005709D6" w:rsidRPr="002E4E31" w14:paraId="453758AD" w14:textId="77777777" w:rsidTr="00313AB3">
        <w:trPr>
          <w:trHeight w:val="240"/>
          <w:jc w:val="center"/>
        </w:trPr>
        <w:tc>
          <w:tcPr>
            <w:tcW w:w="4876" w:type="dxa"/>
            <w:tcBorders>
              <w:top w:val="nil"/>
              <w:left w:val="nil"/>
              <w:bottom w:val="nil"/>
              <w:right w:val="nil"/>
            </w:tcBorders>
          </w:tcPr>
          <w:p w14:paraId="6C6526D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F8FA845" w14:textId="77777777" w:rsidR="005709D6" w:rsidRPr="002E4E31" w:rsidRDefault="005709D6" w:rsidP="00313AB3">
            <w:pPr>
              <w:pStyle w:val="AmColumnHeading"/>
            </w:pPr>
            <w:r w:rsidRPr="002E4E31">
              <w:t>Leasú</w:t>
            </w:r>
          </w:p>
        </w:tc>
      </w:tr>
      <w:tr w:rsidR="005709D6" w:rsidRPr="002E4E31" w14:paraId="0099D826" w14:textId="77777777" w:rsidTr="00313AB3">
        <w:trPr>
          <w:jc w:val="center"/>
        </w:trPr>
        <w:tc>
          <w:tcPr>
            <w:tcW w:w="4876" w:type="dxa"/>
            <w:tcBorders>
              <w:top w:val="nil"/>
              <w:left w:val="nil"/>
              <w:bottom w:val="nil"/>
              <w:right w:val="nil"/>
            </w:tcBorders>
          </w:tcPr>
          <w:p w14:paraId="7751B731" w14:textId="77777777" w:rsidR="005709D6" w:rsidRPr="002E4E31" w:rsidRDefault="005709D6" w:rsidP="00313AB3">
            <w:pPr>
              <w:pStyle w:val="Normal6a"/>
            </w:pPr>
            <w:r w:rsidRPr="002E4E31">
              <w:t>4.</w:t>
            </w:r>
            <w:r w:rsidRPr="002E4E31">
              <w:tab/>
              <w:t xml:space="preserve">Déanfaidh an Coimisiún obair an Ghrúpa um Tháirgí Íocshláinte Criticiúla a </w:t>
            </w:r>
            <w:r w:rsidRPr="002E4E31">
              <w:lastRenderedPageBreak/>
              <w:t xml:space="preserve">eagrú agus a chomhordú </w:t>
            </w:r>
            <w:r w:rsidRPr="002E4E31">
              <w:rPr>
                <w:b/>
                <w:bCs/>
                <w:i/>
                <w:iCs/>
              </w:rPr>
              <w:t>trí bhíthin na Rúnaíochta</w:t>
            </w:r>
            <w:r w:rsidRPr="002E4E31">
              <w:t>.</w:t>
            </w:r>
          </w:p>
        </w:tc>
        <w:tc>
          <w:tcPr>
            <w:tcW w:w="4876" w:type="dxa"/>
            <w:tcBorders>
              <w:top w:val="nil"/>
              <w:left w:val="nil"/>
              <w:bottom w:val="nil"/>
              <w:right w:val="nil"/>
            </w:tcBorders>
          </w:tcPr>
          <w:p w14:paraId="14EDC48B" w14:textId="77777777" w:rsidR="005709D6" w:rsidRPr="002E4E31" w:rsidRDefault="005709D6" w:rsidP="00313AB3">
            <w:pPr>
              <w:pStyle w:val="Normal6a"/>
            </w:pPr>
            <w:r w:rsidRPr="002E4E31">
              <w:lastRenderedPageBreak/>
              <w:t>4.</w:t>
            </w:r>
            <w:r w:rsidRPr="002E4E31">
              <w:tab/>
              <w:t>Déanfaidh an Coimisiún</w:t>
            </w:r>
            <w:r w:rsidRPr="002E4E31">
              <w:rPr>
                <w:b/>
                <w:bCs/>
                <w:i/>
                <w:iCs/>
              </w:rPr>
              <w:t xml:space="preserve">, ag gníomhú dó mar Rúnaíocht an Ghrúpa </w:t>
            </w:r>
            <w:r w:rsidRPr="002E4E31">
              <w:rPr>
                <w:b/>
                <w:bCs/>
                <w:i/>
                <w:iCs/>
              </w:rPr>
              <w:lastRenderedPageBreak/>
              <w:t>um Tháirgí Íocshláinte Criticiúla, cruinnithe rialta</w:t>
            </w:r>
            <w:r w:rsidRPr="002E4E31">
              <w:t xml:space="preserve"> a eagrú agus obair an Ghrúpa um Tháirgí Íocshláinte Criticiúla a chomhordú.</w:t>
            </w:r>
          </w:p>
        </w:tc>
      </w:tr>
    </w:tbl>
    <w:p w14:paraId="2905E081" w14:textId="77777777" w:rsidR="005709D6" w:rsidRPr="002E4E31" w:rsidRDefault="005709D6" w:rsidP="005709D6">
      <w:pPr>
        <w:pStyle w:val="AMNumberTabs0"/>
      </w:pPr>
      <w:r w:rsidRPr="002E4E31">
        <w:lastRenderedPageBreak/>
        <w:t>Leasú</w:t>
      </w:r>
      <w:r w:rsidRPr="002E4E31">
        <w:tab/>
      </w:r>
      <w:r w:rsidRPr="002E4E31">
        <w:tab/>
        <w:t>197</w:t>
      </w:r>
    </w:p>
    <w:p w14:paraId="61827F44" w14:textId="77777777" w:rsidR="005709D6" w:rsidRPr="002E4E31" w:rsidRDefault="005709D6" w:rsidP="005709D6">
      <w:pPr>
        <w:pStyle w:val="NormalBold12b"/>
      </w:pPr>
      <w:r w:rsidRPr="002E4E31">
        <w:t>Togra le haghaidh rialacháin</w:t>
      </w:r>
    </w:p>
    <w:p w14:paraId="66594734" w14:textId="77777777" w:rsidR="005709D6" w:rsidRPr="002E4E31" w:rsidRDefault="005709D6" w:rsidP="005709D6">
      <w:pPr>
        <w:pStyle w:val="NormalBold"/>
      </w:pPr>
      <w:r w:rsidRPr="002E4E31">
        <w:t>Airteagal 25 – mír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36129A1" w14:textId="77777777" w:rsidTr="00313AB3">
        <w:trPr>
          <w:trHeight w:hRule="exact" w:val="240"/>
          <w:jc w:val="center"/>
        </w:trPr>
        <w:tc>
          <w:tcPr>
            <w:tcW w:w="9752" w:type="dxa"/>
            <w:gridSpan w:val="2"/>
            <w:tcBorders>
              <w:top w:val="nil"/>
              <w:left w:val="nil"/>
              <w:bottom w:val="nil"/>
              <w:right w:val="nil"/>
            </w:tcBorders>
          </w:tcPr>
          <w:p w14:paraId="0A0D82D7" w14:textId="77777777" w:rsidR="005709D6" w:rsidRPr="002E4E31" w:rsidRDefault="005709D6" w:rsidP="00313AB3"/>
        </w:tc>
      </w:tr>
      <w:tr w:rsidR="005709D6" w:rsidRPr="002E4E31" w14:paraId="34574A76" w14:textId="77777777" w:rsidTr="00313AB3">
        <w:trPr>
          <w:trHeight w:val="240"/>
          <w:jc w:val="center"/>
        </w:trPr>
        <w:tc>
          <w:tcPr>
            <w:tcW w:w="4876" w:type="dxa"/>
            <w:tcBorders>
              <w:top w:val="nil"/>
              <w:left w:val="nil"/>
              <w:bottom w:val="nil"/>
              <w:right w:val="nil"/>
            </w:tcBorders>
          </w:tcPr>
          <w:p w14:paraId="0186CFD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BDF65F6" w14:textId="77777777" w:rsidR="005709D6" w:rsidRPr="002E4E31" w:rsidRDefault="005709D6" w:rsidP="00313AB3">
            <w:pPr>
              <w:pStyle w:val="AmColumnHeading"/>
            </w:pPr>
            <w:r w:rsidRPr="002E4E31">
              <w:t>Leasú</w:t>
            </w:r>
          </w:p>
        </w:tc>
      </w:tr>
      <w:tr w:rsidR="005709D6" w:rsidRPr="002E4E31" w14:paraId="06DACA5C" w14:textId="77777777" w:rsidTr="00313AB3">
        <w:trPr>
          <w:jc w:val="center"/>
        </w:trPr>
        <w:tc>
          <w:tcPr>
            <w:tcW w:w="4876" w:type="dxa"/>
            <w:tcBorders>
              <w:top w:val="nil"/>
              <w:left w:val="nil"/>
              <w:bottom w:val="nil"/>
              <w:right w:val="nil"/>
            </w:tcBorders>
          </w:tcPr>
          <w:p w14:paraId="13D069C6" w14:textId="77777777" w:rsidR="005709D6" w:rsidRPr="002E4E31" w:rsidRDefault="005709D6" w:rsidP="00313AB3">
            <w:pPr>
              <w:pStyle w:val="Normal6a"/>
            </w:pPr>
            <w:r w:rsidRPr="002E4E31">
              <w:t>6.</w:t>
            </w:r>
            <w:r w:rsidRPr="002E4E31">
              <w:tab/>
              <w:t xml:space="preserve">Féadfaidh an Grúpa um Tháirgí Íocshláinte Criticiúla, ar thogra ón gCathaoirleach nó ó aon chomhalta dá chuid, cinneadh a dhéanamh </w:t>
            </w:r>
            <w:r w:rsidRPr="002E4E31">
              <w:rPr>
                <w:b/>
                <w:bCs/>
                <w:i/>
                <w:iCs/>
              </w:rPr>
              <w:t>meitheal</w:t>
            </w:r>
            <w:r w:rsidRPr="002E4E31">
              <w:t xml:space="preserve"> a bhunú.</w:t>
            </w:r>
          </w:p>
        </w:tc>
        <w:tc>
          <w:tcPr>
            <w:tcW w:w="4876" w:type="dxa"/>
            <w:tcBorders>
              <w:top w:val="nil"/>
              <w:left w:val="nil"/>
              <w:bottom w:val="nil"/>
              <w:right w:val="nil"/>
            </w:tcBorders>
          </w:tcPr>
          <w:p w14:paraId="3D76850B" w14:textId="77777777" w:rsidR="005709D6" w:rsidRPr="002E4E31" w:rsidRDefault="005709D6" w:rsidP="00313AB3">
            <w:pPr>
              <w:pStyle w:val="Normal6a"/>
            </w:pPr>
            <w:r w:rsidRPr="002E4E31">
              <w:t>6.</w:t>
            </w:r>
            <w:r w:rsidRPr="002E4E31">
              <w:tab/>
              <w:t>Féadfaidh an Grúpa um Tháirgí Íocshláinte Criticiúla, ar thogra ón gCathaoirleach nó ó aon chomhalta dá chuid, cinneadh a dhéanamh</w:t>
            </w:r>
            <w:r w:rsidRPr="002E4E31">
              <w:rPr>
                <w:b/>
                <w:bCs/>
                <w:i/>
                <w:iCs/>
              </w:rPr>
              <w:t>, ar bhonn cás ar chás,</w:t>
            </w:r>
            <w:r w:rsidRPr="002E4E31">
              <w:t xml:space="preserve"> meitheal </w:t>
            </w:r>
            <w:r w:rsidRPr="002E4E31">
              <w:rPr>
                <w:b/>
                <w:bCs/>
                <w:i/>
                <w:iCs/>
              </w:rPr>
              <w:t>amháin nó níos mó</w:t>
            </w:r>
            <w:r w:rsidRPr="002E4E31">
              <w:t xml:space="preserve"> a bhunú.</w:t>
            </w:r>
          </w:p>
        </w:tc>
      </w:tr>
    </w:tbl>
    <w:p w14:paraId="1291CEA4" w14:textId="77777777" w:rsidR="005709D6" w:rsidRPr="002E4E31" w:rsidRDefault="005709D6" w:rsidP="005709D6">
      <w:pPr>
        <w:pStyle w:val="AMNumberTabs0"/>
      </w:pPr>
      <w:r w:rsidRPr="002E4E31">
        <w:t>Leasú</w:t>
      </w:r>
      <w:r w:rsidRPr="002E4E31">
        <w:tab/>
      </w:r>
      <w:r w:rsidRPr="002E4E31">
        <w:tab/>
        <w:t>198</w:t>
      </w:r>
    </w:p>
    <w:p w14:paraId="7EB12B49" w14:textId="77777777" w:rsidR="005709D6" w:rsidRPr="002E4E31" w:rsidRDefault="005709D6" w:rsidP="005709D6">
      <w:pPr>
        <w:pStyle w:val="NormalBold12b"/>
      </w:pPr>
      <w:r w:rsidRPr="002E4E31">
        <w:t>Togra le haghaidh rialacháin</w:t>
      </w:r>
    </w:p>
    <w:p w14:paraId="6DD69B2F" w14:textId="77777777" w:rsidR="005709D6" w:rsidRPr="002E4E31" w:rsidRDefault="005709D6" w:rsidP="005709D6">
      <w:pPr>
        <w:pStyle w:val="NormalBold"/>
      </w:pPr>
      <w:r w:rsidRPr="002E4E31">
        <w:t>Airteagal 25 – mír 6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B83437A" w14:textId="77777777" w:rsidTr="00313AB3">
        <w:trPr>
          <w:trHeight w:hRule="exact" w:val="240"/>
          <w:jc w:val="center"/>
        </w:trPr>
        <w:tc>
          <w:tcPr>
            <w:tcW w:w="9752" w:type="dxa"/>
            <w:gridSpan w:val="2"/>
            <w:tcBorders>
              <w:top w:val="nil"/>
              <w:left w:val="nil"/>
              <w:bottom w:val="nil"/>
              <w:right w:val="nil"/>
            </w:tcBorders>
          </w:tcPr>
          <w:p w14:paraId="5D0C4A17" w14:textId="77777777" w:rsidR="005709D6" w:rsidRPr="002E4E31" w:rsidRDefault="005709D6" w:rsidP="00313AB3"/>
        </w:tc>
      </w:tr>
      <w:tr w:rsidR="005709D6" w:rsidRPr="002E4E31" w14:paraId="0FB32C2A" w14:textId="77777777" w:rsidTr="00313AB3">
        <w:trPr>
          <w:trHeight w:val="240"/>
          <w:jc w:val="center"/>
        </w:trPr>
        <w:tc>
          <w:tcPr>
            <w:tcW w:w="4876" w:type="dxa"/>
            <w:tcBorders>
              <w:top w:val="nil"/>
              <w:left w:val="nil"/>
              <w:bottom w:val="nil"/>
              <w:right w:val="nil"/>
            </w:tcBorders>
          </w:tcPr>
          <w:p w14:paraId="35C0611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05A3515" w14:textId="77777777" w:rsidR="005709D6" w:rsidRPr="002E4E31" w:rsidRDefault="005709D6" w:rsidP="00313AB3">
            <w:pPr>
              <w:pStyle w:val="AmColumnHeading"/>
            </w:pPr>
            <w:r w:rsidRPr="002E4E31">
              <w:t>Leasú</w:t>
            </w:r>
          </w:p>
        </w:tc>
      </w:tr>
      <w:tr w:rsidR="005709D6" w:rsidRPr="002E4E31" w14:paraId="742A56FE" w14:textId="77777777" w:rsidTr="00313AB3">
        <w:trPr>
          <w:jc w:val="center"/>
        </w:trPr>
        <w:tc>
          <w:tcPr>
            <w:tcW w:w="4876" w:type="dxa"/>
            <w:tcBorders>
              <w:top w:val="nil"/>
              <w:left w:val="nil"/>
              <w:bottom w:val="nil"/>
              <w:right w:val="nil"/>
            </w:tcBorders>
          </w:tcPr>
          <w:p w14:paraId="67B21050" w14:textId="77777777" w:rsidR="005709D6" w:rsidRPr="002E4E31" w:rsidRDefault="005709D6" w:rsidP="00313AB3">
            <w:pPr>
              <w:pStyle w:val="Normal6a"/>
            </w:pPr>
          </w:p>
        </w:tc>
        <w:tc>
          <w:tcPr>
            <w:tcW w:w="4876" w:type="dxa"/>
            <w:tcBorders>
              <w:top w:val="nil"/>
              <w:left w:val="nil"/>
              <w:bottom w:val="nil"/>
              <w:right w:val="nil"/>
            </w:tcBorders>
          </w:tcPr>
          <w:p w14:paraId="3528AAB9" w14:textId="77777777" w:rsidR="005709D6" w:rsidRPr="002E4E31" w:rsidRDefault="005709D6" w:rsidP="00313AB3">
            <w:pPr>
              <w:pStyle w:val="Normal6a"/>
              <w:rPr>
                <w:b/>
                <w:i/>
              </w:rPr>
            </w:pPr>
            <w:r w:rsidRPr="002E4E31">
              <w:rPr>
                <w:b/>
                <w:i/>
              </w:rPr>
              <w:t>6a.</w:t>
            </w:r>
            <w:r w:rsidRPr="002E4E31">
              <w:rPr>
                <w:b/>
                <w:i/>
              </w:rPr>
              <w:tab/>
              <w:t>Beidh cruinnithe leathbhliantúla, agus cruinnithe breise nuair is gá, ag an nGrúpa um Tháirgí Íocshláinte Criticiúla chun dul i gcomhairle leis an gComhaontas um Tháirgí Íocshláinte Criticiúla maidir le leochaileachtaí i slabhraí soláthair agus maidir le bearta maolaithe chun aghaidh a thabhairt ar rioscaí struchtúracha agus chun an soláthar a threisiú. Cuirfidh an Grúpa um Tháirgí Íocshláinte Criticiúla na torthaí ón gComhaontas um Tháirgí Íocshláinte Criticiúla san áireamh, i gcás inarb ábhartha. Áiritheoidh an Coimisiún, mar rúnaíocht an Ghrúpa, cumarsáid rialta agus thrédhearcach leis an gComhaontas.</w:t>
            </w:r>
          </w:p>
        </w:tc>
      </w:tr>
    </w:tbl>
    <w:p w14:paraId="17583BAC" w14:textId="77777777" w:rsidR="005709D6" w:rsidRPr="002E4E31" w:rsidRDefault="005709D6" w:rsidP="005709D6">
      <w:pPr>
        <w:pStyle w:val="AMNumberTabs0"/>
      </w:pPr>
      <w:r w:rsidRPr="002E4E31">
        <w:t>Leasú</w:t>
      </w:r>
      <w:r w:rsidRPr="002E4E31">
        <w:tab/>
      </w:r>
      <w:r w:rsidRPr="002E4E31">
        <w:tab/>
        <w:t>199</w:t>
      </w:r>
    </w:p>
    <w:p w14:paraId="2EF5F074" w14:textId="77777777" w:rsidR="005709D6" w:rsidRPr="002E4E31" w:rsidRDefault="005709D6" w:rsidP="005709D6">
      <w:pPr>
        <w:pStyle w:val="NormalBold12b"/>
      </w:pPr>
      <w:r w:rsidRPr="002E4E31">
        <w:t>Togra le haghaidh rialacháin</w:t>
      </w:r>
    </w:p>
    <w:p w14:paraId="2C166A1C" w14:textId="77777777" w:rsidR="005709D6" w:rsidRPr="002E4E31" w:rsidRDefault="005709D6" w:rsidP="005709D6">
      <w:pPr>
        <w:pStyle w:val="NormalBold"/>
      </w:pPr>
      <w:r w:rsidRPr="002E4E31">
        <w:t>Airteagal 26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38C4CAF" w14:textId="77777777" w:rsidTr="00313AB3">
        <w:trPr>
          <w:trHeight w:hRule="exact" w:val="240"/>
          <w:jc w:val="center"/>
        </w:trPr>
        <w:tc>
          <w:tcPr>
            <w:tcW w:w="9752" w:type="dxa"/>
            <w:gridSpan w:val="2"/>
            <w:tcBorders>
              <w:top w:val="nil"/>
              <w:left w:val="nil"/>
              <w:bottom w:val="nil"/>
              <w:right w:val="nil"/>
            </w:tcBorders>
          </w:tcPr>
          <w:p w14:paraId="72F17116" w14:textId="77777777" w:rsidR="005709D6" w:rsidRPr="002E4E31" w:rsidRDefault="005709D6" w:rsidP="00313AB3"/>
        </w:tc>
      </w:tr>
      <w:tr w:rsidR="005709D6" w:rsidRPr="002E4E31" w14:paraId="3307B7B7" w14:textId="77777777" w:rsidTr="00313AB3">
        <w:trPr>
          <w:trHeight w:val="240"/>
          <w:jc w:val="center"/>
        </w:trPr>
        <w:tc>
          <w:tcPr>
            <w:tcW w:w="4876" w:type="dxa"/>
            <w:tcBorders>
              <w:top w:val="nil"/>
              <w:left w:val="nil"/>
              <w:bottom w:val="nil"/>
              <w:right w:val="nil"/>
            </w:tcBorders>
          </w:tcPr>
          <w:p w14:paraId="28669A6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33F6B65" w14:textId="77777777" w:rsidR="005709D6" w:rsidRPr="002E4E31" w:rsidRDefault="005709D6" w:rsidP="00313AB3">
            <w:pPr>
              <w:pStyle w:val="AmColumnHeading"/>
            </w:pPr>
            <w:r w:rsidRPr="002E4E31">
              <w:t>Leasú</w:t>
            </w:r>
          </w:p>
        </w:tc>
      </w:tr>
      <w:tr w:rsidR="005709D6" w:rsidRPr="002E4E31" w14:paraId="24E37CA2" w14:textId="77777777" w:rsidTr="00313AB3">
        <w:trPr>
          <w:jc w:val="center"/>
        </w:trPr>
        <w:tc>
          <w:tcPr>
            <w:tcW w:w="4876" w:type="dxa"/>
            <w:tcBorders>
              <w:top w:val="nil"/>
              <w:left w:val="nil"/>
              <w:bottom w:val="nil"/>
              <w:right w:val="nil"/>
            </w:tcBorders>
          </w:tcPr>
          <w:p w14:paraId="4A1FBFE6" w14:textId="77777777" w:rsidR="005709D6" w:rsidRPr="002E4E31" w:rsidRDefault="005709D6" w:rsidP="00313AB3">
            <w:pPr>
              <w:pStyle w:val="Normal6a"/>
            </w:pPr>
            <w:r w:rsidRPr="002E4E31">
              <w:t>1.</w:t>
            </w:r>
            <w:r w:rsidRPr="002E4E31">
              <w:tab/>
              <w:t xml:space="preserve">Éascóidh an Grúpa um Tháirgí </w:t>
            </w:r>
            <w:r w:rsidRPr="002E4E31">
              <w:lastRenderedPageBreak/>
              <w:t>Íocshláinte Criticiúla comhordú i gcur chun feidhme an Rialacháin seo agus, i gcás inarb iomchuí, cuirfidh sé comhairle ar an gCoimisiún, chun tionchar na mbeart atá beartaithe a uasmhéadú agus chun aon éifeacht neamhbheartaithe ar an margadh inmheánach a sheachaint.</w:t>
            </w:r>
          </w:p>
        </w:tc>
        <w:tc>
          <w:tcPr>
            <w:tcW w:w="4876" w:type="dxa"/>
            <w:tcBorders>
              <w:top w:val="nil"/>
              <w:left w:val="nil"/>
              <w:bottom w:val="nil"/>
              <w:right w:val="nil"/>
            </w:tcBorders>
          </w:tcPr>
          <w:p w14:paraId="3F11B1EC" w14:textId="77777777" w:rsidR="005709D6" w:rsidRPr="002E4E31" w:rsidRDefault="005709D6" w:rsidP="00313AB3">
            <w:pPr>
              <w:pStyle w:val="Normal6a"/>
            </w:pPr>
            <w:r w:rsidRPr="002E4E31">
              <w:lastRenderedPageBreak/>
              <w:t>1.</w:t>
            </w:r>
            <w:r w:rsidRPr="002E4E31">
              <w:tab/>
              <w:t xml:space="preserve">Éascóidh an Grúpa um Tháirgí </w:t>
            </w:r>
            <w:r w:rsidRPr="002E4E31">
              <w:lastRenderedPageBreak/>
              <w:t xml:space="preserve">Íocshláinte Criticiúla comhordú i gcur chun feidhme an Rialacháin seo agus, i gcás inarb iomchuí, cuirfidh sé comhairle ar an gCoimisiún, chun tionchar na mbeart atá beartaithe a uasmhéadú agus chun aon éifeacht neamhbheartaithe ar an margadh inmheánach </w:t>
            </w:r>
            <w:r w:rsidRPr="002E4E31">
              <w:rPr>
                <w:b/>
                <w:bCs/>
                <w:i/>
                <w:iCs/>
              </w:rPr>
              <w:t>nó ar chórais náisiúnta cúraim sláinte</w:t>
            </w:r>
            <w:r w:rsidRPr="002E4E31">
              <w:t xml:space="preserve"> a sheachaint.</w:t>
            </w:r>
          </w:p>
        </w:tc>
      </w:tr>
    </w:tbl>
    <w:p w14:paraId="46311AC8" w14:textId="77777777" w:rsidR="005709D6" w:rsidRPr="002E4E31" w:rsidRDefault="005709D6" w:rsidP="005709D6">
      <w:pPr>
        <w:pStyle w:val="AMNumberTabs0"/>
      </w:pPr>
      <w:r w:rsidRPr="002E4E31">
        <w:lastRenderedPageBreak/>
        <w:t>Leasú</w:t>
      </w:r>
      <w:r w:rsidRPr="002E4E31">
        <w:tab/>
      </w:r>
      <w:r w:rsidRPr="002E4E31">
        <w:tab/>
        <w:t>200</w:t>
      </w:r>
    </w:p>
    <w:p w14:paraId="64DD52E1" w14:textId="77777777" w:rsidR="005709D6" w:rsidRPr="002E4E31" w:rsidRDefault="005709D6" w:rsidP="005709D6">
      <w:pPr>
        <w:pStyle w:val="NormalBold12b"/>
      </w:pPr>
      <w:r w:rsidRPr="002E4E31">
        <w:t>Togra le haghaidh rialacháin</w:t>
      </w:r>
    </w:p>
    <w:p w14:paraId="19C174FB" w14:textId="77777777" w:rsidR="005709D6" w:rsidRPr="002E4E31" w:rsidRDefault="005709D6" w:rsidP="005709D6">
      <w:pPr>
        <w:pStyle w:val="NormalBold"/>
      </w:pPr>
      <w:r w:rsidRPr="002E4E31">
        <w:t>Airteagal 26 – mír 1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DEBF104" w14:textId="77777777" w:rsidTr="00313AB3">
        <w:trPr>
          <w:trHeight w:hRule="exact" w:val="240"/>
          <w:jc w:val="center"/>
        </w:trPr>
        <w:tc>
          <w:tcPr>
            <w:tcW w:w="9752" w:type="dxa"/>
            <w:gridSpan w:val="2"/>
            <w:tcBorders>
              <w:top w:val="nil"/>
              <w:left w:val="nil"/>
              <w:bottom w:val="nil"/>
              <w:right w:val="nil"/>
            </w:tcBorders>
          </w:tcPr>
          <w:p w14:paraId="2DB18299" w14:textId="77777777" w:rsidR="005709D6" w:rsidRPr="002E4E31" w:rsidRDefault="005709D6" w:rsidP="00313AB3"/>
        </w:tc>
      </w:tr>
      <w:tr w:rsidR="005709D6" w:rsidRPr="002E4E31" w14:paraId="66A1064D" w14:textId="77777777" w:rsidTr="00313AB3">
        <w:trPr>
          <w:trHeight w:val="240"/>
          <w:jc w:val="center"/>
        </w:trPr>
        <w:tc>
          <w:tcPr>
            <w:tcW w:w="4876" w:type="dxa"/>
            <w:tcBorders>
              <w:top w:val="nil"/>
              <w:left w:val="nil"/>
              <w:bottom w:val="nil"/>
              <w:right w:val="nil"/>
            </w:tcBorders>
          </w:tcPr>
          <w:p w14:paraId="2F89DA3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685D09D" w14:textId="77777777" w:rsidR="005709D6" w:rsidRPr="002E4E31" w:rsidRDefault="005709D6" w:rsidP="00313AB3">
            <w:pPr>
              <w:pStyle w:val="AmColumnHeading"/>
            </w:pPr>
            <w:r w:rsidRPr="002E4E31">
              <w:t>Leasú</w:t>
            </w:r>
          </w:p>
        </w:tc>
      </w:tr>
      <w:tr w:rsidR="005709D6" w:rsidRPr="002E4E31" w14:paraId="4B6289F7" w14:textId="77777777" w:rsidTr="00313AB3">
        <w:trPr>
          <w:jc w:val="center"/>
        </w:trPr>
        <w:tc>
          <w:tcPr>
            <w:tcW w:w="4876" w:type="dxa"/>
            <w:tcBorders>
              <w:top w:val="nil"/>
              <w:left w:val="nil"/>
              <w:bottom w:val="nil"/>
              <w:right w:val="nil"/>
            </w:tcBorders>
          </w:tcPr>
          <w:p w14:paraId="4A7BAE0F" w14:textId="77777777" w:rsidR="005709D6" w:rsidRPr="002E4E31" w:rsidRDefault="005709D6" w:rsidP="00313AB3">
            <w:pPr>
              <w:pStyle w:val="Normal6a"/>
            </w:pPr>
          </w:p>
        </w:tc>
        <w:tc>
          <w:tcPr>
            <w:tcW w:w="4876" w:type="dxa"/>
            <w:tcBorders>
              <w:top w:val="nil"/>
              <w:left w:val="nil"/>
              <w:bottom w:val="nil"/>
              <w:right w:val="nil"/>
            </w:tcBorders>
          </w:tcPr>
          <w:p w14:paraId="05D1597B" w14:textId="77777777" w:rsidR="005709D6" w:rsidRPr="002E4E31" w:rsidRDefault="005709D6" w:rsidP="00313AB3">
            <w:pPr>
              <w:pStyle w:val="Normal6a"/>
              <w:rPr>
                <w:b/>
                <w:i/>
              </w:rPr>
            </w:pPr>
            <w:r w:rsidRPr="002E4E31">
              <w:rPr>
                <w:b/>
                <w:i/>
              </w:rPr>
              <w:t>1a.</w:t>
            </w:r>
            <w:r w:rsidRPr="002E4E31">
              <w:rPr>
                <w:b/>
                <w:i/>
              </w:rPr>
              <w:tab/>
              <w:t xml:space="preserve">Áireoidh an Grúpa um Tháirgí Íocshláinte Criticiúla ina rialacha nós imeachta forálacha maidir le comhairliúchán córasach le heagraíochtaí othar an Aontais agus eagraíochtaí othar náisiúnta agus le geallsealbhóirí ábhartha eile chun malartú faisnéise faoi ghníomhaíochtaí na meithle a spreagadh agus chun trédhearcacht a chur chun cinn. Áiritheoidh sé ailíniú agus comhleanúnachas sonraí leis </w:t>
            </w:r>
            <w:r w:rsidRPr="002E4E31">
              <w:rPr>
                <w:b/>
                <w:i/>
                <w:iCs/>
              </w:rPr>
              <w:t>an nGrúpa Stiúrtha Feidhmiúcháin um Ghanntanais agus Sábháilteacht Táirgí Íocshláinte</w:t>
            </w:r>
            <w:r w:rsidRPr="002E4E31">
              <w:rPr>
                <w:b/>
                <w:i/>
              </w:rPr>
              <w:t xml:space="preserve"> de EMA.</w:t>
            </w:r>
          </w:p>
        </w:tc>
      </w:tr>
    </w:tbl>
    <w:p w14:paraId="1E53B11C" w14:textId="77777777" w:rsidR="005709D6" w:rsidRPr="002E4E31" w:rsidRDefault="005709D6" w:rsidP="005709D6">
      <w:pPr>
        <w:pStyle w:val="AMNumberTabs0"/>
      </w:pPr>
      <w:r w:rsidRPr="002E4E31">
        <w:t>Leasú</w:t>
      </w:r>
      <w:r w:rsidRPr="002E4E31">
        <w:tab/>
      </w:r>
      <w:r w:rsidRPr="002E4E31">
        <w:tab/>
        <w:t>201</w:t>
      </w:r>
    </w:p>
    <w:p w14:paraId="0BBE33A0" w14:textId="77777777" w:rsidR="005709D6" w:rsidRPr="002E4E31" w:rsidRDefault="005709D6" w:rsidP="005709D6">
      <w:pPr>
        <w:pStyle w:val="NormalBold12b"/>
      </w:pPr>
      <w:r w:rsidRPr="002E4E31">
        <w:t>Togra le haghaidh rialacháin</w:t>
      </w:r>
    </w:p>
    <w:p w14:paraId="1ACF3A4C" w14:textId="77777777" w:rsidR="005709D6" w:rsidRPr="002E4E31" w:rsidRDefault="005709D6" w:rsidP="005709D6">
      <w:pPr>
        <w:pStyle w:val="NormalBold"/>
      </w:pPr>
      <w:r w:rsidRPr="002E4E31">
        <w:t xml:space="preserve">Airteagal 26 – mír 2 – an chuid </w:t>
      </w:r>
      <w:proofErr w:type="spellStart"/>
      <w:r w:rsidRPr="002E4E31">
        <w:t>réamhráiteach</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A27FB7A" w14:textId="77777777" w:rsidTr="00313AB3">
        <w:trPr>
          <w:trHeight w:hRule="exact" w:val="240"/>
          <w:jc w:val="center"/>
        </w:trPr>
        <w:tc>
          <w:tcPr>
            <w:tcW w:w="9752" w:type="dxa"/>
            <w:gridSpan w:val="2"/>
            <w:tcBorders>
              <w:top w:val="nil"/>
              <w:left w:val="nil"/>
              <w:bottom w:val="nil"/>
              <w:right w:val="nil"/>
            </w:tcBorders>
          </w:tcPr>
          <w:p w14:paraId="1AFC3FCA" w14:textId="77777777" w:rsidR="005709D6" w:rsidRPr="002E4E31" w:rsidRDefault="005709D6" w:rsidP="00313AB3"/>
        </w:tc>
      </w:tr>
      <w:tr w:rsidR="005709D6" w:rsidRPr="002E4E31" w14:paraId="32D89C77" w14:textId="77777777" w:rsidTr="00313AB3">
        <w:trPr>
          <w:trHeight w:val="240"/>
          <w:jc w:val="center"/>
        </w:trPr>
        <w:tc>
          <w:tcPr>
            <w:tcW w:w="4876" w:type="dxa"/>
            <w:tcBorders>
              <w:top w:val="nil"/>
              <w:left w:val="nil"/>
              <w:bottom w:val="nil"/>
              <w:right w:val="nil"/>
            </w:tcBorders>
          </w:tcPr>
          <w:p w14:paraId="4AE7620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9A82678" w14:textId="77777777" w:rsidR="005709D6" w:rsidRPr="002E4E31" w:rsidRDefault="005709D6" w:rsidP="00313AB3">
            <w:pPr>
              <w:pStyle w:val="AmColumnHeading"/>
            </w:pPr>
            <w:r w:rsidRPr="002E4E31">
              <w:t>Leasú</w:t>
            </w:r>
          </w:p>
        </w:tc>
      </w:tr>
      <w:tr w:rsidR="005709D6" w:rsidRPr="002E4E31" w14:paraId="49DB01E9" w14:textId="77777777" w:rsidTr="00313AB3">
        <w:trPr>
          <w:jc w:val="center"/>
        </w:trPr>
        <w:tc>
          <w:tcPr>
            <w:tcW w:w="4876" w:type="dxa"/>
            <w:tcBorders>
              <w:top w:val="nil"/>
              <w:left w:val="nil"/>
              <w:bottom w:val="nil"/>
              <w:right w:val="nil"/>
            </w:tcBorders>
          </w:tcPr>
          <w:p w14:paraId="3AF75706" w14:textId="77777777" w:rsidR="005709D6" w:rsidRPr="002E4E31" w:rsidRDefault="005709D6" w:rsidP="00313AB3">
            <w:pPr>
              <w:pStyle w:val="Normal6a"/>
            </w:pPr>
            <w:r w:rsidRPr="002E4E31">
              <w:t>2.</w:t>
            </w:r>
            <w:r w:rsidRPr="002E4E31">
              <w:tab/>
              <w:t>Chun na cuspóirí dá dtagraítear i mír 1 a bhaint amach, déanfaidh an Grúpa um Tháirgí Íocshláinte Criticiúla na cúraimí seo a leanas:</w:t>
            </w:r>
          </w:p>
        </w:tc>
        <w:tc>
          <w:tcPr>
            <w:tcW w:w="4876" w:type="dxa"/>
            <w:tcBorders>
              <w:top w:val="nil"/>
              <w:left w:val="nil"/>
              <w:bottom w:val="nil"/>
              <w:right w:val="nil"/>
            </w:tcBorders>
          </w:tcPr>
          <w:p w14:paraId="3DD25A32" w14:textId="77777777" w:rsidR="005709D6" w:rsidRPr="002E4E31" w:rsidRDefault="005709D6" w:rsidP="00313AB3">
            <w:pPr>
              <w:pStyle w:val="Normal6a"/>
            </w:pPr>
            <w:r w:rsidRPr="002E4E31">
              <w:t>2.</w:t>
            </w:r>
            <w:r w:rsidRPr="002E4E31">
              <w:tab/>
              <w:t xml:space="preserve">Chun na cuspóirí dá dtagraítear i mír 1 a bhaint amach, déanfaidh an Grúpa um Tháirgí Íocshláinte Criticiúla na cúraimí seo a leanas </w:t>
            </w:r>
            <w:r w:rsidRPr="002E4E31">
              <w:rPr>
                <w:b/>
                <w:bCs/>
                <w:i/>
                <w:iCs/>
              </w:rPr>
              <w:t>i gcomhréir leis na ráthaíochtaí is gá maidir le faisnéis rúnda tráchtála a chosaint</w:t>
            </w:r>
            <w:r w:rsidRPr="002E4E31">
              <w:t>:</w:t>
            </w:r>
          </w:p>
        </w:tc>
      </w:tr>
    </w:tbl>
    <w:p w14:paraId="71E52800" w14:textId="77777777" w:rsidR="005709D6" w:rsidRPr="002E4E31" w:rsidRDefault="005709D6" w:rsidP="005709D6">
      <w:pPr>
        <w:pStyle w:val="AMNumberTabs0"/>
      </w:pPr>
      <w:r w:rsidRPr="002E4E31">
        <w:t>Leasú</w:t>
      </w:r>
      <w:r w:rsidRPr="002E4E31">
        <w:tab/>
      </w:r>
      <w:r w:rsidRPr="002E4E31">
        <w:tab/>
        <w:t>202</w:t>
      </w:r>
    </w:p>
    <w:p w14:paraId="7F3C7877" w14:textId="77777777" w:rsidR="005709D6" w:rsidRPr="002E4E31" w:rsidRDefault="005709D6" w:rsidP="005709D6">
      <w:pPr>
        <w:pStyle w:val="NormalBold12b"/>
      </w:pPr>
      <w:r w:rsidRPr="002E4E31">
        <w:t>Togra le haghaidh rialacháin</w:t>
      </w:r>
    </w:p>
    <w:p w14:paraId="4DE65FCC" w14:textId="77777777" w:rsidR="005709D6" w:rsidRPr="002E4E31" w:rsidRDefault="005709D6" w:rsidP="005709D6">
      <w:pPr>
        <w:pStyle w:val="NormalBold"/>
      </w:pPr>
      <w:r w:rsidRPr="002E4E31">
        <w:t>Airteagal 26 – mír 2 – pointe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95003CD" w14:textId="77777777" w:rsidTr="00313AB3">
        <w:trPr>
          <w:trHeight w:hRule="exact" w:val="240"/>
          <w:jc w:val="center"/>
        </w:trPr>
        <w:tc>
          <w:tcPr>
            <w:tcW w:w="9752" w:type="dxa"/>
            <w:gridSpan w:val="2"/>
            <w:tcBorders>
              <w:top w:val="nil"/>
              <w:left w:val="nil"/>
              <w:bottom w:val="nil"/>
              <w:right w:val="nil"/>
            </w:tcBorders>
          </w:tcPr>
          <w:p w14:paraId="19F5E49C" w14:textId="77777777" w:rsidR="005709D6" w:rsidRPr="002E4E31" w:rsidRDefault="005709D6" w:rsidP="00313AB3"/>
        </w:tc>
      </w:tr>
      <w:tr w:rsidR="005709D6" w:rsidRPr="002E4E31" w14:paraId="526C0F2A" w14:textId="77777777" w:rsidTr="00313AB3">
        <w:trPr>
          <w:trHeight w:val="240"/>
          <w:jc w:val="center"/>
        </w:trPr>
        <w:tc>
          <w:tcPr>
            <w:tcW w:w="4876" w:type="dxa"/>
            <w:tcBorders>
              <w:top w:val="nil"/>
              <w:left w:val="nil"/>
              <w:bottom w:val="nil"/>
              <w:right w:val="nil"/>
            </w:tcBorders>
          </w:tcPr>
          <w:p w14:paraId="5DAE7BC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09CE825E" w14:textId="77777777" w:rsidR="005709D6" w:rsidRPr="002E4E31" w:rsidRDefault="005709D6" w:rsidP="00313AB3">
            <w:pPr>
              <w:pStyle w:val="AmColumnHeading"/>
            </w:pPr>
            <w:r w:rsidRPr="002E4E31">
              <w:t>Leasú</w:t>
            </w:r>
          </w:p>
        </w:tc>
      </w:tr>
      <w:tr w:rsidR="005709D6" w:rsidRPr="002E4E31" w14:paraId="4DE68CF3" w14:textId="77777777" w:rsidTr="00313AB3">
        <w:trPr>
          <w:jc w:val="center"/>
        </w:trPr>
        <w:tc>
          <w:tcPr>
            <w:tcW w:w="4876" w:type="dxa"/>
            <w:tcBorders>
              <w:top w:val="nil"/>
              <w:left w:val="nil"/>
              <w:bottom w:val="nil"/>
              <w:right w:val="nil"/>
            </w:tcBorders>
          </w:tcPr>
          <w:p w14:paraId="168E8EE2" w14:textId="77777777" w:rsidR="005709D6" w:rsidRPr="002E4E31" w:rsidRDefault="005709D6" w:rsidP="00313AB3">
            <w:pPr>
              <w:pStyle w:val="Normal6a"/>
            </w:pPr>
            <w:r w:rsidRPr="002E4E31">
              <w:t>(a)</w:t>
            </w:r>
            <w:r w:rsidRPr="002E4E31">
              <w:tab/>
              <w:t xml:space="preserve">comhordú a éascú maidir le treoshuíomh straitéiseach na tacaíochta airgeadais le haghaidh tionscadail straitéiseacha, lena n-áirítear trí fhaisnéis a mhalartú maidir le </w:t>
            </w:r>
            <w:proofErr w:type="spellStart"/>
            <w:r w:rsidRPr="002E4E31">
              <w:t>hacmhainneacht</w:t>
            </w:r>
            <w:proofErr w:type="spellEnd"/>
            <w:r w:rsidRPr="002E4E31">
              <w:t xml:space="preserve"> </w:t>
            </w:r>
            <w:proofErr w:type="spellStart"/>
            <w:r w:rsidRPr="002E4E31">
              <w:t>mhonaraíochta</w:t>
            </w:r>
            <w:proofErr w:type="spellEnd"/>
            <w:r w:rsidRPr="002E4E31">
              <w:t xml:space="preserve"> táirge íocshláinte chriticiúil ar leith, atá ann cheana nó atá beartaithe, sna Ballstáit agus plé a éascú maidir leis an acmhainneacht is gá san Aontas chun slándáil soláthair </w:t>
            </w:r>
            <w:r w:rsidRPr="002E4E31">
              <w:rPr>
                <w:b/>
                <w:bCs/>
                <w:i/>
                <w:iCs/>
              </w:rPr>
              <w:t>agus</w:t>
            </w:r>
            <w:r w:rsidRPr="002E4E31">
              <w:t xml:space="preserve"> infhaighteacht táirgí íocshláinte criticiúla laistigh den Aontas a neartú;</w:t>
            </w:r>
          </w:p>
        </w:tc>
        <w:tc>
          <w:tcPr>
            <w:tcW w:w="4876" w:type="dxa"/>
            <w:tcBorders>
              <w:top w:val="nil"/>
              <w:left w:val="nil"/>
              <w:bottom w:val="nil"/>
              <w:right w:val="nil"/>
            </w:tcBorders>
          </w:tcPr>
          <w:p w14:paraId="760C38A8" w14:textId="77777777" w:rsidR="005709D6" w:rsidRPr="002E4E31" w:rsidRDefault="005709D6" w:rsidP="00313AB3">
            <w:pPr>
              <w:pStyle w:val="Normal6a"/>
            </w:pPr>
            <w:r w:rsidRPr="002E4E31">
              <w:t>(a)</w:t>
            </w:r>
            <w:r w:rsidRPr="002E4E31">
              <w:tab/>
              <w:t xml:space="preserve">comhordú a éascú maidir le treoshuíomh straitéiseach na tacaíochta airgeadais le haghaidh tionscadail straitéiseacha, lena n-áirítear trí fhaisnéis a mhalartú maidir le </w:t>
            </w:r>
            <w:proofErr w:type="spellStart"/>
            <w:r w:rsidRPr="002E4E31">
              <w:t>hacmhainneacht</w:t>
            </w:r>
            <w:proofErr w:type="spellEnd"/>
            <w:r w:rsidRPr="002E4E31">
              <w:t xml:space="preserve"> </w:t>
            </w:r>
            <w:proofErr w:type="spellStart"/>
            <w:r w:rsidRPr="002E4E31">
              <w:t>mhonaraíochta</w:t>
            </w:r>
            <w:proofErr w:type="spellEnd"/>
            <w:r w:rsidRPr="002E4E31">
              <w:t xml:space="preserve"> táirge íocshláinte chriticiúil ar leith, atá ann cheana nó atá beartaithe, sna Ballstáit, </w:t>
            </w:r>
            <w:r w:rsidRPr="002E4E31">
              <w:rPr>
                <w:b/>
                <w:bCs/>
                <w:i/>
                <w:iCs/>
              </w:rPr>
              <w:t xml:space="preserve">chomh maith le </w:t>
            </w:r>
            <w:proofErr w:type="spellStart"/>
            <w:r w:rsidRPr="002E4E31">
              <w:rPr>
                <w:b/>
                <w:bCs/>
                <w:i/>
                <w:iCs/>
              </w:rPr>
              <w:t>hacmhainneacht</w:t>
            </w:r>
            <w:proofErr w:type="spellEnd"/>
            <w:r w:rsidRPr="002E4E31">
              <w:rPr>
                <w:b/>
                <w:bCs/>
                <w:i/>
                <w:iCs/>
              </w:rPr>
              <w:t xml:space="preserve"> bonneagair dáileacháin chriticiúil</w:t>
            </w:r>
            <w:r w:rsidRPr="002E4E31">
              <w:t xml:space="preserve"> agus plé a éascú maidir leis an acmhainneacht is gá san Aontas chun slándáil soláthair</w:t>
            </w:r>
            <w:r w:rsidRPr="002E4E31">
              <w:rPr>
                <w:b/>
                <w:bCs/>
                <w:i/>
                <w:iCs/>
              </w:rPr>
              <w:t>,</w:t>
            </w:r>
            <w:r w:rsidRPr="002E4E31">
              <w:t xml:space="preserve"> infhaighteacht </w:t>
            </w:r>
            <w:r w:rsidRPr="002E4E31">
              <w:rPr>
                <w:b/>
                <w:bCs/>
                <w:i/>
                <w:iCs/>
              </w:rPr>
              <w:t>agus inacmhainneacht</w:t>
            </w:r>
            <w:r w:rsidRPr="002E4E31">
              <w:t xml:space="preserve"> táirgí íocshláinte criticiúla, </w:t>
            </w:r>
            <w:r w:rsidRPr="002E4E31">
              <w:rPr>
                <w:b/>
                <w:bCs/>
                <w:i/>
                <w:iCs/>
              </w:rPr>
              <w:t>substaintí gníomhacha agus príomhábhair ionchuir</w:t>
            </w:r>
            <w:r w:rsidRPr="002E4E31">
              <w:t xml:space="preserve"> laistigh den Aontas a neartú, </w:t>
            </w:r>
            <w:r w:rsidRPr="002E4E31">
              <w:rPr>
                <w:b/>
                <w:bCs/>
                <w:i/>
                <w:iCs/>
              </w:rPr>
              <w:t>chomh maith lena áirithiú go ndéanfar na himpleachtaí don tsláinte phoiblí agus do shábháilteacht othar a mheasúnú agus a chur san áireamh go sainráite sna cinntí gaolmhara uile</w:t>
            </w:r>
            <w:r w:rsidRPr="002E4E31">
              <w:t>;</w:t>
            </w:r>
          </w:p>
        </w:tc>
      </w:tr>
    </w:tbl>
    <w:p w14:paraId="20BA334D" w14:textId="77777777" w:rsidR="005709D6" w:rsidRPr="002E4E31" w:rsidRDefault="005709D6" w:rsidP="005709D6">
      <w:pPr>
        <w:pStyle w:val="AMNumberTabs0"/>
      </w:pPr>
      <w:r w:rsidRPr="002E4E31">
        <w:t>Leasú</w:t>
      </w:r>
      <w:r w:rsidRPr="002E4E31">
        <w:tab/>
      </w:r>
      <w:r w:rsidRPr="002E4E31">
        <w:tab/>
        <w:t>203</w:t>
      </w:r>
    </w:p>
    <w:p w14:paraId="224ECF77" w14:textId="77777777" w:rsidR="005709D6" w:rsidRPr="002E4E31" w:rsidRDefault="005709D6" w:rsidP="005709D6">
      <w:pPr>
        <w:pStyle w:val="NormalBold12b"/>
      </w:pPr>
      <w:r w:rsidRPr="002E4E31">
        <w:t>Togra le haghaidh rialacháin</w:t>
      </w:r>
    </w:p>
    <w:p w14:paraId="4479CE70" w14:textId="77777777" w:rsidR="005709D6" w:rsidRPr="002E4E31" w:rsidRDefault="005709D6" w:rsidP="005709D6">
      <w:pPr>
        <w:pStyle w:val="NormalBold"/>
      </w:pPr>
      <w:r w:rsidRPr="002E4E31">
        <w:t>Airteagal 26 – mír 2 – pointe c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ECBF7A7" w14:textId="77777777" w:rsidTr="00313AB3">
        <w:trPr>
          <w:trHeight w:hRule="exact" w:val="240"/>
          <w:jc w:val="center"/>
        </w:trPr>
        <w:tc>
          <w:tcPr>
            <w:tcW w:w="9752" w:type="dxa"/>
            <w:gridSpan w:val="2"/>
            <w:tcBorders>
              <w:top w:val="nil"/>
              <w:left w:val="nil"/>
              <w:bottom w:val="nil"/>
              <w:right w:val="nil"/>
            </w:tcBorders>
          </w:tcPr>
          <w:p w14:paraId="0FF18019" w14:textId="77777777" w:rsidR="005709D6" w:rsidRPr="002E4E31" w:rsidRDefault="005709D6" w:rsidP="00313AB3"/>
        </w:tc>
      </w:tr>
      <w:tr w:rsidR="005709D6" w:rsidRPr="002E4E31" w14:paraId="65CAFE2E" w14:textId="77777777" w:rsidTr="00313AB3">
        <w:trPr>
          <w:trHeight w:val="240"/>
          <w:jc w:val="center"/>
        </w:trPr>
        <w:tc>
          <w:tcPr>
            <w:tcW w:w="4876" w:type="dxa"/>
            <w:tcBorders>
              <w:top w:val="nil"/>
              <w:left w:val="nil"/>
              <w:bottom w:val="nil"/>
              <w:right w:val="nil"/>
            </w:tcBorders>
          </w:tcPr>
          <w:p w14:paraId="31E8A0D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46EB2B7" w14:textId="77777777" w:rsidR="005709D6" w:rsidRPr="002E4E31" w:rsidRDefault="005709D6" w:rsidP="00313AB3">
            <w:pPr>
              <w:pStyle w:val="AmColumnHeading"/>
            </w:pPr>
            <w:r w:rsidRPr="002E4E31">
              <w:t>Leasú</w:t>
            </w:r>
          </w:p>
        </w:tc>
      </w:tr>
      <w:tr w:rsidR="005709D6" w:rsidRPr="002E4E31" w14:paraId="2C9FF2B7" w14:textId="77777777" w:rsidTr="00313AB3">
        <w:trPr>
          <w:jc w:val="center"/>
        </w:trPr>
        <w:tc>
          <w:tcPr>
            <w:tcW w:w="4876" w:type="dxa"/>
            <w:tcBorders>
              <w:top w:val="nil"/>
              <w:left w:val="nil"/>
              <w:bottom w:val="nil"/>
              <w:right w:val="nil"/>
            </w:tcBorders>
          </w:tcPr>
          <w:p w14:paraId="37861389" w14:textId="77777777" w:rsidR="005709D6" w:rsidRPr="002E4E31" w:rsidRDefault="005709D6" w:rsidP="00313AB3">
            <w:pPr>
              <w:pStyle w:val="Normal6a"/>
            </w:pPr>
          </w:p>
        </w:tc>
        <w:tc>
          <w:tcPr>
            <w:tcW w:w="4876" w:type="dxa"/>
            <w:tcBorders>
              <w:top w:val="nil"/>
              <w:left w:val="nil"/>
              <w:bottom w:val="nil"/>
              <w:right w:val="nil"/>
            </w:tcBorders>
          </w:tcPr>
          <w:p w14:paraId="2DA84D08" w14:textId="77777777" w:rsidR="005709D6" w:rsidRPr="002E4E31" w:rsidRDefault="005709D6" w:rsidP="00313AB3">
            <w:pPr>
              <w:pStyle w:val="Normal6a"/>
              <w:rPr>
                <w:b/>
                <w:i/>
              </w:rPr>
            </w:pPr>
            <w:r w:rsidRPr="002E4E31">
              <w:rPr>
                <w:b/>
                <w:i/>
              </w:rPr>
              <w:t>(</w:t>
            </w:r>
            <w:proofErr w:type="spellStart"/>
            <w:r w:rsidRPr="002E4E31">
              <w:rPr>
                <w:b/>
                <w:i/>
              </w:rPr>
              <w:t>ca</w:t>
            </w:r>
            <w:proofErr w:type="spellEnd"/>
            <w:r w:rsidRPr="002E4E31">
              <w:rPr>
                <w:b/>
                <w:i/>
              </w:rPr>
              <w:t>)</w:t>
            </w:r>
            <w:r w:rsidRPr="002E4E31">
              <w:rPr>
                <w:b/>
                <w:i/>
              </w:rPr>
              <w:tab/>
              <w:t>treoirlínte a eisiúint maidir le bearta chun tacú le hinfhaighteacht agus inacmhainneacht táirgí íocshláinte criticiúla i margadh an Aontais i gcomhthéacs tionscadail straitéiseacha a bhfuil tacaíocht airgeadais faighte acu;</w:t>
            </w:r>
          </w:p>
        </w:tc>
      </w:tr>
    </w:tbl>
    <w:p w14:paraId="0F2F22E9" w14:textId="77777777" w:rsidR="005709D6" w:rsidRPr="002E4E31" w:rsidRDefault="005709D6" w:rsidP="005709D6">
      <w:pPr>
        <w:pStyle w:val="AMNumberTabs0"/>
      </w:pPr>
      <w:r w:rsidRPr="002E4E31">
        <w:t>Leasú</w:t>
      </w:r>
      <w:r w:rsidRPr="002E4E31">
        <w:tab/>
      </w:r>
      <w:r w:rsidRPr="002E4E31">
        <w:tab/>
        <w:t>204</w:t>
      </w:r>
    </w:p>
    <w:p w14:paraId="1E5B029D" w14:textId="77777777" w:rsidR="005709D6" w:rsidRPr="002E4E31" w:rsidRDefault="005709D6" w:rsidP="005709D6">
      <w:pPr>
        <w:pStyle w:val="NormalBold12b"/>
      </w:pPr>
      <w:r w:rsidRPr="002E4E31">
        <w:t>Togra le haghaidh rialacháin</w:t>
      </w:r>
    </w:p>
    <w:p w14:paraId="247FFCD4" w14:textId="77777777" w:rsidR="005709D6" w:rsidRPr="002E4E31" w:rsidRDefault="005709D6" w:rsidP="005709D6">
      <w:pPr>
        <w:pStyle w:val="NormalBold"/>
      </w:pPr>
      <w:r w:rsidRPr="002E4E31">
        <w:t>Airteagal 26 – mír 2 – pointe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3152898" w14:textId="77777777" w:rsidTr="00313AB3">
        <w:trPr>
          <w:trHeight w:hRule="exact" w:val="240"/>
          <w:jc w:val="center"/>
        </w:trPr>
        <w:tc>
          <w:tcPr>
            <w:tcW w:w="9752" w:type="dxa"/>
            <w:gridSpan w:val="2"/>
            <w:tcBorders>
              <w:top w:val="nil"/>
              <w:left w:val="nil"/>
              <w:bottom w:val="nil"/>
              <w:right w:val="nil"/>
            </w:tcBorders>
          </w:tcPr>
          <w:p w14:paraId="5D1328E8" w14:textId="77777777" w:rsidR="005709D6" w:rsidRPr="002E4E31" w:rsidRDefault="005709D6" w:rsidP="00313AB3"/>
        </w:tc>
      </w:tr>
      <w:tr w:rsidR="005709D6" w:rsidRPr="002E4E31" w14:paraId="77C288E5" w14:textId="77777777" w:rsidTr="00313AB3">
        <w:trPr>
          <w:trHeight w:val="240"/>
          <w:jc w:val="center"/>
        </w:trPr>
        <w:tc>
          <w:tcPr>
            <w:tcW w:w="4876" w:type="dxa"/>
            <w:tcBorders>
              <w:top w:val="nil"/>
              <w:left w:val="nil"/>
              <w:bottom w:val="nil"/>
              <w:right w:val="nil"/>
            </w:tcBorders>
          </w:tcPr>
          <w:p w14:paraId="1DC320AB"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1C9049B" w14:textId="77777777" w:rsidR="005709D6" w:rsidRPr="002E4E31" w:rsidRDefault="005709D6" w:rsidP="00313AB3">
            <w:pPr>
              <w:pStyle w:val="AmColumnHeading"/>
            </w:pPr>
            <w:r w:rsidRPr="002E4E31">
              <w:t>Leasú</w:t>
            </w:r>
          </w:p>
        </w:tc>
      </w:tr>
      <w:tr w:rsidR="005709D6" w:rsidRPr="002E4E31" w14:paraId="47A4B672" w14:textId="77777777" w:rsidTr="00313AB3">
        <w:trPr>
          <w:jc w:val="center"/>
        </w:trPr>
        <w:tc>
          <w:tcPr>
            <w:tcW w:w="4876" w:type="dxa"/>
            <w:tcBorders>
              <w:top w:val="nil"/>
              <w:left w:val="nil"/>
              <w:bottom w:val="nil"/>
              <w:right w:val="nil"/>
            </w:tcBorders>
          </w:tcPr>
          <w:p w14:paraId="7D0AAA2E" w14:textId="77777777" w:rsidR="005709D6" w:rsidRPr="002E4E31" w:rsidRDefault="005709D6" w:rsidP="00313AB3">
            <w:pPr>
              <w:pStyle w:val="Normal6a"/>
            </w:pPr>
            <w:r w:rsidRPr="002E4E31">
              <w:t>(d)</w:t>
            </w:r>
            <w:r w:rsidRPr="002E4E31">
              <w:tab/>
            </w:r>
            <w:r w:rsidRPr="002E4E31">
              <w:rPr>
                <w:b/>
                <w:bCs/>
                <w:i/>
                <w:iCs/>
              </w:rPr>
              <w:t>comhairle a chur ar</w:t>
            </w:r>
            <w:r w:rsidRPr="002E4E31">
              <w:t xml:space="preserve"> Ghrúpa Stiúrtha Feidhmiúcháin um Ghanntanais agus Sábháilteacht Táirgí Íocshláinte ord tosaíochta na dtáirgí íocshláinte criticiúla </w:t>
            </w:r>
            <w:r w:rsidRPr="002E4E31">
              <w:rPr>
                <w:b/>
                <w:bCs/>
                <w:i/>
                <w:iCs/>
              </w:rPr>
              <w:t>a chur ar fáil</w:t>
            </w:r>
            <w:r w:rsidRPr="002E4E31">
              <w:t xml:space="preserve"> le haghaidh meastóireacht </w:t>
            </w:r>
            <w:r w:rsidRPr="002E4E31">
              <w:lastRenderedPageBreak/>
              <w:t xml:space="preserve">leochaileachta, agus athbhreithniú nó nuashonrú ar </w:t>
            </w:r>
            <w:proofErr w:type="spellStart"/>
            <w:r w:rsidRPr="002E4E31">
              <w:t>mheastóireachtaí</w:t>
            </w:r>
            <w:proofErr w:type="spellEnd"/>
            <w:r w:rsidRPr="002E4E31">
              <w:t xml:space="preserve"> atá ann cheana a mholadh i gcás inar gá.</w:t>
            </w:r>
          </w:p>
        </w:tc>
        <w:tc>
          <w:tcPr>
            <w:tcW w:w="4876" w:type="dxa"/>
            <w:tcBorders>
              <w:top w:val="nil"/>
              <w:left w:val="nil"/>
              <w:bottom w:val="nil"/>
              <w:right w:val="nil"/>
            </w:tcBorders>
          </w:tcPr>
          <w:p w14:paraId="1D2FA39E" w14:textId="77777777" w:rsidR="005709D6" w:rsidRPr="002E4E31" w:rsidRDefault="005709D6" w:rsidP="00313AB3">
            <w:pPr>
              <w:pStyle w:val="Normal6a"/>
            </w:pPr>
            <w:r w:rsidRPr="002E4E31">
              <w:lastRenderedPageBreak/>
              <w:t>(d)</w:t>
            </w:r>
            <w:r w:rsidRPr="002E4E31">
              <w:tab/>
            </w:r>
            <w:r w:rsidRPr="002E4E31">
              <w:rPr>
                <w:b/>
                <w:i/>
              </w:rPr>
              <w:t>moltaí</w:t>
            </w:r>
            <w:r w:rsidRPr="002E4E31">
              <w:t xml:space="preserve"> a </w:t>
            </w:r>
            <w:r w:rsidRPr="002E4E31">
              <w:rPr>
                <w:b/>
                <w:i/>
              </w:rPr>
              <w:t>sholáthar do</w:t>
            </w:r>
            <w:r w:rsidRPr="002E4E31">
              <w:rPr>
                <w:b/>
                <w:bCs/>
                <w:i/>
                <w:iCs/>
              </w:rPr>
              <w:t>n</w:t>
            </w:r>
            <w:r w:rsidRPr="002E4E31">
              <w:t xml:space="preserve"> Ghrúpa Stiúrtha Feidhmiúcháin um Ghanntanais agus Sábháilteacht Táirgí Íocshláinte </w:t>
            </w:r>
            <w:r w:rsidRPr="002E4E31">
              <w:rPr>
                <w:b/>
                <w:i/>
              </w:rPr>
              <w:t>maidir le</w:t>
            </w:r>
            <w:r w:rsidRPr="002E4E31">
              <w:t xml:space="preserve"> hord tosaíochta na dtáirgí íocshláinte criticiúla a chur ar fáil le </w:t>
            </w:r>
            <w:r w:rsidRPr="002E4E31">
              <w:lastRenderedPageBreak/>
              <w:t xml:space="preserve">haghaidh meastóireacht leochaileachta, agus athbhreithniú nó nuashonrú ar </w:t>
            </w:r>
            <w:proofErr w:type="spellStart"/>
            <w:r w:rsidRPr="002E4E31">
              <w:t>mheastóireachtaí</w:t>
            </w:r>
            <w:proofErr w:type="spellEnd"/>
            <w:r w:rsidRPr="002E4E31">
              <w:t xml:space="preserve"> atá ann cheana a mholadh i gcás inar gá</w:t>
            </w:r>
            <w:r w:rsidRPr="002E4E31">
              <w:rPr>
                <w:b/>
                <w:i/>
              </w:rPr>
              <w:t>;</w:t>
            </w:r>
          </w:p>
        </w:tc>
      </w:tr>
    </w:tbl>
    <w:p w14:paraId="14F80949" w14:textId="77777777" w:rsidR="005709D6" w:rsidRPr="002E4E31" w:rsidRDefault="005709D6" w:rsidP="005709D6">
      <w:pPr>
        <w:pStyle w:val="AMNumberTabs0"/>
      </w:pPr>
      <w:r w:rsidRPr="002E4E31">
        <w:lastRenderedPageBreak/>
        <w:t>Leasú</w:t>
      </w:r>
      <w:r w:rsidRPr="002E4E31">
        <w:tab/>
      </w:r>
      <w:r w:rsidRPr="002E4E31">
        <w:tab/>
        <w:t>205</w:t>
      </w:r>
    </w:p>
    <w:p w14:paraId="0A88EF25" w14:textId="77777777" w:rsidR="005709D6" w:rsidRPr="002E4E31" w:rsidRDefault="005709D6" w:rsidP="005709D6">
      <w:pPr>
        <w:pStyle w:val="NormalBold12b"/>
      </w:pPr>
      <w:r w:rsidRPr="002E4E31">
        <w:t>Togra le haghaidh rialacháin</w:t>
      </w:r>
    </w:p>
    <w:p w14:paraId="424B05B4" w14:textId="77777777" w:rsidR="005709D6" w:rsidRPr="002E4E31" w:rsidRDefault="005709D6" w:rsidP="005709D6">
      <w:pPr>
        <w:pStyle w:val="NormalBold"/>
      </w:pPr>
      <w:r w:rsidRPr="002E4E31">
        <w:t>Airteagal 26 – mír 2 – pointe d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D7FB136" w14:textId="77777777" w:rsidTr="00313AB3">
        <w:trPr>
          <w:trHeight w:hRule="exact" w:val="240"/>
          <w:jc w:val="center"/>
        </w:trPr>
        <w:tc>
          <w:tcPr>
            <w:tcW w:w="9752" w:type="dxa"/>
            <w:gridSpan w:val="2"/>
            <w:tcBorders>
              <w:top w:val="nil"/>
              <w:left w:val="nil"/>
              <w:bottom w:val="nil"/>
              <w:right w:val="nil"/>
            </w:tcBorders>
          </w:tcPr>
          <w:p w14:paraId="5326AB1F" w14:textId="77777777" w:rsidR="005709D6" w:rsidRPr="002E4E31" w:rsidRDefault="005709D6" w:rsidP="00313AB3"/>
        </w:tc>
      </w:tr>
      <w:tr w:rsidR="005709D6" w:rsidRPr="002E4E31" w14:paraId="1DA185D1" w14:textId="77777777" w:rsidTr="00313AB3">
        <w:trPr>
          <w:trHeight w:val="240"/>
          <w:jc w:val="center"/>
        </w:trPr>
        <w:tc>
          <w:tcPr>
            <w:tcW w:w="4876" w:type="dxa"/>
            <w:tcBorders>
              <w:top w:val="nil"/>
              <w:left w:val="nil"/>
              <w:bottom w:val="nil"/>
              <w:right w:val="nil"/>
            </w:tcBorders>
          </w:tcPr>
          <w:p w14:paraId="76BE1C2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64A5B67" w14:textId="77777777" w:rsidR="005709D6" w:rsidRPr="002E4E31" w:rsidRDefault="005709D6" w:rsidP="00313AB3">
            <w:pPr>
              <w:pStyle w:val="AmColumnHeading"/>
            </w:pPr>
            <w:r w:rsidRPr="002E4E31">
              <w:t>Leasú</w:t>
            </w:r>
          </w:p>
        </w:tc>
      </w:tr>
      <w:tr w:rsidR="005709D6" w:rsidRPr="002E4E31" w14:paraId="11326A11" w14:textId="77777777" w:rsidTr="00313AB3">
        <w:trPr>
          <w:jc w:val="center"/>
        </w:trPr>
        <w:tc>
          <w:tcPr>
            <w:tcW w:w="4876" w:type="dxa"/>
            <w:tcBorders>
              <w:top w:val="nil"/>
              <w:left w:val="nil"/>
              <w:bottom w:val="nil"/>
              <w:right w:val="nil"/>
            </w:tcBorders>
          </w:tcPr>
          <w:p w14:paraId="58975F18" w14:textId="77777777" w:rsidR="005709D6" w:rsidRPr="002E4E31" w:rsidRDefault="005709D6" w:rsidP="00313AB3">
            <w:pPr>
              <w:pStyle w:val="Normal6a"/>
            </w:pPr>
          </w:p>
        </w:tc>
        <w:tc>
          <w:tcPr>
            <w:tcW w:w="4876" w:type="dxa"/>
            <w:tcBorders>
              <w:top w:val="nil"/>
              <w:left w:val="nil"/>
              <w:bottom w:val="nil"/>
              <w:right w:val="nil"/>
            </w:tcBorders>
          </w:tcPr>
          <w:p w14:paraId="4227F017" w14:textId="77777777" w:rsidR="005709D6" w:rsidRPr="002E4E31" w:rsidRDefault="005709D6" w:rsidP="00313AB3">
            <w:pPr>
              <w:pStyle w:val="Normal6a"/>
              <w:rPr>
                <w:b/>
                <w:i/>
              </w:rPr>
            </w:pPr>
            <w:r w:rsidRPr="002E4E31">
              <w:rPr>
                <w:b/>
                <w:i/>
              </w:rPr>
              <w:t>(</w:t>
            </w:r>
            <w:proofErr w:type="spellStart"/>
            <w:r w:rsidRPr="002E4E31">
              <w:rPr>
                <w:b/>
                <w:i/>
              </w:rPr>
              <w:t>da</w:t>
            </w:r>
            <w:proofErr w:type="spellEnd"/>
            <w:r w:rsidRPr="002E4E31">
              <w:rPr>
                <w:b/>
                <w:i/>
              </w:rPr>
              <w:t>)</w:t>
            </w:r>
            <w:r w:rsidRPr="002E4E31">
              <w:rPr>
                <w:b/>
                <w:i/>
              </w:rPr>
              <w:tab/>
              <w:t>plé agus malartú a éascú i measc chomhaltaí an Ghrúpa um Tháirgí Íocshláinte Criticiúla agus, i gcás inarb iomchuí, comhordú agus malartú a dhéanamh le líonra an Aontais um stoc‑charnadh, arna bhunú ag an gCoimisiún leis na Ballstáit, i ndáil le hAirteagal 20, go sonrach dea-chleachtais a chomhroinnt maidir le bainistiú stoic, lena n-áirítear rianú fíor-ama, faireachán ar dhálaí, foláirimh éaga, rothlú stoic, seilfré agus bainistiú dramhaíola, lena n-áirítear saoráidí laghdaithe dramhaíola, agus meastóireachtaí i gcás inar gá;</w:t>
            </w:r>
          </w:p>
        </w:tc>
      </w:tr>
    </w:tbl>
    <w:p w14:paraId="561BBB22" w14:textId="77777777" w:rsidR="005709D6" w:rsidRPr="002E4E31" w:rsidRDefault="005709D6" w:rsidP="005709D6">
      <w:pPr>
        <w:pStyle w:val="AMNumberTabs0"/>
      </w:pPr>
      <w:r w:rsidRPr="002E4E31">
        <w:t>Leasú</w:t>
      </w:r>
      <w:r w:rsidRPr="002E4E31">
        <w:tab/>
      </w:r>
      <w:r w:rsidRPr="002E4E31">
        <w:tab/>
        <w:t>206</w:t>
      </w:r>
    </w:p>
    <w:p w14:paraId="00E6E098" w14:textId="77777777" w:rsidR="005709D6" w:rsidRPr="002E4E31" w:rsidRDefault="005709D6" w:rsidP="005709D6">
      <w:pPr>
        <w:pStyle w:val="NormalBold12b"/>
      </w:pPr>
      <w:r w:rsidRPr="002E4E31">
        <w:t>Togra le haghaidh rialacháin</w:t>
      </w:r>
    </w:p>
    <w:p w14:paraId="3442E782" w14:textId="77777777" w:rsidR="005709D6" w:rsidRPr="002E4E31" w:rsidRDefault="005709D6" w:rsidP="005709D6">
      <w:pPr>
        <w:pStyle w:val="NormalBold"/>
      </w:pPr>
      <w:r w:rsidRPr="002E4E31">
        <w:t>Airteagal 26 – mír 2 – pointe d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79E7371" w14:textId="77777777" w:rsidTr="00313AB3">
        <w:trPr>
          <w:trHeight w:hRule="exact" w:val="240"/>
          <w:jc w:val="center"/>
        </w:trPr>
        <w:tc>
          <w:tcPr>
            <w:tcW w:w="9752" w:type="dxa"/>
            <w:gridSpan w:val="2"/>
            <w:tcBorders>
              <w:top w:val="nil"/>
              <w:left w:val="nil"/>
              <w:bottom w:val="nil"/>
              <w:right w:val="nil"/>
            </w:tcBorders>
          </w:tcPr>
          <w:p w14:paraId="05B83A3A" w14:textId="77777777" w:rsidR="005709D6" w:rsidRPr="002E4E31" w:rsidRDefault="005709D6" w:rsidP="00313AB3"/>
        </w:tc>
      </w:tr>
      <w:tr w:rsidR="005709D6" w:rsidRPr="002E4E31" w14:paraId="4567EBE2" w14:textId="77777777" w:rsidTr="00313AB3">
        <w:trPr>
          <w:trHeight w:val="240"/>
          <w:jc w:val="center"/>
        </w:trPr>
        <w:tc>
          <w:tcPr>
            <w:tcW w:w="4876" w:type="dxa"/>
            <w:tcBorders>
              <w:top w:val="nil"/>
              <w:left w:val="nil"/>
              <w:bottom w:val="nil"/>
              <w:right w:val="nil"/>
            </w:tcBorders>
          </w:tcPr>
          <w:p w14:paraId="64BF5FE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CCED256" w14:textId="77777777" w:rsidR="005709D6" w:rsidRPr="002E4E31" w:rsidRDefault="005709D6" w:rsidP="00313AB3">
            <w:pPr>
              <w:pStyle w:val="AmColumnHeading"/>
            </w:pPr>
            <w:r w:rsidRPr="002E4E31">
              <w:t>Leasú</w:t>
            </w:r>
          </w:p>
        </w:tc>
      </w:tr>
      <w:tr w:rsidR="005709D6" w:rsidRPr="002E4E31" w14:paraId="1BD70D69" w14:textId="77777777" w:rsidTr="00313AB3">
        <w:trPr>
          <w:jc w:val="center"/>
        </w:trPr>
        <w:tc>
          <w:tcPr>
            <w:tcW w:w="4876" w:type="dxa"/>
            <w:tcBorders>
              <w:top w:val="nil"/>
              <w:left w:val="nil"/>
              <w:bottom w:val="nil"/>
              <w:right w:val="nil"/>
            </w:tcBorders>
          </w:tcPr>
          <w:p w14:paraId="3ED1113F" w14:textId="77777777" w:rsidR="005709D6" w:rsidRPr="002E4E31" w:rsidRDefault="005709D6" w:rsidP="00313AB3">
            <w:pPr>
              <w:pStyle w:val="Normal6a"/>
            </w:pPr>
          </w:p>
        </w:tc>
        <w:tc>
          <w:tcPr>
            <w:tcW w:w="4876" w:type="dxa"/>
            <w:tcBorders>
              <w:top w:val="nil"/>
              <w:left w:val="nil"/>
              <w:bottom w:val="nil"/>
              <w:right w:val="nil"/>
            </w:tcBorders>
          </w:tcPr>
          <w:p w14:paraId="758F770C" w14:textId="77777777" w:rsidR="005709D6" w:rsidRPr="002E4E31" w:rsidRDefault="005709D6" w:rsidP="00313AB3">
            <w:pPr>
              <w:pStyle w:val="Normal6a"/>
              <w:rPr>
                <w:b/>
                <w:i/>
              </w:rPr>
            </w:pPr>
            <w:r w:rsidRPr="002E4E31">
              <w:rPr>
                <w:b/>
                <w:i/>
              </w:rPr>
              <w:t>(</w:t>
            </w:r>
            <w:proofErr w:type="spellStart"/>
            <w:r w:rsidRPr="002E4E31">
              <w:rPr>
                <w:b/>
                <w:i/>
              </w:rPr>
              <w:t>db</w:t>
            </w:r>
            <w:proofErr w:type="spellEnd"/>
            <w:r w:rsidRPr="002E4E31">
              <w:rPr>
                <w:b/>
                <w:i/>
              </w:rPr>
              <w:t>)</w:t>
            </w:r>
            <w:r w:rsidRPr="002E4E31">
              <w:rPr>
                <w:b/>
                <w:i/>
              </w:rPr>
              <w:tab/>
              <w:t xml:space="preserve">measúnú a dhéanamh ar straitéisí náisiúnta um stoc-charnadh, ar a gcomhréireacht, ar a gcomhoiriúnacht leis an margadh inmheánach, agus ar a n-indéantacht lena gcur chun feidhme ag an tionscal, agus, i gcás inarb iomchuí, moltaí a eisiúint maidir le </w:t>
            </w:r>
            <w:proofErr w:type="spellStart"/>
            <w:r w:rsidRPr="002E4E31">
              <w:rPr>
                <w:b/>
                <w:i/>
              </w:rPr>
              <w:t>híoschaighdeáin</w:t>
            </w:r>
            <w:proofErr w:type="spellEnd"/>
            <w:r w:rsidRPr="002E4E31">
              <w:rPr>
                <w:b/>
                <w:i/>
              </w:rPr>
              <w:t xml:space="preserve"> uile-Aontais;</w:t>
            </w:r>
          </w:p>
        </w:tc>
      </w:tr>
    </w:tbl>
    <w:p w14:paraId="242A26F9" w14:textId="77777777" w:rsidR="005709D6" w:rsidRPr="002E4E31" w:rsidRDefault="005709D6" w:rsidP="005709D6">
      <w:pPr>
        <w:pStyle w:val="AMNumberTabs0"/>
      </w:pPr>
      <w:r w:rsidRPr="002E4E31">
        <w:t>Leasú</w:t>
      </w:r>
      <w:r w:rsidRPr="002E4E31">
        <w:tab/>
      </w:r>
      <w:r w:rsidRPr="002E4E31">
        <w:tab/>
        <w:t>207</w:t>
      </w:r>
    </w:p>
    <w:p w14:paraId="0025F048" w14:textId="77777777" w:rsidR="005709D6" w:rsidRPr="002E4E31" w:rsidRDefault="005709D6" w:rsidP="005709D6">
      <w:pPr>
        <w:pStyle w:val="NormalBold12b"/>
      </w:pPr>
      <w:r w:rsidRPr="002E4E31">
        <w:t>Togra le haghaidh rialacháin</w:t>
      </w:r>
    </w:p>
    <w:p w14:paraId="4A7FBB1E" w14:textId="77777777" w:rsidR="005709D6" w:rsidRPr="002E4E31" w:rsidRDefault="005709D6" w:rsidP="005709D6">
      <w:pPr>
        <w:pStyle w:val="NormalBold"/>
      </w:pPr>
      <w:r w:rsidRPr="002E4E31">
        <w:t>Airteagal 26 – mír 2 – pointe d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6A4FDC6" w14:textId="77777777" w:rsidTr="00313AB3">
        <w:trPr>
          <w:trHeight w:hRule="exact" w:val="240"/>
          <w:jc w:val="center"/>
        </w:trPr>
        <w:tc>
          <w:tcPr>
            <w:tcW w:w="9752" w:type="dxa"/>
            <w:gridSpan w:val="2"/>
            <w:tcBorders>
              <w:top w:val="nil"/>
              <w:left w:val="nil"/>
              <w:bottom w:val="nil"/>
              <w:right w:val="nil"/>
            </w:tcBorders>
          </w:tcPr>
          <w:p w14:paraId="213A5A40" w14:textId="77777777" w:rsidR="005709D6" w:rsidRPr="002E4E31" w:rsidRDefault="005709D6" w:rsidP="00313AB3"/>
        </w:tc>
      </w:tr>
      <w:tr w:rsidR="005709D6" w:rsidRPr="002E4E31" w14:paraId="2051DE13" w14:textId="77777777" w:rsidTr="00313AB3">
        <w:trPr>
          <w:trHeight w:val="240"/>
          <w:jc w:val="center"/>
        </w:trPr>
        <w:tc>
          <w:tcPr>
            <w:tcW w:w="4876" w:type="dxa"/>
            <w:tcBorders>
              <w:top w:val="nil"/>
              <w:left w:val="nil"/>
              <w:bottom w:val="nil"/>
              <w:right w:val="nil"/>
            </w:tcBorders>
          </w:tcPr>
          <w:p w14:paraId="12A87B6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4941761" w14:textId="77777777" w:rsidR="005709D6" w:rsidRPr="002E4E31" w:rsidRDefault="005709D6" w:rsidP="00313AB3">
            <w:pPr>
              <w:pStyle w:val="AmColumnHeading"/>
            </w:pPr>
            <w:r w:rsidRPr="002E4E31">
              <w:t>Leasú</w:t>
            </w:r>
          </w:p>
        </w:tc>
      </w:tr>
      <w:tr w:rsidR="005709D6" w:rsidRPr="002E4E31" w14:paraId="6F0B5892" w14:textId="77777777" w:rsidTr="00313AB3">
        <w:trPr>
          <w:jc w:val="center"/>
        </w:trPr>
        <w:tc>
          <w:tcPr>
            <w:tcW w:w="4876" w:type="dxa"/>
            <w:tcBorders>
              <w:top w:val="nil"/>
              <w:left w:val="nil"/>
              <w:bottom w:val="nil"/>
              <w:right w:val="nil"/>
            </w:tcBorders>
          </w:tcPr>
          <w:p w14:paraId="7FC13FB6" w14:textId="77777777" w:rsidR="005709D6" w:rsidRPr="002E4E31" w:rsidRDefault="005709D6" w:rsidP="00313AB3">
            <w:pPr>
              <w:pStyle w:val="Normal6a"/>
            </w:pPr>
          </w:p>
        </w:tc>
        <w:tc>
          <w:tcPr>
            <w:tcW w:w="4876" w:type="dxa"/>
            <w:tcBorders>
              <w:top w:val="nil"/>
              <w:left w:val="nil"/>
              <w:bottom w:val="nil"/>
              <w:right w:val="nil"/>
            </w:tcBorders>
          </w:tcPr>
          <w:p w14:paraId="33B62DE4" w14:textId="77777777" w:rsidR="005709D6" w:rsidRPr="002E4E31" w:rsidRDefault="005709D6" w:rsidP="00313AB3">
            <w:pPr>
              <w:pStyle w:val="Normal6a"/>
              <w:rPr>
                <w:b/>
                <w:i/>
              </w:rPr>
            </w:pPr>
            <w:r w:rsidRPr="002E4E31">
              <w:rPr>
                <w:b/>
                <w:i/>
              </w:rPr>
              <w:t>(</w:t>
            </w:r>
            <w:proofErr w:type="spellStart"/>
            <w:r w:rsidRPr="002E4E31">
              <w:rPr>
                <w:b/>
                <w:i/>
              </w:rPr>
              <w:t>dc</w:t>
            </w:r>
            <w:proofErr w:type="spellEnd"/>
            <w:r w:rsidRPr="002E4E31">
              <w:rPr>
                <w:b/>
                <w:i/>
              </w:rPr>
              <w:t>)</w:t>
            </w:r>
            <w:r w:rsidRPr="002E4E31">
              <w:rPr>
                <w:b/>
                <w:i/>
              </w:rPr>
              <w:tab/>
              <w:t>cinneadh a dhéanamh i dtaobh an dtabharfaidh sé formheas roimh ré don Choimisiún d’iarrataí ar athdháileadh táirgí íocshláinte criticiúla arna gcur isteach ag Ballstát amháin nó níos mó de bhun Airteagal 20b i gcás ganntanais nó suaitheadh soláthair;</w:t>
            </w:r>
          </w:p>
        </w:tc>
      </w:tr>
    </w:tbl>
    <w:p w14:paraId="2151C397" w14:textId="77777777" w:rsidR="005709D6" w:rsidRPr="002E4E31" w:rsidRDefault="005709D6" w:rsidP="005709D6">
      <w:pPr>
        <w:pStyle w:val="AMNumberTabs0"/>
      </w:pPr>
      <w:r w:rsidRPr="002E4E31">
        <w:t>Leasú</w:t>
      </w:r>
      <w:r w:rsidRPr="002E4E31">
        <w:tab/>
      </w:r>
      <w:r w:rsidRPr="002E4E31">
        <w:tab/>
        <w:t>208</w:t>
      </w:r>
    </w:p>
    <w:p w14:paraId="58C936B8" w14:textId="77777777" w:rsidR="005709D6" w:rsidRPr="002E4E31" w:rsidRDefault="005709D6" w:rsidP="005709D6">
      <w:pPr>
        <w:pStyle w:val="NormalBold12b"/>
      </w:pPr>
      <w:r w:rsidRPr="002E4E31">
        <w:t>Togra le haghaidh rialacháin</w:t>
      </w:r>
    </w:p>
    <w:p w14:paraId="3A4519E5" w14:textId="77777777" w:rsidR="005709D6" w:rsidRPr="002E4E31" w:rsidRDefault="005709D6" w:rsidP="005709D6">
      <w:pPr>
        <w:pStyle w:val="NormalBold"/>
      </w:pPr>
      <w:r w:rsidRPr="002E4E31">
        <w:t>Airteagal 26 – mír 2 – pointe d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4541B14" w14:textId="77777777" w:rsidTr="00313AB3">
        <w:trPr>
          <w:trHeight w:hRule="exact" w:val="240"/>
          <w:jc w:val="center"/>
        </w:trPr>
        <w:tc>
          <w:tcPr>
            <w:tcW w:w="9752" w:type="dxa"/>
            <w:gridSpan w:val="2"/>
            <w:tcBorders>
              <w:top w:val="nil"/>
              <w:left w:val="nil"/>
              <w:bottom w:val="nil"/>
              <w:right w:val="nil"/>
            </w:tcBorders>
          </w:tcPr>
          <w:p w14:paraId="07FF32FF" w14:textId="77777777" w:rsidR="005709D6" w:rsidRPr="002E4E31" w:rsidRDefault="005709D6" w:rsidP="00313AB3"/>
        </w:tc>
      </w:tr>
      <w:tr w:rsidR="005709D6" w:rsidRPr="002E4E31" w14:paraId="1E286B07" w14:textId="77777777" w:rsidTr="00313AB3">
        <w:trPr>
          <w:trHeight w:val="240"/>
          <w:jc w:val="center"/>
        </w:trPr>
        <w:tc>
          <w:tcPr>
            <w:tcW w:w="4876" w:type="dxa"/>
            <w:tcBorders>
              <w:top w:val="nil"/>
              <w:left w:val="nil"/>
              <w:bottom w:val="nil"/>
              <w:right w:val="nil"/>
            </w:tcBorders>
          </w:tcPr>
          <w:p w14:paraId="099FC22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0E93879" w14:textId="77777777" w:rsidR="005709D6" w:rsidRPr="002E4E31" w:rsidRDefault="005709D6" w:rsidP="00313AB3">
            <w:pPr>
              <w:pStyle w:val="AmColumnHeading"/>
            </w:pPr>
            <w:r w:rsidRPr="002E4E31">
              <w:t>Leasú</w:t>
            </w:r>
          </w:p>
        </w:tc>
      </w:tr>
      <w:tr w:rsidR="005709D6" w:rsidRPr="002E4E31" w14:paraId="0DFB5D72" w14:textId="77777777" w:rsidTr="00313AB3">
        <w:trPr>
          <w:jc w:val="center"/>
        </w:trPr>
        <w:tc>
          <w:tcPr>
            <w:tcW w:w="4876" w:type="dxa"/>
            <w:tcBorders>
              <w:top w:val="nil"/>
              <w:left w:val="nil"/>
              <w:bottom w:val="nil"/>
              <w:right w:val="nil"/>
            </w:tcBorders>
          </w:tcPr>
          <w:p w14:paraId="0F9EA2B2" w14:textId="77777777" w:rsidR="005709D6" w:rsidRPr="002E4E31" w:rsidRDefault="005709D6" w:rsidP="00313AB3">
            <w:pPr>
              <w:pStyle w:val="Normal6a"/>
            </w:pPr>
          </w:p>
        </w:tc>
        <w:tc>
          <w:tcPr>
            <w:tcW w:w="4876" w:type="dxa"/>
            <w:tcBorders>
              <w:top w:val="nil"/>
              <w:left w:val="nil"/>
              <w:bottom w:val="nil"/>
              <w:right w:val="nil"/>
            </w:tcBorders>
          </w:tcPr>
          <w:p w14:paraId="53D42E27" w14:textId="77777777" w:rsidR="005709D6" w:rsidRPr="002E4E31" w:rsidRDefault="005709D6" w:rsidP="00313AB3">
            <w:pPr>
              <w:pStyle w:val="Normal6a"/>
              <w:rPr>
                <w:b/>
                <w:i/>
              </w:rPr>
            </w:pPr>
            <w:r w:rsidRPr="002E4E31">
              <w:rPr>
                <w:b/>
                <w:i/>
              </w:rPr>
              <w:t>(</w:t>
            </w:r>
            <w:proofErr w:type="spellStart"/>
            <w:r w:rsidRPr="002E4E31">
              <w:rPr>
                <w:b/>
                <w:i/>
              </w:rPr>
              <w:t>dd</w:t>
            </w:r>
            <w:proofErr w:type="spellEnd"/>
            <w:r w:rsidRPr="002E4E31">
              <w:rPr>
                <w:b/>
                <w:i/>
              </w:rPr>
              <w:t>)</w:t>
            </w:r>
            <w:r w:rsidRPr="002E4E31">
              <w:rPr>
                <w:b/>
                <w:i/>
              </w:rPr>
              <w:tab/>
              <w:t xml:space="preserve">measúnú a dhéanamh ar riachtanais an Aontais chun a chinneadh ar cheart tionscadail shonracha a bhaineann le táirgí íocshláinte leasa choitinn a </w:t>
            </w:r>
            <w:proofErr w:type="spellStart"/>
            <w:r w:rsidRPr="002E4E31">
              <w:rPr>
                <w:b/>
                <w:i/>
              </w:rPr>
              <w:t>cháiliú</w:t>
            </w:r>
            <w:proofErr w:type="spellEnd"/>
            <w:r w:rsidRPr="002E4E31">
              <w:rPr>
                <w:b/>
                <w:i/>
              </w:rPr>
              <w:t xml:space="preserve"> mar thionscadail straitéiseacha;</w:t>
            </w:r>
          </w:p>
        </w:tc>
      </w:tr>
    </w:tbl>
    <w:p w14:paraId="7F3C98A1" w14:textId="77777777" w:rsidR="005709D6" w:rsidRPr="002E4E31" w:rsidRDefault="005709D6" w:rsidP="005709D6">
      <w:pPr>
        <w:pStyle w:val="AMNumberTabs0"/>
      </w:pPr>
      <w:r w:rsidRPr="002E4E31">
        <w:t>Leasú</w:t>
      </w:r>
      <w:r w:rsidRPr="002E4E31">
        <w:tab/>
      </w:r>
      <w:r w:rsidRPr="002E4E31">
        <w:tab/>
        <w:t>209</w:t>
      </w:r>
    </w:p>
    <w:p w14:paraId="52B85DDC" w14:textId="77777777" w:rsidR="005709D6" w:rsidRPr="002E4E31" w:rsidRDefault="005709D6" w:rsidP="005709D6">
      <w:pPr>
        <w:pStyle w:val="NormalBold12b"/>
      </w:pPr>
      <w:r w:rsidRPr="002E4E31">
        <w:t>Togra le haghaidh rialacháin</w:t>
      </w:r>
    </w:p>
    <w:p w14:paraId="05F5A70E" w14:textId="77777777" w:rsidR="005709D6" w:rsidRPr="002E4E31" w:rsidRDefault="005709D6" w:rsidP="005709D6">
      <w:pPr>
        <w:pStyle w:val="NormalBold"/>
      </w:pPr>
      <w:r w:rsidRPr="002E4E31">
        <w:t>Airteagal 26 – mír 2 – pointe d e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285DD0C" w14:textId="77777777" w:rsidTr="00313AB3">
        <w:trPr>
          <w:trHeight w:hRule="exact" w:val="240"/>
          <w:jc w:val="center"/>
        </w:trPr>
        <w:tc>
          <w:tcPr>
            <w:tcW w:w="9752" w:type="dxa"/>
            <w:gridSpan w:val="2"/>
            <w:tcBorders>
              <w:top w:val="nil"/>
              <w:left w:val="nil"/>
              <w:bottom w:val="nil"/>
              <w:right w:val="nil"/>
            </w:tcBorders>
          </w:tcPr>
          <w:p w14:paraId="3C16674E" w14:textId="77777777" w:rsidR="005709D6" w:rsidRPr="002E4E31" w:rsidRDefault="005709D6" w:rsidP="00313AB3"/>
        </w:tc>
      </w:tr>
      <w:tr w:rsidR="005709D6" w:rsidRPr="002E4E31" w14:paraId="54704C30" w14:textId="77777777" w:rsidTr="00313AB3">
        <w:trPr>
          <w:trHeight w:val="240"/>
          <w:jc w:val="center"/>
        </w:trPr>
        <w:tc>
          <w:tcPr>
            <w:tcW w:w="4876" w:type="dxa"/>
            <w:tcBorders>
              <w:top w:val="nil"/>
              <w:left w:val="nil"/>
              <w:bottom w:val="nil"/>
              <w:right w:val="nil"/>
            </w:tcBorders>
          </w:tcPr>
          <w:p w14:paraId="247DFAA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006156A" w14:textId="77777777" w:rsidR="005709D6" w:rsidRPr="002E4E31" w:rsidRDefault="005709D6" w:rsidP="00313AB3">
            <w:pPr>
              <w:pStyle w:val="AmColumnHeading"/>
            </w:pPr>
            <w:r w:rsidRPr="002E4E31">
              <w:t>Leasú</w:t>
            </w:r>
          </w:p>
        </w:tc>
      </w:tr>
      <w:tr w:rsidR="005709D6" w:rsidRPr="002E4E31" w14:paraId="6E63D7E7" w14:textId="77777777" w:rsidTr="00313AB3">
        <w:trPr>
          <w:jc w:val="center"/>
        </w:trPr>
        <w:tc>
          <w:tcPr>
            <w:tcW w:w="4876" w:type="dxa"/>
            <w:tcBorders>
              <w:top w:val="nil"/>
              <w:left w:val="nil"/>
              <w:bottom w:val="nil"/>
              <w:right w:val="nil"/>
            </w:tcBorders>
          </w:tcPr>
          <w:p w14:paraId="7327AE9E" w14:textId="77777777" w:rsidR="005709D6" w:rsidRPr="002E4E31" w:rsidRDefault="005709D6" w:rsidP="00313AB3">
            <w:pPr>
              <w:pStyle w:val="Normal6a"/>
            </w:pPr>
          </w:p>
        </w:tc>
        <w:tc>
          <w:tcPr>
            <w:tcW w:w="4876" w:type="dxa"/>
            <w:tcBorders>
              <w:top w:val="nil"/>
              <w:left w:val="nil"/>
              <w:bottom w:val="nil"/>
              <w:right w:val="nil"/>
            </w:tcBorders>
          </w:tcPr>
          <w:p w14:paraId="5462D3CA" w14:textId="77777777" w:rsidR="005709D6" w:rsidRPr="002E4E31" w:rsidRDefault="005709D6" w:rsidP="00313AB3">
            <w:pPr>
              <w:pStyle w:val="Normal6a"/>
              <w:rPr>
                <w:b/>
                <w:i/>
              </w:rPr>
            </w:pPr>
            <w:r w:rsidRPr="002E4E31">
              <w:rPr>
                <w:b/>
                <w:i/>
              </w:rPr>
              <w:t>(de)</w:t>
            </w:r>
            <w:r w:rsidRPr="002E4E31">
              <w:rPr>
                <w:b/>
                <w:i/>
              </w:rPr>
              <w:tab/>
              <w:t xml:space="preserve">measúnú a dhéanamh ar riachtanais an Aontais chun cuid shainithe den acmhainneacht </w:t>
            </w:r>
            <w:proofErr w:type="spellStart"/>
            <w:r w:rsidRPr="002E4E31">
              <w:rPr>
                <w:b/>
                <w:i/>
              </w:rPr>
              <w:t>mhonaraíochta</w:t>
            </w:r>
            <w:proofErr w:type="spellEnd"/>
            <w:r w:rsidRPr="002E4E31">
              <w:rPr>
                <w:b/>
                <w:i/>
              </w:rPr>
              <w:t xml:space="preserve"> a fhorchoimeád, laistigh de thréimhse ama shocraithe, chun táirgí íocshláinte sonracha a tháirgeadh, lena n-áirítear a bhfoirmeacha cógaisíochta, a substaintí gníomhacha, a bpríomhábhair ionchuir, nó a dteicneolaíochtaí cumasúcháin;</w:t>
            </w:r>
          </w:p>
        </w:tc>
      </w:tr>
    </w:tbl>
    <w:p w14:paraId="075EABDD" w14:textId="77777777" w:rsidR="005709D6" w:rsidRPr="002E4E31" w:rsidRDefault="005709D6" w:rsidP="005709D6">
      <w:pPr>
        <w:pStyle w:val="AMNumberTabs0"/>
      </w:pPr>
      <w:r w:rsidRPr="002E4E31">
        <w:t>Leasú</w:t>
      </w:r>
      <w:r w:rsidRPr="002E4E31">
        <w:tab/>
      </w:r>
      <w:r w:rsidRPr="002E4E31">
        <w:tab/>
        <w:t>210</w:t>
      </w:r>
    </w:p>
    <w:p w14:paraId="55F3E2F9" w14:textId="77777777" w:rsidR="005709D6" w:rsidRPr="002E4E31" w:rsidRDefault="005709D6" w:rsidP="005709D6">
      <w:pPr>
        <w:pStyle w:val="NormalBold12b"/>
      </w:pPr>
      <w:r w:rsidRPr="002E4E31">
        <w:t>Togra le haghaidh rialacháin</w:t>
      </w:r>
    </w:p>
    <w:p w14:paraId="08575250" w14:textId="77777777" w:rsidR="005709D6" w:rsidRPr="002E4E31" w:rsidRDefault="005709D6" w:rsidP="005709D6">
      <w:pPr>
        <w:pStyle w:val="NormalBold"/>
      </w:pPr>
      <w:r w:rsidRPr="002E4E31">
        <w:t>Airteagal 26 – mír 2 – pointe d f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DE8A219" w14:textId="77777777" w:rsidTr="00313AB3">
        <w:trPr>
          <w:trHeight w:hRule="exact" w:val="240"/>
          <w:jc w:val="center"/>
        </w:trPr>
        <w:tc>
          <w:tcPr>
            <w:tcW w:w="9752" w:type="dxa"/>
            <w:gridSpan w:val="2"/>
            <w:tcBorders>
              <w:top w:val="nil"/>
              <w:left w:val="nil"/>
              <w:bottom w:val="nil"/>
              <w:right w:val="nil"/>
            </w:tcBorders>
          </w:tcPr>
          <w:p w14:paraId="18FD711A" w14:textId="77777777" w:rsidR="005709D6" w:rsidRPr="002E4E31" w:rsidRDefault="005709D6" w:rsidP="00313AB3"/>
        </w:tc>
      </w:tr>
      <w:tr w:rsidR="005709D6" w:rsidRPr="002E4E31" w14:paraId="46A8DF05" w14:textId="77777777" w:rsidTr="00313AB3">
        <w:trPr>
          <w:trHeight w:val="240"/>
          <w:jc w:val="center"/>
        </w:trPr>
        <w:tc>
          <w:tcPr>
            <w:tcW w:w="4876" w:type="dxa"/>
            <w:tcBorders>
              <w:top w:val="nil"/>
              <w:left w:val="nil"/>
              <w:bottom w:val="nil"/>
              <w:right w:val="nil"/>
            </w:tcBorders>
          </w:tcPr>
          <w:p w14:paraId="709F870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30AF6BF" w14:textId="77777777" w:rsidR="005709D6" w:rsidRPr="002E4E31" w:rsidRDefault="005709D6" w:rsidP="00313AB3">
            <w:pPr>
              <w:pStyle w:val="AmColumnHeading"/>
            </w:pPr>
            <w:r w:rsidRPr="002E4E31">
              <w:t>Leasú</w:t>
            </w:r>
          </w:p>
        </w:tc>
      </w:tr>
      <w:tr w:rsidR="005709D6" w:rsidRPr="002E4E31" w14:paraId="136D54D3" w14:textId="77777777" w:rsidTr="00313AB3">
        <w:trPr>
          <w:jc w:val="center"/>
        </w:trPr>
        <w:tc>
          <w:tcPr>
            <w:tcW w:w="4876" w:type="dxa"/>
            <w:tcBorders>
              <w:top w:val="nil"/>
              <w:left w:val="nil"/>
              <w:bottom w:val="nil"/>
              <w:right w:val="nil"/>
            </w:tcBorders>
          </w:tcPr>
          <w:p w14:paraId="5780904B" w14:textId="77777777" w:rsidR="005709D6" w:rsidRPr="002E4E31" w:rsidRDefault="005709D6" w:rsidP="00313AB3">
            <w:pPr>
              <w:pStyle w:val="Normal6a"/>
            </w:pPr>
          </w:p>
        </w:tc>
        <w:tc>
          <w:tcPr>
            <w:tcW w:w="4876" w:type="dxa"/>
            <w:tcBorders>
              <w:top w:val="nil"/>
              <w:left w:val="nil"/>
              <w:bottom w:val="nil"/>
              <w:right w:val="nil"/>
            </w:tcBorders>
          </w:tcPr>
          <w:p w14:paraId="7A2C600A" w14:textId="77777777" w:rsidR="005709D6" w:rsidRPr="002E4E31" w:rsidRDefault="005709D6" w:rsidP="00313AB3">
            <w:pPr>
              <w:pStyle w:val="Normal6a"/>
              <w:rPr>
                <w:b/>
                <w:i/>
              </w:rPr>
            </w:pPr>
            <w:r w:rsidRPr="002E4E31">
              <w:rPr>
                <w:b/>
                <w:i/>
              </w:rPr>
              <w:t>(</w:t>
            </w:r>
            <w:proofErr w:type="spellStart"/>
            <w:r w:rsidRPr="002E4E31">
              <w:rPr>
                <w:b/>
                <w:i/>
              </w:rPr>
              <w:t>df</w:t>
            </w:r>
            <w:proofErr w:type="spellEnd"/>
            <w:r w:rsidRPr="002E4E31">
              <w:rPr>
                <w:b/>
                <w:i/>
              </w:rPr>
              <w:t>)</w:t>
            </w:r>
            <w:r w:rsidRPr="002E4E31">
              <w:rPr>
                <w:b/>
                <w:i/>
              </w:rPr>
              <w:tab/>
              <w:t xml:space="preserve">measúnú a dhéanamh, i gcomhréir le hAirteagal 6, i dtaobh an mbeadh dúbláil shuntasach ar na hacmhainneachtaí monaraíochta atá ann </w:t>
            </w:r>
            <w:r w:rsidRPr="002E4E31">
              <w:rPr>
                <w:b/>
                <w:i/>
              </w:rPr>
              <w:lastRenderedPageBreak/>
              <w:t>cheana nó atá beartaithe laistigh den Aontas mar thoradh ar thionscadal straitéiseach arna bheartú;</w:t>
            </w:r>
          </w:p>
        </w:tc>
      </w:tr>
    </w:tbl>
    <w:p w14:paraId="645BD96C" w14:textId="77777777" w:rsidR="005709D6" w:rsidRPr="002E4E31" w:rsidRDefault="005709D6" w:rsidP="005709D6">
      <w:pPr>
        <w:pStyle w:val="AMNumberTabs0"/>
      </w:pPr>
      <w:r w:rsidRPr="002E4E31">
        <w:lastRenderedPageBreak/>
        <w:t>Leasú</w:t>
      </w:r>
      <w:r w:rsidRPr="002E4E31">
        <w:tab/>
      </w:r>
      <w:r w:rsidRPr="002E4E31">
        <w:tab/>
        <w:t>211</w:t>
      </w:r>
    </w:p>
    <w:p w14:paraId="32B0FBF9" w14:textId="77777777" w:rsidR="005709D6" w:rsidRPr="002E4E31" w:rsidRDefault="005709D6" w:rsidP="005709D6">
      <w:pPr>
        <w:pStyle w:val="NormalBold12b"/>
      </w:pPr>
      <w:r w:rsidRPr="002E4E31">
        <w:t>Togra le haghaidh rialacháin</w:t>
      </w:r>
    </w:p>
    <w:p w14:paraId="4ABF3CF9" w14:textId="77777777" w:rsidR="005709D6" w:rsidRPr="002E4E31" w:rsidRDefault="005709D6" w:rsidP="005709D6">
      <w:pPr>
        <w:pStyle w:val="NormalBold"/>
      </w:pPr>
      <w:r w:rsidRPr="002E4E31">
        <w:t>Airteagal 26 – mír 2 – pointe d g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2BA6AE1" w14:textId="77777777" w:rsidTr="00313AB3">
        <w:trPr>
          <w:trHeight w:hRule="exact" w:val="240"/>
          <w:jc w:val="center"/>
        </w:trPr>
        <w:tc>
          <w:tcPr>
            <w:tcW w:w="9752" w:type="dxa"/>
            <w:gridSpan w:val="2"/>
            <w:tcBorders>
              <w:top w:val="nil"/>
              <w:left w:val="nil"/>
              <w:bottom w:val="nil"/>
              <w:right w:val="nil"/>
            </w:tcBorders>
          </w:tcPr>
          <w:p w14:paraId="2592FB2B" w14:textId="77777777" w:rsidR="005709D6" w:rsidRPr="002E4E31" w:rsidRDefault="005709D6" w:rsidP="00313AB3"/>
        </w:tc>
      </w:tr>
      <w:tr w:rsidR="005709D6" w:rsidRPr="002E4E31" w14:paraId="2CBEA5BB" w14:textId="77777777" w:rsidTr="00313AB3">
        <w:trPr>
          <w:trHeight w:val="240"/>
          <w:jc w:val="center"/>
        </w:trPr>
        <w:tc>
          <w:tcPr>
            <w:tcW w:w="4876" w:type="dxa"/>
            <w:tcBorders>
              <w:top w:val="nil"/>
              <w:left w:val="nil"/>
              <w:bottom w:val="nil"/>
              <w:right w:val="nil"/>
            </w:tcBorders>
          </w:tcPr>
          <w:p w14:paraId="14A2ED71"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97BC844" w14:textId="77777777" w:rsidR="005709D6" w:rsidRPr="002E4E31" w:rsidRDefault="005709D6" w:rsidP="00313AB3">
            <w:pPr>
              <w:pStyle w:val="AmColumnHeading"/>
            </w:pPr>
            <w:r w:rsidRPr="002E4E31">
              <w:t>Leasú</w:t>
            </w:r>
          </w:p>
        </w:tc>
      </w:tr>
      <w:tr w:rsidR="005709D6" w:rsidRPr="002E4E31" w14:paraId="29FABDA5" w14:textId="77777777" w:rsidTr="00313AB3">
        <w:trPr>
          <w:jc w:val="center"/>
        </w:trPr>
        <w:tc>
          <w:tcPr>
            <w:tcW w:w="4876" w:type="dxa"/>
            <w:tcBorders>
              <w:top w:val="nil"/>
              <w:left w:val="nil"/>
              <w:bottom w:val="nil"/>
              <w:right w:val="nil"/>
            </w:tcBorders>
          </w:tcPr>
          <w:p w14:paraId="28E8C649" w14:textId="77777777" w:rsidR="005709D6" w:rsidRPr="002E4E31" w:rsidRDefault="005709D6" w:rsidP="00313AB3">
            <w:pPr>
              <w:pStyle w:val="Normal6a"/>
            </w:pPr>
          </w:p>
        </w:tc>
        <w:tc>
          <w:tcPr>
            <w:tcW w:w="4876" w:type="dxa"/>
            <w:tcBorders>
              <w:top w:val="nil"/>
              <w:left w:val="nil"/>
              <w:bottom w:val="nil"/>
              <w:right w:val="nil"/>
            </w:tcBorders>
          </w:tcPr>
          <w:p w14:paraId="050B9FB6" w14:textId="77777777" w:rsidR="005709D6" w:rsidRPr="002E4E31" w:rsidRDefault="005709D6" w:rsidP="00313AB3">
            <w:pPr>
              <w:pStyle w:val="Normal6a"/>
              <w:rPr>
                <w:b/>
                <w:i/>
              </w:rPr>
            </w:pPr>
            <w:r w:rsidRPr="002E4E31">
              <w:rPr>
                <w:b/>
                <w:i/>
              </w:rPr>
              <w:t>(</w:t>
            </w:r>
            <w:proofErr w:type="spellStart"/>
            <w:r w:rsidRPr="002E4E31">
              <w:rPr>
                <w:b/>
                <w:i/>
              </w:rPr>
              <w:t>dg</w:t>
            </w:r>
            <w:proofErr w:type="spellEnd"/>
            <w:r w:rsidRPr="002E4E31">
              <w:rPr>
                <w:b/>
                <w:i/>
              </w:rPr>
              <w:t>)</w:t>
            </w:r>
            <w:r w:rsidRPr="002E4E31">
              <w:rPr>
                <w:b/>
                <w:i/>
              </w:rPr>
              <w:tab/>
              <w:t xml:space="preserve">táscairí coiteanna íosta a mholadh chun faireachán a dhéanamh ar fheidhmíocht chomhshaoil agus </w:t>
            </w:r>
            <w:proofErr w:type="spellStart"/>
            <w:r w:rsidRPr="002E4E31">
              <w:rPr>
                <w:b/>
                <w:i/>
              </w:rPr>
              <w:t>athléimneachta</w:t>
            </w:r>
            <w:proofErr w:type="spellEnd"/>
            <w:r w:rsidRPr="002E4E31">
              <w:rPr>
                <w:b/>
                <w:i/>
              </w:rPr>
              <w:t xml:space="preserve"> soláthair na gclár náisiúnta dá dtagraítear in Airteagal 19, lena n-áiritheofar comhréireacht agus lena seachnófar dúbláil;</w:t>
            </w:r>
          </w:p>
        </w:tc>
      </w:tr>
    </w:tbl>
    <w:p w14:paraId="134A2315" w14:textId="77777777" w:rsidR="005709D6" w:rsidRPr="002E4E31" w:rsidRDefault="005709D6" w:rsidP="005709D6">
      <w:pPr>
        <w:pStyle w:val="AMNumberTabs0"/>
      </w:pPr>
      <w:r w:rsidRPr="002E4E31">
        <w:t>Leasú</w:t>
      </w:r>
      <w:r w:rsidRPr="002E4E31">
        <w:tab/>
      </w:r>
      <w:r w:rsidRPr="002E4E31">
        <w:tab/>
        <w:t>212</w:t>
      </w:r>
    </w:p>
    <w:p w14:paraId="1E30A2B0" w14:textId="77777777" w:rsidR="005709D6" w:rsidRPr="002E4E31" w:rsidRDefault="005709D6" w:rsidP="005709D6">
      <w:pPr>
        <w:pStyle w:val="NormalBold12b"/>
      </w:pPr>
      <w:r w:rsidRPr="002E4E31">
        <w:t>Togra le haghaidh rialacháin</w:t>
      </w:r>
    </w:p>
    <w:p w14:paraId="4ADE0D68" w14:textId="77777777" w:rsidR="005709D6" w:rsidRPr="002E4E31" w:rsidRDefault="005709D6" w:rsidP="005709D6">
      <w:pPr>
        <w:pStyle w:val="NormalBold"/>
      </w:pPr>
      <w:r w:rsidRPr="002E4E31">
        <w:t>Airteagal 26 – mír 2 – pointe d h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9E3D66B" w14:textId="77777777" w:rsidTr="00313AB3">
        <w:trPr>
          <w:trHeight w:hRule="exact" w:val="240"/>
          <w:jc w:val="center"/>
        </w:trPr>
        <w:tc>
          <w:tcPr>
            <w:tcW w:w="9752" w:type="dxa"/>
            <w:gridSpan w:val="2"/>
            <w:tcBorders>
              <w:top w:val="nil"/>
              <w:left w:val="nil"/>
              <w:bottom w:val="nil"/>
              <w:right w:val="nil"/>
            </w:tcBorders>
          </w:tcPr>
          <w:p w14:paraId="43B535F5" w14:textId="77777777" w:rsidR="005709D6" w:rsidRPr="002E4E31" w:rsidRDefault="005709D6" w:rsidP="00313AB3"/>
        </w:tc>
      </w:tr>
      <w:tr w:rsidR="005709D6" w:rsidRPr="002E4E31" w14:paraId="31C83130" w14:textId="77777777" w:rsidTr="00313AB3">
        <w:trPr>
          <w:trHeight w:val="240"/>
          <w:jc w:val="center"/>
        </w:trPr>
        <w:tc>
          <w:tcPr>
            <w:tcW w:w="4876" w:type="dxa"/>
            <w:tcBorders>
              <w:top w:val="nil"/>
              <w:left w:val="nil"/>
              <w:bottom w:val="nil"/>
              <w:right w:val="nil"/>
            </w:tcBorders>
          </w:tcPr>
          <w:p w14:paraId="54A57540"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A9002CC" w14:textId="77777777" w:rsidR="005709D6" w:rsidRPr="002E4E31" w:rsidRDefault="005709D6" w:rsidP="00313AB3">
            <w:pPr>
              <w:pStyle w:val="AmColumnHeading"/>
            </w:pPr>
            <w:r w:rsidRPr="002E4E31">
              <w:t>Leasú</w:t>
            </w:r>
          </w:p>
        </w:tc>
      </w:tr>
      <w:tr w:rsidR="005709D6" w:rsidRPr="002E4E31" w14:paraId="46BBCFC3" w14:textId="77777777" w:rsidTr="00313AB3">
        <w:trPr>
          <w:jc w:val="center"/>
        </w:trPr>
        <w:tc>
          <w:tcPr>
            <w:tcW w:w="4876" w:type="dxa"/>
            <w:tcBorders>
              <w:top w:val="nil"/>
              <w:left w:val="nil"/>
              <w:bottom w:val="nil"/>
              <w:right w:val="nil"/>
            </w:tcBorders>
          </w:tcPr>
          <w:p w14:paraId="6813D98C" w14:textId="77777777" w:rsidR="005709D6" w:rsidRPr="002E4E31" w:rsidRDefault="005709D6" w:rsidP="00313AB3">
            <w:pPr>
              <w:pStyle w:val="Normal6a"/>
            </w:pPr>
          </w:p>
        </w:tc>
        <w:tc>
          <w:tcPr>
            <w:tcW w:w="4876" w:type="dxa"/>
            <w:tcBorders>
              <w:top w:val="nil"/>
              <w:left w:val="nil"/>
              <w:bottom w:val="nil"/>
              <w:right w:val="nil"/>
            </w:tcBorders>
          </w:tcPr>
          <w:p w14:paraId="5C8DCB44" w14:textId="77777777" w:rsidR="005709D6" w:rsidRPr="002E4E31" w:rsidRDefault="005709D6" w:rsidP="00313AB3">
            <w:pPr>
              <w:pStyle w:val="Normal6a"/>
              <w:rPr>
                <w:b/>
                <w:i/>
              </w:rPr>
            </w:pPr>
            <w:r w:rsidRPr="002E4E31">
              <w:rPr>
                <w:b/>
                <w:i/>
              </w:rPr>
              <w:t>(</w:t>
            </w:r>
            <w:proofErr w:type="spellStart"/>
            <w:r w:rsidRPr="002E4E31">
              <w:rPr>
                <w:b/>
                <w:i/>
              </w:rPr>
              <w:t>dh</w:t>
            </w:r>
            <w:proofErr w:type="spellEnd"/>
            <w:r w:rsidRPr="002E4E31">
              <w:rPr>
                <w:b/>
                <w:i/>
              </w:rPr>
              <w:t>)</w:t>
            </w:r>
            <w:r w:rsidRPr="002E4E31">
              <w:rPr>
                <w:b/>
                <w:i/>
              </w:rPr>
              <w:tab/>
              <w:t>bunaithe ar shaineolas airgeadais ábhartha, scrogaill agus riachtanais airgeadais uile-Aontais na dtionscadal straitéiseach a scrúdú, comhairle a thabhairt maidir le bealaí chun maoiniú an Aontais agus maoiniú náisiúnta a chomhordú i ndáil leis na riachtanais airgeadais sin, agus dea-chleachtais a chomhroinnt;</w:t>
            </w:r>
          </w:p>
        </w:tc>
      </w:tr>
    </w:tbl>
    <w:p w14:paraId="2E1E406F" w14:textId="77777777" w:rsidR="005709D6" w:rsidRPr="002E4E31" w:rsidRDefault="005709D6" w:rsidP="005709D6">
      <w:pPr>
        <w:pStyle w:val="AMNumberTabs0"/>
      </w:pPr>
      <w:r w:rsidRPr="002E4E31">
        <w:t>Leasú</w:t>
      </w:r>
      <w:r w:rsidRPr="002E4E31">
        <w:tab/>
      </w:r>
      <w:r w:rsidRPr="002E4E31">
        <w:tab/>
        <w:t>213</w:t>
      </w:r>
    </w:p>
    <w:p w14:paraId="599ABEEF" w14:textId="77777777" w:rsidR="005709D6" w:rsidRPr="002E4E31" w:rsidRDefault="005709D6" w:rsidP="005709D6">
      <w:pPr>
        <w:pStyle w:val="NormalBold12b"/>
      </w:pPr>
      <w:r w:rsidRPr="002E4E31">
        <w:t>Togra le haghaidh rialacháin</w:t>
      </w:r>
    </w:p>
    <w:p w14:paraId="209BC426" w14:textId="77777777" w:rsidR="005709D6" w:rsidRPr="002E4E31" w:rsidRDefault="005709D6" w:rsidP="005709D6">
      <w:pPr>
        <w:pStyle w:val="NormalBold"/>
      </w:pPr>
      <w:r w:rsidRPr="002E4E31">
        <w:t>Airteagal 26 – mír 2 – pointe d i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1D94FED" w14:textId="77777777" w:rsidTr="00313AB3">
        <w:trPr>
          <w:trHeight w:hRule="exact" w:val="240"/>
          <w:jc w:val="center"/>
        </w:trPr>
        <w:tc>
          <w:tcPr>
            <w:tcW w:w="9752" w:type="dxa"/>
            <w:gridSpan w:val="2"/>
            <w:tcBorders>
              <w:top w:val="nil"/>
              <w:left w:val="nil"/>
              <w:bottom w:val="nil"/>
              <w:right w:val="nil"/>
            </w:tcBorders>
          </w:tcPr>
          <w:p w14:paraId="12C099CF" w14:textId="77777777" w:rsidR="005709D6" w:rsidRPr="002E4E31" w:rsidRDefault="005709D6" w:rsidP="00313AB3"/>
        </w:tc>
      </w:tr>
      <w:tr w:rsidR="005709D6" w:rsidRPr="002E4E31" w14:paraId="28A3650F" w14:textId="77777777" w:rsidTr="00313AB3">
        <w:trPr>
          <w:trHeight w:val="240"/>
          <w:jc w:val="center"/>
        </w:trPr>
        <w:tc>
          <w:tcPr>
            <w:tcW w:w="4876" w:type="dxa"/>
            <w:tcBorders>
              <w:top w:val="nil"/>
              <w:left w:val="nil"/>
              <w:bottom w:val="nil"/>
              <w:right w:val="nil"/>
            </w:tcBorders>
          </w:tcPr>
          <w:p w14:paraId="08DBF3A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91EAB6D" w14:textId="77777777" w:rsidR="005709D6" w:rsidRPr="002E4E31" w:rsidRDefault="005709D6" w:rsidP="00313AB3">
            <w:pPr>
              <w:pStyle w:val="AmColumnHeading"/>
            </w:pPr>
            <w:r w:rsidRPr="002E4E31">
              <w:t>Leasú</w:t>
            </w:r>
          </w:p>
        </w:tc>
      </w:tr>
      <w:tr w:rsidR="005709D6" w:rsidRPr="002E4E31" w14:paraId="757E592D" w14:textId="77777777" w:rsidTr="00313AB3">
        <w:trPr>
          <w:jc w:val="center"/>
        </w:trPr>
        <w:tc>
          <w:tcPr>
            <w:tcW w:w="4876" w:type="dxa"/>
            <w:tcBorders>
              <w:top w:val="nil"/>
              <w:left w:val="nil"/>
              <w:bottom w:val="nil"/>
              <w:right w:val="nil"/>
            </w:tcBorders>
          </w:tcPr>
          <w:p w14:paraId="1F68AD5E" w14:textId="77777777" w:rsidR="005709D6" w:rsidRPr="002E4E31" w:rsidRDefault="005709D6" w:rsidP="00313AB3">
            <w:pPr>
              <w:pStyle w:val="Normal6a"/>
            </w:pPr>
          </w:p>
        </w:tc>
        <w:tc>
          <w:tcPr>
            <w:tcW w:w="4876" w:type="dxa"/>
            <w:tcBorders>
              <w:top w:val="nil"/>
              <w:left w:val="nil"/>
              <w:bottom w:val="nil"/>
              <w:right w:val="nil"/>
            </w:tcBorders>
          </w:tcPr>
          <w:p w14:paraId="0DCFBC7A" w14:textId="77777777" w:rsidR="005709D6" w:rsidRPr="002E4E31" w:rsidRDefault="005709D6" w:rsidP="00313AB3">
            <w:pPr>
              <w:pStyle w:val="Normal6a"/>
              <w:rPr>
                <w:b/>
                <w:i/>
              </w:rPr>
            </w:pPr>
            <w:r w:rsidRPr="002E4E31">
              <w:rPr>
                <w:b/>
                <w:i/>
              </w:rPr>
              <w:t>(di)</w:t>
            </w:r>
            <w:r w:rsidRPr="002E4E31">
              <w:rPr>
                <w:b/>
                <w:i/>
              </w:rPr>
              <w:tab/>
              <w:t>an próiseas a bhunú don tuarascáil maidir leis an bhfadbhreathnaitheacht straitéiseach agus an tuarascáil bhliantúil maidir leis an bhfadbhreathnaitheacht straitéiseach a ullmhú i gcomhréir le hAirteagal 26a;</w:t>
            </w:r>
          </w:p>
        </w:tc>
      </w:tr>
    </w:tbl>
    <w:p w14:paraId="0B3010C8" w14:textId="77777777" w:rsidR="005709D6" w:rsidRPr="002E4E31" w:rsidRDefault="005709D6" w:rsidP="005709D6">
      <w:pPr>
        <w:pStyle w:val="AMNumberTabs0"/>
      </w:pPr>
      <w:r w:rsidRPr="002E4E31">
        <w:lastRenderedPageBreak/>
        <w:t>Leasú</w:t>
      </w:r>
      <w:r w:rsidRPr="002E4E31">
        <w:tab/>
      </w:r>
      <w:r w:rsidRPr="002E4E31">
        <w:tab/>
        <w:t>214</w:t>
      </w:r>
    </w:p>
    <w:p w14:paraId="4E007ED4" w14:textId="77777777" w:rsidR="005709D6" w:rsidRPr="002E4E31" w:rsidRDefault="005709D6" w:rsidP="005709D6">
      <w:pPr>
        <w:pStyle w:val="NormalBold12b"/>
      </w:pPr>
      <w:r w:rsidRPr="002E4E31">
        <w:t>Togra le haghaidh rialacháin</w:t>
      </w:r>
    </w:p>
    <w:p w14:paraId="040E715F" w14:textId="77777777" w:rsidR="005709D6" w:rsidRPr="002E4E31" w:rsidRDefault="005709D6" w:rsidP="005709D6">
      <w:pPr>
        <w:pStyle w:val="NormalBold"/>
      </w:pPr>
      <w:r w:rsidRPr="002E4E31">
        <w:t>Airteagal 26 – mír 2 – pointe d j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BEB7F91" w14:textId="77777777" w:rsidTr="00313AB3">
        <w:trPr>
          <w:trHeight w:hRule="exact" w:val="240"/>
          <w:jc w:val="center"/>
        </w:trPr>
        <w:tc>
          <w:tcPr>
            <w:tcW w:w="9752" w:type="dxa"/>
            <w:gridSpan w:val="2"/>
            <w:tcBorders>
              <w:top w:val="nil"/>
              <w:left w:val="nil"/>
              <w:bottom w:val="nil"/>
              <w:right w:val="nil"/>
            </w:tcBorders>
          </w:tcPr>
          <w:p w14:paraId="392001A2" w14:textId="77777777" w:rsidR="005709D6" w:rsidRPr="002E4E31" w:rsidRDefault="005709D6" w:rsidP="00313AB3"/>
        </w:tc>
      </w:tr>
      <w:tr w:rsidR="005709D6" w:rsidRPr="002E4E31" w14:paraId="134FCD21" w14:textId="77777777" w:rsidTr="00313AB3">
        <w:trPr>
          <w:trHeight w:val="240"/>
          <w:jc w:val="center"/>
        </w:trPr>
        <w:tc>
          <w:tcPr>
            <w:tcW w:w="4876" w:type="dxa"/>
            <w:tcBorders>
              <w:top w:val="nil"/>
              <w:left w:val="nil"/>
              <w:bottom w:val="nil"/>
              <w:right w:val="nil"/>
            </w:tcBorders>
          </w:tcPr>
          <w:p w14:paraId="34899DBE"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E75411E" w14:textId="77777777" w:rsidR="005709D6" w:rsidRPr="002E4E31" w:rsidRDefault="005709D6" w:rsidP="00313AB3">
            <w:pPr>
              <w:pStyle w:val="AmColumnHeading"/>
            </w:pPr>
            <w:r w:rsidRPr="002E4E31">
              <w:t>Leasú</w:t>
            </w:r>
          </w:p>
        </w:tc>
      </w:tr>
      <w:tr w:rsidR="005709D6" w:rsidRPr="002E4E31" w14:paraId="19EDE278" w14:textId="77777777" w:rsidTr="00313AB3">
        <w:trPr>
          <w:jc w:val="center"/>
        </w:trPr>
        <w:tc>
          <w:tcPr>
            <w:tcW w:w="4876" w:type="dxa"/>
            <w:tcBorders>
              <w:top w:val="nil"/>
              <w:left w:val="nil"/>
              <w:bottom w:val="nil"/>
              <w:right w:val="nil"/>
            </w:tcBorders>
          </w:tcPr>
          <w:p w14:paraId="777D2B6C" w14:textId="77777777" w:rsidR="005709D6" w:rsidRPr="002E4E31" w:rsidRDefault="005709D6" w:rsidP="00313AB3">
            <w:pPr>
              <w:pStyle w:val="Normal6a"/>
            </w:pPr>
          </w:p>
        </w:tc>
        <w:tc>
          <w:tcPr>
            <w:tcW w:w="4876" w:type="dxa"/>
            <w:tcBorders>
              <w:top w:val="nil"/>
              <w:left w:val="nil"/>
              <w:bottom w:val="nil"/>
              <w:right w:val="nil"/>
            </w:tcBorders>
          </w:tcPr>
          <w:p w14:paraId="17F7D688" w14:textId="77777777" w:rsidR="005709D6" w:rsidRPr="002E4E31" w:rsidRDefault="005709D6" w:rsidP="00313AB3">
            <w:pPr>
              <w:pStyle w:val="Normal6a"/>
              <w:rPr>
                <w:b/>
                <w:i/>
              </w:rPr>
            </w:pPr>
            <w:r w:rsidRPr="002E4E31">
              <w:rPr>
                <w:b/>
                <w:i/>
              </w:rPr>
              <w:t>(</w:t>
            </w:r>
            <w:proofErr w:type="spellStart"/>
            <w:r w:rsidRPr="002E4E31">
              <w:rPr>
                <w:b/>
                <w:i/>
              </w:rPr>
              <w:t>dj</w:t>
            </w:r>
            <w:proofErr w:type="spellEnd"/>
            <w:r w:rsidRPr="002E4E31">
              <w:rPr>
                <w:b/>
                <w:i/>
              </w:rPr>
              <w:t>)</w:t>
            </w:r>
            <w:r w:rsidRPr="002E4E31">
              <w:rPr>
                <w:b/>
                <w:i/>
              </w:rPr>
              <w:tab/>
              <w:t>moladh a eisiúint maidir le hinfheidhmeacht aon cheann de na forálacha dá dtagraítear in Airteagal 2 (2a) maidir le táirgí íocshláinte leasa choitinn.</w:t>
            </w:r>
          </w:p>
        </w:tc>
      </w:tr>
    </w:tbl>
    <w:p w14:paraId="5615DEDF" w14:textId="77777777" w:rsidR="005709D6" w:rsidRPr="002E4E31" w:rsidRDefault="005709D6" w:rsidP="005709D6">
      <w:pPr>
        <w:pStyle w:val="AMNumberTabs0"/>
      </w:pPr>
      <w:r w:rsidRPr="002E4E31">
        <w:t>Leasú</w:t>
      </w:r>
      <w:r w:rsidRPr="002E4E31">
        <w:tab/>
      </w:r>
      <w:r w:rsidRPr="002E4E31">
        <w:tab/>
        <w:t>215</w:t>
      </w:r>
    </w:p>
    <w:p w14:paraId="20140394" w14:textId="77777777" w:rsidR="005709D6" w:rsidRPr="002E4E31" w:rsidRDefault="005709D6" w:rsidP="005709D6">
      <w:pPr>
        <w:pStyle w:val="NormalBold12b"/>
      </w:pPr>
      <w:r w:rsidRPr="002E4E31">
        <w:t>Togra le haghaidh rialacháin</w:t>
      </w:r>
    </w:p>
    <w:p w14:paraId="3ADA1431" w14:textId="77777777" w:rsidR="005709D6" w:rsidRPr="002E4E31" w:rsidRDefault="005709D6" w:rsidP="005709D6">
      <w:pPr>
        <w:pStyle w:val="NormalBold"/>
      </w:pPr>
      <w:r w:rsidRPr="002E4E31">
        <w:t>Airteagal 26 – mír 2a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01884C6" w14:textId="77777777" w:rsidTr="00313AB3">
        <w:trPr>
          <w:trHeight w:hRule="exact" w:val="240"/>
          <w:jc w:val="center"/>
        </w:trPr>
        <w:tc>
          <w:tcPr>
            <w:tcW w:w="9752" w:type="dxa"/>
            <w:gridSpan w:val="2"/>
            <w:tcBorders>
              <w:top w:val="nil"/>
              <w:left w:val="nil"/>
              <w:bottom w:val="nil"/>
              <w:right w:val="nil"/>
            </w:tcBorders>
          </w:tcPr>
          <w:p w14:paraId="5B4563F5" w14:textId="77777777" w:rsidR="005709D6" w:rsidRPr="002E4E31" w:rsidRDefault="005709D6" w:rsidP="00313AB3"/>
        </w:tc>
      </w:tr>
      <w:tr w:rsidR="005709D6" w:rsidRPr="002E4E31" w14:paraId="6097CA81" w14:textId="77777777" w:rsidTr="00313AB3">
        <w:trPr>
          <w:trHeight w:val="240"/>
          <w:jc w:val="center"/>
        </w:trPr>
        <w:tc>
          <w:tcPr>
            <w:tcW w:w="4876" w:type="dxa"/>
            <w:tcBorders>
              <w:top w:val="nil"/>
              <w:left w:val="nil"/>
              <w:bottom w:val="nil"/>
              <w:right w:val="nil"/>
            </w:tcBorders>
          </w:tcPr>
          <w:p w14:paraId="17AA607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E42B7F2" w14:textId="77777777" w:rsidR="005709D6" w:rsidRPr="002E4E31" w:rsidRDefault="005709D6" w:rsidP="00313AB3">
            <w:pPr>
              <w:pStyle w:val="AmColumnHeading"/>
            </w:pPr>
            <w:r w:rsidRPr="002E4E31">
              <w:t>Leasú</w:t>
            </w:r>
          </w:p>
        </w:tc>
      </w:tr>
      <w:tr w:rsidR="005709D6" w:rsidRPr="002E4E31" w14:paraId="17C36FE6" w14:textId="77777777" w:rsidTr="00313AB3">
        <w:trPr>
          <w:jc w:val="center"/>
        </w:trPr>
        <w:tc>
          <w:tcPr>
            <w:tcW w:w="4876" w:type="dxa"/>
            <w:tcBorders>
              <w:top w:val="nil"/>
              <w:left w:val="nil"/>
              <w:bottom w:val="nil"/>
              <w:right w:val="nil"/>
            </w:tcBorders>
          </w:tcPr>
          <w:p w14:paraId="3A409FFD" w14:textId="77777777" w:rsidR="005709D6" w:rsidRPr="002E4E31" w:rsidRDefault="005709D6" w:rsidP="00313AB3">
            <w:pPr>
              <w:pStyle w:val="Normal6a"/>
            </w:pPr>
          </w:p>
        </w:tc>
        <w:tc>
          <w:tcPr>
            <w:tcW w:w="4876" w:type="dxa"/>
            <w:tcBorders>
              <w:top w:val="nil"/>
              <w:left w:val="nil"/>
              <w:bottom w:val="nil"/>
              <w:right w:val="nil"/>
            </w:tcBorders>
          </w:tcPr>
          <w:p w14:paraId="5C4680AE" w14:textId="77777777" w:rsidR="005709D6" w:rsidRPr="002E4E31" w:rsidRDefault="005709D6" w:rsidP="00313AB3">
            <w:pPr>
              <w:pStyle w:val="Normal6a"/>
              <w:rPr>
                <w:b/>
                <w:i/>
              </w:rPr>
            </w:pPr>
            <w:r w:rsidRPr="002E4E31">
              <w:rPr>
                <w:b/>
                <w:i/>
              </w:rPr>
              <w:t>2a.</w:t>
            </w:r>
            <w:r w:rsidRPr="002E4E31">
              <w:rPr>
                <w:b/>
                <w:i/>
              </w:rPr>
              <w:tab/>
              <w:t>Agus an cúram dá dtagraítear i mír 2(</w:t>
            </w:r>
            <w:proofErr w:type="spellStart"/>
            <w:r w:rsidRPr="002E4E31">
              <w:rPr>
                <w:b/>
                <w:i/>
              </w:rPr>
              <w:t>dc</w:t>
            </w:r>
            <w:proofErr w:type="spellEnd"/>
            <w:r w:rsidRPr="002E4E31">
              <w:rPr>
                <w:b/>
                <w:i/>
              </w:rPr>
              <w:t>) den Airteagal seo á chur i gcrích, ní bheidh ceart vótála ach ag ionadaithe na mBallstát laistigh den Ghrúpa um Tháirgí Íocshláinte Criticiúla. Glacfar an cinneadh le tromlach dhá thrian de na Ballstáit a bheidh i láthair agus a vótálfaidh.</w:t>
            </w:r>
          </w:p>
        </w:tc>
      </w:tr>
    </w:tbl>
    <w:p w14:paraId="3FA8987B" w14:textId="77777777" w:rsidR="005709D6" w:rsidRPr="002E4E31" w:rsidRDefault="005709D6" w:rsidP="005709D6">
      <w:pPr>
        <w:pStyle w:val="AMNumberTabs0"/>
      </w:pPr>
      <w:r w:rsidRPr="002E4E31">
        <w:t>Leasú</w:t>
      </w:r>
      <w:r w:rsidRPr="002E4E31">
        <w:tab/>
      </w:r>
      <w:r w:rsidRPr="002E4E31">
        <w:tab/>
        <w:t>216</w:t>
      </w:r>
    </w:p>
    <w:p w14:paraId="41EE7CED" w14:textId="77777777" w:rsidR="005709D6" w:rsidRPr="002E4E31" w:rsidRDefault="005709D6" w:rsidP="005709D6">
      <w:pPr>
        <w:pStyle w:val="NormalBold12b"/>
      </w:pPr>
      <w:r w:rsidRPr="002E4E31">
        <w:t>Togra le haghaidh rialacháin</w:t>
      </w:r>
    </w:p>
    <w:p w14:paraId="753B6C8E" w14:textId="77777777" w:rsidR="005709D6" w:rsidRPr="002E4E31" w:rsidRDefault="005709D6" w:rsidP="005709D6">
      <w:pPr>
        <w:pStyle w:val="NormalBold"/>
      </w:pPr>
      <w:r w:rsidRPr="002E4E31">
        <w:t>Airteagal 26 – mír 5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C616490" w14:textId="77777777" w:rsidTr="00313AB3">
        <w:trPr>
          <w:trHeight w:hRule="exact" w:val="240"/>
          <w:jc w:val="center"/>
        </w:trPr>
        <w:tc>
          <w:tcPr>
            <w:tcW w:w="9752" w:type="dxa"/>
            <w:gridSpan w:val="2"/>
            <w:tcBorders>
              <w:top w:val="nil"/>
              <w:left w:val="nil"/>
              <w:bottom w:val="nil"/>
              <w:right w:val="nil"/>
            </w:tcBorders>
          </w:tcPr>
          <w:p w14:paraId="03C08956" w14:textId="77777777" w:rsidR="005709D6" w:rsidRPr="002E4E31" w:rsidRDefault="005709D6" w:rsidP="00313AB3"/>
        </w:tc>
      </w:tr>
      <w:tr w:rsidR="005709D6" w:rsidRPr="002E4E31" w14:paraId="6190BE1E" w14:textId="77777777" w:rsidTr="00313AB3">
        <w:trPr>
          <w:trHeight w:val="240"/>
          <w:jc w:val="center"/>
        </w:trPr>
        <w:tc>
          <w:tcPr>
            <w:tcW w:w="4876" w:type="dxa"/>
            <w:tcBorders>
              <w:top w:val="nil"/>
              <w:left w:val="nil"/>
              <w:bottom w:val="nil"/>
              <w:right w:val="nil"/>
            </w:tcBorders>
          </w:tcPr>
          <w:p w14:paraId="0F5BA442"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9B93771" w14:textId="77777777" w:rsidR="005709D6" w:rsidRPr="002E4E31" w:rsidRDefault="005709D6" w:rsidP="00313AB3">
            <w:pPr>
              <w:pStyle w:val="AmColumnHeading"/>
            </w:pPr>
            <w:r w:rsidRPr="002E4E31">
              <w:t>Leasú</w:t>
            </w:r>
          </w:p>
        </w:tc>
      </w:tr>
      <w:tr w:rsidR="005709D6" w:rsidRPr="002E4E31" w14:paraId="7E030F70" w14:textId="77777777" w:rsidTr="00313AB3">
        <w:trPr>
          <w:jc w:val="center"/>
        </w:trPr>
        <w:tc>
          <w:tcPr>
            <w:tcW w:w="4876" w:type="dxa"/>
            <w:tcBorders>
              <w:top w:val="nil"/>
              <w:left w:val="nil"/>
              <w:bottom w:val="nil"/>
              <w:right w:val="nil"/>
            </w:tcBorders>
          </w:tcPr>
          <w:p w14:paraId="08DA7D76" w14:textId="77777777" w:rsidR="005709D6" w:rsidRPr="002E4E31" w:rsidRDefault="005709D6" w:rsidP="00313AB3">
            <w:pPr>
              <w:pStyle w:val="Normal6a"/>
            </w:pPr>
          </w:p>
        </w:tc>
        <w:tc>
          <w:tcPr>
            <w:tcW w:w="4876" w:type="dxa"/>
            <w:tcBorders>
              <w:top w:val="nil"/>
              <w:left w:val="nil"/>
              <w:bottom w:val="nil"/>
              <w:right w:val="nil"/>
            </w:tcBorders>
          </w:tcPr>
          <w:p w14:paraId="410BD54F" w14:textId="77777777" w:rsidR="005709D6" w:rsidRPr="002E4E31" w:rsidRDefault="005709D6" w:rsidP="00313AB3">
            <w:pPr>
              <w:pStyle w:val="Normal6a"/>
              <w:rPr>
                <w:b/>
                <w:i/>
              </w:rPr>
            </w:pPr>
            <w:r w:rsidRPr="002E4E31">
              <w:rPr>
                <w:b/>
                <w:i/>
              </w:rPr>
              <w:t>5a.</w:t>
            </w:r>
            <w:r w:rsidRPr="002E4E31">
              <w:rPr>
                <w:b/>
                <w:i/>
              </w:rPr>
              <w:tab/>
              <w:t>Déanfaidh an Grúpa um Tháirgí Íocshláinte Criticiúla measúnú ar riachtanais airgeadais uile-Aontais na dtionscadal straitéiseach agus eiseoidh sé moltaí maidir le conas maoiniú leormhaith a áirithiú, lena n-áirítear trí bhuiséad an Aontais, chun tacú le cuspóirí an Rialacháin seo a bhaint amach; agus tabharfaidh sé comhairle maidir le maoiniú ón Aontas, ó na Ballstáit, ón mBanc Eorpach Infheistíochta agus ón earnáil phríobháideach a chomhordú.</w:t>
            </w:r>
          </w:p>
        </w:tc>
      </w:tr>
    </w:tbl>
    <w:p w14:paraId="5674306D" w14:textId="77777777" w:rsidR="005709D6" w:rsidRPr="002E4E31" w:rsidRDefault="005709D6" w:rsidP="005709D6">
      <w:pPr>
        <w:pStyle w:val="AMNumberTabs0"/>
      </w:pPr>
      <w:r w:rsidRPr="002E4E31">
        <w:t>Leasú</w:t>
      </w:r>
      <w:r w:rsidRPr="002E4E31">
        <w:tab/>
      </w:r>
      <w:r w:rsidRPr="002E4E31">
        <w:tab/>
        <w:t>217</w:t>
      </w:r>
    </w:p>
    <w:p w14:paraId="42729F70" w14:textId="77777777" w:rsidR="005709D6" w:rsidRPr="002E4E31" w:rsidRDefault="005709D6" w:rsidP="005709D6">
      <w:pPr>
        <w:pStyle w:val="NormalBold12b"/>
      </w:pPr>
      <w:r w:rsidRPr="002E4E31">
        <w:lastRenderedPageBreak/>
        <w:t>Togra le haghaidh rialacháin</w:t>
      </w:r>
    </w:p>
    <w:p w14:paraId="425B5D5C" w14:textId="77777777" w:rsidR="005709D6" w:rsidRPr="002E4E31" w:rsidRDefault="005709D6" w:rsidP="005709D6">
      <w:pPr>
        <w:pStyle w:val="NormalBold"/>
      </w:pPr>
      <w:r w:rsidRPr="002E4E31">
        <w:t>Airteagal 26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849D8C9" w14:textId="77777777" w:rsidTr="00313AB3">
        <w:trPr>
          <w:trHeight w:hRule="exact" w:val="240"/>
          <w:jc w:val="center"/>
        </w:trPr>
        <w:tc>
          <w:tcPr>
            <w:tcW w:w="9752" w:type="dxa"/>
            <w:gridSpan w:val="2"/>
            <w:tcBorders>
              <w:top w:val="nil"/>
              <w:left w:val="nil"/>
              <w:bottom w:val="nil"/>
              <w:right w:val="nil"/>
            </w:tcBorders>
          </w:tcPr>
          <w:p w14:paraId="46196BD0" w14:textId="77777777" w:rsidR="005709D6" w:rsidRPr="002E4E31" w:rsidRDefault="005709D6" w:rsidP="00313AB3"/>
        </w:tc>
      </w:tr>
      <w:tr w:rsidR="005709D6" w:rsidRPr="002E4E31" w14:paraId="5FBF9A2E" w14:textId="77777777" w:rsidTr="00313AB3">
        <w:trPr>
          <w:trHeight w:val="240"/>
          <w:jc w:val="center"/>
        </w:trPr>
        <w:tc>
          <w:tcPr>
            <w:tcW w:w="4876" w:type="dxa"/>
            <w:tcBorders>
              <w:top w:val="nil"/>
              <w:left w:val="nil"/>
              <w:bottom w:val="nil"/>
              <w:right w:val="nil"/>
            </w:tcBorders>
          </w:tcPr>
          <w:p w14:paraId="240E892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CAFCFB1" w14:textId="77777777" w:rsidR="005709D6" w:rsidRPr="002E4E31" w:rsidRDefault="005709D6" w:rsidP="00313AB3">
            <w:pPr>
              <w:pStyle w:val="AmColumnHeading"/>
            </w:pPr>
            <w:r w:rsidRPr="002E4E31">
              <w:t>Leasú</w:t>
            </w:r>
          </w:p>
        </w:tc>
      </w:tr>
      <w:tr w:rsidR="005709D6" w:rsidRPr="002E4E31" w14:paraId="0C90AE5E" w14:textId="77777777" w:rsidTr="00313AB3">
        <w:trPr>
          <w:jc w:val="center"/>
        </w:trPr>
        <w:tc>
          <w:tcPr>
            <w:tcW w:w="4876" w:type="dxa"/>
            <w:tcBorders>
              <w:top w:val="nil"/>
              <w:left w:val="nil"/>
              <w:bottom w:val="nil"/>
              <w:right w:val="nil"/>
            </w:tcBorders>
          </w:tcPr>
          <w:p w14:paraId="548AD198" w14:textId="77777777" w:rsidR="005709D6" w:rsidRPr="002E4E31" w:rsidRDefault="005709D6" w:rsidP="00313AB3">
            <w:pPr>
              <w:pStyle w:val="Normal6a"/>
            </w:pPr>
          </w:p>
        </w:tc>
        <w:tc>
          <w:tcPr>
            <w:tcW w:w="4876" w:type="dxa"/>
            <w:tcBorders>
              <w:top w:val="nil"/>
              <w:left w:val="nil"/>
              <w:bottom w:val="nil"/>
              <w:right w:val="nil"/>
            </w:tcBorders>
          </w:tcPr>
          <w:p w14:paraId="6C9789DC" w14:textId="77777777" w:rsidR="005709D6" w:rsidRPr="002E4E31" w:rsidRDefault="005709D6" w:rsidP="00313AB3">
            <w:pPr>
              <w:pStyle w:val="Normal6a"/>
              <w:jc w:val="center"/>
              <w:rPr>
                <w:b/>
                <w:i/>
              </w:rPr>
            </w:pPr>
            <w:r w:rsidRPr="002E4E31">
              <w:rPr>
                <w:b/>
                <w:i/>
              </w:rPr>
              <w:t>Airteagal 26a</w:t>
            </w:r>
          </w:p>
        </w:tc>
      </w:tr>
      <w:tr w:rsidR="005709D6" w:rsidRPr="002E4E31" w14:paraId="5CF5090F" w14:textId="77777777" w:rsidTr="00313AB3">
        <w:trPr>
          <w:jc w:val="center"/>
        </w:trPr>
        <w:tc>
          <w:tcPr>
            <w:tcW w:w="4876" w:type="dxa"/>
            <w:tcBorders>
              <w:top w:val="nil"/>
              <w:left w:val="nil"/>
              <w:bottom w:val="nil"/>
              <w:right w:val="nil"/>
            </w:tcBorders>
          </w:tcPr>
          <w:p w14:paraId="257DFFED" w14:textId="77777777" w:rsidR="005709D6" w:rsidRPr="002E4E31" w:rsidRDefault="005709D6" w:rsidP="00313AB3">
            <w:pPr>
              <w:pStyle w:val="Normal6a"/>
            </w:pPr>
          </w:p>
        </w:tc>
        <w:tc>
          <w:tcPr>
            <w:tcW w:w="4876" w:type="dxa"/>
            <w:tcBorders>
              <w:top w:val="nil"/>
              <w:left w:val="nil"/>
              <w:bottom w:val="nil"/>
              <w:right w:val="nil"/>
            </w:tcBorders>
          </w:tcPr>
          <w:p w14:paraId="6DCFEE47" w14:textId="77777777" w:rsidR="005709D6" w:rsidRPr="002E4E31" w:rsidRDefault="005709D6" w:rsidP="00313AB3">
            <w:pPr>
              <w:pStyle w:val="Normal6a"/>
              <w:jc w:val="center"/>
              <w:rPr>
                <w:b/>
                <w:i/>
              </w:rPr>
            </w:pPr>
            <w:r w:rsidRPr="002E4E31">
              <w:rPr>
                <w:b/>
                <w:i/>
              </w:rPr>
              <w:t>Fadbhreathnaitheacht Straitéiseach maidir le Táirgí Íocshláinte Criticiúla</w:t>
            </w:r>
          </w:p>
        </w:tc>
      </w:tr>
      <w:tr w:rsidR="005709D6" w:rsidRPr="002E4E31" w14:paraId="095A91A6" w14:textId="77777777" w:rsidTr="00313AB3">
        <w:trPr>
          <w:jc w:val="center"/>
        </w:trPr>
        <w:tc>
          <w:tcPr>
            <w:tcW w:w="4876" w:type="dxa"/>
            <w:tcBorders>
              <w:top w:val="nil"/>
              <w:left w:val="nil"/>
              <w:bottom w:val="nil"/>
              <w:right w:val="nil"/>
            </w:tcBorders>
          </w:tcPr>
          <w:p w14:paraId="3F697A9D" w14:textId="77777777" w:rsidR="005709D6" w:rsidRPr="002E4E31" w:rsidRDefault="005709D6" w:rsidP="00313AB3">
            <w:pPr>
              <w:pStyle w:val="Normal6a"/>
            </w:pPr>
          </w:p>
        </w:tc>
        <w:tc>
          <w:tcPr>
            <w:tcW w:w="4876" w:type="dxa"/>
            <w:tcBorders>
              <w:top w:val="nil"/>
              <w:left w:val="nil"/>
              <w:bottom w:val="nil"/>
              <w:right w:val="nil"/>
            </w:tcBorders>
          </w:tcPr>
          <w:p w14:paraId="4C919DAB" w14:textId="77777777" w:rsidR="005709D6" w:rsidRPr="002E4E31" w:rsidRDefault="005709D6" w:rsidP="00313AB3">
            <w:pPr>
              <w:pStyle w:val="Normal6a"/>
              <w:rPr>
                <w:b/>
                <w:i/>
              </w:rPr>
            </w:pPr>
            <w:r w:rsidRPr="002E4E31">
              <w:rPr>
                <w:b/>
                <w:i/>
              </w:rPr>
              <w:t>1. Chun ullmhacht an Aontais a neartú agus chun cur chuige comhordaithe a áirithiú maidir le dúshláin a bheidh ann amach anseo i soláthar táirgí íocshláinte criticiúla, bunóidh an Grúpa um Tháirgí Íocshláinte Criticiúla próiseas fadbhreathnaitheachta straitéisí.</w:t>
            </w:r>
          </w:p>
        </w:tc>
      </w:tr>
      <w:tr w:rsidR="005709D6" w:rsidRPr="002E4E31" w14:paraId="3A716239" w14:textId="77777777" w:rsidTr="00313AB3">
        <w:trPr>
          <w:jc w:val="center"/>
        </w:trPr>
        <w:tc>
          <w:tcPr>
            <w:tcW w:w="4876" w:type="dxa"/>
            <w:tcBorders>
              <w:top w:val="nil"/>
              <w:left w:val="nil"/>
              <w:bottom w:val="nil"/>
              <w:right w:val="nil"/>
            </w:tcBorders>
          </w:tcPr>
          <w:p w14:paraId="72924FB0" w14:textId="77777777" w:rsidR="005709D6" w:rsidRPr="002E4E31" w:rsidRDefault="005709D6" w:rsidP="00313AB3">
            <w:pPr>
              <w:pStyle w:val="Normal6a"/>
            </w:pPr>
          </w:p>
        </w:tc>
        <w:tc>
          <w:tcPr>
            <w:tcW w:w="4876" w:type="dxa"/>
            <w:tcBorders>
              <w:top w:val="nil"/>
              <w:left w:val="nil"/>
              <w:bottom w:val="nil"/>
              <w:right w:val="nil"/>
            </w:tcBorders>
          </w:tcPr>
          <w:p w14:paraId="72081097" w14:textId="77777777" w:rsidR="005709D6" w:rsidRPr="002E4E31" w:rsidRDefault="005709D6" w:rsidP="00313AB3">
            <w:pPr>
              <w:pStyle w:val="Normal6a"/>
              <w:rPr>
                <w:b/>
                <w:i/>
              </w:rPr>
            </w:pPr>
            <w:r w:rsidRPr="002E4E31">
              <w:rPr>
                <w:b/>
                <w:i/>
              </w:rPr>
              <w:t>2. Bunófar an próiseas fadbhreathnaitheachta straitéisí tar éis dul i gcomhairle leis an gCoimisiún, leis an nGníomhaireacht agus leis an gComhaontas um Tháirgí Íocshláinte Criticiúla.</w:t>
            </w:r>
          </w:p>
        </w:tc>
      </w:tr>
      <w:tr w:rsidR="005709D6" w:rsidRPr="002E4E31" w14:paraId="5F558AA2" w14:textId="77777777" w:rsidTr="00313AB3">
        <w:trPr>
          <w:jc w:val="center"/>
        </w:trPr>
        <w:tc>
          <w:tcPr>
            <w:tcW w:w="4876" w:type="dxa"/>
            <w:tcBorders>
              <w:top w:val="nil"/>
              <w:left w:val="nil"/>
              <w:bottom w:val="nil"/>
              <w:right w:val="nil"/>
            </w:tcBorders>
          </w:tcPr>
          <w:p w14:paraId="2AD1F7CE" w14:textId="77777777" w:rsidR="005709D6" w:rsidRPr="002E4E31" w:rsidRDefault="005709D6" w:rsidP="00313AB3">
            <w:pPr>
              <w:pStyle w:val="Normal6a"/>
            </w:pPr>
          </w:p>
        </w:tc>
        <w:tc>
          <w:tcPr>
            <w:tcW w:w="4876" w:type="dxa"/>
            <w:tcBorders>
              <w:top w:val="nil"/>
              <w:left w:val="nil"/>
              <w:bottom w:val="nil"/>
              <w:right w:val="nil"/>
            </w:tcBorders>
          </w:tcPr>
          <w:p w14:paraId="541C5E2B" w14:textId="77777777" w:rsidR="005709D6" w:rsidRPr="002E4E31" w:rsidRDefault="005709D6" w:rsidP="00313AB3">
            <w:pPr>
              <w:pStyle w:val="Normal6a"/>
              <w:rPr>
                <w:b/>
                <w:i/>
              </w:rPr>
            </w:pPr>
            <w:r w:rsidRPr="002E4E31">
              <w:rPr>
                <w:b/>
                <w:i/>
              </w:rPr>
              <w:t>3. Sainaithneofar sa phróiseas fadbhreathnaitheachta straitéisí táirgí íocshláinte leasa choitinn a chuirfeadh cuspóirí an Rialacháin seo chun cinn dá n-áireofaí i gCaibidil III iad. </w:t>
            </w:r>
          </w:p>
        </w:tc>
      </w:tr>
      <w:tr w:rsidR="005709D6" w:rsidRPr="002E4E31" w14:paraId="53E7E71C" w14:textId="77777777" w:rsidTr="00313AB3">
        <w:trPr>
          <w:jc w:val="center"/>
        </w:trPr>
        <w:tc>
          <w:tcPr>
            <w:tcW w:w="4876" w:type="dxa"/>
            <w:tcBorders>
              <w:top w:val="nil"/>
              <w:left w:val="nil"/>
              <w:bottom w:val="nil"/>
              <w:right w:val="nil"/>
            </w:tcBorders>
          </w:tcPr>
          <w:p w14:paraId="6FB46215" w14:textId="77777777" w:rsidR="005709D6" w:rsidRPr="002E4E31" w:rsidRDefault="005709D6" w:rsidP="00313AB3">
            <w:pPr>
              <w:pStyle w:val="Normal6a"/>
            </w:pPr>
          </w:p>
        </w:tc>
        <w:tc>
          <w:tcPr>
            <w:tcW w:w="4876" w:type="dxa"/>
            <w:tcBorders>
              <w:top w:val="nil"/>
              <w:left w:val="nil"/>
              <w:bottom w:val="nil"/>
              <w:right w:val="nil"/>
            </w:tcBorders>
          </w:tcPr>
          <w:p w14:paraId="7623BBC8" w14:textId="77777777" w:rsidR="005709D6" w:rsidRPr="002E4E31" w:rsidRDefault="005709D6" w:rsidP="00313AB3">
            <w:pPr>
              <w:pStyle w:val="Normal6a"/>
              <w:rPr>
                <w:b/>
                <w:i/>
              </w:rPr>
            </w:pPr>
            <w:r w:rsidRPr="002E4E31">
              <w:rPr>
                <w:b/>
                <w:i/>
              </w:rPr>
              <w:t>4. Leis an bpróiseas fadbhreathnaitheachta straitéisí, sainaithneofar agus déanfar measúnú ar thionscadail straitéiseacha a d’fhéadfadh a bheith ann, agus treochtaí fadtéarmacha, leochaileachtaí, deiseanna le haghaidh feabhas a chur ar athléimneacht agus inbhuanaitheacht na slabhraí soláthair laistigh den Aontas, agus riachtanais leighis na n-othar nach bhfuiltear ag freastal orthu á gcur san áireamh.</w:t>
            </w:r>
          </w:p>
        </w:tc>
      </w:tr>
      <w:tr w:rsidR="005709D6" w:rsidRPr="002E4E31" w14:paraId="5E77EAC3" w14:textId="77777777" w:rsidTr="00313AB3">
        <w:trPr>
          <w:jc w:val="center"/>
        </w:trPr>
        <w:tc>
          <w:tcPr>
            <w:tcW w:w="4876" w:type="dxa"/>
            <w:tcBorders>
              <w:top w:val="nil"/>
              <w:left w:val="nil"/>
              <w:bottom w:val="nil"/>
              <w:right w:val="nil"/>
            </w:tcBorders>
          </w:tcPr>
          <w:p w14:paraId="0299F5F7" w14:textId="77777777" w:rsidR="005709D6" w:rsidRPr="002E4E31" w:rsidRDefault="005709D6" w:rsidP="00313AB3">
            <w:pPr>
              <w:pStyle w:val="Normal6a"/>
            </w:pPr>
          </w:p>
        </w:tc>
        <w:tc>
          <w:tcPr>
            <w:tcW w:w="4876" w:type="dxa"/>
            <w:tcBorders>
              <w:top w:val="nil"/>
              <w:left w:val="nil"/>
              <w:bottom w:val="nil"/>
              <w:right w:val="nil"/>
            </w:tcBorders>
          </w:tcPr>
          <w:p w14:paraId="677DC192" w14:textId="77777777" w:rsidR="005709D6" w:rsidRPr="002E4E31" w:rsidRDefault="005709D6" w:rsidP="00313AB3">
            <w:pPr>
              <w:pStyle w:val="Normal6a"/>
              <w:rPr>
                <w:b/>
                <w:i/>
              </w:rPr>
            </w:pPr>
            <w:r w:rsidRPr="002E4E31">
              <w:rPr>
                <w:b/>
                <w:i/>
              </w:rPr>
              <w:t>5. Ullmhóidh an Grúpa um Tháirgí Íocshláinte Criticiúla an tuarascáil agus cuirfidh sé in iúl don Choimisiún, don Ghníomhaireacht agus do Pharlaimint na hEorpa í.</w:t>
            </w:r>
          </w:p>
        </w:tc>
      </w:tr>
      <w:tr w:rsidR="005709D6" w:rsidRPr="002E4E31" w14:paraId="472F2A86" w14:textId="77777777" w:rsidTr="00313AB3">
        <w:trPr>
          <w:jc w:val="center"/>
        </w:trPr>
        <w:tc>
          <w:tcPr>
            <w:tcW w:w="4876" w:type="dxa"/>
            <w:tcBorders>
              <w:top w:val="nil"/>
              <w:left w:val="nil"/>
              <w:bottom w:val="nil"/>
              <w:right w:val="nil"/>
            </w:tcBorders>
          </w:tcPr>
          <w:p w14:paraId="39761AD3" w14:textId="77777777" w:rsidR="005709D6" w:rsidRPr="002E4E31" w:rsidRDefault="005709D6" w:rsidP="00313AB3">
            <w:pPr>
              <w:pStyle w:val="Normal6a"/>
            </w:pPr>
          </w:p>
        </w:tc>
        <w:tc>
          <w:tcPr>
            <w:tcW w:w="4876" w:type="dxa"/>
            <w:tcBorders>
              <w:top w:val="nil"/>
              <w:left w:val="nil"/>
              <w:bottom w:val="nil"/>
              <w:right w:val="nil"/>
            </w:tcBorders>
          </w:tcPr>
          <w:p w14:paraId="02EFDE48" w14:textId="77777777" w:rsidR="005709D6" w:rsidRPr="002E4E31" w:rsidRDefault="005709D6" w:rsidP="00313AB3">
            <w:pPr>
              <w:pStyle w:val="Normal6a"/>
              <w:rPr>
                <w:b/>
                <w:i/>
              </w:rPr>
            </w:pPr>
            <w:r w:rsidRPr="002E4E31">
              <w:rPr>
                <w:b/>
                <w:i/>
              </w:rPr>
              <w:t xml:space="preserve">6. Tar éis an tuarascáil fadbhreathnaitheachta a ullmhú, cuirfidh an Grúpa um Tháirgí Íocshláinte Criticiúla moltaí faoi bhráid an </w:t>
            </w:r>
            <w:r w:rsidRPr="002E4E31">
              <w:rPr>
                <w:b/>
                <w:i/>
              </w:rPr>
              <w:lastRenderedPageBreak/>
              <w:t xml:space="preserve">Choimisiúin agus na mBallstát maidir leis na gníomhaíochtaí atá le déanamh, lena n-áirítear tionscadail a shainaithint agus tacú leo. I gcás inar gá acmhainneacht </w:t>
            </w:r>
            <w:proofErr w:type="spellStart"/>
            <w:r w:rsidRPr="002E4E31">
              <w:rPr>
                <w:b/>
                <w:i/>
              </w:rPr>
              <w:t>mhonaraíochta</w:t>
            </w:r>
            <w:proofErr w:type="spellEnd"/>
            <w:r w:rsidRPr="002E4E31">
              <w:rPr>
                <w:b/>
                <w:i/>
              </w:rPr>
              <w:t xml:space="preserve"> a fhorchoimeád go straitéiseach, áireofar go sonrach sna moltaí tograí le haghaidh tionscadail straitéiseacha de bhun Airteagal 5(2), chun foirmeacha sonracha cógaisíochta, substaintí gníomhacha, príomhábhair ionchuir nó teicneolaíochtaí a tháirgeadh laistigh de thréimhse ama shainithe.</w:t>
            </w:r>
          </w:p>
        </w:tc>
      </w:tr>
    </w:tbl>
    <w:p w14:paraId="777F43A0" w14:textId="77777777" w:rsidR="005709D6" w:rsidRPr="002E4E31" w:rsidRDefault="005709D6" w:rsidP="005709D6">
      <w:pPr>
        <w:pStyle w:val="AMNumberTabs0"/>
      </w:pPr>
      <w:r w:rsidRPr="002E4E31">
        <w:lastRenderedPageBreak/>
        <w:t>Leasú</w:t>
      </w:r>
      <w:r w:rsidRPr="002E4E31">
        <w:tab/>
      </w:r>
      <w:r w:rsidRPr="002E4E31">
        <w:tab/>
        <w:t>218</w:t>
      </w:r>
    </w:p>
    <w:p w14:paraId="68524603" w14:textId="77777777" w:rsidR="005709D6" w:rsidRPr="002E4E31" w:rsidRDefault="005709D6" w:rsidP="005709D6">
      <w:pPr>
        <w:pStyle w:val="NormalBold12b"/>
      </w:pPr>
      <w:r w:rsidRPr="002E4E31">
        <w:t>Togra le haghaidh rialacháin</w:t>
      </w:r>
    </w:p>
    <w:p w14:paraId="3754C8B7" w14:textId="77777777" w:rsidR="005709D6" w:rsidRPr="002E4E31" w:rsidRDefault="005709D6" w:rsidP="005709D6">
      <w:pPr>
        <w:pStyle w:val="NormalBold"/>
      </w:pPr>
      <w:r w:rsidRPr="002E4E31">
        <w:t>Airteagal 27 – teideal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58B23A0" w14:textId="77777777" w:rsidTr="00313AB3">
        <w:trPr>
          <w:trHeight w:hRule="exact" w:val="240"/>
          <w:jc w:val="center"/>
        </w:trPr>
        <w:tc>
          <w:tcPr>
            <w:tcW w:w="9752" w:type="dxa"/>
            <w:gridSpan w:val="2"/>
            <w:tcBorders>
              <w:top w:val="nil"/>
              <w:left w:val="nil"/>
              <w:bottom w:val="nil"/>
              <w:right w:val="nil"/>
            </w:tcBorders>
          </w:tcPr>
          <w:p w14:paraId="4AA4F656" w14:textId="77777777" w:rsidR="005709D6" w:rsidRPr="002E4E31" w:rsidRDefault="005709D6" w:rsidP="00313AB3"/>
        </w:tc>
      </w:tr>
      <w:tr w:rsidR="005709D6" w:rsidRPr="002E4E31" w14:paraId="5557E220" w14:textId="77777777" w:rsidTr="00313AB3">
        <w:trPr>
          <w:trHeight w:val="240"/>
          <w:jc w:val="center"/>
        </w:trPr>
        <w:tc>
          <w:tcPr>
            <w:tcW w:w="4876" w:type="dxa"/>
            <w:tcBorders>
              <w:top w:val="nil"/>
              <w:left w:val="nil"/>
              <w:bottom w:val="nil"/>
              <w:right w:val="nil"/>
            </w:tcBorders>
          </w:tcPr>
          <w:p w14:paraId="35E2778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C1178E6" w14:textId="77777777" w:rsidR="005709D6" w:rsidRPr="002E4E31" w:rsidRDefault="005709D6" w:rsidP="00313AB3">
            <w:pPr>
              <w:pStyle w:val="AmColumnHeading"/>
            </w:pPr>
            <w:r w:rsidRPr="002E4E31">
              <w:t>Leasú</w:t>
            </w:r>
          </w:p>
        </w:tc>
      </w:tr>
      <w:tr w:rsidR="005709D6" w:rsidRPr="002E4E31" w14:paraId="09904EE8" w14:textId="77777777" w:rsidTr="00313AB3">
        <w:trPr>
          <w:jc w:val="center"/>
        </w:trPr>
        <w:tc>
          <w:tcPr>
            <w:tcW w:w="4876" w:type="dxa"/>
            <w:tcBorders>
              <w:top w:val="nil"/>
              <w:left w:val="nil"/>
              <w:bottom w:val="nil"/>
              <w:right w:val="nil"/>
            </w:tcBorders>
          </w:tcPr>
          <w:p w14:paraId="278AC5E9" w14:textId="77777777" w:rsidR="005709D6" w:rsidRPr="002E4E31" w:rsidRDefault="005709D6" w:rsidP="00313AB3">
            <w:pPr>
              <w:pStyle w:val="Normal6a"/>
            </w:pPr>
            <w:r w:rsidRPr="002E4E31">
              <w:t>Comhpháirtíochtaí straitéiseacha</w:t>
            </w:r>
          </w:p>
        </w:tc>
        <w:tc>
          <w:tcPr>
            <w:tcW w:w="4876" w:type="dxa"/>
            <w:tcBorders>
              <w:top w:val="nil"/>
              <w:left w:val="nil"/>
              <w:bottom w:val="nil"/>
              <w:right w:val="nil"/>
            </w:tcBorders>
          </w:tcPr>
          <w:p w14:paraId="11D73EC9" w14:textId="77777777" w:rsidR="005709D6" w:rsidRPr="002E4E31" w:rsidRDefault="005709D6" w:rsidP="00313AB3">
            <w:pPr>
              <w:pStyle w:val="Normal6a"/>
            </w:pPr>
            <w:r w:rsidRPr="002E4E31">
              <w:rPr>
                <w:b/>
                <w:bCs/>
                <w:i/>
                <w:iCs/>
              </w:rPr>
              <w:t>Comhar idirnáisiúnta</w:t>
            </w:r>
            <w:r w:rsidRPr="002E4E31">
              <w:t xml:space="preserve"> agus </w:t>
            </w:r>
            <w:proofErr w:type="spellStart"/>
            <w:r w:rsidRPr="002E4E31">
              <w:t>comhpháirtíochtaí</w:t>
            </w:r>
            <w:proofErr w:type="spellEnd"/>
            <w:r w:rsidRPr="002E4E31">
              <w:t xml:space="preserve"> straitéiseacha</w:t>
            </w:r>
          </w:p>
        </w:tc>
      </w:tr>
    </w:tbl>
    <w:p w14:paraId="002FE25E" w14:textId="77777777" w:rsidR="005709D6" w:rsidRPr="002E4E31" w:rsidRDefault="005709D6" w:rsidP="005709D6">
      <w:pPr>
        <w:pStyle w:val="AMNumberTabs0"/>
      </w:pPr>
      <w:r w:rsidRPr="002E4E31">
        <w:t>Leasú</w:t>
      </w:r>
      <w:r w:rsidRPr="002E4E31">
        <w:tab/>
      </w:r>
      <w:r w:rsidRPr="002E4E31">
        <w:tab/>
        <w:t>219</w:t>
      </w:r>
    </w:p>
    <w:p w14:paraId="480BD995" w14:textId="77777777" w:rsidR="005709D6" w:rsidRPr="002E4E31" w:rsidRDefault="005709D6" w:rsidP="005709D6">
      <w:pPr>
        <w:pStyle w:val="NormalBold12b"/>
      </w:pPr>
      <w:r w:rsidRPr="002E4E31">
        <w:t>Togra le haghaidh rialacháin</w:t>
      </w:r>
    </w:p>
    <w:p w14:paraId="09A71422" w14:textId="77777777" w:rsidR="005709D6" w:rsidRPr="002E4E31" w:rsidRDefault="005709D6" w:rsidP="005709D6">
      <w:pPr>
        <w:pStyle w:val="NormalBold"/>
      </w:pPr>
      <w:r w:rsidRPr="002E4E31">
        <w:t>Airteagal 27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D5399B9" w14:textId="77777777" w:rsidTr="00313AB3">
        <w:trPr>
          <w:trHeight w:hRule="exact" w:val="240"/>
          <w:jc w:val="center"/>
        </w:trPr>
        <w:tc>
          <w:tcPr>
            <w:tcW w:w="9752" w:type="dxa"/>
            <w:gridSpan w:val="2"/>
            <w:tcBorders>
              <w:top w:val="nil"/>
              <w:left w:val="nil"/>
              <w:bottom w:val="nil"/>
              <w:right w:val="nil"/>
            </w:tcBorders>
          </w:tcPr>
          <w:p w14:paraId="69BC0689" w14:textId="77777777" w:rsidR="005709D6" w:rsidRPr="002E4E31" w:rsidRDefault="005709D6" w:rsidP="00313AB3"/>
        </w:tc>
      </w:tr>
      <w:tr w:rsidR="005709D6" w:rsidRPr="002E4E31" w14:paraId="2BD614E5" w14:textId="77777777" w:rsidTr="00313AB3">
        <w:trPr>
          <w:trHeight w:val="240"/>
          <w:jc w:val="center"/>
        </w:trPr>
        <w:tc>
          <w:tcPr>
            <w:tcW w:w="4876" w:type="dxa"/>
            <w:tcBorders>
              <w:top w:val="nil"/>
              <w:left w:val="nil"/>
              <w:bottom w:val="nil"/>
              <w:right w:val="nil"/>
            </w:tcBorders>
          </w:tcPr>
          <w:p w14:paraId="3B3D33E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35FC51AC" w14:textId="77777777" w:rsidR="005709D6" w:rsidRPr="002E4E31" w:rsidRDefault="005709D6" w:rsidP="00313AB3">
            <w:pPr>
              <w:pStyle w:val="AmColumnHeading"/>
            </w:pPr>
            <w:r w:rsidRPr="002E4E31">
              <w:t>Leasú</w:t>
            </w:r>
          </w:p>
        </w:tc>
      </w:tr>
      <w:tr w:rsidR="005709D6" w:rsidRPr="002E4E31" w14:paraId="1848FAB4" w14:textId="77777777" w:rsidTr="00313AB3">
        <w:trPr>
          <w:jc w:val="center"/>
        </w:trPr>
        <w:tc>
          <w:tcPr>
            <w:tcW w:w="4876" w:type="dxa"/>
            <w:tcBorders>
              <w:top w:val="nil"/>
              <w:left w:val="nil"/>
              <w:bottom w:val="nil"/>
              <w:right w:val="nil"/>
            </w:tcBorders>
          </w:tcPr>
          <w:p w14:paraId="4EEC4DC3" w14:textId="77777777" w:rsidR="005709D6" w:rsidRPr="002E4E31" w:rsidRDefault="005709D6" w:rsidP="00313AB3">
            <w:pPr>
              <w:pStyle w:val="Normal6a"/>
            </w:pPr>
            <w:r w:rsidRPr="002E4E31">
              <w:t xml:space="preserve">Gan dochar do </w:t>
            </w:r>
            <w:proofErr w:type="spellStart"/>
            <w:r w:rsidRPr="002E4E31">
              <w:t>shainphribhléidí</w:t>
            </w:r>
            <w:proofErr w:type="spellEnd"/>
            <w:r w:rsidRPr="002E4E31">
              <w:t xml:space="preserve"> na Comhairle, féachfaidh an Coimisiún </w:t>
            </w:r>
            <w:r w:rsidRPr="002E4E31">
              <w:rPr>
                <w:b/>
                <w:bCs/>
                <w:i/>
                <w:iCs/>
              </w:rPr>
              <w:t>ar na féidearthachtaí maidir le</w:t>
            </w:r>
            <w:r w:rsidRPr="002E4E31">
              <w:t xml:space="preserve"> </w:t>
            </w:r>
            <w:proofErr w:type="spellStart"/>
            <w:r w:rsidRPr="002E4E31">
              <w:t>comhpháirtíochtaí</w:t>
            </w:r>
            <w:proofErr w:type="spellEnd"/>
            <w:r w:rsidRPr="002E4E31">
              <w:t xml:space="preserve"> straitéiseacha a thabhairt i gcrích a bhfuil sé d’aidhm acu foinsiú táirgí íocshláinte criticiúla, a substaintí gníomhacha agus a bpríomhábhar ionchuir a éagsúlú chun slándáil sholáthar na dtáirgí íocshláinte criticiúla san Aontas a mhéadú. </w:t>
            </w:r>
            <w:r w:rsidRPr="002E4E31">
              <w:rPr>
                <w:b/>
                <w:bCs/>
                <w:i/>
                <w:iCs/>
              </w:rPr>
              <w:t>Fiosróidh</w:t>
            </w:r>
            <w:r w:rsidRPr="002E4E31">
              <w:t xml:space="preserve"> an Coimisiún freisin </w:t>
            </w:r>
            <w:r w:rsidRPr="002E4E31">
              <w:rPr>
                <w:b/>
                <w:bCs/>
                <w:i/>
                <w:iCs/>
              </w:rPr>
              <w:t xml:space="preserve">an bhféadfaí </w:t>
            </w:r>
            <w:r w:rsidRPr="002E4E31">
              <w:t>cur leis na cineálacha comhair atá ann cheana, nuair is féidir, chun tacú le slándáil an tsoláthair agus chun iarrachtaí a threisiú chun táirgeadh táirgí íocshláinte criticiúla san Aontas a neartú.</w:t>
            </w:r>
          </w:p>
        </w:tc>
        <w:tc>
          <w:tcPr>
            <w:tcW w:w="4876" w:type="dxa"/>
            <w:tcBorders>
              <w:top w:val="nil"/>
              <w:left w:val="nil"/>
              <w:bottom w:val="nil"/>
              <w:right w:val="nil"/>
            </w:tcBorders>
          </w:tcPr>
          <w:p w14:paraId="5A7010FF" w14:textId="77777777" w:rsidR="005709D6" w:rsidRPr="002E4E31" w:rsidRDefault="005709D6" w:rsidP="00313AB3">
            <w:pPr>
              <w:pStyle w:val="Normal6a"/>
            </w:pPr>
            <w:r w:rsidRPr="002E4E31">
              <w:t xml:space="preserve">Gan dochar do </w:t>
            </w:r>
            <w:proofErr w:type="spellStart"/>
            <w:r w:rsidRPr="002E4E31">
              <w:t>shainphribhléidí</w:t>
            </w:r>
            <w:proofErr w:type="spellEnd"/>
            <w:r w:rsidRPr="002E4E31">
              <w:t xml:space="preserve"> na Comhairle, féachfaidh an Coimisiún le </w:t>
            </w:r>
            <w:proofErr w:type="spellStart"/>
            <w:r w:rsidRPr="002E4E31">
              <w:t>comhpháirtíochtaí</w:t>
            </w:r>
            <w:proofErr w:type="spellEnd"/>
            <w:r w:rsidRPr="002E4E31">
              <w:t xml:space="preserve"> straitéiseacha a thabhairt i gcrích a bhfuil sé d’aidhm acu foinsiú táirgí íocshláinte criticiúla, a substaintí gníomhacha agus a bpríomhábhair ionchuir a éagsúlú chun slándáil sholáthar na dtáirgí íocshláinte criticiúla san Aontas a mhéadú. </w:t>
            </w:r>
            <w:r w:rsidRPr="002E4E31">
              <w:rPr>
                <w:b/>
                <w:bCs/>
                <w:i/>
                <w:iCs/>
              </w:rPr>
              <w:t>Beidh sé d’aidhm ag</w:t>
            </w:r>
            <w:r w:rsidRPr="002E4E31">
              <w:t xml:space="preserve"> an gCoimisiún freisin cur leis na cineálacha comhair atá ann cheana, nuair is féidir, chun tacú le slándáil an tsoláthair agus chun iarrachtaí a threisiú chun táirgeadh táirgí íocshláinte criticiúla san Aontas a neartú.</w:t>
            </w:r>
          </w:p>
        </w:tc>
      </w:tr>
    </w:tbl>
    <w:p w14:paraId="42C68CBA" w14:textId="77777777" w:rsidR="005709D6" w:rsidRPr="002E4E31" w:rsidRDefault="005709D6" w:rsidP="005709D6">
      <w:pPr>
        <w:pStyle w:val="AMNumberTabs0"/>
      </w:pPr>
      <w:r w:rsidRPr="002E4E31">
        <w:t>Leasú</w:t>
      </w:r>
      <w:r w:rsidRPr="002E4E31">
        <w:tab/>
      </w:r>
      <w:r w:rsidRPr="002E4E31">
        <w:tab/>
        <w:t>220</w:t>
      </w:r>
    </w:p>
    <w:p w14:paraId="5611A465" w14:textId="77777777" w:rsidR="005709D6" w:rsidRPr="002E4E31" w:rsidRDefault="005709D6" w:rsidP="005709D6">
      <w:pPr>
        <w:pStyle w:val="NormalBold12b"/>
      </w:pPr>
      <w:r w:rsidRPr="002E4E31">
        <w:t>Togra le haghaidh rialacháin</w:t>
      </w:r>
    </w:p>
    <w:p w14:paraId="7DDC94F3" w14:textId="77777777" w:rsidR="005709D6" w:rsidRPr="002E4E31" w:rsidRDefault="005709D6" w:rsidP="005709D6">
      <w:pPr>
        <w:pStyle w:val="NormalBold"/>
      </w:pPr>
      <w:r w:rsidRPr="002E4E31">
        <w:t>Airteagal 27 – mír 1a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668D747" w14:textId="77777777" w:rsidTr="00313AB3">
        <w:trPr>
          <w:trHeight w:hRule="exact" w:val="240"/>
          <w:jc w:val="center"/>
        </w:trPr>
        <w:tc>
          <w:tcPr>
            <w:tcW w:w="9752" w:type="dxa"/>
            <w:gridSpan w:val="2"/>
            <w:tcBorders>
              <w:top w:val="nil"/>
              <w:left w:val="nil"/>
              <w:bottom w:val="nil"/>
              <w:right w:val="nil"/>
            </w:tcBorders>
          </w:tcPr>
          <w:p w14:paraId="124B1B73" w14:textId="77777777" w:rsidR="005709D6" w:rsidRPr="002E4E31" w:rsidRDefault="005709D6" w:rsidP="00313AB3"/>
        </w:tc>
      </w:tr>
      <w:tr w:rsidR="005709D6" w:rsidRPr="002E4E31" w14:paraId="53FF5E98" w14:textId="77777777" w:rsidTr="00313AB3">
        <w:trPr>
          <w:trHeight w:val="240"/>
          <w:jc w:val="center"/>
        </w:trPr>
        <w:tc>
          <w:tcPr>
            <w:tcW w:w="4876" w:type="dxa"/>
            <w:tcBorders>
              <w:top w:val="nil"/>
              <w:left w:val="nil"/>
              <w:bottom w:val="nil"/>
              <w:right w:val="nil"/>
            </w:tcBorders>
          </w:tcPr>
          <w:p w14:paraId="5F17AA17"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9E51264" w14:textId="77777777" w:rsidR="005709D6" w:rsidRPr="002E4E31" w:rsidRDefault="005709D6" w:rsidP="00313AB3">
            <w:pPr>
              <w:pStyle w:val="AmColumnHeading"/>
            </w:pPr>
            <w:r w:rsidRPr="002E4E31">
              <w:t>Leasú</w:t>
            </w:r>
          </w:p>
        </w:tc>
      </w:tr>
      <w:tr w:rsidR="005709D6" w:rsidRPr="002E4E31" w14:paraId="7F7A202E" w14:textId="77777777" w:rsidTr="00313AB3">
        <w:trPr>
          <w:jc w:val="center"/>
        </w:trPr>
        <w:tc>
          <w:tcPr>
            <w:tcW w:w="4876" w:type="dxa"/>
            <w:tcBorders>
              <w:top w:val="nil"/>
              <w:left w:val="nil"/>
              <w:bottom w:val="nil"/>
              <w:right w:val="nil"/>
            </w:tcBorders>
          </w:tcPr>
          <w:p w14:paraId="06DCC603" w14:textId="77777777" w:rsidR="005709D6" w:rsidRPr="002E4E31" w:rsidRDefault="005709D6" w:rsidP="00313AB3">
            <w:pPr>
              <w:pStyle w:val="Normal6a"/>
            </w:pPr>
          </w:p>
        </w:tc>
        <w:tc>
          <w:tcPr>
            <w:tcW w:w="4876" w:type="dxa"/>
            <w:tcBorders>
              <w:top w:val="nil"/>
              <w:left w:val="nil"/>
              <w:bottom w:val="nil"/>
              <w:right w:val="nil"/>
            </w:tcBorders>
          </w:tcPr>
          <w:p w14:paraId="5EA51DEE" w14:textId="77777777" w:rsidR="005709D6" w:rsidRPr="002E4E31" w:rsidRDefault="005709D6" w:rsidP="00313AB3">
            <w:pPr>
              <w:pStyle w:val="Normal6a"/>
              <w:rPr>
                <w:b/>
                <w:i/>
              </w:rPr>
            </w:pPr>
            <w:r w:rsidRPr="002E4E31">
              <w:rPr>
                <w:b/>
                <w:i/>
              </w:rPr>
              <w:t xml:space="preserve">Féachfaidh an Coimisiún le gnéithe slándála sláinte a ionchorprú i </w:t>
            </w:r>
            <w:proofErr w:type="spellStart"/>
            <w:r w:rsidRPr="002E4E31">
              <w:rPr>
                <w:b/>
                <w:i/>
              </w:rPr>
              <w:t>gcomhpháirtíochtaí</w:t>
            </w:r>
            <w:proofErr w:type="spellEnd"/>
            <w:r w:rsidRPr="002E4E31">
              <w:rPr>
                <w:b/>
                <w:i/>
              </w:rPr>
              <w:t xml:space="preserve"> straitéiseacha. Féadfar a áireamh ar na gnéithe sin bearta chun slabhraí soláthair oscailte </w:t>
            </w:r>
            <w:proofErr w:type="spellStart"/>
            <w:r w:rsidRPr="002E4E31">
              <w:rPr>
                <w:b/>
                <w:i/>
              </w:rPr>
              <w:t>athléimneacha</w:t>
            </w:r>
            <w:proofErr w:type="spellEnd"/>
            <w:r w:rsidRPr="002E4E31">
              <w:rPr>
                <w:b/>
                <w:i/>
              </w:rPr>
              <w:t xml:space="preserve"> a chur chun cinn, lena n-áirítear trí </w:t>
            </w:r>
            <w:proofErr w:type="spellStart"/>
            <w:r w:rsidRPr="002E4E31">
              <w:rPr>
                <w:b/>
                <w:i/>
              </w:rPr>
              <w:t>shásraí</w:t>
            </w:r>
            <w:proofErr w:type="spellEnd"/>
            <w:r w:rsidRPr="002E4E31">
              <w:rPr>
                <w:b/>
                <w:i/>
              </w:rPr>
              <w:t xml:space="preserve"> freagartha ar </w:t>
            </w:r>
            <w:proofErr w:type="spellStart"/>
            <w:r w:rsidRPr="002E4E31">
              <w:rPr>
                <w:b/>
                <w:i/>
              </w:rPr>
              <w:t>ghéarchéimeanna</w:t>
            </w:r>
            <w:proofErr w:type="spellEnd"/>
            <w:r w:rsidRPr="002E4E31">
              <w:rPr>
                <w:b/>
                <w:i/>
              </w:rPr>
              <w:t xml:space="preserve"> agus comhar chun srianta ar onnmhairiú a chosc le linn éigeandálaí sláinte poiblí, agus chun cóineasú agus comhar rialála a chothú san earnáil cógaisíochta. Féachfaidh an Coimisiún le rochtain ar shubstaintí gníomhacha agus ar ábhair thosaigh comhábhar gníomhach cógaisíochta a áireamh i </w:t>
            </w:r>
            <w:proofErr w:type="spellStart"/>
            <w:r w:rsidRPr="002E4E31">
              <w:rPr>
                <w:b/>
                <w:i/>
              </w:rPr>
              <w:t>gcomhpháirtíochtaí</w:t>
            </w:r>
            <w:proofErr w:type="spellEnd"/>
            <w:r w:rsidRPr="002E4E31">
              <w:rPr>
                <w:b/>
                <w:i/>
              </w:rPr>
              <w:t xml:space="preserve"> straitéiseacha, chun a áirithiú go mbeidh táirgí íocshláinte criticiúla ar fáil go tráthúil faoin sásra sin.</w:t>
            </w:r>
          </w:p>
        </w:tc>
      </w:tr>
    </w:tbl>
    <w:p w14:paraId="0B31740F" w14:textId="77777777" w:rsidR="005709D6" w:rsidRPr="002E4E31" w:rsidRDefault="005709D6" w:rsidP="005709D6">
      <w:pPr>
        <w:pStyle w:val="AMNumberTabs0"/>
      </w:pPr>
      <w:r w:rsidRPr="002E4E31">
        <w:t>Leasú</w:t>
      </w:r>
      <w:r w:rsidRPr="002E4E31">
        <w:tab/>
      </w:r>
      <w:r w:rsidRPr="002E4E31">
        <w:tab/>
        <w:t>221</w:t>
      </w:r>
    </w:p>
    <w:p w14:paraId="033E13EF" w14:textId="77777777" w:rsidR="005709D6" w:rsidRPr="002E4E31" w:rsidRDefault="005709D6" w:rsidP="005709D6">
      <w:pPr>
        <w:pStyle w:val="NormalBold12b"/>
      </w:pPr>
      <w:r w:rsidRPr="002E4E31">
        <w:t>Togra le haghaidh rialacháin</w:t>
      </w:r>
    </w:p>
    <w:p w14:paraId="7F8F58F0" w14:textId="77777777" w:rsidR="005709D6" w:rsidRPr="002E4E31" w:rsidRDefault="005709D6" w:rsidP="005709D6">
      <w:pPr>
        <w:pStyle w:val="NormalBold"/>
      </w:pPr>
      <w:r w:rsidRPr="002E4E31">
        <w:t>Airteagal 27 – mír 1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5B7651F" w14:textId="77777777" w:rsidTr="00313AB3">
        <w:trPr>
          <w:trHeight w:hRule="exact" w:val="240"/>
          <w:jc w:val="center"/>
        </w:trPr>
        <w:tc>
          <w:tcPr>
            <w:tcW w:w="9752" w:type="dxa"/>
            <w:gridSpan w:val="2"/>
            <w:tcBorders>
              <w:top w:val="nil"/>
              <w:left w:val="nil"/>
              <w:bottom w:val="nil"/>
              <w:right w:val="nil"/>
            </w:tcBorders>
          </w:tcPr>
          <w:p w14:paraId="3953FA55" w14:textId="77777777" w:rsidR="005709D6" w:rsidRPr="002E4E31" w:rsidRDefault="005709D6" w:rsidP="00313AB3"/>
        </w:tc>
      </w:tr>
      <w:tr w:rsidR="005709D6" w:rsidRPr="002E4E31" w14:paraId="6DEAFD75" w14:textId="77777777" w:rsidTr="00313AB3">
        <w:trPr>
          <w:trHeight w:val="240"/>
          <w:jc w:val="center"/>
        </w:trPr>
        <w:tc>
          <w:tcPr>
            <w:tcW w:w="4876" w:type="dxa"/>
            <w:tcBorders>
              <w:top w:val="nil"/>
              <w:left w:val="nil"/>
              <w:bottom w:val="nil"/>
              <w:right w:val="nil"/>
            </w:tcBorders>
          </w:tcPr>
          <w:p w14:paraId="47AF32B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739C298" w14:textId="77777777" w:rsidR="005709D6" w:rsidRPr="002E4E31" w:rsidRDefault="005709D6" w:rsidP="00313AB3">
            <w:pPr>
              <w:pStyle w:val="AmColumnHeading"/>
            </w:pPr>
            <w:r w:rsidRPr="002E4E31">
              <w:t>Leasú</w:t>
            </w:r>
          </w:p>
        </w:tc>
      </w:tr>
      <w:tr w:rsidR="005709D6" w:rsidRPr="002E4E31" w14:paraId="13889AC0" w14:textId="77777777" w:rsidTr="00313AB3">
        <w:trPr>
          <w:jc w:val="center"/>
        </w:trPr>
        <w:tc>
          <w:tcPr>
            <w:tcW w:w="4876" w:type="dxa"/>
            <w:tcBorders>
              <w:top w:val="nil"/>
              <w:left w:val="nil"/>
              <w:bottom w:val="nil"/>
              <w:right w:val="nil"/>
            </w:tcBorders>
          </w:tcPr>
          <w:p w14:paraId="6B0A7334" w14:textId="77777777" w:rsidR="005709D6" w:rsidRPr="002E4E31" w:rsidRDefault="005709D6" w:rsidP="00313AB3">
            <w:pPr>
              <w:pStyle w:val="Normal6a"/>
            </w:pPr>
          </w:p>
        </w:tc>
        <w:tc>
          <w:tcPr>
            <w:tcW w:w="4876" w:type="dxa"/>
            <w:tcBorders>
              <w:top w:val="nil"/>
              <w:left w:val="nil"/>
              <w:bottom w:val="nil"/>
              <w:right w:val="nil"/>
            </w:tcBorders>
          </w:tcPr>
          <w:p w14:paraId="0AF27BEB" w14:textId="77777777" w:rsidR="005709D6" w:rsidRPr="002E4E31" w:rsidRDefault="005709D6" w:rsidP="00313AB3">
            <w:pPr>
              <w:pStyle w:val="Normal6a"/>
              <w:rPr>
                <w:b/>
                <w:i/>
              </w:rPr>
            </w:pPr>
            <w:r w:rsidRPr="002E4E31">
              <w:rPr>
                <w:b/>
                <w:i/>
              </w:rPr>
              <w:t xml:space="preserve">Bunóidh an Coimisiún liosta tíortha a chomhlíonann caighdeáin rialála an Aontais maidir le cáilíocht agus sábháilteacht táirgí íocshláinte, lena n-áirítear príomhábhair ionchuir agus substaintí gníomhacha, agus tabharfaidh sé an liosta sin cothrom le dáta go rialta. Cuirfidh sé an liosta sin ar fáil d’údaráis </w:t>
            </w:r>
            <w:proofErr w:type="spellStart"/>
            <w:r w:rsidRPr="002E4E31">
              <w:rPr>
                <w:b/>
                <w:i/>
              </w:rPr>
              <w:t>chonarthacha</w:t>
            </w:r>
            <w:proofErr w:type="spellEnd"/>
            <w:r w:rsidRPr="002E4E31">
              <w:rPr>
                <w:b/>
                <w:i/>
              </w:rPr>
              <w:t xml:space="preserve"> agus do </w:t>
            </w:r>
            <w:proofErr w:type="spellStart"/>
            <w:r w:rsidRPr="002E4E31">
              <w:rPr>
                <w:b/>
                <w:i/>
              </w:rPr>
              <w:t>ghairmithe</w:t>
            </w:r>
            <w:proofErr w:type="spellEnd"/>
            <w:r w:rsidRPr="002E4E31">
              <w:rPr>
                <w:b/>
                <w:i/>
              </w:rPr>
              <w:t xml:space="preserve"> cúraim sláinte a bhfuil baint acu le táirgí den sórt sin a roghnú, a sholáthar, a </w:t>
            </w:r>
            <w:proofErr w:type="spellStart"/>
            <w:r w:rsidRPr="002E4E31">
              <w:rPr>
                <w:b/>
                <w:i/>
              </w:rPr>
              <w:t>oideasú</w:t>
            </w:r>
            <w:proofErr w:type="spellEnd"/>
            <w:r w:rsidRPr="002E4E31">
              <w:rPr>
                <w:b/>
                <w:i/>
              </w:rPr>
              <w:t>, a bhainistiú, a dháileadh agus faireachán a dhéanamh orthu.</w:t>
            </w:r>
          </w:p>
        </w:tc>
      </w:tr>
    </w:tbl>
    <w:p w14:paraId="7AA569F3" w14:textId="77777777" w:rsidR="005709D6" w:rsidRPr="002E4E31" w:rsidRDefault="005709D6" w:rsidP="005709D6">
      <w:pPr>
        <w:pStyle w:val="AMNumberTabs0"/>
      </w:pPr>
      <w:r w:rsidRPr="002E4E31">
        <w:t>Leasú</w:t>
      </w:r>
      <w:r w:rsidRPr="002E4E31">
        <w:tab/>
      </w:r>
      <w:r w:rsidRPr="002E4E31">
        <w:tab/>
        <w:t>222</w:t>
      </w:r>
    </w:p>
    <w:p w14:paraId="36DE83F1" w14:textId="77777777" w:rsidR="005709D6" w:rsidRPr="002E4E31" w:rsidRDefault="005709D6" w:rsidP="005709D6">
      <w:pPr>
        <w:pStyle w:val="NormalBold12b"/>
      </w:pPr>
      <w:r w:rsidRPr="002E4E31">
        <w:t>Togra le haghaidh rialacháin</w:t>
      </w:r>
    </w:p>
    <w:p w14:paraId="1178875A" w14:textId="77777777" w:rsidR="005709D6" w:rsidRPr="002E4E31" w:rsidRDefault="005709D6" w:rsidP="005709D6">
      <w:pPr>
        <w:pStyle w:val="NormalBold"/>
      </w:pPr>
      <w:r w:rsidRPr="002E4E31">
        <w:t>Airteagal 27 – mír 1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15D4BAB" w14:textId="77777777" w:rsidTr="00313AB3">
        <w:trPr>
          <w:trHeight w:hRule="exact" w:val="240"/>
          <w:jc w:val="center"/>
        </w:trPr>
        <w:tc>
          <w:tcPr>
            <w:tcW w:w="9752" w:type="dxa"/>
            <w:gridSpan w:val="2"/>
            <w:tcBorders>
              <w:top w:val="nil"/>
              <w:left w:val="nil"/>
              <w:bottom w:val="nil"/>
              <w:right w:val="nil"/>
            </w:tcBorders>
          </w:tcPr>
          <w:p w14:paraId="57ED3028" w14:textId="77777777" w:rsidR="005709D6" w:rsidRPr="002E4E31" w:rsidRDefault="005709D6" w:rsidP="00313AB3"/>
        </w:tc>
      </w:tr>
      <w:tr w:rsidR="005709D6" w:rsidRPr="002E4E31" w14:paraId="28F4A661" w14:textId="77777777" w:rsidTr="00313AB3">
        <w:trPr>
          <w:trHeight w:val="240"/>
          <w:jc w:val="center"/>
        </w:trPr>
        <w:tc>
          <w:tcPr>
            <w:tcW w:w="4876" w:type="dxa"/>
            <w:tcBorders>
              <w:top w:val="nil"/>
              <w:left w:val="nil"/>
              <w:bottom w:val="nil"/>
              <w:right w:val="nil"/>
            </w:tcBorders>
          </w:tcPr>
          <w:p w14:paraId="332CB07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47BB5A7" w14:textId="77777777" w:rsidR="005709D6" w:rsidRPr="002E4E31" w:rsidRDefault="005709D6" w:rsidP="00313AB3">
            <w:pPr>
              <w:pStyle w:val="AmColumnHeading"/>
            </w:pPr>
            <w:r w:rsidRPr="002E4E31">
              <w:t>Leasú</w:t>
            </w:r>
          </w:p>
        </w:tc>
      </w:tr>
      <w:tr w:rsidR="005709D6" w:rsidRPr="002E4E31" w14:paraId="4DA85052" w14:textId="77777777" w:rsidTr="00313AB3">
        <w:trPr>
          <w:jc w:val="center"/>
        </w:trPr>
        <w:tc>
          <w:tcPr>
            <w:tcW w:w="4876" w:type="dxa"/>
            <w:tcBorders>
              <w:top w:val="nil"/>
              <w:left w:val="nil"/>
              <w:bottom w:val="nil"/>
              <w:right w:val="nil"/>
            </w:tcBorders>
          </w:tcPr>
          <w:p w14:paraId="4C9FA17E" w14:textId="77777777" w:rsidR="005709D6" w:rsidRPr="002E4E31" w:rsidRDefault="005709D6" w:rsidP="00313AB3">
            <w:pPr>
              <w:pStyle w:val="Normal6a"/>
            </w:pPr>
          </w:p>
        </w:tc>
        <w:tc>
          <w:tcPr>
            <w:tcW w:w="4876" w:type="dxa"/>
            <w:tcBorders>
              <w:top w:val="nil"/>
              <w:left w:val="nil"/>
              <w:bottom w:val="nil"/>
              <w:right w:val="nil"/>
            </w:tcBorders>
          </w:tcPr>
          <w:p w14:paraId="230338D7" w14:textId="77777777" w:rsidR="005709D6" w:rsidRPr="002E4E31" w:rsidRDefault="005709D6" w:rsidP="00313AB3">
            <w:pPr>
              <w:pStyle w:val="Normal6a"/>
              <w:rPr>
                <w:b/>
                <w:i/>
              </w:rPr>
            </w:pPr>
            <w:r w:rsidRPr="002E4E31">
              <w:rPr>
                <w:b/>
                <w:i/>
              </w:rPr>
              <w:t>I gcomhthéacs na caibidlíochta aontachais, tacóidh an Coimisiún le tíortha is iarrthóirí a ailíniú de réir a chéile le acquis an Aontais i réimse na cógaisíochta, d’fhonn a gcomhtháthú de réir a chéile i margadh inmheánach an Aontais a éascú agus athléimneacht shlabhraí soláthair an Aontais le haghaidh táirgí íocshláinte criticiúla a neartú.</w:t>
            </w:r>
          </w:p>
        </w:tc>
      </w:tr>
    </w:tbl>
    <w:p w14:paraId="4D1E26D1" w14:textId="77777777" w:rsidR="005709D6" w:rsidRPr="002E4E31" w:rsidRDefault="005709D6" w:rsidP="005709D6">
      <w:pPr>
        <w:pStyle w:val="AMNumberTabs0"/>
      </w:pPr>
      <w:r w:rsidRPr="002E4E31">
        <w:t>Leasú</w:t>
      </w:r>
      <w:r w:rsidRPr="002E4E31">
        <w:tab/>
      </w:r>
      <w:r w:rsidRPr="002E4E31">
        <w:tab/>
        <w:t>223</w:t>
      </w:r>
    </w:p>
    <w:p w14:paraId="18C3EF47" w14:textId="77777777" w:rsidR="005709D6" w:rsidRPr="002E4E31" w:rsidRDefault="005709D6" w:rsidP="005709D6">
      <w:pPr>
        <w:pStyle w:val="NormalBold12b"/>
      </w:pPr>
      <w:r w:rsidRPr="002E4E31">
        <w:t>Togra le haghaidh rialacháin</w:t>
      </w:r>
    </w:p>
    <w:p w14:paraId="2FBF37FB" w14:textId="77777777" w:rsidR="005709D6" w:rsidRPr="002E4E31" w:rsidRDefault="005709D6" w:rsidP="005709D6">
      <w:pPr>
        <w:pStyle w:val="NormalBold"/>
      </w:pPr>
      <w:r w:rsidRPr="002E4E31">
        <w:t>Airteagal 27 – mír 1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2BF2600B" w14:textId="77777777" w:rsidTr="00313AB3">
        <w:trPr>
          <w:trHeight w:hRule="exact" w:val="240"/>
          <w:jc w:val="center"/>
        </w:trPr>
        <w:tc>
          <w:tcPr>
            <w:tcW w:w="9752" w:type="dxa"/>
            <w:gridSpan w:val="2"/>
            <w:tcBorders>
              <w:top w:val="nil"/>
              <w:left w:val="nil"/>
              <w:bottom w:val="nil"/>
              <w:right w:val="nil"/>
            </w:tcBorders>
          </w:tcPr>
          <w:p w14:paraId="55D37312" w14:textId="77777777" w:rsidR="005709D6" w:rsidRPr="002E4E31" w:rsidRDefault="005709D6" w:rsidP="00313AB3"/>
        </w:tc>
      </w:tr>
      <w:tr w:rsidR="005709D6" w:rsidRPr="002E4E31" w14:paraId="756096C2" w14:textId="77777777" w:rsidTr="00313AB3">
        <w:trPr>
          <w:trHeight w:val="240"/>
          <w:jc w:val="center"/>
        </w:trPr>
        <w:tc>
          <w:tcPr>
            <w:tcW w:w="4876" w:type="dxa"/>
            <w:tcBorders>
              <w:top w:val="nil"/>
              <w:left w:val="nil"/>
              <w:bottom w:val="nil"/>
              <w:right w:val="nil"/>
            </w:tcBorders>
          </w:tcPr>
          <w:p w14:paraId="0C5B4C0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581888F" w14:textId="77777777" w:rsidR="005709D6" w:rsidRPr="002E4E31" w:rsidRDefault="005709D6" w:rsidP="00313AB3">
            <w:pPr>
              <w:pStyle w:val="AmColumnHeading"/>
            </w:pPr>
            <w:r w:rsidRPr="002E4E31">
              <w:t>Leasú</w:t>
            </w:r>
          </w:p>
        </w:tc>
      </w:tr>
      <w:tr w:rsidR="005709D6" w:rsidRPr="002E4E31" w14:paraId="3853D6D2" w14:textId="77777777" w:rsidTr="00313AB3">
        <w:trPr>
          <w:jc w:val="center"/>
        </w:trPr>
        <w:tc>
          <w:tcPr>
            <w:tcW w:w="4876" w:type="dxa"/>
            <w:tcBorders>
              <w:top w:val="nil"/>
              <w:left w:val="nil"/>
              <w:bottom w:val="nil"/>
              <w:right w:val="nil"/>
            </w:tcBorders>
          </w:tcPr>
          <w:p w14:paraId="15849541" w14:textId="77777777" w:rsidR="005709D6" w:rsidRPr="002E4E31" w:rsidRDefault="005709D6" w:rsidP="00313AB3">
            <w:pPr>
              <w:pStyle w:val="Normal6a"/>
            </w:pPr>
          </w:p>
        </w:tc>
        <w:tc>
          <w:tcPr>
            <w:tcW w:w="4876" w:type="dxa"/>
            <w:tcBorders>
              <w:top w:val="nil"/>
              <w:left w:val="nil"/>
              <w:bottom w:val="nil"/>
              <w:right w:val="nil"/>
            </w:tcBorders>
          </w:tcPr>
          <w:p w14:paraId="1A5E8CFF" w14:textId="77777777" w:rsidR="005709D6" w:rsidRPr="002E4E31" w:rsidRDefault="005709D6" w:rsidP="00313AB3">
            <w:pPr>
              <w:pStyle w:val="Normal6a"/>
              <w:rPr>
                <w:b/>
                <w:i/>
              </w:rPr>
            </w:pPr>
            <w:r w:rsidRPr="002E4E31">
              <w:rPr>
                <w:b/>
                <w:i/>
              </w:rPr>
              <w:t>Cuirfidh an Coimisiún an Grúpa um Tháirgí Íocshláinte Criticiúla ar an eolas faoi chomhpháirtíochtaí straitéiseacha a d’fhéadfadh a bheith ann ar bhonn bliantúil.</w:t>
            </w:r>
          </w:p>
        </w:tc>
      </w:tr>
    </w:tbl>
    <w:p w14:paraId="03651B5F" w14:textId="77777777" w:rsidR="005709D6" w:rsidRPr="002E4E31" w:rsidRDefault="005709D6" w:rsidP="005709D6">
      <w:pPr>
        <w:pStyle w:val="AMNumberTabs0"/>
      </w:pPr>
      <w:r w:rsidRPr="002E4E31">
        <w:t>Leasú</w:t>
      </w:r>
      <w:r w:rsidRPr="002E4E31">
        <w:tab/>
      </w:r>
      <w:r w:rsidRPr="002E4E31">
        <w:tab/>
        <w:t>224</w:t>
      </w:r>
    </w:p>
    <w:p w14:paraId="58D7C043" w14:textId="77777777" w:rsidR="005709D6" w:rsidRPr="002E4E31" w:rsidRDefault="005709D6" w:rsidP="005709D6">
      <w:pPr>
        <w:pStyle w:val="NormalBold12b"/>
      </w:pPr>
      <w:r w:rsidRPr="002E4E31">
        <w:t>Togra le haghaidh rialacháin</w:t>
      </w:r>
    </w:p>
    <w:p w14:paraId="67F79F62" w14:textId="77777777" w:rsidR="005709D6" w:rsidRPr="002E4E31" w:rsidRDefault="005709D6" w:rsidP="005709D6">
      <w:pPr>
        <w:pStyle w:val="NormalBold"/>
      </w:pPr>
      <w:r w:rsidRPr="002E4E31">
        <w:t>Airteagal 27 – mír 1 e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1E31F1FE" w14:textId="77777777" w:rsidTr="00313AB3">
        <w:trPr>
          <w:trHeight w:hRule="exact" w:val="240"/>
          <w:jc w:val="center"/>
        </w:trPr>
        <w:tc>
          <w:tcPr>
            <w:tcW w:w="9752" w:type="dxa"/>
            <w:gridSpan w:val="2"/>
            <w:tcBorders>
              <w:top w:val="nil"/>
              <w:left w:val="nil"/>
              <w:bottom w:val="nil"/>
              <w:right w:val="nil"/>
            </w:tcBorders>
          </w:tcPr>
          <w:p w14:paraId="21AA52A9" w14:textId="77777777" w:rsidR="005709D6" w:rsidRPr="002E4E31" w:rsidRDefault="005709D6" w:rsidP="00313AB3"/>
        </w:tc>
      </w:tr>
      <w:tr w:rsidR="005709D6" w:rsidRPr="002E4E31" w14:paraId="25E401A8" w14:textId="77777777" w:rsidTr="00313AB3">
        <w:trPr>
          <w:trHeight w:val="240"/>
          <w:jc w:val="center"/>
        </w:trPr>
        <w:tc>
          <w:tcPr>
            <w:tcW w:w="4876" w:type="dxa"/>
            <w:tcBorders>
              <w:top w:val="nil"/>
              <w:left w:val="nil"/>
              <w:bottom w:val="nil"/>
              <w:right w:val="nil"/>
            </w:tcBorders>
          </w:tcPr>
          <w:p w14:paraId="7D1D538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91A02A2" w14:textId="77777777" w:rsidR="005709D6" w:rsidRPr="002E4E31" w:rsidRDefault="005709D6" w:rsidP="00313AB3">
            <w:pPr>
              <w:pStyle w:val="AmColumnHeading"/>
            </w:pPr>
            <w:r w:rsidRPr="002E4E31">
              <w:t>Leasú</w:t>
            </w:r>
          </w:p>
        </w:tc>
      </w:tr>
      <w:tr w:rsidR="005709D6" w:rsidRPr="002E4E31" w14:paraId="5560B27F" w14:textId="77777777" w:rsidTr="00313AB3">
        <w:trPr>
          <w:jc w:val="center"/>
        </w:trPr>
        <w:tc>
          <w:tcPr>
            <w:tcW w:w="4876" w:type="dxa"/>
            <w:tcBorders>
              <w:top w:val="nil"/>
              <w:left w:val="nil"/>
              <w:bottom w:val="nil"/>
              <w:right w:val="nil"/>
            </w:tcBorders>
          </w:tcPr>
          <w:p w14:paraId="372046B9" w14:textId="77777777" w:rsidR="005709D6" w:rsidRPr="002E4E31" w:rsidRDefault="005709D6" w:rsidP="00313AB3">
            <w:pPr>
              <w:pStyle w:val="Normal6a"/>
            </w:pPr>
          </w:p>
        </w:tc>
        <w:tc>
          <w:tcPr>
            <w:tcW w:w="4876" w:type="dxa"/>
            <w:tcBorders>
              <w:top w:val="nil"/>
              <w:left w:val="nil"/>
              <w:bottom w:val="nil"/>
              <w:right w:val="nil"/>
            </w:tcBorders>
          </w:tcPr>
          <w:p w14:paraId="6C4605FD" w14:textId="77777777" w:rsidR="005709D6" w:rsidRPr="002E4E31" w:rsidRDefault="005709D6" w:rsidP="00313AB3">
            <w:pPr>
              <w:pStyle w:val="Normal6a"/>
              <w:rPr>
                <w:b/>
                <w:i/>
              </w:rPr>
            </w:pPr>
            <w:r w:rsidRPr="002E4E31">
              <w:rPr>
                <w:b/>
                <w:i/>
              </w:rPr>
              <w:t xml:space="preserve">Déanfaidh an Coimisiún, faoi chuimsiú </w:t>
            </w:r>
            <w:proofErr w:type="spellStart"/>
            <w:r w:rsidRPr="002E4E31">
              <w:rPr>
                <w:b/>
                <w:i/>
              </w:rPr>
              <w:t>comhpháirtíochtaí</w:t>
            </w:r>
            <w:proofErr w:type="spellEnd"/>
            <w:r w:rsidRPr="002E4E31">
              <w:rPr>
                <w:b/>
                <w:i/>
              </w:rPr>
              <w:t xml:space="preserve"> straitéiseacha, comhchuibhiú caighdeán cáilíochta, sábháilteachta agus comhshaoil le haghaidh táirgeadh cógaisíochta a chur chun cinn idir an tAontas agus tríú tíortha.</w:t>
            </w:r>
          </w:p>
        </w:tc>
      </w:tr>
    </w:tbl>
    <w:p w14:paraId="79AC8814" w14:textId="77777777" w:rsidR="005709D6" w:rsidRPr="002E4E31" w:rsidRDefault="005709D6" w:rsidP="005709D6">
      <w:pPr>
        <w:pStyle w:val="AMNumberTabs0"/>
      </w:pPr>
      <w:r w:rsidRPr="002E4E31">
        <w:t>Leasú</w:t>
      </w:r>
      <w:r w:rsidRPr="002E4E31">
        <w:tab/>
      </w:r>
      <w:r w:rsidRPr="002E4E31">
        <w:tab/>
        <w:t>225</w:t>
      </w:r>
    </w:p>
    <w:p w14:paraId="6AED4E37" w14:textId="77777777" w:rsidR="005709D6" w:rsidRPr="002E4E31" w:rsidRDefault="005709D6" w:rsidP="005709D6">
      <w:pPr>
        <w:pStyle w:val="NormalBold12b"/>
      </w:pPr>
      <w:r w:rsidRPr="002E4E31">
        <w:t>Togra le haghaidh rialacháin</w:t>
      </w:r>
    </w:p>
    <w:p w14:paraId="2CDE8400" w14:textId="77777777" w:rsidR="005709D6" w:rsidRPr="002E4E31" w:rsidRDefault="005709D6" w:rsidP="005709D6">
      <w:pPr>
        <w:pStyle w:val="NormalBold"/>
      </w:pPr>
      <w:r w:rsidRPr="002E4E31">
        <w:t>Airteagal 27 – mír 1 f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2A82043" w14:textId="77777777" w:rsidTr="00313AB3">
        <w:trPr>
          <w:trHeight w:hRule="exact" w:val="240"/>
          <w:jc w:val="center"/>
        </w:trPr>
        <w:tc>
          <w:tcPr>
            <w:tcW w:w="9752" w:type="dxa"/>
            <w:gridSpan w:val="2"/>
            <w:tcBorders>
              <w:top w:val="nil"/>
              <w:left w:val="nil"/>
              <w:bottom w:val="nil"/>
              <w:right w:val="nil"/>
            </w:tcBorders>
          </w:tcPr>
          <w:p w14:paraId="6F7ABCC1" w14:textId="77777777" w:rsidR="005709D6" w:rsidRPr="002E4E31" w:rsidRDefault="005709D6" w:rsidP="00313AB3"/>
        </w:tc>
      </w:tr>
      <w:tr w:rsidR="005709D6" w:rsidRPr="002E4E31" w14:paraId="5014DFE0" w14:textId="77777777" w:rsidTr="00313AB3">
        <w:trPr>
          <w:trHeight w:val="240"/>
          <w:jc w:val="center"/>
        </w:trPr>
        <w:tc>
          <w:tcPr>
            <w:tcW w:w="4876" w:type="dxa"/>
            <w:tcBorders>
              <w:top w:val="nil"/>
              <w:left w:val="nil"/>
              <w:bottom w:val="nil"/>
              <w:right w:val="nil"/>
            </w:tcBorders>
          </w:tcPr>
          <w:p w14:paraId="16EA96C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0A68A4F" w14:textId="77777777" w:rsidR="005709D6" w:rsidRPr="002E4E31" w:rsidRDefault="005709D6" w:rsidP="00313AB3">
            <w:pPr>
              <w:pStyle w:val="AmColumnHeading"/>
            </w:pPr>
            <w:r w:rsidRPr="002E4E31">
              <w:t>Leasú</w:t>
            </w:r>
          </w:p>
        </w:tc>
      </w:tr>
      <w:tr w:rsidR="005709D6" w:rsidRPr="002E4E31" w14:paraId="75DEEC63" w14:textId="77777777" w:rsidTr="00313AB3">
        <w:trPr>
          <w:jc w:val="center"/>
        </w:trPr>
        <w:tc>
          <w:tcPr>
            <w:tcW w:w="4876" w:type="dxa"/>
            <w:tcBorders>
              <w:top w:val="nil"/>
              <w:left w:val="nil"/>
              <w:bottom w:val="nil"/>
              <w:right w:val="nil"/>
            </w:tcBorders>
          </w:tcPr>
          <w:p w14:paraId="4BDD72C9" w14:textId="77777777" w:rsidR="005709D6" w:rsidRPr="002E4E31" w:rsidRDefault="005709D6" w:rsidP="00313AB3">
            <w:pPr>
              <w:pStyle w:val="Normal6a"/>
            </w:pPr>
          </w:p>
        </w:tc>
        <w:tc>
          <w:tcPr>
            <w:tcW w:w="4876" w:type="dxa"/>
            <w:tcBorders>
              <w:top w:val="nil"/>
              <w:left w:val="nil"/>
              <w:bottom w:val="nil"/>
              <w:right w:val="nil"/>
            </w:tcBorders>
          </w:tcPr>
          <w:p w14:paraId="09895DC4" w14:textId="77777777" w:rsidR="005709D6" w:rsidRPr="002E4E31" w:rsidRDefault="005709D6" w:rsidP="00313AB3">
            <w:pPr>
              <w:pStyle w:val="Normal6a"/>
              <w:rPr>
                <w:b/>
                <w:i/>
              </w:rPr>
            </w:pPr>
            <w:r w:rsidRPr="002E4E31">
              <w:rPr>
                <w:b/>
                <w:i/>
              </w:rPr>
              <w:t xml:space="preserve">Faoin ... [2 bhliain ó theacht i bhfeidhm an Rialacháin seo] forbróidh an Coimisiún modheolaíocht struchtúrtha agus </w:t>
            </w:r>
            <w:proofErr w:type="spellStart"/>
            <w:r w:rsidRPr="002E4E31">
              <w:rPr>
                <w:b/>
                <w:i/>
              </w:rPr>
              <w:t>comhpháirtíochtaí</w:t>
            </w:r>
            <w:proofErr w:type="spellEnd"/>
            <w:r w:rsidRPr="002E4E31">
              <w:rPr>
                <w:b/>
                <w:i/>
              </w:rPr>
              <w:t xml:space="preserve"> den sórt sin á sainaithint agus á gcur in ord tosaíochta </w:t>
            </w:r>
            <w:r w:rsidRPr="002E4E31">
              <w:rPr>
                <w:b/>
                <w:i/>
              </w:rPr>
              <w:lastRenderedPageBreak/>
              <w:t>aige, agus idirdhealú á dhéanamh idir:</w:t>
            </w:r>
          </w:p>
        </w:tc>
      </w:tr>
      <w:tr w:rsidR="005709D6" w:rsidRPr="002E4E31" w14:paraId="570E3316" w14:textId="77777777" w:rsidTr="00313AB3">
        <w:trPr>
          <w:jc w:val="center"/>
        </w:trPr>
        <w:tc>
          <w:tcPr>
            <w:tcW w:w="4876" w:type="dxa"/>
            <w:tcBorders>
              <w:top w:val="nil"/>
              <w:left w:val="nil"/>
              <w:bottom w:val="nil"/>
              <w:right w:val="nil"/>
            </w:tcBorders>
          </w:tcPr>
          <w:p w14:paraId="041F770C" w14:textId="77777777" w:rsidR="005709D6" w:rsidRPr="002E4E31" w:rsidRDefault="005709D6" w:rsidP="00313AB3">
            <w:pPr>
              <w:pStyle w:val="Normal6a"/>
            </w:pPr>
          </w:p>
        </w:tc>
        <w:tc>
          <w:tcPr>
            <w:tcW w:w="4876" w:type="dxa"/>
            <w:tcBorders>
              <w:top w:val="nil"/>
              <w:left w:val="nil"/>
              <w:bottom w:val="nil"/>
              <w:right w:val="nil"/>
            </w:tcBorders>
          </w:tcPr>
          <w:p w14:paraId="4626BC2F" w14:textId="77777777" w:rsidR="005709D6" w:rsidRPr="002E4E31" w:rsidRDefault="005709D6" w:rsidP="00313AB3">
            <w:pPr>
              <w:pStyle w:val="Normal6a"/>
              <w:rPr>
                <w:b/>
                <w:i/>
              </w:rPr>
            </w:pPr>
            <w:r w:rsidRPr="002E4E31">
              <w:rPr>
                <w:b/>
                <w:i/>
              </w:rPr>
              <w:t xml:space="preserve">(a) </w:t>
            </w:r>
            <w:proofErr w:type="spellStart"/>
            <w:r w:rsidRPr="002E4E31">
              <w:rPr>
                <w:b/>
                <w:i/>
              </w:rPr>
              <w:t>comhpháirtíochtaí</w:t>
            </w:r>
            <w:proofErr w:type="spellEnd"/>
            <w:r w:rsidRPr="002E4E31">
              <w:rPr>
                <w:b/>
                <w:i/>
              </w:rPr>
              <w:t xml:space="preserve"> atá deartha chun na creataí comhair agus an caidreamh trádála atá ann cheana agus a chuireann le slándáil an tsoláthair agus le cobhsaíocht an tslabhra soláthair a ghiaráil agus a neartú; agus</w:t>
            </w:r>
          </w:p>
        </w:tc>
      </w:tr>
      <w:tr w:rsidR="005709D6" w:rsidRPr="002E4E31" w14:paraId="482E160D" w14:textId="77777777" w:rsidTr="00313AB3">
        <w:trPr>
          <w:jc w:val="center"/>
        </w:trPr>
        <w:tc>
          <w:tcPr>
            <w:tcW w:w="4876" w:type="dxa"/>
            <w:tcBorders>
              <w:top w:val="nil"/>
              <w:left w:val="nil"/>
              <w:bottom w:val="nil"/>
              <w:right w:val="nil"/>
            </w:tcBorders>
          </w:tcPr>
          <w:p w14:paraId="56CAAEEE" w14:textId="77777777" w:rsidR="005709D6" w:rsidRPr="002E4E31" w:rsidRDefault="005709D6" w:rsidP="00313AB3">
            <w:pPr>
              <w:pStyle w:val="Normal6a"/>
            </w:pPr>
          </w:p>
        </w:tc>
        <w:tc>
          <w:tcPr>
            <w:tcW w:w="4876" w:type="dxa"/>
            <w:tcBorders>
              <w:top w:val="nil"/>
              <w:left w:val="nil"/>
              <w:bottom w:val="nil"/>
              <w:right w:val="nil"/>
            </w:tcBorders>
          </w:tcPr>
          <w:p w14:paraId="38A5B56E" w14:textId="77777777" w:rsidR="005709D6" w:rsidRPr="002E4E31" w:rsidRDefault="005709D6" w:rsidP="00313AB3">
            <w:pPr>
              <w:pStyle w:val="Normal6a"/>
              <w:rPr>
                <w:b/>
                <w:i/>
              </w:rPr>
            </w:pPr>
            <w:r w:rsidRPr="002E4E31">
              <w:rPr>
                <w:b/>
                <w:i/>
              </w:rPr>
              <w:t xml:space="preserve">(b) </w:t>
            </w:r>
            <w:proofErr w:type="spellStart"/>
            <w:r w:rsidRPr="002E4E31">
              <w:rPr>
                <w:b/>
                <w:i/>
              </w:rPr>
              <w:t>comhpháirtíochtaí</w:t>
            </w:r>
            <w:proofErr w:type="spellEnd"/>
            <w:r w:rsidRPr="002E4E31">
              <w:rPr>
                <w:b/>
                <w:i/>
              </w:rPr>
              <w:t xml:space="preserve"> atá deartha chun comhar nua nó comhar treisithe a fhorbairt chun spleáchais straitéiseacha a laghdú agus éagsúlú geografach slabhraí soláthair a áirithiú.</w:t>
            </w:r>
          </w:p>
        </w:tc>
      </w:tr>
    </w:tbl>
    <w:p w14:paraId="2B10C970" w14:textId="77777777" w:rsidR="005709D6" w:rsidRPr="002E4E31" w:rsidRDefault="005709D6" w:rsidP="005709D6">
      <w:pPr>
        <w:pStyle w:val="AMNumberTabs0"/>
      </w:pPr>
      <w:r w:rsidRPr="002E4E31">
        <w:t>Leasú</w:t>
      </w:r>
      <w:r w:rsidRPr="002E4E31">
        <w:tab/>
      </w:r>
      <w:r w:rsidRPr="002E4E31">
        <w:tab/>
        <w:t>226</w:t>
      </w:r>
    </w:p>
    <w:p w14:paraId="3E0CA9ED" w14:textId="77777777" w:rsidR="005709D6" w:rsidRPr="002E4E31" w:rsidRDefault="005709D6" w:rsidP="005709D6">
      <w:pPr>
        <w:pStyle w:val="NormalBold12b"/>
      </w:pPr>
      <w:r w:rsidRPr="002E4E31">
        <w:t>Togra le haghaidh rialacháin</w:t>
      </w:r>
    </w:p>
    <w:p w14:paraId="06DFB395" w14:textId="77777777" w:rsidR="005709D6" w:rsidRPr="002E4E31" w:rsidRDefault="005709D6" w:rsidP="005709D6">
      <w:pPr>
        <w:pStyle w:val="NormalBold"/>
      </w:pPr>
      <w:r w:rsidRPr="002E4E31">
        <w:t>Airteagal 27 – mír 1 g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11CFFBA" w14:textId="77777777" w:rsidTr="00313AB3">
        <w:trPr>
          <w:trHeight w:hRule="exact" w:val="240"/>
          <w:jc w:val="center"/>
        </w:trPr>
        <w:tc>
          <w:tcPr>
            <w:tcW w:w="9752" w:type="dxa"/>
            <w:gridSpan w:val="2"/>
            <w:tcBorders>
              <w:top w:val="nil"/>
              <w:left w:val="nil"/>
              <w:bottom w:val="nil"/>
              <w:right w:val="nil"/>
            </w:tcBorders>
          </w:tcPr>
          <w:p w14:paraId="4EF8FD5F" w14:textId="77777777" w:rsidR="005709D6" w:rsidRPr="002E4E31" w:rsidRDefault="005709D6" w:rsidP="00313AB3"/>
        </w:tc>
      </w:tr>
      <w:tr w:rsidR="005709D6" w:rsidRPr="002E4E31" w14:paraId="02E81960" w14:textId="77777777" w:rsidTr="00313AB3">
        <w:trPr>
          <w:trHeight w:val="240"/>
          <w:jc w:val="center"/>
        </w:trPr>
        <w:tc>
          <w:tcPr>
            <w:tcW w:w="4876" w:type="dxa"/>
            <w:tcBorders>
              <w:top w:val="nil"/>
              <w:left w:val="nil"/>
              <w:bottom w:val="nil"/>
              <w:right w:val="nil"/>
            </w:tcBorders>
          </w:tcPr>
          <w:p w14:paraId="108B50B9"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BA48DFE" w14:textId="77777777" w:rsidR="005709D6" w:rsidRPr="002E4E31" w:rsidRDefault="005709D6" w:rsidP="00313AB3">
            <w:pPr>
              <w:pStyle w:val="AmColumnHeading"/>
            </w:pPr>
            <w:r w:rsidRPr="002E4E31">
              <w:t>Leasú</w:t>
            </w:r>
          </w:p>
        </w:tc>
      </w:tr>
      <w:tr w:rsidR="005709D6" w:rsidRPr="002E4E31" w14:paraId="604AEFCF" w14:textId="77777777" w:rsidTr="00313AB3">
        <w:trPr>
          <w:jc w:val="center"/>
        </w:trPr>
        <w:tc>
          <w:tcPr>
            <w:tcW w:w="4876" w:type="dxa"/>
            <w:tcBorders>
              <w:top w:val="nil"/>
              <w:left w:val="nil"/>
              <w:bottom w:val="nil"/>
              <w:right w:val="nil"/>
            </w:tcBorders>
          </w:tcPr>
          <w:p w14:paraId="1D223206" w14:textId="77777777" w:rsidR="005709D6" w:rsidRPr="002E4E31" w:rsidRDefault="005709D6" w:rsidP="00313AB3">
            <w:pPr>
              <w:pStyle w:val="Normal6a"/>
            </w:pPr>
          </w:p>
        </w:tc>
        <w:tc>
          <w:tcPr>
            <w:tcW w:w="4876" w:type="dxa"/>
            <w:tcBorders>
              <w:top w:val="nil"/>
              <w:left w:val="nil"/>
              <w:bottom w:val="nil"/>
              <w:right w:val="nil"/>
            </w:tcBorders>
          </w:tcPr>
          <w:p w14:paraId="43E5C1DC" w14:textId="77777777" w:rsidR="005709D6" w:rsidRPr="002E4E31" w:rsidRDefault="005709D6" w:rsidP="00313AB3">
            <w:pPr>
              <w:pStyle w:val="Normal6a"/>
              <w:rPr>
                <w:b/>
                <w:i/>
              </w:rPr>
            </w:pPr>
            <w:r w:rsidRPr="002E4E31">
              <w:rPr>
                <w:b/>
                <w:i/>
              </w:rPr>
              <w:t xml:space="preserve">Féachfaidh </w:t>
            </w:r>
            <w:proofErr w:type="spellStart"/>
            <w:r w:rsidRPr="002E4E31">
              <w:rPr>
                <w:b/>
                <w:i/>
              </w:rPr>
              <w:t>comhpháirtíochtaí</w:t>
            </w:r>
            <w:proofErr w:type="spellEnd"/>
            <w:r w:rsidRPr="002E4E31">
              <w:rPr>
                <w:b/>
                <w:i/>
              </w:rPr>
              <w:t xml:space="preserve"> straitéiseacha freisin le haghaidh a thabhairt ar bhacainní trádála agus rialála a chuireann bac ar athléimneacht an tslabhra soláthair, le comhar rialála a chur chun cinn chun rochtain níos tapúla agus níos intuartha ar an margadh a éascú, agus le tacaíocht a thabhairt do ghluaiseacht rianúil trasteorann táirgí íocshláinte agus comhpháirteanna criticiúla, agus fanacht go hiomlán comhsheasmhach le hoibleagáidí idirnáisiúnta an Aontais ag an am céanna.</w:t>
            </w:r>
          </w:p>
        </w:tc>
      </w:tr>
    </w:tbl>
    <w:p w14:paraId="35DEBEB4" w14:textId="77777777" w:rsidR="005709D6" w:rsidRPr="002E4E31" w:rsidRDefault="005709D6" w:rsidP="005709D6">
      <w:pPr>
        <w:pStyle w:val="AMNumberTabs0"/>
      </w:pPr>
      <w:r w:rsidRPr="002E4E31">
        <w:t>Leasú</w:t>
      </w:r>
      <w:r w:rsidRPr="002E4E31">
        <w:tab/>
      </w:r>
      <w:r w:rsidRPr="002E4E31">
        <w:tab/>
        <w:t>227</w:t>
      </w:r>
    </w:p>
    <w:p w14:paraId="3D46C573" w14:textId="77777777" w:rsidR="005709D6" w:rsidRPr="002E4E31" w:rsidRDefault="005709D6" w:rsidP="005709D6">
      <w:pPr>
        <w:pStyle w:val="NormalBold12b"/>
      </w:pPr>
      <w:r w:rsidRPr="002E4E31">
        <w:t>Togra le haghaidh rialacháin</w:t>
      </w:r>
    </w:p>
    <w:p w14:paraId="5F11A03F" w14:textId="77777777" w:rsidR="005709D6" w:rsidRPr="002E4E31" w:rsidRDefault="005709D6" w:rsidP="005709D6">
      <w:pPr>
        <w:pStyle w:val="NormalBold"/>
      </w:pPr>
      <w:r w:rsidRPr="002E4E31">
        <w:t>Airteagal 27 – mír 1 h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B33DC39" w14:textId="77777777" w:rsidTr="00313AB3">
        <w:trPr>
          <w:trHeight w:hRule="exact" w:val="240"/>
          <w:jc w:val="center"/>
        </w:trPr>
        <w:tc>
          <w:tcPr>
            <w:tcW w:w="9752" w:type="dxa"/>
            <w:gridSpan w:val="2"/>
            <w:tcBorders>
              <w:top w:val="nil"/>
              <w:left w:val="nil"/>
              <w:bottom w:val="nil"/>
              <w:right w:val="nil"/>
            </w:tcBorders>
          </w:tcPr>
          <w:p w14:paraId="423D7810" w14:textId="77777777" w:rsidR="005709D6" w:rsidRPr="002E4E31" w:rsidRDefault="005709D6" w:rsidP="00313AB3"/>
        </w:tc>
      </w:tr>
      <w:tr w:rsidR="005709D6" w:rsidRPr="002E4E31" w14:paraId="2A7F063B" w14:textId="77777777" w:rsidTr="00313AB3">
        <w:trPr>
          <w:trHeight w:val="240"/>
          <w:jc w:val="center"/>
        </w:trPr>
        <w:tc>
          <w:tcPr>
            <w:tcW w:w="4876" w:type="dxa"/>
            <w:tcBorders>
              <w:top w:val="nil"/>
              <w:left w:val="nil"/>
              <w:bottom w:val="nil"/>
              <w:right w:val="nil"/>
            </w:tcBorders>
          </w:tcPr>
          <w:p w14:paraId="1F944B7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71F6554" w14:textId="77777777" w:rsidR="005709D6" w:rsidRPr="002E4E31" w:rsidRDefault="005709D6" w:rsidP="00313AB3">
            <w:pPr>
              <w:pStyle w:val="AmColumnHeading"/>
            </w:pPr>
            <w:r w:rsidRPr="002E4E31">
              <w:t>Leasú</w:t>
            </w:r>
          </w:p>
        </w:tc>
      </w:tr>
      <w:tr w:rsidR="005709D6" w:rsidRPr="002E4E31" w14:paraId="14CF90FB" w14:textId="77777777" w:rsidTr="00313AB3">
        <w:trPr>
          <w:jc w:val="center"/>
        </w:trPr>
        <w:tc>
          <w:tcPr>
            <w:tcW w:w="4876" w:type="dxa"/>
            <w:tcBorders>
              <w:top w:val="nil"/>
              <w:left w:val="nil"/>
              <w:bottom w:val="nil"/>
              <w:right w:val="nil"/>
            </w:tcBorders>
          </w:tcPr>
          <w:p w14:paraId="661EE08B" w14:textId="77777777" w:rsidR="005709D6" w:rsidRPr="002E4E31" w:rsidRDefault="005709D6" w:rsidP="00313AB3">
            <w:pPr>
              <w:pStyle w:val="Normal6a"/>
            </w:pPr>
          </w:p>
        </w:tc>
        <w:tc>
          <w:tcPr>
            <w:tcW w:w="4876" w:type="dxa"/>
            <w:tcBorders>
              <w:top w:val="nil"/>
              <w:left w:val="nil"/>
              <w:bottom w:val="nil"/>
              <w:right w:val="nil"/>
            </w:tcBorders>
          </w:tcPr>
          <w:p w14:paraId="49992FE7" w14:textId="77777777" w:rsidR="005709D6" w:rsidRPr="002E4E31" w:rsidRDefault="005709D6" w:rsidP="00313AB3">
            <w:pPr>
              <w:pStyle w:val="Normal6a"/>
              <w:rPr>
                <w:b/>
                <w:i/>
              </w:rPr>
            </w:pPr>
            <w:r w:rsidRPr="002E4E31">
              <w:rPr>
                <w:b/>
                <w:i/>
              </w:rPr>
              <w:t xml:space="preserve">Cuirfidh an Coimisiún freisin leis na cineálacha comhair atá ann cheana, i gcás inarb ábhartha, chun iarrachtaí a threisiú chun táirgeadh agus athléimneacht soláthair táirgí íocshláinte criticiúla, a substaintí gníomhacha agus a bpríomhábhar ionchuir san Aontas agus </w:t>
            </w:r>
            <w:r w:rsidRPr="002E4E31">
              <w:rPr>
                <w:b/>
                <w:i/>
              </w:rPr>
              <w:lastRenderedPageBreak/>
              <w:t>ar fud an domhain a neartú.</w:t>
            </w:r>
          </w:p>
        </w:tc>
      </w:tr>
    </w:tbl>
    <w:p w14:paraId="79F99B69" w14:textId="77777777" w:rsidR="005709D6" w:rsidRPr="002E4E31" w:rsidRDefault="005709D6" w:rsidP="005709D6">
      <w:pPr>
        <w:pStyle w:val="AMNumberTabs0"/>
      </w:pPr>
      <w:r w:rsidRPr="002E4E31">
        <w:lastRenderedPageBreak/>
        <w:t>Leasú</w:t>
      </w:r>
      <w:r w:rsidRPr="002E4E31">
        <w:tab/>
      </w:r>
      <w:r w:rsidRPr="002E4E31">
        <w:tab/>
        <w:t>228</w:t>
      </w:r>
    </w:p>
    <w:p w14:paraId="77CC0E1E" w14:textId="77777777" w:rsidR="005709D6" w:rsidRPr="002E4E31" w:rsidRDefault="005709D6" w:rsidP="005709D6">
      <w:pPr>
        <w:pStyle w:val="NormalBold12b"/>
      </w:pPr>
      <w:r w:rsidRPr="002E4E31">
        <w:t>Togra le haghaidh rialacháin</w:t>
      </w:r>
    </w:p>
    <w:p w14:paraId="6A468237" w14:textId="77777777" w:rsidR="005709D6" w:rsidRPr="002E4E31" w:rsidRDefault="005709D6" w:rsidP="005709D6">
      <w:pPr>
        <w:pStyle w:val="NormalBold"/>
      </w:pPr>
      <w:r w:rsidRPr="002E4E31">
        <w:t>Airteagal 28 – mír 1 – pointe a</w:t>
      </w:r>
    </w:p>
    <w:p w14:paraId="2DFE78C9" w14:textId="77777777" w:rsidR="005709D6" w:rsidRPr="002E4E31" w:rsidRDefault="005709D6" w:rsidP="005709D6">
      <w:r w:rsidRPr="002E4E31">
        <w:t>Rialachán (AE) 2024/795</w:t>
      </w:r>
    </w:p>
    <w:p w14:paraId="166C73B7" w14:textId="77777777" w:rsidR="005709D6" w:rsidRPr="002E4E31" w:rsidRDefault="005709D6" w:rsidP="005709D6">
      <w:r w:rsidRPr="002E4E31">
        <w:t xml:space="preserve">Airteagal 2 – mír 1 – pointe a – pointe </w:t>
      </w:r>
      <w:proofErr w:type="spellStart"/>
      <w:r w:rsidRPr="002E4E31">
        <w:t>iii</w:t>
      </w:r>
      <w:proofErr w:type="spellEnd"/>
    </w:p>
    <w:p w14:paraId="599FEBE6" w14:textId="77777777" w:rsidR="005709D6" w:rsidRPr="002E4E31" w:rsidRDefault="005709D6" w:rsidP="005709D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9D61105" w14:textId="77777777" w:rsidTr="00313AB3">
        <w:trPr>
          <w:trHeight w:hRule="exact" w:val="240"/>
          <w:jc w:val="center"/>
        </w:trPr>
        <w:tc>
          <w:tcPr>
            <w:tcW w:w="9752" w:type="dxa"/>
            <w:gridSpan w:val="2"/>
            <w:tcBorders>
              <w:top w:val="nil"/>
              <w:left w:val="nil"/>
              <w:bottom w:val="nil"/>
              <w:right w:val="nil"/>
            </w:tcBorders>
          </w:tcPr>
          <w:p w14:paraId="6729CE23" w14:textId="77777777" w:rsidR="005709D6" w:rsidRPr="002E4E31" w:rsidRDefault="005709D6" w:rsidP="00313AB3"/>
        </w:tc>
      </w:tr>
      <w:tr w:rsidR="005709D6" w:rsidRPr="002E4E31" w14:paraId="1DE3F1A6" w14:textId="77777777" w:rsidTr="00313AB3">
        <w:trPr>
          <w:trHeight w:val="240"/>
          <w:jc w:val="center"/>
        </w:trPr>
        <w:tc>
          <w:tcPr>
            <w:tcW w:w="4876" w:type="dxa"/>
            <w:tcBorders>
              <w:top w:val="nil"/>
              <w:left w:val="nil"/>
              <w:bottom w:val="nil"/>
              <w:right w:val="nil"/>
            </w:tcBorders>
          </w:tcPr>
          <w:p w14:paraId="3457D3C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2863F613" w14:textId="77777777" w:rsidR="005709D6" w:rsidRPr="002E4E31" w:rsidRDefault="005709D6" w:rsidP="00313AB3">
            <w:pPr>
              <w:pStyle w:val="AmColumnHeading"/>
            </w:pPr>
            <w:r w:rsidRPr="002E4E31">
              <w:t>Leasú</w:t>
            </w:r>
          </w:p>
        </w:tc>
      </w:tr>
      <w:tr w:rsidR="005709D6" w:rsidRPr="002E4E31" w14:paraId="7499FB29" w14:textId="77777777" w:rsidTr="00313AB3">
        <w:trPr>
          <w:jc w:val="center"/>
        </w:trPr>
        <w:tc>
          <w:tcPr>
            <w:tcW w:w="4876" w:type="dxa"/>
            <w:tcBorders>
              <w:top w:val="nil"/>
              <w:left w:val="nil"/>
              <w:bottom w:val="nil"/>
              <w:right w:val="nil"/>
            </w:tcBorders>
          </w:tcPr>
          <w:p w14:paraId="4CBA305D" w14:textId="77777777" w:rsidR="005709D6" w:rsidRPr="002E4E31" w:rsidRDefault="005709D6" w:rsidP="00313AB3">
            <w:pPr>
              <w:pStyle w:val="Normal6a"/>
            </w:pPr>
            <w:r w:rsidRPr="002E4E31">
              <w:t>(</w:t>
            </w:r>
            <w:proofErr w:type="spellStart"/>
            <w:r w:rsidRPr="002E4E31">
              <w:t>iii</w:t>
            </w:r>
            <w:proofErr w:type="spellEnd"/>
            <w:r w:rsidRPr="002E4E31">
              <w:t>)</w:t>
            </w:r>
            <w:r w:rsidRPr="002E4E31">
              <w:tab/>
            </w:r>
            <w:proofErr w:type="spellStart"/>
            <w:r w:rsidRPr="002E4E31">
              <w:t>biteicneolaíochtaí</w:t>
            </w:r>
            <w:proofErr w:type="spellEnd"/>
            <w:r w:rsidRPr="002E4E31">
              <w:t>, agus</w:t>
            </w:r>
            <w:r w:rsidRPr="002E4E31">
              <w:rPr>
                <w:b/>
                <w:bCs/>
                <w:i/>
                <w:iCs/>
              </w:rPr>
              <w:t xml:space="preserve"> aon</w:t>
            </w:r>
            <w:r w:rsidRPr="002E4E31">
              <w:t xml:space="preserve"> teicneolaíocht </w:t>
            </w:r>
            <w:r w:rsidRPr="002E4E31">
              <w:rPr>
                <w:b/>
                <w:bCs/>
                <w:i/>
                <w:iCs/>
              </w:rPr>
              <w:t>eile</w:t>
            </w:r>
            <w:r w:rsidRPr="002E4E31">
              <w:t xml:space="preserve"> </w:t>
            </w:r>
            <w:r w:rsidRPr="002E4E31">
              <w:rPr>
                <w:b/>
                <w:bCs/>
                <w:i/>
                <w:iCs/>
              </w:rPr>
              <w:t>atá ábhartha chun</w:t>
            </w:r>
            <w:r w:rsidRPr="002E4E31">
              <w:t xml:space="preserve"> táirgí íocshláinte criticiúla a mhonarú mar a shainmhínítear sa Ghníomh um Tháirgí Íocshláinte Criticiúla *;</w:t>
            </w:r>
          </w:p>
        </w:tc>
        <w:tc>
          <w:tcPr>
            <w:tcW w:w="4876" w:type="dxa"/>
            <w:tcBorders>
              <w:top w:val="nil"/>
              <w:left w:val="nil"/>
              <w:bottom w:val="nil"/>
              <w:right w:val="nil"/>
            </w:tcBorders>
          </w:tcPr>
          <w:p w14:paraId="1DDE4F6E" w14:textId="77777777" w:rsidR="005709D6" w:rsidRPr="002E4E31" w:rsidRDefault="005709D6" w:rsidP="00313AB3">
            <w:pPr>
              <w:pStyle w:val="Normal6a"/>
            </w:pPr>
            <w:r w:rsidRPr="002E4E31">
              <w:t>(</w:t>
            </w:r>
            <w:proofErr w:type="spellStart"/>
            <w:r w:rsidRPr="002E4E31">
              <w:t>iii</w:t>
            </w:r>
            <w:proofErr w:type="spellEnd"/>
            <w:r w:rsidRPr="002E4E31">
              <w:t>)</w:t>
            </w:r>
            <w:r w:rsidRPr="002E4E31">
              <w:tab/>
            </w:r>
            <w:proofErr w:type="spellStart"/>
            <w:r w:rsidRPr="002E4E31">
              <w:t>biteicneolaíochtaí</w:t>
            </w:r>
            <w:proofErr w:type="spellEnd"/>
            <w:r w:rsidRPr="002E4E31">
              <w:t xml:space="preserve">, agus teicneolaíochtaí </w:t>
            </w:r>
            <w:r w:rsidRPr="002E4E31">
              <w:rPr>
                <w:b/>
                <w:bCs/>
                <w:i/>
                <w:iCs/>
              </w:rPr>
              <w:t>cumasúcháin a bhaineann go díreach leo is gá chun</w:t>
            </w:r>
            <w:r w:rsidRPr="002E4E31">
              <w:t xml:space="preserve"> táirgí íocshláinte criticiúla </w:t>
            </w:r>
            <w:r w:rsidRPr="002E4E31">
              <w:rPr>
                <w:b/>
                <w:bCs/>
                <w:i/>
                <w:iCs/>
              </w:rPr>
              <w:t>a fhorbairt nó</w:t>
            </w:r>
            <w:r w:rsidRPr="002E4E31">
              <w:t xml:space="preserve"> a mhonarú</w:t>
            </w:r>
            <w:r w:rsidRPr="002E4E31">
              <w:rPr>
                <w:b/>
                <w:bCs/>
                <w:i/>
                <w:iCs/>
              </w:rPr>
              <w:t>, lena n-áirítear a substaintí gníomhacha agus a bpríomhábhair ionchuir,</w:t>
            </w:r>
            <w:r w:rsidRPr="002E4E31">
              <w:t xml:space="preserve"> mar a shainmhínítear sa Ghníomh um Tháirgí Íocshláinte Criticiúla*;</w:t>
            </w:r>
          </w:p>
        </w:tc>
      </w:tr>
      <w:tr w:rsidR="005709D6" w:rsidRPr="002E4E31" w14:paraId="78C58AB3" w14:textId="77777777" w:rsidTr="00313AB3">
        <w:trPr>
          <w:jc w:val="center"/>
        </w:trPr>
        <w:tc>
          <w:tcPr>
            <w:tcW w:w="4876" w:type="dxa"/>
            <w:tcBorders>
              <w:top w:val="nil"/>
              <w:left w:val="nil"/>
              <w:bottom w:val="nil"/>
              <w:right w:val="nil"/>
            </w:tcBorders>
          </w:tcPr>
          <w:p w14:paraId="524549AE" w14:textId="77777777" w:rsidR="005709D6" w:rsidRPr="002E4E31" w:rsidRDefault="005709D6" w:rsidP="00313AB3">
            <w:pPr>
              <w:pStyle w:val="Point2"/>
              <w:ind w:left="0" w:firstLine="0"/>
              <w:jc w:val="left"/>
            </w:pPr>
            <w:r w:rsidRPr="002E4E31">
              <w:t>_________</w:t>
            </w:r>
          </w:p>
        </w:tc>
        <w:tc>
          <w:tcPr>
            <w:tcW w:w="4876" w:type="dxa"/>
            <w:tcBorders>
              <w:top w:val="nil"/>
              <w:left w:val="nil"/>
              <w:bottom w:val="nil"/>
              <w:right w:val="nil"/>
            </w:tcBorders>
          </w:tcPr>
          <w:p w14:paraId="472886BB" w14:textId="77777777" w:rsidR="005709D6" w:rsidRPr="002E4E31" w:rsidRDefault="005709D6" w:rsidP="00313AB3">
            <w:pPr>
              <w:pStyle w:val="Point2"/>
              <w:ind w:left="0" w:firstLine="0"/>
              <w:jc w:val="left"/>
            </w:pPr>
            <w:r w:rsidRPr="002E4E31">
              <w:t>_________</w:t>
            </w:r>
          </w:p>
        </w:tc>
      </w:tr>
      <w:tr w:rsidR="005709D6" w:rsidRPr="002E4E31" w14:paraId="23C7B807" w14:textId="77777777" w:rsidTr="00313AB3">
        <w:trPr>
          <w:jc w:val="center"/>
        </w:trPr>
        <w:tc>
          <w:tcPr>
            <w:tcW w:w="4876" w:type="dxa"/>
            <w:tcBorders>
              <w:top w:val="nil"/>
              <w:left w:val="nil"/>
              <w:bottom w:val="nil"/>
              <w:right w:val="nil"/>
            </w:tcBorders>
          </w:tcPr>
          <w:p w14:paraId="4D66DBE7" w14:textId="77777777" w:rsidR="005709D6" w:rsidRPr="002E4E31" w:rsidRDefault="005709D6" w:rsidP="00313AB3">
            <w:pPr>
              <w:pStyle w:val="Normal6a"/>
            </w:pPr>
            <w:r w:rsidRPr="002E4E31">
              <w:t>*</w:t>
            </w:r>
            <w:r w:rsidRPr="002E4E31">
              <w:tab/>
              <w:t>Rialachán (AE) … ó Pharlaimint na hEorpa agus ón gComhairle lena leagtar síos creat chun infhaighteacht agus slándáil soláthair táirgí íocshláinte criticiúla a neartú agus chun feabhas a chur ar infhaighteacht táirgí íocshláinte leasa choitinn agus rochtain orthu, agus lena leasaítear Rialachán (AE) 2024/795.’[A.S.:</w:t>
            </w:r>
            <w:r w:rsidRPr="002E4E31">
              <w:rPr>
                <w:i/>
              </w:rPr>
              <w:t xml:space="preserve"> </w:t>
            </w:r>
            <w:r w:rsidRPr="002E4E31">
              <w:t>an tagairt le comhlánú le teideal cinntitheach an ‘Ghnímh um Tháirgí Íocshláinte Criticiúla’ agus lena thagairtí foilseacháin nuair a bheidh siad ar fáil]</w:t>
            </w:r>
          </w:p>
        </w:tc>
        <w:tc>
          <w:tcPr>
            <w:tcW w:w="4876" w:type="dxa"/>
            <w:tcBorders>
              <w:top w:val="nil"/>
              <w:left w:val="nil"/>
              <w:bottom w:val="nil"/>
              <w:right w:val="nil"/>
            </w:tcBorders>
          </w:tcPr>
          <w:p w14:paraId="7E0F15E4" w14:textId="77777777" w:rsidR="005709D6" w:rsidRPr="002E4E31" w:rsidRDefault="005709D6" w:rsidP="00313AB3">
            <w:pPr>
              <w:pStyle w:val="Normal6a"/>
            </w:pPr>
            <w:r w:rsidRPr="002E4E31">
              <w:t>*</w:t>
            </w:r>
            <w:r w:rsidRPr="002E4E31">
              <w:tab/>
              <w:t>Rialachán (AE) … ó Pharlaimint na hEorpa agus ón gComhairle lena leagtar síos creat chun infhaighteacht agus slándáil soláthair táirgí íocshláinte criticiúla a neartú agus chun feabhas a chur ar infhaighteacht táirgí íocshláinte leasa choitinn agus rochtain orthu, agus lena leasaítear Rialachán (AE) 2024/795.[</w:t>
            </w:r>
            <w:r w:rsidRPr="002E4E31">
              <w:rPr>
                <w:i/>
                <w:iCs/>
              </w:rPr>
              <w:t>A.S.:</w:t>
            </w:r>
            <w:r w:rsidRPr="002E4E31">
              <w:rPr>
                <w:i/>
              </w:rPr>
              <w:t xml:space="preserve"> </w:t>
            </w:r>
            <w:r w:rsidRPr="002E4E31">
              <w:rPr>
                <w:i/>
                <w:iCs/>
              </w:rPr>
              <w:t>an tagairt le comhlánú le teideal cinntitheach an ‘Ghnímh um Tháirgí Íocshláinte Criticiúla’ agus lena thagairtí foilseacháin nuair a bheidh siad ar fáil</w:t>
            </w:r>
            <w:r w:rsidRPr="002E4E31">
              <w:t>]</w:t>
            </w:r>
          </w:p>
        </w:tc>
      </w:tr>
    </w:tbl>
    <w:p w14:paraId="3FEBA31C" w14:textId="77777777" w:rsidR="005709D6" w:rsidRPr="002E4E31" w:rsidRDefault="005709D6" w:rsidP="005709D6">
      <w:pPr>
        <w:pStyle w:val="AMNumberTabs0"/>
      </w:pPr>
      <w:r w:rsidRPr="002E4E31">
        <w:t>Leasú</w:t>
      </w:r>
      <w:r w:rsidRPr="002E4E31">
        <w:tab/>
      </w:r>
      <w:r w:rsidRPr="002E4E31">
        <w:tab/>
        <w:t>229</w:t>
      </w:r>
    </w:p>
    <w:p w14:paraId="4DDD3659" w14:textId="77777777" w:rsidR="005709D6" w:rsidRPr="002E4E31" w:rsidRDefault="005709D6" w:rsidP="005709D6">
      <w:pPr>
        <w:pStyle w:val="NormalBold12b"/>
      </w:pPr>
      <w:r w:rsidRPr="002E4E31">
        <w:t>Togra le haghaidh rialacháin</w:t>
      </w:r>
    </w:p>
    <w:p w14:paraId="3A7AD19E" w14:textId="77777777" w:rsidR="005709D6" w:rsidRPr="002E4E31" w:rsidRDefault="005709D6" w:rsidP="005709D6">
      <w:pPr>
        <w:pStyle w:val="NormalBold"/>
      </w:pPr>
      <w:r w:rsidRPr="002E4E31">
        <w:t>Airteagal 29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9F1F064" w14:textId="77777777" w:rsidTr="00313AB3">
        <w:trPr>
          <w:trHeight w:hRule="exact" w:val="240"/>
          <w:jc w:val="center"/>
        </w:trPr>
        <w:tc>
          <w:tcPr>
            <w:tcW w:w="9752" w:type="dxa"/>
            <w:gridSpan w:val="2"/>
            <w:tcBorders>
              <w:top w:val="nil"/>
              <w:left w:val="nil"/>
              <w:bottom w:val="nil"/>
              <w:right w:val="nil"/>
            </w:tcBorders>
          </w:tcPr>
          <w:p w14:paraId="14C879B6" w14:textId="77777777" w:rsidR="005709D6" w:rsidRPr="002E4E31" w:rsidRDefault="005709D6" w:rsidP="00313AB3"/>
        </w:tc>
      </w:tr>
      <w:tr w:rsidR="005709D6" w:rsidRPr="002E4E31" w14:paraId="00BD2971" w14:textId="77777777" w:rsidTr="00313AB3">
        <w:trPr>
          <w:trHeight w:val="240"/>
          <w:jc w:val="center"/>
        </w:trPr>
        <w:tc>
          <w:tcPr>
            <w:tcW w:w="4876" w:type="dxa"/>
            <w:tcBorders>
              <w:top w:val="nil"/>
              <w:left w:val="nil"/>
              <w:bottom w:val="nil"/>
              <w:right w:val="nil"/>
            </w:tcBorders>
          </w:tcPr>
          <w:p w14:paraId="01A00BC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3F10797" w14:textId="77777777" w:rsidR="005709D6" w:rsidRPr="002E4E31" w:rsidRDefault="005709D6" w:rsidP="00313AB3">
            <w:pPr>
              <w:pStyle w:val="AmColumnHeading"/>
            </w:pPr>
            <w:r w:rsidRPr="002E4E31">
              <w:t>Leasú</w:t>
            </w:r>
          </w:p>
        </w:tc>
      </w:tr>
      <w:tr w:rsidR="005709D6" w:rsidRPr="002E4E31" w14:paraId="0B949780" w14:textId="77777777" w:rsidTr="00313AB3">
        <w:trPr>
          <w:jc w:val="center"/>
        </w:trPr>
        <w:tc>
          <w:tcPr>
            <w:tcW w:w="4876" w:type="dxa"/>
            <w:tcBorders>
              <w:top w:val="nil"/>
              <w:left w:val="nil"/>
              <w:bottom w:val="nil"/>
              <w:right w:val="nil"/>
            </w:tcBorders>
          </w:tcPr>
          <w:p w14:paraId="73EB7D2F" w14:textId="77777777" w:rsidR="005709D6" w:rsidRPr="002E4E31" w:rsidRDefault="005709D6" w:rsidP="00313AB3">
            <w:pPr>
              <w:pStyle w:val="Normal6a"/>
            </w:pPr>
            <w:r w:rsidRPr="002E4E31">
              <w:t>1.</w:t>
            </w:r>
            <w:r w:rsidRPr="002E4E31">
              <w:tab/>
              <w:t xml:space="preserve">Sealbhóirí </w:t>
            </w:r>
            <w:proofErr w:type="spellStart"/>
            <w:r w:rsidRPr="002E4E31">
              <w:t>údaruithe</w:t>
            </w:r>
            <w:proofErr w:type="spellEnd"/>
            <w:r w:rsidRPr="002E4E31">
              <w:t xml:space="preserve"> margaíochta agus oibreoirí eacnamaíocha eile i slabhraí soláthair agus dáileacháin táirgí íocshláinte criticiúla lena n-áirítear a bpríomhábhair ionchuir agus a substaintí gníomhacha nó a dtáirgí íocshláinte leasa choitinn, cuirfidh siad ar fáil don Choimisiún nó do na </w:t>
            </w:r>
            <w:r w:rsidRPr="002E4E31">
              <w:lastRenderedPageBreak/>
              <w:t>húdaráis náisiúnta, de réir mar is ábhartha, arna iarraidh sin, an fhaisnéis arna hiarraidh is gá chun an Rialachán seo a chur i bhfeidhm.</w:t>
            </w:r>
          </w:p>
        </w:tc>
        <w:tc>
          <w:tcPr>
            <w:tcW w:w="4876" w:type="dxa"/>
            <w:tcBorders>
              <w:top w:val="nil"/>
              <w:left w:val="nil"/>
              <w:bottom w:val="nil"/>
              <w:right w:val="nil"/>
            </w:tcBorders>
          </w:tcPr>
          <w:p w14:paraId="2C2E6991" w14:textId="77777777" w:rsidR="005709D6" w:rsidRPr="002E4E31" w:rsidRDefault="005709D6" w:rsidP="00313AB3">
            <w:pPr>
              <w:pStyle w:val="Normal6a"/>
            </w:pPr>
            <w:r w:rsidRPr="002E4E31">
              <w:lastRenderedPageBreak/>
              <w:t>1.</w:t>
            </w:r>
            <w:r w:rsidRPr="002E4E31">
              <w:tab/>
              <w:t xml:space="preserve">Sealbhóirí </w:t>
            </w:r>
            <w:proofErr w:type="spellStart"/>
            <w:r w:rsidRPr="002E4E31">
              <w:t>údaruithe</w:t>
            </w:r>
            <w:proofErr w:type="spellEnd"/>
            <w:r w:rsidRPr="002E4E31">
              <w:t xml:space="preserve"> margaíochta agus oibreoirí eacnamaíocha eile i slabhraí soláthair agus dáileacháin táirgí íocshláinte criticiúla lena n-áirítear a bpríomhábhair ionchuir agus a substaintí gníomhacha nó táirgí íocshláinte leasa choitinn, cuirfidh siad ar fáil don Choimisiún</w:t>
            </w:r>
            <w:r w:rsidRPr="002E4E31">
              <w:rPr>
                <w:b/>
                <w:bCs/>
                <w:i/>
                <w:iCs/>
              </w:rPr>
              <w:t xml:space="preserve">, don </w:t>
            </w:r>
            <w:r w:rsidRPr="002E4E31">
              <w:rPr>
                <w:b/>
                <w:bCs/>
                <w:i/>
                <w:iCs/>
              </w:rPr>
              <w:lastRenderedPageBreak/>
              <w:t>Ghníomhaireacht</w:t>
            </w:r>
            <w:r w:rsidRPr="002E4E31">
              <w:t xml:space="preserve"> nó do na húdaráis náisiúnta, de réir mar is ábhartha, arna iarraidh sin, an fhaisnéis arna hiarraidh is gá chun an Rialachán seo a chur i bhfeidhm.</w:t>
            </w:r>
          </w:p>
        </w:tc>
      </w:tr>
    </w:tbl>
    <w:p w14:paraId="5E84C956" w14:textId="77777777" w:rsidR="005709D6" w:rsidRPr="002E4E31" w:rsidRDefault="005709D6" w:rsidP="005709D6">
      <w:pPr>
        <w:pStyle w:val="AMNumberTabs0"/>
      </w:pPr>
      <w:r w:rsidRPr="002E4E31">
        <w:lastRenderedPageBreak/>
        <w:t>Leasú</w:t>
      </w:r>
      <w:r w:rsidRPr="002E4E31">
        <w:tab/>
      </w:r>
      <w:r w:rsidRPr="002E4E31">
        <w:tab/>
        <w:t>230</w:t>
      </w:r>
    </w:p>
    <w:p w14:paraId="272CDF28" w14:textId="77777777" w:rsidR="005709D6" w:rsidRPr="002E4E31" w:rsidRDefault="005709D6" w:rsidP="005709D6">
      <w:pPr>
        <w:pStyle w:val="NormalBold12b"/>
      </w:pPr>
      <w:r w:rsidRPr="002E4E31">
        <w:t>Togra le haghaidh rialacháin</w:t>
      </w:r>
    </w:p>
    <w:p w14:paraId="7F79BF1E" w14:textId="77777777" w:rsidR="005709D6" w:rsidRPr="002E4E31" w:rsidRDefault="005709D6" w:rsidP="005709D6">
      <w:pPr>
        <w:pStyle w:val="NormalBold"/>
      </w:pPr>
      <w:r w:rsidRPr="002E4E31">
        <w:t>Airteagal 29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4A5FCC3" w14:textId="77777777" w:rsidTr="00313AB3">
        <w:trPr>
          <w:trHeight w:hRule="exact" w:val="240"/>
          <w:jc w:val="center"/>
        </w:trPr>
        <w:tc>
          <w:tcPr>
            <w:tcW w:w="9752" w:type="dxa"/>
            <w:gridSpan w:val="2"/>
            <w:tcBorders>
              <w:top w:val="nil"/>
              <w:left w:val="nil"/>
              <w:bottom w:val="nil"/>
              <w:right w:val="nil"/>
            </w:tcBorders>
          </w:tcPr>
          <w:p w14:paraId="7CA5EDF0" w14:textId="77777777" w:rsidR="005709D6" w:rsidRPr="002E4E31" w:rsidRDefault="005709D6" w:rsidP="00313AB3"/>
        </w:tc>
      </w:tr>
      <w:tr w:rsidR="005709D6" w:rsidRPr="002E4E31" w14:paraId="6AD20251" w14:textId="77777777" w:rsidTr="00313AB3">
        <w:trPr>
          <w:trHeight w:val="240"/>
          <w:jc w:val="center"/>
        </w:trPr>
        <w:tc>
          <w:tcPr>
            <w:tcW w:w="4876" w:type="dxa"/>
            <w:tcBorders>
              <w:top w:val="nil"/>
              <w:left w:val="nil"/>
              <w:bottom w:val="nil"/>
              <w:right w:val="nil"/>
            </w:tcBorders>
          </w:tcPr>
          <w:p w14:paraId="6EDE7FF5"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8DFBFE7" w14:textId="77777777" w:rsidR="005709D6" w:rsidRPr="002E4E31" w:rsidRDefault="005709D6" w:rsidP="00313AB3">
            <w:pPr>
              <w:pStyle w:val="AmColumnHeading"/>
            </w:pPr>
            <w:r w:rsidRPr="002E4E31">
              <w:t>Leasú</w:t>
            </w:r>
          </w:p>
        </w:tc>
      </w:tr>
      <w:tr w:rsidR="005709D6" w:rsidRPr="002E4E31" w14:paraId="127F3C32" w14:textId="77777777" w:rsidTr="00313AB3">
        <w:trPr>
          <w:jc w:val="center"/>
        </w:trPr>
        <w:tc>
          <w:tcPr>
            <w:tcW w:w="4876" w:type="dxa"/>
            <w:tcBorders>
              <w:top w:val="nil"/>
              <w:left w:val="nil"/>
              <w:bottom w:val="nil"/>
              <w:right w:val="nil"/>
            </w:tcBorders>
          </w:tcPr>
          <w:p w14:paraId="15AFD1DE" w14:textId="77777777" w:rsidR="005709D6" w:rsidRPr="002E4E31" w:rsidRDefault="005709D6" w:rsidP="00313AB3">
            <w:pPr>
              <w:pStyle w:val="Normal6a"/>
            </w:pPr>
            <w:r w:rsidRPr="002E4E31">
              <w:t>2.</w:t>
            </w:r>
            <w:r w:rsidRPr="002E4E31">
              <w:tab/>
            </w:r>
            <w:r w:rsidRPr="002E4E31">
              <w:rPr>
                <w:b/>
                <w:bCs/>
                <w:i/>
                <w:iCs/>
              </w:rPr>
              <w:t>Beidh sé d’aidhm ag</w:t>
            </w:r>
            <w:r w:rsidRPr="002E4E31">
              <w:t xml:space="preserve"> an gCoimisiún agus ag údaráis náisiúnta na mBallstát dúbláil na faisnéise a iarrtar agus a chuirtear isteach a sheachaint.</w:t>
            </w:r>
          </w:p>
        </w:tc>
        <w:tc>
          <w:tcPr>
            <w:tcW w:w="4876" w:type="dxa"/>
            <w:tcBorders>
              <w:top w:val="nil"/>
              <w:left w:val="nil"/>
              <w:bottom w:val="nil"/>
              <w:right w:val="nil"/>
            </w:tcBorders>
          </w:tcPr>
          <w:p w14:paraId="1512EF9E" w14:textId="77777777" w:rsidR="005709D6" w:rsidRPr="002E4E31" w:rsidRDefault="005709D6" w:rsidP="00313AB3">
            <w:pPr>
              <w:pStyle w:val="Normal6a"/>
            </w:pPr>
            <w:r w:rsidRPr="002E4E31">
              <w:t>2.</w:t>
            </w:r>
            <w:r w:rsidRPr="002E4E31">
              <w:tab/>
            </w:r>
            <w:r w:rsidRPr="002E4E31">
              <w:rPr>
                <w:b/>
                <w:bCs/>
                <w:i/>
                <w:iCs/>
              </w:rPr>
              <w:t xml:space="preserve">Déanfaidh </w:t>
            </w:r>
            <w:r w:rsidRPr="002E4E31">
              <w:t>an Coimisiún</w:t>
            </w:r>
            <w:r w:rsidRPr="002E4E31">
              <w:rPr>
                <w:b/>
                <w:bCs/>
                <w:i/>
                <w:iCs/>
              </w:rPr>
              <w:t xml:space="preserve">, an Ghníomhaireacht </w:t>
            </w:r>
            <w:r w:rsidRPr="002E4E31">
              <w:t>agus údaráis náisiúnta na mBallstát</w:t>
            </w:r>
            <w:r w:rsidRPr="002E4E31">
              <w:rPr>
                <w:b/>
                <w:bCs/>
                <w:i/>
                <w:iCs/>
              </w:rPr>
              <w:t xml:space="preserve"> gach beart iomchuí</w:t>
            </w:r>
            <w:r w:rsidRPr="002E4E31">
              <w:rPr>
                <w:b/>
                <w:bCs/>
              </w:rPr>
              <w:t xml:space="preserve"> </w:t>
            </w:r>
            <w:r w:rsidRPr="002E4E31">
              <w:t>chun dúbláil na faisnéise a iarrtar agus a chuirtear isteach a sheachaint</w:t>
            </w:r>
            <w:r w:rsidRPr="002E4E31">
              <w:rPr>
                <w:b/>
                <w:bCs/>
                <w:i/>
                <w:iCs/>
              </w:rPr>
              <w:t xml:space="preserve">, agus lánúsáid á baint as an bhfaisnéis atá ar fáil dóibh cheana féin faoi reachtaíocht chógaisíochta an Aontais, lena n-áirítear sonraí a chuirtear isteach i gcomhthéacs nósanna imeachta um údarú margaíochta, athruithe, cigireachtaí, agus </w:t>
            </w:r>
            <w:proofErr w:type="spellStart"/>
            <w:r w:rsidRPr="002E4E31">
              <w:rPr>
                <w:b/>
                <w:bCs/>
                <w:i/>
                <w:iCs/>
              </w:rPr>
              <w:t>comhduithe</w:t>
            </w:r>
            <w:proofErr w:type="spellEnd"/>
            <w:r w:rsidRPr="002E4E31">
              <w:rPr>
                <w:b/>
                <w:bCs/>
                <w:i/>
                <w:iCs/>
              </w:rPr>
              <w:t xml:space="preserve"> rialála eile, chun an t-ualach riaracháin breise ar oibreoirí eacnamaíocha a íoslaghdú</w:t>
            </w:r>
            <w:r w:rsidRPr="002E4E31">
              <w:t xml:space="preserve">. </w:t>
            </w:r>
            <w:r w:rsidRPr="002E4E31">
              <w:rPr>
                <w:b/>
                <w:i/>
              </w:rPr>
              <w:t>Beidh iarrataí ar fhaisnéis fhorlíontach teoranta don mhéid is gá chun faireachán, anailís agus measúnú éifeachtach a áirithiú.</w:t>
            </w:r>
          </w:p>
        </w:tc>
      </w:tr>
    </w:tbl>
    <w:p w14:paraId="3634FBB1" w14:textId="77777777" w:rsidR="005709D6" w:rsidRPr="002E4E31" w:rsidRDefault="005709D6" w:rsidP="005709D6">
      <w:pPr>
        <w:pStyle w:val="AMNumberTabs0"/>
      </w:pPr>
      <w:r w:rsidRPr="002E4E31">
        <w:t>Leasú</w:t>
      </w:r>
      <w:r w:rsidRPr="002E4E31">
        <w:tab/>
      </w:r>
      <w:r w:rsidRPr="002E4E31">
        <w:tab/>
        <w:t>231</w:t>
      </w:r>
    </w:p>
    <w:p w14:paraId="29A8919D" w14:textId="77777777" w:rsidR="005709D6" w:rsidRPr="002E4E31" w:rsidRDefault="005709D6" w:rsidP="005709D6">
      <w:pPr>
        <w:pStyle w:val="NormalBold12b"/>
      </w:pPr>
      <w:r w:rsidRPr="002E4E31">
        <w:t>Togra le haghaidh rialacháin</w:t>
      </w:r>
    </w:p>
    <w:p w14:paraId="42E7057B" w14:textId="77777777" w:rsidR="005709D6" w:rsidRPr="002E4E31" w:rsidRDefault="005709D6" w:rsidP="005709D6">
      <w:pPr>
        <w:pStyle w:val="NormalBold"/>
      </w:pPr>
      <w:r w:rsidRPr="002E4E31">
        <w:t>Airteagal 29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DCE7DFE" w14:textId="77777777" w:rsidTr="00313AB3">
        <w:trPr>
          <w:trHeight w:hRule="exact" w:val="240"/>
          <w:jc w:val="center"/>
        </w:trPr>
        <w:tc>
          <w:tcPr>
            <w:tcW w:w="9752" w:type="dxa"/>
            <w:gridSpan w:val="2"/>
            <w:tcBorders>
              <w:top w:val="nil"/>
              <w:left w:val="nil"/>
              <w:bottom w:val="nil"/>
              <w:right w:val="nil"/>
            </w:tcBorders>
          </w:tcPr>
          <w:p w14:paraId="33CA2A88" w14:textId="77777777" w:rsidR="005709D6" w:rsidRPr="002E4E31" w:rsidRDefault="005709D6" w:rsidP="00313AB3"/>
        </w:tc>
      </w:tr>
      <w:tr w:rsidR="005709D6" w:rsidRPr="002E4E31" w14:paraId="1CF707DC" w14:textId="77777777" w:rsidTr="00313AB3">
        <w:trPr>
          <w:trHeight w:val="240"/>
          <w:jc w:val="center"/>
        </w:trPr>
        <w:tc>
          <w:tcPr>
            <w:tcW w:w="4876" w:type="dxa"/>
            <w:tcBorders>
              <w:top w:val="nil"/>
              <w:left w:val="nil"/>
              <w:bottom w:val="nil"/>
              <w:right w:val="nil"/>
            </w:tcBorders>
          </w:tcPr>
          <w:p w14:paraId="25C46A4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B2D893E" w14:textId="77777777" w:rsidR="005709D6" w:rsidRPr="002E4E31" w:rsidRDefault="005709D6" w:rsidP="00313AB3">
            <w:pPr>
              <w:pStyle w:val="AmColumnHeading"/>
            </w:pPr>
            <w:r w:rsidRPr="002E4E31">
              <w:t>Leasú</w:t>
            </w:r>
          </w:p>
        </w:tc>
      </w:tr>
      <w:tr w:rsidR="005709D6" w:rsidRPr="002E4E31" w14:paraId="1BD7C8BA" w14:textId="77777777" w:rsidTr="00313AB3">
        <w:trPr>
          <w:jc w:val="center"/>
        </w:trPr>
        <w:tc>
          <w:tcPr>
            <w:tcW w:w="4876" w:type="dxa"/>
            <w:tcBorders>
              <w:top w:val="nil"/>
              <w:left w:val="nil"/>
              <w:bottom w:val="nil"/>
              <w:right w:val="nil"/>
            </w:tcBorders>
          </w:tcPr>
          <w:p w14:paraId="4BF551F9" w14:textId="77777777" w:rsidR="005709D6" w:rsidRPr="002E4E31" w:rsidRDefault="005709D6" w:rsidP="00313AB3">
            <w:pPr>
              <w:pStyle w:val="Normal6a"/>
            </w:pPr>
            <w:r w:rsidRPr="002E4E31">
              <w:t>3.</w:t>
            </w:r>
            <w:r w:rsidRPr="002E4E31">
              <w:tab/>
              <w:t xml:space="preserve">Déanfaidh an Coimisiún agus údaráis náisiúnta na mBallstát measúnú ar </w:t>
            </w:r>
            <w:proofErr w:type="spellStart"/>
            <w:r w:rsidRPr="002E4E31">
              <w:t>fhiúntas</w:t>
            </w:r>
            <w:proofErr w:type="spellEnd"/>
            <w:r w:rsidRPr="002E4E31">
              <w:t xml:space="preserve"> na maíomh rúndachta cuí-réasúnaithe arna ndéanamh ag sealbhóirí </w:t>
            </w:r>
            <w:proofErr w:type="spellStart"/>
            <w:r w:rsidRPr="002E4E31">
              <w:t>údaruithe</w:t>
            </w:r>
            <w:proofErr w:type="spellEnd"/>
            <w:r w:rsidRPr="002E4E31">
              <w:t xml:space="preserve"> margaíochta agus oibreoirí eacnamaíocha eile a n-iarrtar orthu faisnéis a sholáthar de réir mhír 1, </w:t>
            </w:r>
            <w:r w:rsidRPr="002E4E31">
              <w:rPr>
                <w:b/>
                <w:bCs/>
                <w:i/>
                <w:iCs/>
              </w:rPr>
              <w:t>agus</w:t>
            </w:r>
            <w:r w:rsidRPr="002E4E31">
              <w:t xml:space="preserve"> déanfaidh siad aon fhaisnéis atá rúnda ó thaobh tráchtála de a chosaint ar nochtadh gan údar.</w:t>
            </w:r>
          </w:p>
        </w:tc>
        <w:tc>
          <w:tcPr>
            <w:tcW w:w="4876" w:type="dxa"/>
            <w:tcBorders>
              <w:top w:val="nil"/>
              <w:left w:val="nil"/>
              <w:bottom w:val="nil"/>
              <w:right w:val="nil"/>
            </w:tcBorders>
          </w:tcPr>
          <w:p w14:paraId="1D568923" w14:textId="77777777" w:rsidR="005709D6" w:rsidRPr="002E4E31" w:rsidRDefault="005709D6" w:rsidP="00313AB3">
            <w:pPr>
              <w:pStyle w:val="Normal6a"/>
            </w:pPr>
            <w:r w:rsidRPr="002E4E31">
              <w:t>3.</w:t>
            </w:r>
            <w:r w:rsidRPr="002E4E31">
              <w:tab/>
              <w:t>Déanfaidh an Coimisiún</w:t>
            </w:r>
            <w:r w:rsidRPr="002E4E31">
              <w:rPr>
                <w:b/>
                <w:bCs/>
                <w:i/>
                <w:iCs/>
              </w:rPr>
              <w:t>, an Ghníomhaireacht agus</w:t>
            </w:r>
            <w:r w:rsidRPr="002E4E31">
              <w:t xml:space="preserve"> údaráis inniúla náisiúnta </w:t>
            </w:r>
            <w:r w:rsidRPr="002E4E31">
              <w:rPr>
                <w:b/>
                <w:bCs/>
                <w:i/>
                <w:iCs/>
              </w:rPr>
              <w:t>na mBallstát</w:t>
            </w:r>
            <w:r w:rsidRPr="002E4E31">
              <w:t xml:space="preserve"> measúnú ar </w:t>
            </w:r>
            <w:proofErr w:type="spellStart"/>
            <w:r w:rsidRPr="002E4E31">
              <w:t>fhiúntas</w:t>
            </w:r>
            <w:proofErr w:type="spellEnd"/>
            <w:r w:rsidRPr="002E4E31">
              <w:t xml:space="preserve"> na maíomh rúndachta cuí-réasúnaithe arna ndéanamh ag sealbhóirí </w:t>
            </w:r>
            <w:proofErr w:type="spellStart"/>
            <w:r w:rsidRPr="002E4E31">
              <w:t>údaruithe</w:t>
            </w:r>
            <w:proofErr w:type="spellEnd"/>
            <w:r w:rsidRPr="002E4E31">
              <w:t xml:space="preserve"> margaíochta agus oibreoirí eacnamaíocha eile a n-iarrtar orthu faisnéis a sholáthar de réir mhír 1, agus déanfaidh siad aon fhaisnéis atá rúnda ó thaobh tráchtála de a chosaint ar nochtadh gan údar, </w:t>
            </w:r>
            <w:r w:rsidRPr="002E4E31">
              <w:rPr>
                <w:b/>
                <w:bCs/>
                <w:i/>
                <w:iCs/>
              </w:rPr>
              <w:t xml:space="preserve">agus déanfaidh siad rochtain ar an bhfaisnéis sin a shrianadh go docht don fhoireann </w:t>
            </w:r>
            <w:r w:rsidRPr="002E4E31">
              <w:rPr>
                <w:b/>
                <w:bCs/>
                <w:i/>
                <w:iCs/>
              </w:rPr>
              <w:lastRenderedPageBreak/>
              <w:t>atá freagrach as an Rialachán seo a chur i bhfeidhm</w:t>
            </w:r>
            <w:r w:rsidRPr="002E4E31">
              <w:t xml:space="preserve">. </w:t>
            </w:r>
            <w:r w:rsidRPr="002E4E31">
              <w:rPr>
                <w:b/>
                <w:i/>
              </w:rPr>
              <w:t xml:space="preserve">Áiritheoidh an Coimisiún agus na húdaráis náisiúnta, a n-oifigigh, a bhfostaithe agus daoine eile atá ag obair faoi mhaoirseacht na n-údarás sin rúndacht na faisnéise a fhaightear agus a gcúraimí agus a ngníomhaíochtaí á ndéanamh acu i gcomhréir le dlí ábhartha an Aontais nó leis an dlí ábhartha náisiúnta. Beidh feidhm ag an mír seo freisin maidir le hionadaithe uile na mBallstát, </w:t>
            </w:r>
            <w:proofErr w:type="spellStart"/>
            <w:r w:rsidRPr="002E4E31">
              <w:rPr>
                <w:b/>
                <w:i/>
              </w:rPr>
              <w:t>breathnóirí</w:t>
            </w:r>
            <w:proofErr w:type="spellEnd"/>
            <w:r w:rsidRPr="002E4E31">
              <w:rPr>
                <w:b/>
                <w:i/>
              </w:rPr>
              <w:t>, saineolaithe agus rannpháirtithe eile a fhreastalaíonn ar chruinnithe an Ghrúpa um Tháirgí Íocshláinte Criticiúla. Ina theannta sin, áiritheoidh siad freisin go n-áireofar bearta cibearshlándála iomchuí sna córais dhigiteacha a úsáidtear chun sonraí a bhailiú agus a anailísiú.</w:t>
            </w:r>
          </w:p>
        </w:tc>
      </w:tr>
    </w:tbl>
    <w:p w14:paraId="403C4636" w14:textId="77777777" w:rsidR="005709D6" w:rsidRPr="002E4E31" w:rsidRDefault="005709D6" w:rsidP="005709D6">
      <w:pPr>
        <w:pStyle w:val="AMNumberTabs0"/>
      </w:pPr>
      <w:r w:rsidRPr="002E4E31">
        <w:lastRenderedPageBreak/>
        <w:t>Leasú</w:t>
      </w:r>
      <w:r w:rsidRPr="002E4E31">
        <w:tab/>
      </w:r>
      <w:r w:rsidRPr="002E4E31">
        <w:tab/>
        <w:t>232</w:t>
      </w:r>
    </w:p>
    <w:p w14:paraId="635E59C3" w14:textId="77777777" w:rsidR="005709D6" w:rsidRPr="002E4E31" w:rsidRDefault="005709D6" w:rsidP="005709D6">
      <w:pPr>
        <w:pStyle w:val="NormalBold12b"/>
      </w:pPr>
      <w:r w:rsidRPr="002E4E31">
        <w:t>Togra le haghaidh rialacháin</w:t>
      </w:r>
    </w:p>
    <w:p w14:paraId="35A66701" w14:textId="77777777" w:rsidR="005709D6" w:rsidRPr="002E4E31" w:rsidRDefault="005709D6" w:rsidP="005709D6">
      <w:pPr>
        <w:pStyle w:val="NormalBold"/>
      </w:pPr>
      <w:r w:rsidRPr="002E4E31">
        <w:t>Airteagal 29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05FB17A" w14:textId="77777777" w:rsidTr="00313AB3">
        <w:trPr>
          <w:trHeight w:hRule="exact" w:val="240"/>
          <w:jc w:val="center"/>
        </w:trPr>
        <w:tc>
          <w:tcPr>
            <w:tcW w:w="9752" w:type="dxa"/>
            <w:gridSpan w:val="2"/>
            <w:tcBorders>
              <w:top w:val="nil"/>
              <w:left w:val="nil"/>
              <w:bottom w:val="nil"/>
              <w:right w:val="nil"/>
            </w:tcBorders>
          </w:tcPr>
          <w:p w14:paraId="4BCA710C" w14:textId="77777777" w:rsidR="005709D6" w:rsidRPr="002E4E31" w:rsidRDefault="005709D6" w:rsidP="00313AB3"/>
        </w:tc>
      </w:tr>
      <w:tr w:rsidR="005709D6" w:rsidRPr="002E4E31" w14:paraId="57395EEE" w14:textId="77777777" w:rsidTr="00313AB3">
        <w:trPr>
          <w:trHeight w:val="240"/>
          <w:jc w:val="center"/>
        </w:trPr>
        <w:tc>
          <w:tcPr>
            <w:tcW w:w="4876" w:type="dxa"/>
            <w:tcBorders>
              <w:top w:val="nil"/>
              <w:left w:val="nil"/>
              <w:bottom w:val="nil"/>
              <w:right w:val="nil"/>
            </w:tcBorders>
          </w:tcPr>
          <w:p w14:paraId="6228602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1FE636F" w14:textId="77777777" w:rsidR="005709D6" w:rsidRPr="002E4E31" w:rsidRDefault="005709D6" w:rsidP="00313AB3">
            <w:pPr>
              <w:pStyle w:val="AmColumnHeading"/>
            </w:pPr>
            <w:r w:rsidRPr="002E4E31">
              <w:t>Leasú</w:t>
            </w:r>
          </w:p>
        </w:tc>
      </w:tr>
      <w:tr w:rsidR="005709D6" w:rsidRPr="002E4E31" w14:paraId="5566B4AC" w14:textId="77777777" w:rsidTr="00313AB3">
        <w:trPr>
          <w:jc w:val="center"/>
        </w:trPr>
        <w:tc>
          <w:tcPr>
            <w:tcW w:w="4876" w:type="dxa"/>
            <w:tcBorders>
              <w:top w:val="nil"/>
              <w:left w:val="nil"/>
              <w:bottom w:val="nil"/>
              <w:right w:val="nil"/>
            </w:tcBorders>
          </w:tcPr>
          <w:p w14:paraId="4EFBC6D9" w14:textId="77777777" w:rsidR="005709D6" w:rsidRPr="002E4E31" w:rsidRDefault="005709D6" w:rsidP="00313AB3">
            <w:pPr>
              <w:pStyle w:val="Normal6a"/>
            </w:pPr>
          </w:p>
        </w:tc>
        <w:tc>
          <w:tcPr>
            <w:tcW w:w="4876" w:type="dxa"/>
            <w:tcBorders>
              <w:top w:val="nil"/>
              <w:left w:val="nil"/>
              <w:bottom w:val="nil"/>
              <w:right w:val="nil"/>
            </w:tcBorders>
          </w:tcPr>
          <w:p w14:paraId="2C084C5F" w14:textId="77777777" w:rsidR="005709D6" w:rsidRPr="002E4E31" w:rsidRDefault="005709D6" w:rsidP="00313AB3">
            <w:pPr>
              <w:pStyle w:val="Normal6a"/>
              <w:jc w:val="center"/>
              <w:rPr>
                <w:b/>
                <w:i/>
              </w:rPr>
            </w:pPr>
            <w:r w:rsidRPr="002E4E31">
              <w:rPr>
                <w:b/>
                <w:i/>
              </w:rPr>
              <w:t>Airteagal 29a</w:t>
            </w:r>
          </w:p>
        </w:tc>
      </w:tr>
      <w:tr w:rsidR="005709D6" w:rsidRPr="002E4E31" w14:paraId="5AF0BDA4" w14:textId="77777777" w:rsidTr="00313AB3">
        <w:trPr>
          <w:jc w:val="center"/>
        </w:trPr>
        <w:tc>
          <w:tcPr>
            <w:tcW w:w="4876" w:type="dxa"/>
            <w:tcBorders>
              <w:top w:val="nil"/>
              <w:left w:val="nil"/>
              <w:bottom w:val="nil"/>
              <w:right w:val="nil"/>
            </w:tcBorders>
          </w:tcPr>
          <w:p w14:paraId="602E145B" w14:textId="77777777" w:rsidR="005709D6" w:rsidRPr="002E4E31" w:rsidRDefault="005709D6" w:rsidP="00313AB3">
            <w:pPr>
              <w:pStyle w:val="Normal6a"/>
            </w:pPr>
          </w:p>
        </w:tc>
        <w:tc>
          <w:tcPr>
            <w:tcW w:w="4876" w:type="dxa"/>
            <w:tcBorders>
              <w:top w:val="nil"/>
              <w:left w:val="nil"/>
              <w:bottom w:val="nil"/>
              <w:right w:val="nil"/>
            </w:tcBorders>
          </w:tcPr>
          <w:p w14:paraId="62CFDA26" w14:textId="77777777" w:rsidR="005709D6" w:rsidRPr="002E4E31" w:rsidRDefault="005709D6" w:rsidP="00313AB3">
            <w:pPr>
              <w:pStyle w:val="Normal6a"/>
              <w:jc w:val="center"/>
              <w:rPr>
                <w:b/>
                <w:i/>
              </w:rPr>
            </w:pPr>
            <w:r w:rsidRPr="002E4E31">
              <w:rPr>
                <w:b/>
                <w:i/>
              </w:rPr>
              <w:t>An oibleagáid atá ar an gCoimisiún faisnéis a bhailiú maidir le táirgí íocshláinte gan ionadaí leormhaith san Aontas</w:t>
            </w:r>
          </w:p>
        </w:tc>
      </w:tr>
      <w:tr w:rsidR="005709D6" w:rsidRPr="002E4E31" w14:paraId="3C08D7D3" w14:textId="77777777" w:rsidTr="00313AB3">
        <w:trPr>
          <w:jc w:val="center"/>
        </w:trPr>
        <w:tc>
          <w:tcPr>
            <w:tcW w:w="4876" w:type="dxa"/>
            <w:tcBorders>
              <w:top w:val="nil"/>
              <w:left w:val="nil"/>
              <w:bottom w:val="nil"/>
              <w:right w:val="nil"/>
            </w:tcBorders>
          </w:tcPr>
          <w:p w14:paraId="60A8349D" w14:textId="77777777" w:rsidR="005709D6" w:rsidRPr="002E4E31" w:rsidRDefault="005709D6" w:rsidP="00313AB3">
            <w:pPr>
              <w:pStyle w:val="Normal6a"/>
            </w:pPr>
          </w:p>
        </w:tc>
        <w:tc>
          <w:tcPr>
            <w:tcW w:w="4876" w:type="dxa"/>
            <w:tcBorders>
              <w:top w:val="nil"/>
              <w:left w:val="nil"/>
              <w:bottom w:val="nil"/>
              <w:right w:val="nil"/>
            </w:tcBorders>
          </w:tcPr>
          <w:p w14:paraId="2FF7446D" w14:textId="77777777" w:rsidR="005709D6" w:rsidRPr="002E4E31" w:rsidRDefault="005709D6" w:rsidP="00313AB3">
            <w:pPr>
              <w:pStyle w:val="Normal6a"/>
              <w:rPr>
                <w:b/>
                <w:i/>
              </w:rPr>
            </w:pPr>
            <w:r w:rsidRPr="002E4E31">
              <w:rPr>
                <w:b/>
                <w:i/>
              </w:rPr>
              <w:t xml:space="preserve">1. Baileoidh an Coimisiún an fhaisnéis is gá ón nGníomhaireacht agus ó údaráis náisiúnta na mBallstát agus bunóidh sé, agus an liosta de ghanntanais chriticiúla táirgí íocshláinte dá dtagraítear i gCaibidil X de Rialachán (AE) Uimh. .../... [tagairt le cur isteach tar éis ghlacadh COM(2023) 193 </w:t>
            </w:r>
            <w:proofErr w:type="spellStart"/>
            <w:r w:rsidRPr="002E4E31">
              <w:rPr>
                <w:b/>
                <w:i/>
              </w:rPr>
              <w:t>final</w:t>
            </w:r>
            <w:proofErr w:type="spellEnd"/>
            <w:r w:rsidRPr="002E4E31">
              <w:rPr>
                <w:b/>
                <w:i/>
              </w:rPr>
              <w:t>] mar bhonn aige, liosta de tháirgí íocshláinte criticiúla de thionscnamh tríú tíortha nach bhfuil aon ionadaí leormhaith arna tháirgeadh laistigh den Aontas ar fáil ina leith. Déanfaidh an Coimisiún an liosta sin a choinneáil agus a choimeád cothrom le dáta go rialta.</w:t>
            </w:r>
          </w:p>
        </w:tc>
      </w:tr>
      <w:tr w:rsidR="005709D6" w:rsidRPr="002E4E31" w14:paraId="2A249D5C" w14:textId="77777777" w:rsidTr="00313AB3">
        <w:trPr>
          <w:jc w:val="center"/>
        </w:trPr>
        <w:tc>
          <w:tcPr>
            <w:tcW w:w="4876" w:type="dxa"/>
            <w:tcBorders>
              <w:top w:val="nil"/>
              <w:left w:val="nil"/>
              <w:bottom w:val="nil"/>
              <w:right w:val="nil"/>
            </w:tcBorders>
          </w:tcPr>
          <w:p w14:paraId="3A4C8568" w14:textId="77777777" w:rsidR="005709D6" w:rsidRPr="002E4E31" w:rsidRDefault="005709D6" w:rsidP="00313AB3">
            <w:pPr>
              <w:pStyle w:val="Normal6a"/>
            </w:pPr>
          </w:p>
        </w:tc>
        <w:tc>
          <w:tcPr>
            <w:tcW w:w="4876" w:type="dxa"/>
            <w:tcBorders>
              <w:top w:val="nil"/>
              <w:left w:val="nil"/>
              <w:bottom w:val="nil"/>
              <w:right w:val="nil"/>
            </w:tcBorders>
          </w:tcPr>
          <w:p w14:paraId="24A6B2C3" w14:textId="77777777" w:rsidR="005709D6" w:rsidRPr="002E4E31" w:rsidRDefault="005709D6" w:rsidP="00313AB3">
            <w:pPr>
              <w:pStyle w:val="Normal6a"/>
              <w:rPr>
                <w:b/>
                <w:i/>
              </w:rPr>
            </w:pPr>
            <w:r w:rsidRPr="002E4E31">
              <w:rPr>
                <w:b/>
                <w:i/>
              </w:rPr>
              <w:t xml:space="preserve">2. Feidhmeoidh an liosta dá dtagraítear i mír 1 chun spleáchais straitéiseacha a </w:t>
            </w:r>
            <w:r w:rsidRPr="002E4E31">
              <w:rPr>
                <w:b/>
                <w:i/>
              </w:rPr>
              <w:lastRenderedPageBreak/>
              <w:t>shainaithint agus chun faireachán a dhéanamh orthu agus chun tacú le bearta iomchuí a ghlacadh faoin Rialachán seo arb é is aidhm dóibh soláthar agus infhaighteacht leanúnach na dtáirgí íocshláinte sin laistigh den Aontas a áirithiú.</w:t>
            </w:r>
          </w:p>
        </w:tc>
      </w:tr>
      <w:tr w:rsidR="005709D6" w:rsidRPr="002E4E31" w14:paraId="251BE63F" w14:textId="77777777" w:rsidTr="00313AB3">
        <w:trPr>
          <w:jc w:val="center"/>
        </w:trPr>
        <w:tc>
          <w:tcPr>
            <w:tcW w:w="4876" w:type="dxa"/>
            <w:tcBorders>
              <w:top w:val="nil"/>
              <w:left w:val="nil"/>
              <w:bottom w:val="nil"/>
              <w:right w:val="nil"/>
            </w:tcBorders>
          </w:tcPr>
          <w:p w14:paraId="59B5A6F1" w14:textId="77777777" w:rsidR="005709D6" w:rsidRPr="002E4E31" w:rsidRDefault="005709D6" w:rsidP="00313AB3">
            <w:pPr>
              <w:pStyle w:val="Normal6a"/>
            </w:pPr>
          </w:p>
        </w:tc>
        <w:tc>
          <w:tcPr>
            <w:tcW w:w="4876" w:type="dxa"/>
            <w:tcBorders>
              <w:top w:val="nil"/>
              <w:left w:val="nil"/>
              <w:bottom w:val="nil"/>
              <w:right w:val="nil"/>
            </w:tcBorders>
          </w:tcPr>
          <w:p w14:paraId="28D24132" w14:textId="77777777" w:rsidR="005709D6" w:rsidRPr="002E4E31" w:rsidRDefault="005709D6" w:rsidP="00313AB3">
            <w:pPr>
              <w:pStyle w:val="Normal6a"/>
              <w:rPr>
                <w:b/>
                <w:i/>
              </w:rPr>
            </w:pPr>
            <w:r w:rsidRPr="002E4E31">
              <w:rPr>
                <w:b/>
                <w:i/>
              </w:rPr>
              <w:t xml:space="preserve">3. Agus an liosta dá dtagraítear i mír 1 á fhorbairt agus á thabhairt cothrom le dáta aige, cuirfidh an Coimisiún ábharthacht sláinte poiblí, tábhacht </w:t>
            </w:r>
            <w:proofErr w:type="spellStart"/>
            <w:r w:rsidRPr="002E4E31">
              <w:rPr>
                <w:b/>
                <w:i/>
              </w:rPr>
              <w:t>theiripeach</w:t>
            </w:r>
            <w:proofErr w:type="spellEnd"/>
            <w:r w:rsidRPr="002E4E31">
              <w:rPr>
                <w:b/>
                <w:i/>
              </w:rPr>
              <w:t xml:space="preserve"> agus </w:t>
            </w:r>
            <w:proofErr w:type="spellStart"/>
            <w:r w:rsidRPr="002E4E31">
              <w:rPr>
                <w:b/>
                <w:i/>
              </w:rPr>
              <w:t>criticiúlacht</w:t>
            </w:r>
            <w:proofErr w:type="spellEnd"/>
            <w:r w:rsidRPr="002E4E31">
              <w:rPr>
                <w:b/>
                <w:i/>
              </w:rPr>
              <w:t xml:space="preserve"> na dtáirgí íocshláinte san áireamh. </w:t>
            </w:r>
          </w:p>
        </w:tc>
      </w:tr>
    </w:tbl>
    <w:p w14:paraId="3A5CB283" w14:textId="77777777" w:rsidR="005709D6" w:rsidRPr="002E4E31" w:rsidRDefault="005709D6" w:rsidP="005709D6">
      <w:pPr>
        <w:pStyle w:val="AMNumberTabs0"/>
      </w:pPr>
      <w:r w:rsidRPr="002E4E31">
        <w:t>Leasú</w:t>
      </w:r>
      <w:r w:rsidRPr="002E4E31">
        <w:tab/>
      </w:r>
      <w:r w:rsidRPr="002E4E31">
        <w:tab/>
        <w:t>233</w:t>
      </w:r>
    </w:p>
    <w:p w14:paraId="11392B34" w14:textId="77777777" w:rsidR="005709D6" w:rsidRPr="002E4E31" w:rsidRDefault="005709D6" w:rsidP="005709D6">
      <w:pPr>
        <w:pStyle w:val="NormalBold12b"/>
      </w:pPr>
      <w:r w:rsidRPr="002E4E31">
        <w:t>Togra le haghaidh rialacháin</w:t>
      </w:r>
    </w:p>
    <w:p w14:paraId="593B14AC" w14:textId="77777777" w:rsidR="005709D6" w:rsidRPr="002E4E31" w:rsidRDefault="005709D6" w:rsidP="005709D6">
      <w:pPr>
        <w:pStyle w:val="NormalBold"/>
      </w:pPr>
      <w:r w:rsidRPr="002E4E31">
        <w:t>Airteagal 30 – mír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127065C" w14:textId="77777777" w:rsidTr="00313AB3">
        <w:trPr>
          <w:trHeight w:hRule="exact" w:val="240"/>
          <w:jc w:val="center"/>
        </w:trPr>
        <w:tc>
          <w:tcPr>
            <w:tcW w:w="9752" w:type="dxa"/>
            <w:gridSpan w:val="2"/>
            <w:tcBorders>
              <w:top w:val="nil"/>
              <w:left w:val="nil"/>
              <w:bottom w:val="nil"/>
              <w:right w:val="nil"/>
            </w:tcBorders>
          </w:tcPr>
          <w:p w14:paraId="4A94FFD2" w14:textId="77777777" w:rsidR="005709D6" w:rsidRPr="002E4E31" w:rsidRDefault="005709D6" w:rsidP="00313AB3"/>
        </w:tc>
      </w:tr>
      <w:tr w:rsidR="005709D6" w:rsidRPr="002E4E31" w14:paraId="6834DBE1" w14:textId="77777777" w:rsidTr="00313AB3">
        <w:trPr>
          <w:trHeight w:val="240"/>
          <w:jc w:val="center"/>
        </w:trPr>
        <w:tc>
          <w:tcPr>
            <w:tcW w:w="4876" w:type="dxa"/>
            <w:tcBorders>
              <w:top w:val="nil"/>
              <w:left w:val="nil"/>
              <w:bottom w:val="nil"/>
              <w:right w:val="nil"/>
            </w:tcBorders>
          </w:tcPr>
          <w:p w14:paraId="612BE6EA"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C4683A2" w14:textId="77777777" w:rsidR="005709D6" w:rsidRPr="002E4E31" w:rsidRDefault="005709D6" w:rsidP="00313AB3">
            <w:pPr>
              <w:pStyle w:val="AmColumnHeading"/>
            </w:pPr>
            <w:r w:rsidRPr="002E4E31">
              <w:t>Leasú</w:t>
            </w:r>
          </w:p>
        </w:tc>
      </w:tr>
      <w:tr w:rsidR="005709D6" w:rsidRPr="002E4E31" w14:paraId="57223FC6" w14:textId="77777777" w:rsidTr="00313AB3">
        <w:trPr>
          <w:jc w:val="center"/>
        </w:trPr>
        <w:tc>
          <w:tcPr>
            <w:tcW w:w="4876" w:type="dxa"/>
            <w:tcBorders>
              <w:top w:val="nil"/>
              <w:left w:val="nil"/>
              <w:bottom w:val="nil"/>
              <w:right w:val="nil"/>
            </w:tcBorders>
          </w:tcPr>
          <w:p w14:paraId="4EE434A8" w14:textId="77777777" w:rsidR="005709D6" w:rsidRPr="002E4E31" w:rsidRDefault="005709D6" w:rsidP="00313AB3">
            <w:pPr>
              <w:pStyle w:val="Normal6a"/>
            </w:pPr>
            <w:r w:rsidRPr="002E4E31">
              <w:t>1.</w:t>
            </w:r>
            <w:r w:rsidRPr="002E4E31">
              <w:tab/>
              <w:t xml:space="preserve">Faoin [OF, cuir isteach dáta an:] 5 bliana tar éis dháta chur i bhfeidhm an Rialacháin seo, agus gach 5 bliana ina dhiaidh sin, déanfaidh an Coimisiún </w:t>
            </w:r>
            <w:r w:rsidRPr="002E4E31">
              <w:rPr>
                <w:b/>
                <w:bCs/>
                <w:i/>
                <w:iCs/>
              </w:rPr>
              <w:t>meastóireacht</w:t>
            </w:r>
            <w:r w:rsidRPr="002E4E31">
              <w:t xml:space="preserve"> ar an Rialachán seo agus cuirfidh sé tuarascáil ar na </w:t>
            </w:r>
            <w:proofErr w:type="spellStart"/>
            <w:r w:rsidRPr="002E4E31">
              <w:t>príomhthorthaí</w:t>
            </w:r>
            <w:proofErr w:type="spellEnd"/>
            <w:r w:rsidRPr="002E4E31">
              <w:t xml:space="preserve"> faoi bhráid Pharlaimint na hEorpa, na Comhairle, Choiste Eacnamaíoch agus Sóisialta na hEorpa, agus Choiste na Réigiún.</w:t>
            </w:r>
          </w:p>
        </w:tc>
        <w:tc>
          <w:tcPr>
            <w:tcW w:w="4876" w:type="dxa"/>
            <w:tcBorders>
              <w:top w:val="nil"/>
              <w:left w:val="nil"/>
              <w:bottom w:val="nil"/>
              <w:right w:val="nil"/>
            </w:tcBorders>
          </w:tcPr>
          <w:p w14:paraId="23C4FCC8" w14:textId="77777777" w:rsidR="005709D6" w:rsidRPr="002E4E31" w:rsidRDefault="005709D6" w:rsidP="00313AB3">
            <w:pPr>
              <w:pStyle w:val="Normal6a"/>
            </w:pPr>
            <w:r w:rsidRPr="002E4E31">
              <w:t>1.</w:t>
            </w:r>
            <w:r w:rsidRPr="002E4E31">
              <w:tab/>
            </w:r>
            <w:r w:rsidRPr="002E4E31">
              <w:rPr>
                <w:b/>
                <w:i/>
              </w:rPr>
              <w:t xml:space="preserve">Déanfaidh an Coimisiún faireachán rialta ar chur chun feidhme an Rialacháin seo agus ar a thionchar ar fheidhmiú an mhargaidh inmheánaigh, ar iomaíocht agus ar shlándáil soláthair táirgí íocshláinte san Aontas. </w:t>
            </w:r>
            <w:r w:rsidRPr="002E4E31">
              <w:rPr>
                <w:b/>
                <w:bCs/>
                <w:i/>
                <w:iCs/>
              </w:rPr>
              <w:t>Ina theannta sin,</w:t>
            </w:r>
            <w:r w:rsidRPr="002E4E31">
              <w:t xml:space="preserve"> faoin [OF, cuir isteach dáta an:] 5 bliana tar éis dháta chur i bhfeidhm an Rialacháin seo, agus gach 5 bliana ina dhiaidh sin, déanfaidh an Coimisiún </w:t>
            </w:r>
            <w:r w:rsidRPr="002E4E31">
              <w:rPr>
                <w:b/>
                <w:bCs/>
                <w:i/>
                <w:iCs/>
              </w:rPr>
              <w:t>measúnú laistigh dá mheastóireacht ar thionchar reachtaíocht ábhartha eile an Aontais ar</w:t>
            </w:r>
            <w:r w:rsidRPr="002E4E31">
              <w:t xml:space="preserve"> an Rialachán seo agus cuirfidh sé tuarascáil ar na </w:t>
            </w:r>
            <w:proofErr w:type="spellStart"/>
            <w:r w:rsidRPr="002E4E31">
              <w:t>príomhthorthaí</w:t>
            </w:r>
            <w:proofErr w:type="spellEnd"/>
            <w:r w:rsidRPr="002E4E31">
              <w:t xml:space="preserve"> faoi bhráid Pharlaimint na hEorpa, na Comhairle, Choiste Eacnamaíoch agus Sóisialta na hEorpa agus Choiste Eorpach na Réigiún.</w:t>
            </w:r>
          </w:p>
        </w:tc>
      </w:tr>
    </w:tbl>
    <w:p w14:paraId="57F574D5" w14:textId="77777777" w:rsidR="005709D6" w:rsidRPr="002E4E31" w:rsidRDefault="005709D6" w:rsidP="005709D6">
      <w:pPr>
        <w:pStyle w:val="AMNumberTabs0"/>
      </w:pPr>
      <w:r w:rsidRPr="002E4E31">
        <w:t>Leasú</w:t>
      </w:r>
      <w:r w:rsidRPr="002E4E31">
        <w:tab/>
      </w:r>
      <w:r w:rsidRPr="002E4E31">
        <w:tab/>
        <w:t>234</w:t>
      </w:r>
    </w:p>
    <w:p w14:paraId="7E8FEA6A" w14:textId="77777777" w:rsidR="005709D6" w:rsidRPr="002E4E31" w:rsidRDefault="005709D6" w:rsidP="005709D6">
      <w:pPr>
        <w:pStyle w:val="NormalBold12b"/>
      </w:pPr>
      <w:r w:rsidRPr="002E4E31">
        <w:t>Togra le haghaidh rialacháin</w:t>
      </w:r>
    </w:p>
    <w:p w14:paraId="7220D8F2" w14:textId="77777777" w:rsidR="005709D6" w:rsidRPr="002E4E31" w:rsidRDefault="005709D6" w:rsidP="005709D6">
      <w:pPr>
        <w:pStyle w:val="NormalBold"/>
      </w:pPr>
      <w:r w:rsidRPr="002E4E31">
        <w:t>Airteagal 30 – mír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4B234CC1" w14:textId="77777777" w:rsidTr="00313AB3">
        <w:trPr>
          <w:trHeight w:hRule="exact" w:val="240"/>
          <w:jc w:val="center"/>
        </w:trPr>
        <w:tc>
          <w:tcPr>
            <w:tcW w:w="9752" w:type="dxa"/>
            <w:gridSpan w:val="2"/>
            <w:tcBorders>
              <w:top w:val="nil"/>
              <w:left w:val="nil"/>
              <w:bottom w:val="nil"/>
              <w:right w:val="nil"/>
            </w:tcBorders>
          </w:tcPr>
          <w:p w14:paraId="712FA03E" w14:textId="77777777" w:rsidR="005709D6" w:rsidRPr="002E4E31" w:rsidRDefault="005709D6" w:rsidP="00313AB3"/>
        </w:tc>
      </w:tr>
      <w:tr w:rsidR="005709D6" w:rsidRPr="002E4E31" w14:paraId="6F96BA04" w14:textId="77777777" w:rsidTr="00313AB3">
        <w:trPr>
          <w:trHeight w:val="240"/>
          <w:jc w:val="center"/>
        </w:trPr>
        <w:tc>
          <w:tcPr>
            <w:tcW w:w="4876" w:type="dxa"/>
            <w:tcBorders>
              <w:top w:val="nil"/>
              <w:left w:val="nil"/>
              <w:bottom w:val="nil"/>
              <w:right w:val="nil"/>
            </w:tcBorders>
          </w:tcPr>
          <w:p w14:paraId="2444670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F321684" w14:textId="77777777" w:rsidR="005709D6" w:rsidRPr="002E4E31" w:rsidRDefault="005709D6" w:rsidP="00313AB3">
            <w:pPr>
              <w:pStyle w:val="AmColumnHeading"/>
            </w:pPr>
            <w:r w:rsidRPr="002E4E31">
              <w:t>Leasú</w:t>
            </w:r>
          </w:p>
        </w:tc>
      </w:tr>
      <w:tr w:rsidR="005709D6" w:rsidRPr="002E4E31" w14:paraId="59E4E34B" w14:textId="77777777" w:rsidTr="00313AB3">
        <w:trPr>
          <w:jc w:val="center"/>
        </w:trPr>
        <w:tc>
          <w:tcPr>
            <w:tcW w:w="4876" w:type="dxa"/>
            <w:tcBorders>
              <w:top w:val="nil"/>
              <w:left w:val="nil"/>
              <w:bottom w:val="nil"/>
              <w:right w:val="nil"/>
            </w:tcBorders>
          </w:tcPr>
          <w:p w14:paraId="046B133C" w14:textId="77777777" w:rsidR="005709D6" w:rsidRPr="002E4E31" w:rsidRDefault="005709D6" w:rsidP="00313AB3">
            <w:pPr>
              <w:pStyle w:val="Normal6a"/>
            </w:pPr>
            <w:r w:rsidRPr="002E4E31">
              <w:t>2.</w:t>
            </w:r>
            <w:r w:rsidRPr="002E4E31">
              <w:tab/>
              <w:t xml:space="preserve">Déanfaidh an Coimisiún measúnú ina mheastóireacht ar thionchar an Rialacháin seo agus ar a mhéid a baineadh </w:t>
            </w:r>
            <w:r w:rsidRPr="002E4E31">
              <w:lastRenderedPageBreak/>
              <w:t>amach na cuspóirí a leagtar síos in Airteagal 1.</w:t>
            </w:r>
          </w:p>
        </w:tc>
        <w:tc>
          <w:tcPr>
            <w:tcW w:w="4876" w:type="dxa"/>
            <w:tcBorders>
              <w:top w:val="nil"/>
              <w:left w:val="nil"/>
              <w:bottom w:val="nil"/>
              <w:right w:val="nil"/>
            </w:tcBorders>
          </w:tcPr>
          <w:p w14:paraId="1ACD87F1" w14:textId="77777777" w:rsidR="005709D6" w:rsidRPr="002E4E31" w:rsidRDefault="005709D6" w:rsidP="00313AB3">
            <w:pPr>
              <w:pStyle w:val="Normal6a"/>
            </w:pPr>
            <w:r w:rsidRPr="002E4E31">
              <w:lastRenderedPageBreak/>
              <w:t>2.</w:t>
            </w:r>
            <w:r w:rsidRPr="002E4E31">
              <w:tab/>
              <w:t xml:space="preserve">Déanfaidh an Coimisiún measúnú ina mheastóireacht ar thionchar an Rialacháin seo agus ar a mhéid a baineadh </w:t>
            </w:r>
            <w:r w:rsidRPr="002E4E31">
              <w:lastRenderedPageBreak/>
              <w:t xml:space="preserve">amach na cuspóirí a leagtar síos in Airteagal 1. </w:t>
            </w:r>
            <w:r w:rsidRPr="002E4E31">
              <w:rPr>
                <w:b/>
                <w:i/>
              </w:rPr>
              <w:t>Sa mheastóireacht, déanfar measúnú go háirithe ar na nithe seo a leanas:</w:t>
            </w:r>
          </w:p>
        </w:tc>
      </w:tr>
    </w:tbl>
    <w:p w14:paraId="3CF09DAC" w14:textId="77777777" w:rsidR="005709D6" w:rsidRPr="002E4E31" w:rsidRDefault="005709D6" w:rsidP="005709D6">
      <w:pPr>
        <w:pStyle w:val="AMNumberTabs0"/>
      </w:pPr>
      <w:r w:rsidRPr="002E4E31">
        <w:lastRenderedPageBreak/>
        <w:t>Leasú</w:t>
      </w:r>
      <w:r w:rsidRPr="002E4E31">
        <w:tab/>
      </w:r>
      <w:r w:rsidRPr="002E4E31">
        <w:tab/>
        <w:t>235</w:t>
      </w:r>
    </w:p>
    <w:p w14:paraId="75DD98C3" w14:textId="77777777" w:rsidR="005709D6" w:rsidRPr="002E4E31" w:rsidRDefault="005709D6" w:rsidP="005709D6">
      <w:pPr>
        <w:pStyle w:val="NormalBold12b"/>
      </w:pPr>
      <w:r w:rsidRPr="002E4E31">
        <w:t>Togra le haghaidh rialacháin</w:t>
      </w:r>
    </w:p>
    <w:p w14:paraId="513A6368" w14:textId="77777777" w:rsidR="005709D6" w:rsidRPr="002E4E31" w:rsidRDefault="005709D6" w:rsidP="005709D6">
      <w:pPr>
        <w:pStyle w:val="NormalBold"/>
      </w:pPr>
      <w:r w:rsidRPr="002E4E31">
        <w:t>Airteagal 30 – mír 2 – pointe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A550547" w14:textId="77777777" w:rsidTr="00313AB3">
        <w:trPr>
          <w:trHeight w:hRule="exact" w:val="240"/>
          <w:jc w:val="center"/>
        </w:trPr>
        <w:tc>
          <w:tcPr>
            <w:tcW w:w="9752" w:type="dxa"/>
            <w:gridSpan w:val="2"/>
            <w:tcBorders>
              <w:top w:val="nil"/>
              <w:left w:val="nil"/>
              <w:bottom w:val="nil"/>
              <w:right w:val="nil"/>
            </w:tcBorders>
          </w:tcPr>
          <w:p w14:paraId="48045C48" w14:textId="77777777" w:rsidR="005709D6" w:rsidRPr="002E4E31" w:rsidRDefault="005709D6" w:rsidP="00313AB3"/>
        </w:tc>
      </w:tr>
      <w:tr w:rsidR="005709D6" w:rsidRPr="002E4E31" w14:paraId="29E1F696" w14:textId="77777777" w:rsidTr="00313AB3">
        <w:trPr>
          <w:trHeight w:val="240"/>
          <w:jc w:val="center"/>
        </w:trPr>
        <w:tc>
          <w:tcPr>
            <w:tcW w:w="4876" w:type="dxa"/>
            <w:tcBorders>
              <w:top w:val="nil"/>
              <w:left w:val="nil"/>
              <w:bottom w:val="nil"/>
              <w:right w:val="nil"/>
            </w:tcBorders>
          </w:tcPr>
          <w:p w14:paraId="5AB86DC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05938B9" w14:textId="77777777" w:rsidR="005709D6" w:rsidRPr="002E4E31" w:rsidRDefault="005709D6" w:rsidP="00313AB3">
            <w:pPr>
              <w:pStyle w:val="AmColumnHeading"/>
            </w:pPr>
            <w:r w:rsidRPr="002E4E31">
              <w:t>Leasú</w:t>
            </w:r>
          </w:p>
        </w:tc>
      </w:tr>
      <w:tr w:rsidR="005709D6" w:rsidRPr="002E4E31" w14:paraId="5C4ADBF3" w14:textId="77777777" w:rsidTr="00313AB3">
        <w:trPr>
          <w:jc w:val="center"/>
        </w:trPr>
        <w:tc>
          <w:tcPr>
            <w:tcW w:w="4876" w:type="dxa"/>
            <w:tcBorders>
              <w:top w:val="nil"/>
              <w:left w:val="nil"/>
              <w:bottom w:val="nil"/>
              <w:right w:val="nil"/>
            </w:tcBorders>
          </w:tcPr>
          <w:p w14:paraId="5CBDA930" w14:textId="77777777" w:rsidR="005709D6" w:rsidRPr="002E4E31" w:rsidRDefault="005709D6" w:rsidP="00313AB3">
            <w:pPr>
              <w:pStyle w:val="Normal6a"/>
            </w:pPr>
          </w:p>
        </w:tc>
        <w:tc>
          <w:tcPr>
            <w:tcW w:w="4876" w:type="dxa"/>
            <w:tcBorders>
              <w:top w:val="nil"/>
              <w:left w:val="nil"/>
              <w:bottom w:val="nil"/>
              <w:right w:val="nil"/>
            </w:tcBorders>
          </w:tcPr>
          <w:p w14:paraId="73108853" w14:textId="77777777" w:rsidR="005709D6" w:rsidRPr="002E4E31" w:rsidRDefault="005709D6" w:rsidP="00313AB3">
            <w:pPr>
              <w:pStyle w:val="Normal6a"/>
              <w:rPr>
                <w:b/>
                <w:i/>
              </w:rPr>
            </w:pPr>
            <w:r w:rsidRPr="002E4E31">
              <w:rPr>
                <w:b/>
                <w:i/>
              </w:rPr>
              <w:t>(a)</w:t>
            </w:r>
            <w:r w:rsidRPr="002E4E31">
              <w:rPr>
                <w:b/>
                <w:i/>
              </w:rPr>
              <w:tab/>
              <w:t xml:space="preserve">sonraí maidir le líon na láithreán monaraíochta nua a osclaíodh nó a </w:t>
            </w:r>
            <w:proofErr w:type="spellStart"/>
            <w:r w:rsidRPr="002E4E31">
              <w:rPr>
                <w:b/>
                <w:i/>
              </w:rPr>
              <w:t>nuachóiríodh</w:t>
            </w:r>
            <w:proofErr w:type="spellEnd"/>
            <w:r w:rsidRPr="002E4E31">
              <w:rPr>
                <w:b/>
                <w:i/>
              </w:rPr>
              <w:t xml:space="preserve"> laistigh den Aontas agus líon na línte monaraíochta a bhí ann cheana a leathnaíodh;</w:t>
            </w:r>
          </w:p>
        </w:tc>
      </w:tr>
    </w:tbl>
    <w:p w14:paraId="3EE4E699" w14:textId="77777777" w:rsidR="005709D6" w:rsidRPr="002E4E31" w:rsidRDefault="005709D6" w:rsidP="005709D6">
      <w:pPr>
        <w:pStyle w:val="AMNumberTabs0"/>
      </w:pPr>
      <w:r w:rsidRPr="002E4E31">
        <w:t>Leasú</w:t>
      </w:r>
      <w:r w:rsidRPr="002E4E31">
        <w:tab/>
      </w:r>
      <w:r w:rsidRPr="002E4E31">
        <w:tab/>
        <w:t>236</w:t>
      </w:r>
    </w:p>
    <w:p w14:paraId="6E6F55F1" w14:textId="77777777" w:rsidR="005709D6" w:rsidRPr="002E4E31" w:rsidRDefault="005709D6" w:rsidP="005709D6">
      <w:pPr>
        <w:pStyle w:val="NormalBold12b"/>
      </w:pPr>
      <w:r w:rsidRPr="002E4E31">
        <w:t>Togra le haghaidh rialacháin</w:t>
      </w:r>
    </w:p>
    <w:p w14:paraId="40410100" w14:textId="77777777" w:rsidR="005709D6" w:rsidRPr="002E4E31" w:rsidRDefault="005709D6" w:rsidP="005709D6">
      <w:pPr>
        <w:pStyle w:val="NormalBold"/>
      </w:pPr>
      <w:r w:rsidRPr="002E4E31">
        <w:t>Airteagal 30 – mír 2 – pointe b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08335801" w14:textId="77777777" w:rsidTr="00313AB3">
        <w:trPr>
          <w:trHeight w:hRule="exact" w:val="240"/>
          <w:jc w:val="center"/>
        </w:trPr>
        <w:tc>
          <w:tcPr>
            <w:tcW w:w="9752" w:type="dxa"/>
            <w:gridSpan w:val="2"/>
            <w:tcBorders>
              <w:top w:val="nil"/>
              <w:left w:val="nil"/>
              <w:bottom w:val="nil"/>
              <w:right w:val="nil"/>
            </w:tcBorders>
          </w:tcPr>
          <w:p w14:paraId="18D03FFC" w14:textId="77777777" w:rsidR="005709D6" w:rsidRPr="002E4E31" w:rsidRDefault="005709D6" w:rsidP="00313AB3"/>
        </w:tc>
      </w:tr>
      <w:tr w:rsidR="005709D6" w:rsidRPr="002E4E31" w14:paraId="3F68383E" w14:textId="77777777" w:rsidTr="00313AB3">
        <w:trPr>
          <w:trHeight w:val="240"/>
          <w:jc w:val="center"/>
        </w:trPr>
        <w:tc>
          <w:tcPr>
            <w:tcW w:w="4876" w:type="dxa"/>
            <w:tcBorders>
              <w:top w:val="nil"/>
              <w:left w:val="nil"/>
              <w:bottom w:val="nil"/>
              <w:right w:val="nil"/>
            </w:tcBorders>
          </w:tcPr>
          <w:p w14:paraId="34C3CD58"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6A97E89" w14:textId="77777777" w:rsidR="005709D6" w:rsidRPr="002E4E31" w:rsidRDefault="005709D6" w:rsidP="00313AB3">
            <w:pPr>
              <w:pStyle w:val="AmColumnHeading"/>
            </w:pPr>
            <w:r w:rsidRPr="002E4E31">
              <w:t>Leasú</w:t>
            </w:r>
          </w:p>
        </w:tc>
      </w:tr>
      <w:tr w:rsidR="005709D6" w:rsidRPr="002E4E31" w14:paraId="43E96EA9" w14:textId="77777777" w:rsidTr="00313AB3">
        <w:trPr>
          <w:jc w:val="center"/>
        </w:trPr>
        <w:tc>
          <w:tcPr>
            <w:tcW w:w="4876" w:type="dxa"/>
            <w:tcBorders>
              <w:top w:val="nil"/>
              <w:left w:val="nil"/>
              <w:bottom w:val="nil"/>
              <w:right w:val="nil"/>
            </w:tcBorders>
          </w:tcPr>
          <w:p w14:paraId="1C4280A3" w14:textId="77777777" w:rsidR="005709D6" w:rsidRPr="002E4E31" w:rsidRDefault="005709D6" w:rsidP="00313AB3">
            <w:pPr>
              <w:pStyle w:val="Normal6a"/>
            </w:pPr>
          </w:p>
        </w:tc>
        <w:tc>
          <w:tcPr>
            <w:tcW w:w="4876" w:type="dxa"/>
            <w:tcBorders>
              <w:top w:val="nil"/>
              <w:left w:val="nil"/>
              <w:bottom w:val="nil"/>
              <w:right w:val="nil"/>
            </w:tcBorders>
          </w:tcPr>
          <w:p w14:paraId="3E4DA616" w14:textId="77777777" w:rsidR="005709D6" w:rsidRPr="002E4E31" w:rsidRDefault="005709D6" w:rsidP="00313AB3">
            <w:pPr>
              <w:pStyle w:val="Normal6a"/>
              <w:rPr>
                <w:b/>
                <w:i/>
              </w:rPr>
            </w:pPr>
            <w:r w:rsidRPr="002E4E31">
              <w:rPr>
                <w:b/>
                <w:i/>
              </w:rPr>
              <w:t>(b)</w:t>
            </w:r>
            <w:r w:rsidRPr="002E4E31">
              <w:rPr>
                <w:b/>
                <w:i/>
              </w:rPr>
              <w:tab/>
              <w:t>líon agus cineál na dtionscadal a dheimhnigh, a thacaigh nó a mhol an Grúpa um Tháirgí Íocshláinte Criticiúla faoin Rialachán seo;</w:t>
            </w:r>
          </w:p>
        </w:tc>
      </w:tr>
    </w:tbl>
    <w:p w14:paraId="6D472CF9" w14:textId="77777777" w:rsidR="005709D6" w:rsidRPr="002E4E31" w:rsidRDefault="005709D6" w:rsidP="005709D6">
      <w:pPr>
        <w:pStyle w:val="AMNumberTabs0"/>
      </w:pPr>
      <w:r w:rsidRPr="002E4E31">
        <w:t>Leasú</w:t>
      </w:r>
      <w:r w:rsidRPr="002E4E31">
        <w:tab/>
      </w:r>
      <w:r w:rsidRPr="002E4E31">
        <w:tab/>
        <w:t>237</w:t>
      </w:r>
    </w:p>
    <w:p w14:paraId="5E9535A8" w14:textId="77777777" w:rsidR="005709D6" w:rsidRPr="002E4E31" w:rsidRDefault="005709D6" w:rsidP="005709D6">
      <w:pPr>
        <w:pStyle w:val="NormalBold12b"/>
      </w:pPr>
      <w:r w:rsidRPr="002E4E31">
        <w:t>Togra le haghaidh rialacháin</w:t>
      </w:r>
    </w:p>
    <w:p w14:paraId="1D3848C6" w14:textId="77777777" w:rsidR="005709D6" w:rsidRPr="002E4E31" w:rsidRDefault="005709D6" w:rsidP="005709D6">
      <w:pPr>
        <w:pStyle w:val="NormalBold"/>
      </w:pPr>
      <w:r w:rsidRPr="002E4E31">
        <w:t>Airteagal 30 – mír 2 – pointe c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9C294A6" w14:textId="77777777" w:rsidTr="00313AB3">
        <w:trPr>
          <w:trHeight w:hRule="exact" w:val="240"/>
          <w:jc w:val="center"/>
        </w:trPr>
        <w:tc>
          <w:tcPr>
            <w:tcW w:w="9752" w:type="dxa"/>
            <w:gridSpan w:val="2"/>
            <w:tcBorders>
              <w:top w:val="nil"/>
              <w:left w:val="nil"/>
              <w:bottom w:val="nil"/>
              <w:right w:val="nil"/>
            </w:tcBorders>
          </w:tcPr>
          <w:p w14:paraId="134C8622" w14:textId="77777777" w:rsidR="005709D6" w:rsidRPr="002E4E31" w:rsidRDefault="005709D6" w:rsidP="00313AB3"/>
        </w:tc>
      </w:tr>
      <w:tr w:rsidR="005709D6" w:rsidRPr="002E4E31" w14:paraId="1C9B6555" w14:textId="77777777" w:rsidTr="00313AB3">
        <w:trPr>
          <w:trHeight w:val="240"/>
          <w:jc w:val="center"/>
        </w:trPr>
        <w:tc>
          <w:tcPr>
            <w:tcW w:w="4876" w:type="dxa"/>
            <w:tcBorders>
              <w:top w:val="nil"/>
              <w:left w:val="nil"/>
              <w:bottom w:val="nil"/>
              <w:right w:val="nil"/>
            </w:tcBorders>
          </w:tcPr>
          <w:p w14:paraId="38CD9D6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431BCD2F" w14:textId="77777777" w:rsidR="005709D6" w:rsidRPr="002E4E31" w:rsidRDefault="005709D6" w:rsidP="00313AB3">
            <w:pPr>
              <w:pStyle w:val="AmColumnHeading"/>
            </w:pPr>
            <w:r w:rsidRPr="002E4E31">
              <w:t>Leasú</w:t>
            </w:r>
          </w:p>
        </w:tc>
      </w:tr>
      <w:tr w:rsidR="005709D6" w:rsidRPr="002E4E31" w14:paraId="6CF5E53E" w14:textId="77777777" w:rsidTr="00313AB3">
        <w:trPr>
          <w:jc w:val="center"/>
        </w:trPr>
        <w:tc>
          <w:tcPr>
            <w:tcW w:w="4876" w:type="dxa"/>
            <w:tcBorders>
              <w:top w:val="nil"/>
              <w:left w:val="nil"/>
              <w:bottom w:val="nil"/>
              <w:right w:val="nil"/>
            </w:tcBorders>
          </w:tcPr>
          <w:p w14:paraId="108B3EE1" w14:textId="77777777" w:rsidR="005709D6" w:rsidRPr="002E4E31" w:rsidRDefault="005709D6" w:rsidP="00313AB3">
            <w:pPr>
              <w:pStyle w:val="Normal6a"/>
            </w:pPr>
          </w:p>
        </w:tc>
        <w:tc>
          <w:tcPr>
            <w:tcW w:w="4876" w:type="dxa"/>
            <w:tcBorders>
              <w:top w:val="nil"/>
              <w:left w:val="nil"/>
              <w:bottom w:val="nil"/>
              <w:right w:val="nil"/>
            </w:tcBorders>
          </w:tcPr>
          <w:p w14:paraId="48F7FEC7" w14:textId="77777777" w:rsidR="005709D6" w:rsidRPr="002E4E31" w:rsidRDefault="005709D6" w:rsidP="00313AB3">
            <w:pPr>
              <w:pStyle w:val="Normal6a"/>
              <w:rPr>
                <w:b/>
                <w:i/>
              </w:rPr>
            </w:pPr>
            <w:r w:rsidRPr="002E4E31">
              <w:rPr>
                <w:b/>
                <w:i/>
              </w:rPr>
              <w:t>(c)</w:t>
            </w:r>
            <w:r w:rsidRPr="002E4E31">
              <w:rPr>
                <w:b/>
                <w:i/>
              </w:rPr>
              <w:tab/>
              <w:t>an dul chun cinn a rinneadh maidir le foinsí substaintí gníomhacha, ábhar tosaigh agus ionchur tábhachtach eile a éagsúlú;</w:t>
            </w:r>
          </w:p>
        </w:tc>
      </w:tr>
    </w:tbl>
    <w:p w14:paraId="30686A45" w14:textId="77777777" w:rsidR="005709D6" w:rsidRPr="002E4E31" w:rsidRDefault="005709D6" w:rsidP="005709D6">
      <w:pPr>
        <w:pStyle w:val="AMNumberTabs0"/>
      </w:pPr>
      <w:r w:rsidRPr="002E4E31">
        <w:t>Leasú</w:t>
      </w:r>
      <w:r w:rsidRPr="002E4E31">
        <w:tab/>
      </w:r>
      <w:r w:rsidRPr="002E4E31">
        <w:tab/>
        <w:t>238</w:t>
      </w:r>
    </w:p>
    <w:p w14:paraId="30C19E87" w14:textId="77777777" w:rsidR="005709D6" w:rsidRPr="002E4E31" w:rsidRDefault="005709D6" w:rsidP="005709D6">
      <w:pPr>
        <w:pStyle w:val="NormalBold12b"/>
      </w:pPr>
      <w:r w:rsidRPr="002E4E31">
        <w:t>Togra le haghaidh rialacháin</w:t>
      </w:r>
    </w:p>
    <w:p w14:paraId="0EEB6322" w14:textId="77777777" w:rsidR="005709D6" w:rsidRPr="002E4E31" w:rsidRDefault="005709D6" w:rsidP="005709D6">
      <w:pPr>
        <w:pStyle w:val="NormalBold"/>
      </w:pPr>
      <w:r w:rsidRPr="002E4E31">
        <w:t>Airteagal 30 – mír 2 – pointe d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1DDC2FA" w14:textId="77777777" w:rsidTr="00313AB3">
        <w:trPr>
          <w:trHeight w:hRule="exact" w:val="240"/>
          <w:jc w:val="center"/>
        </w:trPr>
        <w:tc>
          <w:tcPr>
            <w:tcW w:w="9752" w:type="dxa"/>
            <w:gridSpan w:val="2"/>
            <w:tcBorders>
              <w:top w:val="nil"/>
              <w:left w:val="nil"/>
              <w:bottom w:val="nil"/>
              <w:right w:val="nil"/>
            </w:tcBorders>
          </w:tcPr>
          <w:p w14:paraId="7746CAC4" w14:textId="77777777" w:rsidR="005709D6" w:rsidRPr="002E4E31" w:rsidRDefault="005709D6" w:rsidP="00313AB3"/>
        </w:tc>
      </w:tr>
      <w:tr w:rsidR="005709D6" w:rsidRPr="002E4E31" w14:paraId="5C98B6C2" w14:textId="77777777" w:rsidTr="00313AB3">
        <w:trPr>
          <w:trHeight w:val="240"/>
          <w:jc w:val="center"/>
        </w:trPr>
        <w:tc>
          <w:tcPr>
            <w:tcW w:w="4876" w:type="dxa"/>
            <w:tcBorders>
              <w:top w:val="nil"/>
              <w:left w:val="nil"/>
              <w:bottom w:val="nil"/>
              <w:right w:val="nil"/>
            </w:tcBorders>
          </w:tcPr>
          <w:p w14:paraId="638DE1BC"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5519DF4F" w14:textId="77777777" w:rsidR="005709D6" w:rsidRPr="002E4E31" w:rsidRDefault="005709D6" w:rsidP="00313AB3">
            <w:pPr>
              <w:pStyle w:val="AmColumnHeading"/>
            </w:pPr>
            <w:r w:rsidRPr="002E4E31">
              <w:t>Leasú</w:t>
            </w:r>
          </w:p>
        </w:tc>
      </w:tr>
      <w:tr w:rsidR="005709D6" w:rsidRPr="002E4E31" w14:paraId="71FC0603" w14:textId="77777777" w:rsidTr="00313AB3">
        <w:trPr>
          <w:jc w:val="center"/>
        </w:trPr>
        <w:tc>
          <w:tcPr>
            <w:tcW w:w="4876" w:type="dxa"/>
            <w:tcBorders>
              <w:top w:val="nil"/>
              <w:left w:val="nil"/>
              <w:bottom w:val="nil"/>
              <w:right w:val="nil"/>
            </w:tcBorders>
          </w:tcPr>
          <w:p w14:paraId="69A8213E" w14:textId="77777777" w:rsidR="005709D6" w:rsidRPr="002E4E31" w:rsidRDefault="005709D6" w:rsidP="00313AB3">
            <w:pPr>
              <w:pStyle w:val="Normal6a"/>
            </w:pPr>
          </w:p>
        </w:tc>
        <w:tc>
          <w:tcPr>
            <w:tcW w:w="4876" w:type="dxa"/>
            <w:tcBorders>
              <w:top w:val="nil"/>
              <w:left w:val="nil"/>
              <w:bottom w:val="nil"/>
              <w:right w:val="nil"/>
            </w:tcBorders>
          </w:tcPr>
          <w:p w14:paraId="72102F85" w14:textId="77777777" w:rsidR="005709D6" w:rsidRPr="002E4E31" w:rsidRDefault="005709D6" w:rsidP="00313AB3">
            <w:pPr>
              <w:pStyle w:val="Normal6a"/>
              <w:rPr>
                <w:b/>
                <w:i/>
              </w:rPr>
            </w:pPr>
            <w:r w:rsidRPr="002E4E31">
              <w:rPr>
                <w:b/>
                <w:i/>
              </w:rPr>
              <w:t>(d)</w:t>
            </w:r>
            <w:r w:rsidRPr="002E4E31">
              <w:rPr>
                <w:b/>
                <w:i/>
              </w:rPr>
              <w:tab/>
              <w:t xml:space="preserve">éifeachtacht na mbeart a glacadh chun rioscaí struchtúracha a mhaolú </w:t>
            </w:r>
            <w:r w:rsidRPr="002E4E31">
              <w:rPr>
                <w:b/>
                <w:i/>
              </w:rPr>
              <w:lastRenderedPageBreak/>
              <w:t>agus athléimneacht an tsoláthair a neartú;</w:t>
            </w:r>
          </w:p>
        </w:tc>
      </w:tr>
    </w:tbl>
    <w:p w14:paraId="6C7F954D" w14:textId="77777777" w:rsidR="005709D6" w:rsidRPr="002E4E31" w:rsidRDefault="005709D6" w:rsidP="005709D6">
      <w:pPr>
        <w:pStyle w:val="AMNumberTabs0"/>
      </w:pPr>
      <w:r w:rsidRPr="002E4E31">
        <w:lastRenderedPageBreak/>
        <w:t>Leasú</w:t>
      </w:r>
      <w:r w:rsidRPr="002E4E31">
        <w:tab/>
      </w:r>
      <w:r w:rsidRPr="002E4E31">
        <w:tab/>
        <w:t>239</w:t>
      </w:r>
    </w:p>
    <w:p w14:paraId="758FA0AF" w14:textId="77777777" w:rsidR="005709D6" w:rsidRPr="002E4E31" w:rsidRDefault="005709D6" w:rsidP="005709D6">
      <w:pPr>
        <w:pStyle w:val="NormalBold12b"/>
      </w:pPr>
      <w:r w:rsidRPr="002E4E31">
        <w:t>Togra le haghaidh rialacháin</w:t>
      </w:r>
    </w:p>
    <w:p w14:paraId="22144134" w14:textId="77777777" w:rsidR="005709D6" w:rsidRPr="002E4E31" w:rsidRDefault="005709D6" w:rsidP="005709D6">
      <w:pPr>
        <w:pStyle w:val="NormalBold"/>
      </w:pPr>
      <w:r w:rsidRPr="002E4E31">
        <w:t>Airteagal 30 – mír 2 – pointe e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325B28DB" w14:textId="77777777" w:rsidTr="00313AB3">
        <w:trPr>
          <w:trHeight w:hRule="exact" w:val="240"/>
          <w:jc w:val="center"/>
        </w:trPr>
        <w:tc>
          <w:tcPr>
            <w:tcW w:w="9752" w:type="dxa"/>
            <w:gridSpan w:val="2"/>
            <w:tcBorders>
              <w:top w:val="nil"/>
              <w:left w:val="nil"/>
              <w:bottom w:val="nil"/>
              <w:right w:val="nil"/>
            </w:tcBorders>
          </w:tcPr>
          <w:p w14:paraId="7E162375" w14:textId="77777777" w:rsidR="005709D6" w:rsidRPr="002E4E31" w:rsidRDefault="005709D6" w:rsidP="00313AB3"/>
        </w:tc>
      </w:tr>
      <w:tr w:rsidR="005709D6" w:rsidRPr="002E4E31" w14:paraId="088B283A" w14:textId="77777777" w:rsidTr="00313AB3">
        <w:trPr>
          <w:trHeight w:val="240"/>
          <w:jc w:val="center"/>
        </w:trPr>
        <w:tc>
          <w:tcPr>
            <w:tcW w:w="4876" w:type="dxa"/>
            <w:tcBorders>
              <w:top w:val="nil"/>
              <w:left w:val="nil"/>
              <w:bottom w:val="nil"/>
              <w:right w:val="nil"/>
            </w:tcBorders>
          </w:tcPr>
          <w:p w14:paraId="6E3B1C04"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CAECA13" w14:textId="77777777" w:rsidR="005709D6" w:rsidRPr="002E4E31" w:rsidRDefault="005709D6" w:rsidP="00313AB3">
            <w:pPr>
              <w:pStyle w:val="AmColumnHeading"/>
            </w:pPr>
            <w:r w:rsidRPr="002E4E31">
              <w:t>Leasú</w:t>
            </w:r>
          </w:p>
        </w:tc>
      </w:tr>
      <w:tr w:rsidR="005709D6" w:rsidRPr="002E4E31" w14:paraId="717AF1EB" w14:textId="77777777" w:rsidTr="00313AB3">
        <w:trPr>
          <w:jc w:val="center"/>
        </w:trPr>
        <w:tc>
          <w:tcPr>
            <w:tcW w:w="4876" w:type="dxa"/>
            <w:tcBorders>
              <w:top w:val="nil"/>
              <w:left w:val="nil"/>
              <w:bottom w:val="nil"/>
              <w:right w:val="nil"/>
            </w:tcBorders>
          </w:tcPr>
          <w:p w14:paraId="5D92ED25" w14:textId="77777777" w:rsidR="005709D6" w:rsidRPr="002E4E31" w:rsidRDefault="005709D6" w:rsidP="00313AB3">
            <w:pPr>
              <w:pStyle w:val="Normal6a"/>
            </w:pPr>
          </w:p>
        </w:tc>
        <w:tc>
          <w:tcPr>
            <w:tcW w:w="4876" w:type="dxa"/>
            <w:tcBorders>
              <w:top w:val="nil"/>
              <w:left w:val="nil"/>
              <w:bottom w:val="nil"/>
              <w:right w:val="nil"/>
            </w:tcBorders>
          </w:tcPr>
          <w:p w14:paraId="68A0877F" w14:textId="77777777" w:rsidR="005709D6" w:rsidRPr="002E4E31" w:rsidRDefault="005709D6" w:rsidP="00313AB3">
            <w:pPr>
              <w:pStyle w:val="Normal6a"/>
              <w:rPr>
                <w:b/>
                <w:i/>
              </w:rPr>
            </w:pPr>
            <w:r w:rsidRPr="002E4E31">
              <w:rPr>
                <w:b/>
                <w:i/>
              </w:rPr>
              <w:t>(e)</w:t>
            </w:r>
            <w:r w:rsidRPr="002E4E31">
              <w:rPr>
                <w:b/>
                <w:i/>
              </w:rPr>
              <w:tab/>
              <w:t>éifeachtaí neamhbheartaithe ar chomhchruinniú an mhargaidh, ar an iomaíocht lena n-áirítear an tionchar ar FBManna, ar dhreasachtaí nuálaíochta, nó ar bhacainní ar iontráil, agus measúnú a dhéanamh i dtaobh an bhfuil an Rialachán fós comhréireach agus éifeachtach.</w:t>
            </w:r>
          </w:p>
        </w:tc>
      </w:tr>
    </w:tbl>
    <w:p w14:paraId="149FBBF6" w14:textId="77777777" w:rsidR="005709D6" w:rsidRPr="002E4E31" w:rsidRDefault="005709D6" w:rsidP="005709D6">
      <w:pPr>
        <w:pStyle w:val="AMNumberTabs0"/>
      </w:pPr>
      <w:r w:rsidRPr="002E4E31">
        <w:t>Leasú</w:t>
      </w:r>
      <w:r w:rsidRPr="002E4E31">
        <w:tab/>
      </w:r>
      <w:r w:rsidRPr="002E4E31">
        <w:tab/>
        <w:t>240</w:t>
      </w:r>
    </w:p>
    <w:p w14:paraId="4EFA7BF2" w14:textId="77777777" w:rsidR="005709D6" w:rsidRPr="002E4E31" w:rsidRDefault="005709D6" w:rsidP="005709D6">
      <w:pPr>
        <w:pStyle w:val="NormalBold12b"/>
      </w:pPr>
      <w:r w:rsidRPr="002E4E31">
        <w:t>Togra le haghaidh rialacháin</w:t>
      </w:r>
    </w:p>
    <w:p w14:paraId="7A71D9DD" w14:textId="77777777" w:rsidR="005709D6" w:rsidRPr="002E4E31" w:rsidRDefault="005709D6" w:rsidP="005709D6">
      <w:pPr>
        <w:pStyle w:val="NormalBold"/>
      </w:pPr>
      <w:r w:rsidRPr="002E4E31">
        <w:t>Airteagal 30 – mír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687A3059" w14:textId="77777777" w:rsidTr="00313AB3">
        <w:trPr>
          <w:trHeight w:hRule="exact" w:val="240"/>
          <w:jc w:val="center"/>
        </w:trPr>
        <w:tc>
          <w:tcPr>
            <w:tcW w:w="9752" w:type="dxa"/>
            <w:gridSpan w:val="2"/>
            <w:tcBorders>
              <w:top w:val="nil"/>
              <w:left w:val="nil"/>
              <w:bottom w:val="nil"/>
              <w:right w:val="nil"/>
            </w:tcBorders>
          </w:tcPr>
          <w:p w14:paraId="7CBFE326" w14:textId="77777777" w:rsidR="005709D6" w:rsidRPr="002E4E31" w:rsidRDefault="005709D6" w:rsidP="00313AB3"/>
        </w:tc>
      </w:tr>
      <w:tr w:rsidR="005709D6" w:rsidRPr="002E4E31" w14:paraId="66BCB666" w14:textId="77777777" w:rsidTr="00313AB3">
        <w:trPr>
          <w:trHeight w:val="240"/>
          <w:jc w:val="center"/>
        </w:trPr>
        <w:tc>
          <w:tcPr>
            <w:tcW w:w="4876" w:type="dxa"/>
            <w:tcBorders>
              <w:top w:val="nil"/>
              <w:left w:val="nil"/>
              <w:bottom w:val="nil"/>
              <w:right w:val="nil"/>
            </w:tcBorders>
          </w:tcPr>
          <w:p w14:paraId="329DB6CD"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677AA299" w14:textId="77777777" w:rsidR="005709D6" w:rsidRPr="002E4E31" w:rsidRDefault="005709D6" w:rsidP="00313AB3">
            <w:pPr>
              <w:pStyle w:val="AmColumnHeading"/>
            </w:pPr>
            <w:r w:rsidRPr="002E4E31">
              <w:t>Leasú</w:t>
            </w:r>
          </w:p>
        </w:tc>
      </w:tr>
      <w:tr w:rsidR="005709D6" w:rsidRPr="002E4E31" w14:paraId="6D747B8E" w14:textId="77777777" w:rsidTr="00313AB3">
        <w:trPr>
          <w:jc w:val="center"/>
        </w:trPr>
        <w:tc>
          <w:tcPr>
            <w:tcW w:w="4876" w:type="dxa"/>
            <w:tcBorders>
              <w:top w:val="nil"/>
              <w:left w:val="nil"/>
              <w:bottom w:val="nil"/>
              <w:right w:val="nil"/>
            </w:tcBorders>
          </w:tcPr>
          <w:p w14:paraId="70AE59B1" w14:textId="77777777" w:rsidR="005709D6" w:rsidRPr="002E4E31" w:rsidRDefault="005709D6" w:rsidP="00313AB3">
            <w:pPr>
              <w:pStyle w:val="Normal6a"/>
            </w:pPr>
            <w:r w:rsidRPr="002E4E31">
              <w:t>3.</w:t>
            </w:r>
            <w:r w:rsidRPr="002E4E31">
              <w:tab/>
              <w:t>Déanfaidh na húdaráis náisiúnta agus na hoibreoirí eacnamaíocha, arna iarraidh sin, aon fhaisnéis ábhartha atá acu agus a d’fhéadfadh a bheith ag teastáil ón gCoimisiún dá mheasúnú de bhun mhír 1 a chur ar fáil don Choimisiún.</w:t>
            </w:r>
          </w:p>
        </w:tc>
        <w:tc>
          <w:tcPr>
            <w:tcW w:w="4876" w:type="dxa"/>
            <w:tcBorders>
              <w:top w:val="nil"/>
              <w:left w:val="nil"/>
              <w:bottom w:val="nil"/>
              <w:right w:val="nil"/>
            </w:tcBorders>
          </w:tcPr>
          <w:p w14:paraId="6BB3D80E" w14:textId="77777777" w:rsidR="005709D6" w:rsidRPr="002E4E31" w:rsidRDefault="005709D6" w:rsidP="00313AB3">
            <w:pPr>
              <w:pStyle w:val="Normal6a"/>
            </w:pPr>
            <w:r w:rsidRPr="002E4E31">
              <w:t>3.</w:t>
            </w:r>
            <w:r w:rsidRPr="002E4E31">
              <w:tab/>
              <w:t>Déanfaidh na húdaráis náisiúnta agus na hoibreoirí eacnamaíocha</w:t>
            </w:r>
            <w:r w:rsidRPr="002E4E31">
              <w:rPr>
                <w:b/>
                <w:bCs/>
                <w:i/>
                <w:iCs/>
              </w:rPr>
              <w:t>, eagraíochtaí othar agus tomhaltóirí, chomh maith le heagraíochtaí gairmithe cúraim sláinte</w:t>
            </w:r>
            <w:r w:rsidRPr="002E4E31">
              <w:t>, arna iarraidh sin, aon fhaisnéis ábhartha atá acu agus a d’fhéadfadh a bheith ag teastáil ón gCoimisiún dá mheasúnú de bhun mhír 1 a sholáthar don Choimisiún.</w:t>
            </w:r>
          </w:p>
        </w:tc>
      </w:tr>
    </w:tbl>
    <w:p w14:paraId="28B4FB23" w14:textId="77777777" w:rsidR="005709D6" w:rsidRPr="002E4E31" w:rsidRDefault="005709D6" w:rsidP="005709D6">
      <w:pPr>
        <w:pStyle w:val="AMNumberTabs0"/>
      </w:pPr>
      <w:r w:rsidRPr="002E4E31">
        <w:t>Leasú</w:t>
      </w:r>
      <w:r w:rsidRPr="002E4E31">
        <w:tab/>
      </w:r>
      <w:r w:rsidRPr="002E4E31">
        <w:tab/>
        <w:t>241</w:t>
      </w:r>
    </w:p>
    <w:p w14:paraId="42132DA1" w14:textId="77777777" w:rsidR="005709D6" w:rsidRPr="002E4E31" w:rsidRDefault="005709D6" w:rsidP="005709D6">
      <w:pPr>
        <w:pStyle w:val="NormalBold12b"/>
      </w:pPr>
      <w:r w:rsidRPr="002E4E31">
        <w:t>Togra le haghaidh rialacháin</w:t>
      </w:r>
    </w:p>
    <w:p w14:paraId="74CA5100" w14:textId="77777777" w:rsidR="005709D6" w:rsidRPr="002E4E31" w:rsidRDefault="005709D6" w:rsidP="005709D6">
      <w:pPr>
        <w:pStyle w:val="NormalBold"/>
      </w:pPr>
      <w:r w:rsidRPr="002E4E31">
        <w:t>Airteagal 30 – mír 3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5D5A2B4A" w14:textId="77777777" w:rsidTr="00313AB3">
        <w:trPr>
          <w:trHeight w:hRule="exact" w:val="240"/>
          <w:jc w:val="center"/>
        </w:trPr>
        <w:tc>
          <w:tcPr>
            <w:tcW w:w="9752" w:type="dxa"/>
            <w:gridSpan w:val="2"/>
            <w:tcBorders>
              <w:top w:val="nil"/>
              <w:left w:val="nil"/>
              <w:bottom w:val="nil"/>
              <w:right w:val="nil"/>
            </w:tcBorders>
          </w:tcPr>
          <w:p w14:paraId="10927333" w14:textId="77777777" w:rsidR="005709D6" w:rsidRPr="002E4E31" w:rsidRDefault="005709D6" w:rsidP="00313AB3"/>
        </w:tc>
      </w:tr>
      <w:tr w:rsidR="005709D6" w:rsidRPr="002E4E31" w14:paraId="47DEFFE0" w14:textId="77777777" w:rsidTr="00313AB3">
        <w:trPr>
          <w:trHeight w:val="240"/>
          <w:jc w:val="center"/>
        </w:trPr>
        <w:tc>
          <w:tcPr>
            <w:tcW w:w="4876" w:type="dxa"/>
            <w:tcBorders>
              <w:top w:val="nil"/>
              <w:left w:val="nil"/>
              <w:bottom w:val="nil"/>
              <w:right w:val="nil"/>
            </w:tcBorders>
          </w:tcPr>
          <w:p w14:paraId="673BA5D3"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765577BA" w14:textId="77777777" w:rsidR="005709D6" w:rsidRPr="002E4E31" w:rsidRDefault="005709D6" w:rsidP="00313AB3">
            <w:pPr>
              <w:pStyle w:val="AmColumnHeading"/>
            </w:pPr>
            <w:r w:rsidRPr="002E4E31">
              <w:t>Leasú</w:t>
            </w:r>
          </w:p>
        </w:tc>
      </w:tr>
      <w:tr w:rsidR="005709D6" w:rsidRPr="002E4E31" w14:paraId="43A0F8AD" w14:textId="77777777" w:rsidTr="00313AB3">
        <w:trPr>
          <w:jc w:val="center"/>
        </w:trPr>
        <w:tc>
          <w:tcPr>
            <w:tcW w:w="4876" w:type="dxa"/>
            <w:tcBorders>
              <w:top w:val="nil"/>
              <w:left w:val="nil"/>
              <w:bottom w:val="nil"/>
              <w:right w:val="nil"/>
            </w:tcBorders>
          </w:tcPr>
          <w:p w14:paraId="510AFE07" w14:textId="77777777" w:rsidR="005709D6" w:rsidRPr="002E4E31" w:rsidRDefault="005709D6" w:rsidP="00313AB3">
            <w:pPr>
              <w:pStyle w:val="Normal6a"/>
            </w:pPr>
          </w:p>
        </w:tc>
        <w:tc>
          <w:tcPr>
            <w:tcW w:w="4876" w:type="dxa"/>
            <w:tcBorders>
              <w:top w:val="nil"/>
              <w:left w:val="nil"/>
              <w:bottom w:val="nil"/>
              <w:right w:val="nil"/>
            </w:tcBorders>
          </w:tcPr>
          <w:p w14:paraId="2DC04197" w14:textId="77777777" w:rsidR="005709D6" w:rsidRPr="002E4E31" w:rsidRDefault="005709D6" w:rsidP="00313AB3">
            <w:pPr>
              <w:pStyle w:val="Normal6a"/>
              <w:rPr>
                <w:b/>
                <w:i/>
              </w:rPr>
            </w:pPr>
            <w:r w:rsidRPr="002E4E31">
              <w:rPr>
                <w:b/>
                <w:i/>
              </w:rPr>
              <w:t>3a.</w:t>
            </w:r>
            <w:r w:rsidRPr="002E4E31">
              <w:rPr>
                <w:b/>
                <w:i/>
              </w:rPr>
              <w:tab/>
              <w:t xml:space="preserve">I gcás ina sainaithnítear sa mheastóireacht dá dtagraítear i mír 1 riosca féideartha d’infhaighteacht nó do shlándáil soláthair táirge íocshláinte chriticiúil san Aontas, déanfaidh an Coimisiún measúnú tionchair comhordaithe fianaise-bhunaithe agus, i gcás inarb iomchuí, molfaidh sé bearta </w:t>
            </w:r>
            <w:r w:rsidRPr="002E4E31">
              <w:rPr>
                <w:b/>
                <w:i/>
              </w:rPr>
              <w:lastRenderedPageBreak/>
              <w:t>maolúcháin comhréireacha agus iomchuí i gcomhairle leis na Ballstáit agus leis na páirtithe leasmhara ábhartha.</w:t>
            </w:r>
          </w:p>
        </w:tc>
      </w:tr>
    </w:tbl>
    <w:p w14:paraId="1170CEE1" w14:textId="77777777" w:rsidR="005709D6" w:rsidRPr="002E4E31" w:rsidRDefault="005709D6" w:rsidP="005709D6">
      <w:pPr>
        <w:pStyle w:val="AMNumberTabs0"/>
      </w:pPr>
      <w:r w:rsidRPr="002E4E31">
        <w:lastRenderedPageBreak/>
        <w:t>Leasú</w:t>
      </w:r>
      <w:r w:rsidRPr="002E4E31">
        <w:tab/>
      </w:r>
      <w:r w:rsidRPr="002E4E31">
        <w:tab/>
        <w:t>242</w:t>
      </w:r>
    </w:p>
    <w:p w14:paraId="2FBD52E6" w14:textId="77777777" w:rsidR="005709D6" w:rsidRPr="002E4E31" w:rsidRDefault="005709D6" w:rsidP="005709D6">
      <w:pPr>
        <w:pStyle w:val="NormalBold12b"/>
      </w:pPr>
      <w:r w:rsidRPr="002E4E31">
        <w:t>Togra le haghaidh rialacháin</w:t>
      </w:r>
    </w:p>
    <w:p w14:paraId="0D220E23" w14:textId="77777777" w:rsidR="005709D6" w:rsidRPr="002E4E31" w:rsidRDefault="005709D6" w:rsidP="005709D6">
      <w:pPr>
        <w:pStyle w:val="NormalBold"/>
      </w:pPr>
      <w:r w:rsidRPr="002E4E31">
        <w:t>Airteagal 30 a (nua)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709D6" w:rsidRPr="002E4E31" w14:paraId="7E816986" w14:textId="77777777" w:rsidTr="00313AB3">
        <w:trPr>
          <w:trHeight w:hRule="exact" w:val="240"/>
          <w:jc w:val="center"/>
        </w:trPr>
        <w:tc>
          <w:tcPr>
            <w:tcW w:w="9752" w:type="dxa"/>
            <w:gridSpan w:val="2"/>
            <w:tcBorders>
              <w:top w:val="nil"/>
              <w:left w:val="nil"/>
              <w:bottom w:val="nil"/>
              <w:right w:val="nil"/>
            </w:tcBorders>
          </w:tcPr>
          <w:p w14:paraId="6E84FA40" w14:textId="77777777" w:rsidR="005709D6" w:rsidRPr="002E4E31" w:rsidRDefault="005709D6" w:rsidP="00313AB3"/>
        </w:tc>
      </w:tr>
      <w:tr w:rsidR="005709D6" w:rsidRPr="002E4E31" w14:paraId="47021AF0" w14:textId="77777777" w:rsidTr="00313AB3">
        <w:trPr>
          <w:trHeight w:val="240"/>
          <w:jc w:val="center"/>
        </w:trPr>
        <w:tc>
          <w:tcPr>
            <w:tcW w:w="4876" w:type="dxa"/>
            <w:tcBorders>
              <w:top w:val="nil"/>
              <w:left w:val="nil"/>
              <w:bottom w:val="nil"/>
              <w:right w:val="nil"/>
            </w:tcBorders>
          </w:tcPr>
          <w:p w14:paraId="45BA38AF" w14:textId="77777777" w:rsidR="005709D6" w:rsidRPr="002E4E31" w:rsidRDefault="005709D6" w:rsidP="00313AB3">
            <w:pPr>
              <w:pStyle w:val="AmColumnHeading"/>
            </w:pPr>
            <w:r w:rsidRPr="002E4E31">
              <w:t>Téacs arna mholadh ag an gCoimisiún</w:t>
            </w:r>
          </w:p>
        </w:tc>
        <w:tc>
          <w:tcPr>
            <w:tcW w:w="4876" w:type="dxa"/>
            <w:tcBorders>
              <w:top w:val="nil"/>
              <w:left w:val="nil"/>
              <w:bottom w:val="nil"/>
              <w:right w:val="nil"/>
            </w:tcBorders>
          </w:tcPr>
          <w:p w14:paraId="141D66EC" w14:textId="77777777" w:rsidR="005709D6" w:rsidRPr="002E4E31" w:rsidRDefault="005709D6" w:rsidP="00313AB3">
            <w:pPr>
              <w:pStyle w:val="AmColumnHeading"/>
            </w:pPr>
            <w:r w:rsidRPr="002E4E31">
              <w:t>Leasú</w:t>
            </w:r>
          </w:p>
        </w:tc>
      </w:tr>
      <w:tr w:rsidR="005709D6" w:rsidRPr="002E4E31" w14:paraId="671E2C18" w14:textId="77777777" w:rsidTr="00313AB3">
        <w:trPr>
          <w:jc w:val="center"/>
        </w:trPr>
        <w:tc>
          <w:tcPr>
            <w:tcW w:w="4876" w:type="dxa"/>
            <w:tcBorders>
              <w:top w:val="nil"/>
              <w:left w:val="nil"/>
              <w:bottom w:val="nil"/>
              <w:right w:val="nil"/>
            </w:tcBorders>
          </w:tcPr>
          <w:p w14:paraId="36D053A9" w14:textId="77777777" w:rsidR="005709D6" w:rsidRPr="002E4E31" w:rsidRDefault="005709D6" w:rsidP="00313AB3">
            <w:pPr>
              <w:pStyle w:val="Normal6a"/>
            </w:pPr>
          </w:p>
        </w:tc>
        <w:tc>
          <w:tcPr>
            <w:tcW w:w="4876" w:type="dxa"/>
            <w:tcBorders>
              <w:top w:val="nil"/>
              <w:left w:val="nil"/>
              <w:bottom w:val="nil"/>
              <w:right w:val="nil"/>
            </w:tcBorders>
          </w:tcPr>
          <w:p w14:paraId="71265880" w14:textId="77777777" w:rsidR="005709D6" w:rsidRPr="002E4E31" w:rsidRDefault="005709D6" w:rsidP="00313AB3">
            <w:pPr>
              <w:pStyle w:val="Normal6a"/>
              <w:jc w:val="center"/>
              <w:rPr>
                <w:b/>
                <w:i/>
              </w:rPr>
            </w:pPr>
            <w:r w:rsidRPr="002E4E31">
              <w:rPr>
                <w:b/>
                <w:i/>
              </w:rPr>
              <w:t>Airteagal 30a</w:t>
            </w:r>
          </w:p>
        </w:tc>
      </w:tr>
      <w:tr w:rsidR="005709D6" w:rsidRPr="002E4E31" w14:paraId="1A19959C" w14:textId="77777777" w:rsidTr="00313AB3">
        <w:trPr>
          <w:jc w:val="center"/>
        </w:trPr>
        <w:tc>
          <w:tcPr>
            <w:tcW w:w="4876" w:type="dxa"/>
            <w:tcBorders>
              <w:top w:val="nil"/>
              <w:left w:val="nil"/>
              <w:bottom w:val="nil"/>
              <w:right w:val="nil"/>
            </w:tcBorders>
          </w:tcPr>
          <w:p w14:paraId="0B8E8FD4" w14:textId="77777777" w:rsidR="005709D6" w:rsidRPr="002E4E31" w:rsidRDefault="005709D6" w:rsidP="00313AB3">
            <w:pPr>
              <w:pStyle w:val="Normal6a"/>
            </w:pPr>
          </w:p>
        </w:tc>
        <w:tc>
          <w:tcPr>
            <w:tcW w:w="4876" w:type="dxa"/>
            <w:tcBorders>
              <w:top w:val="nil"/>
              <w:left w:val="nil"/>
              <w:bottom w:val="nil"/>
              <w:right w:val="nil"/>
            </w:tcBorders>
          </w:tcPr>
          <w:p w14:paraId="77307C33" w14:textId="77777777" w:rsidR="005709D6" w:rsidRPr="002E4E31" w:rsidRDefault="005709D6" w:rsidP="00313AB3">
            <w:pPr>
              <w:pStyle w:val="Normal6a"/>
              <w:jc w:val="center"/>
              <w:rPr>
                <w:b/>
                <w:i/>
              </w:rPr>
            </w:pPr>
            <w:r w:rsidRPr="002E4E31">
              <w:rPr>
                <w:b/>
                <w:i/>
              </w:rPr>
              <w:t>An tarmligean a fheidhmiú</w:t>
            </w:r>
          </w:p>
        </w:tc>
      </w:tr>
      <w:tr w:rsidR="005709D6" w:rsidRPr="002E4E31" w14:paraId="662498FD" w14:textId="77777777" w:rsidTr="00313AB3">
        <w:trPr>
          <w:jc w:val="center"/>
        </w:trPr>
        <w:tc>
          <w:tcPr>
            <w:tcW w:w="4876" w:type="dxa"/>
            <w:tcBorders>
              <w:top w:val="nil"/>
              <w:left w:val="nil"/>
              <w:bottom w:val="nil"/>
              <w:right w:val="nil"/>
            </w:tcBorders>
          </w:tcPr>
          <w:p w14:paraId="628D367F" w14:textId="77777777" w:rsidR="005709D6" w:rsidRPr="002E4E31" w:rsidRDefault="005709D6" w:rsidP="00313AB3">
            <w:pPr>
              <w:pStyle w:val="Normal6a"/>
            </w:pPr>
          </w:p>
        </w:tc>
        <w:tc>
          <w:tcPr>
            <w:tcW w:w="4876" w:type="dxa"/>
            <w:tcBorders>
              <w:top w:val="nil"/>
              <w:left w:val="nil"/>
              <w:bottom w:val="nil"/>
              <w:right w:val="nil"/>
            </w:tcBorders>
          </w:tcPr>
          <w:p w14:paraId="5E708226" w14:textId="77777777" w:rsidR="005709D6" w:rsidRPr="002E4E31" w:rsidRDefault="005709D6" w:rsidP="00313AB3">
            <w:pPr>
              <w:pStyle w:val="Normal6a"/>
              <w:rPr>
                <w:b/>
                <w:i/>
              </w:rPr>
            </w:pPr>
            <w:r w:rsidRPr="002E4E31">
              <w:rPr>
                <w:b/>
                <w:i/>
              </w:rPr>
              <w:t>1.</w:t>
            </w:r>
            <w:r w:rsidRPr="002E4E31">
              <w:rPr>
                <w:b/>
                <w:i/>
              </w:rPr>
              <w:tab/>
              <w:t xml:space="preserve">Is faoi réir na gcoinníollacha a leagtar síos san Airteagal seo a thugtar an chumhacht don Choimisiún chun gníomhartha tarmligthe a ghlacadh. </w:t>
            </w:r>
          </w:p>
          <w:p w14:paraId="1D3DC7BF" w14:textId="77777777" w:rsidR="005709D6" w:rsidRPr="002E4E31" w:rsidRDefault="005709D6" w:rsidP="00313AB3">
            <w:pPr>
              <w:pStyle w:val="Normal6a"/>
              <w:rPr>
                <w:b/>
                <w:i/>
              </w:rPr>
            </w:pPr>
            <w:r w:rsidRPr="002E4E31">
              <w:rPr>
                <w:b/>
                <w:i/>
              </w:rPr>
              <w:t>2.</w:t>
            </w:r>
            <w:r w:rsidRPr="002E4E31">
              <w:rPr>
                <w:b/>
                <w:i/>
              </w:rPr>
              <w:tab/>
              <w:t>Déanfar an chumhacht chun gníomhartha tarmligthe a ghlacadh dá dtagraítear in Airteagail 20g(4) agus 20h a thabhairt don Choimisiún go ceann tréimhse neamhchinntithe ó ... [dháta chur i bhfeidhm an Rialacháin seo].</w:t>
            </w:r>
          </w:p>
        </w:tc>
      </w:tr>
      <w:tr w:rsidR="005709D6" w:rsidRPr="002E4E31" w14:paraId="12FF9BBD" w14:textId="77777777" w:rsidTr="00313AB3">
        <w:trPr>
          <w:jc w:val="center"/>
        </w:trPr>
        <w:tc>
          <w:tcPr>
            <w:tcW w:w="4876" w:type="dxa"/>
            <w:tcBorders>
              <w:top w:val="nil"/>
              <w:left w:val="nil"/>
              <w:bottom w:val="nil"/>
              <w:right w:val="nil"/>
            </w:tcBorders>
          </w:tcPr>
          <w:p w14:paraId="250E215D" w14:textId="77777777" w:rsidR="005709D6" w:rsidRPr="002E4E31" w:rsidRDefault="005709D6" w:rsidP="00313AB3">
            <w:pPr>
              <w:pStyle w:val="Normal6a"/>
            </w:pPr>
          </w:p>
        </w:tc>
        <w:tc>
          <w:tcPr>
            <w:tcW w:w="4876" w:type="dxa"/>
            <w:tcBorders>
              <w:top w:val="nil"/>
              <w:left w:val="nil"/>
              <w:bottom w:val="nil"/>
              <w:right w:val="nil"/>
            </w:tcBorders>
          </w:tcPr>
          <w:p w14:paraId="2A22C580" w14:textId="77777777" w:rsidR="005709D6" w:rsidRPr="002E4E31" w:rsidRDefault="005709D6" w:rsidP="00313AB3">
            <w:pPr>
              <w:pStyle w:val="Normal6a"/>
              <w:rPr>
                <w:b/>
                <w:i/>
              </w:rPr>
            </w:pPr>
            <w:r w:rsidRPr="002E4E31">
              <w:rPr>
                <w:b/>
                <w:i/>
              </w:rPr>
              <w:t>3.</w:t>
            </w:r>
            <w:r w:rsidRPr="002E4E31">
              <w:rPr>
                <w:b/>
                <w:i/>
              </w:rPr>
              <w:tab/>
              <w:t>Féadfaidh Parlaimint na hEorpa nó an Chomhairle tarmligean na cumhachta dá dtagraítear in Airteagail 20g(4) agus 20h(2) a chúlghairm aon tráth. Le cinneadh chun cúlghairm a dhéanamh, cuirfear deireadh le tarmligean na cumhachta atá sonraithe sa chinneadh sin. Gabhfaidh éifeacht leis an lá tar éis fhoilsiú an chinnidh in Iris Oifigiúil an Aontais Eorpaigh nó ar dháta is déanaí a shonrófar sa chinneadh. Ní dhéanfaidh sé difear do bhailíocht aon ghnímh tharmligthe atá i bhfeidhm cheana.</w:t>
            </w:r>
          </w:p>
        </w:tc>
      </w:tr>
      <w:tr w:rsidR="005709D6" w:rsidRPr="002E4E31" w14:paraId="453638DD" w14:textId="77777777" w:rsidTr="00313AB3">
        <w:trPr>
          <w:jc w:val="center"/>
        </w:trPr>
        <w:tc>
          <w:tcPr>
            <w:tcW w:w="4876" w:type="dxa"/>
            <w:tcBorders>
              <w:top w:val="nil"/>
              <w:left w:val="nil"/>
              <w:bottom w:val="nil"/>
              <w:right w:val="nil"/>
            </w:tcBorders>
          </w:tcPr>
          <w:p w14:paraId="73066C23" w14:textId="77777777" w:rsidR="005709D6" w:rsidRPr="002E4E31" w:rsidRDefault="005709D6" w:rsidP="00313AB3">
            <w:pPr>
              <w:pStyle w:val="Normal6a"/>
            </w:pPr>
          </w:p>
        </w:tc>
        <w:tc>
          <w:tcPr>
            <w:tcW w:w="4876" w:type="dxa"/>
            <w:tcBorders>
              <w:top w:val="nil"/>
              <w:left w:val="nil"/>
              <w:bottom w:val="nil"/>
              <w:right w:val="nil"/>
            </w:tcBorders>
          </w:tcPr>
          <w:p w14:paraId="586F69AF" w14:textId="77777777" w:rsidR="005709D6" w:rsidRPr="002E4E31" w:rsidRDefault="005709D6" w:rsidP="00313AB3">
            <w:pPr>
              <w:pStyle w:val="Normal6a"/>
              <w:rPr>
                <w:b/>
                <w:i/>
              </w:rPr>
            </w:pPr>
            <w:r w:rsidRPr="002E4E31">
              <w:rPr>
                <w:b/>
                <w:i/>
              </w:rPr>
              <w:t>4.</w:t>
            </w:r>
            <w:r w:rsidRPr="002E4E31">
              <w:rPr>
                <w:b/>
                <w:i/>
              </w:rPr>
              <w:tab/>
              <w:t>Sula nglacfaidh sé gníomh tarmligthe, rachaidh an Coimisiún i mbun comhairliúchán le saineolaithe arna n-ainmniú ag gach Ballstát i gcomhréir leis na prionsabail a leagtar síos i gComhaontú Idirinstitiúideach an 13 Aibreán 2016 maidir le Reachtóireacht Níos Fearr.</w:t>
            </w:r>
          </w:p>
        </w:tc>
      </w:tr>
      <w:tr w:rsidR="005709D6" w:rsidRPr="002E4E31" w14:paraId="177706E4" w14:textId="77777777" w:rsidTr="00313AB3">
        <w:trPr>
          <w:jc w:val="center"/>
        </w:trPr>
        <w:tc>
          <w:tcPr>
            <w:tcW w:w="4876" w:type="dxa"/>
            <w:tcBorders>
              <w:top w:val="nil"/>
              <w:left w:val="nil"/>
              <w:bottom w:val="nil"/>
              <w:right w:val="nil"/>
            </w:tcBorders>
          </w:tcPr>
          <w:p w14:paraId="4C304B67" w14:textId="77777777" w:rsidR="005709D6" w:rsidRPr="002E4E31" w:rsidRDefault="005709D6" w:rsidP="00313AB3">
            <w:pPr>
              <w:pStyle w:val="Normal6a"/>
            </w:pPr>
          </w:p>
        </w:tc>
        <w:tc>
          <w:tcPr>
            <w:tcW w:w="4876" w:type="dxa"/>
            <w:tcBorders>
              <w:top w:val="nil"/>
              <w:left w:val="nil"/>
              <w:bottom w:val="nil"/>
              <w:right w:val="nil"/>
            </w:tcBorders>
          </w:tcPr>
          <w:p w14:paraId="73C99571" w14:textId="77777777" w:rsidR="005709D6" w:rsidRPr="002E4E31" w:rsidRDefault="005709D6" w:rsidP="00313AB3">
            <w:pPr>
              <w:pStyle w:val="Normal6a"/>
              <w:rPr>
                <w:b/>
                <w:i/>
              </w:rPr>
            </w:pPr>
            <w:r w:rsidRPr="002E4E31">
              <w:rPr>
                <w:b/>
                <w:i/>
              </w:rPr>
              <w:t>5.</w:t>
            </w:r>
            <w:r w:rsidRPr="002E4E31">
              <w:rPr>
                <w:b/>
                <w:i/>
              </w:rPr>
              <w:tab/>
              <w:t xml:space="preserve">A luaithe a ghlacfaidh sé gníomh tarmligthe, tabharfaidh an Coimisiún fógra, an tráth céanna, do Pharlaimint na </w:t>
            </w:r>
            <w:r w:rsidRPr="002E4E31">
              <w:rPr>
                <w:b/>
                <w:i/>
              </w:rPr>
              <w:lastRenderedPageBreak/>
              <w:t>hEorpa agus don Chomhairle faoi.</w:t>
            </w:r>
          </w:p>
        </w:tc>
      </w:tr>
      <w:tr w:rsidR="005709D6" w:rsidRPr="002E4E31" w14:paraId="020FFF4F" w14:textId="77777777" w:rsidTr="00313AB3">
        <w:trPr>
          <w:jc w:val="center"/>
        </w:trPr>
        <w:tc>
          <w:tcPr>
            <w:tcW w:w="4876" w:type="dxa"/>
            <w:tcBorders>
              <w:top w:val="nil"/>
              <w:left w:val="nil"/>
              <w:bottom w:val="nil"/>
              <w:right w:val="nil"/>
            </w:tcBorders>
          </w:tcPr>
          <w:p w14:paraId="4C500F9A" w14:textId="77777777" w:rsidR="005709D6" w:rsidRPr="002E4E31" w:rsidRDefault="005709D6" w:rsidP="00313AB3">
            <w:pPr>
              <w:pStyle w:val="Normal6a"/>
            </w:pPr>
          </w:p>
        </w:tc>
        <w:tc>
          <w:tcPr>
            <w:tcW w:w="4876" w:type="dxa"/>
            <w:tcBorders>
              <w:top w:val="nil"/>
              <w:left w:val="nil"/>
              <w:bottom w:val="nil"/>
              <w:right w:val="nil"/>
            </w:tcBorders>
          </w:tcPr>
          <w:p w14:paraId="36735851" w14:textId="77777777" w:rsidR="005709D6" w:rsidRPr="002E4E31" w:rsidRDefault="005709D6" w:rsidP="00313AB3">
            <w:pPr>
              <w:pStyle w:val="Normal6a"/>
              <w:rPr>
                <w:b/>
                <w:i/>
              </w:rPr>
            </w:pPr>
            <w:r w:rsidRPr="002E4E31">
              <w:rPr>
                <w:b/>
                <w:i/>
              </w:rPr>
              <w:t>6.</w:t>
            </w:r>
            <w:r w:rsidRPr="002E4E31">
              <w:rPr>
                <w:b/>
                <w:i/>
              </w:rPr>
              <w:tab/>
              <w:t>Ní thiocfaidh gníomh tarmligthe a ghlactar de bhun Airteagail 20g(4) agus 20h(2) i bhfeidhm ach amháin mura mbeidh aon agóid curtha in iúl ag Parlaimint na hEorpa ná ag an gComhairle laistigh de thréimhse 2 mhí tar éis fógra faoin ngníomh sin a thabhairt do Pharlaimint na hEorpa agus don Chomhairle nó, más rud é, roimh dhul in éag na tréimhse sin, go mbeidh Parlaimint na hEorpa agus an Chomhairle araon tar éis a chur in iúl don Choimisiún nach ndéanfaidh siad aon agóid. Déanfar an tréimhse sin a fhadú 2 mhí ar thionscnamh Pharlaimint na hEorpa nó na Comhairle.</w:t>
            </w:r>
          </w:p>
        </w:tc>
      </w:tr>
    </w:tbl>
    <w:p w14:paraId="3AC2320C" w14:textId="77777777" w:rsidR="005709D6" w:rsidRPr="002E4E31" w:rsidRDefault="005709D6" w:rsidP="005709D6"/>
    <w:p w14:paraId="4706C09E" w14:textId="77777777" w:rsidR="005709D6" w:rsidRPr="002E4E31" w:rsidRDefault="005709D6" w:rsidP="005709D6"/>
    <w:p w14:paraId="1A6FF6DB" w14:textId="77777777" w:rsidR="005709D6" w:rsidRPr="002E4E31" w:rsidRDefault="005709D6" w:rsidP="005709D6">
      <w:pPr>
        <w:widowControl/>
      </w:pPr>
    </w:p>
    <w:p w14:paraId="0CBE8FB7" w14:textId="067E4C86" w:rsidR="00E365E1" w:rsidRPr="002E4E31" w:rsidRDefault="00E365E1" w:rsidP="005037A1"/>
    <w:sectPr w:rsidR="00E365E1" w:rsidRPr="002E4E31" w:rsidSect="002E4E3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1C9A" w14:textId="77777777" w:rsidR="005037A1" w:rsidRPr="002E4E31" w:rsidRDefault="005037A1">
      <w:r w:rsidRPr="002E4E31">
        <w:separator/>
      </w:r>
    </w:p>
  </w:endnote>
  <w:endnote w:type="continuationSeparator" w:id="0">
    <w:p w14:paraId="2FBBAA89" w14:textId="77777777" w:rsidR="005037A1" w:rsidRPr="002E4E31" w:rsidRDefault="005037A1">
      <w:r w:rsidRPr="002E4E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C195" w14:textId="77777777" w:rsidR="005709D6" w:rsidRPr="002E4E31" w:rsidRDefault="005709D6" w:rsidP="005E3874">
    <w:pPr>
      <w:pStyle w:val="EPFooter"/>
    </w:pPr>
    <w:r w:rsidRPr="002E4E31">
      <w:t>PE</w:t>
    </w:r>
    <w:r w:rsidRPr="002E4E31">
      <w:rPr>
        <w:rStyle w:val="HideTWBExt"/>
      </w:rPr>
      <w:t>&lt;</w:t>
    </w:r>
    <w:proofErr w:type="spellStart"/>
    <w:r w:rsidRPr="002E4E31">
      <w:rPr>
        <w:rStyle w:val="HideTWBExt"/>
      </w:rPr>
      <w:t>NoPE</w:t>
    </w:r>
    <w:proofErr w:type="spellEnd"/>
    <w:r w:rsidRPr="002E4E31">
      <w:rPr>
        <w:rStyle w:val="HideTWBExt"/>
      </w:rPr>
      <w:t>&gt;</w:t>
    </w:r>
    <w:r w:rsidRPr="002E4E31">
      <w:t>775.742</w:t>
    </w:r>
    <w:r w:rsidRPr="002E4E31">
      <w:rPr>
        <w:rStyle w:val="HideTWBExt"/>
      </w:rPr>
      <w:t>&lt;/</w:t>
    </w:r>
    <w:proofErr w:type="spellStart"/>
    <w:r w:rsidRPr="002E4E31">
      <w:rPr>
        <w:rStyle w:val="HideTWBExt"/>
      </w:rPr>
      <w:t>NoPE</w:t>
    </w:r>
    <w:proofErr w:type="spellEnd"/>
    <w:r w:rsidRPr="002E4E31">
      <w:rPr>
        <w:rStyle w:val="HideTWBExt"/>
      </w:rPr>
      <w:t>&gt;&lt;Version&gt;</w:t>
    </w:r>
    <w:r w:rsidRPr="002E4E31">
      <w:t>v02-00</w:t>
    </w:r>
    <w:r w:rsidRPr="002E4E31">
      <w:rPr>
        <w:rStyle w:val="HideTWBExt"/>
      </w:rPr>
      <w:t>&lt;/</w:t>
    </w:r>
    <w:proofErr w:type="spellStart"/>
    <w:r w:rsidRPr="002E4E31">
      <w:rPr>
        <w:rStyle w:val="HideTWBExt"/>
      </w:rPr>
      <w:t>Version</w:t>
    </w:r>
    <w:proofErr w:type="spellEnd"/>
    <w:r w:rsidRPr="002E4E31">
      <w:rPr>
        <w:rStyle w:val="HideTWBExt"/>
      </w:rPr>
      <w:t>&gt;</w:t>
    </w:r>
    <w:r w:rsidRPr="002E4E31">
      <w:tab/>
    </w:r>
    <w:r w:rsidRPr="002E4E31">
      <w:fldChar w:fldCharType="begin"/>
    </w:r>
    <w:r w:rsidRPr="002E4E31">
      <w:instrText xml:space="preserve"> PAGE  \* MERGEFORMAT </w:instrText>
    </w:r>
    <w:r w:rsidRPr="002E4E31">
      <w:fldChar w:fldCharType="separate"/>
    </w:r>
    <w:r w:rsidRPr="002E4E31">
      <w:rPr>
        <w:noProof/>
      </w:rPr>
      <w:t>146</w:t>
    </w:r>
    <w:r w:rsidRPr="002E4E31">
      <w:fldChar w:fldCharType="end"/>
    </w:r>
    <w:r w:rsidRPr="002E4E31">
      <w:t>/</w:t>
    </w:r>
    <w:fldSimple w:instr=" NUMPAGES  \* MERGEFORMAT ">
      <w:r w:rsidRPr="002E4E31">
        <w:rPr>
          <w:noProof/>
        </w:rPr>
        <w:t>146</w:t>
      </w:r>
    </w:fldSimple>
    <w:r w:rsidRPr="002E4E31">
      <w:tab/>
    </w:r>
    <w:r w:rsidRPr="002E4E31">
      <w:rPr>
        <w:rStyle w:val="HideTWBExt"/>
      </w:rPr>
      <w:t>&lt;PathFdR&gt;</w:t>
    </w:r>
    <w:r w:rsidRPr="002E4E31">
      <w:t>RR\1334615GA.docx</w:t>
    </w:r>
    <w:r w:rsidRPr="002E4E31">
      <w:rPr>
        <w:rStyle w:val="HideTWBExt"/>
      </w:rPr>
      <w:t>&lt;/</w:t>
    </w:r>
    <w:proofErr w:type="spellStart"/>
    <w:r w:rsidRPr="002E4E31">
      <w:rPr>
        <w:rStyle w:val="HideTWBExt"/>
      </w:rPr>
      <w:t>PathFdR</w:t>
    </w:r>
    <w:proofErr w:type="spellEnd"/>
    <w:r w:rsidRPr="002E4E31">
      <w:rPr>
        <w:rStyle w:val="HideTWBExt"/>
      </w:rPr>
      <w:t>&gt;</w:t>
    </w:r>
  </w:p>
  <w:p w14:paraId="23CF639F" w14:textId="77777777" w:rsidR="005709D6" w:rsidRPr="002E4E31" w:rsidRDefault="005709D6" w:rsidP="005E3874">
    <w:pPr>
      <w:pStyle w:val="EPFooter2"/>
    </w:pPr>
    <w:r w:rsidRPr="002E4E31">
      <w:t>GA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67A7" w14:textId="77777777" w:rsidR="005709D6" w:rsidRPr="002E4E31" w:rsidRDefault="005709D6" w:rsidP="005E3874">
    <w:pPr>
      <w:pStyle w:val="EPFooter"/>
    </w:pPr>
    <w:r w:rsidRPr="002E4E31">
      <w:rPr>
        <w:rStyle w:val="HideTWBExt"/>
      </w:rPr>
      <w:t>&lt;PathFdR&gt;</w:t>
    </w:r>
    <w:r w:rsidRPr="002E4E31">
      <w:t>RR\1334615GA.docx</w:t>
    </w:r>
    <w:r w:rsidRPr="002E4E31">
      <w:rPr>
        <w:rStyle w:val="HideTWBExt"/>
      </w:rPr>
      <w:t>&lt;/</w:t>
    </w:r>
    <w:proofErr w:type="spellStart"/>
    <w:r w:rsidRPr="002E4E31">
      <w:rPr>
        <w:rStyle w:val="HideTWBExt"/>
      </w:rPr>
      <w:t>PathFdR</w:t>
    </w:r>
    <w:proofErr w:type="spellEnd"/>
    <w:r w:rsidRPr="002E4E31">
      <w:rPr>
        <w:rStyle w:val="HideTWBExt"/>
      </w:rPr>
      <w:t>&gt;</w:t>
    </w:r>
    <w:r w:rsidRPr="002E4E31">
      <w:tab/>
    </w:r>
    <w:r w:rsidRPr="002E4E31">
      <w:tab/>
      <w:t>PE</w:t>
    </w:r>
    <w:r w:rsidRPr="002E4E31">
      <w:rPr>
        <w:rStyle w:val="HideTWBExt"/>
      </w:rPr>
      <w:t>&lt;</w:t>
    </w:r>
    <w:proofErr w:type="spellStart"/>
    <w:r w:rsidRPr="002E4E31">
      <w:rPr>
        <w:rStyle w:val="HideTWBExt"/>
      </w:rPr>
      <w:t>NoPE</w:t>
    </w:r>
    <w:proofErr w:type="spellEnd"/>
    <w:r w:rsidRPr="002E4E31">
      <w:rPr>
        <w:rStyle w:val="HideTWBExt"/>
      </w:rPr>
      <w:t>&gt;</w:t>
    </w:r>
    <w:r w:rsidRPr="002E4E31">
      <w:t>775.742</w:t>
    </w:r>
    <w:r w:rsidRPr="002E4E31">
      <w:rPr>
        <w:rStyle w:val="HideTWBExt"/>
      </w:rPr>
      <w:t>&lt;/</w:t>
    </w:r>
    <w:proofErr w:type="spellStart"/>
    <w:r w:rsidRPr="002E4E31">
      <w:rPr>
        <w:rStyle w:val="HideTWBExt"/>
      </w:rPr>
      <w:t>NoPE</w:t>
    </w:r>
    <w:proofErr w:type="spellEnd"/>
    <w:r w:rsidRPr="002E4E31">
      <w:rPr>
        <w:rStyle w:val="HideTWBExt"/>
      </w:rPr>
      <w:t>&gt;&lt;Version&gt;</w:t>
    </w:r>
    <w:r w:rsidRPr="002E4E31">
      <w:t>v02-00</w:t>
    </w:r>
    <w:r w:rsidRPr="002E4E31">
      <w:rPr>
        <w:rStyle w:val="HideTWBExt"/>
      </w:rPr>
      <w:t>&lt;/</w:t>
    </w:r>
    <w:proofErr w:type="spellStart"/>
    <w:r w:rsidRPr="002E4E31">
      <w:rPr>
        <w:rStyle w:val="HideTWBExt"/>
      </w:rPr>
      <w:t>Version</w:t>
    </w:r>
    <w:proofErr w:type="spellEnd"/>
    <w:r w:rsidRPr="002E4E31">
      <w:rPr>
        <w:rStyle w:val="HideTWBExt"/>
      </w:rPr>
      <w:t>&gt;</w:t>
    </w:r>
  </w:p>
  <w:p w14:paraId="48E6553F" w14:textId="77777777" w:rsidR="005709D6" w:rsidRPr="002E4E31" w:rsidRDefault="005709D6" w:rsidP="005E3874">
    <w:pPr>
      <w:pStyle w:val="EPFooter2"/>
    </w:pPr>
    <w:r w:rsidRPr="002E4E31">
      <w:t>GA</w:t>
    </w:r>
    <w:r w:rsidRPr="002E4E31">
      <w:tab/>
    </w:r>
    <w:r w:rsidRPr="002E4E31">
      <w:rPr>
        <w:b w:val="0"/>
        <w:i/>
        <w:color w:val="C0C0C0"/>
        <w:sz w:val="22"/>
      </w:rPr>
      <w:t>Aontaithe san éagsúlacht</w:t>
    </w:r>
    <w:r w:rsidRPr="002E4E31">
      <w:tab/>
      <w:t>GA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92BBF" w14:textId="77777777" w:rsidR="00064002" w:rsidRPr="002E4E31"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FFA9" w14:textId="77777777" w:rsidR="00064002" w:rsidRPr="002E4E31"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0C41" w14:textId="77777777" w:rsidR="00064002" w:rsidRPr="002E4E3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010F4" w14:textId="77777777" w:rsidR="005037A1" w:rsidRPr="002E4E31" w:rsidRDefault="005037A1">
      <w:r w:rsidRPr="002E4E31">
        <w:separator/>
      </w:r>
    </w:p>
  </w:footnote>
  <w:footnote w:type="continuationSeparator" w:id="0">
    <w:p w14:paraId="36A3187E" w14:textId="77777777" w:rsidR="005037A1" w:rsidRPr="002E4E31" w:rsidRDefault="005037A1">
      <w:r w:rsidRPr="002E4E31">
        <w:continuationSeparator/>
      </w:r>
    </w:p>
  </w:footnote>
  <w:footnote w:id="1">
    <w:p w14:paraId="63D556FC" w14:textId="2887541D" w:rsidR="00E45C31" w:rsidRPr="00B526C2" w:rsidRDefault="00E45C31">
      <w:pPr>
        <w:pStyle w:val="FootnoteText"/>
        <w:rPr>
          <w:lang w:val="it-IT"/>
        </w:rPr>
      </w:pPr>
      <w:r>
        <w:rPr>
          <w:rStyle w:val="FootnoteReference"/>
        </w:rPr>
        <w:footnoteRef/>
      </w:r>
      <w:r w:rsidRPr="00B526C2">
        <w:rPr>
          <w:lang w:val="it-IT"/>
        </w:rPr>
        <w:t xml:space="preserve"> </w:t>
      </w:r>
      <w:r>
        <w:rPr>
          <w:lang w:val="it-IT"/>
        </w:rPr>
        <w:tab/>
      </w:r>
      <w:proofErr w:type="spellStart"/>
      <w:r w:rsidRPr="00E45C31">
        <w:rPr>
          <w:lang w:val="it-IT"/>
        </w:rPr>
        <w:t>Tarchuireadh</w:t>
      </w:r>
      <w:proofErr w:type="spellEnd"/>
      <w:r w:rsidRPr="00E45C31">
        <w:rPr>
          <w:lang w:val="it-IT"/>
        </w:rPr>
        <w:t xml:space="preserve"> an </w:t>
      </w:r>
      <w:proofErr w:type="spellStart"/>
      <w:r w:rsidRPr="00E45C31">
        <w:rPr>
          <w:lang w:val="it-IT"/>
        </w:rPr>
        <w:t>ní</w:t>
      </w:r>
      <w:proofErr w:type="spellEnd"/>
      <w:r w:rsidRPr="00E45C31">
        <w:rPr>
          <w:lang w:val="it-IT"/>
        </w:rPr>
        <w:t xml:space="preserve"> </w:t>
      </w:r>
      <w:proofErr w:type="spellStart"/>
      <w:r w:rsidRPr="00E45C31">
        <w:rPr>
          <w:lang w:val="it-IT"/>
        </w:rPr>
        <w:t>ar</w:t>
      </w:r>
      <w:proofErr w:type="spellEnd"/>
      <w:r w:rsidRPr="00E45C31">
        <w:rPr>
          <w:lang w:val="it-IT"/>
        </w:rPr>
        <w:t xml:space="preserve"> </w:t>
      </w:r>
      <w:proofErr w:type="spellStart"/>
      <w:r w:rsidRPr="00E45C31">
        <w:rPr>
          <w:lang w:val="it-IT"/>
        </w:rPr>
        <w:t>ais</w:t>
      </w:r>
      <w:proofErr w:type="spellEnd"/>
      <w:r w:rsidRPr="00E45C31">
        <w:rPr>
          <w:lang w:val="it-IT"/>
        </w:rPr>
        <w:t xml:space="preserve"> </w:t>
      </w:r>
      <w:proofErr w:type="spellStart"/>
      <w:r w:rsidRPr="00E45C31">
        <w:rPr>
          <w:lang w:val="it-IT"/>
        </w:rPr>
        <w:t>chuig</w:t>
      </w:r>
      <w:proofErr w:type="spellEnd"/>
      <w:r w:rsidRPr="00E45C31">
        <w:rPr>
          <w:lang w:val="it-IT"/>
        </w:rPr>
        <w:t xml:space="preserve"> an </w:t>
      </w:r>
      <w:proofErr w:type="spellStart"/>
      <w:r w:rsidRPr="00E45C31">
        <w:rPr>
          <w:lang w:val="it-IT"/>
        </w:rPr>
        <w:t>gcoiste</w:t>
      </w:r>
      <w:proofErr w:type="spellEnd"/>
      <w:r w:rsidRPr="00E45C31">
        <w:rPr>
          <w:lang w:val="it-IT"/>
        </w:rPr>
        <w:t xml:space="preserve"> </w:t>
      </w:r>
      <w:proofErr w:type="spellStart"/>
      <w:r w:rsidRPr="00E45C31">
        <w:rPr>
          <w:lang w:val="it-IT"/>
        </w:rPr>
        <w:t>freagrach</w:t>
      </w:r>
      <w:proofErr w:type="spellEnd"/>
      <w:r w:rsidRPr="00E45C31">
        <w:rPr>
          <w:lang w:val="it-IT"/>
        </w:rPr>
        <w:t xml:space="preserve"> le </w:t>
      </w:r>
      <w:proofErr w:type="spellStart"/>
      <w:r w:rsidRPr="00E45C31">
        <w:rPr>
          <w:lang w:val="it-IT"/>
        </w:rPr>
        <w:t>haghaidh</w:t>
      </w:r>
      <w:proofErr w:type="spellEnd"/>
      <w:r w:rsidRPr="00E45C31">
        <w:rPr>
          <w:lang w:val="it-IT"/>
        </w:rPr>
        <w:t xml:space="preserve"> </w:t>
      </w:r>
      <w:proofErr w:type="spellStart"/>
      <w:r w:rsidRPr="00E45C31">
        <w:rPr>
          <w:lang w:val="it-IT"/>
        </w:rPr>
        <w:t>idirbheartaíocht</w:t>
      </w:r>
      <w:proofErr w:type="spellEnd"/>
      <w:r w:rsidRPr="00E45C31">
        <w:rPr>
          <w:lang w:val="it-IT"/>
        </w:rPr>
        <w:t xml:space="preserve"> </w:t>
      </w:r>
      <w:proofErr w:type="spellStart"/>
      <w:r w:rsidRPr="00E45C31">
        <w:rPr>
          <w:lang w:val="it-IT"/>
        </w:rPr>
        <w:t>idirinstitiúideach</w:t>
      </w:r>
      <w:proofErr w:type="spellEnd"/>
      <w:r w:rsidRPr="00E45C31">
        <w:rPr>
          <w:lang w:val="it-IT"/>
        </w:rPr>
        <w:t xml:space="preserve"> de </w:t>
      </w:r>
      <w:proofErr w:type="spellStart"/>
      <w:r w:rsidRPr="00E45C31">
        <w:rPr>
          <w:lang w:val="it-IT"/>
        </w:rPr>
        <w:t>bhun</w:t>
      </w:r>
      <w:proofErr w:type="spellEnd"/>
      <w:r w:rsidRPr="00E45C31">
        <w:rPr>
          <w:lang w:val="it-IT"/>
        </w:rPr>
        <w:t xml:space="preserve"> </w:t>
      </w:r>
      <w:proofErr w:type="spellStart"/>
      <w:r w:rsidRPr="00E45C31">
        <w:rPr>
          <w:lang w:val="it-IT"/>
        </w:rPr>
        <w:t>Riail</w:t>
      </w:r>
      <w:proofErr w:type="spellEnd"/>
      <w:r w:rsidRPr="00E45C31">
        <w:rPr>
          <w:lang w:val="it-IT"/>
        </w:rPr>
        <w:t xml:space="preserve"> </w:t>
      </w:r>
      <w:r>
        <w:rPr>
          <w:lang w:val="it-IT"/>
        </w:rPr>
        <w:t>60</w:t>
      </w:r>
      <w:r w:rsidRPr="00E45C31">
        <w:rPr>
          <w:lang w:val="it-IT"/>
        </w:rPr>
        <w:t xml:space="preserve">(4), an </w:t>
      </w:r>
      <w:proofErr w:type="spellStart"/>
      <w:r w:rsidRPr="00E45C31">
        <w:rPr>
          <w:lang w:val="it-IT"/>
        </w:rPr>
        <w:t>ceathrú</w:t>
      </w:r>
      <w:proofErr w:type="spellEnd"/>
      <w:r w:rsidRPr="00E45C31">
        <w:rPr>
          <w:lang w:val="it-IT"/>
        </w:rPr>
        <w:t xml:space="preserve"> </w:t>
      </w:r>
      <w:proofErr w:type="spellStart"/>
      <w:r w:rsidRPr="00E45C31">
        <w:rPr>
          <w:lang w:val="it-IT"/>
        </w:rPr>
        <w:t>fomhír</w:t>
      </w:r>
      <w:proofErr w:type="spellEnd"/>
      <w:r w:rsidRPr="00E45C31">
        <w:rPr>
          <w:lang w:val="it-IT"/>
        </w:rPr>
        <w:t xml:space="preserve"> (A</w:t>
      </w:r>
      <w:r>
        <w:rPr>
          <w:lang w:val="it-IT"/>
        </w:rPr>
        <w:t>10-0272</w:t>
      </w:r>
      <w:r w:rsidRPr="00E45C31">
        <w:rPr>
          <w:lang w:val="it-IT"/>
        </w:rPr>
        <w:t>/202</w:t>
      </w:r>
      <w:r>
        <w:rPr>
          <w:lang w:val="it-IT"/>
        </w:rPr>
        <w:t>5</w:t>
      </w:r>
      <w:r w:rsidRPr="00E45C31">
        <w:rPr>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8F1B" w14:textId="77777777" w:rsidR="00064002" w:rsidRPr="002E4E3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5271" w14:textId="77777777" w:rsidR="00064002" w:rsidRPr="002E4E3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1D08" w14:textId="77777777" w:rsidR="00064002" w:rsidRPr="002E4E3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86093167">
    <w:abstractNumId w:val="9"/>
  </w:num>
  <w:num w:numId="2" w16cid:durableId="368647628">
    <w:abstractNumId w:val="9"/>
  </w:num>
  <w:num w:numId="3" w16cid:durableId="482163775">
    <w:abstractNumId w:val="7"/>
  </w:num>
  <w:num w:numId="4" w16cid:durableId="1934244846">
    <w:abstractNumId w:val="7"/>
  </w:num>
  <w:num w:numId="5" w16cid:durableId="752895411">
    <w:abstractNumId w:val="6"/>
  </w:num>
  <w:num w:numId="6" w16cid:durableId="2039161514">
    <w:abstractNumId w:val="6"/>
  </w:num>
  <w:num w:numId="7" w16cid:durableId="1196775670">
    <w:abstractNumId w:val="5"/>
  </w:num>
  <w:num w:numId="8" w16cid:durableId="386608393">
    <w:abstractNumId w:val="5"/>
  </w:num>
  <w:num w:numId="9" w16cid:durableId="1414473370">
    <w:abstractNumId w:val="4"/>
  </w:num>
  <w:num w:numId="10" w16cid:durableId="2093776638">
    <w:abstractNumId w:val="4"/>
  </w:num>
  <w:num w:numId="11" w16cid:durableId="1368214368">
    <w:abstractNumId w:val="8"/>
  </w:num>
  <w:num w:numId="12" w16cid:durableId="276911026">
    <w:abstractNumId w:val="8"/>
  </w:num>
  <w:num w:numId="13" w16cid:durableId="2060201340">
    <w:abstractNumId w:val="3"/>
  </w:num>
  <w:num w:numId="14" w16cid:durableId="513613296">
    <w:abstractNumId w:val="3"/>
  </w:num>
  <w:num w:numId="15" w16cid:durableId="639191981">
    <w:abstractNumId w:val="2"/>
  </w:num>
  <w:num w:numId="16" w16cid:durableId="584731484">
    <w:abstractNumId w:val="2"/>
  </w:num>
  <w:num w:numId="17" w16cid:durableId="47461758">
    <w:abstractNumId w:val="1"/>
  </w:num>
  <w:num w:numId="18" w16cid:durableId="93282967">
    <w:abstractNumId w:val="1"/>
  </w:num>
  <w:num w:numId="19" w16cid:durableId="1975678315">
    <w:abstractNumId w:val="0"/>
  </w:num>
  <w:num w:numId="20" w16cid:durableId="1849521644">
    <w:abstractNumId w:val="0"/>
  </w:num>
  <w:num w:numId="21" w16cid:durableId="843327595">
    <w:abstractNumId w:val="9"/>
  </w:num>
  <w:num w:numId="22" w16cid:durableId="434207016">
    <w:abstractNumId w:val="7"/>
  </w:num>
  <w:num w:numId="23" w16cid:durableId="629674245">
    <w:abstractNumId w:val="6"/>
  </w:num>
  <w:num w:numId="24" w16cid:durableId="572087803">
    <w:abstractNumId w:val="5"/>
  </w:num>
  <w:num w:numId="25" w16cid:durableId="289819421">
    <w:abstractNumId w:val="4"/>
  </w:num>
  <w:num w:numId="26" w16cid:durableId="1869444870">
    <w:abstractNumId w:val="8"/>
  </w:num>
  <w:num w:numId="27" w16cid:durableId="396779922">
    <w:abstractNumId w:val="3"/>
  </w:num>
  <w:num w:numId="28" w16cid:durableId="1101297632">
    <w:abstractNumId w:val="2"/>
  </w:num>
  <w:num w:numId="29" w16cid:durableId="1933973462">
    <w:abstractNumId w:val="1"/>
  </w:num>
  <w:num w:numId="30" w16cid:durableId="1637949985">
    <w:abstractNumId w:val="0"/>
  </w:num>
  <w:num w:numId="31" w16cid:durableId="1549679292">
    <w:abstractNumId w:val="9"/>
  </w:num>
  <w:num w:numId="32" w16cid:durableId="1492671653">
    <w:abstractNumId w:val="7"/>
  </w:num>
  <w:num w:numId="33" w16cid:durableId="940450441">
    <w:abstractNumId w:val="6"/>
  </w:num>
  <w:num w:numId="34" w16cid:durableId="207961942">
    <w:abstractNumId w:val="5"/>
  </w:num>
  <w:num w:numId="35" w16cid:durableId="220405160">
    <w:abstractNumId w:val="4"/>
  </w:num>
  <w:num w:numId="36" w16cid:durableId="727999247">
    <w:abstractNumId w:val="8"/>
  </w:num>
  <w:num w:numId="37" w16cid:durableId="543563771">
    <w:abstractNumId w:val="3"/>
  </w:num>
  <w:num w:numId="38" w16cid:durableId="1989165370">
    <w:abstractNumId w:val="2"/>
  </w:num>
  <w:num w:numId="39" w16cid:durableId="1783764257">
    <w:abstractNumId w:val="1"/>
  </w:num>
  <w:num w:numId="40" w16cid:durableId="187985412">
    <w:abstractNumId w:val="0"/>
  </w:num>
  <w:num w:numId="41" w16cid:durableId="1208033442">
    <w:abstractNumId w:val="10"/>
  </w:num>
  <w:num w:numId="42" w16cid:durableId="1767265948">
    <w:abstractNumId w:val="10"/>
  </w:num>
  <w:num w:numId="43" w16cid:durableId="1597983693">
    <w:abstractNumId w:val="10"/>
  </w:num>
  <w:num w:numId="44" w16cid:durableId="20232400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72/2025"/>
    <w:docVar w:name="dvlangue" w:val="GA"/>
    <w:docVar w:name="dvnumam" w:val="409"/>
    <w:docVar w:name="dvpe" w:val="775.742"/>
    <w:docVar w:name="dvrapporteur" w:val=" Rapóirtéir:"/>
    <w:docVar w:name="dvstar" w:val="***I"/>
    <w:docVar w:name="dvtitre" w:val="Rún reachtach ó Pharlaimint na hEorpa an xx Xxxx 2026 ar an togra le haghaidh Rialachán ó Pharlaimint na hEorpa agus ón gComhairle lena leagtar síos creat chun infhaighteacht agus slándáil soláthair táirgí íocshláinte criticiúla a neartú mar aon le hinfhaighteacht agus inrochtaineacht táirgí íocshláinte leasa choitinn, agus lena leasaítear Rialachán (AE) 2024/795(COM(2025)0102 – C10-0048/2025 – 2025/0102(COD))"/>
  </w:docVars>
  <w:rsids>
    <w:rsidRoot w:val="005037A1"/>
    <w:rsid w:val="00002272"/>
    <w:rsid w:val="00064002"/>
    <w:rsid w:val="000677B9"/>
    <w:rsid w:val="000831BA"/>
    <w:rsid w:val="000A42CC"/>
    <w:rsid w:val="000E7DD9"/>
    <w:rsid w:val="0010095E"/>
    <w:rsid w:val="001129F4"/>
    <w:rsid w:val="00125B37"/>
    <w:rsid w:val="00187494"/>
    <w:rsid w:val="001E2E6C"/>
    <w:rsid w:val="001F32AE"/>
    <w:rsid w:val="00201FF0"/>
    <w:rsid w:val="00203AE7"/>
    <w:rsid w:val="002767FF"/>
    <w:rsid w:val="002B0816"/>
    <w:rsid w:val="002B18FE"/>
    <w:rsid w:val="002B4A19"/>
    <w:rsid w:val="002B5493"/>
    <w:rsid w:val="002E4E31"/>
    <w:rsid w:val="0032227F"/>
    <w:rsid w:val="00343214"/>
    <w:rsid w:val="00343C5B"/>
    <w:rsid w:val="00361C00"/>
    <w:rsid w:val="00395FA1"/>
    <w:rsid w:val="003C5250"/>
    <w:rsid w:val="003E15D4"/>
    <w:rsid w:val="00411CCE"/>
    <w:rsid w:val="0041666E"/>
    <w:rsid w:val="00421060"/>
    <w:rsid w:val="0046320F"/>
    <w:rsid w:val="00471C19"/>
    <w:rsid w:val="004867E3"/>
    <w:rsid w:val="00494A28"/>
    <w:rsid w:val="004C0004"/>
    <w:rsid w:val="004C5D52"/>
    <w:rsid w:val="004E1BEF"/>
    <w:rsid w:val="004E2DEA"/>
    <w:rsid w:val="005037A1"/>
    <w:rsid w:val="0050519A"/>
    <w:rsid w:val="005072A1"/>
    <w:rsid w:val="00514517"/>
    <w:rsid w:val="00545827"/>
    <w:rsid w:val="00547EEB"/>
    <w:rsid w:val="00560270"/>
    <w:rsid w:val="005709D6"/>
    <w:rsid w:val="005C2568"/>
    <w:rsid w:val="005F1B17"/>
    <w:rsid w:val="006037C0"/>
    <w:rsid w:val="006631B6"/>
    <w:rsid w:val="00680577"/>
    <w:rsid w:val="006D56A0"/>
    <w:rsid w:val="006F74FA"/>
    <w:rsid w:val="00731ADD"/>
    <w:rsid w:val="00734777"/>
    <w:rsid w:val="007429F3"/>
    <w:rsid w:val="00747932"/>
    <w:rsid w:val="00751A4A"/>
    <w:rsid w:val="00756632"/>
    <w:rsid w:val="00762C74"/>
    <w:rsid w:val="00786EC0"/>
    <w:rsid w:val="007D1690"/>
    <w:rsid w:val="007E22AD"/>
    <w:rsid w:val="007E3601"/>
    <w:rsid w:val="00817416"/>
    <w:rsid w:val="00842779"/>
    <w:rsid w:val="00865F67"/>
    <w:rsid w:val="00881A7B"/>
    <w:rsid w:val="008840E5"/>
    <w:rsid w:val="00887B3E"/>
    <w:rsid w:val="008C2AC6"/>
    <w:rsid w:val="00930C23"/>
    <w:rsid w:val="0093193B"/>
    <w:rsid w:val="009509D8"/>
    <w:rsid w:val="00950B64"/>
    <w:rsid w:val="009619DD"/>
    <w:rsid w:val="00981893"/>
    <w:rsid w:val="009B78DD"/>
    <w:rsid w:val="009E73D8"/>
    <w:rsid w:val="00A1687D"/>
    <w:rsid w:val="00A40DFE"/>
    <w:rsid w:val="00A43E52"/>
    <w:rsid w:val="00A4678D"/>
    <w:rsid w:val="00A778C7"/>
    <w:rsid w:val="00AB441E"/>
    <w:rsid w:val="00AB6293"/>
    <w:rsid w:val="00AE0928"/>
    <w:rsid w:val="00AF3B82"/>
    <w:rsid w:val="00B12E95"/>
    <w:rsid w:val="00B22876"/>
    <w:rsid w:val="00B526C2"/>
    <w:rsid w:val="00B558F0"/>
    <w:rsid w:val="00BD48FE"/>
    <w:rsid w:val="00BD7BD8"/>
    <w:rsid w:val="00BE6ADC"/>
    <w:rsid w:val="00C05BFE"/>
    <w:rsid w:val="00C23CD4"/>
    <w:rsid w:val="00C61C0C"/>
    <w:rsid w:val="00C941CB"/>
    <w:rsid w:val="00CC2357"/>
    <w:rsid w:val="00CF071A"/>
    <w:rsid w:val="00D058B8"/>
    <w:rsid w:val="00D20B99"/>
    <w:rsid w:val="00D56C11"/>
    <w:rsid w:val="00D834A0"/>
    <w:rsid w:val="00D872DF"/>
    <w:rsid w:val="00D91E21"/>
    <w:rsid w:val="00DA7FB7"/>
    <w:rsid w:val="00DA7FCD"/>
    <w:rsid w:val="00E365E1"/>
    <w:rsid w:val="00E45C31"/>
    <w:rsid w:val="00E820A4"/>
    <w:rsid w:val="00EB006A"/>
    <w:rsid w:val="00EB4772"/>
    <w:rsid w:val="00ED169E"/>
    <w:rsid w:val="00ED4235"/>
    <w:rsid w:val="00F04346"/>
    <w:rsid w:val="00F075DC"/>
    <w:rsid w:val="00F149E9"/>
    <w:rsid w:val="00F5134D"/>
    <w:rsid w:val="00F74202"/>
    <w:rsid w:val="00F87713"/>
    <w:rsid w:val="00FB4360"/>
    <w:rsid w:val="00FD0C70"/>
    <w:rsid w:val="00FE226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D1265"/>
  <w15:chartTrackingRefBased/>
  <w15:docId w15:val="{71BB7CDD-3325-48A3-B246-B592172F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709D6"/>
    <w:rPr>
      <w:b/>
      <w:kern w:val="28"/>
      <w:sz w:val="28"/>
      <w:lang w:val="fr-FR" w:eastAsia="fr-FR"/>
    </w:rPr>
  </w:style>
  <w:style w:type="character" w:customStyle="1" w:styleId="Heading2Char">
    <w:name w:val="Heading 2 Char"/>
    <w:basedOn w:val="DefaultParagraphFont"/>
    <w:link w:val="Heading2"/>
    <w:semiHidden/>
    <w:rsid w:val="005709D6"/>
    <w:rPr>
      <w:sz w:val="24"/>
      <w:lang w:val="fr-FR" w:eastAsia="fr-FR"/>
    </w:rPr>
  </w:style>
  <w:style w:type="character" w:customStyle="1" w:styleId="Heading3Char">
    <w:name w:val="Heading 3 Char"/>
    <w:basedOn w:val="DefaultParagraphFont"/>
    <w:link w:val="Heading3"/>
    <w:semiHidden/>
    <w:rsid w:val="005709D6"/>
    <w:rPr>
      <w:rFonts w:ascii="Arial" w:hAnsi="Arial"/>
      <w:sz w:val="24"/>
      <w:lang w:val="fr-FR" w:eastAsia="fr-FR"/>
    </w:rPr>
  </w:style>
  <w:style w:type="character" w:customStyle="1" w:styleId="Heading4Char">
    <w:name w:val="Heading 4 Char"/>
    <w:basedOn w:val="DefaultParagraphFont"/>
    <w:link w:val="Heading4"/>
    <w:semiHidden/>
    <w:rsid w:val="005709D6"/>
    <w:rPr>
      <w:sz w:val="24"/>
      <w:lang w:val="en-US" w:eastAsia="fr-FR"/>
    </w:rPr>
  </w:style>
  <w:style w:type="character" w:customStyle="1" w:styleId="Heading5Char">
    <w:name w:val="Heading 5 Char"/>
    <w:basedOn w:val="DefaultParagraphFont"/>
    <w:link w:val="Heading5"/>
    <w:semiHidden/>
    <w:rsid w:val="005709D6"/>
    <w:rPr>
      <w:sz w:val="24"/>
      <w:lang w:val="en-US" w:eastAsia="fr-FR"/>
    </w:rPr>
  </w:style>
  <w:style w:type="character" w:customStyle="1" w:styleId="Heading6Char">
    <w:name w:val="Heading 6 Char"/>
    <w:basedOn w:val="DefaultParagraphFont"/>
    <w:link w:val="Heading6"/>
    <w:semiHidden/>
    <w:rsid w:val="005709D6"/>
    <w:rPr>
      <w:i/>
      <w:sz w:val="22"/>
      <w:lang w:val="ga-IE"/>
    </w:rPr>
  </w:style>
  <w:style w:type="character" w:customStyle="1" w:styleId="Heading7Char">
    <w:name w:val="Heading 7 Char"/>
    <w:basedOn w:val="DefaultParagraphFont"/>
    <w:link w:val="Heading7"/>
    <w:semiHidden/>
    <w:rsid w:val="005709D6"/>
    <w:rPr>
      <w:rFonts w:ascii="Arial" w:hAnsi="Arial"/>
      <w:sz w:val="24"/>
      <w:lang w:val="ga-IE"/>
    </w:rPr>
  </w:style>
  <w:style w:type="character" w:customStyle="1" w:styleId="Heading8Char">
    <w:name w:val="Heading 8 Char"/>
    <w:basedOn w:val="DefaultParagraphFont"/>
    <w:link w:val="Heading8"/>
    <w:semiHidden/>
    <w:rsid w:val="005709D6"/>
    <w:rPr>
      <w:rFonts w:ascii="Arial" w:hAnsi="Arial"/>
      <w:i/>
      <w:sz w:val="24"/>
      <w:lang w:val="ga-IE"/>
    </w:rPr>
  </w:style>
  <w:style w:type="character" w:customStyle="1" w:styleId="Heading9Char">
    <w:name w:val="Heading 9 Char"/>
    <w:basedOn w:val="DefaultParagraphFont"/>
    <w:link w:val="Heading9"/>
    <w:semiHidden/>
    <w:rsid w:val="005709D6"/>
    <w:rPr>
      <w:rFonts w:ascii="Arial" w:hAnsi="Arial"/>
      <w:b/>
      <w:i/>
      <w:sz w:val="18"/>
      <w:lang w:val="ga-IE"/>
    </w:rPr>
  </w:style>
  <w:style w:type="paragraph" w:styleId="TOCHeading">
    <w:name w:val="TOC Heading"/>
    <w:basedOn w:val="Normal"/>
    <w:next w:val="Normal"/>
    <w:uiPriority w:val="39"/>
    <w:unhideWhenUsed/>
    <w:qFormat/>
    <w:rsid w:val="005709D6"/>
    <w:pPr>
      <w:widowControl/>
      <w:spacing w:after="240"/>
    </w:pPr>
    <w:rPr>
      <w:lang w:val="en-GB"/>
    </w:rPr>
  </w:style>
  <w:style w:type="paragraph" w:customStyle="1" w:styleId="EPFooter2">
    <w:name w:val="EPFooter2"/>
    <w:basedOn w:val="Normal"/>
    <w:next w:val="Normal"/>
    <w:rsid w:val="005709D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709D6"/>
    <w:pPr>
      <w:keepNext/>
      <w:spacing w:after="240"/>
      <w:jc w:val="right"/>
    </w:pPr>
    <w:rPr>
      <w:rFonts w:ascii="Arial" w:hAnsi="Arial"/>
      <w:b/>
    </w:rPr>
  </w:style>
  <w:style w:type="paragraph" w:customStyle="1" w:styleId="Normal6a">
    <w:name w:val="Normal6a"/>
    <w:basedOn w:val="Normal"/>
    <w:rsid w:val="005709D6"/>
    <w:pPr>
      <w:spacing w:after="120"/>
    </w:pPr>
  </w:style>
  <w:style w:type="paragraph" w:customStyle="1" w:styleId="PageHeading">
    <w:name w:val="PageHeading"/>
    <w:basedOn w:val="Normal"/>
    <w:rsid w:val="005709D6"/>
    <w:pPr>
      <w:keepNext/>
      <w:spacing w:after="480"/>
      <w:jc w:val="center"/>
    </w:pPr>
    <w:rPr>
      <w:rFonts w:ascii="Arial" w:hAnsi="Arial" w:cs="Arial"/>
      <w:b/>
    </w:rPr>
  </w:style>
  <w:style w:type="paragraph" w:customStyle="1" w:styleId="NormalBold">
    <w:name w:val="NormalBold"/>
    <w:basedOn w:val="Normal"/>
    <w:link w:val="NormalBoldChar"/>
    <w:rsid w:val="005709D6"/>
    <w:rPr>
      <w:b/>
    </w:rPr>
  </w:style>
  <w:style w:type="paragraph" w:customStyle="1" w:styleId="NormalBold12a">
    <w:name w:val="NormalBold12a"/>
    <w:basedOn w:val="Normal"/>
    <w:rsid w:val="005709D6"/>
    <w:pPr>
      <w:spacing w:after="240"/>
    </w:pPr>
    <w:rPr>
      <w:b/>
    </w:rPr>
  </w:style>
  <w:style w:type="paragraph" w:customStyle="1" w:styleId="AmJustText">
    <w:name w:val="AmJustText"/>
    <w:basedOn w:val="Normal"/>
    <w:rsid w:val="005709D6"/>
    <w:pPr>
      <w:spacing w:after="240"/>
    </w:pPr>
    <w:rPr>
      <w:i/>
    </w:rPr>
  </w:style>
  <w:style w:type="paragraph" w:customStyle="1" w:styleId="NormalHanging12a">
    <w:name w:val="NormalHanging12a"/>
    <w:basedOn w:val="Normal"/>
    <w:rsid w:val="005709D6"/>
    <w:pPr>
      <w:spacing w:after="240"/>
      <w:ind w:left="567" w:hanging="567"/>
    </w:pPr>
  </w:style>
  <w:style w:type="paragraph" w:customStyle="1" w:styleId="CoverNormal24a">
    <w:name w:val="CoverNormal24a"/>
    <w:basedOn w:val="Normal"/>
    <w:rsid w:val="005709D6"/>
    <w:pPr>
      <w:spacing w:after="480"/>
      <w:ind w:left="1417"/>
    </w:pPr>
  </w:style>
  <w:style w:type="paragraph" w:customStyle="1" w:styleId="CoverNormal">
    <w:name w:val="CoverNormal"/>
    <w:basedOn w:val="Normal"/>
    <w:rsid w:val="005709D6"/>
    <w:pPr>
      <w:ind w:left="1418"/>
    </w:pPr>
  </w:style>
  <w:style w:type="paragraph" w:customStyle="1" w:styleId="AmCrossRef">
    <w:name w:val="AmCrossRef"/>
    <w:basedOn w:val="Normal"/>
    <w:rsid w:val="005709D6"/>
    <w:pPr>
      <w:spacing w:before="240" w:after="240"/>
      <w:jc w:val="center"/>
    </w:pPr>
    <w:rPr>
      <w:i/>
    </w:rPr>
  </w:style>
  <w:style w:type="paragraph" w:customStyle="1" w:styleId="AmJustTitle">
    <w:name w:val="AmJustTitle"/>
    <w:basedOn w:val="Normal"/>
    <w:next w:val="AmJustText"/>
    <w:rsid w:val="005709D6"/>
    <w:pPr>
      <w:keepNext/>
      <w:spacing w:before="240" w:after="240"/>
      <w:jc w:val="center"/>
    </w:pPr>
    <w:rPr>
      <w:i/>
    </w:rPr>
  </w:style>
  <w:style w:type="paragraph" w:customStyle="1" w:styleId="CoverReference">
    <w:name w:val="CoverReference"/>
    <w:basedOn w:val="Normal"/>
    <w:rsid w:val="005709D6"/>
    <w:pPr>
      <w:spacing w:before="1080"/>
      <w:jc w:val="right"/>
    </w:pPr>
    <w:rPr>
      <w:rFonts w:ascii="Arial" w:hAnsi="Arial" w:cs="Arial"/>
      <w:b/>
    </w:rPr>
  </w:style>
  <w:style w:type="paragraph" w:customStyle="1" w:styleId="CoverDocType">
    <w:name w:val="CoverDocType"/>
    <w:basedOn w:val="Normal"/>
    <w:rsid w:val="005709D6"/>
    <w:pPr>
      <w:ind w:left="1418"/>
    </w:pPr>
    <w:rPr>
      <w:rFonts w:ascii="Arial" w:hAnsi="Arial"/>
      <w:b/>
      <w:sz w:val="48"/>
    </w:rPr>
  </w:style>
  <w:style w:type="paragraph" w:customStyle="1" w:styleId="CoverDocType24a">
    <w:name w:val="CoverDocType24a"/>
    <w:basedOn w:val="Normal"/>
    <w:rsid w:val="005709D6"/>
    <w:pPr>
      <w:spacing w:after="480"/>
      <w:ind w:left="1418"/>
    </w:pPr>
    <w:rPr>
      <w:rFonts w:ascii="Arial" w:hAnsi="Arial"/>
      <w:b/>
      <w:sz w:val="48"/>
    </w:rPr>
  </w:style>
  <w:style w:type="paragraph" w:customStyle="1" w:styleId="CoverDate">
    <w:name w:val="CoverDate"/>
    <w:basedOn w:val="Normal"/>
    <w:rsid w:val="005709D6"/>
    <w:pPr>
      <w:spacing w:before="240" w:after="1200"/>
    </w:pPr>
  </w:style>
  <w:style w:type="paragraph" w:styleId="Header">
    <w:name w:val="header"/>
    <w:basedOn w:val="Normal"/>
    <w:link w:val="HeaderChar"/>
    <w:rsid w:val="005709D6"/>
    <w:pPr>
      <w:tabs>
        <w:tab w:val="center" w:pos="4513"/>
        <w:tab w:val="right" w:pos="9026"/>
      </w:tabs>
    </w:pPr>
  </w:style>
  <w:style w:type="character" w:customStyle="1" w:styleId="HeaderChar">
    <w:name w:val="Header Char"/>
    <w:basedOn w:val="DefaultParagraphFont"/>
    <w:link w:val="Header"/>
    <w:rsid w:val="005709D6"/>
    <w:rPr>
      <w:sz w:val="24"/>
      <w:lang w:val="ga-IE"/>
    </w:rPr>
  </w:style>
  <w:style w:type="paragraph" w:customStyle="1" w:styleId="AmOrLang">
    <w:name w:val="AmOrLang"/>
    <w:basedOn w:val="Normal"/>
    <w:rsid w:val="005709D6"/>
    <w:pPr>
      <w:spacing w:before="240" w:after="240"/>
      <w:jc w:val="right"/>
    </w:pPr>
  </w:style>
  <w:style w:type="paragraph" w:customStyle="1" w:styleId="AmColumnHeading">
    <w:name w:val="AmColumnHeading"/>
    <w:basedOn w:val="Normal"/>
    <w:rsid w:val="005709D6"/>
    <w:pPr>
      <w:spacing w:after="240"/>
      <w:jc w:val="center"/>
    </w:pPr>
    <w:rPr>
      <w:i/>
    </w:rPr>
  </w:style>
  <w:style w:type="paragraph" w:customStyle="1" w:styleId="AmNumberTabs">
    <w:name w:val="AmNumberTabs"/>
    <w:basedOn w:val="Normal"/>
    <w:rsid w:val="005709D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709D6"/>
    <w:pPr>
      <w:spacing w:before="240"/>
    </w:pPr>
    <w:rPr>
      <w:b/>
    </w:rPr>
  </w:style>
  <w:style w:type="paragraph" w:customStyle="1" w:styleId="EPBody">
    <w:name w:val="EPBody"/>
    <w:basedOn w:val="Normal"/>
    <w:rsid w:val="005709D6"/>
    <w:pPr>
      <w:jc w:val="center"/>
    </w:pPr>
    <w:rPr>
      <w:rFonts w:ascii="Arial" w:hAnsi="Arial" w:cs="Arial"/>
      <w:i/>
      <w:sz w:val="22"/>
      <w:szCs w:val="22"/>
    </w:rPr>
  </w:style>
  <w:style w:type="paragraph" w:customStyle="1" w:styleId="EPFooter">
    <w:name w:val="EPFooter"/>
    <w:basedOn w:val="Normal"/>
    <w:rsid w:val="005709D6"/>
    <w:pPr>
      <w:tabs>
        <w:tab w:val="center" w:pos="4535"/>
        <w:tab w:val="right" w:pos="9071"/>
      </w:tabs>
      <w:spacing w:before="240" w:after="240"/>
    </w:pPr>
    <w:rPr>
      <w:color w:val="010000"/>
      <w:sz w:val="22"/>
    </w:rPr>
  </w:style>
  <w:style w:type="paragraph" w:customStyle="1" w:styleId="EPComma">
    <w:name w:val="EPComma"/>
    <w:basedOn w:val="Normal"/>
    <w:rsid w:val="005709D6"/>
    <w:pPr>
      <w:spacing w:before="480" w:after="240"/>
    </w:pPr>
  </w:style>
  <w:style w:type="paragraph" w:customStyle="1" w:styleId="Lgendesigne">
    <w:name w:val="Légende signe"/>
    <w:basedOn w:val="Normal"/>
    <w:rsid w:val="005709D6"/>
    <w:pPr>
      <w:tabs>
        <w:tab w:val="right" w:pos="454"/>
        <w:tab w:val="left" w:pos="737"/>
      </w:tabs>
      <w:ind w:left="737" w:hanging="737"/>
    </w:pPr>
    <w:rPr>
      <w:snapToGrid w:val="0"/>
      <w:sz w:val="18"/>
      <w:lang w:eastAsia="en-US"/>
    </w:rPr>
  </w:style>
  <w:style w:type="paragraph" w:customStyle="1" w:styleId="Lgendetitre">
    <w:name w:val="Légende titre"/>
    <w:basedOn w:val="Normal"/>
    <w:rsid w:val="005709D6"/>
    <w:pPr>
      <w:spacing w:before="240" w:after="240"/>
    </w:pPr>
    <w:rPr>
      <w:b/>
      <w:i/>
      <w:snapToGrid w:val="0"/>
      <w:lang w:eastAsia="en-US"/>
    </w:rPr>
  </w:style>
  <w:style w:type="paragraph" w:customStyle="1" w:styleId="Lgendestandard">
    <w:name w:val="Légende standard"/>
    <w:basedOn w:val="Normal"/>
    <w:rsid w:val="005709D6"/>
    <w:rPr>
      <w:sz w:val="18"/>
    </w:rPr>
  </w:style>
  <w:style w:type="paragraph" w:customStyle="1" w:styleId="msonormal0">
    <w:name w:val="msonormal"/>
    <w:basedOn w:val="Normal"/>
    <w:rsid w:val="005709D6"/>
    <w:pPr>
      <w:widowControl/>
      <w:spacing w:before="100" w:beforeAutospacing="1" w:after="100" w:afterAutospacing="1"/>
    </w:pPr>
    <w:rPr>
      <w:szCs w:val="24"/>
    </w:rPr>
  </w:style>
  <w:style w:type="paragraph" w:customStyle="1" w:styleId="CoverBold">
    <w:name w:val="CoverBold"/>
    <w:basedOn w:val="Normal"/>
    <w:rsid w:val="005709D6"/>
    <w:pPr>
      <w:ind w:left="1417"/>
    </w:pPr>
    <w:rPr>
      <w:b/>
    </w:rPr>
  </w:style>
  <w:style w:type="paragraph" w:customStyle="1" w:styleId="Normal2">
    <w:name w:val="Normal2"/>
    <w:basedOn w:val="Normal"/>
    <w:qFormat/>
    <w:rsid w:val="005709D6"/>
    <w:pPr>
      <w:spacing w:line="120" w:lineRule="auto"/>
    </w:pPr>
    <w:rPr>
      <w:sz w:val="4"/>
    </w:rPr>
  </w:style>
  <w:style w:type="paragraph" w:customStyle="1" w:styleId="NormalItalic6a">
    <w:name w:val="NormalItalic6a"/>
    <w:basedOn w:val="Normal6a"/>
    <w:qFormat/>
    <w:rsid w:val="005709D6"/>
    <w:rPr>
      <w:i/>
    </w:rPr>
  </w:style>
  <w:style w:type="paragraph" w:customStyle="1" w:styleId="NormalBoldItalic6a">
    <w:name w:val="NormalBoldItalic6a"/>
    <w:basedOn w:val="Normal6a"/>
    <w:qFormat/>
    <w:rsid w:val="005709D6"/>
    <w:rPr>
      <w:b/>
      <w:i/>
    </w:rPr>
  </w:style>
  <w:style w:type="paragraph" w:customStyle="1" w:styleId="NormalBoldItalicCenter6a">
    <w:name w:val="NormalBoldItalicCenter6a"/>
    <w:basedOn w:val="Normal6a"/>
    <w:qFormat/>
    <w:rsid w:val="005709D6"/>
    <w:pPr>
      <w:jc w:val="center"/>
    </w:pPr>
    <w:rPr>
      <w:b/>
      <w:i/>
    </w:rPr>
  </w:style>
  <w:style w:type="paragraph" w:customStyle="1" w:styleId="EPFooter2Landscape">
    <w:name w:val="EPFooter2Landscape"/>
    <w:qFormat/>
    <w:rsid w:val="005709D6"/>
    <w:pPr>
      <w:tabs>
        <w:tab w:val="center" w:pos="4536"/>
        <w:tab w:val="center" w:pos="9923"/>
        <w:tab w:val="right" w:pos="15026"/>
      </w:tabs>
    </w:pPr>
    <w:rPr>
      <w:rFonts w:ascii="Arial" w:hAnsi="Arial" w:cs="Arial"/>
      <w:b/>
      <w:sz w:val="48"/>
      <w:szCs w:val="22"/>
      <w:lang w:val="ga-IE"/>
    </w:rPr>
  </w:style>
  <w:style w:type="paragraph" w:customStyle="1" w:styleId="EPFooterLandscape">
    <w:name w:val="EPFooterLandscape"/>
    <w:qFormat/>
    <w:rsid w:val="005709D6"/>
    <w:pPr>
      <w:tabs>
        <w:tab w:val="center" w:pos="6804"/>
        <w:tab w:val="right" w:pos="15026"/>
      </w:tabs>
    </w:pPr>
    <w:rPr>
      <w:sz w:val="22"/>
      <w:lang w:val="ga-IE"/>
    </w:rPr>
  </w:style>
  <w:style w:type="character" w:customStyle="1" w:styleId="NormalBI">
    <w:name w:val="NormalBI"/>
    <w:basedOn w:val="DefaultParagraphFont"/>
    <w:uiPriority w:val="1"/>
    <w:qFormat/>
    <w:rsid w:val="005709D6"/>
    <w:rPr>
      <w:rFonts w:ascii="Times New Roman" w:hAnsi="Times New Roman" w:cs="Times New Roman" w:hint="default"/>
      <w:b/>
      <w:bCs w:val="0"/>
      <w:i/>
      <w:iCs w:val="0"/>
      <w:sz w:val="24"/>
    </w:rPr>
  </w:style>
  <w:style w:type="character" w:customStyle="1" w:styleId="EPFooter2Motto">
    <w:name w:val="EPFooter2Motto"/>
    <w:uiPriority w:val="1"/>
    <w:qFormat/>
    <w:rsid w:val="005709D6"/>
    <w:rPr>
      <w:rFonts w:ascii="Arial" w:hAnsi="Arial" w:cs="Arial" w:hint="default"/>
      <w:b/>
      <w:bCs w:val="0"/>
      <w:i/>
      <w:iCs w:val="0"/>
      <w:color w:val="C0C0C0"/>
      <w:sz w:val="22"/>
    </w:rPr>
  </w:style>
  <w:style w:type="character" w:customStyle="1" w:styleId="Bold">
    <w:name w:val="Bold"/>
    <w:uiPriority w:val="1"/>
    <w:qFormat/>
    <w:rsid w:val="005709D6"/>
    <w:rPr>
      <w:b/>
      <w:bCs w:val="0"/>
    </w:rPr>
  </w:style>
  <w:style w:type="character" w:customStyle="1" w:styleId="Italic">
    <w:name w:val="Italic"/>
    <w:uiPriority w:val="1"/>
    <w:qFormat/>
    <w:rsid w:val="005709D6"/>
    <w:rPr>
      <w:i/>
      <w:iCs w:val="0"/>
    </w:rPr>
  </w:style>
  <w:style w:type="character" w:customStyle="1" w:styleId="BoldItalic">
    <w:name w:val="BoldItalic"/>
    <w:uiPriority w:val="1"/>
    <w:qFormat/>
    <w:rsid w:val="005709D6"/>
    <w:rPr>
      <w:b/>
      <w:bCs w:val="0"/>
      <w:i/>
      <w:iCs w:val="0"/>
    </w:rPr>
  </w:style>
  <w:style w:type="character" w:customStyle="1" w:styleId="Underline">
    <w:name w:val="Underline"/>
    <w:uiPriority w:val="1"/>
    <w:qFormat/>
    <w:rsid w:val="005709D6"/>
    <w:rPr>
      <w:u w:val="single"/>
    </w:rPr>
  </w:style>
  <w:style w:type="character" w:customStyle="1" w:styleId="Sub">
    <w:name w:val="Sub"/>
    <w:uiPriority w:val="1"/>
    <w:qFormat/>
    <w:rsid w:val="005709D6"/>
    <w:rPr>
      <w:vertAlign w:val="subscript"/>
    </w:rPr>
  </w:style>
  <w:style w:type="character" w:customStyle="1" w:styleId="Sup">
    <w:name w:val="Sup"/>
    <w:uiPriority w:val="1"/>
    <w:qFormat/>
    <w:rsid w:val="005709D6"/>
    <w:rPr>
      <w:vertAlign w:val="superscript"/>
    </w:rPr>
  </w:style>
  <w:style w:type="character" w:customStyle="1" w:styleId="SupBoldItalic">
    <w:name w:val="SupBoldItalic"/>
    <w:uiPriority w:val="1"/>
    <w:qFormat/>
    <w:rsid w:val="005709D6"/>
    <w:rPr>
      <w:b/>
      <w:bCs w:val="0"/>
      <w:i/>
      <w:iCs w:val="0"/>
      <w:vertAlign w:val="superscript"/>
    </w:rPr>
  </w:style>
  <w:style w:type="character" w:customStyle="1" w:styleId="SubBoldItalic">
    <w:name w:val="SubBoldItalic"/>
    <w:uiPriority w:val="1"/>
    <w:qFormat/>
    <w:rsid w:val="005709D6"/>
    <w:rPr>
      <w:b/>
      <w:bCs w:val="0"/>
      <w:i/>
      <w:iCs w:val="0"/>
      <w:vertAlign w:val="subscript"/>
    </w:rPr>
  </w:style>
  <w:style w:type="character" w:styleId="CommentReference">
    <w:name w:val="annotation reference"/>
    <w:basedOn w:val="DefaultParagraphFont"/>
    <w:rsid w:val="005709D6"/>
    <w:rPr>
      <w:sz w:val="16"/>
      <w:szCs w:val="16"/>
    </w:rPr>
  </w:style>
  <w:style w:type="paragraph" w:styleId="CommentText">
    <w:name w:val="annotation text"/>
    <w:basedOn w:val="Normal"/>
    <w:link w:val="CommentTextChar"/>
    <w:rsid w:val="005709D6"/>
    <w:rPr>
      <w:sz w:val="20"/>
    </w:rPr>
  </w:style>
  <w:style w:type="character" w:customStyle="1" w:styleId="CommentTextChar">
    <w:name w:val="Comment Text Char"/>
    <w:basedOn w:val="DefaultParagraphFont"/>
    <w:link w:val="CommentText"/>
    <w:rsid w:val="005709D6"/>
    <w:rPr>
      <w:lang w:val="ga-IE"/>
    </w:rPr>
  </w:style>
  <w:style w:type="paragraph" w:styleId="CommentSubject">
    <w:name w:val="annotation subject"/>
    <w:basedOn w:val="CommentText"/>
    <w:next w:val="CommentText"/>
    <w:link w:val="CommentSubjectChar"/>
    <w:unhideWhenUsed/>
    <w:rsid w:val="005709D6"/>
    <w:rPr>
      <w:b/>
      <w:bCs/>
    </w:rPr>
  </w:style>
  <w:style w:type="character" w:customStyle="1" w:styleId="CommentSubjectChar">
    <w:name w:val="Comment Subject Char"/>
    <w:basedOn w:val="CommentTextChar"/>
    <w:link w:val="CommentSubject"/>
    <w:rsid w:val="005709D6"/>
    <w:rPr>
      <w:b/>
      <w:bCs/>
      <w:lang w:val="ga-IE"/>
    </w:rPr>
  </w:style>
  <w:style w:type="paragraph" w:styleId="BalloonText">
    <w:name w:val="Balloon Text"/>
    <w:basedOn w:val="Normal"/>
    <w:link w:val="BalloonTextChar"/>
    <w:unhideWhenUsed/>
    <w:rsid w:val="005709D6"/>
    <w:rPr>
      <w:rFonts w:ascii="Segoe UI" w:hAnsi="Segoe UI" w:cs="Segoe UI"/>
      <w:sz w:val="18"/>
      <w:szCs w:val="18"/>
    </w:rPr>
  </w:style>
  <w:style w:type="character" w:customStyle="1" w:styleId="BalloonTextChar">
    <w:name w:val="Balloon Text Char"/>
    <w:basedOn w:val="DefaultParagraphFont"/>
    <w:link w:val="BalloonText"/>
    <w:rsid w:val="005709D6"/>
    <w:rPr>
      <w:rFonts w:ascii="Segoe UI" w:hAnsi="Segoe UI" w:cs="Segoe UI"/>
      <w:sz w:val="18"/>
      <w:szCs w:val="18"/>
      <w:lang w:val="ga-IE"/>
    </w:rPr>
  </w:style>
  <w:style w:type="paragraph" w:customStyle="1" w:styleId="Normal24a">
    <w:name w:val="Normal24a"/>
    <w:basedOn w:val="Normal"/>
    <w:rsid w:val="005709D6"/>
    <w:pPr>
      <w:spacing w:after="480"/>
    </w:pPr>
  </w:style>
  <w:style w:type="paragraph" w:customStyle="1" w:styleId="NormalBoldCenter">
    <w:name w:val="NormalBoldCenter"/>
    <w:basedOn w:val="Normal"/>
    <w:rsid w:val="005709D6"/>
    <w:pPr>
      <w:jc w:val="center"/>
    </w:pPr>
    <w:rPr>
      <w:b/>
    </w:rPr>
  </w:style>
  <w:style w:type="paragraph" w:customStyle="1" w:styleId="Footprint12b">
    <w:name w:val="Footprint12b"/>
    <w:basedOn w:val="Normal"/>
    <w:rsid w:val="005709D6"/>
    <w:pPr>
      <w:spacing w:before="240"/>
    </w:pPr>
    <w:rPr>
      <w:szCs w:val="24"/>
    </w:rPr>
  </w:style>
  <w:style w:type="paragraph" w:customStyle="1" w:styleId="NormalSingle">
    <w:name w:val="NormalSingle"/>
    <w:basedOn w:val="Normal"/>
    <w:qFormat/>
    <w:rsid w:val="005709D6"/>
    <w:rPr>
      <w:szCs w:val="24"/>
    </w:rPr>
  </w:style>
  <w:style w:type="character" w:styleId="Hyperlink">
    <w:name w:val="Hyperlink"/>
    <w:basedOn w:val="DefaultParagraphFont"/>
    <w:rsid w:val="005709D6"/>
    <w:rPr>
      <w:color w:val="0563C1" w:themeColor="hyperlink"/>
      <w:u w:val="single"/>
    </w:rPr>
  </w:style>
  <w:style w:type="paragraph" w:styleId="Revision">
    <w:name w:val="Revision"/>
    <w:hidden/>
    <w:uiPriority w:val="99"/>
    <w:semiHidden/>
    <w:rsid w:val="005709D6"/>
    <w:rPr>
      <w:sz w:val="24"/>
      <w:lang w:val="ga-IE"/>
    </w:rPr>
  </w:style>
  <w:style w:type="paragraph" w:customStyle="1" w:styleId="Normal6">
    <w:name w:val="Normal6"/>
    <w:basedOn w:val="Normal"/>
    <w:link w:val="Normal6Char"/>
    <w:rsid w:val="005709D6"/>
    <w:pPr>
      <w:spacing w:after="120"/>
    </w:pPr>
  </w:style>
  <w:style w:type="character" w:customStyle="1" w:styleId="NormalBoldChar">
    <w:name w:val="NormalBold Char"/>
    <w:basedOn w:val="DefaultParagraphFont"/>
    <w:link w:val="NormalBold"/>
    <w:rsid w:val="005709D6"/>
    <w:rPr>
      <w:b/>
      <w:sz w:val="24"/>
      <w:lang w:val="ga-IE"/>
    </w:rPr>
  </w:style>
  <w:style w:type="character" w:customStyle="1" w:styleId="Normal6Char">
    <w:name w:val="Normal6 Char"/>
    <w:basedOn w:val="DefaultParagraphFont"/>
    <w:link w:val="Normal6"/>
    <w:rsid w:val="005709D6"/>
    <w:rPr>
      <w:sz w:val="24"/>
      <w:lang w:val="ga-IE"/>
    </w:rPr>
  </w:style>
  <w:style w:type="paragraph" w:customStyle="1" w:styleId="ColumnHeading">
    <w:name w:val="ColumnHeading"/>
    <w:basedOn w:val="Normal"/>
    <w:rsid w:val="005709D6"/>
    <w:pPr>
      <w:spacing w:after="240"/>
      <w:jc w:val="center"/>
    </w:pPr>
    <w:rPr>
      <w:i/>
    </w:rPr>
  </w:style>
  <w:style w:type="paragraph" w:customStyle="1" w:styleId="AMNumberTabs0">
    <w:name w:val="AMNumberTabs"/>
    <w:basedOn w:val="Normal"/>
    <w:rsid w:val="005709D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5709D6"/>
    <w:pPr>
      <w:jc w:val="right"/>
    </w:pPr>
    <w:rPr>
      <w:lang w:val="ga-IE"/>
    </w:rPr>
  </w:style>
  <w:style w:type="character" w:customStyle="1" w:styleId="Footer2Middle">
    <w:name w:val="Footer2Middle"/>
    <w:rsid w:val="005709D6"/>
    <w:rPr>
      <w:rFonts w:ascii="Arial" w:cs="Arial"/>
      <w:b w:val="0"/>
      <w:i/>
      <w:color w:val="C0C0C0"/>
      <w:sz w:val="22"/>
    </w:rPr>
  </w:style>
  <w:style w:type="paragraph" w:customStyle="1" w:styleId="Normal12a">
    <w:name w:val="Normal12a"/>
    <w:basedOn w:val="Normal"/>
    <w:rsid w:val="005709D6"/>
    <w:pPr>
      <w:spacing w:after="240"/>
    </w:pPr>
  </w:style>
  <w:style w:type="paragraph" w:customStyle="1" w:styleId="RollCallVotes">
    <w:name w:val="RollCallVotes"/>
    <w:basedOn w:val="Normal"/>
    <w:rsid w:val="005709D6"/>
    <w:pPr>
      <w:spacing w:before="120" w:after="120"/>
      <w:jc w:val="center"/>
    </w:pPr>
    <w:rPr>
      <w:b/>
      <w:bCs/>
      <w:snapToGrid w:val="0"/>
      <w:sz w:val="16"/>
      <w:lang w:eastAsia="en-US"/>
    </w:rPr>
  </w:style>
  <w:style w:type="paragraph" w:customStyle="1" w:styleId="RollCallTabs">
    <w:name w:val="RollCallTabs"/>
    <w:basedOn w:val="Normal"/>
    <w:qFormat/>
    <w:rsid w:val="005709D6"/>
    <w:pPr>
      <w:tabs>
        <w:tab w:val="center" w:pos="284"/>
        <w:tab w:val="left" w:pos="426"/>
      </w:tabs>
    </w:pPr>
    <w:rPr>
      <w:snapToGrid w:val="0"/>
      <w:lang w:eastAsia="en-US"/>
    </w:rPr>
  </w:style>
  <w:style w:type="paragraph" w:customStyle="1" w:styleId="RollCallSymbols14pt">
    <w:name w:val="RollCallSymbols14pt"/>
    <w:basedOn w:val="Normal"/>
    <w:rsid w:val="005709D6"/>
    <w:pPr>
      <w:spacing w:before="120" w:after="120"/>
      <w:jc w:val="center"/>
    </w:pPr>
    <w:rPr>
      <w:rFonts w:ascii="Arial" w:hAnsi="Arial"/>
      <w:b/>
      <w:bCs/>
      <w:snapToGrid w:val="0"/>
      <w:sz w:val="28"/>
      <w:lang w:eastAsia="en-US"/>
    </w:rPr>
  </w:style>
  <w:style w:type="paragraph" w:customStyle="1" w:styleId="RollCallTable">
    <w:name w:val="RollCallTable"/>
    <w:basedOn w:val="Normal"/>
    <w:rsid w:val="005709D6"/>
    <w:pPr>
      <w:spacing w:before="120" w:after="120"/>
    </w:pPr>
    <w:rPr>
      <w:snapToGrid w:val="0"/>
      <w:sz w:val="16"/>
      <w:lang w:eastAsia="en-US"/>
    </w:rPr>
  </w:style>
  <w:style w:type="paragraph" w:customStyle="1" w:styleId="NormalBold12b12a">
    <w:name w:val="NormalBold12b12a"/>
    <w:basedOn w:val="Normal"/>
    <w:next w:val="NormalBold"/>
    <w:rsid w:val="005709D6"/>
    <w:pPr>
      <w:widowControl/>
      <w:spacing w:before="240" w:after="240"/>
    </w:pPr>
    <w:rPr>
      <w:b/>
      <w:szCs w:val="24"/>
      <w:lang w:eastAsia="en-US"/>
    </w:rPr>
  </w:style>
  <w:style w:type="paragraph" w:customStyle="1" w:styleId="PageHeadingNotTOC">
    <w:name w:val="PageHeadingNotTOC"/>
    <w:basedOn w:val="Normal"/>
    <w:rsid w:val="005709D6"/>
    <w:pPr>
      <w:keepNext/>
      <w:spacing w:after="480"/>
      <w:jc w:val="center"/>
    </w:pPr>
    <w:rPr>
      <w:rFonts w:ascii="Arial" w:hAnsi="Arial" w:cs="Arial"/>
      <w:b/>
    </w:rPr>
  </w:style>
  <w:style w:type="paragraph" w:customStyle="1" w:styleId="AmHeadingPA">
    <w:name w:val="AmHeadingPA"/>
    <w:basedOn w:val="Normal"/>
    <w:next w:val="Normal"/>
    <w:rsid w:val="005709D6"/>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5709D6"/>
    <w:rPr>
      <w:noProof/>
      <w:sz w:val="24"/>
    </w:rPr>
  </w:style>
  <w:style w:type="paragraph" w:customStyle="1" w:styleId="Normal12">
    <w:name w:val="Normal12"/>
    <w:basedOn w:val="Normal"/>
    <w:link w:val="Normal12Char"/>
    <w:qFormat/>
    <w:rsid w:val="005709D6"/>
    <w:pPr>
      <w:spacing w:after="240"/>
    </w:pPr>
    <w:rPr>
      <w:noProof/>
      <w:lang w:val="en-GB"/>
    </w:rPr>
  </w:style>
  <w:style w:type="paragraph" w:customStyle="1" w:styleId="CommitteeAM">
    <w:name w:val="CommitteeAM"/>
    <w:basedOn w:val="Normal"/>
    <w:rsid w:val="005709D6"/>
    <w:pPr>
      <w:spacing w:before="240" w:after="600"/>
      <w:jc w:val="center"/>
    </w:pPr>
    <w:rPr>
      <w:i/>
    </w:rPr>
  </w:style>
  <w:style w:type="paragraph" w:customStyle="1" w:styleId="ZDateAM">
    <w:name w:val="ZDateAM"/>
    <w:basedOn w:val="Normal"/>
    <w:rsid w:val="005709D6"/>
    <w:pPr>
      <w:tabs>
        <w:tab w:val="right" w:pos="9356"/>
      </w:tabs>
      <w:spacing w:after="480"/>
    </w:pPr>
    <w:rPr>
      <w:noProof/>
    </w:rPr>
  </w:style>
  <w:style w:type="paragraph" w:customStyle="1" w:styleId="ProjRap">
    <w:name w:val="ProjRap"/>
    <w:basedOn w:val="Normal"/>
    <w:rsid w:val="005709D6"/>
    <w:pPr>
      <w:tabs>
        <w:tab w:val="right" w:pos="9356"/>
      </w:tabs>
    </w:pPr>
    <w:rPr>
      <w:b/>
      <w:noProof/>
    </w:rPr>
  </w:style>
  <w:style w:type="paragraph" w:customStyle="1" w:styleId="PELeft">
    <w:name w:val="PELeft"/>
    <w:basedOn w:val="Normal"/>
    <w:rsid w:val="005709D6"/>
    <w:pPr>
      <w:spacing w:before="40" w:after="40"/>
    </w:pPr>
    <w:rPr>
      <w:rFonts w:ascii="Arial" w:hAnsi="Arial" w:cs="Arial"/>
      <w:sz w:val="22"/>
      <w:szCs w:val="22"/>
    </w:rPr>
  </w:style>
  <w:style w:type="paragraph" w:customStyle="1" w:styleId="PERight">
    <w:name w:val="PERight"/>
    <w:basedOn w:val="Normal"/>
    <w:next w:val="Normal"/>
    <w:rsid w:val="005709D6"/>
    <w:pPr>
      <w:jc w:val="right"/>
    </w:pPr>
    <w:rPr>
      <w:rFonts w:ascii="Arial" w:hAnsi="Arial" w:cs="Arial"/>
      <w:sz w:val="22"/>
      <w:szCs w:val="22"/>
    </w:rPr>
  </w:style>
  <w:style w:type="paragraph" w:customStyle="1" w:styleId="Normal12Italic">
    <w:name w:val="Normal12Italic"/>
    <w:basedOn w:val="Normal12"/>
    <w:rsid w:val="005709D6"/>
    <w:rPr>
      <w:i/>
    </w:rPr>
  </w:style>
  <w:style w:type="paragraph" w:customStyle="1" w:styleId="JustificationTitle">
    <w:name w:val="JustificationTitle"/>
    <w:basedOn w:val="Normal"/>
    <w:next w:val="Normal12"/>
    <w:rsid w:val="005709D6"/>
    <w:pPr>
      <w:keepNext/>
      <w:spacing w:before="240" w:after="240"/>
      <w:jc w:val="center"/>
    </w:pPr>
    <w:rPr>
      <w:i/>
      <w:noProof/>
    </w:rPr>
  </w:style>
  <w:style w:type="paragraph" w:customStyle="1" w:styleId="CrossRef">
    <w:name w:val="CrossRef"/>
    <w:basedOn w:val="Normal"/>
    <w:rsid w:val="005709D6"/>
    <w:pPr>
      <w:spacing w:before="240"/>
      <w:jc w:val="center"/>
    </w:pPr>
    <w:rPr>
      <w:i/>
    </w:rPr>
  </w:style>
  <w:style w:type="paragraph" w:customStyle="1" w:styleId="EntPE">
    <w:name w:val="EntPE"/>
    <w:basedOn w:val="Normal12"/>
    <w:rsid w:val="005709D6"/>
    <w:pPr>
      <w:jc w:val="center"/>
    </w:pPr>
    <w:rPr>
      <w:noProof w:val="0"/>
      <w:sz w:val="56"/>
    </w:rPr>
  </w:style>
  <w:style w:type="character" w:customStyle="1" w:styleId="null1">
    <w:name w:val="null1"/>
    <w:basedOn w:val="DefaultParagraphFont"/>
    <w:rsid w:val="005709D6"/>
  </w:style>
  <w:style w:type="character" w:styleId="UnresolvedMention">
    <w:name w:val="Unresolved Mention"/>
    <w:basedOn w:val="DefaultParagraphFont"/>
    <w:uiPriority w:val="99"/>
    <w:semiHidden/>
    <w:unhideWhenUsed/>
    <w:rsid w:val="005709D6"/>
    <w:rPr>
      <w:color w:val="605E5C"/>
      <w:shd w:val="clear" w:color="auto" w:fill="E1DFDD"/>
    </w:rPr>
  </w:style>
  <w:style w:type="paragraph" w:styleId="Footer">
    <w:name w:val="footer"/>
    <w:basedOn w:val="Normal"/>
    <w:link w:val="FooterChar"/>
    <w:rsid w:val="005709D6"/>
    <w:pPr>
      <w:tabs>
        <w:tab w:val="center" w:pos="4513"/>
        <w:tab w:val="right" w:pos="9026"/>
      </w:tabs>
    </w:pPr>
  </w:style>
  <w:style w:type="character" w:customStyle="1" w:styleId="FooterChar">
    <w:name w:val="Footer Char"/>
    <w:basedOn w:val="DefaultParagraphFont"/>
    <w:link w:val="Footer"/>
    <w:rsid w:val="005709D6"/>
    <w:rPr>
      <w:sz w:val="24"/>
      <w:lang w:val="ga-IE"/>
    </w:rPr>
  </w:style>
  <w:style w:type="paragraph" w:customStyle="1" w:styleId="ListNumberLevel2">
    <w:name w:val="List Number (Level 2)"/>
    <w:basedOn w:val="Normal"/>
    <w:rsid w:val="005709D6"/>
    <w:pPr>
      <w:widowControl/>
      <w:tabs>
        <w:tab w:val="num" w:pos="1417"/>
      </w:tabs>
      <w:spacing w:before="120" w:after="120"/>
      <w:ind w:left="1417" w:hanging="708"/>
      <w:jc w:val="both"/>
    </w:pPr>
    <w:rPr>
      <w:szCs w:val="22"/>
      <w:lang w:eastAsia="de-DE"/>
    </w:rPr>
  </w:style>
  <w:style w:type="paragraph" w:customStyle="1" w:styleId="Point2">
    <w:name w:val="Point 2"/>
    <w:basedOn w:val="Normal"/>
    <w:rsid w:val="005709D6"/>
    <w:pPr>
      <w:widowControl/>
      <w:spacing w:before="120" w:after="120"/>
      <w:ind w:left="1984" w:hanging="567"/>
      <w:jc w:val="both"/>
    </w:pPr>
    <w:rPr>
      <w:rFonts w:eastAsiaTheme="minorHAnsi"/>
      <w:szCs w:val="22"/>
      <w:lang w:eastAsia="en-US"/>
    </w:rPr>
  </w:style>
  <w:style w:type="paragraph" w:customStyle="1" w:styleId="Titel">
    <w:name w:val="Titel"/>
    <w:rsid w:val="005709D6"/>
    <w:pPr>
      <w:widowControl w:val="0"/>
      <w:tabs>
        <w:tab w:val="left" w:pos="432"/>
        <w:tab w:val="left" w:pos="576"/>
      </w:tabs>
      <w:suppressAutoHyphens/>
    </w:pPr>
    <w:rPr>
      <w:b/>
      <w:snapToGrid w:val="0"/>
      <w:sz w:val="24"/>
      <w:lang w:val="ga-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34517</Words>
  <Characters>198146</Characters>
  <Application>Microsoft Office Word</Application>
  <DocSecurity>0</DocSecurity>
  <Lines>1651</Lines>
  <Paragraphs>464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2026-04-24T07:08:00Z</dcterms:created>
  <dcterms:modified xsi:type="dcterms:W3CDTF">2026-04-24T07:08:00Z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P10_TA(2026)0001_</vt:lpwstr>
  </property>
  <property fmtid="{D5CDD505-2E9C-101B-9397-08002B2CF9AE}" pid="4" name="&lt;Type&gt;">
    <vt:lpwstr>RR</vt:lpwstr>
  </property>
</Properties>
</file>