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351DB" w14:paraId="666D22A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761638" w14:textId="77777777" w:rsidR="00757DD5" w:rsidRPr="003351DB" w:rsidRDefault="00E414DD" w:rsidP="00425111">
            <w:pPr>
              <w:pStyle w:val="EPName"/>
              <w:rPr>
                <w:lang w:val="en-GB"/>
              </w:rPr>
            </w:pPr>
            <w:proofErr w:type="spellStart"/>
            <w:r w:rsidRPr="003351DB">
              <w:rPr>
                <w:lang w:val="en-GB"/>
              </w:rPr>
              <w:t>Parlamento</w:t>
            </w:r>
            <w:proofErr w:type="spellEnd"/>
            <w:r w:rsidRPr="003351DB">
              <w:rPr>
                <w:lang w:val="en-GB"/>
              </w:rPr>
              <w:t xml:space="preserve"> </w:t>
            </w:r>
            <w:proofErr w:type="spellStart"/>
            <w:r w:rsidRPr="003351DB">
              <w:rPr>
                <w:lang w:val="en-GB"/>
              </w:rPr>
              <w:t>europeo</w:t>
            </w:r>
            <w:proofErr w:type="spellEnd"/>
          </w:p>
          <w:p w14:paraId="1C3F15E6" w14:textId="77777777" w:rsidR="00757DD5" w:rsidRPr="003351DB" w:rsidRDefault="00E414DD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351D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37CAD5" w14:textId="77777777" w:rsidR="00757DD5" w:rsidRPr="003351DB" w:rsidRDefault="00172070" w:rsidP="00425111">
            <w:pPr>
              <w:pStyle w:val="EPLogo"/>
            </w:pPr>
            <w:r w:rsidRPr="003351DB">
              <w:rPr>
                <w:noProof/>
              </w:rPr>
              <w:drawing>
                <wp:inline distT="0" distB="0" distL="0" distR="0" wp14:anchorId="5018062E" wp14:editId="44B1FCC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D708E9" w14:textId="77777777" w:rsidR="008E7632" w:rsidRPr="003351DB" w:rsidRDefault="008E7632" w:rsidP="008E7632">
      <w:pPr>
        <w:pStyle w:val="LineTop"/>
        <w:rPr>
          <w:lang w:val="en-GB"/>
        </w:rPr>
      </w:pPr>
    </w:p>
    <w:p w14:paraId="6B7D7483" w14:textId="77777777" w:rsidR="008E7632" w:rsidRPr="003351DB" w:rsidRDefault="00E414DD" w:rsidP="008E7632">
      <w:pPr>
        <w:pStyle w:val="ZSessionDoc"/>
        <w:rPr>
          <w:b/>
          <w:i w:val="0"/>
          <w:lang w:val="it-IT"/>
        </w:rPr>
      </w:pPr>
      <w:r w:rsidRPr="003351DB">
        <w:rPr>
          <w:b/>
          <w:i w:val="0"/>
          <w:lang w:val="it-IT"/>
        </w:rPr>
        <w:t>TESTI APPROVATI</w:t>
      </w:r>
    </w:p>
    <w:p w14:paraId="46EBA353" w14:textId="77777777" w:rsidR="008E7632" w:rsidRPr="003351DB" w:rsidRDefault="00E414DD" w:rsidP="008E7632">
      <w:pPr>
        <w:pStyle w:val="LineBottom"/>
        <w:rPr>
          <w:lang w:val="it-IT"/>
        </w:rPr>
      </w:pPr>
      <w:r w:rsidRPr="003351DB">
        <w:rPr>
          <w:rFonts w:cs="Arial"/>
          <w:i/>
          <w:sz w:val="20"/>
          <w:szCs w:val="22"/>
          <w:lang w:val="it-IT"/>
        </w:rPr>
        <w:t xml:space="preserve"> </w:t>
      </w:r>
    </w:p>
    <w:p w14:paraId="58E589FB" w14:textId="07EC4793" w:rsidR="009C4014" w:rsidRPr="003351DB" w:rsidRDefault="00E414DD" w:rsidP="008E7632">
      <w:pPr>
        <w:pStyle w:val="ATHeading1"/>
        <w:spacing w:before="480"/>
        <w:rPr>
          <w:lang w:val="it-IT"/>
        </w:rPr>
      </w:pPr>
      <w:bookmarkStart w:id="0" w:name="TA_Heading"/>
      <w:r w:rsidRPr="003351DB">
        <w:rPr>
          <w:lang w:val="it-IT"/>
        </w:rPr>
        <w:t>P10_TA(2026)</w:t>
      </w:r>
      <w:bookmarkStart w:id="1" w:name="TANumber"/>
      <w:bookmarkEnd w:id="0"/>
      <w:r w:rsidRPr="003351DB">
        <w:rPr>
          <w:lang w:val="it-IT"/>
        </w:rPr>
        <w:t>00</w:t>
      </w:r>
      <w:r w:rsidR="003351DB" w:rsidRPr="003351DB">
        <w:rPr>
          <w:lang w:val="it-IT"/>
        </w:rPr>
        <w:t>1</w:t>
      </w:r>
      <w:r w:rsidRPr="003351DB">
        <w:rPr>
          <w:lang w:val="it-IT"/>
        </w:rPr>
        <w:t>0</w:t>
      </w:r>
      <w:bookmarkEnd w:id="1"/>
    </w:p>
    <w:p w14:paraId="78EB526C" w14:textId="77777777" w:rsidR="009C4014" w:rsidRPr="003351DB" w:rsidRDefault="00E414DD" w:rsidP="00E414DD">
      <w:pPr>
        <w:pStyle w:val="ATHeading2"/>
        <w:rPr>
          <w:lang w:val="it-IT"/>
        </w:rPr>
      </w:pPr>
      <w:bookmarkStart w:id="2" w:name="title"/>
      <w:r w:rsidRPr="003351DB">
        <w:rPr>
          <w:lang w:val="it-IT"/>
        </w:rPr>
        <w:t>Cooperazione rafforzata ai fini dell'istituzione di un prestito per l'Ucraina</w:t>
      </w:r>
      <w:bookmarkEnd w:id="2"/>
      <w:r w:rsidR="009C4014" w:rsidRPr="003351DB">
        <w:rPr>
          <w:lang w:val="it-IT"/>
        </w:rPr>
        <w:t xml:space="preserve"> </w:t>
      </w:r>
      <w:bookmarkStart w:id="3" w:name="Etoiles"/>
      <w:bookmarkEnd w:id="3"/>
    </w:p>
    <w:p w14:paraId="76C5FD2E" w14:textId="77777777" w:rsidR="009C4014" w:rsidRPr="003351DB" w:rsidRDefault="009C4014" w:rsidP="009C4014">
      <w:pPr>
        <w:rPr>
          <w:i/>
          <w:vanish/>
          <w:lang w:val="it-IT"/>
        </w:rPr>
      </w:pPr>
      <w:r w:rsidRPr="003351DB">
        <w:rPr>
          <w:i/>
        </w:rPr>
        <w:fldChar w:fldCharType="begin"/>
      </w:r>
      <w:r w:rsidRPr="003351DB">
        <w:rPr>
          <w:i/>
          <w:lang w:val="it-IT"/>
        </w:rPr>
        <w:instrText xml:space="preserve"> TC"</w:instrText>
      </w:r>
      <w:bookmarkStart w:id="4" w:name="DocNumber"/>
      <w:r w:rsidR="00E414DD" w:rsidRPr="003351DB">
        <w:rPr>
          <w:i/>
          <w:lang w:val="it-IT"/>
        </w:rPr>
        <w:instrText>(C10-0004/2026)</w:instrText>
      </w:r>
      <w:bookmarkEnd w:id="4"/>
      <w:r w:rsidRPr="003351DB">
        <w:rPr>
          <w:i/>
          <w:lang w:val="it-IT"/>
        </w:rPr>
        <w:instrText xml:space="preserve">"\l3 \n&gt; \* MERGEFORMAT </w:instrText>
      </w:r>
      <w:r w:rsidRPr="003351DB">
        <w:rPr>
          <w:i/>
        </w:rPr>
        <w:fldChar w:fldCharType="end"/>
      </w:r>
    </w:p>
    <w:p w14:paraId="248EC8F8" w14:textId="77777777" w:rsidR="00E414DD" w:rsidRPr="003351DB" w:rsidRDefault="00E414DD" w:rsidP="009C4014">
      <w:pPr>
        <w:rPr>
          <w:vanish/>
          <w:lang w:val="it-IT"/>
        </w:rPr>
      </w:pPr>
      <w:bookmarkStart w:id="5" w:name="Commission"/>
      <w:r w:rsidRPr="003351DB">
        <w:rPr>
          <w:vanish/>
          <w:lang w:val="it-IT"/>
        </w:rPr>
        <w:t>Commissione per la sicurezza e la difesa, Commissione per gli affari esteri, Commissione per i bilanci</w:t>
      </w:r>
    </w:p>
    <w:p w14:paraId="14C0A44B" w14:textId="5753AC7C" w:rsidR="009C4014" w:rsidRPr="003351DB" w:rsidRDefault="00E414DD" w:rsidP="009C4014">
      <w:pPr>
        <w:rPr>
          <w:vanish/>
          <w:lang w:val="it-IT"/>
        </w:rPr>
      </w:pPr>
      <w:bookmarkStart w:id="6" w:name="PE"/>
      <w:bookmarkEnd w:id="5"/>
      <w:r w:rsidRPr="003351DB">
        <w:rPr>
          <w:vanish/>
          <w:lang w:val="it-IT"/>
        </w:rPr>
        <w:t>PE</w:t>
      </w:r>
      <w:r w:rsidR="003351DB" w:rsidRPr="003351DB">
        <w:rPr>
          <w:vanish/>
          <w:lang w:val="it-IT"/>
        </w:rPr>
        <w:t>783</w:t>
      </w:r>
      <w:r w:rsidRPr="003351DB">
        <w:rPr>
          <w:vanish/>
          <w:lang w:val="it-IT"/>
        </w:rPr>
        <w:t>.0</w:t>
      </w:r>
      <w:bookmarkEnd w:id="6"/>
      <w:r w:rsidR="003351DB" w:rsidRPr="003351DB">
        <w:rPr>
          <w:vanish/>
          <w:lang w:val="it-IT"/>
        </w:rPr>
        <w:t>83</w:t>
      </w:r>
    </w:p>
    <w:p w14:paraId="3D6B8EB0" w14:textId="4D448167" w:rsidR="009C4014" w:rsidRPr="003351DB" w:rsidRDefault="00E414DD" w:rsidP="00E414DD">
      <w:pPr>
        <w:pStyle w:val="ATHeading3"/>
        <w:rPr>
          <w:lang w:val="it-IT"/>
        </w:rPr>
      </w:pPr>
      <w:bookmarkStart w:id="7" w:name="Sujet"/>
      <w:r w:rsidRPr="003351DB">
        <w:rPr>
          <w:lang w:val="it-IT"/>
        </w:rPr>
        <w:t xml:space="preserve">Risoluzione legislativa del Parlamento europeo del 21 gennaio 2026 sul progetto di decisione del Consiglio </w:t>
      </w:r>
      <w:bookmarkStart w:id="8" w:name="References"/>
      <w:bookmarkEnd w:id="7"/>
      <w:r w:rsidRPr="003351DB">
        <w:rPr>
          <w:lang w:val="it-IT"/>
        </w:rPr>
        <w:t>che autorizza una cooperazione rafforzata ai fini dell'istituzione di un prestito per l'Ucraina (17113/2025 – C10-0004/2026 – 2025/0431(NLE))</w:t>
      </w:r>
      <w:bookmarkEnd w:id="8"/>
    </w:p>
    <w:p w14:paraId="5327E438" w14:textId="36D66D5C" w:rsidR="00E414DD" w:rsidRPr="003351DB" w:rsidRDefault="00E414DD" w:rsidP="00E414DD">
      <w:pPr>
        <w:pStyle w:val="Normal12Bold"/>
        <w:rPr>
          <w:i/>
          <w:lang w:val="it-IT"/>
        </w:rPr>
      </w:pPr>
      <w:r w:rsidRPr="003351DB">
        <w:rPr>
          <w:lang w:val="it-IT"/>
        </w:rPr>
        <w:t>(Approvazione)</w:t>
      </w:r>
    </w:p>
    <w:p w14:paraId="624DCDAD" w14:textId="77777777" w:rsidR="006E5420" w:rsidRPr="003351DB" w:rsidRDefault="00E414DD" w:rsidP="008B1C2E">
      <w:pPr>
        <w:pStyle w:val="Normal12"/>
        <w:spacing w:before="360"/>
        <w:rPr>
          <w:i/>
          <w:szCs w:val="24"/>
          <w:lang w:val="it-IT"/>
        </w:rPr>
      </w:pPr>
      <w:bookmarkStart w:id="9" w:name="TextBodyBegin"/>
      <w:bookmarkEnd w:id="9"/>
      <w:r w:rsidRPr="003351DB">
        <w:rPr>
          <w:i/>
          <w:szCs w:val="24"/>
          <w:lang w:val="it-IT"/>
        </w:rPr>
        <w:t>Il Parlamento europeo,</w:t>
      </w:r>
    </w:p>
    <w:p w14:paraId="5671A62F" w14:textId="3AABCFD4" w:rsidR="00E414DD" w:rsidRPr="003351DB" w:rsidRDefault="00E414DD" w:rsidP="00E414DD">
      <w:pPr>
        <w:pStyle w:val="Normal12Hanging"/>
        <w:ind w:left="567" w:hanging="567"/>
        <w:rPr>
          <w:lang w:val="it-IT"/>
        </w:rPr>
      </w:pPr>
      <w:r w:rsidRPr="003351DB">
        <w:rPr>
          <w:lang w:val="it-IT"/>
        </w:rPr>
        <w:t>–</w:t>
      </w:r>
      <w:r w:rsidRPr="003351DB">
        <w:rPr>
          <w:lang w:val="it-IT"/>
        </w:rPr>
        <w:tab/>
        <w:t>visto il progetto di decisione del Consiglio che autorizza una cooperazione rafforzata ai fini dell'istituzione di un prestito per l'Ucraina (17113/2025),</w:t>
      </w:r>
    </w:p>
    <w:p w14:paraId="6101402D" w14:textId="26D1D49A" w:rsidR="00E414DD" w:rsidRPr="003351DB" w:rsidRDefault="00E414DD" w:rsidP="00E414DD">
      <w:pPr>
        <w:pStyle w:val="Normal12Hanging"/>
        <w:widowControl/>
        <w:ind w:left="567" w:hanging="567"/>
        <w:rPr>
          <w:lang w:val="it-IT"/>
        </w:rPr>
      </w:pPr>
      <w:r w:rsidRPr="003351DB">
        <w:rPr>
          <w:lang w:val="it-IT"/>
        </w:rPr>
        <w:t>–</w:t>
      </w:r>
      <w:r w:rsidRPr="003351DB">
        <w:rPr>
          <w:lang w:val="it-IT"/>
        </w:rPr>
        <w:tab/>
        <w:t>vista la richiesta di approvazione presentata dal Consiglio a norma dell'articolo 329, paragrafo 1, del trattato sul funzionamento dell'Unione europea (C10-0004/2026),</w:t>
      </w:r>
    </w:p>
    <w:p w14:paraId="0807D5CB" w14:textId="7BD06E86" w:rsidR="00E414DD" w:rsidRPr="003351DB" w:rsidRDefault="00E414DD" w:rsidP="00E414DD">
      <w:pPr>
        <w:pStyle w:val="Normal12Hanging"/>
        <w:widowControl/>
        <w:ind w:left="567" w:hanging="567"/>
        <w:rPr>
          <w:lang w:val="it-IT"/>
        </w:rPr>
      </w:pPr>
      <w:r w:rsidRPr="003351DB">
        <w:rPr>
          <w:lang w:val="it-IT"/>
        </w:rPr>
        <w:t>–</w:t>
      </w:r>
      <w:r w:rsidRPr="003351DB">
        <w:rPr>
          <w:lang w:val="it-IT"/>
        </w:rPr>
        <w:tab/>
        <w:t>visti gli articoli 93, 107 e 170 del suo regolamento,</w:t>
      </w:r>
    </w:p>
    <w:p w14:paraId="2FA17F40" w14:textId="2A7A4D72" w:rsidR="00E414DD" w:rsidRPr="003351DB" w:rsidRDefault="00E414DD" w:rsidP="00E414DD">
      <w:pPr>
        <w:pStyle w:val="Normal12Hanging"/>
        <w:widowControl/>
        <w:ind w:left="567" w:hanging="567"/>
        <w:rPr>
          <w:lang w:val="it-IT"/>
        </w:rPr>
      </w:pPr>
      <w:r w:rsidRPr="003351DB">
        <w:rPr>
          <w:lang w:val="it-IT"/>
        </w:rPr>
        <w:t>1.</w:t>
      </w:r>
      <w:r w:rsidRPr="003351DB">
        <w:rPr>
          <w:lang w:val="it-IT"/>
        </w:rPr>
        <w:tab/>
        <w:t>dà la sua approvazione al progetto di decisione del Consiglio;</w:t>
      </w:r>
    </w:p>
    <w:p w14:paraId="5DD85A96" w14:textId="3D4F35E4" w:rsidR="009F28EF" w:rsidRPr="003351DB" w:rsidRDefault="00E414DD" w:rsidP="00E414DD">
      <w:pPr>
        <w:spacing w:after="240"/>
        <w:ind w:left="567" w:hanging="567"/>
        <w:rPr>
          <w:lang w:val="it-IT"/>
        </w:rPr>
      </w:pPr>
      <w:r w:rsidRPr="003351DB">
        <w:rPr>
          <w:lang w:val="it-IT"/>
        </w:rPr>
        <w:t>2.</w:t>
      </w:r>
      <w:r w:rsidRPr="003351DB">
        <w:rPr>
          <w:lang w:val="it-IT"/>
        </w:rPr>
        <w:tab/>
        <w:t>incarica la sua Presidente di trasmettere la posizione del Parlamento al Consiglio e alla Commissione.</w:t>
      </w:r>
    </w:p>
    <w:sectPr w:rsidR="009F28EF" w:rsidRPr="003351DB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F54EA" w14:textId="77777777" w:rsidR="00E414DD" w:rsidRDefault="00E414DD" w:rsidP="009C4014">
      <w:r>
        <w:separator/>
      </w:r>
    </w:p>
  </w:endnote>
  <w:endnote w:type="continuationSeparator" w:id="0">
    <w:p w14:paraId="69AACF4B" w14:textId="77777777" w:rsidR="00E414DD" w:rsidRDefault="00E414D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123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A3BE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46E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D0118" w14:textId="77777777" w:rsidR="00E414DD" w:rsidRDefault="00E414DD" w:rsidP="009C4014">
      <w:r>
        <w:separator/>
      </w:r>
    </w:p>
  </w:footnote>
  <w:footnote w:type="continuationSeparator" w:id="0">
    <w:p w14:paraId="752EF949" w14:textId="77777777" w:rsidR="00E414DD" w:rsidRDefault="00E414DD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8DFA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F26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69F7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18139504">
    <w:abstractNumId w:val="3"/>
  </w:num>
  <w:num w:numId="2" w16cid:durableId="2110422050">
    <w:abstractNumId w:val="2"/>
  </w:num>
  <w:num w:numId="3" w16cid:durableId="1950425360">
    <w:abstractNumId w:val="1"/>
  </w:num>
  <w:num w:numId="4" w16cid:durableId="62603906">
    <w:abstractNumId w:val="0"/>
  </w:num>
  <w:num w:numId="5" w16cid:durableId="619529983">
    <w:abstractNumId w:val="6"/>
  </w:num>
  <w:num w:numId="6" w16cid:durableId="50269967">
    <w:abstractNumId w:val="5"/>
  </w:num>
  <w:num w:numId="7" w16cid:durableId="2018650155">
    <w:abstractNumId w:val="4"/>
  </w:num>
  <w:num w:numId="8" w16cid:durableId="685131954">
    <w:abstractNumId w:val="7"/>
  </w:num>
  <w:num w:numId="9" w16cid:durableId="378365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DD"/>
    <w:rsid w:val="00013B2A"/>
    <w:rsid w:val="000C2BFE"/>
    <w:rsid w:val="000D2E8A"/>
    <w:rsid w:val="000F27A9"/>
    <w:rsid w:val="000F6208"/>
    <w:rsid w:val="00125CBC"/>
    <w:rsid w:val="00172070"/>
    <w:rsid w:val="00185E15"/>
    <w:rsid w:val="001D4BBF"/>
    <w:rsid w:val="001D63A8"/>
    <w:rsid w:val="002042BA"/>
    <w:rsid w:val="002436AE"/>
    <w:rsid w:val="002924A9"/>
    <w:rsid w:val="002A1D4E"/>
    <w:rsid w:val="002B4BCF"/>
    <w:rsid w:val="002F1925"/>
    <w:rsid w:val="00300C61"/>
    <w:rsid w:val="00312A38"/>
    <w:rsid w:val="003202DD"/>
    <w:rsid w:val="003351DB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272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06120"/>
    <w:rsid w:val="00D202A4"/>
    <w:rsid w:val="00D91669"/>
    <w:rsid w:val="00DF097A"/>
    <w:rsid w:val="00DF53A8"/>
    <w:rsid w:val="00E039BF"/>
    <w:rsid w:val="00E11822"/>
    <w:rsid w:val="00E414DD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E92F0"/>
  <w15:chartTrackingRefBased/>
  <w15:docId w15:val="{FE2761AC-BC93-4F37-AE9B-61A51DBA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E414DD"/>
    <w:rPr>
      <w:b/>
      <w:snapToGrid/>
    </w:rPr>
  </w:style>
  <w:style w:type="character" w:styleId="CommentReference">
    <w:name w:val="annotation reference"/>
    <w:basedOn w:val="DefaultParagraphFont"/>
    <w:rsid w:val="00E414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14DD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E414DD"/>
  </w:style>
  <w:style w:type="character" w:styleId="Hyperlink">
    <w:name w:val="Hyperlink"/>
    <w:basedOn w:val="DefaultParagraphFont"/>
    <w:rsid w:val="00E414DD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D0612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D06120"/>
    <w:rPr>
      <w:b/>
      <w:bCs/>
      <w:lang w:val="fr-FR"/>
    </w:rPr>
  </w:style>
  <w:style w:type="paragraph" w:styleId="Revision">
    <w:name w:val="Revision"/>
    <w:hidden/>
    <w:uiPriority w:val="99"/>
    <w:semiHidden/>
    <w:rsid w:val="003351D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7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130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AR_revv</dc:creator>
  <cp:keywords/>
  <cp:lastModifiedBy>AR_</cp:lastModifiedBy>
  <cp:revision>2</cp:revision>
  <cp:lastPrinted>2014-08-07T13:15:00Z</cp:lastPrinted>
  <dcterms:created xsi:type="dcterms:W3CDTF">2026-01-21T13:55:00Z</dcterms:created>
  <dcterms:modified xsi:type="dcterms:W3CDTF">2026-01-21T13:55:00Z</dcterms:modified>
</cp:coreProperties>
</file>