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2497" w14:paraId="6EF313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54E6A7" w14:textId="77777777" w:rsidR="00751A4A" w:rsidRPr="00C42497" w:rsidRDefault="001A7203" w:rsidP="0010095E">
            <w:pPr>
              <w:pStyle w:val="EPName"/>
            </w:pPr>
            <w:r w:rsidRPr="00C42497">
              <w:t>Parlament Ewropew</w:t>
            </w:r>
          </w:p>
          <w:p w14:paraId="7421636A" w14:textId="77777777" w:rsidR="00751A4A" w:rsidRPr="00C424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2497">
              <w:t>2024</w:t>
            </w:r>
            <w:r w:rsidR="00817416" w:rsidRPr="00C42497">
              <w:t>-202</w:t>
            </w:r>
            <w:r w:rsidRPr="00C42497">
              <w:t>9</w:t>
            </w:r>
          </w:p>
        </w:tc>
        <w:tc>
          <w:tcPr>
            <w:tcW w:w="2268" w:type="dxa"/>
            <w:shd w:val="clear" w:color="auto" w:fill="auto"/>
          </w:tcPr>
          <w:p w14:paraId="3FEFD60A" w14:textId="77777777" w:rsidR="00751A4A" w:rsidRPr="00C42497" w:rsidRDefault="00187494" w:rsidP="0010095E">
            <w:pPr>
              <w:pStyle w:val="EPLogo"/>
            </w:pPr>
            <w:r w:rsidRPr="00C42497">
              <w:rPr>
                <w:noProof/>
                <w:lang w:eastAsia="ja-JP"/>
              </w:rPr>
              <w:drawing>
                <wp:inline distT="0" distB="0" distL="0" distR="0" wp14:anchorId="1FEAD161" wp14:editId="0E6F26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3755DE" w14:textId="77777777" w:rsidR="00D058B8" w:rsidRPr="00C42497" w:rsidRDefault="00D058B8" w:rsidP="004C5D52">
      <w:pPr>
        <w:pStyle w:val="LineTop"/>
      </w:pPr>
    </w:p>
    <w:p w14:paraId="2BE62627" w14:textId="77777777" w:rsidR="00680577" w:rsidRPr="00C42497" w:rsidRDefault="001A7203" w:rsidP="00680577">
      <w:pPr>
        <w:pStyle w:val="EPBodyTA1"/>
      </w:pPr>
      <w:r w:rsidRPr="00C42497">
        <w:t>TESTI ADOTTATI</w:t>
      </w:r>
    </w:p>
    <w:p w14:paraId="37526D6D" w14:textId="77777777" w:rsidR="00D058B8" w:rsidRPr="00C42497" w:rsidRDefault="00D058B8" w:rsidP="00D058B8">
      <w:pPr>
        <w:pStyle w:val="LineBottom"/>
      </w:pPr>
    </w:p>
    <w:p w14:paraId="703CBE78" w14:textId="5E66AE3F" w:rsidR="001A7203" w:rsidRPr="00C42497" w:rsidRDefault="001A7203" w:rsidP="001A7203">
      <w:pPr>
        <w:pStyle w:val="ATHeading1"/>
      </w:pPr>
      <w:bookmarkStart w:id="0" w:name="TANumber"/>
      <w:r w:rsidRPr="00C42497">
        <w:t>P10_TA(2026)00</w:t>
      </w:r>
      <w:r w:rsidR="009523A5">
        <w:t>2</w:t>
      </w:r>
      <w:r w:rsidRPr="00C42497">
        <w:t>0</w:t>
      </w:r>
      <w:bookmarkEnd w:id="0"/>
    </w:p>
    <w:p w14:paraId="6563F38F" w14:textId="7A4311CE" w:rsidR="001A7203" w:rsidRPr="00C42497" w:rsidRDefault="00CB0641" w:rsidP="00CB0641">
      <w:pPr>
        <w:pStyle w:val="ATHeading2"/>
      </w:pPr>
      <w:r>
        <w:t>Id-droni u s-sistemi ġodda ta’ gwerra - il-ħtieġa tal-UE li tadatta biex tkun lesta għall-isfidi tal-lum fir-rigward tas-sigurtà</w:t>
      </w:r>
    </w:p>
    <w:p w14:paraId="4683996E" w14:textId="77777777" w:rsidR="001A7203" w:rsidRPr="00C42497" w:rsidRDefault="001A7203" w:rsidP="001A7203">
      <w:pPr>
        <w:rPr>
          <w:i/>
          <w:vanish/>
        </w:rPr>
      </w:pPr>
      <w:r w:rsidRPr="00C42497">
        <w:rPr>
          <w:i/>
        </w:rPr>
        <w:fldChar w:fldCharType="begin"/>
      </w:r>
      <w:r w:rsidRPr="00C42497">
        <w:rPr>
          <w:i/>
        </w:rPr>
        <w:instrText xml:space="preserve"> TC"(</w:instrText>
      </w:r>
      <w:bookmarkStart w:id="1" w:name="DocNumber"/>
      <w:r w:rsidRPr="00C42497">
        <w:rPr>
          <w:i/>
        </w:rPr>
        <w:instrText>A10-0270/2025</w:instrText>
      </w:r>
      <w:bookmarkEnd w:id="1"/>
      <w:r w:rsidRPr="00C42497">
        <w:rPr>
          <w:i/>
        </w:rPr>
        <w:instrText xml:space="preserve"> - Rapporteur: Reinis Pozņaks)"\l3 \n&gt; \* MERGEFORMAT </w:instrText>
      </w:r>
      <w:r w:rsidRPr="00C42497">
        <w:rPr>
          <w:i/>
        </w:rPr>
        <w:fldChar w:fldCharType="end"/>
      </w:r>
    </w:p>
    <w:p w14:paraId="41A1DAB1" w14:textId="77777777" w:rsidR="001A7203" w:rsidRPr="00C42497" w:rsidRDefault="001A7203" w:rsidP="001A7203">
      <w:pPr>
        <w:rPr>
          <w:vanish/>
        </w:rPr>
      </w:pPr>
      <w:bookmarkStart w:id="2" w:name="Commission"/>
      <w:r w:rsidRPr="00C42497">
        <w:rPr>
          <w:vanish/>
        </w:rPr>
        <w:t>Kumitat għas-Sigurtà u d-Difiża</w:t>
      </w:r>
      <w:bookmarkEnd w:id="2"/>
    </w:p>
    <w:p w14:paraId="794F87F2" w14:textId="77777777" w:rsidR="001A7203" w:rsidRPr="00C42497" w:rsidRDefault="001A7203" w:rsidP="001A7203">
      <w:pPr>
        <w:rPr>
          <w:vanish/>
        </w:rPr>
      </w:pPr>
      <w:bookmarkStart w:id="3" w:name="PE"/>
      <w:r w:rsidRPr="00C42497">
        <w:rPr>
          <w:vanish/>
        </w:rPr>
        <w:t>PE775.735</w:t>
      </w:r>
      <w:bookmarkEnd w:id="3"/>
    </w:p>
    <w:p w14:paraId="7B1F5256" w14:textId="60F352AA" w:rsidR="001A7203" w:rsidRPr="00C42497" w:rsidRDefault="001A7203" w:rsidP="00F33999">
      <w:pPr>
        <w:pStyle w:val="ATHeading3"/>
        <w:spacing w:after="360"/>
      </w:pPr>
      <w:bookmarkStart w:id="4" w:name="Sujet"/>
      <w:r w:rsidRPr="00C42497">
        <w:t xml:space="preserve">Riżoluzzjoni tal-Parlament Ewropew </w:t>
      </w:r>
      <w:r w:rsidR="00466113">
        <w:t xml:space="preserve">tat-22 ta’ Jannar </w:t>
      </w:r>
      <w:r w:rsidRPr="00C42497">
        <w:t>2026 dwar id-droni u s-sistemi ġodda ta’ gwerra – il-ħtieġa tal-UE li tadatta biex tkun lesta għall-isfidi tal-lum fir-rigward tas-sigurtà</w:t>
      </w:r>
      <w:bookmarkEnd w:id="4"/>
      <w:r w:rsidRPr="00C42497">
        <w:t xml:space="preserve"> </w:t>
      </w:r>
      <w:bookmarkStart w:id="5" w:name="References"/>
      <w:r w:rsidRPr="00C42497">
        <w:t>(2025/2088(INI))</w:t>
      </w:r>
      <w:bookmarkEnd w:id="5"/>
    </w:p>
    <w:p w14:paraId="4A694779" w14:textId="4E75BFFD" w:rsidR="0018543C" w:rsidRPr="00C42497" w:rsidRDefault="00F33999" w:rsidP="00F33999">
      <w:pPr>
        <w:pStyle w:val="Normal12"/>
      </w:pPr>
      <w:r w:rsidRPr="00FB086B">
        <w:rPr>
          <w:i/>
        </w:rPr>
        <w:t>Il-Parlament Ewropew</w:t>
      </w:r>
      <w:r w:rsidRPr="00FB086B">
        <w:t>,</w:t>
      </w:r>
    </w:p>
    <w:p w14:paraId="43E7D0E9" w14:textId="6F34B942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t-Trattat dwar il-Funzjonament tal-Unjoni Ewropea</w:t>
      </w:r>
      <w:r w:rsidR="00F33999">
        <w:t xml:space="preserve"> (TFUE)</w:t>
      </w:r>
      <w:r w:rsidRPr="00C42497">
        <w:t>,</w:t>
      </w:r>
    </w:p>
    <w:p w14:paraId="2F466053" w14:textId="24BE1D7A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l-Artikol</w:t>
      </w:r>
      <w:r w:rsidR="00F33999">
        <w:t>u</w:t>
      </w:r>
      <w:r w:rsidRPr="00C42497">
        <w:t xml:space="preserve"> 42(7) </w:t>
      </w:r>
      <w:r w:rsidR="00F33999" w:rsidRPr="00C42497">
        <w:t>tat-Trattat dwar l-Unjoni Ewropea (TUE)</w:t>
      </w:r>
      <w:r w:rsidR="00F33999">
        <w:t xml:space="preserve"> </w:t>
      </w:r>
      <w:r w:rsidRPr="00C42497">
        <w:t xml:space="preserve">u </w:t>
      </w:r>
      <w:r w:rsidR="00F33999">
        <w:t xml:space="preserve">l-Artikolu </w:t>
      </w:r>
      <w:r w:rsidRPr="00C42497">
        <w:t xml:space="preserve">222 </w:t>
      </w:r>
      <w:r w:rsidR="00F33999">
        <w:t>tat-TFUE</w:t>
      </w:r>
      <w:r w:rsidRPr="00C42497">
        <w:t>,</w:t>
      </w:r>
    </w:p>
    <w:p w14:paraId="39EA1649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l-proposta tal-Kummissjoni għal regolament tal-Kunsill li jistabbilixxi l-qafas finanzjarju pluriennali għas-snin mill-2028 sal-2034 (COM(2025)0571),</w:t>
      </w:r>
    </w:p>
    <w:p w14:paraId="6465C8F5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l-proposta għal regolament tal-Parlament Ewropew u tal-Kunsill dwar l-istabbiliment tal-Fond Ewropew għall-Kompetittività (“FEK”), inkluż il-programm speċifiku għal attivitajiet ta’ riċerka u ta’ innovazzjoni fil-qasam tad-difiża, li jħassar ir-Regolamenti (UE) 2021/522, (UE) 2021/694, (UE) 2021/697, (UE) 2021/783, li jħassar id-dispożizzjonijiet tar-Regolamenti (UE) 2021/696, (UE) 2023/588, u li jemenda r-Regolament (UE) (COM(2025)0555), li tinkludi komponenti dwar id-difiża u l-ispazju biex tissaħħaħ il-bażi industrijali tad-difiża, inklużi d-droni,</w:t>
      </w:r>
    </w:p>
    <w:p w14:paraId="2FDB420F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s-Summit tan-NATO tal-2025 f’</w:t>
      </w:r>
      <w:proofErr w:type="spellStart"/>
      <w:r w:rsidRPr="00C42497">
        <w:t>The</w:t>
      </w:r>
      <w:proofErr w:type="spellEnd"/>
      <w:r w:rsidRPr="00C42497">
        <w:t xml:space="preserve"> Hague u s-sħubija strateġika approfondita bejn l-UE u n-NATO, b’mod partikolari dwar l-integrazzjoni tad-droni, l-innovazzjoni u l-kapaċitajiet ta’ sistemi kontra l-inġenji tal-ajru mingħajr bdot abbord (C-UAS), inklużi l-Pjan ta’ Azzjoni għall-Adozzjoni Rapida tan-NATO u l-Pjan Direzzjonali għall-Kooperazzjoni fl-Innovazzjoni NATO-Ukrajna, imfassal biex jipprovdi appoġġ lill-Ukrajna u jsaħħaħ il-protezzjoni tal-ispazju tal-ajru alleat u l-infrastruttura kritika,</w:t>
      </w:r>
    </w:p>
    <w:p w14:paraId="0982183D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l-Pjan ta’ Azzjoni dwar il-Prontezza, imniedi fis-Summit tan-NATO tal-2014 f’Wales b’reazzjoni għall-annessjoni illegali tal-Krimea mir-Russja, u l-evoluzzjoni tiegħu f’qafas ta’ bażi għad-deterrenza u l-pożizzjonament tad-difiża tan-NATO, li laħaq il-qofol tiegħu fil-Mudell tal-Forza tan-NATO tal-2022,</w:t>
      </w:r>
    </w:p>
    <w:p w14:paraId="5EE88705" w14:textId="77777777" w:rsidR="0018543C" w:rsidRPr="00C42497" w:rsidRDefault="0018543C" w:rsidP="0018543C">
      <w:pPr>
        <w:pStyle w:val="NormalHanging12a"/>
      </w:pPr>
      <w:r w:rsidRPr="00C42497">
        <w:lastRenderedPageBreak/>
        <w:t>–</w:t>
      </w:r>
      <w:r w:rsidRPr="00C42497">
        <w:tab/>
        <w:t>wara li kkunsidra s-sħubijiet imfassla apposta tal-UE għas-sigurtà u d-difiża man-Norveġja, il-Moldova, il-Ġappun, il-Korea t’Isfel, l-Albanija, il-Maċedonja ta’ Fuq u r-Renju Unit, kull waħda minnhom intiżi li jsaħħu l-kooperazzjoni f’oqsma bħall-ġestjoni tal-kriżijiet, is-settur marittimu u ċ-ċibersigurtà, il-mobbiltà militari u l-kollaborazzjoni fl-industrija tad-difiża,</w:t>
      </w:r>
    </w:p>
    <w:p w14:paraId="1990A0C3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 xml:space="preserve">wara li kkunsidra l-konklużjonijiet tal-Kunsill tas-26 ta’ Ġunju 2025 dwar l-Ukrajna, il-Lvant Nofsani, id-difiża u s-sigurtà Ewropea, l-UE fid-dinja, il-kompetittività, il-migrazzjoni, ir-Repubblika tal-Moldova, il-Balkani tal-Punent, is-sigurtà interna, il-preparatezza, l-attivitajiet ibridi u punti oħra, u l-prontezza industrijali u l-objettivi tal-Pjan </w:t>
      </w:r>
      <w:proofErr w:type="spellStart"/>
      <w:r w:rsidRPr="00C42497">
        <w:t>ReArm</w:t>
      </w:r>
      <w:proofErr w:type="spellEnd"/>
      <w:r w:rsidRPr="00C42497">
        <w:t xml:space="preserve"> Europe/Prontezza 2030, ir-rapport </w:t>
      </w:r>
      <w:r w:rsidRPr="00C42497">
        <w:rPr>
          <w:i/>
          <w:iCs/>
        </w:rPr>
        <w:t>interim</w:t>
      </w:r>
      <w:r w:rsidRPr="00C42497">
        <w:t xml:space="preserve"> tal-Fond Ewropew għad-Difiża (EDF) u l-Programm Ewropew għall-Industrija tad-Difiża (EDIP),</w:t>
      </w:r>
    </w:p>
    <w:p w14:paraId="5C74196D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r-riżoluzzjoni tad-9 ta’ Ottubru 2025 dwar rispons magħqud għall-vjolazzjonijiet reċenti mir-Russja tal-ispazju tal-ajru u l-infrastruttura kritika tal-Istati Membri tal-UE</w:t>
      </w:r>
      <w:r w:rsidRPr="00C42497">
        <w:rPr>
          <w:rStyle w:val="FootnoteReference"/>
          <w:bCs/>
          <w:iCs/>
        </w:rPr>
        <w:footnoteReference w:id="1"/>
      </w:r>
      <w:r w:rsidRPr="00C42497">
        <w:t>,</w:t>
      </w:r>
    </w:p>
    <w:p w14:paraId="6D005A77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l-komunikazzjoni konġunta tal-Kummissjoni u tar-Rappreżentant Għoli tal-Unjoni għall-Affarijiet Barranin u l-Politika ta’ Sigurtà tal-21 ta’ Frar 2025 bit-titolu “Pjan ta’ Azzjoni tal-UE dwar is-Sigurtà tal-Kejbils” (JOIN(2025)0009),</w:t>
      </w:r>
    </w:p>
    <w:p w14:paraId="419B6856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 xml:space="preserve">wara li kkunsidra r-riżoluzzjoni tiegħu tat-12 ta’ Marzu 2025 dwar </w:t>
      </w:r>
      <w:proofErr w:type="spellStart"/>
      <w:r w:rsidRPr="00C42497">
        <w:t>il-white</w:t>
      </w:r>
      <w:proofErr w:type="spellEnd"/>
      <w:r w:rsidRPr="00C42497">
        <w:t xml:space="preserve"> </w:t>
      </w:r>
      <w:proofErr w:type="spellStart"/>
      <w:r w:rsidRPr="00C42497">
        <w:t>paper</w:t>
      </w:r>
      <w:proofErr w:type="spellEnd"/>
      <w:r w:rsidRPr="00C42497">
        <w:t xml:space="preserve"> dwar il-futur tad-difiża Ewropea (2025/2565(RSP))</w:t>
      </w:r>
      <w:r w:rsidRPr="00C42497">
        <w:rPr>
          <w:rStyle w:val="FootnoteReference"/>
          <w:bCs/>
          <w:iCs/>
        </w:rPr>
        <w:footnoteReference w:id="2"/>
      </w:r>
      <w:r w:rsidRPr="00C42497">
        <w:t>,</w:t>
      </w:r>
    </w:p>
    <w:p w14:paraId="01FE94AC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l-komunikazzjoni tal-Kummissjoni tad-29 ta’ Novembru 2022 bit-titolu “Strateġija 2.0 tad-Droni għal Ekosistema Intelliġenti u Sostenibbli tal-Inġenji tal-Ajru Mingħajr Bdot Abbord fl-Ewropa” (COM(2022)0652),</w:t>
      </w:r>
    </w:p>
    <w:p w14:paraId="1E9A2D67" w14:textId="0A4E2923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l-komunikazzjoni konġunta tal-Kummissjoni u tar-Rappreżentant Għoli tal-Unjoni għall-Affarijiet Barranin u l-Politika ta’ Sigurtà tal-5 ta’ Marzu 2024 bit-titolu “Strateġija Ewropea ġdida għall-Industrija tad-Difiża: Il-kisba ta’ tħejjija tal-UE permezz ta’ Industrija Ewropea tad-Difiża reattiva u reżiljenti” (JOIN(202</w:t>
      </w:r>
      <w:r w:rsidR="00F33999">
        <w:t>4</w:t>
      </w:r>
      <w:r w:rsidRPr="00C42497">
        <w:t>)0010),</w:t>
      </w:r>
    </w:p>
    <w:p w14:paraId="1BCC94A0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l-</w:t>
      </w:r>
      <w:bookmarkStart w:id="6" w:name="_Hlk215857074"/>
      <w:r w:rsidRPr="00C42497">
        <w:t>Laqgħa informali tal-Kapijiet ta’ Stat jew ta’ Gvern f’Copenhagen tal-1 ta’ Ottubru 2025</w:t>
      </w:r>
      <w:bookmarkEnd w:id="6"/>
      <w:r w:rsidRPr="00C42497">
        <w:t>,</w:t>
      </w:r>
    </w:p>
    <w:p w14:paraId="126E7E31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</w:r>
      <w:bookmarkStart w:id="7" w:name="_Hlk216424460"/>
      <w:r w:rsidRPr="00C42497">
        <w:t>wara li kkunsidra d-Difiża Integrata Kontra Attakki mill-Ajru u l-Missili</w:t>
      </w:r>
      <w:bookmarkEnd w:id="7"/>
      <w:r w:rsidRPr="00C42497">
        <w:t xml:space="preserve"> (IAMD tan-NATO), imfassla biex tindirizza t-tipi kollha ta’ theddid mill-ajru u mill-missili mid-direzzjonijiet strateġiċi kollha,</w:t>
      </w:r>
    </w:p>
    <w:p w14:paraId="33EBDCE4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d-Direttiva (UE) 2022/2557 tal-Parlament Ewropew u tal-Kunsill tal-14 ta’ Diċembru 2022 dwar ir-reżiljenza tal-entitajiet kritiċi u li tħassar id-Direttiva tal-Kunsill 2008/114/KE</w:t>
      </w:r>
      <w:r w:rsidRPr="00C42497">
        <w:rPr>
          <w:rStyle w:val="FootnoteReference"/>
          <w:bCs/>
          <w:iCs/>
        </w:rPr>
        <w:footnoteReference w:id="3"/>
      </w:r>
      <w:r w:rsidRPr="00C42497">
        <w:t>,</w:t>
      </w:r>
    </w:p>
    <w:p w14:paraId="7A85EE6B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</w:r>
      <w:bookmarkStart w:id="8" w:name="_Hlk216424478"/>
      <w:r w:rsidRPr="00C42497">
        <w:t>wara li kkunsidra l-Briefing tal-2025 tad-Direttorat Ġenerali għas-Servizzi ta’ Riċerka Parlamentari bit-titolu “</w:t>
      </w:r>
      <w:proofErr w:type="spellStart"/>
      <w:r w:rsidRPr="00C42497">
        <w:t>Military</w:t>
      </w:r>
      <w:proofErr w:type="spellEnd"/>
      <w:r w:rsidRPr="00C42497">
        <w:t xml:space="preserve"> </w:t>
      </w:r>
      <w:proofErr w:type="spellStart"/>
      <w:r w:rsidRPr="00C42497">
        <w:t>drone</w:t>
      </w:r>
      <w:proofErr w:type="spellEnd"/>
      <w:r w:rsidRPr="00C42497">
        <w:t xml:space="preserve"> </w:t>
      </w:r>
      <w:proofErr w:type="spellStart"/>
      <w:r w:rsidRPr="00C42497">
        <w:t>systems</w:t>
      </w:r>
      <w:proofErr w:type="spellEnd"/>
      <w:r w:rsidRPr="00C42497">
        <w:t xml:space="preserve"> in </w:t>
      </w:r>
      <w:proofErr w:type="spellStart"/>
      <w:r w:rsidRPr="00C42497">
        <w:t>the</w:t>
      </w:r>
      <w:proofErr w:type="spellEnd"/>
      <w:r w:rsidRPr="00C42497">
        <w:t xml:space="preserve"> EU </w:t>
      </w:r>
      <w:proofErr w:type="spellStart"/>
      <w:r w:rsidRPr="00C42497">
        <w:t>and</w:t>
      </w:r>
      <w:proofErr w:type="spellEnd"/>
      <w:r w:rsidRPr="00C42497">
        <w:t xml:space="preserve"> </w:t>
      </w:r>
      <w:proofErr w:type="spellStart"/>
      <w:r w:rsidRPr="00C42497">
        <w:t>global</w:t>
      </w:r>
      <w:proofErr w:type="spellEnd"/>
      <w:r w:rsidRPr="00C42497">
        <w:t xml:space="preserve"> </w:t>
      </w:r>
      <w:proofErr w:type="spellStart"/>
      <w:r w:rsidRPr="00C42497">
        <w:t>context</w:t>
      </w:r>
      <w:proofErr w:type="spellEnd"/>
      <w:r w:rsidRPr="00C42497">
        <w:t xml:space="preserve">: </w:t>
      </w:r>
      <w:proofErr w:type="spellStart"/>
      <w:r w:rsidRPr="00C42497">
        <w:t>Types</w:t>
      </w:r>
      <w:proofErr w:type="spellEnd"/>
      <w:r w:rsidRPr="00C42497">
        <w:t xml:space="preserve">, </w:t>
      </w:r>
      <w:proofErr w:type="spellStart"/>
      <w:r w:rsidRPr="00C42497">
        <w:t>capabilities</w:t>
      </w:r>
      <w:proofErr w:type="spellEnd"/>
      <w:r w:rsidRPr="00C42497">
        <w:t xml:space="preserve"> </w:t>
      </w:r>
      <w:proofErr w:type="spellStart"/>
      <w:r w:rsidRPr="00C42497">
        <w:t>and</w:t>
      </w:r>
      <w:proofErr w:type="spellEnd"/>
      <w:r w:rsidRPr="00C42497">
        <w:t xml:space="preserve"> </w:t>
      </w:r>
      <w:proofErr w:type="spellStart"/>
      <w:r w:rsidRPr="00C42497">
        <w:t>regulatory</w:t>
      </w:r>
      <w:proofErr w:type="spellEnd"/>
      <w:r w:rsidRPr="00C42497">
        <w:t xml:space="preserve"> </w:t>
      </w:r>
      <w:proofErr w:type="spellStart"/>
      <w:r w:rsidRPr="00C42497">
        <w:t>frameworks</w:t>
      </w:r>
      <w:proofErr w:type="spellEnd"/>
      <w:r w:rsidRPr="00C42497">
        <w:t xml:space="preserve">” (Sistemi ta’ droni militari fl-UE u fil-kuntest globali: Tipi, kapaċitajiet u oqfsa regolatorji), li jirreferi għall-appoġġ ta’ finanzjament </w:t>
      </w:r>
      <w:r w:rsidRPr="00C42497">
        <w:lastRenderedPageBreak/>
        <w:t xml:space="preserve">tal-UE għall-programm </w:t>
      </w:r>
      <w:proofErr w:type="spellStart"/>
      <w:r w:rsidRPr="00C42497">
        <w:t>Eurodrone</w:t>
      </w:r>
      <w:bookmarkEnd w:id="8"/>
      <w:proofErr w:type="spellEnd"/>
      <w:r w:rsidRPr="00C42497">
        <w:t>, inklużi EUR 98 miljun fl-2020 u EUR 100 miljun fl-2024,</w:t>
      </w:r>
    </w:p>
    <w:p w14:paraId="7F1865AB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l-istandard tan-NATO STANAG 4748 (Sinjalazzjoni Diġitali Taħt l-Ilma),</w:t>
      </w:r>
    </w:p>
    <w:p w14:paraId="6601596A" w14:textId="37BE7F3B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r-Rapport Speċjali 04/2025 tal-Qorti Ewropea tal-Awdituri bit-titolu “Il‑mobbiltà militari tal‑UE – Ma nkisbitx il-ħeffa massima minħabba dgħufijiet fit-tfassil u ostakli tul ir-rotta”,</w:t>
      </w:r>
    </w:p>
    <w:p w14:paraId="5CD020EE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</w:t>
      </w:r>
      <w:r w:rsidRPr="00C42497">
        <w:rPr>
          <w:rStyle w:val="FootnoteReference"/>
          <w:bCs/>
          <w:iCs/>
        </w:rPr>
        <w:footnoteReference w:id="4"/>
      </w:r>
      <w:r w:rsidRPr="00C42497">
        <w:t xml:space="preserve"> (ir-Regolament REACH),</w:t>
      </w:r>
    </w:p>
    <w:p w14:paraId="378C3A1B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r-rapport tas-27 ta’ Ġunju 2025 mill-Viċi President tal-Kummissjoni/Rappreżentant Għoli tal-Unjoni għall-Affarijiet Barranin u l-Politika ta’ Sigurtà (VP/RGħ) bit-titolu “</w:t>
      </w:r>
      <w:proofErr w:type="spellStart"/>
      <w:r w:rsidRPr="00C42497">
        <w:t>Common</w:t>
      </w:r>
      <w:proofErr w:type="spellEnd"/>
      <w:r w:rsidRPr="00C42497">
        <w:t xml:space="preserve"> </w:t>
      </w:r>
      <w:proofErr w:type="spellStart"/>
      <w:r w:rsidRPr="00C42497">
        <w:t>Foreign</w:t>
      </w:r>
      <w:proofErr w:type="spellEnd"/>
      <w:r w:rsidRPr="00C42497">
        <w:t xml:space="preserve"> </w:t>
      </w:r>
      <w:proofErr w:type="spellStart"/>
      <w:r w:rsidRPr="00C42497">
        <w:t>and</w:t>
      </w:r>
      <w:proofErr w:type="spellEnd"/>
      <w:r w:rsidRPr="00C42497">
        <w:t xml:space="preserve"> </w:t>
      </w:r>
      <w:proofErr w:type="spellStart"/>
      <w:r w:rsidRPr="00C42497">
        <w:t>Security</w:t>
      </w:r>
      <w:proofErr w:type="spellEnd"/>
      <w:r w:rsidRPr="00C42497">
        <w:t xml:space="preserve"> </w:t>
      </w:r>
      <w:proofErr w:type="spellStart"/>
      <w:r w:rsidRPr="00C42497">
        <w:t>Policy</w:t>
      </w:r>
      <w:proofErr w:type="spellEnd"/>
      <w:r w:rsidRPr="00C42497">
        <w:t xml:space="preserve"> </w:t>
      </w:r>
      <w:proofErr w:type="spellStart"/>
      <w:r w:rsidRPr="00C42497">
        <w:t>Report</w:t>
      </w:r>
      <w:proofErr w:type="spellEnd"/>
      <w:r w:rsidRPr="00C42497">
        <w:t xml:space="preserve"> - </w:t>
      </w:r>
      <w:proofErr w:type="spellStart"/>
      <w:r w:rsidRPr="00C42497">
        <w:t>Our</w:t>
      </w:r>
      <w:proofErr w:type="spellEnd"/>
      <w:r w:rsidRPr="00C42497">
        <w:t xml:space="preserve"> </w:t>
      </w:r>
      <w:proofErr w:type="spellStart"/>
      <w:r w:rsidRPr="00C42497">
        <w:t>priorities</w:t>
      </w:r>
      <w:proofErr w:type="spellEnd"/>
      <w:r w:rsidRPr="00C42497">
        <w:t xml:space="preserve"> in 2025” (Rapport dwar il-Politika Estera u ta’ Sigurtà Komuni - Il-prijoritajiet tagħna fl-2025),</w:t>
      </w:r>
    </w:p>
    <w:p w14:paraId="199DEA03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r-riżoluzzjoni tiegħu tad-19 ta’ Settembru 2024 dwar l-appoġġ finanzjarju u militari kontinwu lill-Ukrajna mill-Istati Membri tal-UE</w:t>
      </w:r>
      <w:r w:rsidRPr="00C42497">
        <w:rPr>
          <w:rStyle w:val="FootnoteReference"/>
        </w:rPr>
        <w:footnoteReference w:id="5"/>
      </w:r>
      <w:r w:rsidRPr="00C42497">
        <w:t>,</w:t>
      </w:r>
    </w:p>
    <w:p w14:paraId="5A274483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l-komunikazzjoni konġunta tal-Kummissjoni u tar-Rappreżentant Għoli tal-Unjoni għall-Affarijiet Barranin u l-Politika ta’ Sigurtà tad-19 ta’ Marzu 2025 bit-titolu “</w:t>
      </w:r>
      <w:bookmarkStart w:id="9" w:name="_Hlk216442533"/>
      <w:r w:rsidRPr="00C42497">
        <w:t>White Paper konġunta għall-Prontezza tad-Difiża Ewropea 2030”, li tirreferi</w:t>
      </w:r>
      <w:bookmarkEnd w:id="9"/>
      <w:r w:rsidRPr="00C42497">
        <w:t xml:space="preserve"> għall-Faċilità Ewropea għall-Paċi u l-appoġġ tagħha għat-twassil tal-kapaċità relatata mad-droni fl-Ukrajna,</w:t>
      </w:r>
    </w:p>
    <w:p w14:paraId="4D4DBCF0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l-Pjattaforma tat-Teknoloġiji Strateġiċi għall-Ewropa, inkluża l-Azzjoni tas-Sigurtà tal-Ewropa u l-Appoġġ biex jittaffew ir-Riskji ta’ Qgħad fi strumenti ta’ Emerġenza, bħala faċilitaturi kritiċi biex jiżdiedu l-innovazzjoni b’użu doppju u r-reżiljenza industrijali,</w:t>
      </w:r>
    </w:p>
    <w:p w14:paraId="3A562A11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r-Regolament (UE) 2021/695</w:t>
      </w:r>
      <w:r w:rsidRPr="00C42497">
        <w:rPr>
          <w:rStyle w:val="FootnoteReference"/>
        </w:rPr>
        <w:footnoteReference w:id="6"/>
      </w:r>
      <w:r w:rsidRPr="00C42497">
        <w:t xml:space="preserve"> tal-Parlament Ewropew u tal-Kunsill tat-28 ta’ April 2021 li jistabbilixxi l-Orizzont Ewropa – il-Programm Qafas għar-Riċerka u l-Innovazzjoni, li jistabbilixxi r-regoli tiegħu għall-parteċipazzjoni u d-disseminazzjoni, u li jħassar ir-Regolamenti (UE) Nru 1290/2013 u (UE) Nru 1291/2013,</w:t>
      </w:r>
    </w:p>
    <w:p w14:paraId="169890B7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 xml:space="preserve">wara li kkunsidra r-Regolament tal-Kunsill (UE) 2021/2085 tad-19 ta’ Novembru 2021 li jistabbilixxi l-Impriżi Konġunti fil-qafas ta’ Orizzont Ewropa u li jħassar ir-Regolamenti (KE) Nru 219/2007, (UE) Nru 557/2014, (UE) Nru 558/2014, (UE) Nru </w:t>
      </w:r>
      <w:r w:rsidRPr="00C42497">
        <w:lastRenderedPageBreak/>
        <w:t>559/2014, (UE) Nru 560/2014, (UE) Nru 561/2014 u (UE) Nru 642/2014</w:t>
      </w:r>
      <w:r w:rsidRPr="00C42497">
        <w:rPr>
          <w:rStyle w:val="FootnoteReference"/>
        </w:rPr>
        <w:footnoteReference w:id="7"/>
      </w:r>
      <w:r w:rsidRPr="00C42497">
        <w:t>, li jistabbilixxi l-qafas għar-Riċerka dwar il-Ġestjoni tat-Traffiku tal-Ajru Uniku Ewropew, li jfittex li jippermetti l-integrazzjoni tad-droni militari fi spazju tal-ajru komuni,</w:t>
      </w:r>
    </w:p>
    <w:p w14:paraId="75F47B58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 xml:space="preserve">wara li kkunsidra r-rapport tad-9 ta’ Settembru 2024 ta’ Mario </w:t>
      </w:r>
      <w:proofErr w:type="spellStart"/>
      <w:r w:rsidRPr="00C42497">
        <w:t>Draghi</w:t>
      </w:r>
      <w:proofErr w:type="spellEnd"/>
      <w:r w:rsidRPr="00C42497">
        <w:t xml:space="preserve"> bit-titolu “</w:t>
      </w:r>
      <w:proofErr w:type="spellStart"/>
      <w:r w:rsidRPr="00C42497">
        <w:t>The</w:t>
      </w:r>
      <w:proofErr w:type="spellEnd"/>
      <w:r w:rsidRPr="00C42497">
        <w:t xml:space="preserve"> </w:t>
      </w:r>
      <w:proofErr w:type="spellStart"/>
      <w:r w:rsidRPr="00C42497">
        <w:t>future</w:t>
      </w:r>
      <w:proofErr w:type="spellEnd"/>
      <w:r w:rsidRPr="00C42497">
        <w:t xml:space="preserve"> of </w:t>
      </w:r>
      <w:proofErr w:type="spellStart"/>
      <w:r w:rsidRPr="00C42497">
        <w:t>European</w:t>
      </w:r>
      <w:proofErr w:type="spellEnd"/>
      <w:r w:rsidRPr="00C42497">
        <w:t xml:space="preserve"> </w:t>
      </w:r>
      <w:proofErr w:type="spellStart"/>
      <w:r w:rsidRPr="00C42497">
        <w:t>competitiveness</w:t>
      </w:r>
      <w:proofErr w:type="spellEnd"/>
      <w:r w:rsidRPr="00C42497">
        <w:t>” (Il-futur tal-kompetittività Ewropea) u l-Kapitolu 4 tiegħu dwar iż-żieda tas-sigurtà u t-tnaqqis tad-dipendenzi,</w:t>
      </w:r>
    </w:p>
    <w:p w14:paraId="3F2CC805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 xml:space="preserve">wara li kkunsidra l-linji gwida politiċi tat-18 ta’ Lulju 2024 għall-Kummissjoni Ewropea 2024-2029 minn Ursula von der </w:t>
      </w:r>
      <w:proofErr w:type="spellStart"/>
      <w:r w:rsidRPr="00C42497">
        <w:t>Leyen</w:t>
      </w:r>
      <w:proofErr w:type="spellEnd"/>
      <w:r w:rsidRPr="00C42497">
        <w:t>, dak iż-żmien kandidata għall-President tal-Kummissjoni Ewropea, bit-titolu “L-Għażla Quddiem l-Ewropa”,</w:t>
      </w:r>
    </w:p>
    <w:p w14:paraId="340234C5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r-riżoluzzjoni tiegħu tas-17 ta’ Lulju 2024 dwar il-ħtieġa tal-appoġġ kontinwu tal-UE għall-Ukrajna</w:t>
      </w:r>
      <w:r w:rsidRPr="00C42497">
        <w:rPr>
          <w:rStyle w:val="FootnoteReference"/>
        </w:rPr>
        <w:footnoteReference w:id="8"/>
      </w:r>
      <w:r w:rsidRPr="00C42497">
        <w:t>,</w:t>
      </w:r>
    </w:p>
    <w:p w14:paraId="53AF31F2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d-Deċiżjoni ta’ Implimentazzjoni tal-Kummissjoni tal-15 ta’ Marzu 2024 dwar il-finanzjament tal-istrument għat-tisħiħ tal-industrija Ewropea tad-difiża permezz tal-akkwist komuni (EDIRPA) stabbilit bir-Regolament (UE) 2023/2418 tal-Parlament Ewropew u tal-Kunsill u l-adozzjoni tal-programm ta’ ħidma għall-2024-2025 (C(2024)1702),</w:t>
      </w:r>
    </w:p>
    <w:p w14:paraId="031BFC97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r-riżoluzzjoni tiegħu tad-29 ta’ Frar 2024 dwar il-ħtieġa ta’ appoġġ sod tal-UE lill-Ukrajna, wara sentejn ta’ gwerra ta’ aggressjoni tar-Russja kontra l-Ukrajna</w:t>
      </w:r>
      <w:r w:rsidRPr="00C42497">
        <w:rPr>
          <w:rStyle w:val="FootnoteReference"/>
        </w:rPr>
        <w:footnoteReference w:id="9"/>
      </w:r>
      <w:r w:rsidRPr="00C42497">
        <w:t>,</w:t>
      </w:r>
    </w:p>
    <w:p w14:paraId="63B5E101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r-riżoluzzjoni tiegħu tat-18 ta’ Jannar 2023 dwar l-implimentazzjoni tal-politika ta’ sigurtà u ta’ difiża komuni – rapport annwali 2022</w:t>
      </w:r>
      <w:r w:rsidRPr="00C42497">
        <w:rPr>
          <w:rStyle w:val="FootnoteReference"/>
        </w:rPr>
        <w:footnoteReference w:id="10"/>
      </w:r>
      <w:r w:rsidRPr="00C42497">
        <w:t>, li tenfasizza l-urġenza li jiġu żviluppati kapaċitajiet tad-droni u ta’ kontra d-droni fil-missjonijiet tal-politika ta’ sigurtà u ta’ difiża komuni (PSDK),</w:t>
      </w:r>
    </w:p>
    <w:p w14:paraId="5385CD63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d-Dikjarazzjoni ta’ Versailles tal-10 u l-11 ta’ Marzu 2022,</w:t>
      </w:r>
    </w:p>
    <w:p w14:paraId="4F2540A1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l-konklużjonijiet tal-Kunsill tal-24 ta’ Jannar 2022 dwar is-sitwazzjoni tas-sigurtà Ewropea u tat-22 ta’ Jannar 2018 dwar l-Approċċ Integrat għall-Kunflitti u l-Kriżijiet Esterni,</w:t>
      </w:r>
    </w:p>
    <w:p w14:paraId="632D4F61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l-Boxxla Strateġika għas-Sigurtà u d-Difiża,</w:t>
      </w:r>
    </w:p>
    <w:p w14:paraId="5C4B35D8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l-Pjan ta’ Azzjoni tal-Aġenzija Ewropea għad-Difiża dwar is-Sistemi Awtonomi (APAS), approvat fil-11 ta’ Jannar 2024, li jistabbilixxi qafas komprensiv u gradwali biex jiġu aċċelerati l-iżvilupp, l-interoperabbiltà, ir-regolamentazzjoni, l-istandardizzazzjoni, iċ-ċertifikazzjoni, u l-iskjerament trażversali ta’ sistemi awtonomi fl-operazzjonijiet fuq l-art, bl-ajru, marittimi u ibridi,</w:t>
      </w:r>
    </w:p>
    <w:p w14:paraId="4C5D981A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 xml:space="preserve">wara li kkunsidra l-pjan direzzjonali strutturat tal-APAS għall-perjodu 2024-2038, inklużi proġetti ewlenin immirati lejn ġemgħat awtonomi trażversali u timijiet bl-ekwipaġġ u mingħajr ekwipaġġ, appoġġjati mill-Komunità ta’ Interess tas-Sistemi </w:t>
      </w:r>
      <w:r w:rsidRPr="00C42497">
        <w:lastRenderedPageBreak/>
        <w:t xml:space="preserve">Awtonomi u mill-Grupp ta’ Ħidma </w:t>
      </w:r>
      <w:r w:rsidRPr="00C42497">
        <w:rPr>
          <w:i/>
          <w:iCs/>
        </w:rPr>
        <w:t>Ad Hoc</w:t>
      </w:r>
      <w:r w:rsidRPr="00C42497">
        <w:t xml:space="preserve"> biex jikkoordinaw l-implimentazzjoni u l-involviment tal-partijiet ikkonċernati,</w:t>
      </w:r>
    </w:p>
    <w:p w14:paraId="3DA10838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d-duttrini u l-linji gwida rilevanti tan-NATO dwar Sistemi tal-Ajru Mingħajr Bdot Abbord (UAS), inklużi STANAG 4671 (rekwiżiti tal-ajrunavigabbiltà tas-sistemi tal-ajru mingħajr bdot abbord), STANAG 4703 (C2), u l-Istrateġija Konġunta tan-NATO għall-Poter tal-Ajru,</w:t>
      </w:r>
    </w:p>
    <w:p w14:paraId="65C51FF6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r-Rekwiżit tal-Ajrunavigabbiltà Militari Ewropew (EMAR) tal-Aġenzija Ewropea għad-Difiża tat-18 ta’ April 2024, li jipprovdi Mezzi Aċċettabbli ta’ Konformità (AMC) u Materjal ta’ Gwida (GM) biex jappoġġjaw u jinterpretaw ir-Rekwiżiti tal-Ajrunavigabbiltà Militari Ewropej dwar l-ajrunavigabbiltà kontinwa (EMAR M), u l-qafas tal-EMAR M u tal-AMC u l-GM tiegħu bħala għodod essenzjali għall-allinjament tal-prattiki tal-ajrunavigabbiltà militari mal-aktar standards regolatorji reċenti u għall-iżgurar tal-implimentazzjoni effettiva tagħhom fl-ambjent tal-avjazzjoni militari,</w:t>
      </w:r>
    </w:p>
    <w:p w14:paraId="5668157B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 xml:space="preserve">wara li kkunsidra l-komunikazzjoni konġunta tal-Kummissjoni u tar-Rappreżentant Għoli tal-Unjoni għall-Affarijiet Barranin u l-Politika ta’ Sigurtà tal-10 ta’ Novembru 2022 bit-titolu “Pjan ta’ Azzjoni dwar il-Mobbiltà Militari 2.0” (JOIN(2022)0048), li tespandi u </w:t>
      </w:r>
      <w:proofErr w:type="spellStart"/>
      <w:r w:rsidRPr="00C42497">
        <w:t>tiddiġitalizza</w:t>
      </w:r>
      <w:proofErr w:type="spellEnd"/>
      <w:r w:rsidRPr="00C42497">
        <w:t xml:space="preserve"> l-infrastruttura tal-mobbiltà militari u l-proċessi amministrattivi biex tissimplifika l-movimenti transfruntiera tat-truppi u tat-tagħmir,</w:t>
      </w:r>
    </w:p>
    <w:p w14:paraId="720CE5D9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r-Regolament ta’ Implimentazzjoni tal-Kummissjoni (UE) 2025/675 tal-4 ta’ April 2025 li jemenda r-Regolament (UE) Nru 1302/2014 dwar speċifikazzjoni teknika għall-interoperabbiltà fir-rigward tas-subsistema tal-Vetturi ferrovjarji — lokomottivi u vetturi ferrovjarji għat-trasport tal-passiġġieri tas-sistema ferrovjarja fl-Unjoni Ewropea u d-Deċiżjoni ta’ Implimentazzjoni 2011/665/UE dwar ir-reġistru Ewropew tat-tipi ta’ vetturi ferrovjarji awtorizzati</w:t>
      </w:r>
      <w:r w:rsidRPr="00C42497">
        <w:rPr>
          <w:rStyle w:val="FootnoteReference"/>
        </w:rPr>
        <w:footnoteReference w:id="11"/>
      </w:r>
      <w:r w:rsidRPr="00C42497">
        <w:t xml:space="preserve"> u l-adozzjoni mid-Direttorat Ġenerali għall-Mobbiltà u t-Trasport tal-Kummissjoni ta’ sistemi awtomatizzati għall-awtorizzazzjoni ta’ vaguni tal-persunal f’ferroviji tal-merkanzija militari, bħala parti minn sforz usa’ biex jiġu mmodernizzati u aċċelerati l-proċeduri loġistiċi fin-network trans-Ewropew tat-trasport kollu,</w:t>
      </w:r>
    </w:p>
    <w:p w14:paraId="73DAB1B0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 xml:space="preserve">wara li kkunsidra d-deċiżjoni tal-Organizzazzjoni Konġunta għall-Kooperazzjoni fil-Qasam tal-Armamenti u tal-Istati Membri (Franza, il-Ġermanja, l-Italja u Spanja) li jitnieda l-programm </w:t>
      </w:r>
      <w:proofErr w:type="spellStart"/>
      <w:r w:rsidRPr="00C42497">
        <w:t>Eurodrone</w:t>
      </w:r>
      <w:proofErr w:type="spellEnd"/>
      <w:r w:rsidRPr="00C42497">
        <w:t xml:space="preserve"> MALE RPAS, formalizzat mill-kuntratt ta’ EUR 7,1 biljun iffirmat fi Frar 2022 biex jiġu żviluppati u prodotti 60 </w:t>
      </w:r>
      <w:proofErr w:type="spellStart"/>
      <w:r w:rsidRPr="00C42497">
        <w:t>dron</w:t>
      </w:r>
      <w:proofErr w:type="spellEnd"/>
      <w:r w:rsidRPr="00C42497">
        <w:t>, u l-evoluzzjoni tiegħu permezz tar-rieżami preliminari tad-disinn tal-2024 u r-rieżami kritiku futur tad-disinn fl-2025, l-appoġġ għall-finanzjament tal-UE (ta’ EUR 100 miljun fl-2024) u l-adeżjoni tal-Indja bħala osservatur fil-bidu tal-2025,</w:t>
      </w:r>
    </w:p>
    <w:p w14:paraId="27DF9085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r-rakkomandazzjonijiet tal-Uffiċċju tan-NU għall-Affarijiet ta’ Diżarm dwar sistemi ta’ armi awtonomi letali u r-rapporti tan-NU dwar l-użu ta’ droni armati skont id-dritt internazzjonali,</w:t>
      </w:r>
    </w:p>
    <w:p w14:paraId="46B8013A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l-oqfsa nazzjonali u l-pubblikazzjonijiet dottrinali dwar id-droni militari,</w:t>
      </w:r>
    </w:p>
    <w:p w14:paraId="1C13EFC8" w14:textId="77777777" w:rsidR="0018543C" w:rsidRPr="00C42497" w:rsidRDefault="0018543C" w:rsidP="0018543C">
      <w:pPr>
        <w:pStyle w:val="NormalHanging12a"/>
      </w:pPr>
      <w:r w:rsidRPr="00C42497">
        <w:lastRenderedPageBreak/>
        <w:t>–</w:t>
      </w:r>
      <w:r w:rsidRPr="00C42497">
        <w:tab/>
        <w:t>wara li kkunsidra r-Regolament (UE) 2021/697 tal-Parlament Ewropew u tal-Kunsill tad-29 ta’ April 2021 li jistabbilixxi l-Fond Ewropew għad-Difiża u li jħassar ir-Regolament (UE) 2018/1092</w:t>
      </w:r>
      <w:r w:rsidRPr="00C42497">
        <w:rPr>
          <w:rStyle w:val="FootnoteReference"/>
        </w:rPr>
        <w:footnoteReference w:id="12"/>
      </w:r>
      <w:r w:rsidRPr="00C42497">
        <w:t>,</w:t>
      </w:r>
    </w:p>
    <w:p w14:paraId="43E279BD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d-Deċiżjoni tal-Kunsill (PESK) 2015/1835 tat-12 ta’ Ottubru 2015 li tiddefinixxi l-istatut, is-sede u r-regoli operazzjonali tal-Aġenzija Ewropea għad-Difiża</w:t>
      </w:r>
      <w:r w:rsidRPr="00C42497">
        <w:rPr>
          <w:rStyle w:val="FootnoteReference"/>
        </w:rPr>
        <w:footnoteReference w:id="13"/>
      </w:r>
      <w:r w:rsidRPr="00C42497">
        <w:t xml:space="preserve">, </w:t>
      </w:r>
    </w:p>
    <w:p w14:paraId="62651655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–</w:t>
      </w:r>
      <w:r w:rsidRPr="00C42497">
        <w:tab/>
        <w:t>wara li kkunsidra r-Regolament (UE) 2024/1252 tal-Parlament Ewropew u tal-Kunsill tal-11 ta’ April 2024 li jistabbilixxi qafas li jiżgura provvista sigura u sostenibbli tal-materja prima kritika u li jemenda r-Regolamenti (UE) Nru 168/2013, (UE) 2018/858, (UE) 2018/1724 u (UE) 2019/1020</w:t>
      </w:r>
      <w:r w:rsidRPr="00C42497">
        <w:rPr>
          <w:rStyle w:val="FootnoteReference"/>
          <w:bCs/>
          <w:iCs/>
        </w:rPr>
        <w:footnoteReference w:id="14"/>
      </w:r>
      <w:r w:rsidRPr="00C42497">
        <w:t xml:space="preserve"> (Att dwar il-Materja Prima Kritika),</w:t>
      </w:r>
    </w:p>
    <w:p w14:paraId="5B16B071" w14:textId="77777777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l-Artikolu 55 tar-Regoli ta’ Proċedura tiegħu,</w:t>
      </w:r>
    </w:p>
    <w:p w14:paraId="107BB8AB" w14:textId="51663C46" w:rsidR="0018543C" w:rsidRPr="00C42497" w:rsidRDefault="0018543C" w:rsidP="0018543C">
      <w:pPr>
        <w:pStyle w:val="NormalHanging12a"/>
      </w:pPr>
      <w:r w:rsidRPr="00C42497">
        <w:t>–</w:t>
      </w:r>
      <w:r w:rsidRPr="00C42497">
        <w:tab/>
        <w:t>wara li kkunsidra r-rapport tal-Kumitat għas-Sigurtà u d-Difiża (A10</w:t>
      </w:r>
      <w:r w:rsidRPr="00C42497">
        <w:noBreakHyphen/>
      </w:r>
      <w:r w:rsidR="00F33999">
        <w:t>0270</w:t>
      </w:r>
      <w:r w:rsidRPr="00C42497">
        <w:t>/2025),</w:t>
      </w:r>
    </w:p>
    <w:p w14:paraId="756834E3" w14:textId="77777777" w:rsidR="0018543C" w:rsidRPr="00C42497" w:rsidRDefault="0018543C" w:rsidP="0018543C">
      <w:pPr>
        <w:pStyle w:val="NormalHanging12a"/>
        <w:rPr>
          <w:b/>
          <w:bCs/>
          <w:i/>
        </w:rPr>
      </w:pPr>
      <w:r w:rsidRPr="00C42497">
        <w:rPr>
          <w:b/>
          <w:i/>
        </w:rPr>
        <w:t xml:space="preserve">Gwerra </w:t>
      </w:r>
      <w:proofErr w:type="spellStart"/>
      <w:r w:rsidRPr="00C42497">
        <w:rPr>
          <w:b/>
          <w:i/>
        </w:rPr>
        <w:t>bid</w:t>
      </w:r>
      <w:proofErr w:type="spellEnd"/>
      <w:r w:rsidRPr="00C42497">
        <w:rPr>
          <w:b/>
          <w:i/>
        </w:rPr>
        <w:t>-droni</w:t>
      </w:r>
    </w:p>
    <w:p w14:paraId="39C1CE38" w14:textId="77777777" w:rsidR="0018543C" w:rsidRPr="00C42497" w:rsidRDefault="0018543C" w:rsidP="0018543C">
      <w:pPr>
        <w:pStyle w:val="NormalHanging12a"/>
      </w:pPr>
      <w:r w:rsidRPr="00C42497">
        <w:t>A.</w:t>
      </w:r>
      <w:r w:rsidRPr="00C42497">
        <w:tab/>
        <w:t xml:space="preserve">billi l-proliferazzjoni tal-massa tal-mezz ta’ attakk bi preċiżjoni biddlet b’mod permanenti l-kamp tal-battalja modern, il-ħtiġijiet tad-difiża tal-UE u r-rekwiżiti ta’ reżiljenza għall-Istati Membri; </w:t>
      </w:r>
    </w:p>
    <w:p w14:paraId="5B110798" w14:textId="77777777" w:rsidR="0018543C" w:rsidRPr="00C42497" w:rsidRDefault="0018543C" w:rsidP="0018543C">
      <w:pPr>
        <w:pStyle w:val="NormalHanging12a"/>
      </w:pPr>
      <w:r w:rsidRPr="00C42497">
        <w:t>B.</w:t>
      </w:r>
      <w:r w:rsidRPr="00C42497">
        <w:tab/>
        <w:t>billi l-inċidenti u l-</w:t>
      </w:r>
      <w:proofErr w:type="spellStart"/>
      <w:r w:rsidRPr="00C42497">
        <w:t>inkursjonijiet</w:t>
      </w:r>
      <w:proofErr w:type="spellEnd"/>
      <w:r w:rsidRPr="00C42497">
        <w:t xml:space="preserve"> ostili reċenti tad-droni mmirati lejn l-Istati Membri tal-UE, b’mod partikolari fin-naħa tal-Lvant tal-Unjoni, urew il-ħtieġa urġenti li jintużaw difiżi b’diversi saffi li jintegraw C-UAS </w:t>
      </w:r>
      <w:proofErr w:type="spellStart"/>
      <w:r w:rsidRPr="00C42497">
        <w:t>kinetiċi</w:t>
      </w:r>
      <w:proofErr w:type="spellEnd"/>
      <w:r w:rsidRPr="00C42497">
        <w:t xml:space="preserve"> u mhux </w:t>
      </w:r>
      <w:proofErr w:type="spellStart"/>
      <w:r w:rsidRPr="00C42497">
        <w:t>kinetiċi</w:t>
      </w:r>
      <w:proofErr w:type="spellEnd"/>
      <w:r w:rsidRPr="00C42497">
        <w:t xml:space="preserve"> biex tiġi protetta l-infrastruttura kritika u tissaħħaħ ir-reżiljenza; billi d-droni issa jaqdu diversi skopijiet inklużi r-rikonjizzjoni, l-operazzjonijiet ta’ </w:t>
      </w:r>
      <w:proofErr w:type="spellStart"/>
      <w:r w:rsidRPr="00C42497">
        <w:t>distrazzjoni</w:t>
      </w:r>
      <w:proofErr w:type="spellEnd"/>
      <w:r w:rsidRPr="00C42497">
        <w:t xml:space="preserve">, l-akkwist tal-bersalli u l-attakki bi preċiżjoni, filwaqt li l-użu mifrux u ppruvat fil-gwerra tagħhom fl-Ukrajna u f’teatri attivi oħra sawwar mill-ġdid ir-rekwiżiti tad-difiża tal-ajru u d-duttrini operazzjonali; </w:t>
      </w:r>
    </w:p>
    <w:p w14:paraId="375D3679" w14:textId="77777777" w:rsidR="0018543C" w:rsidRPr="00C42497" w:rsidRDefault="0018543C" w:rsidP="0018543C">
      <w:pPr>
        <w:pStyle w:val="NormalHanging12a"/>
      </w:pPr>
      <w:r w:rsidRPr="00C42497">
        <w:t>C.</w:t>
      </w:r>
      <w:r w:rsidRPr="00C42497">
        <w:tab/>
        <w:t xml:space="preserve">billi dawn saru karatteristika li tiddefinixxi l-gwerra moderna u l-kunflitti ibridi, billi jaġixxu bħala multiplikaturi tal-forza li jipprovdu intelligence f’ħin reali u jaċċeleraw it-teħid tad-deċiżjonijiet; billi d-dominji mingħajr bdot abbord relatati (UGS, USV u UUV) qed jespandu u jridu jiġu riflessi fl-ippjanar tad-difiża futur; billi l-Ewropa jeħtiġilha tadatta l-kunċetti tagħha tal-operazzjonijiet tal-ajru u konġunti u tiżgura li l-użu militari kollu tad-droni jikkonforma bis-sħiħ mad-dritt internazzjonali, inkluż id-dritt li jirrigwarda d-drittijiet tal-bniedem; </w:t>
      </w:r>
    </w:p>
    <w:p w14:paraId="0DFF9B26" w14:textId="77777777" w:rsidR="0018543C" w:rsidRPr="00C42497" w:rsidRDefault="0018543C" w:rsidP="0018543C">
      <w:pPr>
        <w:pStyle w:val="NormalHanging12a"/>
      </w:pPr>
      <w:r w:rsidRPr="00C42497">
        <w:t>D.</w:t>
      </w:r>
      <w:r w:rsidRPr="00C42497">
        <w:tab/>
        <w:t xml:space="preserve">billi l-iżvilupp rapidu tal-kapaċità tal-manifattura tad-droni mill-avversarji, appoġġjata minn sħab esterni, flimkien mad-dominanza ta’ ċerti fornituri ta’ pajjiżi terzi ta’ komponenti ewlenin bħal sensuri, batteriji, semikondutturi u materjali tal-art rari, iżidu d-dipendenzi strateġiċi u jissottolinja l-urġenza li jissaħħu l-bażi tal-innovazzjoni b’użu doppju tal-Ewropa u l-ktajjen tal-provvista siguri; billi r-Russja qed tkompli żżid il-produzzjoni tad-droni, u qiegħda tipproduċi diversi miljuni fis-sena, biex b’hekk qed tisboq lill-Istati Uniti u lill-Ewropa flimkien, bil-feġġ ta’ droni kamikażi żviluppati mir-Russja u prototipi ta’ sistemi itqal; billi l-kapaċitajiet tal-industrija tad-droni tar-Russja qed jiġu appoġġjati mill-Iran u miċ-Ċina u wasslu għal proliferazzjoni massiva ta’ droni </w:t>
      </w:r>
      <w:r w:rsidRPr="00C42497">
        <w:lastRenderedPageBreak/>
        <w:t>dejjem aktar letali u sofistikati b’kapaċità ta’ attakk bi preċiżjoni;</w:t>
      </w:r>
    </w:p>
    <w:p w14:paraId="21EFB675" w14:textId="77777777" w:rsidR="0018543C" w:rsidRPr="00C42497" w:rsidRDefault="0018543C" w:rsidP="0018543C">
      <w:pPr>
        <w:pStyle w:val="NormalHanging12a"/>
        <w:ind w:left="0" w:firstLine="0"/>
        <w:rPr>
          <w:b/>
          <w:bCs/>
          <w:i/>
          <w:iCs/>
        </w:rPr>
      </w:pPr>
      <w:r w:rsidRPr="00C42497">
        <w:rPr>
          <w:b/>
          <w:i/>
        </w:rPr>
        <w:t xml:space="preserve">L-impatt li qed ikollha n-natura dejjem tevolvi tal-gwerra </w:t>
      </w:r>
      <w:proofErr w:type="spellStart"/>
      <w:r w:rsidRPr="00C42497">
        <w:rPr>
          <w:b/>
          <w:i/>
        </w:rPr>
        <w:t>bid</w:t>
      </w:r>
      <w:proofErr w:type="spellEnd"/>
      <w:r w:rsidRPr="00C42497">
        <w:rPr>
          <w:b/>
          <w:i/>
        </w:rPr>
        <w:t>-droni fuq il-forzi armati tal-Istati Membri u fuq il-qafas tas-sigurtà u d-difiża tal-Unjoni Ewropea</w:t>
      </w:r>
    </w:p>
    <w:p w14:paraId="04375C15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E.</w:t>
      </w:r>
      <w:r w:rsidRPr="00C42497">
        <w:tab/>
        <w:t>billi d-droni saru karatteristika li tiddefinixxi l-gwerra moderna, kif muri fl-Ukrajna, fejn ikkawżaw aktar vittmi minn kwalunkwe arma oħra; billi l-użu tagħhom issa nfirex għal diversi kunflitti madwar id-dinja, inklużi dawk f’Gaża, Iżrael, il-Libanu, l-Iran, il-Jemen, is-Sudan, il-Myanmar, u l-gwerra tal-Ażerbajġan kontra l-Armenja, kif ukoll f’attakki fuq bastimenti internazzjonali fil-Baħar l-Aħmar;</w:t>
      </w:r>
    </w:p>
    <w:p w14:paraId="5AD4403C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F.</w:t>
      </w:r>
      <w:r w:rsidRPr="00C42497">
        <w:tab/>
        <w:t>billi l-ekosistema Ewropea tad-droni hija magħmula l-aktar minn SMEs u start-</w:t>
      </w:r>
      <w:proofErr w:type="spellStart"/>
      <w:r w:rsidRPr="00C42497">
        <w:t>ups</w:t>
      </w:r>
      <w:proofErr w:type="spellEnd"/>
      <w:r w:rsidRPr="00C42497">
        <w:t xml:space="preserve"> li jmexxu l-innovazzjoni teknoloġika, il-flessibbiltà u l-kompetittività filwaqt li l-użu strateġiku tal-UAS jista’ jtejjeb b’mod sinifikanti l-għarfien tas-sitwazzjoni f’żoni tal-fruntiera remoti, fraġli jew suxxettibbli għall-kunflitti, jiġbor data f’ħin reali u jgħin b’mod sinifikanti d-detezzjoni u d-deterrenza kontra firxa ta’ theddid; </w:t>
      </w:r>
    </w:p>
    <w:p w14:paraId="1BB116E4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G.</w:t>
      </w:r>
      <w:r w:rsidRPr="00C42497">
        <w:tab/>
        <w:t>billi l-użu estensiv tal-UAS fl-Ukrajna wera r-rwol deċiżiv tagħhom mhux biss bħala għodod ta’ rikonjizzjoni u ta’ attakk iżda wkoll bħala mezz biex jinżammu l-linji difensivi, ta’ evakwazzjoni medika u ta’ twassil tal-provvisti, ta’ intelligence tal-gwerra elettronika tas-sinjali, ta’ trażmissjoni tal-komunikazzjoni, ta’ detezzjoni u newtralizzazzjoni ta’ mini u apparat splussiv improvviżat (</w:t>
      </w:r>
      <w:proofErr w:type="spellStart"/>
      <w:r w:rsidRPr="00C42497">
        <w:t>IEDs</w:t>
      </w:r>
      <w:proofErr w:type="spellEnd"/>
      <w:r w:rsidRPr="00C42497">
        <w:t>), ta’ mmappjar u sorveljanza f’ħin reali, ta’ operazzjonijiet ta’ tiftix u salvataġġ, ta’ protezzjoni tal-</w:t>
      </w:r>
      <w:proofErr w:type="spellStart"/>
      <w:r w:rsidRPr="00C42497">
        <w:t>konvojs</w:t>
      </w:r>
      <w:proofErr w:type="spellEnd"/>
      <w:r w:rsidRPr="00C42497">
        <w:t xml:space="preserve">, ta’ droni kamikażi u attakki bi preċiżjoni, ta’ missjonijiet ta’ </w:t>
      </w:r>
      <w:proofErr w:type="spellStart"/>
      <w:r w:rsidRPr="00C42497">
        <w:t>distrazzjoni</w:t>
      </w:r>
      <w:proofErr w:type="spellEnd"/>
      <w:r w:rsidRPr="00C42497">
        <w:t xml:space="preserve"> u qerq, ta’ monitoraġġ CBRN, u ta’ dokumentazzjoni ta’ delitti tal-gwerra; billi l-UAS qed jevolvu biex mhux biss ikunu għodod ta’ appoġġ iżda faċilitaturi ewlenin tal-ġlied, li kapaċi jiffunzjonaw taħt “</w:t>
      </w:r>
      <w:proofErr w:type="spellStart"/>
      <w:r w:rsidRPr="00C42497">
        <w:t>disturbazzjoni</w:t>
      </w:r>
      <w:proofErr w:type="spellEnd"/>
      <w:r w:rsidRPr="00C42497">
        <w:t xml:space="preserve"> fuq bosta frekwenzi” intensiva; billi d-droni tal-baħar ħolqu paradigma ġdida għas-sigurtà marittima, mid-detezzjoni tal-mini sal-attakki fuq miri militari, kif muri fil-Baħar l-Iswed u fil-Baħar Baltiku, u se joħolqu sfida ġdida għas-sigurtà tal-Unjoni Ewropea f’teatri navali kbar bħall-Baħar Mediterran;</w:t>
      </w:r>
    </w:p>
    <w:p w14:paraId="73C7DB2D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H.</w:t>
      </w:r>
      <w:r w:rsidRPr="00C42497">
        <w:tab/>
        <w:t xml:space="preserve">billi l-integrazzjoni tal-assi bbażati fl-ispazju f’immaġnijiet miġbura mid-droni tista’ tipprovdi għarfien tas-sitwazzjoni kontinwu, </w:t>
      </w:r>
      <w:proofErr w:type="spellStart"/>
      <w:r w:rsidRPr="00C42497">
        <w:t>kontrovalidat</w:t>
      </w:r>
      <w:proofErr w:type="spellEnd"/>
      <w:r w:rsidRPr="00C42497">
        <w:t xml:space="preserve"> u sigur għat-twissija bikrija, il-ġestjoni tal-kriżijiet, u d-detezzjoni tat-theddid ibridu, il-monitoraġġ tal-movimenti terroristiċi, tar-rotot tat-traffikar u taż-żoni tal-fruntiera;</w:t>
      </w:r>
    </w:p>
    <w:p w14:paraId="55304FF2" w14:textId="77777777" w:rsidR="0018543C" w:rsidRPr="00C42497" w:rsidRDefault="0018543C" w:rsidP="0018543C">
      <w:pPr>
        <w:pStyle w:val="NormalHanging12a"/>
        <w:rPr>
          <w:b/>
          <w:i/>
        </w:rPr>
      </w:pPr>
      <w:r w:rsidRPr="00C42497">
        <w:rPr>
          <w:b/>
          <w:i/>
        </w:rPr>
        <w:t>Vulnerabbiltajiet tal-katina tal-provvista</w:t>
      </w:r>
    </w:p>
    <w:p w14:paraId="3977E7D5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I.</w:t>
      </w:r>
      <w:r w:rsidRPr="00C42497">
        <w:tab/>
        <w:t xml:space="preserve">billi 60 % tal-komponenti tad-droni joriġinaw mill-Istati Uniti u miċ-Ċina, li toħloq vulnerabbiltà kritika għall-Prontezza tad-Difiża tal-UE 2030; billi l-kumpaniji Ċiniżi jimmanifatturaw il-maġġoranza tal-komponenti meħtieġa għall-assemblaġġ tad-droni, </w:t>
      </w:r>
      <w:proofErr w:type="spellStart"/>
      <w:r w:rsidRPr="00C42497">
        <w:t>bħas</w:t>
      </w:r>
      <w:proofErr w:type="spellEnd"/>
      <w:r w:rsidRPr="00C42497">
        <w:t>-semikondutturi, it-</w:t>
      </w:r>
      <w:proofErr w:type="spellStart"/>
      <w:r w:rsidRPr="00C42497">
        <w:t>tranżisters</w:t>
      </w:r>
      <w:proofErr w:type="spellEnd"/>
      <w:r w:rsidRPr="00C42497">
        <w:t xml:space="preserve"> tal-enerġija, il-</w:t>
      </w:r>
      <w:proofErr w:type="spellStart"/>
      <w:r w:rsidRPr="00C42497">
        <w:t>kalamiti</w:t>
      </w:r>
      <w:proofErr w:type="spellEnd"/>
      <w:r w:rsidRPr="00C42497">
        <w:t>, il-batteriji u ċ-ċipep tan-navigazzjoni; billi l-kooperazzjoni strateġika għandha tindirizza wkoll il-kompetizzjoni teknoloġika emerġenti mir-Russja u ċ-Ċina u tissalvagwardja l-aċċess Ewropew għall-innovazzjoni u għall-materjali meħtieġa għal kapaċitajiet sostenibbli tad-droni u kontra d-droni;</w:t>
      </w:r>
    </w:p>
    <w:p w14:paraId="4805A5F4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J.</w:t>
      </w:r>
      <w:r w:rsidRPr="00C42497">
        <w:tab/>
        <w:t xml:space="preserve">billi ċ-Ċina ħarġet bħala mexxejja fil-qasam tad-droni, u tipproduċi firxa wiesgħa ta’ sistemi ta’ ġlied u rikonjizzjoni, filwaqt li tinvesti wkoll fid-droni navali u f’ġemgħat ta’ </w:t>
      </w:r>
      <w:proofErr w:type="spellStart"/>
      <w:r w:rsidRPr="00C42497">
        <w:t>minidroni</w:t>
      </w:r>
      <w:proofErr w:type="spellEnd"/>
      <w:r w:rsidRPr="00C42497">
        <w:t xml:space="preserve"> awtonomi; billi d-droni armati tagħha ġew esportati fuq skala kbira u użati minn pajjiżi terzi f’diversi teatri;</w:t>
      </w:r>
    </w:p>
    <w:p w14:paraId="1BBC57BC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lastRenderedPageBreak/>
        <w:t>K.</w:t>
      </w:r>
      <w:r w:rsidRPr="00C42497">
        <w:tab/>
        <w:t xml:space="preserve">billi l-kumpanija Ċiniża DJI għandha sehem stmat ta’ 74 % tas-suq tad-droni kummerċjali, u l-kumpaniji Ċiniżi jimmanifatturaw il-maġġoranza tal-komponenti meħtieġa biex jiġu </w:t>
      </w:r>
      <w:proofErr w:type="spellStart"/>
      <w:r w:rsidRPr="00C42497">
        <w:t>assemblati</w:t>
      </w:r>
      <w:proofErr w:type="spellEnd"/>
      <w:r w:rsidRPr="00C42497">
        <w:t xml:space="preserve">, </w:t>
      </w:r>
      <w:proofErr w:type="spellStart"/>
      <w:r w:rsidRPr="00C42497">
        <w:t>bħas</w:t>
      </w:r>
      <w:proofErr w:type="spellEnd"/>
      <w:r w:rsidRPr="00C42497">
        <w:t>-semikondutturi, it-</w:t>
      </w:r>
      <w:proofErr w:type="spellStart"/>
      <w:r w:rsidRPr="00C42497">
        <w:t>tranżisters</w:t>
      </w:r>
      <w:proofErr w:type="spellEnd"/>
      <w:r w:rsidRPr="00C42497">
        <w:t xml:space="preserve"> tal-enerġija, il-</w:t>
      </w:r>
      <w:proofErr w:type="spellStart"/>
      <w:r w:rsidRPr="00C42497">
        <w:t>kalamiti</w:t>
      </w:r>
      <w:proofErr w:type="spellEnd"/>
      <w:r w:rsidRPr="00C42497">
        <w:t xml:space="preserve">, il-batteriji u ċ-ċipep tan-navigazzjoni; billi 9 minn kull 10 sensuri jew sistemi ottiċi meħtieġa biex jidentifikaw u jattakkaw il-miri huma magħmula fiċ-Ċina; billi Beijing tikkontrolla 85 % tal-kapaċità globali tal-batteriji tal-litju u 98 % tar-raffinar tal-materjali tal-art rari, il-pedament kemm tal-elettronika għall-konsumatur kif ukoll tal-armi moderni, li tirriżulta fid-dipendenza tal-Ewropa mill-provvista taċ-Ċina; billi ċ-Ċina bdiet tirrestrinġi l-esportazzjonijiet ta’ komponenti u materjali tad-droni għall-Ukrajna u għax-xerrejja mill-Punent; billi ċ-Ċina, billi effettivament tikkontrolla l-aċċess għall-materjali meħtieġa – li jvarjaw minn materja prima sa batteriji u software – u żżid il-konsenji tagħha lejn ir-Russja, għandha impatt deċiżiv fuq in-natura tal-gwerra </w:t>
      </w:r>
      <w:proofErr w:type="spellStart"/>
      <w:r w:rsidRPr="00C42497">
        <w:t>bid</w:t>
      </w:r>
      <w:proofErr w:type="spellEnd"/>
      <w:r w:rsidRPr="00C42497">
        <w:t>-droni;</w:t>
      </w:r>
    </w:p>
    <w:p w14:paraId="237E95D3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L.</w:t>
      </w:r>
      <w:r w:rsidRPr="00C42497">
        <w:tab/>
        <w:t>billi fid-9 ta’ Ottubru 2025, iċ-Ċina introduċiet kontrolli estensivi fuq l-esportazzjoni ta’ elementi tal-materjali tal-art rari u teknoloġiji tal-ipproċessar relatati, filwaqt li ċċitat tħassib dwar is-sigurtà nazzjonali;</w:t>
      </w:r>
    </w:p>
    <w:p w14:paraId="4A4680EA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M.</w:t>
      </w:r>
      <w:r w:rsidRPr="00C42497">
        <w:tab/>
        <w:t xml:space="preserve">billi dawn ir-regoli l-ġodda jkopru virtwalment l-elementi tal-materjali tal-art rari kollha li huma essenzjali għall-manifattura tad-droni u għall-kapaċitajiet kontra d-droni u jirrikjedu li l-fornituri Ċiniżi jiksbu liċenzji tal-esportazzjoni mill-Ministeru għall-Kummerċ, u b’hekk l-industrija kollha tad-droni tal-UE hija soġġetta b’mod effettiv għall-approvazzjoni tal-esportazzjoni miċ-Ċina, u dan juri l-ħtieġa imperattiva strateġika li tinbena katina tal-provvista </w:t>
      </w:r>
      <w:proofErr w:type="spellStart"/>
      <w:r w:rsidRPr="00C42497">
        <w:t>downstream</w:t>
      </w:r>
      <w:proofErr w:type="spellEnd"/>
      <w:r w:rsidRPr="00C42497">
        <w:t xml:space="preserve"> reżiljenti u awtonoma għall-industrija tad-droni;</w:t>
      </w:r>
    </w:p>
    <w:p w14:paraId="0DCC72DE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N.</w:t>
      </w:r>
      <w:r w:rsidRPr="00C42497">
        <w:tab/>
        <w:t>billi r-restrizzjonijiet Ċiniżi l-ġodda fuq l-esportazzjoni mħabbra u implimentati parzjalment fid-9 ta’ Ottubru 2025 jirrikjedu liċenzji tal-esportazzjoni għal prodotti li fihom anke ammonti traċċi (aktar minn 0,1 %) ta’ metalli tal-art rari estratti jew ipproċessati fiċ-Ċina, b’Beijing tiddikjara b’mod espliċitu li mhux se jingħataw liċenzji lil entitajiet barranin tas-settur tad-difiża;</w:t>
      </w:r>
    </w:p>
    <w:p w14:paraId="775F6AAA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O.</w:t>
      </w:r>
      <w:r w:rsidRPr="00C42497">
        <w:tab/>
        <w:t xml:space="preserve">billi l-UE jeħtiġilha tiżviluppa b’mod urġenti sorsi alternattivi, kapaċità ta’ riċiklaġġ u estrazzjoni sovrana ta’ materja prima kritika biex tnaqqas il-vulnerabbiltajiet maħluqa mir-restrizzjonijiet Ċiniżi fuq l-esportazzjoni u l-konċentrazzjoni tal-katina tal-provvista globali; </w:t>
      </w:r>
    </w:p>
    <w:p w14:paraId="228BE88E" w14:textId="77777777" w:rsidR="0018543C" w:rsidRPr="00C42497" w:rsidRDefault="0018543C" w:rsidP="0018543C">
      <w:pPr>
        <w:pStyle w:val="NormalHanging12a"/>
        <w:rPr>
          <w:b/>
          <w:i/>
        </w:rPr>
      </w:pPr>
      <w:r w:rsidRPr="00C42497">
        <w:rPr>
          <w:b/>
          <w:i/>
        </w:rPr>
        <w:t>Akkwist u finanzjament</w:t>
      </w:r>
    </w:p>
    <w:p w14:paraId="6C655F88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P.</w:t>
      </w:r>
      <w:r w:rsidRPr="00C42497">
        <w:tab/>
        <w:t>billi l-produzzjoni, l-akkwist u l-finanzjament ta’ droni u ta’ kapaċitajiet ta’ C-UAS jistgħu jitqiesu bħala servizz, li jirrikjedi persunal kwalifikat, investimenti intelliġenti, proċeduri simplifikati, aċċess għal finanzjament pubbliku u privat, ċentri ta’ produzzjoni reġjonali u kooperazzjoni mill-qrib ma’ intrapriżi żgħar u ta’ daqs medju (SMEs), mal-kumpaniji tat-teknoloġija u mal-akkademja;</w:t>
      </w:r>
    </w:p>
    <w:p w14:paraId="080EDD58" w14:textId="77777777" w:rsidR="0018543C" w:rsidRPr="00C42497" w:rsidRDefault="0018543C" w:rsidP="0018543C">
      <w:pPr>
        <w:pStyle w:val="NormalHanging12a"/>
        <w:rPr>
          <w:b/>
          <w:i/>
        </w:rPr>
      </w:pPr>
      <w:r w:rsidRPr="00C42497">
        <w:rPr>
          <w:b/>
          <w:i/>
        </w:rPr>
        <w:t>Allinjament tad-duttrina</w:t>
      </w:r>
    </w:p>
    <w:p w14:paraId="3D4E330A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Q.</w:t>
      </w:r>
      <w:r w:rsidRPr="00C42497">
        <w:tab/>
        <w:t xml:space="preserve">billi l-Istati Membri jeħtiġilhom jaħdmu biex jallinjaw id-duttrini, il-faċilitajiet ta’ taħriġ, il-proċeduri ta’ ċertifikazzjoni, il-linji ta’ assemblaġġ, il-koordinazzjoni tal-kamp tal-battalja, l-immirar f’ħin reali, it-taħriġ, is-C2 reżiljenti u l-integrazzjoni sħiħa ta’ dan kollu ta’ hawn fuq; </w:t>
      </w:r>
    </w:p>
    <w:p w14:paraId="7C08D7B4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lastRenderedPageBreak/>
        <w:t>R.</w:t>
      </w:r>
      <w:r w:rsidRPr="00C42497">
        <w:tab/>
        <w:t xml:space="preserve">billi dan l-allinjament għandu jinkludi wkoll liġijiet u regolamenti rilevanti dwar l-użu u l-produzzjoni tad-droni, jiżgura kompatibbiltà sħiħa mad-duttrini tan-NATO u mal-istandards STANAG; u jippromwovi taħriġ konġunt mal-Ukrajna biex tiġi aċċelerata l-prontezza operazzjonali; </w:t>
      </w:r>
    </w:p>
    <w:p w14:paraId="7A4802C2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S.</w:t>
      </w:r>
      <w:r w:rsidRPr="00C42497">
        <w:tab/>
        <w:t xml:space="preserve">billi l-UE u l-Istati Membri tagħha għandu jkollhom l-għan li jkunu minn ta’ quddiem nett fil-qasam tad-droni billi japprofondixxu l-kooperazzjoni dwar it-taħriġ, iċ-ċertifikazzjoni, l-assemblaġġ industrijali u l-koordinazzjoni operazzjonali, filwaqt li jirrispettaw bis-sħiħ is-sovranità nazzjonali kif affermata mill-ġdid fl-Artikoli 4(2) u 42(2) tat-TUE; </w:t>
      </w:r>
    </w:p>
    <w:p w14:paraId="379EBBBF" w14:textId="77777777" w:rsidR="0018543C" w:rsidRPr="00C42497" w:rsidRDefault="0018543C" w:rsidP="0018543C">
      <w:pPr>
        <w:pStyle w:val="NormalHanging12a"/>
        <w:rPr>
          <w:b/>
          <w:i/>
        </w:rPr>
      </w:pPr>
      <w:r w:rsidRPr="00C42497">
        <w:rPr>
          <w:b/>
          <w:i/>
        </w:rPr>
        <w:t>Sħubijiet strateġiċi</w:t>
      </w:r>
    </w:p>
    <w:p w14:paraId="1B611C92" w14:textId="77777777" w:rsidR="00783248" w:rsidRDefault="0018543C" w:rsidP="0018543C">
      <w:pPr>
        <w:pStyle w:val="NormalHanging12a"/>
      </w:pPr>
      <w:r w:rsidRPr="00C42497">
        <w:t>T.</w:t>
      </w:r>
      <w:r w:rsidRPr="00C42497">
        <w:tab/>
        <w:t xml:space="preserve">billi s-sħubijiet strateġiċi huma essenzjali biex jinkiseb il-vantaġġ tal-massa u kwalitattiv meħtieġ biex jintlaħqu l-limiti operazzjonali u l-aċċess għall-għarfien espert u l-materja prima; </w:t>
      </w:r>
    </w:p>
    <w:p w14:paraId="5F955E2F" w14:textId="315B6C93" w:rsidR="0018543C" w:rsidRPr="00C42497" w:rsidRDefault="0018543C" w:rsidP="0018543C">
      <w:pPr>
        <w:pStyle w:val="NormalHanging12a"/>
        <w:rPr>
          <w:bCs/>
          <w:iCs/>
        </w:rPr>
      </w:pPr>
      <w:r w:rsidRPr="00C42497">
        <w:t>U.</w:t>
      </w:r>
      <w:r w:rsidRPr="00C42497">
        <w:tab/>
        <w:t xml:space="preserve">billi tali sħubijiet iridu jsaħħu l-kapaċitajiet Ewropej tas-sigurtà u tad-difiża, jibqgħu reċiproċi, trasparenti u konsistenti filwaqt li jevitaw dipendenzi kritiċi minn pajjiżi terzi fit-teknoloġiji tad-difiża, il-komponenti, is-software u l-materja prima; </w:t>
      </w:r>
    </w:p>
    <w:p w14:paraId="004B1C13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V.</w:t>
      </w:r>
      <w:r w:rsidRPr="00C42497">
        <w:tab/>
        <w:t xml:space="preserve">billi l-kooperazzjoni ma’ sħab ewlenin bħall-Ukrajna għandha importanza partikolari, minħabba l-esperjenza mingħajr paragun tagħha fil-kamp tal-battalja, iċ-ċikli rapidi ta’ innovazzjoni u adattament, l-integrazzjoni ta’ ekosistemi tal-innovazzjoni ċivili u militari u l-kapaċità tal-produzzjoni tad-droni fuq skala kbira, li jipprovdu għarfien uniku għat-tisħiħ tal-Bażi Industrijali u Teknoloġika tad-Difiża Ewropea (EDTIB); </w:t>
      </w:r>
    </w:p>
    <w:p w14:paraId="5C80C710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W.</w:t>
      </w:r>
      <w:r w:rsidRPr="00C42497">
        <w:tab/>
        <w:t xml:space="preserve">billi l-kondiviżjoni tat-tagħlimiet meħuda mas-sħab esperjenzati fis-C-UAS li jiżviluppaw sistemi avvanzati ta’ difiża kontra d-droni hija kritika għar-reżiljenza tal-Ewropa; </w:t>
      </w:r>
    </w:p>
    <w:p w14:paraId="53619990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X.</w:t>
      </w:r>
      <w:r w:rsidRPr="00C42497">
        <w:tab/>
        <w:t>billi s-sħubijiet fil-Balkani tal-Punent u fil-viċinat immedjati tal-UE huma essenzjali wkoll għall-istabbiltà reġjonali u għar-reżiljenza;</w:t>
      </w:r>
    </w:p>
    <w:p w14:paraId="624D0EFD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Y.</w:t>
      </w:r>
      <w:r w:rsidRPr="00C42497">
        <w:tab/>
        <w:t>billi l-Balkani tal-Punent, li għandhom aktar minn 2 500 km ta’ fruntieri tal-art mal-Unjoni Ewropea u jiffurmaw l-eqreb reġjun ġar tagħha, huma ta’ importanza strateġika diretta għas-sigurtà, l-istabbiltà u l-prosperità tal-Unjoni;</w:t>
      </w:r>
    </w:p>
    <w:p w14:paraId="4144EC68" w14:textId="77777777" w:rsidR="0018543C" w:rsidRPr="00C42497" w:rsidRDefault="0018543C" w:rsidP="0018543C">
      <w:pPr>
        <w:pStyle w:val="NormalHanging12a"/>
        <w:rPr>
          <w:b/>
          <w:i/>
        </w:rPr>
      </w:pPr>
      <w:r w:rsidRPr="00C42497">
        <w:rPr>
          <w:b/>
          <w:i/>
        </w:rPr>
        <w:t xml:space="preserve">Gwerer </w:t>
      </w:r>
      <w:proofErr w:type="spellStart"/>
      <w:r w:rsidRPr="00C42497">
        <w:rPr>
          <w:b/>
          <w:i/>
        </w:rPr>
        <w:t>bid</w:t>
      </w:r>
      <w:proofErr w:type="spellEnd"/>
      <w:r w:rsidRPr="00C42497">
        <w:rPr>
          <w:b/>
          <w:i/>
        </w:rPr>
        <w:t>-droni tul il-periferija</w:t>
      </w:r>
    </w:p>
    <w:p w14:paraId="0C2E2C39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Z.</w:t>
      </w:r>
      <w:r w:rsidRPr="00C42497">
        <w:tab/>
        <w:t xml:space="preserve">billi l-viċinat immedjat tal-UE jesperjenza diversi kunflitti b’użu intensiv tad-droni, b’diversi Stati Membri jiffaċċjaw </w:t>
      </w:r>
      <w:proofErr w:type="spellStart"/>
      <w:r w:rsidRPr="00C42497">
        <w:t>inkursjonijiet</w:t>
      </w:r>
      <w:proofErr w:type="spellEnd"/>
      <w:r w:rsidRPr="00C42497">
        <w:t xml:space="preserve"> ostili tad-droni fl-ispazju tal-ajru tagħhom; billi r-riflessjoni fuq id-droni trid tqis il-protezzjoni tan-naħat kollha tal-Ewropa; </w:t>
      </w:r>
    </w:p>
    <w:p w14:paraId="62634366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AA.</w:t>
      </w:r>
      <w:r w:rsidRPr="00C42497">
        <w:tab/>
        <w:t xml:space="preserve">billi r-reġjuni li jmissu mal-Istati Membri, kemm bl-art kif ukoll bil-baħar, jiżvolġu rwol kruċjali fl-iżvilupp u l-ittestjar tad-droni u t-teknoloġiji tad-difiża, minħabba r-rekwiżiti speċifiċi li jirriżultaw mill-ġeografija u l-pożizzjoni ġeopolitika tagħhom fix-xenarju tas-sigurtà Ewropew; jirrikonoxxi li r-reġjuni tal-Balkani tal-Punent, tal-Mediterran u tal-Baħar l-Iswed huma kollha esposti għal influwenza barranija malizzjuża, theddid ibridu, diżinformazzjoni u interferenza politika li jfittxu li jimminaw is-sigurtà Ewropea; billi dawn ir-reġjuni huma vulnerabbli għal attività ostili tad-droni u s-sħab </w:t>
      </w:r>
      <w:r w:rsidRPr="00C42497">
        <w:lastRenderedPageBreak/>
        <w:t xml:space="preserve">f’dawn ir-reġjuni huma essenzjali bħala l-ewwel linja ta’ difiża fil-ħarsien tas-sigurtà kollettiva; </w:t>
      </w:r>
    </w:p>
    <w:p w14:paraId="151D7ED8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AB.</w:t>
      </w:r>
      <w:r w:rsidRPr="00C42497">
        <w:tab/>
        <w:t xml:space="preserve">billi t-teknoloġija tad-droni qed tintuża minn organizzazzjonijiet terroristiċi biex iwettqu attakki fuq personalitajiet politiċi, jippenetraw il-faċilitajiet penitenzjarji tal-UE, u jittrasportaw l-isplussivi u l-armi; </w:t>
      </w:r>
    </w:p>
    <w:p w14:paraId="2797CF54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AC.</w:t>
      </w:r>
      <w:r w:rsidRPr="00C42497">
        <w:tab/>
        <w:t>billi d-droni navali jirrappreżentaw theddida sinifikanti kemm għall-bastimenti kummerċjali kif ukoll għal dawk militari, u għal rotot kummerċjali importanti, li jagħmlu l-iżvilupp tal-kapaċitajiet tad-difiża neċessità;</w:t>
      </w:r>
    </w:p>
    <w:p w14:paraId="05F99F76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AD.</w:t>
      </w:r>
      <w:r w:rsidRPr="00C42497">
        <w:tab/>
        <w:t xml:space="preserve">billi l-Ukrajna tipproduċi aktar minn 4,5 miljun </w:t>
      </w:r>
      <w:proofErr w:type="spellStart"/>
      <w:r w:rsidRPr="00C42497">
        <w:t>dron</w:t>
      </w:r>
      <w:proofErr w:type="spellEnd"/>
      <w:r w:rsidRPr="00C42497">
        <w:t xml:space="preserve"> kull sena waqt li qiegħda tiġi attakkata kuljum minn ġemgħat tad-droni Russi dejjem aktar sofistikati u wriet, minn mindu bdiet l-aggressjoni brutali mir-Russja fi Frar 2022, li l-industrija tad-droni tista’ tittejjeb u tiġi modernizzata malajr, u b’hekk jiġi </w:t>
      </w:r>
      <w:proofErr w:type="spellStart"/>
      <w:r w:rsidRPr="00C42497">
        <w:t>ddemokratizzat</w:t>
      </w:r>
      <w:proofErr w:type="spellEnd"/>
      <w:r w:rsidRPr="00C42497">
        <w:t xml:space="preserve"> l-aċċess għal teknoloġiji ewlenin u ssir possibbli awtodifiża effettiva; </w:t>
      </w:r>
    </w:p>
    <w:p w14:paraId="54673274" w14:textId="77777777" w:rsidR="0018543C" w:rsidRPr="00C42497" w:rsidRDefault="0018543C" w:rsidP="0018543C">
      <w:pPr>
        <w:pStyle w:val="NormalHanging12a"/>
        <w:rPr>
          <w:b/>
          <w:i/>
        </w:rPr>
      </w:pPr>
      <w:proofErr w:type="spellStart"/>
      <w:r w:rsidRPr="00C42497">
        <w:rPr>
          <w:b/>
          <w:i/>
        </w:rPr>
        <w:t>Skalar</w:t>
      </w:r>
      <w:proofErr w:type="spellEnd"/>
      <w:r w:rsidRPr="00C42497">
        <w:rPr>
          <w:b/>
          <w:i/>
        </w:rPr>
        <w:t xml:space="preserve"> biex tiġi indirizzata t-theddida Russa</w:t>
      </w:r>
    </w:p>
    <w:p w14:paraId="16077C03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AE.</w:t>
      </w:r>
      <w:r w:rsidRPr="00C42497">
        <w:tab/>
        <w:t>billi l-innovazzjoni fil-kamp tal-battalja tal-Ukrajna u l-kapaċità tal-produzzjoni li qed tikber għandhom jiġu integrati progressivament fl-EDTIB;</w:t>
      </w:r>
    </w:p>
    <w:p w14:paraId="382D39D6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AF.</w:t>
      </w:r>
      <w:r w:rsidRPr="00C42497">
        <w:tab/>
        <w:t>billi r-Russja u ċ-Ċina jmexxu l-iżvilupp tal-massa u l-proliferazzjoni tat-teknoloġija tad-droni, filwaqt li joperaw fuq ċiklu ta’ innovazzjoni minn 3 xhur sa 6 xhur;</w:t>
      </w:r>
    </w:p>
    <w:p w14:paraId="3A1089CE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AG.</w:t>
      </w:r>
      <w:r w:rsidRPr="00C42497">
        <w:tab/>
        <w:t>billi d-dipendenza tal-istati Ewropej mill-pajjiżi terzi f’dan is-settur hija vulnerabbiltà strateġika inaċċettabbli; billi għalhekk huwa essenzjali li l-infiq Ewropew kollu fid-difiża jaġixxi bħala lieva biex l-istati Ewropej isiru kompletament awtonomi fi kwistjonijiet ta’ difiża;</w:t>
      </w:r>
    </w:p>
    <w:p w14:paraId="27836D1E" w14:textId="77777777" w:rsidR="0018543C" w:rsidRPr="00C42497" w:rsidRDefault="0018543C" w:rsidP="0018543C">
      <w:pPr>
        <w:pStyle w:val="NormalHanging12a"/>
        <w:rPr>
          <w:b/>
          <w:i/>
        </w:rPr>
      </w:pPr>
      <w:r w:rsidRPr="00C42497">
        <w:rPr>
          <w:b/>
          <w:i/>
        </w:rPr>
        <w:t>Soluzzjonijiet kosteffettivi</w:t>
      </w:r>
    </w:p>
    <w:p w14:paraId="77FDE419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AH.</w:t>
      </w:r>
      <w:r w:rsidRPr="00C42497">
        <w:tab/>
        <w:t xml:space="preserve">billi l-Istati Membri jeħtiġilhom jużaw diversi inizjattivi u strumenti ġodda ta’ nfiq fid-difiża tal-UE biex ifasslu soluzzjonijiet kosteffettivi għall-gwerra </w:t>
      </w:r>
      <w:proofErr w:type="spellStart"/>
      <w:r w:rsidRPr="00C42497">
        <w:t>bid</w:t>
      </w:r>
      <w:proofErr w:type="spellEnd"/>
      <w:r w:rsidRPr="00C42497">
        <w:t xml:space="preserve">-droni; billi dawn is-soluzzjonijiet għandhom jagħtu prijorità </w:t>
      </w:r>
      <w:proofErr w:type="spellStart"/>
      <w:r w:rsidRPr="00C42497">
        <w:t>lir</w:t>
      </w:r>
      <w:proofErr w:type="spellEnd"/>
      <w:r w:rsidRPr="00C42497">
        <w:t>-reżiljenza industrijali fl-Ewropa, inaqqsu d-dipendenzi tagħna minn pajjiżi terzi, jappoġġjaw lill-SMEs fis-settur tad-difiża, u jiżguraw li l-investimenti jissarrfu f’kapaċitajiet konkreti li jkunu jistgħu jiġu skjerati malajr biex jappoġġjaw lill-Ukrajna u d-difiża tal-UE;</w:t>
      </w:r>
    </w:p>
    <w:p w14:paraId="622488DE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AI.</w:t>
      </w:r>
      <w:r w:rsidRPr="00C42497">
        <w:tab/>
        <w:t>billi l-UAS intrinsikament għandhom użu doppju, billi ġabu trasformazzjoni kbira fil-mobbiltà, fil-loġistika u fil-ġestjoni tal-emerġenzi filwaqt li l-effettività tal-iskjerament tad-droni u tal-operazzjonijiet kontra d-droni tibbaża fuq infrastruttura transfruntiera reżiljenti li tippermetti t-trasport rapidu ta’ sistemi tal-illanċjar mobbli, vetturi ta’ kmand, u unitajiet ta’ manutenzjoni; billi huma meħtieġa standards armonizzati tal-infrastruttura tat-trasport li jippermettu lid-droni użati għal-loġistika, għas-sorveljanza u għall-intelligence joperaw b’mod sikur fl-ispazju tal-ajru komuni u fil-kurituri tat-trasport;</w:t>
      </w:r>
    </w:p>
    <w:p w14:paraId="2EA39B2B" w14:textId="77777777" w:rsidR="0018543C" w:rsidRPr="00C42497" w:rsidRDefault="0018543C" w:rsidP="0018543C">
      <w:pPr>
        <w:pStyle w:val="NormalHanging12a"/>
        <w:rPr>
          <w:b/>
          <w:i/>
        </w:rPr>
      </w:pPr>
      <w:r w:rsidRPr="00C42497">
        <w:rPr>
          <w:b/>
          <w:i/>
        </w:rPr>
        <w:t>Użu doppju għar-reżiljenza</w:t>
      </w:r>
    </w:p>
    <w:p w14:paraId="55849763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AJ.</w:t>
      </w:r>
      <w:r w:rsidRPr="00C42497">
        <w:tab/>
        <w:t xml:space="preserve">billi l-potenzjal tal-użu doppju tad-droni għall-protezzjoni ċivili, għar-rispons għad-diżastri, u għall-ġestjoni tal-fruntieri huwa ta’ importanza dejjem akbar madwar l-UE, </w:t>
      </w:r>
      <w:r w:rsidRPr="00C42497">
        <w:lastRenderedPageBreak/>
        <w:t xml:space="preserve">fejn il-kriżijiet tas-sigurtà u tal-migrazzjoni li għaddejjin, kif ukoll it-theddid ibridu, jenfasizzaw il-ħtieġa urġenti ta’ għarfien tas-sitwazzjoni u ta’ kapaċitajiet ta’ reazzjoni rapida; billi ħafna teknoloġiji kritiċi tad-droni għad-difiża joriġinaw mill-qasam ċivili u jużaw komponenti kritiċi b’użu doppju, u s-settur tad-droni kollu kemm hu jista’ jagħti kontribut importanti għall-kapaċitajiet operazzjonali tal-Ewropa; </w:t>
      </w:r>
    </w:p>
    <w:p w14:paraId="5AB097D7" w14:textId="77777777" w:rsidR="0018543C" w:rsidRPr="00C42497" w:rsidRDefault="0018543C" w:rsidP="0018543C">
      <w:pPr>
        <w:pStyle w:val="NormalHanging12a"/>
        <w:rPr>
          <w:bCs/>
          <w:iCs/>
        </w:rPr>
      </w:pPr>
      <w:r w:rsidRPr="00C42497">
        <w:t>AK.</w:t>
      </w:r>
      <w:r w:rsidRPr="00C42497">
        <w:tab/>
        <w:t>billi l-iżvilupp tad-droni u tas-sistemi kontra d-droni għandu jkun akkumpanjat minn salvagwardji robusti għall-protezzjoni ċivili, ir-reżiljenza soċjali, u l-użu doppju responsabbli tat-teknoloġija, filwaqt li jiġi żgurat li l-investimenti fid-difiża jsaħħu wkoll il-kapaċitajiet tas-saħħa, tal-loġistika umanitarja u tal-protezzjoni ċivili; billi hemm valur strateġiku fl-innovazzjoni transsettorjali u ta’ użu doppju, b’mod partikolari fl-integrazzjoni ta’ sistemi tal-ajru mingħajr bdot abbord u ta’ sistemi marittimi u tal-art awtonomi ma’ teknoloġiji ċivili;</w:t>
      </w:r>
    </w:p>
    <w:p w14:paraId="43BDFC01" w14:textId="77777777" w:rsidR="0018543C" w:rsidRPr="00C42497" w:rsidRDefault="0018543C" w:rsidP="00466113">
      <w:pPr>
        <w:pStyle w:val="NormalHanging12a"/>
        <w:rPr>
          <w:b/>
          <w:iCs/>
        </w:rPr>
      </w:pPr>
      <w:r w:rsidRPr="00C42497">
        <w:rPr>
          <w:b/>
        </w:rPr>
        <w:t xml:space="preserve">Gwerra </w:t>
      </w:r>
      <w:proofErr w:type="spellStart"/>
      <w:r w:rsidRPr="00C42497">
        <w:rPr>
          <w:b/>
        </w:rPr>
        <w:t>bid</w:t>
      </w:r>
      <w:proofErr w:type="spellEnd"/>
      <w:r w:rsidRPr="00C42497">
        <w:rPr>
          <w:b/>
        </w:rPr>
        <w:t>-droni fil-kamp tal-battalja modern</w:t>
      </w:r>
    </w:p>
    <w:p w14:paraId="55B964E7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 xml:space="preserve">Adattament tal-operazzjonijiet għall-gwerra </w:t>
      </w:r>
      <w:proofErr w:type="spellStart"/>
      <w:r w:rsidRPr="00C42497">
        <w:rPr>
          <w:i/>
        </w:rPr>
        <w:t>bid</w:t>
      </w:r>
      <w:proofErr w:type="spellEnd"/>
      <w:r w:rsidRPr="00C42497">
        <w:rPr>
          <w:i/>
        </w:rPr>
        <w:t>-droni</w:t>
      </w:r>
    </w:p>
    <w:p w14:paraId="4460E515" w14:textId="77777777" w:rsidR="0018543C" w:rsidRPr="00C42497" w:rsidRDefault="0018543C" w:rsidP="0018543C">
      <w:pPr>
        <w:pStyle w:val="NormalHanging12a"/>
      </w:pPr>
      <w:r w:rsidRPr="00C42497">
        <w:t>1.</w:t>
      </w:r>
      <w:r w:rsidRPr="00C42497">
        <w:tab/>
        <w:t xml:space="preserve">Jenfasizza l-ħtieġa li l-UAS u s-C-UAS jiġu integrati fil-livelli tattiċi u operazzjonali, billi jirrikonoxxi li biex il-forzi armati joperaw b’mod effettiv fil-kamp tal-battalja modern li qed jevolvi malajr, is-suldati jeħtiġilhom ikunu kapaċi joħolqu “ħitan kontra d-droni” f’ħin reali li jintegraw ir-radar, is-sensuri akustiċi, is-sensuri tal-frekwenza tar-radju, il-kameras, is-sensuri </w:t>
      </w:r>
      <w:proofErr w:type="spellStart"/>
      <w:r w:rsidRPr="00C42497">
        <w:t>elettroottiċi</w:t>
      </w:r>
      <w:proofErr w:type="spellEnd"/>
      <w:r w:rsidRPr="00C42497">
        <w:t xml:space="preserve"> u </w:t>
      </w:r>
      <w:proofErr w:type="spellStart"/>
      <w:r w:rsidRPr="00C42497">
        <w:t>infraħomor</w:t>
      </w:r>
      <w:proofErr w:type="spellEnd"/>
      <w:r w:rsidRPr="00C42497">
        <w:t xml:space="preserve"> u s-soluzzjonijiet “</w:t>
      </w:r>
      <w:proofErr w:type="spellStart"/>
      <w:r w:rsidRPr="00C42497">
        <w:t>hard-kill</w:t>
      </w:r>
      <w:proofErr w:type="spellEnd"/>
      <w:r w:rsidRPr="00C42497">
        <w:t>” ibbażati fuq il-</w:t>
      </w:r>
      <w:proofErr w:type="spellStart"/>
      <w:r w:rsidRPr="00C42497">
        <w:t>laser</w:t>
      </w:r>
      <w:proofErr w:type="spellEnd"/>
      <w:r w:rsidRPr="00C42497">
        <w:t xml:space="preserve"> biex jiġu żgurati l-kapaċità ta’ sopravivenza, il-mobbiltà, il-letalità, l-għarfien tas-sitwazzjoni u l-kapaċitajiet ta’ operazzjoni </w:t>
      </w:r>
      <w:proofErr w:type="spellStart"/>
      <w:r w:rsidRPr="00C42497">
        <w:t>kinetika</w:t>
      </w:r>
      <w:proofErr w:type="spellEnd"/>
      <w:r w:rsidRPr="00C42497">
        <w:t xml:space="preserve"> tagħhom;</w:t>
      </w:r>
    </w:p>
    <w:p w14:paraId="5441376F" w14:textId="77777777" w:rsidR="0018543C" w:rsidRPr="00C42497" w:rsidRDefault="0018543C" w:rsidP="0018543C">
      <w:pPr>
        <w:pStyle w:val="NormalHanging12a"/>
      </w:pPr>
      <w:r w:rsidRPr="00C42497">
        <w:t>2.</w:t>
      </w:r>
      <w:r w:rsidRPr="00C42497">
        <w:tab/>
        <w:t xml:space="preserve">Jissottolinja l-ħtieġa li jiġu żgurati l-adattabbiltà teknoloġika, il-modernizzazzjoni regolari u ċ-ċikli ta’ titjib biex tiġi </w:t>
      </w:r>
      <w:proofErr w:type="spellStart"/>
      <w:r w:rsidRPr="00C42497">
        <w:t>pprevenuta</w:t>
      </w:r>
      <w:proofErr w:type="spellEnd"/>
      <w:r w:rsidRPr="00C42497">
        <w:t xml:space="preserve"> l-obsolexxenza, u li tiġi promossa l-integrazzjoni kontinwa ta’ sistemi innovattivi fl-oqsma operazzjonali kollha, inklużi l-art, l-ajru, il-baħar u taħt l-ilma;</w:t>
      </w:r>
    </w:p>
    <w:p w14:paraId="64F8913D" w14:textId="77777777" w:rsidR="0018543C" w:rsidRPr="00C42497" w:rsidRDefault="0018543C" w:rsidP="0018543C">
      <w:pPr>
        <w:pStyle w:val="NormalHanging12a"/>
      </w:pPr>
      <w:r w:rsidRPr="00C42497">
        <w:t>3.</w:t>
      </w:r>
      <w:r w:rsidRPr="00C42497">
        <w:tab/>
        <w:t>Jisħaq li l-iżvilupp u l-varar ta’ tali teknoloġiji jeħtieġu investiment fir-riċerka u l-iżvilupp (R&amp;Ż), il-faċilitazzjoni ta’ sħubijiet ta’ riċerka ċivili-militari, u appoġġ għall-</w:t>
      </w:r>
      <w:proofErr w:type="spellStart"/>
      <w:r w:rsidRPr="00C42497">
        <w:t>istart</w:t>
      </w:r>
      <w:proofErr w:type="spellEnd"/>
      <w:r w:rsidRPr="00C42497">
        <w:t>-</w:t>
      </w:r>
      <w:proofErr w:type="spellStart"/>
      <w:r w:rsidRPr="00C42497">
        <w:t>ups</w:t>
      </w:r>
      <w:proofErr w:type="spellEnd"/>
      <w:r w:rsidRPr="00C42497">
        <w:t xml:space="preserve"> u l-SMEs li jaħdmu fis-settur industrijali tad-difiża ta’ teknoloġija avvanzata;</w:t>
      </w:r>
    </w:p>
    <w:p w14:paraId="2EE8AAED" w14:textId="77777777" w:rsidR="0018543C" w:rsidRPr="00C42497" w:rsidRDefault="0018543C" w:rsidP="0018543C">
      <w:pPr>
        <w:pStyle w:val="NormalHanging12a"/>
      </w:pPr>
      <w:r w:rsidRPr="00C42497">
        <w:t>4.</w:t>
      </w:r>
      <w:r w:rsidRPr="00C42497">
        <w:tab/>
        <w:t xml:space="preserve">Jistieden lill-Istati Membri u lill-Kummissjoni jintegraw l-inġenji tal-ajru multifunzjonali u tat-trasport (bħall-pjattaformi A400M u AEW&amp;C) bħala nodi fl-ajru tat-trażmissjoni tal-kmand, il-kontroll u l-komunikazzjoni (C3), tal-ġestjoni tal-battalji u tat-trasport tad-droni biex isostnu l-konnettività u l-firxa operazzjonali; iħeġġeġ il-kooperazzjoni bejn l-Aġenzija Ewropea għad-Difiża (EDA) u l-industrija Ewropea biex jiġu żviluppati ekosistemi C3 interoperabbli u b’arkitettura miftuħa li jgħaqqdu l-assi awtonomi tattiċi u ta’ altitudni għolja; </w:t>
      </w:r>
    </w:p>
    <w:p w14:paraId="2EF210CD" w14:textId="77777777" w:rsidR="0018543C" w:rsidRPr="00C42497" w:rsidRDefault="0018543C" w:rsidP="0018543C">
      <w:pPr>
        <w:pStyle w:val="NormalHanging12a"/>
      </w:pPr>
      <w:r w:rsidRPr="00C42497">
        <w:t>5.</w:t>
      </w:r>
      <w:r w:rsidRPr="00C42497">
        <w:tab/>
        <w:t>Jisħaq fuq il-ħtieġa ta’ katina tat-trasport bl-ajru militari robusta u sovrana biex jiġu ttrasportati, skjerati u appoġġjati sistemi tad-droni modulari, filwaqt li jiġu żgurati projezzjoni rapida tal-forza, loġistika reżiljenti, u kontroll Ewropew sħiħ fuq id-data, in-networks u l-awtonomija tal-missjonijiet;</w:t>
      </w:r>
    </w:p>
    <w:p w14:paraId="177B65FC" w14:textId="77777777" w:rsidR="0018543C" w:rsidRPr="00C42497" w:rsidRDefault="0018543C" w:rsidP="0018543C">
      <w:pPr>
        <w:pStyle w:val="NormalHanging12a"/>
      </w:pPr>
      <w:r w:rsidRPr="00C42497">
        <w:t>6.</w:t>
      </w:r>
      <w:r w:rsidRPr="00C42497">
        <w:tab/>
        <w:t>Iħeġġeġ lill-Istati Membri jivvalutaw l-implikazzjonijiet fit-tul ta’ din il-bidla għall-istruttura u t-taħriġ tal-forza, u l-istandards etiċi fil-gwerra;</w:t>
      </w:r>
    </w:p>
    <w:p w14:paraId="74044265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Sfidi fuq il-front u ħtiġijiet tat-tagħmir</w:t>
      </w:r>
    </w:p>
    <w:p w14:paraId="62741254" w14:textId="77777777" w:rsidR="0018543C" w:rsidRPr="00C42497" w:rsidRDefault="0018543C" w:rsidP="0018543C">
      <w:pPr>
        <w:pStyle w:val="NormalHanging12a"/>
      </w:pPr>
      <w:r w:rsidRPr="00C42497">
        <w:lastRenderedPageBreak/>
        <w:t>7.</w:t>
      </w:r>
      <w:r w:rsidRPr="00C42497">
        <w:tab/>
        <w:t>Jirrikonoxxi l-isfida tar-rikonoxximent tad-droni li jiffaċċjaw is-suldati fuq il-front u jirrakkomanda l-integrazzjoni ta’ azzarini kontra d-droni, missili, droni tal-interċettazzjoni, tagħmir li jaqbad id-droni, sistemi ta’ armi għal medda qasira bbażati fuq l-armi tan-nar, azzarini tad-</w:t>
      </w:r>
      <w:proofErr w:type="spellStart"/>
      <w:r w:rsidRPr="00C42497">
        <w:t>disturbazzjoni</w:t>
      </w:r>
      <w:proofErr w:type="spellEnd"/>
      <w:r w:rsidRPr="00C42497">
        <w:t xml:space="preserve"> tad-droni u intelligence tas-sinjali, kapaċitajiet tal-gwerra elettronika (EW) u C2 reżiljenti fil-forzi tal-infanterija permezz tat-taħriġ u l-integrazzjoni tal-unitajiet tal-gwerra elettronika sabiex il-forzi tal-infanterija jkunu jistgħu joperaw b’mod effettiv fl-ewwel linja, jimmassimizzaw il-kapaċità tagħhom ta’ protezzjoni u tiswija, u jiżguraw l-identifikazzjoni u l-interċettazzjoni korretti tad-droni tal-għedewwa;</w:t>
      </w:r>
    </w:p>
    <w:p w14:paraId="19F00140" w14:textId="77777777" w:rsidR="0018543C" w:rsidRPr="00C42497" w:rsidRDefault="0018543C" w:rsidP="0018543C">
      <w:pPr>
        <w:pStyle w:val="NormalHanging12a"/>
      </w:pPr>
      <w:r w:rsidRPr="00C42497">
        <w:t>8.</w:t>
      </w:r>
      <w:r w:rsidRPr="00C42497">
        <w:tab/>
        <w:t xml:space="preserve">Iwissi li n-nuqqas ta’ UAS fil-livell tal-unitajiet joħloq lakuna fil-kapaċità li għaliha l-ħin huwa kritiku fil-fażi inizjali tal-ġlieda li jistgħu </w:t>
      </w:r>
      <w:proofErr w:type="spellStart"/>
      <w:r w:rsidRPr="00C42497">
        <w:t>jisfruttawha</w:t>
      </w:r>
      <w:proofErr w:type="spellEnd"/>
      <w:r w:rsidRPr="00C42497">
        <w:t xml:space="preserve"> l-avversarji, li twassal għal aktar vittmi u għal tnaqqis fil-libertà operazzjonali, u jappella għal miżuri urġenti biex din il-lakuna timtela permezz tat-taħriġ u tal-adattament tad-duttrina;</w:t>
      </w:r>
    </w:p>
    <w:p w14:paraId="276CBAD6" w14:textId="77777777" w:rsidR="0018543C" w:rsidRPr="00C42497" w:rsidRDefault="0018543C" w:rsidP="0018543C">
      <w:pPr>
        <w:rPr>
          <w:i/>
          <w:iCs/>
        </w:rPr>
      </w:pPr>
      <w:r w:rsidRPr="00C42497">
        <w:rPr>
          <w:i/>
        </w:rPr>
        <w:t>Ħtieġa ta’ kapaċitajiet ta’ C-UAS bi prezz baxx</w:t>
      </w:r>
    </w:p>
    <w:p w14:paraId="11485B44" w14:textId="77777777" w:rsidR="0018543C" w:rsidRPr="00C42497" w:rsidRDefault="0018543C" w:rsidP="0018543C"/>
    <w:p w14:paraId="1FE20A09" w14:textId="77777777" w:rsidR="0018543C" w:rsidRPr="00C42497" w:rsidRDefault="0018543C" w:rsidP="0018543C">
      <w:pPr>
        <w:pStyle w:val="NormalHanging12a"/>
      </w:pPr>
      <w:r w:rsidRPr="00C42497">
        <w:t>9.</w:t>
      </w:r>
      <w:r w:rsidRPr="00C42497">
        <w:tab/>
        <w:t>Jisħaq fuq l-isfida maħluqa mill-kost li bħalissa huwa għoli b’mod li mhux sostenibbli tal-interċettazzjonijiet tad-droni u jappella għal programmi konġunti u inizjattivi mmexxija mis-suq biex jiġi promoss l-iżvilupp ta’ kapaċitajiet kosteffettivi tas-C-UAS bħall-EW, il-</w:t>
      </w:r>
      <w:proofErr w:type="spellStart"/>
      <w:r w:rsidRPr="00C42497">
        <w:t>laser</w:t>
      </w:r>
      <w:proofErr w:type="spellEnd"/>
      <w:r w:rsidRPr="00C42497">
        <w:t>, is-sistemi tad-detezzjoni akustiċi u l-interċettazzjoni ggwidata mill-IA biex jitnaqqas il-kost għal kull interċettazzjoni u jistieden lill-Kummissjoni tistudja l-fattibbiltà tal-użu tal-għodod industrijali tad-difiża attwali biex tappoġġja l-għan li jitnaqqas il-kost għal kull interċettazzjoni tad-droni;</w:t>
      </w:r>
    </w:p>
    <w:p w14:paraId="3DA7B5F0" w14:textId="77777777" w:rsidR="0018543C" w:rsidRPr="00C42497" w:rsidRDefault="0018543C" w:rsidP="0018543C">
      <w:pPr>
        <w:pStyle w:val="NormalHanging12a"/>
      </w:pPr>
      <w:r w:rsidRPr="00C42497">
        <w:t>10.</w:t>
      </w:r>
      <w:r w:rsidRPr="00C42497">
        <w:tab/>
        <w:t>Jitlob li jissaħħu l-produzzjoni u l-iżvilupp teknoloġiku tas-sistemi eżistenti kontra l-inġenji tal-ajru, fuq l-eżempju tal-Ukrajna, fejn sa issa wrew li huma l-aktar miżura effettiva, mobbli u kosteffiċjenti kontra l-UAS;</w:t>
      </w:r>
    </w:p>
    <w:p w14:paraId="65FB9AA4" w14:textId="77777777" w:rsidR="0018543C" w:rsidRPr="00C42497" w:rsidRDefault="0018543C" w:rsidP="0018543C">
      <w:pPr>
        <w:pStyle w:val="NormalHanging12a"/>
      </w:pPr>
      <w:r w:rsidRPr="00C42497">
        <w:t>11.</w:t>
      </w:r>
      <w:r w:rsidRPr="00C42497">
        <w:tab/>
        <w:t>Jitlob enfasi fuq l-iżvilupp ta’ sistemi sempliċi u bi prezz baxx kontra l-UAS li jistgħu jiġu prodotti u skjerati malajr biex tiġi żgurata prontezza operazzjonali immedjata;</w:t>
      </w:r>
    </w:p>
    <w:p w14:paraId="00687959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Adattament tad-duttrina tal-ġlied għad-droni</w:t>
      </w:r>
    </w:p>
    <w:p w14:paraId="0939950F" w14:textId="77777777" w:rsidR="0018543C" w:rsidRPr="00C42497" w:rsidRDefault="0018543C" w:rsidP="0018543C">
      <w:pPr>
        <w:pStyle w:val="NormalHanging12a"/>
      </w:pPr>
      <w:r w:rsidRPr="00C42497">
        <w:t>12.</w:t>
      </w:r>
      <w:r w:rsidRPr="00C42497">
        <w:tab/>
        <w:t>Iħeġġeġ lill-forzi armati jintegraw u jallinjaw id-droni fid-duttrini kollha tal-ġlied bħala saff fl-ippjanar operazzjonali b’enfasi fuq xenarji ta’ gwerra ibrida, filwaqt li jiżguraw l-interoperabbiltà mas-sistemi C2 tan-NATO, mas-sistemi tal-ġestjoni tat-traffiku tal-ajru ċivili, u mal-qafas U-</w:t>
      </w:r>
      <w:proofErr w:type="spellStart"/>
      <w:r w:rsidRPr="00C42497">
        <w:t>Space</w:t>
      </w:r>
      <w:proofErr w:type="spellEnd"/>
      <w:r w:rsidRPr="00C42497">
        <w:t xml:space="preserve"> tal-UE għall-integrazzjoni tad-droni;</w:t>
      </w:r>
    </w:p>
    <w:p w14:paraId="0118253D" w14:textId="77777777" w:rsidR="0018543C" w:rsidRPr="00C42497" w:rsidRDefault="0018543C" w:rsidP="0018543C">
      <w:pPr>
        <w:pStyle w:val="NormalHanging12a"/>
      </w:pPr>
      <w:r w:rsidRPr="00C42497">
        <w:t>13.</w:t>
      </w:r>
      <w:r w:rsidRPr="00C42497">
        <w:tab/>
        <w:t>Jitlob li jiġu aġġornati l-miri u l-ippjanar tal-kapaċitajiet bejn il-forzi armati tal-Istati Membri biex jiġi żgurat li t-tagħlimiet meħuda fl-Ukrajna jiġu integrati fid-duttrina tal-ġlied;</w:t>
      </w:r>
    </w:p>
    <w:p w14:paraId="16593EE6" w14:textId="77777777" w:rsidR="0018543C" w:rsidRPr="00C42497" w:rsidRDefault="0018543C" w:rsidP="0018543C">
      <w:pPr>
        <w:pStyle w:val="NormalHanging12a"/>
      </w:pPr>
      <w:r w:rsidRPr="00C42497">
        <w:t>14.</w:t>
      </w:r>
      <w:r w:rsidRPr="00C42497">
        <w:tab/>
        <w:t>Jisħaq li l-kapaċitajiet kontra d-droni jridu jiġu integrati mhux biss fl-unitajiet tal-infanterija iżda wkoll fil-pjattaformi militari ewlenin kollha, inklużi l-bastimenti navali, it-tankijiet, il-vetturi armati għall-persunal u l-vetturi loġistiċi; jistieden lill-Istati Membri u lill-EDA jiżguraw li l-programmi futuri ta’ akkwist u modernizzazzjoni jinkludu b’mod sistematiku moduli tas-C-UAS adattati għall-ambjent operazzjonali ta’ kull pjattaforma; jissottolinja li tali integrazzjoni se żżid il-protezzjoni tal-forza, ittejjeb il-kapaċità ta’ sopravivenza ta’ assi ta’ valur għoli, u ssaħħaħ l-interoperabbiltà bejn id-dominji tal-art, tal-ajru u marittimi;</w:t>
      </w:r>
    </w:p>
    <w:p w14:paraId="78CEB7B2" w14:textId="77777777" w:rsidR="0018543C" w:rsidRPr="00C42497" w:rsidRDefault="0018543C" w:rsidP="0018543C">
      <w:pPr>
        <w:pStyle w:val="NormalHanging12a"/>
      </w:pPr>
      <w:r w:rsidRPr="00C42497">
        <w:lastRenderedPageBreak/>
        <w:t>15.</w:t>
      </w:r>
      <w:r w:rsidRPr="00C42497">
        <w:tab/>
        <w:t>Jirrakkomanda li l-kurituri kollha tad-droni u l-infrastruttura ta’ appoġġ kofinanzjata mill-UE jinkludu saffi inkorporati ta’ reżiljenza ċibernetika u ta’ ridondanza, f’konformità mar-rakkomandazzjoni tal-Qorti Ewropea tal-Awdituri (QEA) biex jissaħħaħ il-Pilastru III (“Reżiljenza u Preparatezza”) tal-Pjan ta’ Azzjoni dwar il-Mobbiltà Militari 2.0;</w:t>
      </w:r>
    </w:p>
    <w:p w14:paraId="2D6A3192" w14:textId="77777777" w:rsidR="0018543C" w:rsidRPr="00C42497" w:rsidRDefault="0018543C" w:rsidP="0018543C">
      <w:pPr>
        <w:pStyle w:val="NormalHanging12a"/>
      </w:pPr>
      <w:r w:rsidRPr="00C42497">
        <w:t>16.</w:t>
      </w:r>
      <w:r w:rsidRPr="00C42497">
        <w:tab/>
        <w:t>Jappella għal finanzjament sostnut fl-istrumenti tal-UE u l-programmi nazzjonali għall-modifika retroattiva tal-flotot eżistenti u għall-iżgurar tal-prontezza permanenti permezz ta’ ċikli ta’ taħriġ u manutenzjoni;</w:t>
      </w:r>
    </w:p>
    <w:p w14:paraId="5DFC80AF" w14:textId="77777777" w:rsidR="0018543C" w:rsidRPr="00C42497" w:rsidRDefault="0018543C" w:rsidP="0018543C">
      <w:pPr>
        <w:pStyle w:val="NormalHanging12a"/>
      </w:pPr>
      <w:r w:rsidRPr="00C42497">
        <w:t>17.</w:t>
      </w:r>
      <w:r w:rsidRPr="00C42497">
        <w:tab/>
        <w:t>Iħeġġeġ l-istabbiliment ta’ stazzjonijiet mobbli ta’ manutenzjoni tad-droni u ta’ trażmissjoni ta’ kollegamenti tad-data tul kurituri tal-mobbiltà militari mtejba biex jiġu żgurati kapaċitajiet sostnuti ta’ C2 u ta’ tiswija anke f’ambjenti ta’ komunikazzjoni degradati;</w:t>
      </w:r>
    </w:p>
    <w:p w14:paraId="3AE1A0D3" w14:textId="77777777" w:rsidR="0018543C" w:rsidRPr="00C42497" w:rsidRDefault="0018543C" w:rsidP="0018543C">
      <w:pPr>
        <w:pStyle w:val="NormalHanging12a"/>
      </w:pPr>
      <w:r w:rsidRPr="00C42497">
        <w:t>18.</w:t>
      </w:r>
      <w:r w:rsidRPr="00C42497">
        <w:tab/>
        <w:t>Jirrakkomanda l-integrazzjoni tad-droni ta’ sorveljanza mill-ajru fis-sistemi Ewropej eżistenti ta’ monitoraġġ tal-infrastruttura tat-trasport (għall-pontijiet, il-mini u l-</w:t>
      </w:r>
      <w:proofErr w:type="spellStart"/>
      <w:r w:rsidRPr="00C42497">
        <w:t>imtajar</w:t>
      </w:r>
      <w:proofErr w:type="spellEnd"/>
      <w:r w:rsidRPr="00C42497">
        <w:t>), filwaqt li jissaħħu kemm il-protezzjoni ċivili kif ukoll ir-reazzjoni rapida tad-difiża; jitlob li tingħata prijorità lill-mudelli ta’ finanzjament b’użu doppju għas-sistemi tad-droni li jallinjaw mal-miri tal-kompetittività;</w:t>
      </w:r>
    </w:p>
    <w:p w14:paraId="7CE3A407" w14:textId="77777777" w:rsidR="0018543C" w:rsidRPr="00C42497" w:rsidRDefault="0018543C" w:rsidP="0018543C">
      <w:pPr>
        <w:pStyle w:val="NormalHanging12a"/>
      </w:pPr>
      <w:r w:rsidRPr="00C42497">
        <w:t>19.</w:t>
      </w:r>
      <w:r w:rsidRPr="00C42497">
        <w:tab/>
        <w:t>Iħeġġeġ lill-Kummissjoni u lill-Istati Membri jimplimentaw malajr pjan gradwali għal unitajiet tal-UAS interoperabbli, bi stadji importanti, riżultati tanġibbli u obbligi ta’ rendikont ċari u jirrakkomanda li l-kurituri kollha tad-droni u l-infrastruttura ta’ appoġġ kofinanzjata mill-UE jinkludu saffi inkorporati ta’ reżiljenza ċibernetika u ta’ ridondanza;</w:t>
      </w:r>
    </w:p>
    <w:p w14:paraId="44189787" w14:textId="77777777" w:rsidR="0018543C" w:rsidRPr="00C42497" w:rsidRDefault="0018543C" w:rsidP="0018543C">
      <w:pPr>
        <w:pStyle w:val="NormalHanging12a"/>
      </w:pPr>
      <w:r w:rsidRPr="00C42497">
        <w:t>20.</w:t>
      </w:r>
      <w:r w:rsidRPr="00C42497">
        <w:tab/>
        <w:t>Jitlob li jiġu stabbiliti kurituri pilota fl-ambitu tal-Inizjattiva tal-UE għad-Difiża kontra d-Droni, li jiffukaw fuq il-protezzjoni tal-infrastruttura tal-portijiet u tal-enerġija, li jservu biex jivvalidaw il-</w:t>
      </w:r>
      <w:proofErr w:type="spellStart"/>
      <w:r w:rsidRPr="00C42497">
        <w:t>playbooks</w:t>
      </w:r>
      <w:proofErr w:type="spellEnd"/>
      <w:r w:rsidRPr="00C42497">
        <w:t xml:space="preserve"> operazzjonali tas-C-UAS u jipprovdu lill-intrapriżi żgħar u ta’ daqs medju b’opportunitajiet ta’ skjerament fid-dinja reali;</w:t>
      </w:r>
    </w:p>
    <w:p w14:paraId="7E7A00F6" w14:textId="77777777" w:rsidR="0018543C" w:rsidRPr="00C42497" w:rsidRDefault="0018543C" w:rsidP="0018543C">
      <w:pPr>
        <w:pStyle w:val="NormalHanging12a"/>
      </w:pPr>
      <w:r w:rsidRPr="00C42497">
        <w:t>21.</w:t>
      </w:r>
      <w:r w:rsidRPr="00C42497">
        <w:tab/>
        <w:t>Jirrikonoxxi li r-regoli tal-parteċipazzjoni għad-droni mhumiex ċari u jħeġġeġ lill-Istati Membri jirrieżaminaw, f’koordinazzjoni man-NATO, ir-regoli tal-involviment għat-tipi kollha ta’ theddid relatat mad-droni biex jiżguraw li jkunu adegwati ħalli jirreaġixxu għat-theddid l-aktar innovattiv;</w:t>
      </w:r>
    </w:p>
    <w:p w14:paraId="2983E54A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Taħriġ u ċertifikazzjoni tal-bdoti tad-droni</w:t>
      </w:r>
    </w:p>
    <w:p w14:paraId="44000E8A" w14:textId="77777777" w:rsidR="0018543C" w:rsidRPr="00C42497" w:rsidRDefault="0018543C" w:rsidP="0018543C">
      <w:pPr>
        <w:pStyle w:val="NormalHanging12a"/>
      </w:pPr>
      <w:r w:rsidRPr="00C42497">
        <w:t>22.</w:t>
      </w:r>
      <w:r w:rsidRPr="00C42497">
        <w:tab/>
        <w:t>Iħeġġeġ lill-Istati Membri u lill-Ukrajna jħarrġu u jiċċertifikaw b’mod konġunt lill-bdoti tad-droni bi standards ekwivalenti għall-operaturi tal-artillerija jew tal-vetturi tal-ajru mingħajr bdot abbord, jinvestu f’sistemi kontra d-droni – kemm dawk “</w:t>
      </w:r>
      <w:proofErr w:type="spellStart"/>
      <w:r w:rsidRPr="00C42497">
        <w:t>hard</w:t>
      </w:r>
      <w:proofErr w:type="spellEnd"/>
      <w:r w:rsidRPr="00C42497">
        <w:t xml:space="preserve"> </w:t>
      </w:r>
      <w:proofErr w:type="spellStart"/>
      <w:r w:rsidRPr="00C42497">
        <w:t>kill</w:t>
      </w:r>
      <w:proofErr w:type="spellEnd"/>
      <w:r w:rsidRPr="00C42497">
        <w:t>” kif ukoll dawk “</w:t>
      </w:r>
      <w:proofErr w:type="spellStart"/>
      <w:r w:rsidRPr="00C42497">
        <w:t>soft</w:t>
      </w:r>
      <w:proofErr w:type="spellEnd"/>
      <w:r w:rsidRPr="00C42497">
        <w:t xml:space="preserve"> </w:t>
      </w:r>
      <w:proofErr w:type="spellStart"/>
      <w:r w:rsidRPr="00C42497">
        <w:t>kill</w:t>
      </w:r>
      <w:proofErr w:type="spellEnd"/>
      <w:r w:rsidRPr="00C42497">
        <w:t>” – f’kull livell, jivvalutaw mill-ġdid il-kapaċità ta’ sopravivenza tal-armi, jiżguraw li t-tankijiet u l-vetturi armati għall-persunal jiġu mmodifikati biex jiġġieldu l-vetturi tal-ajru mingħajr bdot abbord; jespandu l-unitajiet tal-EW biex jiżguraw li l-</w:t>
      </w:r>
      <w:proofErr w:type="spellStart"/>
      <w:r w:rsidRPr="00C42497">
        <w:t>battaljuni</w:t>
      </w:r>
      <w:proofErr w:type="spellEnd"/>
      <w:r w:rsidRPr="00C42497">
        <w:t xml:space="preserve"> kollha jkollhom kapaċitajiet ta’ </w:t>
      </w:r>
      <w:proofErr w:type="spellStart"/>
      <w:r w:rsidRPr="00C42497">
        <w:t>disturbazzjoni</w:t>
      </w:r>
      <w:proofErr w:type="spellEnd"/>
      <w:r w:rsidRPr="00C42497">
        <w:t xml:space="preserve"> u jistabbilixxu żoni ta’ difiża kontra d-droni madwar l-infrastruttura kritika;</w:t>
      </w:r>
    </w:p>
    <w:p w14:paraId="513AA8FC" w14:textId="77777777" w:rsidR="0018543C" w:rsidRPr="00C42497" w:rsidRDefault="0018543C" w:rsidP="0018543C">
      <w:pPr>
        <w:pStyle w:val="NormalHanging12a"/>
      </w:pPr>
      <w:r w:rsidRPr="00C42497">
        <w:t>23.</w:t>
      </w:r>
      <w:r w:rsidRPr="00C42497">
        <w:tab/>
        <w:t xml:space="preserve">Jisħaq fuq il-ħtieġa ta’ żvilupp iterattiv u ttestjar tas-sistemi tad-droni biex jiġu żgurati l-adattabbiltà u l-kapaċità ta’ rispons tagħhom għat-theddid emerġenti, minħabba l-pass rapidu tal-avvanzi teknoloġiċi f’dan il-qasam; jissottolinja l-importanza ta’ sistemi </w:t>
      </w:r>
      <w:r w:rsidRPr="00C42497">
        <w:lastRenderedPageBreak/>
        <w:t>definiti mis-software li jistgħu jiġu modifikati u aġġornati malajr biex jindirizzaw il-ħtiġijiet li qed jevolvu tal-kamp tal-battalja, u b’hekk jippermettu lill-forzi armati jibqgħu fuq quddiem ta’ avversarji potenzjali u jżommu vantaġġ kompetittiv f’dan il-qasam;</w:t>
      </w:r>
    </w:p>
    <w:p w14:paraId="5271B81E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 xml:space="preserve">Theddida dejjem akbar ta’ attakki fil-profond tal-massa </w:t>
      </w:r>
      <w:proofErr w:type="spellStart"/>
      <w:r w:rsidRPr="00C42497">
        <w:rPr>
          <w:i/>
        </w:rPr>
        <w:t>bid</w:t>
      </w:r>
      <w:proofErr w:type="spellEnd"/>
      <w:r w:rsidRPr="00C42497">
        <w:rPr>
          <w:i/>
        </w:rPr>
        <w:t>-droni</w:t>
      </w:r>
    </w:p>
    <w:p w14:paraId="6FB1384D" w14:textId="77777777" w:rsidR="0018543C" w:rsidRPr="00C42497" w:rsidRDefault="0018543C" w:rsidP="0018543C">
      <w:pPr>
        <w:pStyle w:val="NormalHanging12a"/>
      </w:pPr>
      <w:r w:rsidRPr="00C42497">
        <w:t>24.</w:t>
      </w:r>
      <w:r w:rsidRPr="00C42497">
        <w:tab/>
        <w:t xml:space="preserve">Jissottolinja l-użu dejjem akbar ta’ droni f’attakki ibridi u terroristiċi kontra l-infrastruttura kritika u l-vantaġġi asimmetriċi li tali attakki jistgħu jiġġeneraw; </w:t>
      </w:r>
    </w:p>
    <w:p w14:paraId="7CC9E744" w14:textId="77777777" w:rsidR="0018543C" w:rsidRPr="00C42497" w:rsidRDefault="0018543C" w:rsidP="0018543C">
      <w:pPr>
        <w:pStyle w:val="NormalHanging12a"/>
      </w:pPr>
      <w:r w:rsidRPr="00C42497">
        <w:t>25.</w:t>
      </w:r>
      <w:r w:rsidRPr="00C42497">
        <w:tab/>
        <w:t>Ifakkar fl-</w:t>
      </w:r>
      <w:proofErr w:type="spellStart"/>
      <w:r w:rsidRPr="00C42497">
        <w:t>inkursjonijiet</w:t>
      </w:r>
      <w:proofErr w:type="spellEnd"/>
      <w:r w:rsidRPr="00C42497">
        <w:t xml:space="preserve"> minn droni ta’ oriġini mhux magħrufa li jfixklu l-infrastruttura kritika fid-Danimarka, fin-Norveġja, fil-Ġermanja u fil-Belġju, inklużi l-ajruporti internazzjonali u l-bażijiet militari u l-Operazzjoni “</w:t>
      </w:r>
      <w:proofErr w:type="spellStart"/>
      <w:r w:rsidRPr="00C42497">
        <w:t>Spider</w:t>
      </w:r>
      <w:proofErr w:type="spellEnd"/>
      <w:r w:rsidRPr="00C42497">
        <w:t xml:space="preserve"> web”, it-tentattiv ta’ sabotaġġ tal-2023 fuq il-grilja tal-enerġija tal-Moldova, u l-attakki ripetuti </w:t>
      </w:r>
      <w:proofErr w:type="spellStart"/>
      <w:r w:rsidRPr="00C42497">
        <w:t>bid</w:t>
      </w:r>
      <w:proofErr w:type="spellEnd"/>
      <w:r w:rsidRPr="00C42497">
        <w:t>-droni Houthi li jfixklu t-tbaħħir fil-Baħar l-Aħmar; jisħaq li każijiet bħal dawn juru kif is-sistemi bi prezz baxx jippermettu t-tfixkil; iħeġġeġ lill-Istati Membri jintegraw protokolli ta’ rispons speċifiċi għad-droni fil-pjanijiet nazzjonali tar-reżiljenza;</w:t>
      </w:r>
    </w:p>
    <w:p w14:paraId="68BA214C" w14:textId="77777777" w:rsidR="0018543C" w:rsidRPr="00C42497" w:rsidRDefault="0018543C" w:rsidP="0018543C">
      <w:pPr>
        <w:pStyle w:val="NormalHanging12a"/>
      </w:pPr>
      <w:r w:rsidRPr="00C42497">
        <w:t>26.</w:t>
      </w:r>
      <w:r w:rsidRPr="00C42497">
        <w:tab/>
        <w:t xml:space="preserve">Jikkundanna bil-qawwa s-sensiela reċenti ta’ </w:t>
      </w:r>
      <w:proofErr w:type="spellStart"/>
      <w:r w:rsidRPr="00C42497">
        <w:t>inkursjonijiet</w:t>
      </w:r>
      <w:proofErr w:type="spellEnd"/>
      <w:r w:rsidRPr="00C42497">
        <w:t xml:space="preserve"> </w:t>
      </w:r>
      <w:proofErr w:type="spellStart"/>
      <w:r w:rsidRPr="00C42497">
        <w:t>bid</w:t>
      </w:r>
      <w:proofErr w:type="spellEnd"/>
      <w:r w:rsidRPr="00C42497">
        <w:t>-droni Russi u s-suspettati titjiriet ostili li għaddew minn diversi Stati Membri tal-UE, inklużi l-Polonja, ir-Rumanija u l-Istati Baltiċi, immirati lejn żoni tal-fruntiera, faċilitajiet tal-enerġija u ċentri loġistiċi;</w:t>
      </w:r>
    </w:p>
    <w:p w14:paraId="479C5BB7" w14:textId="77777777" w:rsidR="0018543C" w:rsidRPr="00C42497" w:rsidRDefault="0018543C" w:rsidP="0018543C">
      <w:pPr>
        <w:pStyle w:val="NormalHanging12a"/>
      </w:pPr>
      <w:r w:rsidRPr="00C42497">
        <w:t>27.</w:t>
      </w:r>
      <w:r w:rsidRPr="00C42497">
        <w:tab/>
        <w:t xml:space="preserve">Iwissi li dawn l-inċidenti juru l-kapaċità dejjem tiżdied ta’ atturi statali u mhux statali li jużaw sistemi awtonomi bi prezz baxx biex jheddu s-sikurezza pubblika, ifixklu l-ktajjen tal-provvista u jittestjaw il-prontezza difensiva tal-UE u tan-NATO; </w:t>
      </w:r>
    </w:p>
    <w:p w14:paraId="54776607" w14:textId="77777777" w:rsidR="0018543C" w:rsidRPr="00C42497" w:rsidRDefault="0018543C" w:rsidP="0018543C">
      <w:pPr>
        <w:pStyle w:val="NormalHanging12a"/>
      </w:pPr>
      <w:r w:rsidRPr="00C42497">
        <w:t>28.</w:t>
      </w:r>
      <w:r w:rsidRPr="00C42497">
        <w:tab/>
        <w:t xml:space="preserve">Jisħaq li każijiet bħal dawn juru kif is-sistemi bi prezz baxx jippermettu t-tfixkil; </w:t>
      </w:r>
    </w:p>
    <w:p w14:paraId="0391FFA0" w14:textId="77777777" w:rsidR="0018543C" w:rsidRPr="00C42497" w:rsidRDefault="0018543C" w:rsidP="0018543C">
      <w:pPr>
        <w:pStyle w:val="NormalHanging12a"/>
      </w:pPr>
      <w:r w:rsidRPr="00C42497">
        <w:t>29.</w:t>
      </w:r>
      <w:r w:rsidRPr="00C42497">
        <w:tab/>
        <w:t>Jenfasizza li d-droni jistgħu joħolqu mhux biss riskji militari iżda wkoll riskji usa’ għas-sikurezza pubblika, inkluż l-użu ħażin potenzjali tagħhom f’kuntesti li jaffettwaw is-saħħa pubblika, il-protezzjoni ambjentali u l-infrastruttura ċivili; iħeġġeġ lill-Istati Membri u lill-Kummissjoni jintegraw dawn l-aspetti fil-valutazzjonijiet tar-riskju u fl-istrateġiji tal-prontezza nazzjonali u fil-livell tal-UE u jinkludu protokolli ta’ rispons speċifiċi għad-droni fil-pjanijiet tar-reżiljenza nazzjonali;</w:t>
      </w:r>
    </w:p>
    <w:p w14:paraId="130851E1" w14:textId="77777777" w:rsidR="0018543C" w:rsidRPr="00C42497" w:rsidRDefault="0018543C" w:rsidP="0018543C">
      <w:pPr>
        <w:pStyle w:val="NormalHanging12a"/>
      </w:pPr>
      <w:r w:rsidRPr="00C42497">
        <w:t>30.</w:t>
      </w:r>
      <w:r w:rsidRPr="00C42497">
        <w:tab/>
        <w:t xml:space="preserve">Jirrikonoxxi li l-“Operazzjoni </w:t>
      </w:r>
      <w:proofErr w:type="spellStart"/>
      <w:r w:rsidRPr="00C42497">
        <w:t>Spider</w:t>
      </w:r>
      <w:proofErr w:type="spellEnd"/>
      <w:r w:rsidRPr="00C42497">
        <w:t xml:space="preserve"> Web”, l-“Operazzjoni </w:t>
      </w:r>
      <w:proofErr w:type="spellStart"/>
      <w:r w:rsidRPr="00C42497">
        <w:t>Rising</w:t>
      </w:r>
      <w:proofErr w:type="spellEnd"/>
      <w:r w:rsidRPr="00C42497">
        <w:t xml:space="preserve"> </w:t>
      </w:r>
      <w:proofErr w:type="spellStart"/>
      <w:r w:rsidRPr="00C42497">
        <w:t>Lion</w:t>
      </w:r>
      <w:proofErr w:type="spellEnd"/>
      <w:r w:rsidRPr="00C42497">
        <w:t>” u l-użu tal-flotta mistura Russa wrew il-kapaċità li jsiru attakki fil-profond minn ġewwa stat avversarju kontra assi strateġiċi u jħeġġeġ lil dawk li jippjanaw id-difiża ċivili tal-Istati Membri jipproteġu kontra xenarji bħal dawn fid-duttrina tal-ippjanar ta’ emerġenza;</w:t>
      </w:r>
    </w:p>
    <w:p w14:paraId="4139D36B" w14:textId="77777777" w:rsidR="0018543C" w:rsidRPr="00C42497" w:rsidRDefault="0018543C" w:rsidP="0018543C">
      <w:pPr>
        <w:pStyle w:val="NormalHanging12a"/>
      </w:pPr>
      <w:r w:rsidRPr="00C42497">
        <w:t>31.</w:t>
      </w:r>
      <w:r w:rsidRPr="00C42497">
        <w:tab/>
        <w:t xml:space="preserve">Jirrikonoxxi li d-droni sawru mill-ġdid l-ambjent strateġiku u operazzjonali tal-gwerra moderna, mir-rikonjizzjoni tattika u l-immirar fil-kamp tal-battalja sal-attakki strateġiċi fil-profond u l-operazzjonijiet iffaċilitati </w:t>
      </w:r>
      <w:proofErr w:type="spellStart"/>
      <w:r w:rsidRPr="00C42497">
        <w:t>miċ</w:t>
      </w:r>
      <w:proofErr w:type="spellEnd"/>
      <w:r w:rsidRPr="00C42497">
        <w:t>-ċibernetika, u li jintroduċu asimmetriji li jistgħu kemm isaħħu kif ukoll jiddestabbilizzaw il-</w:t>
      </w:r>
      <w:proofErr w:type="spellStart"/>
      <w:r w:rsidRPr="00C42497">
        <w:t>pożizzjonamenti</w:t>
      </w:r>
      <w:proofErr w:type="spellEnd"/>
      <w:r w:rsidRPr="00C42497">
        <w:t xml:space="preserve"> tad-difiża tal-UE;</w:t>
      </w:r>
    </w:p>
    <w:p w14:paraId="62708FED" w14:textId="77777777" w:rsidR="0018543C" w:rsidRPr="00C42497" w:rsidRDefault="0018543C" w:rsidP="0018543C">
      <w:pPr>
        <w:pStyle w:val="NormalHanging12a"/>
      </w:pPr>
      <w:r w:rsidRPr="00C42497">
        <w:t>32.</w:t>
      </w:r>
      <w:r w:rsidRPr="00C42497">
        <w:tab/>
        <w:t xml:space="preserve">Jenfasizza r-riskju ta’ attakki ta’ </w:t>
      </w:r>
      <w:proofErr w:type="spellStart"/>
      <w:r w:rsidRPr="00C42497">
        <w:t>saturazzjoni</w:t>
      </w:r>
      <w:proofErr w:type="spellEnd"/>
      <w:r w:rsidRPr="00C42497">
        <w:t xml:space="preserve"> </w:t>
      </w:r>
      <w:proofErr w:type="spellStart"/>
      <w:r w:rsidRPr="00C42497">
        <w:t>taż</w:t>
      </w:r>
      <w:proofErr w:type="spellEnd"/>
      <w:r w:rsidRPr="00C42497">
        <w:t xml:space="preserve">-“żona griża” fuq l-infrastruttura tal-UE; </w:t>
      </w:r>
    </w:p>
    <w:p w14:paraId="134E720F" w14:textId="77777777" w:rsidR="0018543C" w:rsidRPr="00C42497" w:rsidRDefault="0018543C" w:rsidP="0018543C">
      <w:pPr>
        <w:pStyle w:val="NormalHanging12a"/>
      </w:pPr>
      <w:r w:rsidRPr="00C42497">
        <w:t>33.</w:t>
      </w:r>
      <w:r w:rsidRPr="00C42497">
        <w:tab/>
        <w:t>Jenfasizza l-ħtieġa li jiġu protetti n-networks tal-enerġija, it-toroq, il-ferroviji, iċ-ċentri tat-trasport u l-infrastruttura diġitali tal-Ewropa bħala miri ta’ prijorità tal-gwerra ibrida u s-sinerġija meħtieġa bejn il-militar, l-infurzar tal-liġi, il-persuni tal-ewwel rispons, il-</w:t>
      </w:r>
      <w:r w:rsidRPr="00C42497">
        <w:lastRenderedPageBreak/>
        <w:t>kontroll tal-fruntieri u s-soċjetà ċivili għall-implimentazzjoni effettiva tad-duttrina tal-ippjanar ta’ emerġenza; jirrakkomanda l-istabbiliment ta’ pjattaforma għall-kondiviżjoni tal-aħjar prattiki bejn l-awtoritajiet li jimmaniġġjaw l-infrastruttura strateġika;</w:t>
      </w:r>
    </w:p>
    <w:p w14:paraId="437A5FB3" w14:textId="77777777" w:rsidR="0018543C" w:rsidRPr="00C42497" w:rsidRDefault="0018543C" w:rsidP="0018543C">
      <w:pPr>
        <w:pStyle w:val="NormalHanging12a"/>
      </w:pPr>
      <w:r w:rsidRPr="00C42497">
        <w:t>34.</w:t>
      </w:r>
      <w:r w:rsidRPr="00C42497">
        <w:tab/>
        <w:t>Jisħaq fuq il-ħtieġa urġenti ta’ sorveljanza marittima msaħħa fir-reġjun tal-Baħar Baltiku, tal-Baħar tat-Tramuntana u tal-Baħar l-Iswed, fejn l-attivitajiet tad-droni Russi joħolqu theddid partikolari; jisħaq fuq l-importanza li tiġi indirizzata l-flotta mistura Russa minħabba s-suspetti tal-involviment tagħha fl-</w:t>
      </w:r>
      <w:proofErr w:type="spellStart"/>
      <w:r w:rsidRPr="00C42497">
        <w:t>inkursjonijiet</w:t>
      </w:r>
      <w:proofErr w:type="spellEnd"/>
      <w:r w:rsidRPr="00C42497">
        <w:t xml:space="preserve"> tad-droni fl-ispazju tal-ajru Ewropew; jemmen li d-dimensjoni operazzjonali l-ġdida tal-gwerra ibrida tirrikjedi l-integrazzjoni tal-istrateġiji tas-sigurtà marittima u ta’ kontra l-vetturi tal-ajru mingħajr bdot abbord (UAV); jilqa’ t-tnedija ta’ operazzjonijiet immexxija min-NATO, bħal </w:t>
      </w:r>
      <w:proofErr w:type="spellStart"/>
      <w:r w:rsidRPr="00C42497">
        <w:t>Baltic</w:t>
      </w:r>
      <w:proofErr w:type="spellEnd"/>
      <w:r w:rsidRPr="00C42497">
        <w:t xml:space="preserve"> </w:t>
      </w:r>
      <w:proofErr w:type="spellStart"/>
      <w:r w:rsidRPr="00C42497">
        <w:t>Sentry</w:t>
      </w:r>
      <w:proofErr w:type="spellEnd"/>
      <w:r w:rsidRPr="00C42497">
        <w:t>;</w:t>
      </w:r>
    </w:p>
    <w:p w14:paraId="48B61CFC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Reżiljenza u spazji protettivi</w:t>
      </w:r>
    </w:p>
    <w:p w14:paraId="0D82C9EA" w14:textId="77777777" w:rsidR="0018543C" w:rsidRPr="00C42497" w:rsidRDefault="0018543C" w:rsidP="0018543C">
      <w:pPr>
        <w:pStyle w:val="NormalHanging12a"/>
      </w:pPr>
      <w:r w:rsidRPr="00C42497">
        <w:t>35.</w:t>
      </w:r>
      <w:r w:rsidRPr="00C42497">
        <w:tab/>
        <w:t xml:space="preserve">Jirrakkomanda l-iżvilupp ta’ strateġiji nazzjonali komprensivi ta’ difiża ċivili kontra l-attakki </w:t>
      </w:r>
      <w:proofErr w:type="spellStart"/>
      <w:r w:rsidRPr="00C42497">
        <w:t>bid</w:t>
      </w:r>
      <w:proofErr w:type="spellEnd"/>
      <w:r w:rsidRPr="00C42497">
        <w:t xml:space="preserve">-droni, li jiżguraw il-preparatezza fil-livelli nazzjonali, reġjonali, muniċipali, tal-komunità u tal-unitajiet domestiċi u jenfasizza s-sistemi ta’ twissija bikrija għall-popolazzjonijiet lokali, struzzjonijiet ċari dwar ir-rispons li għandu jingħata, u spazji protetti (kenn) għall-popolazzjoni u l-infrastruttura; </w:t>
      </w:r>
    </w:p>
    <w:p w14:paraId="6D88CBBB" w14:textId="77777777" w:rsidR="0018543C" w:rsidRPr="00C42497" w:rsidRDefault="0018543C" w:rsidP="0018543C">
      <w:pPr>
        <w:pStyle w:val="NormalHanging12a"/>
      </w:pPr>
      <w:r w:rsidRPr="00C42497">
        <w:t>36.</w:t>
      </w:r>
      <w:r w:rsidRPr="00C42497">
        <w:tab/>
        <w:t>Jissottolinja l-ħtieġa ta’ linji gwida komuni dwar kif għandhom jissawru l-istrateġiji nazzjonali tas-C-UAS, b’rispett sħiħ tas-sovranità tal-Istati Membri u skont l-ispeċifiċitajiet tat-teatri li fihom jeħtieġ li joperaw dawn l-istrateġiji tas-C-UAS;</w:t>
      </w:r>
    </w:p>
    <w:p w14:paraId="33FCA7D7" w14:textId="77777777" w:rsidR="0018543C" w:rsidRPr="00C42497" w:rsidRDefault="0018543C" w:rsidP="0018543C">
      <w:pPr>
        <w:pStyle w:val="NormalHanging12a"/>
      </w:pPr>
      <w:r w:rsidRPr="00C42497">
        <w:t>37.</w:t>
      </w:r>
      <w:r w:rsidRPr="00C42497">
        <w:tab/>
        <w:t>Jappella għall-aġġornament regolari tal-Manwali eżistenti taċ-Ċentru Konġunt tar-Riċerka dwar il-“Protezzjoni kontra Sistemi ta’ Inġenji tal-Ajru Mingħajr Bdot Abbord” sabiex jiġi żgurat li l-kontromiżuri kontra din it-theddida li qed tevolvi b’mod kostanti jibqgħu effiċjenti f’termini ta’ teknoloġija, duttrini u prattika;</w:t>
      </w:r>
    </w:p>
    <w:p w14:paraId="7EBFB3F3" w14:textId="77777777" w:rsidR="0018543C" w:rsidRPr="00C42497" w:rsidRDefault="0018543C" w:rsidP="0018543C">
      <w:pPr>
        <w:pStyle w:val="NormalHanging12a"/>
      </w:pPr>
      <w:r w:rsidRPr="00C42497">
        <w:t>38.</w:t>
      </w:r>
      <w:r w:rsidRPr="00C42497">
        <w:tab/>
        <w:t xml:space="preserve">Jistieden lill-Kummissjoni u lill-Istati Membri jiżguraw il-protezzjoni tal-infrastrutturi u l-entitajiet kritiċi tal-UE kontra attakki possibbli </w:t>
      </w:r>
      <w:proofErr w:type="spellStart"/>
      <w:r w:rsidRPr="00C42497">
        <w:t>bid</w:t>
      </w:r>
      <w:proofErr w:type="spellEnd"/>
      <w:r w:rsidRPr="00C42497">
        <w:t>-droni, f’konformità mad-Direttiva (UE) 2022/2557;</w:t>
      </w:r>
    </w:p>
    <w:p w14:paraId="1B67711C" w14:textId="77777777" w:rsidR="0018543C" w:rsidRPr="00C42497" w:rsidRDefault="0018543C" w:rsidP="0018543C">
      <w:pPr>
        <w:pStyle w:val="NormalHanging12a"/>
      </w:pPr>
      <w:r w:rsidRPr="00C42497">
        <w:t>39.</w:t>
      </w:r>
      <w:r w:rsidRPr="00C42497">
        <w:tab/>
        <w:t>Iħeġġeġ lill-Istati Membri jwettqu awditu u valutazzjoni komprensivi tal-infrastruttura ta’ kenn eżistenti u jappoġġja l-ħolqien ta’ żoni permanenti ta’ divjet ta’ titjiriet u kontra l-UAS madwar l-infrastruttura kritika tal-UE, ikkoordinati mill-awtoritajiet nazzjonali u l-Frontex, u appoġġjati minn pjattaformi tas-C2 komuni; jirrakkomanda li dawn iż-żoni jiġu mgħammra b’sistemi ta’ detezzjoni u mitigazzjoni b’saffi, iffinanzjati mill-Fond għas-Sigurtà Interna, il-pakkett tal-EDF kontra l-UAS, u strumenti rilevanti oħra tal-UE;</w:t>
      </w:r>
    </w:p>
    <w:p w14:paraId="6A6AEE26" w14:textId="77777777" w:rsidR="0018543C" w:rsidRPr="00C42497" w:rsidRDefault="0018543C" w:rsidP="0018543C">
      <w:pPr>
        <w:pStyle w:val="NormalHanging12a"/>
      </w:pPr>
      <w:r w:rsidRPr="00C42497">
        <w:t>40.</w:t>
      </w:r>
      <w:r w:rsidRPr="00C42497">
        <w:tab/>
        <w:t>Jisħaq fuq il-ħtieġa urġenti li jiġi implimentat pjan imsaħħaħ ta’ protezzjoni kontra d-droni madwar l-infrastruttura kritika tal-enerġija u jħeġġeġ lill-Istati Membri jesploraw il-potenzjal li jinvolvu atturi volontarji tad-difiża nazzjonali bħala parti mill-isforzi tal-protezzjoni ċivili u tal-bini tar-reżiljenza; jinnota li tali atturi jistgħu jiżvolġu rwol kruċjali fit-tisħiħ tal-preparatezza, is-sensibilizzazzjoni u l-kapaċità ta’ appoġġ lokali f’sitwazzjonijiet ibridi u ta’ kriżi;</w:t>
      </w:r>
    </w:p>
    <w:p w14:paraId="233F23BD" w14:textId="77777777" w:rsidR="0018543C" w:rsidRPr="00C42497" w:rsidRDefault="0018543C" w:rsidP="0018543C">
      <w:pPr>
        <w:pStyle w:val="NormalHanging12a"/>
      </w:pPr>
      <w:r w:rsidRPr="00C42497">
        <w:t>41.</w:t>
      </w:r>
      <w:r w:rsidRPr="00C42497">
        <w:tab/>
        <w:t>Iħeġġeġ lill-Istati Membri jirrevedu d-duttrini nazzjonali u l-kunċetti operazzjonali għall-ġestjoni tal-emerġenzi tal-attakki bil-UAS biex jinkludu l-analiżi tar-riskju u l-</w:t>
      </w:r>
      <w:r w:rsidRPr="00C42497">
        <w:lastRenderedPageBreak/>
        <w:t>immappjar tat-theddid, l-iżvilupp ta’ standards effettivi ta’ kenn u l-protezzjoni tal-infrastruttura strateġika, it-taħriġ għas-servizzi ta’ emerġenza, l-awtoritajiet lokali, u l-komunitajiet, l-integrazzjoni teknoloġika, inklużi s-sistemi C4I u l-analiżi tat-theddid xprunata mill-IA, u l-istabbiliment ta’ ċentru nazzjonali għall-ġestjoni tal-emerġenzi (NEMC) li jistabbilixxi u jimplimenta programmi ta’ taħriġ pluriennali;</w:t>
      </w:r>
    </w:p>
    <w:p w14:paraId="484ACDC5" w14:textId="77777777" w:rsidR="0018543C" w:rsidRPr="00C42497" w:rsidRDefault="0018543C" w:rsidP="0018543C">
      <w:pPr>
        <w:pStyle w:val="NormalHanging12a"/>
      </w:pPr>
      <w:r w:rsidRPr="00C42497">
        <w:t>42.</w:t>
      </w:r>
      <w:r w:rsidRPr="00C42497">
        <w:tab/>
        <w:t>Jirrakkomanda wkoll li jintużaw aktar ir-riżorsi volontarji tad-difiża nazzjonali tal-Istati Membri tal-UE bħala parti mill-oqfsa tal-protezzjoni ċivili, b’mod partikolari biex jissaħħu l-preparatezza tal-komunità lokali u l-kapaċitajiet ta’ ġestjoni tal-kriżijiet, u jqis li huwa essenzjali li l-Istati Membri jiżguraw sistemi effettivi ta’ twissija bikrija u protokolli ċari ta’ komunikazzjoni biex tinżamm il-fiduċja tal-pubbliku, jitnaqqas il-paniku u tiġi żgurata l-konformità matul l-emerġenzi; jirrakkomanda li dawn l-istrateġiji jinkludu dispożizzjonijiet għal servizzi ta’ appoġġ psikoloġiku u soċjali għall-popolazzjonijiet affettwati u għal taħriġ fid-difiża ċivili għall-komunitajiet lokali biex tissaħħaħ ir-reżiljenza kumplessiva;</w:t>
      </w:r>
    </w:p>
    <w:p w14:paraId="78C4DCAC" w14:textId="77777777" w:rsidR="0018543C" w:rsidRPr="00C42497" w:rsidRDefault="0018543C" w:rsidP="0018543C">
      <w:pPr>
        <w:pStyle w:val="NormalHanging12a"/>
      </w:pPr>
      <w:r w:rsidRPr="00C42497">
        <w:t>43.</w:t>
      </w:r>
      <w:r w:rsidRPr="00C42497">
        <w:tab/>
        <w:t>Jitlob li l-programmi ffinanzjati mill-UE jrawmu l-kollaborazzjoni bejn is-setturi tad-difiża, tal-ispazju, tal-protezzjoni ċivili u tat-trasport biex jaċċeleraw l-iżvilupp ta’ sistemi interoperabbli mingħajr bdot abbord u kontra dawk mingħajr bdot abbord ta’ diversi oqsma; iqis li l-finanzjament għar-riċerka fil-qasam tad-droni għandu jikkontribwixxi wkoll għat-titjib tal-użi ċivili tad-droni, pereżempju biex jiġu miġġielda n-nirien forestali jew f’operazzjonijiet ta’ tiftix u salvataġġ; iħeġġeġ l-iffaċilitar tal-iskambji bejn is-settur ċivili u dak tad-difiża, li jwasslu għal riċerka xierqa dwar l-użu doppju, f’konformità mal-Istrateġija tad-Droni 2.0 tal-Kummissjoni;</w:t>
      </w:r>
    </w:p>
    <w:p w14:paraId="3352B815" w14:textId="77777777" w:rsidR="0018543C" w:rsidRPr="00C42497" w:rsidRDefault="0018543C" w:rsidP="0018543C">
      <w:pPr>
        <w:pStyle w:val="NormalHanging12a"/>
      </w:pPr>
      <w:r w:rsidRPr="00C42497">
        <w:t>44.</w:t>
      </w:r>
      <w:r w:rsidRPr="00C42497">
        <w:tab/>
        <w:t>Jisħaq fuq l-importanza ta’ kampanji komprensivi ta’ informazzjoni pubblika u ta’ inizjattivi edukattivi għas-sensibilizzazzjoni tas-soċjetà dwar is-sigurtà tad-droni, ikkomplementati minn miżuri msaħħa għall-monitoraġġ u għall-ġlieda kontra l-attivitajiet ta’ diżinformazzjoni fil-qasam tas-sistemi awtonomi, b’mod partikolari dawk li għandhom l-għan li jeżerċitaw influwenza psikoloġika fuq il-popolazzjonijiet ċivili;</w:t>
      </w:r>
    </w:p>
    <w:p w14:paraId="076CD260" w14:textId="77777777" w:rsidR="0018543C" w:rsidRPr="00C42497" w:rsidRDefault="0018543C" w:rsidP="0018543C">
      <w:pPr>
        <w:pStyle w:val="NormalHanging12a"/>
      </w:pPr>
      <w:r w:rsidRPr="00C42497">
        <w:t>45.</w:t>
      </w:r>
      <w:r w:rsidRPr="00C42497">
        <w:tab/>
        <w:t>Iqis li l-ħtieġa ta’ strateġija komprensiva għad-difiża ċivili hija ta’ importanza kbira; jirrakkomanda li tinkludi dan li ġej:</w:t>
      </w:r>
    </w:p>
    <w:p w14:paraId="74CF710F" w14:textId="77777777" w:rsidR="0018543C" w:rsidRPr="00C42497" w:rsidRDefault="0018543C" w:rsidP="00466113">
      <w:pPr>
        <w:pStyle w:val="NormalHanging12a"/>
        <w:ind w:left="1134"/>
      </w:pPr>
      <w:r w:rsidRPr="00C42497">
        <w:t>a.</w:t>
      </w:r>
      <w:r w:rsidRPr="00C42497">
        <w:tab/>
        <w:t>id-definizzjoni tal-metodoloġija għall-valutazzjoni tat-theddid u l-ħtiġijiet;</w:t>
      </w:r>
    </w:p>
    <w:p w14:paraId="55313187" w14:textId="77777777" w:rsidR="0018543C" w:rsidRPr="00C42497" w:rsidRDefault="0018543C" w:rsidP="00466113">
      <w:pPr>
        <w:pStyle w:val="NormalHanging12a"/>
        <w:ind w:left="1134"/>
      </w:pPr>
      <w:r w:rsidRPr="00C42497">
        <w:t>b.</w:t>
      </w:r>
      <w:r w:rsidRPr="00C42497">
        <w:tab/>
        <w:t>it-tfassil u l-implimentazzjoni ta’ kunċett operazzjonali li jiżgura teħid ta’ deċiżjonijiet ċar, koordinazzjoni bejn l-aġenziji, u fluss ta’ informazzjoni f’ħin reali fil-livelli kollha;</w:t>
      </w:r>
    </w:p>
    <w:p w14:paraId="5B45E33B" w14:textId="77777777" w:rsidR="0018543C" w:rsidRPr="00C42497" w:rsidRDefault="0018543C" w:rsidP="00466113">
      <w:pPr>
        <w:pStyle w:val="NormalHanging12a"/>
        <w:ind w:left="1134"/>
      </w:pPr>
      <w:r w:rsidRPr="00C42497">
        <w:t>c.</w:t>
      </w:r>
      <w:r w:rsidRPr="00C42497">
        <w:tab/>
        <w:t>preparatezza u twissija bikrija li tistabbilixxi mekkaniżmi għal tħejjija bikrija, twissijiet f’waqthom, u struzzjonijiet ċari lill-popolazzjoni;</w:t>
      </w:r>
    </w:p>
    <w:p w14:paraId="232B2A73" w14:textId="77777777" w:rsidR="0018543C" w:rsidRPr="00C42497" w:rsidRDefault="0018543C" w:rsidP="00466113">
      <w:pPr>
        <w:pStyle w:val="NormalHanging12a"/>
        <w:ind w:left="1134"/>
      </w:pPr>
      <w:r w:rsidRPr="00C42497">
        <w:t>d.</w:t>
      </w:r>
      <w:r w:rsidRPr="00C42497">
        <w:tab/>
        <w:t>l-ewwel rispons bi rwoli definiti b’mod ċar u koordinazzjoni bejn dawk li jagħtu l-ewwel rispons, is-servizzi mediċi, id-difiża ċivili, il-forzi militari u l-voluntiera, appoġġjati minn sistemi ta’ komunikazzjoni avvanzati;</w:t>
      </w:r>
    </w:p>
    <w:p w14:paraId="4A08335A" w14:textId="77777777" w:rsidR="0018543C" w:rsidRPr="00C42497" w:rsidRDefault="0018543C" w:rsidP="00466113">
      <w:pPr>
        <w:pStyle w:val="NormalHanging12a"/>
        <w:ind w:left="1134"/>
      </w:pPr>
      <w:r w:rsidRPr="00C42497">
        <w:t>e.</w:t>
      </w:r>
      <w:r w:rsidRPr="00C42497">
        <w:tab/>
        <w:t>il-protezzjoni fiżika u l-kontinwità b’livelli ta’ protezzjoni definiti għall-popolazzjoni u l-infrastruttura kritika biex jitnaqqas it-telf u jiġu żgurati operazzjonijiet mingħajr interruzzjoni;</w:t>
      </w:r>
    </w:p>
    <w:p w14:paraId="37A6D8AA" w14:textId="77777777" w:rsidR="0018543C" w:rsidRPr="00C42497" w:rsidRDefault="0018543C" w:rsidP="00466113">
      <w:pPr>
        <w:pStyle w:val="NormalHanging12a"/>
        <w:ind w:left="1134"/>
      </w:pPr>
      <w:r w:rsidRPr="00C42497">
        <w:t>f.</w:t>
      </w:r>
      <w:r w:rsidRPr="00C42497">
        <w:tab/>
        <w:t xml:space="preserve">ir-reżiljenza tal-infrastruttura kritika li għandha l-għan li tiggarantixxi l-kapaċità </w:t>
      </w:r>
      <w:r w:rsidRPr="00C42497">
        <w:lastRenderedPageBreak/>
        <w:t>ta’ sopravivenza u l-funzjonalità kontinwa tas-servizzi essenzjali;</w:t>
      </w:r>
    </w:p>
    <w:p w14:paraId="16D2CADA" w14:textId="77777777" w:rsidR="0018543C" w:rsidRPr="00C42497" w:rsidRDefault="0018543C" w:rsidP="00466113">
      <w:pPr>
        <w:pStyle w:val="NormalHanging12a"/>
        <w:ind w:left="1134"/>
      </w:pPr>
      <w:r w:rsidRPr="00C42497">
        <w:t>g.</w:t>
      </w:r>
      <w:r w:rsidRPr="00C42497">
        <w:tab/>
        <w:t>id-difiża tal-fruntieri li tintegra s-soluzzjonijiet teknoloġiċi biex tipprevjeni l-infiltrazzjoni, appoġġjata minn kapaċitajiet ta’ intelligence u reazzjoni rapida;</w:t>
      </w:r>
    </w:p>
    <w:p w14:paraId="2FBCBF8C" w14:textId="77777777" w:rsidR="0018543C" w:rsidRPr="00C42497" w:rsidRDefault="0018543C" w:rsidP="00466113">
      <w:pPr>
        <w:pStyle w:val="NormalHanging12a"/>
        <w:ind w:left="1134"/>
      </w:pPr>
      <w:r w:rsidRPr="00C42497">
        <w:t>h.</w:t>
      </w:r>
      <w:r w:rsidRPr="00C42497">
        <w:tab/>
        <w:t>it-tisħiħ tar-reżiljenza tal-komunità billi tiġi appoġġjata t-tmexxija nazzjonali u lokali, jiġu integrati l-voluntiera, jiġu appoġġjati l-popolazzjonijiet vulnerabbli, u tiġi pprovduta gwida komunitarja f’ħin reali;</w:t>
      </w:r>
    </w:p>
    <w:p w14:paraId="770D3A18" w14:textId="77777777" w:rsidR="0018543C" w:rsidRPr="00C42497" w:rsidRDefault="0018543C" w:rsidP="00466113">
      <w:pPr>
        <w:pStyle w:val="NormalHanging12a"/>
        <w:ind w:left="1134"/>
      </w:pPr>
      <w:r w:rsidRPr="00C42497">
        <w:t>i.</w:t>
      </w:r>
      <w:r w:rsidRPr="00C42497">
        <w:tab/>
        <w:t>l-appoġġ għal kampanji pubbliċi ta’ informazzjoni u komunikazzjoni li jagħtu pariri dwar strateġiji ta’ komunikazzjoni kredibbli permezz ta’ kanali uffiċjali u l-media soċjali biex jinżammu l-fiduċja u s-sensibilizzazzjoni;</w:t>
      </w:r>
    </w:p>
    <w:p w14:paraId="517A9B8F" w14:textId="77777777" w:rsidR="0018543C" w:rsidRPr="00C42497" w:rsidRDefault="0018543C" w:rsidP="00466113">
      <w:pPr>
        <w:pStyle w:val="NormalHanging12a"/>
        <w:ind w:left="1134"/>
      </w:pPr>
      <w:r w:rsidRPr="00C42497">
        <w:t>j.</w:t>
      </w:r>
      <w:r w:rsidRPr="00C42497">
        <w:tab/>
        <w:t>l-iżvilupp tar-reżiljenza ekonomika billi tiġi appoġġjata l-koordinazzjoni tal-ħażniet u tar-riżorsi ta’ emerġenza, u l-kontinwità tas-servizzi essenzjali fil-livelli kollha;</w:t>
      </w:r>
    </w:p>
    <w:p w14:paraId="67AEAC11" w14:textId="77777777" w:rsidR="0018543C" w:rsidRPr="00C42497" w:rsidRDefault="0018543C" w:rsidP="00466113">
      <w:pPr>
        <w:pStyle w:val="NormalHanging12a"/>
        <w:ind w:left="1134"/>
      </w:pPr>
      <w:r w:rsidRPr="00C42497">
        <w:t>k.</w:t>
      </w:r>
      <w:r w:rsidRPr="00C42497">
        <w:tab/>
        <w:t>taħriġ u eżerċizzji mwettqa b’mod konġunt, b’simulazzjonijiet li jiffukaw fuq l-iżgurar tal-preparatezza u l-ġestjoni effettiva tal-kriżijiet;</w:t>
      </w:r>
    </w:p>
    <w:p w14:paraId="330BF054" w14:textId="77777777" w:rsidR="0018543C" w:rsidRPr="00C42497" w:rsidRDefault="0018543C" w:rsidP="0018543C">
      <w:pPr>
        <w:pStyle w:val="NormalHanging12a"/>
      </w:pPr>
      <w:r w:rsidRPr="00C42497">
        <w:t>46.</w:t>
      </w:r>
      <w:r w:rsidRPr="00C42497">
        <w:tab/>
        <w:t>Jirrakkomanda l-iżvilupp u l-akkwist konġunt ta’ sistemi ta’ difiża b’diversi saffi u preparatezza domestika robusta li tenfasizza s-sistemi ta’ twissija ċivili, il-postijiet ta’ kenn protetti u l-kampanji edukattivi pubbliċi;</w:t>
      </w:r>
    </w:p>
    <w:p w14:paraId="6C0F8C6C" w14:textId="77777777" w:rsidR="0018543C" w:rsidRPr="00C42497" w:rsidRDefault="0018543C" w:rsidP="0018543C">
      <w:pPr>
        <w:pStyle w:val="NormalHanging12a"/>
      </w:pPr>
      <w:r w:rsidRPr="00C42497">
        <w:t>47.</w:t>
      </w:r>
      <w:r w:rsidRPr="00C42497">
        <w:tab/>
        <w:t>Jenfasizza li s-sistemi awtonomi huma partikolarment vulnerabbli għall-attakki ċibernetiċi u l-infiltrazzjoni tal-intelligence; jistieden lill-Istati Membri u lill-aġenziji rilevanti tal-UE jsaħħu s-sigurtà ġenerali tat-teknoloġiji tad-droni, inklużi r-reżiljenza ċibernetika, l-istandards tal-kriptaġġ, il-kontroll tas-sjieda, u r-reżistenza għal attivitajiet ta’ spjunaġġ u ta’ intelligence ostili, filwaqt li jiżguraw il-protezzjoni tul iċ-ċiklu tal-ħajja kollu ta’ tali sistemi;</w:t>
      </w:r>
    </w:p>
    <w:p w14:paraId="2B8AF722" w14:textId="77777777" w:rsidR="0018543C" w:rsidRPr="00C42497" w:rsidRDefault="0018543C" w:rsidP="0018543C">
      <w:pPr>
        <w:pStyle w:val="NormalHanging12a"/>
        <w:rPr>
          <w:i/>
          <w:iCs/>
        </w:rPr>
      </w:pPr>
      <w:proofErr w:type="spellStart"/>
      <w:r w:rsidRPr="00C42497">
        <w:rPr>
          <w:i/>
        </w:rPr>
        <w:t>Skjerabbiltà</w:t>
      </w:r>
      <w:proofErr w:type="spellEnd"/>
      <w:r w:rsidRPr="00C42497">
        <w:rPr>
          <w:i/>
        </w:rPr>
        <w:t xml:space="preserve"> rapida</w:t>
      </w:r>
    </w:p>
    <w:p w14:paraId="0D379C69" w14:textId="77777777" w:rsidR="0018543C" w:rsidRPr="00C42497" w:rsidRDefault="0018543C" w:rsidP="0018543C">
      <w:pPr>
        <w:pStyle w:val="NormalHanging12a"/>
      </w:pPr>
      <w:r w:rsidRPr="00C42497">
        <w:t>48.</w:t>
      </w:r>
      <w:r w:rsidRPr="00C42497">
        <w:tab/>
        <w:t>Jisħaq fuq l-isfidi ppreżentati mill-UAS lill-Istati Membri minħabba l-immirar dinamiku tagħhom f’ambjenti urbani u moħbija, il-flessibbiltà tattika, il-preċiżjoni kirurġika, il-vantaġġ asimmetriku u l-kapaċità ta’ skjerament bil-massa;</w:t>
      </w:r>
    </w:p>
    <w:p w14:paraId="29781F71" w14:textId="77777777" w:rsidR="0018543C" w:rsidRPr="00C42497" w:rsidRDefault="0018543C" w:rsidP="0018543C">
      <w:pPr>
        <w:pStyle w:val="NormalHanging12a"/>
      </w:pPr>
      <w:r w:rsidRPr="00C42497">
        <w:t>49.</w:t>
      </w:r>
      <w:r w:rsidRPr="00C42497">
        <w:tab/>
        <w:t xml:space="preserve">Jirrikonoxxi l-isfidi ppreżentati mill-adozzjoni min-naħa tar-Russja ta’ operazzjonijiet b’bosta saffi </w:t>
      </w:r>
      <w:proofErr w:type="spellStart"/>
      <w:r w:rsidRPr="00C42497">
        <w:t>bid</w:t>
      </w:r>
      <w:proofErr w:type="spellEnd"/>
      <w:r w:rsidRPr="00C42497">
        <w:t>-droni li jikkombinaw droni ta’ intelligence, sorveljanza u rikonjizzjoni (ISR) li jipprovdu data f’ħin reali, segwiti immedjatament minn droni ta’ attakk, li jagħtu lill-forzi tad-difiża nazzjonali żmien limitat biex isaħħu d-difiżi u jorganizzaw il-kapaċitajiet ta’ rispons;</w:t>
      </w:r>
    </w:p>
    <w:p w14:paraId="005B0DD8" w14:textId="77777777" w:rsidR="0018543C" w:rsidRPr="00C42497" w:rsidRDefault="0018543C" w:rsidP="0018543C">
      <w:pPr>
        <w:pStyle w:val="NormalHanging12a"/>
      </w:pPr>
      <w:r w:rsidRPr="00C42497">
        <w:t>50.</w:t>
      </w:r>
      <w:r w:rsidRPr="00C42497">
        <w:tab/>
        <w:t xml:space="preserve">Jikkundanna bil-qawwa s-sensiela reċenti ta’ </w:t>
      </w:r>
      <w:proofErr w:type="spellStart"/>
      <w:r w:rsidRPr="00C42497">
        <w:t>inkursjonijiet</w:t>
      </w:r>
      <w:proofErr w:type="spellEnd"/>
      <w:r w:rsidRPr="00C42497">
        <w:t xml:space="preserve"> </w:t>
      </w:r>
      <w:proofErr w:type="spellStart"/>
      <w:r w:rsidRPr="00C42497">
        <w:t>bid</w:t>
      </w:r>
      <w:proofErr w:type="spellEnd"/>
      <w:r w:rsidRPr="00C42497">
        <w:t>-droni Russi u suspetti ta’ titjiriet ostili li għaddew minn fuq diversi Stati Membri tal-UE, immirati lejn żoni tal-fruntiera, faċilitajiet tal-enerġija, siti militari u ċentri loġistiċi;</w:t>
      </w:r>
    </w:p>
    <w:p w14:paraId="402EB823" w14:textId="77777777" w:rsidR="0018543C" w:rsidRPr="00C42497" w:rsidRDefault="0018543C" w:rsidP="0018543C">
      <w:pPr>
        <w:pStyle w:val="NormalHanging12a"/>
      </w:pPr>
      <w:r w:rsidRPr="00C42497">
        <w:t>51.</w:t>
      </w:r>
      <w:r w:rsidRPr="00C42497">
        <w:tab/>
        <w:t>Iwissi li dawn l-inċidenti juru l-kapaċità dejjem tiżdied ta’ atturi statali u mhux statali li jużaw sistemi awtonomi bi prezz baxx biex jheddu s-sikurezza pubblika, ifixklu l-ktajjen tal-provvista u jittestjaw il-prontezza difensiva tal-UE u tan-NATO;</w:t>
      </w:r>
    </w:p>
    <w:p w14:paraId="5B5AF80C" w14:textId="77777777" w:rsidR="0018543C" w:rsidRPr="00C42497" w:rsidRDefault="0018543C" w:rsidP="0018543C">
      <w:pPr>
        <w:pStyle w:val="NormalHanging12a"/>
      </w:pPr>
      <w:r w:rsidRPr="00C42497">
        <w:t>52.</w:t>
      </w:r>
      <w:r w:rsidRPr="00C42497">
        <w:tab/>
        <w:t xml:space="preserve">Jesprimi tħassib serju dwar l-użu mir-Russja ta’ droni kkonsenjati mis-sħab tagħha </w:t>
      </w:r>
      <w:r w:rsidRPr="00C42497">
        <w:lastRenderedPageBreak/>
        <w:t>kemm fuq it-territorju Ukren kif ukoll bi vjolazzjoni tal-ispazju tal-ajru tal-Istati Membri tal-UE;</w:t>
      </w:r>
    </w:p>
    <w:p w14:paraId="4BEACAB6" w14:textId="77777777" w:rsidR="0018543C" w:rsidRPr="00C42497" w:rsidRDefault="0018543C" w:rsidP="0018543C">
      <w:pPr>
        <w:pStyle w:val="NormalHanging12a"/>
      </w:pPr>
      <w:r w:rsidRPr="00C42497">
        <w:t>53.</w:t>
      </w:r>
      <w:r w:rsidRPr="00C42497">
        <w:tab/>
      </w:r>
      <w:bookmarkStart w:id="10" w:name="_Hlk216274318"/>
      <w:r w:rsidRPr="00C42497">
        <w:t>Jappella għal sanzjonijiet imsaħħa mmirati lejn il-ktajjen tal-provvista u l-komponenti tal-manifattura Russi, kif ukoll it-trasferimenti teknoloġiċi Russi li jippermettu lil pajjiżi oħra jfornu lir-Russja teknoloġija tad-droni;</w:t>
      </w:r>
    </w:p>
    <w:bookmarkEnd w:id="10"/>
    <w:p w14:paraId="096F869B" w14:textId="77777777" w:rsidR="0018543C" w:rsidRPr="00C42497" w:rsidRDefault="0018543C" w:rsidP="0018543C">
      <w:pPr>
        <w:pStyle w:val="NormalHanging12a"/>
      </w:pPr>
      <w:r w:rsidRPr="00C42497">
        <w:t>54.</w:t>
      </w:r>
      <w:r w:rsidRPr="00C42497">
        <w:tab/>
        <w:t>Iħeġġeġ lill-Kummissjoni tieħu l-miżuri neċessarji biex tipprevjeni tali azzjonijiet;</w:t>
      </w:r>
    </w:p>
    <w:p w14:paraId="168B9DA9" w14:textId="77777777" w:rsidR="0018543C" w:rsidRPr="00C42497" w:rsidRDefault="0018543C" w:rsidP="0018543C">
      <w:pPr>
        <w:pStyle w:val="NormalHanging12a"/>
      </w:pPr>
      <w:r w:rsidRPr="00C42497">
        <w:t>55.</w:t>
      </w:r>
      <w:r w:rsidRPr="00C42497">
        <w:tab/>
        <w:t xml:space="preserve">Jisħaq li strateġiji nazzjonali effettivi tad-difiża ċivili kontra l-attakki </w:t>
      </w:r>
      <w:proofErr w:type="spellStart"/>
      <w:r w:rsidRPr="00C42497">
        <w:t>bid</w:t>
      </w:r>
      <w:proofErr w:type="spellEnd"/>
      <w:r w:rsidRPr="00C42497">
        <w:t>-droni jridu jkunu appoġġjati minn infrastruttura modernizzata tat-trasport u tal-komunikazzjoni b’użu doppju li tippermetti l-moviment rapidu tal-unitajiet kontra l-UAS, tal-assi tar-radar mobbli u tat-timijiet ta’ tiswija, filwaqt li jiġi żgurat li l-pjanijiet ta’ reżiljenza jissarrfu f’mobbiltà operazzjonali;</w:t>
      </w:r>
    </w:p>
    <w:p w14:paraId="052C1C76" w14:textId="77777777" w:rsidR="0018543C" w:rsidRPr="00C42497" w:rsidRDefault="0018543C" w:rsidP="0018543C">
      <w:pPr>
        <w:pStyle w:val="NormalHanging12a"/>
      </w:pPr>
      <w:r w:rsidRPr="00C42497">
        <w:t>56.</w:t>
      </w:r>
      <w:r w:rsidRPr="00C42497">
        <w:tab/>
        <w:t>Iqis l-adozzjoni mill-Ukrajna ta’ unitajiet deċentralizzati tad-droni b’kontroll fil-livell tal-</w:t>
      </w:r>
      <w:proofErr w:type="spellStart"/>
      <w:r w:rsidRPr="00C42497">
        <w:t>platun</w:t>
      </w:r>
      <w:proofErr w:type="spellEnd"/>
      <w:r w:rsidRPr="00C42497">
        <w:t xml:space="preserve"> bħala metodoloġija siewja li jistħoqqilha tiġi </w:t>
      </w:r>
      <w:proofErr w:type="spellStart"/>
      <w:r w:rsidRPr="00C42497">
        <w:t>emulata</w:t>
      </w:r>
      <w:proofErr w:type="spellEnd"/>
      <w:r w:rsidRPr="00C42497">
        <w:t>;</w:t>
      </w:r>
    </w:p>
    <w:p w14:paraId="084C99F6" w14:textId="77777777" w:rsidR="0018543C" w:rsidRPr="00C42497" w:rsidRDefault="0018543C" w:rsidP="0018543C">
      <w:pPr>
        <w:pStyle w:val="NormalHanging12a"/>
      </w:pPr>
      <w:r w:rsidRPr="00C42497">
        <w:t>57.</w:t>
      </w:r>
      <w:r w:rsidRPr="00C42497">
        <w:tab/>
        <w:t xml:space="preserve">Jirrakkomanda li t-timijiet tal-attakki </w:t>
      </w:r>
      <w:proofErr w:type="spellStart"/>
      <w:r w:rsidRPr="00C42497">
        <w:t>bid</w:t>
      </w:r>
      <w:proofErr w:type="spellEnd"/>
      <w:r w:rsidRPr="00C42497">
        <w:t xml:space="preserve">-droni b’ċikli ta’ deċiżjonijiet awtonomi jiġu integrati </w:t>
      </w:r>
      <w:proofErr w:type="spellStart"/>
      <w:r w:rsidRPr="00C42497">
        <w:t>fil-brigati</w:t>
      </w:r>
      <w:proofErr w:type="spellEnd"/>
      <w:r w:rsidRPr="00C42497">
        <w:t xml:space="preserve"> tal-forzi armati tal-Istati Membri;</w:t>
      </w:r>
    </w:p>
    <w:p w14:paraId="7DBB2397" w14:textId="77777777" w:rsidR="0018543C" w:rsidRPr="00C42497" w:rsidRDefault="0018543C" w:rsidP="0018543C">
      <w:pPr>
        <w:pStyle w:val="NormalHanging12a"/>
      </w:pPr>
      <w:r w:rsidRPr="00C42497">
        <w:t>58.</w:t>
      </w:r>
      <w:r w:rsidRPr="00C42497">
        <w:tab/>
        <w:t>Iħeġġeġ lill-Kummissjoni u lill-Istati Membri, flimkien man-NATO, iniedu proġett pilota ta’ 6 xhur bejn l-UE u n-NATO biex jiffurmaw, jiċċertifikaw u jivvalidaw unitajiet inizjali tad-droni tal-ġlied fil-livell tal-kumpaniji għall-iskjerament ma’ brigati alleati, b’rekwiżit li jiġu ppubblikati r-rapport ta’ validazzjoni tal-proġett pilota u l-azzjonijiet ta’ segwitu rakkomandati;</w:t>
      </w:r>
    </w:p>
    <w:p w14:paraId="0F516506" w14:textId="77777777" w:rsidR="0018543C" w:rsidRPr="00C42497" w:rsidRDefault="0018543C" w:rsidP="0018543C">
      <w:pPr>
        <w:pStyle w:val="NormalHanging12a"/>
      </w:pPr>
      <w:r w:rsidRPr="00C42497">
        <w:t>59.</w:t>
      </w:r>
      <w:r w:rsidRPr="00C42497">
        <w:tab/>
        <w:t>Jirrikonoxxi li l-effettività tas-sistemi tal-UAS tiddependi primarjament mill-preċiżjoni tan-navigazzjoni waqt li joperaw f’ambjenti intensi tal-EW;</w:t>
      </w:r>
    </w:p>
    <w:p w14:paraId="409D52BF" w14:textId="77777777" w:rsidR="0018543C" w:rsidRPr="00C42497" w:rsidRDefault="0018543C" w:rsidP="0018543C">
      <w:pPr>
        <w:pStyle w:val="NormalHanging12a"/>
      </w:pPr>
      <w:r w:rsidRPr="00C42497">
        <w:t>60.</w:t>
      </w:r>
      <w:r w:rsidRPr="00C42497">
        <w:tab/>
        <w:t>Jirrakkomanda li antenni b’mudell ta’ riċezzjoni kkontrollat (</w:t>
      </w:r>
      <w:proofErr w:type="spellStart"/>
      <w:r w:rsidRPr="00C42497">
        <w:t>CRPAs</w:t>
      </w:r>
      <w:proofErr w:type="spellEnd"/>
      <w:r w:rsidRPr="00C42497">
        <w:t>) u l-użu ta’ sinjali affidabbli tas-sistema globali ta’ navigazzjoni bis-satellita (GNSS) bħas-Servizz Pubbliku Regolat ta’ Galileo jiġu adottati mill-operaturi tad-droni tal-forzi armati biex jipprovdu referenza preċiża tal-ħin u jnaqqsu l-iżball fin-navigazzjoni;</w:t>
      </w:r>
    </w:p>
    <w:p w14:paraId="6E7C52BC" w14:textId="77777777" w:rsidR="0018543C" w:rsidRPr="00C42497" w:rsidRDefault="0018543C" w:rsidP="0018543C">
      <w:pPr>
        <w:pStyle w:val="NormalHanging12a"/>
      </w:pPr>
      <w:r w:rsidRPr="00C42497">
        <w:t>61.</w:t>
      </w:r>
      <w:r w:rsidRPr="00C42497">
        <w:tab/>
        <w:t>Jenfasizza l-ħtieġa li l-investimenti offensivi tal-UAS jiġu kkomplementati b’sistemi kontra l-UAS, b’miżuri ta’ protezzjoni elettronika u b’reżiljenza tal-GNSS biex tiġi minimizzata l-vulnerabbiltà għad-</w:t>
      </w:r>
      <w:proofErr w:type="spellStart"/>
      <w:r w:rsidRPr="00C42497">
        <w:t>disturbazzjoni</w:t>
      </w:r>
      <w:proofErr w:type="spellEnd"/>
      <w:r w:rsidRPr="00C42497">
        <w:t xml:space="preserve"> u għall-interferenza mill-għadu;</w:t>
      </w:r>
    </w:p>
    <w:p w14:paraId="327EDEF9" w14:textId="77777777" w:rsidR="0018543C" w:rsidRPr="00C42497" w:rsidRDefault="0018543C" w:rsidP="0018543C">
      <w:pPr>
        <w:pStyle w:val="NormalHanging12a"/>
      </w:pPr>
      <w:r w:rsidRPr="00C42497">
        <w:t>62.</w:t>
      </w:r>
      <w:r w:rsidRPr="00C42497">
        <w:tab/>
        <w:t>Jitlob finanzjament immedjat u implimentazzjoni rapida tal-unitajiet tad-droni tal-ġlied, kemm kontra t-tankijiet kif ukoll kontra l-persunal, fil-forzi armati tan-NATO u tal-UE fil-livelli tal-kumpaniji, tal-</w:t>
      </w:r>
      <w:proofErr w:type="spellStart"/>
      <w:r w:rsidRPr="00C42497">
        <w:t>battaljuni</w:t>
      </w:r>
      <w:proofErr w:type="spellEnd"/>
      <w:r w:rsidRPr="00C42497">
        <w:t xml:space="preserve"> u </w:t>
      </w:r>
      <w:proofErr w:type="spellStart"/>
      <w:r w:rsidRPr="00C42497">
        <w:t>tal-brigati</w:t>
      </w:r>
      <w:proofErr w:type="spellEnd"/>
      <w:r w:rsidRPr="00C42497">
        <w:t xml:space="preserve">, u li dawn jiġu inkorporati b’mod organiku fl-unitajiet tal-ġlied madwar l-Ewropa; jitlob li l-Ukrajna tiġi inkluża bħala sieħeb operazzjonali u dottrinali sħiħ fil-proċess ta’ żvilupp, taħriġ u ċertifikazzjoni; iħeġġeġ lill-Kummissjoni u lir-Rappreżentant Għoli jfasslu programm </w:t>
      </w:r>
      <w:proofErr w:type="spellStart"/>
      <w:r w:rsidRPr="00C42497">
        <w:t>aċċelerat</w:t>
      </w:r>
      <w:proofErr w:type="spellEnd"/>
      <w:r w:rsidRPr="00C42497">
        <w:t xml:space="preserve"> ta’ sentejn għall-akkwist, it-taħriġ, is-sostenn u ċ-ċertifikazzjoni;</w:t>
      </w:r>
    </w:p>
    <w:p w14:paraId="483CC6DB" w14:textId="77777777" w:rsidR="0018543C" w:rsidRPr="00C42497" w:rsidRDefault="0018543C" w:rsidP="0018543C">
      <w:pPr>
        <w:pStyle w:val="NormalHanging12a"/>
      </w:pPr>
      <w:r w:rsidRPr="00C42497">
        <w:t>63.</w:t>
      </w:r>
      <w:r w:rsidRPr="00C42497">
        <w:tab/>
        <w:t>Jirrakkomanda li l-Istati Membri jiżviluppaw, abbażi tal-istrateġiji ta’ difiża nazzjonali tagħhom, rispons konġunt għall-attakki bil-UAS, inkluż billi jiżviluppaw u jakkwistaw b’mod konġunt soluzzjonijiet teknoloġiċi li jistgħu jiġu varati b’mod konġunt u li huma kompletament interoperabbli mas-sistemi C2 tan-NATO u integrati mingħajr xkiel fis-sistemi ta’ ġestjoni tat-traffiku tal-ajru ċivili u l-qafas U-</w:t>
      </w:r>
      <w:proofErr w:type="spellStart"/>
      <w:r w:rsidRPr="00C42497">
        <w:t>Space</w:t>
      </w:r>
      <w:proofErr w:type="spellEnd"/>
      <w:r w:rsidRPr="00C42497">
        <w:t xml:space="preserve"> tal-UE għall-</w:t>
      </w:r>
      <w:r w:rsidRPr="00C42497">
        <w:lastRenderedPageBreak/>
        <w:t xml:space="preserve">integrazzjoni tad-droni biex jiġu indirizzati xenarji ta’ gwerra ibrida; </w:t>
      </w:r>
    </w:p>
    <w:p w14:paraId="5EA59593" w14:textId="77777777" w:rsidR="0018543C" w:rsidRPr="00C42497" w:rsidRDefault="0018543C" w:rsidP="0018543C">
      <w:pPr>
        <w:pStyle w:val="NormalHanging12a"/>
      </w:pPr>
      <w:r w:rsidRPr="00C42497">
        <w:t>64.</w:t>
      </w:r>
      <w:r w:rsidRPr="00C42497">
        <w:tab/>
        <w:t>Jisħaq fuq il-potenzjal u l-benefiċċji tad-droni ċivili u t-trasformazzjoni kbira li ġabu fil-mobbiltà, il-loġistika, il-ġestjoni tal-emerġenzi u l-kartografija, fost ħafna oqsma oħra, u jinnota li dawn diġà jirrappreżentaw progress sinifikanti fl-indirizzar tal-isfidi tas-sigurtà u tad-difiża tal-UE;</w:t>
      </w:r>
    </w:p>
    <w:p w14:paraId="11681653" w14:textId="77777777" w:rsidR="0018543C" w:rsidRPr="00C42497" w:rsidRDefault="0018543C" w:rsidP="0018543C">
      <w:pPr>
        <w:pStyle w:val="NormalHanging12a"/>
        <w:rPr>
          <w:b/>
          <w:bCs/>
        </w:rPr>
      </w:pPr>
      <w:r w:rsidRPr="00C42497">
        <w:rPr>
          <w:b/>
        </w:rPr>
        <w:t>Il-provvista, il-finanzjament u l-akkwist ta’ droni u kapaċitajiet C-UAS</w:t>
      </w:r>
    </w:p>
    <w:p w14:paraId="612D3389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Bejjiegħa approvati minn qabel</w:t>
      </w:r>
    </w:p>
    <w:p w14:paraId="1E1EF041" w14:textId="77777777" w:rsidR="0018543C" w:rsidRPr="00C42497" w:rsidRDefault="0018543C" w:rsidP="0018543C">
      <w:pPr>
        <w:pStyle w:val="NormalHanging12a"/>
      </w:pPr>
      <w:r w:rsidRPr="00C42497">
        <w:t>65.</w:t>
      </w:r>
      <w:r w:rsidRPr="00C42497">
        <w:tab/>
        <w:t xml:space="preserve">Jistieden lill-awtoritajiet tal-akkwist u dawk kontraenti fil-livell nazzjonali u internazzjonali, inklużi, fost l-oħrajn, il-Kummissjoni u l-EDA, jistabbilixxu listi ta’ bejjiegħa u ordnijiet ta’ prijorità miftuħa u trasparenti approvati minn qabel għal komponenti u pjattaformi kritiċi tad-droni, f’koordinazzjoni mill-qrib mal-Istati Membri u filwaqt li jiżguraw aċċess ugwali għall-SMEs madwar l-Unjoni, biex ikun possibbli kuntrattar aktar rapidu matul il-kriżijiet; </w:t>
      </w:r>
    </w:p>
    <w:p w14:paraId="23F3AD28" w14:textId="77777777" w:rsidR="0018543C" w:rsidRPr="00C42497" w:rsidRDefault="0018543C" w:rsidP="0018543C">
      <w:pPr>
        <w:pStyle w:val="NormalHanging12a"/>
      </w:pPr>
      <w:r w:rsidRPr="00C42497">
        <w:t>66.</w:t>
      </w:r>
      <w:r w:rsidRPr="00C42497">
        <w:tab/>
        <w:t>Jisħaq li tali listi għandhom ikunu bbażati fuq proċessi tal-għażla trasparenti u kompetittivi li jiġu aġġornati regolarment biex jirriflettu l-feedback operazzjonali (inkluż mill-Ukrajna), u għandhom jevitaw li joħolqu favuri tas-suq fit-tul li jistgħu jfixklu l-kompetizzjoni; jappella għall-espansjoni tal-aċċess għall-istrumenti finanzjarji tal-UE u għall-proċeduri ta’ akkwist li jinkludu start-</w:t>
      </w:r>
      <w:proofErr w:type="spellStart"/>
      <w:r w:rsidRPr="00C42497">
        <w:t>ups</w:t>
      </w:r>
      <w:proofErr w:type="spellEnd"/>
      <w:r w:rsidRPr="00C42497">
        <w:t xml:space="preserve"> u istituzzjonijiet ta’ riċerka fuq termini ugwali;</w:t>
      </w:r>
    </w:p>
    <w:p w14:paraId="56468C34" w14:textId="77777777" w:rsidR="0018543C" w:rsidRPr="00C42497" w:rsidRDefault="0018543C" w:rsidP="0018543C">
      <w:pPr>
        <w:pStyle w:val="NormalHanging12a"/>
      </w:pPr>
      <w:r w:rsidRPr="00C42497">
        <w:t>67.</w:t>
      </w:r>
      <w:r w:rsidRPr="00C42497">
        <w:tab/>
        <w:t xml:space="preserve">Jitlob lill-UE tistabbilixxi </w:t>
      </w:r>
      <w:proofErr w:type="spellStart"/>
      <w:r w:rsidRPr="00C42497">
        <w:t>roster</w:t>
      </w:r>
      <w:proofErr w:type="spellEnd"/>
      <w:r w:rsidRPr="00C42497">
        <w:t xml:space="preserve"> ġestit mill-EDA ta’ bejjiegħa approvati minn qabel </w:t>
      </w:r>
      <w:proofErr w:type="spellStart"/>
      <w:r w:rsidRPr="00C42497">
        <w:t>għas</w:t>
      </w:r>
      <w:proofErr w:type="spellEnd"/>
      <w:r w:rsidRPr="00C42497">
        <w:t>-subassemblaġġi kritiċi tad-droni, u jinnota l-importanza li l-SMEs jitħallew jikkwalifikaw permezz ta’ awditi fuq il-post aktar milli billi tintwera prestazzjoni sħiħa fil-passat, sabiex tiġi ffaċilitata l-parteċipazzjoni tagħhom fil-bażi industrijali tad-difiża Ewropea;</w:t>
      </w:r>
    </w:p>
    <w:p w14:paraId="6B7D9B54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Appoġġ għall-SMEs</w:t>
      </w:r>
    </w:p>
    <w:p w14:paraId="4CBCC9B2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Rigward iċ-ċentri reġjonali u l-istrumenti ta’ finanzjament</w:t>
      </w:r>
    </w:p>
    <w:p w14:paraId="019285F6" w14:textId="77777777" w:rsidR="0018543C" w:rsidRPr="00C42497" w:rsidRDefault="0018543C" w:rsidP="0018543C">
      <w:pPr>
        <w:pStyle w:val="NormalHanging12a"/>
      </w:pPr>
      <w:r w:rsidRPr="00C42497">
        <w:t>68.</w:t>
      </w:r>
      <w:r w:rsidRPr="00C42497">
        <w:tab/>
        <w:t>Iħeġġeġ lill-Istati Membri u lill-EDA jissimplifikaw l-istandards taċ-ċertifikazzjoni u tal-ajrunavigabbiltà biex titħaffef l-integrazzjoni u titnaqqas id-duplikazzjoni fl-ittestjar u fl-għoti tal-kredenzjali; iħeġġeġ lill-EDIP u lil strumenti finanzjarji oħra jagħtu prijorità lill-finanzjament ta’ ċentri reġjonali tal-manifattura tad-droni u ta’ innovazzjoni fis-C-UAS b’infrastruttura kondiviża u b’aċċelerazzjoni regolatorja, b’mod partikolari fost l-istati tal-ewwel linja; jenfasizza l-importanza li jiġu promossi l-prattiki tax-xogħol ġusti, il-protezzjoni soċjali u l-iżvilupp tal-ħiliet għal forza tax-xogħol ta’ kwalità għolja, filwaqt li jiġu appoġġjati wkoll il-komunitajiet lokali u l-SMEs, b’enfasi fuq il-ħolqien ta’ opportunitajiet ta’ impjieg sostenibbli;</w:t>
      </w:r>
    </w:p>
    <w:p w14:paraId="6D29EF1A" w14:textId="77777777" w:rsidR="0018543C" w:rsidRPr="00C42497" w:rsidRDefault="0018543C" w:rsidP="0018543C">
      <w:pPr>
        <w:pStyle w:val="NormalHanging12a"/>
      </w:pPr>
      <w:r w:rsidRPr="00C42497">
        <w:t>69.</w:t>
      </w:r>
      <w:r w:rsidRPr="00C42497">
        <w:tab/>
        <w:t>Jitlob appoġġ dedikat għall-SMEs biex jaċċessaw dawn l-istrumenti finanzjarji, inklużi proċeduri ta’ applikazzjoni simplifikati u kriterji tal-għoti;</w:t>
      </w:r>
    </w:p>
    <w:p w14:paraId="7CC6B63F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Rigward l-aċċess tal-SMEs għall-finanzjament u l-akkwist</w:t>
      </w:r>
    </w:p>
    <w:p w14:paraId="6E4A99BA" w14:textId="77777777" w:rsidR="0018543C" w:rsidRPr="00C42497" w:rsidRDefault="0018543C" w:rsidP="0018543C">
      <w:pPr>
        <w:pStyle w:val="NormalHanging12a"/>
      </w:pPr>
      <w:r w:rsidRPr="00C42497">
        <w:t>70.</w:t>
      </w:r>
      <w:r w:rsidRPr="00C42497">
        <w:tab/>
        <w:t xml:space="preserve">Jinnota li l-SMEs jiffaċċjaw ostakli sinifikanti biex jaċċessaw il-fondi tad-difiża tal-UE u spiss jiġu esklużi minn akkwist fuq skala kbira ddominat minn kuntratturi storiċi; </w:t>
      </w:r>
      <w:r w:rsidRPr="00C42497">
        <w:lastRenderedPageBreak/>
        <w:t>iħeġġeġ, għalhekk, il-ħolqien ta’ mekkaniżmi speċifiċi biex jappoġġjaw l-</w:t>
      </w:r>
      <w:proofErr w:type="spellStart"/>
      <w:r w:rsidRPr="00C42497">
        <w:t>onboarding</w:t>
      </w:r>
      <w:proofErr w:type="spellEnd"/>
      <w:r w:rsidRPr="00C42497">
        <w:t xml:space="preserve"> tal-SMEs billi jitnaqqsu l-piżijiet amministrattivi, jiġu introdotti strumenti ta’ finanzjament dirett b’tolleranza għall-falliment, u jiġu pprovduti opportunitajiet għal għotjiet żgħar u għodod ta’ finanzjament rapidu li huma essenzjali għall-SMEs, filwaqt li jiġu żgurati kundizzjonijiet ġusti permezz ta’ rekwiżiti proporzjonati tal-konsorzju, garanziji raġonevoli u termini ta’ pagament flessibbli; iħeġġeġ l-inklużjoni tal-</w:t>
      </w:r>
      <w:proofErr w:type="spellStart"/>
      <w:r w:rsidRPr="00C42497">
        <w:t>istart</w:t>
      </w:r>
      <w:proofErr w:type="spellEnd"/>
      <w:r w:rsidRPr="00C42497">
        <w:t>-</w:t>
      </w:r>
      <w:proofErr w:type="spellStart"/>
      <w:r w:rsidRPr="00C42497">
        <w:t>ups</w:t>
      </w:r>
      <w:proofErr w:type="spellEnd"/>
      <w:r w:rsidRPr="00C42497">
        <w:t xml:space="preserve"> u tal-organizzazzjonijiet ta’ riċerka fil-proċessi ta’ akkwist;</w:t>
      </w:r>
    </w:p>
    <w:p w14:paraId="3EF864BD" w14:textId="77777777" w:rsidR="0018543C" w:rsidRPr="00C42497" w:rsidRDefault="0018543C" w:rsidP="0018543C">
      <w:pPr>
        <w:pStyle w:val="NormalHanging12a"/>
      </w:pPr>
      <w:r w:rsidRPr="00C42497">
        <w:t>71.</w:t>
      </w:r>
      <w:r w:rsidRPr="00C42497">
        <w:tab/>
        <w:t>Jirrikonoxxi li 80 % tal-industrija Ewropea involuta fl-iżvilupp, il-manifattura u t-tħaddim ta’ droni ħfief tikkonsisti minn SMEs, li huma essenzjali għar-R&amp;Ż u l-innovazzjoni fit-teknoloġija tad-droni u għal rispons rapidu għal bidliet mhux mistennija fl-industrija, kif muri fl-Ukrajna, u li dawn il-kumpaniji jiffaċċjaw diffikultajiet biex jiksbu finanzjament għall-proġetti tagħhom;</w:t>
      </w:r>
    </w:p>
    <w:p w14:paraId="5A3D7D5A" w14:textId="77777777" w:rsidR="0018543C" w:rsidRPr="00C42497" w:rsidRDefault="0018543C" w:rsidP="0018543C">
      <w:pPr>
        <w:pStyle w:val="NormalHanging12a"/>
      </w:pPr>
      <w:r w:rsidRPr="00C42497">
        <w:t>72.</w:t>
      </w:r>
      <w:r w:rsidRPr="00C42497">
        <w:tab/>
        <w:t>Jistieden lill-Kummissjoni tistabbilixxi punt uniku ta’ kuntatt biex jinforma u jassisti lill-SMEs tal-UE li jimmanifatturaw id-droni ħalli jiksbu u jaċċessaw il-finanzjament, peress li l-istruttura tan-negozju tagħhom tagħmilha diffiċli għalihom li jġorru l-piż burokratiku assoċjat ma’ dawn il-proċessi;</w:t>
      </w:r>
    </w:p>
    <w:p w14:paraId="03FEC59C" w14:textId="77777777" w:rsidR="0018543C" w:rsidRPr="00C42497" w:rsidRDefault="0018543C" w:rsidP="0018543C">
      <w:pPr>
        <w:pStyle w:val="NormalHanging12a"/>
      </w:pPr>
      <w:r w:rsidRPr="00C42497">
        <w:t>73.</w:t>
      </w:r>
      <w:r w:rsidRPr="00C42497">
        <w:tab/>
        <w:t>Jilqa’ l-inizjattivi eżistenti tal-Kummissjoni, b’mod partikolari permezz tal-Iskema tal-UE għall-Innovazzjoni fid-Difiża (EUDIS) tal-EDF, biex tappoġġja lill-SMEs u lill-</w:t>
      </w:r>
      <w:proofErr w:type="spellStart"/>
      <w:r w:rsidRPr="00C42497">
        <w:t>istart</w:t>
      </w:r>
      <w:proofErr w:type="spellEnd"/>
      <w:r w:rsidRPr="00C42497">
        <w:t>-</w:t>
      </w:r>
      <w:proofErr w:type="spellStart"/>
      <w:r w:rsidRPr="00C42497">
        <w:t>ups</w:t>
      </w:r>
      <w:proofErr w:type="spellEnd"/>
      <w:r w:rsidRPr="00C42497">
        <w:t xml:space="preserve"> tal-UE fil-qasam tad-difiża;</w:t>
      </w:r>
    </w:p>
    <w:p w14:paraId="5FEF91F7" w14:textId="77777777" w:rsidR="0018543C" w:rsidRPr="00C42497" w:rsidRDefault="0018543C" w:rsidP="0018543C">
      <w:pPr>
        <w:pStyle w:val="NormalHanging12a"/>
      </w:pPr>
      <w:r w:rsidRPr="00C42497">
        <w:t>74.</w:t>
      </w:r>
      <w:r w:rsidRPr="00C42497">
        <w:tab/>
        <w:t>Jistieden lill-EDA u lill-Kummissjoni jibnu fuq dawn l-isforzi billi jesploraw miżuri addizzjonali biex iħaffu l-użu mill-SMEs tad-droni Ewropej ta’ sistemi ta’ difiża b’impatt għoli b’mod li jippermetti lil dawn l-SMEs isegwu opportunitajiet ta’ esportazzjoni lil hinn mill-Ewropa – biex jiżguraw il-vijabbiltà kummerċjali tagħhom – filwaqt li fl-istess ħin jiżviluppaw il-kapaċitajiet ta’ difiża Ewropej u jiffaċilitaw l-integrazzjoni mal-Forzi Armati Ukreni (UAF) u jippromwovu sforzi konġunti frekwenti ta’ innovazzjoni;</w:t>
      </w:r>
    </w:p>
    <w:p w14:paraId="04BF9597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Rigward it-tkabbir, l-iskalar u l-integrazzjoni industrijali tal-SMEs</w:t>
      </w:r>
    </w:p>
    <w:p w14:paraId="44DA61B3" w14:textId="77777777" w:rsidR="0018543C" w:rsidRPr="00C42497" w:rsidRDefault="0018543C" w:rsidP="0018543C">
      <w:pPr>
        <w:pStyle w:val="NormalHanging12a"/>
      </w:pPr>
      <w:r w:rsidRPr="00C42497">
        <w:t>75.</w:t>
      </w:r>
      <w:r w:rsidRPr="00C42497">
        <w:tab/>
        <w:t>Jirrikonoxxi li l-maġġoranza tad-ditti tal-industrija tad-droni huma SMEs u start-</w:t>
      </w:r>
      <w:proofErr w:type="spellStart"/>
      <w:r w:rsidRPr="00C42497">
        <w:t>ups</w:t>
      </w:r>
      <w:proofErr w:type="spellEnd"/>
      <w:r w:rsidRPr="00C42497">
        <w:t>, u li għalhekk huwa essenzjali li jiġu ssimplifikati l-proċeduri u l-miżuri ta’ appoġġ għall-SMEs, bħall-għotjiet, l-appoġġ regolatorju, l-integrazzjoni u l-iskalar;</w:t>
      </w:r>
    </w:p>
    <w:p w14:paraId="08E2F170" w14:textId="77777777" w:rsidR="0018543C" w:rsidRPr="00C42497" w:rsidRDefault="0018543C" w:rsidP="0018543C">
      <w:pPr>
        <w:pStyle w:val="NormalHanging12a"/>
      </w:pPr>
      <w:r w:rsidRPr="00C42497">
        <w:t>76.</w:t>
      </w:r>
      <w:r w:rsidRPr="00C42497">
        <w:tab/>
        <w:t>Jitlob li jiġu stabbiliti raggruppamenti reġjonali tal-innovazzjoni tad-droni li jgħaqqdu lill-SMEs, liċ-ċentri tar-riċerka u lill-</w:t>
      </w:r>
      <w:proofErr w:type="spellStart"/>
      <w:r w:rsidRPr="00C42497">
        <w:t>integraturi</w:t>
      </w:r>
      <w:proofErr w:type="spellEnd"/>
      <w:r w:rsidRPr="00C42497">
        <w:t xml:space="preserve"> tad-difiża akbar biex jippromwovu t-trasferiment tat-teknoloġija u s-sinerġiji industrijali;</w:t>
      </w:r>
    </w:p>
    <w:p w14:paraId="05550E43" w14:textId="77777777" w:rsidR="0018543C" w:rsidRPr="00C42497" w:rsidRDefault="0018543C" w:rsidP="0018543C">
      <w:pPr>
        <w:pStyle w:val="NormalHanging12a"/>
      </w:pPr>
      <w:r w:rsidRPr="00C42497">
        <w:t>77.</w:t>
      </w:r>
      <w:r w:rsidRPr="00C42497">
        <w:tab/>
        <w:t>Jirrikonoxxi l-potenzjal tal-EDF li jgħin fl-iżvilupp tal-SMEs f’fornituri ewlenin u jinkoraġġixxi programmi li jgħinu l-kapaċità tal-SMEs li jiksbu komponenti, jiżviluppaw inġinerija tal-manifattura u jappoġġjaw livelli għoljin ta’ awtomatizzazzjoni biex tiżdied il-produzzjoni;</w:t>
      </w:r>
    </w:p>
    <w:p w14:paraId="2B10D923" w14:textId="77777777" w:rsidR="0018543C" w:rsidRPr="00C42497" w:rsidRDefault="0018543C" w:rsidP="0018543C">
      <w:pPr>
        <w:pStyle w:val="NormalHanging12a"/>
      </w:pPr>
      <w:r w:rsidRPr="00C42497">
        <w:t>78.</w:t>
      </w:r>
      <w:r w:rsidRPr="00C42497">
        <w:tab/>
        <w:t xml:space="preserve">Iħeġġeġ lill-programmi tal-EDF jippermettu </w:t>
      </w:r>
      <w:proofErr w:type="spellStart"/>
      <w:r w:rsidRPr="00C42497">
        <w:t>skalar</w:t>
      </w:r>
      <w:proofErr w:type="spellEnd"/>
      <w:r w:rsidRPr="00C42497">
        <w:t xml:space="preserve"> aktar rapidu tal-SMEs permezz ta’ sensiela ta’ ċikli ta’ finanzjament li jappoġġjaw it-tkabbir bikri u l-aċċess għall-kapital, l-iżvilupp tal-prodotti, l-ittestjar u l-evalwazzjoni, filwaqt li jibnu fuq l-inizjattiva </w:t>
      </w:r>
      <w:proofErr w:type="spellStart"/>
      <w:r w:rsidRPr="00C42497">
        <w:t>BraveTech</w:t>
      </w:r>
      <w:proofErr w:type="spellEnd"/>
      <w:r w:rsidRPr="00C42497">
        <w:t xml:space="preserve"> EU;</w:t>
      </w:r>
    </w:p>
    <w:p w14:paraId="4066E16A" w14:textId="77777777" w:rsidR="0018543C" w:rsidRPr="00C42497" w:rsidRDefault="0018543C" w:rsidP="0018543C">
      <w:pPr>
        <w:pStyle w:val="NormalHanging12a"/>
      </w:pPr>
      <w:r w:rsidRPr="00C42497">
        <w:t>79.</w:t>
      </w:r>
      <w:r w:rsidRPr="00C42497">
        <w:tab/>
        <w:t>Jistieden lill-Kummissjoni tinċentiva impriżi konġunti bejn primi Ewropej ewlenin tad-</w:t>
      </w:r>
      <w:r w:rsidRPr="00C42497">
        <w:lastRenderedPageBreak/>
        <w:t>difiża u innovaturi tad-droni SMEs biex iżidu l-produzzjoni; jirrakkomanda l-inklużjoni tal-industrija tal-Ukrajna f’dan ir-rigward;</w:t>
      </w:r>
    </w:p>
    <w:p w14:paraId="45E28735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Rigward l-ittestjar, iċ-ċertifikazzjoni u s-simplifikazzjoni regolatorja</w:t>
      </w:r>
    </w:p>
    <w:p w14:paraId="1E69E515" w14:textId="77777777" w:rsidR="0018543C" w:rsidRPr="00C42497" w:rsidRDefault="0018543C" w:rsidP="0018543C">
      <w:pPr>
        <w:pStyle w:val="NormalHanging12a"/>
      </w:pPr>
      <w:r w:rsidRPr="00C42497">
        <w:t>80.</w:t>
      </w:r>
      <w:r w:rsidRPr="00C42497">
        <w:tab/>
        <w:t>Jirrikonoxxi l-perjodu twil bejn l-ittestjar u l-validazzjoni tad-droni u jħeġġeġ lill-Istati Membri jħassru r-restrizzjonijiet tal-akkwist li jikkawżaw ostaklu għall-ittestjar mill-SMEs tal-kapaċitajiet ewlenin;</w:t>
      </w:r>
    </w:p>
    <w:p w14:paraId="5F860E86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Bażi Industrijali u Teknoloġika tad-Difiża Ewropea (EDTIB)</w:t>
      </w:r>
    </w:p>
    <w:p w14:paraId="34E817DA" w14:textId="77777777" w:rsidR="0018543C" w:rsidRPr="00C42497" w:rsidRDefault="0018543C" w:rsidP="0018543C">
      <w:pPr>
        <w:pStyle w:val="NormalHanging12a"/>
      </w:pPr>
      <w:r w:rsidRPr="00C42497">
        <w:t>81.</w:t>
      </w:r>
      <w:r w:rsidRPr="00C42497">
        <w:tab/>
        <w:t xml:space="preserve">Iħeġġeġ lill-Istati Membri u lill-Kunsill jintegraw it-teknoloġiji tad-droni tal-ġenerazzjoni li jmiss bħall-IA </w:t>
      </w:r>
      <w:proofErr w:type="spellStart"/>
      <w:r w:rsidRPr="00C42497">
        <w:t>edge</w:t>
      </w:r>
      <w:proofErr w:type="spellEnd"/>
      <w:r w:rsidRPr="00C42497">
        <w:t>, l-awtonomija tal-ġemgħat u l-kollegamenti imsaħħa tas-C2 fl-EDTIB, filwaqt li jfittxu l-integrazzjoni gradwali u ta’ benefiċċju reċiproku tat-teknoloġija tal-bażi tad-difiża u industrijali tal-Ukrajna u jagħmlu użu minn pjanijiet direzzjonali industrijali fit-tul, raggruppamenti ewlenin tal-EDF u jħaffu l-istrumenti tal-EDIP biex jiżguraw adattament f’waqtu u jippreżervaw il-vantaġġ teknoloġiku tal-Unjoni;</w:t>
      </w:r>
    </w:p>
    <w:p w14:paraId="46E7D29F" w14:textId="77777777" w:rsidR="0018543C" w:rsidRPr="00C42497" w:rsidRDefault="0018543C" w:rsidP="0018543C">
      <w:pPr>
        <w:pStyle w:val="NormalHanging12a"/>
      </w:pPr>
      <w:r w:rsidRPr="00C42497">
        <w:t>82.</w:t>
      </w:r>
      <w:r w:rsidRPr="00C42497">
        <w:tab/>
        <w:t>Jitlob li d-droni jitqiesu bħala kapaċitajiet kritiċi mill-UE; jisħaq fuq il-ħtieġa urġenti li jsir investiment fl-EDTIB biex tkun tista’ ssir il-produzzjoni bil-massa ta’ droni affordabbli, u jissottolinja l-ħtieġa ta’ sistemi kosteffettivi li jistgħu jiġu varati fuq skala kbira u li jiġi żgurat li l-UE ssir awtonoma fir-rigward tal-kapaċitajiet tad-droni; iqis li l-iżvilupp ta’ tali kapaċitajiet irid jitwettaq f’kooperazzjoni mill-qrib mal-Ukrajna u jisħaq fuq l-importanza li aktar investimenti tal-UE fid-difiża jiġu diretti lejn l-akkwist konġunt, bl-appoġġ tal-EDA;</w:t>
      </w:r>
    </w:p>
    <w:p w14:paraId="46880217" w14:textId="77777777" w:rsidR="0018543C" w:rsidRPr="00C42497" w:rsidRDefault="0018543C" w:rsidP="0018543C">
      <w:pPr>
        <w:pStyle w:val="NormalHanging12a"/>
      </w:pPr>
      <w:r w:rsidRPr="00C42497">
        <w:t>83.</w:t>
      </w:r>
      <w:r w:rsidRPr="00C42497">
        <w:tab/>
        <w:t xml:space="preserve">Jistieden lill-Unjoni u lill-Istati Membri tagħha jaħdmu b’mod urġenti fuq proġetti konkreti maħsuba biex jimlew il-lakuni fil-kapaċitajiet fil-qasam tad-difiża integrata tal-ajru u tal-missili, b’mod partikolari dawk relatati mal-gwerra </w:t>
      </w:r>
      <w:proofErr w:type="spellStart"/>
      <w:r w:rsidRPr="00C42497">
        <w:t>bid</w:t>
      </w:r>
      <w:proofErr w:type="spellEnd"/>
      <w:r w:rsidRPr="00C42497">
        <w:t>-droni u kontra d-droni, sabiex tinħoloq żona profonda b’diversi saffi ta’ sistemi teknoloġikament avvanzati b’kapaċitajiet interoperabbli kontra d-droni għad-detezzjoni, it-traċċar u n-newtralizzazzjoni; jissottolinja l-importanza ugwali tas-superjorità fl-ajru, bħall-proġett tas-Sistema Futura ta’ Ġlieda fl-Ajru (FCAS); jistieden lill-Istati Membri jikkunsidraw li jużaw il-qafas tal-Proġetti Ewropej għad-Difiża ta’ Interess Komuni biex jistabbilixxu l-proġetti; jirrikonoxxi l-ħtieġa ta’ kollaborazzjoni transsettorjali bejn il-komunitajiet tad-difiża, taċ-ċibersigurtà u tar-riċerka sabiex jiġu żviluppati strateġiji olistiċi li jintegraw l-aħħar teknoloġiji diġitali u taċ-ċiberdifiża;</w:t>
      </w:r>
    </w:p>
    <w:p w14:paraId="6AC50E82" w14:textId="77777777" w:rsidR="0018543C" w:rsidRPr="00C42497" w:rsidRDefault="0018543C" w:rsidP="0018543C">
      <w:pPr>
        <w:pStyle w:val="NormalHanging12a"/>
      </w:pPr>
      <w:r w:rsidRPr="00C42497">
        <w:t>84.</w:t>
      </w:r>
      <w:r w:rsidRPr="00C42497">
        <w:tab/>
        <w:t>Jenfasizza l-ħtieġa li tali kapaċitajiet jiġu estiżi biex ikopru l-Istati Membri kollha, b’mod partikolari ż-żoni madwar l-infrastruttura kritika u ż-żoni popolati;</w:t>
      </w:r>
    </w:p>
    <w:p w14:paraId="24CA8F7C" w14:textId="77777777" w:rsidR="0018543C" w:rsidRPr="00C42497" w:rsidRDefault="0018543C" w:rsidP="0018543C">
      <w:pPr>
        <w:pStyle w:val="NormalHanging12a"/>
      </w:pPr>
      <w:r w:rsidRPr="00C42497">
        <w:t>85.</w:t>
      </w:r>
      <w:r w:rsidRPr="00C42497">
        <w:tab/>
        <w:t xml:space="preserve">Jisħaq, madankollu, li dawn il-programmi konġunti jridu jkunu strutturati wkoll biex jiżguraw ċikli ta’ żvilupp rapidi u jippermettu b’mod attiv il-parteċipazzjoni ta’ SMEs innovattivi; jissottolinja li tali kumpaniji spiss ikunu ferm aktar aġli u </w:t>
      </w:r>
      <w:proofErr w:type="spellStart"/>
      <w:r w:rsidRPr="00C42497">
        <w:t>inventivi</w:t>
      </w:r>
      <w:proofErr w:type="spellEnd"/>
      <w:r w:rsidRPr="00C42497">
        <w:t xml:space="preserve"> mill-kuntratturi ewlenin tradizzjonali, u li l-isfruttar tal-kreattività u tal-veloċità tagħhom huwa essenzjali biex jinżamm il-pass mal-ambjent ta’ theddid li qed jevolvi u jiġu implimentati malajr soluzzjonijiet kosteffettivi;</w:t>
      </w:r>
    </w:p>
    <w:p w14:paraId="09EF3E13" w14:textId="77777777" w:rsidR="0018543C" w:rsidRPr="00C42497" w:rsidRDefault="0018543C" w:rsidP="0018543C">
      <w:pPr>
        <w:pStyle w:val="NormalHanging12a"/>
      </w:pPr>
      <w:r w:rsidRPr="00C42497">
        <w:t>86.</w:t>
      </w:r>
      <w:r w:rsidRPr="00C42497">
        <w:tab/>
        <w:t xml:space="preserve">Jirrikonoxxi li l-pass tal-evoluzzjoni teknoloġika fil-qasam tas-sistemi awtonomi u ta’ kontra s-sistemi awtonomi huwa bla preċedent u jistieden lill-Kummissjoni, lill-EDA u </w:t>
      </w:r>
      <w:r w:rsidRPr="00C42497">
        <w:lastRenderedPageBreak/>
        <w:t>lill-Istati Membri jadottaw ċikli ta’ innovazzjoni u akkwist aktar rapidi, li jippermettu l-użu rapidu ta’ teknoloġiji ġodda tad-droni u tas-C-UAS; jisħaq li hemm riskju li l-proċessi twal ta’ ċertifikazzjoni, akkwist u ttestjar jagħmlu l-kapaċitajiet tal-UE obsoleti sa meta jiġu varati;</w:t>
      </w:r>
    </w:p>
    <w:p w14:paraId="3A2D10F5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Ħajt Ewropew kontra d-droni</w:t>
      </w:r>
    </w:p>
    <w:p w14:paraId="6DF0475D" w14:textId="77777777" w:rsidR="0018543C" w:rsidRPr="00C42497" w:rsidRDefault="0018543C" w:rsidP="0018543C">
      <w:pPr>
        <w:pStyle w:val="NormalHanging12a"/>
      </w:pPr>
      <w:r w:rsidRPr="00C42497">
        <w:t>87.</w:t>
      </w:r>
      <w:r w:rsidRPr="00C42497">
        <w:tab/>
        <w:t>Jappoġġja sistema ta’ sorveljanza u difiża kontra d-droni (“ħajt Ewropew kontra d-droni”) proposta mill-President tal-Kummissjoni, b’sistema robusta u minn tarf sa tarf li tinkludi kapaċitajiet avvanzati ta’ detezzjoni, ta’ C2 reżiljenti, u ta’ interċettazzjoni kosteffettiva u jitlob li jiġi żviluppat pjan direzzjonali tekniku f’kooperazzjoni mill-qrib mal-Ukrajna; jinsisti li l-proposti tal-Kummissjoni jridu jibbażaw b’mod sostanzjali fuq l-esperjenza tal-Ukrajna fuq il-front, li turi li l-effettività tiddependi mhux biss mit-teknoloġija tal-pjattaformi iżda fuq kmand u kontroll integrati, persunal imħarreġ, u ekosistema tal-gwerra reżiljenti, inklużi manifatturi, operaturi, innovaturi u fornituri tad-data/analitika lokalizzati;</w:t>
      </w:r>
    </w:p>
    <w:p w14:paraId="35EEBC1D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Simplifikazzjoni taċ-ċertifikazzjoni</w:t>
      </w:r>
    </w:p>
    <w:p w14:paraId="22B36BCB" w14:textId="77777777" w:rsidR="0018543C" w:rsidRPr="00C42497" w:rsidRDefault="0018543C" w:rsidP="0018543C">
      <w:pPr>
        <w:pStyle w:val="NormalHanging12a"/>
      </w:pPr>
      <w:r w:rsidRPr="00C42497">
        <w:t>88.</w:t>
      </w:r>
      <w:r w:rsidRPr="00C42497">
        <w:tab/>
        <w:t>Iħeġġeġ lill-Istati Membri, l-Aġenzija tas-Sikurezza tal-Avjazzjoni tal-Unjoni Ewropea (EASA) u lill-EDA jissimplifikaw l-istandards taċ-ċertifikazzjoni u tal-ajrunavigabbiltà biex titħaffef l-integrazzjoni u titnaqqas id-duplikazzjoni fl-ittestjar u fl-għoti tal-kredenzjali; jinnota li l-adozzjoni tal-</w:t>
      </w:r>
      <w:proofErr w:type="spellStart"/>
      <w:r w:rsidRPr="00C42497">
        <w:t>EMARs</w:t>
      </w:r>
      <w:proofErr w:type="spellEnd"/>
      <w:r w:rsidRPr="00C42497">
        <w:t xml:space="preserve"> u ċ-ċertifikazzjoni trażversali huma obbligatorji;</w:t>
      </w:r>
    </w:p>
    <w:p w14:paraId="583B1A9E" w14:textId="77777777" w:rsidR="0018543C" w:rsidRPr="00C42497" w:rsidRDefault="0018543C" w:rsidP="0018543C">
      <w:pPr>
        <w:pStyle w:val="NormalHanging12a"/>
      </w:pPr>
      <w:r w:rsidRPr="00C42497">
        <w:t>89.</w:t>
      </w:r>
      <w:r w:rsidRPr="00C42497">
        <w:tab/>
        <w:t>Jistieden lill-EASA tħaffef l-ipproċessar tal-applikazzjonijiet għal “permessi għat-titjir” u tiddefinixxi kriterji ta’ ċertifikazzjoni ċari għas-sistemi tal-klassi HALE/MALE flimkien man-NATO; jisħaq fuq il-ħtieġa urġenti li jinħatru għadd suffiċjenti ta’ awdituri u li jiġu ssimplifikati l-proċeduri biex jiġi evitat dewmien bla bżonn fl-innovazzjoni;</w:t>
      </w:r>
    </w:p>
    <w:p w14:paraId="6E79115D" w14:textId="77777777" w:rsidR="0018543C" w:rsidRPr="00C42497" w:rsidRDefault="0018543C" w:rsidP="0018543C">
      <w:pPr>
        <w:pStyle w:val="NormalHanging12a"/>
      </w:pPr>
      <w:r w:rsidRPr="00C42497">
        <w:t>90.</w:t>
      </w:r>
      <w:r w:rsidRPr="00C42497">
        <w:tab/>
        <w:t>Jappella għall-adozzjoni ta’ qafas Ewropew għall-awtorizzazzjoni rapida tal-qsim tal-fruntieri u tat-tranżitu tat-tagħmir tal-UAS/tad-droni fost l-Istati Membri fil-kuntest tal-mobbiltà militari;</w:t>
      </w:r>
    </w:p>
    <w:p w14:paraId="359C0131" w14:textId="77777777" w:rsidR="0018543C" w:rsidRPr="00C42497" w:rsidRDefault="0018543C" w:rsidP="0018543C">
      <w:pPr>
        <w:pStyle w:val="NormalHanging12a"/>
      </w:pPr>
      <w:r w:rsidRPr="00C42497">
        <w:t>91.</w:t>
      </w:r>
      <w:r w:rsidRPr="00C42497">
        <w:tab/>
        <w:t xml:space="preserve">Jistieden lill-Kummissjoni tarmonizza l-azzjoni regolatorja tad-droni orjentata lejn id-difiża biex toħloq qafas regolatorju vinkolanti tal-UE għall-operazzjonijiet militari tad-droni (b’mod parallel mar-regoli ċivili tal-EASA); jisħaq li għandha tiċċara r-regoli tal-parteċipazzjoni, ċertifikazzjoni, użu militari tal-ispazju tal-ajru u salvagwardji etiċi għall-missjonijiet tal-PSDK u l-ippjanar tad-difiża nazzjonali sabiex tiġi ffaċilitata l-interoperabbiltà u jitħaffu l-operazzjonijiet konġunti fl-ambitu tal-missjonijiet tal-PSDK jew tan-NATO; </w:t>
      </w:r>
    </w:p>
    <w:p w14:paraId="3CE67790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Trasferimenti intra-UE</w:t>
      </w:r>
    </w:p>
    <w:p w14:paraId="7085A314" w14:textId="77777777" w:rsidR="0018543C" w:rsidRPr="00C42497" w:rsidRDefault="0018543C" w:rsidP="0018543C">
      <w:pPr>
        <w:pStyle w:val="NormalHanging12a"/>
      </w:pPr>
      <w:r w:rsidRPr="00C42497">
        <w:t>92.</w:t>
      </w:r>
      <w:r w:rsidRPr="00C42497">
        <w:tab/>
        <w:t>Jistieden lill-Kummissjoni tissimplifika r-regoli dwar it-trasferiment intra-UE għat-teknoloġija relatata mad-droni u kontra d-droni u toħloq sinerġiji bejn id-Direttiva 2009/43/KE tal-Parlament Ewropew u tal-Kunsill tas-6 ta’ Mejju 2009 dwar l-issimplifikar tat-termini u l-kundizzjonijiet tat-trasferimenti ta’ prodotti relatati mad-</w:t>
      </w:r>
      <w:r w:rsidRPr="00C42497">
        <w:lastRenderedPageBreak/>
        <w:t>difiża fil-Komunità</w:t>
      </w:r>
      <w:r w:rsidRPr="00C42497">
        <w:rPr>
          <w:rStyle w:val="FootnoteReference"/>
        </w:rPr>
        <w:footnoteReference w:id="15"/>
      </w:r>
      <w:r w:rsidRPr="00C42497">
        <w:t xml:space="preserve"> u t-teknoloġija relatata u r-Regolament (UE) 2021/821 tal-Parlament Ewropew u tal-Kunsill tal-20 ta’ Mejju 2021 li jistabbilixxi reġim tal-Unjoni għall-kontroll tal-esportazzjonijiet, is-senserija, l-assistenza teknika, it-tranżitu u t-trasferiment ta’ oġġetti b’użu doppju</w:t>
      </w:r>
      <w:r w:rsidRPr="00C42497">
        <w:rPr>
          <w:rStyle w:val="FootnoteReference"/>
        </w:rPr>
        <w:footnoteReference w:id="16"/>
      </w:r>
      <w:r w:rsidRPr="00C42497">
        <w:t>;</w:t>
      </w:r>
    </w:p>
    <w:p w14:paraId="51CE3950" w14:textId="77777777" w:rsidR="0018543C" w:rsidRPr="00C42497" w:rsidRDefault="0018543C" w:rsidP="0018543C">
      <w:pPr>
        <w:pStyle w:val="NormalHanging12a"/>
      </w:pPr>
      <w:r w:rsidRPr="00C42497">
        <w:t>93.</w:t>
      </w:r>
      <w:r w:rsidRPr="00C42497">
        <w:tab/>
        <w:t>Jitlob li jitneħħew l-ostakli burokratiċi u l-burokrazija żejda li jdewmu l-prontezza operazzjonali;</w:t>
      </w:r>
    </w:p>
    <w:p w14:paraId="6F79A66C" w14:textId="77777777" w:rsidR="0018543C" w:rsidRPr="00C42497" w:rsidRDefault="0018543C" w:rsidP="0018543C">
      <w:pPr>
        <w:pStyle w:val="NormalHanging12a"/>
      </w:pPr>
      <w:r w:rsidRPr="00C42497">
        <w:t>94.</w:t>
      </w:r>
      <w:r w:rsidRPr="00C42497">
        <w:tab/>
        <w:t>Jenfasizza l-ħtieġa li l-investimenti offensivi tal-UAS jiġu kkomplementati b’sistemi kontra l-UAS, b’miżuri ta’ protezzjoni elettronika u b’reżiljenza tal-GNSS biex tiġi minimizzata l-vulnerabbiltà għad-</w:t>
      </w:r>
      <w:proofErr w:type="spellStart"/>
      <w:r w:rsidRPr="00C42497">
        <w:t>disturbazzjoni</w:t>
      </w:r>
      <w:proofErr w:type="spellEnd"/>
      <w:r w:rsidRPr="00C42497">
        <w:t xml:space="preserve"> u għall-interferenza mill-għadu;</w:t>
      </w:r>
    </w:p>
    <w:p w14:paraId="28F280CF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Konformità mal-kriterji tal-oriġini tal-UE</w:t>
      </w:r>
    </w:p>
    <w:p w14:paraId="2BC556E5" w14:textId="77777777" w:rsidR="0018543C" w:rsidRPr="00C42497" w:rsidRDefault="0018543C" w:rsidP="0018543C">
      <w:pPr>
        <w:pStyle w:val="NormalHanging12a"/>
      </w:pPr>
      <w:r w:rsidRPr="00C42497">
        <w:t>95.</w:t>
      </w:r>
      <w:r w:rsidRPr="00C42497">
        <w:tab/>
        <w:t xml:space="preserve">Jappella għar-rilokalizzazzjoni tal-manifattura biex tiġi evitata dipendenza sproporzjonata minn pajjiżi terzi, b’mod partikolari ċ-Ċina, għall-produzzjoni ta’ sistemi tad-droni; </w:t>
      </w:r>
    </w:p>
    <w:p w14:paraId="4CA34810" w14:textId="77777777" w:rsidR="0018543C" w:rsidRPr="00C42497" w:rsidRDefault="0018543C" w:rsidP="0018543C">
      <w:pPr>
        <w:pStyle w:val="NormalHanging12a"/>
      </w:pPr>
      <w:r w:rsidRPr="00C42497">
        <w:t>96.</w:t>
      </w:r>
      <w:r w:rsidRPr="00C42497">
        <w:tab/>
        <w:t>Jistieden lill-Istati Membri, lill-Kummissjoni u lill-EDA jindirizzaw b’mod urġenti d-dipendenza kritika tal-UE mill-metalli tal-art rari Ċiniżi essenzjali għall-industrija tad-difiża, inkluż fil-qasam tal-manifattura tad-droni u kontra d-droni; jisħaq fuq il-ħtieġa li jiġu stabbiliti sorsi alternattivi u sostenibbli ta’ estrazzjoni u pproċessar ta’ materjali tal-art rari, li jsir investiment fir-riċerka u l-iżvilupp fil-qasam tar-riċiklaġġ u tat-teknoloġiji tas-sostituzzjoni, u li dawn il-prijoritajiet jiġu inklużi fil-programmi futuri tal-EDF u tal-EDIP li għandhom l-għan li jsaħħu r-reżiljenza industrijali strateġika tal-Ewropa;</w:t>
      </w:r>
    </w:p>
    <w:p w14:paraId="2F10627C" w14:textId="77777777" w:rsidR="0018543C" w:rsidRPr="00C42497" w:rsidRDefault="0018543C" w:rsidP="0018543C">
      <w:pPr>
        <w:pStyle w:val="NormalHanging12a"/>
      </w:pPr>
      <w:r w:rsidRPr="00C42497">
        <w:t>97.</w:t>
      </w:r>
      <w:r w:rsidRPr="00C42497">
        <w:tab/>
        <w:t xml:space="preserve">Jitlob lill-Kummissjoni tiżgura li l-pjattaformi kollha tad-droni ffinanzjati minn programmi u/jew strumenti finanzjarji Ewropej jikkonformaw mal-kriterji ta’ eliġibbiltà rispettivi ta’ oriġini mill-UE </w:t>
      </w:r>
      <w:proofErr w:type="spellStart"/>
      <w:r w:rsidRPr="00C42497">
        <w:t>għas-subkomponenti</w:t>
      </w:r>
      <w:proofErr w:type="spellEnd"/>
      <w:r w:rsidRPr="00C42497">
        <w:t xml:space="preserve"> ewlenin u tieħu azzjoni biex tiżgura li l-provvista ta’ tali </w:t>
      </w:r>
      <w:proofErr w:type="spellStart"/>
      <w:r w:rsidRPr="00C42497">
        <w:t>subkomponenti</w:t>
      </w:r>
      <w:proofErr w:type="spellEnd"/>
      <w:r w:rsidRPr="00C42497">
        <w:t xml:space="preserve"> tkun affidabbli u garantita;</w:t>
      </w:r>
    </w:p>
    <w:p w14:paraId="229EEC44" w14:textId="77777777" w:rsidR="0018543C" w:rsidRPr="00C42497" w:rsidRDefault="0018543C" w:rsidP="0018543C">
      <w:pPr>
        <w:pStyle w:val="NormalHanging12a"/>
      </w:pPr>
      <w:r w:rsidRPr="00C42497">
        <w:t>98.</w:t>
      </w:r>
      <w:r w:rsidRPr="00C42497">
        <w:tab/>
        <w:t>Jitlob ukoll li s-sottokuntratturi jkunu soġġetti għall-istess kriterji; jisħaq fuq l-importanza li jiġi żgurat kontroll Ewropew sħiħ u dirett fuq l-interfaċċi bniedem-magna u software ieħor relatat mad-droni;</w:t>
      </w:r>
    </w:p>
    <w:p w14:paraId="45DAAF8A" w14:textId="77777777" w:rsidR="0018543C" w:rsidRPr="00C42497" w:rsidRDefault="0018543C" w:rsidP="0018543C">
      <w:pPr>
        <w:pStyle w:val="NormalHanging12a"/>
      </w:pPr>
      <w:r w:rsidRPr="00C42497">
        <w:t>99.</w:t>
      </w:r>
      <w:r w:rsidRPr="00C42497">
        <w:tab/>
        <w:t xml:space="preserve">Jistieden lill-Kummissjoni tiżgura li l-pjattaformi kollha tad-droni ffinanzjati mill-baġit tal-UE jikkonformaw mal-kriterji tal-oriġini tal-UE u jkunu ħielsa minn restrizzjonijiet minn pajjiżi terzi dwar id-definizzjoni, l-adattament u l-evoluzzjoni tad-disinn tal-prodott, inkluża l-awtorità legali li jiġu sostitwiti jew </w:t>
      </w:r>
      <w:proofErr w:type="spellStart"/>
      <w:r w:rsidRPr="00C42497">
        <w:t>iddiżintegrati</w:t>
      </w:r>
      <w:proofErr w:type="spellEnd"/>
      <w:r w:rsidRPr="00C42497">
        <w:t xml:space="preserve"> l-komponenti soġġetti għal tali restrizzjonijiet;</w:t>
      </w:r>
    </w:p>
    <w:p w14:paraId="718D1BDE" w14:textId="77777777" w:rsidR="0018543C" w:rsidRPr="00C42497" w:rsidRDefault="0018543C" w:rsidP="0018543C">
      <w:pPr>
        <w:pStyle w:val="NormalHanging12a"/>
      </w:pPr>
      <w:r w:rsidRPr="00C42497">
        <w:t>100.</w:t>
      </w:r>
      <w:r w:rsidRPr="00C42497">
        <w:tab/>
        <w:t>Jappella għal inċentivi biex jiġi żgurat li l-pjattaformi tad-droni ffinanzjati permezz tal-EDA jissodisfaw il-kriterji għall-oriġini mill-UE, jew joriġinaw minn pajjiżi sħab bħall-Ukrajna, in-Norveġja u r-Renju Unit, b’mod partikolari fir-rigward tal-komponenti ewlenin;</w:t>
      </w:r>
    </w:p>
    <w:p w14:paraId="4D731294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Struttura tal-għotjiet tal-EDF u kriterji tal-għoti</w:t>
      </w:r>
    </w:p>
    <w:p w14:paraId="59D5CCA3" w14:textId="77777777" w:rsidR="0018543C" w:rsidRPr="00C42497" w:rsidRDefault="0018543C" w:rsidP="0018543C">
      <w:pPr>
        <w:pStyle w:val="NormalHanging12a"/>
      </w:pPr>
      <w:r w:rsidRPr="00C42497">
        <w:lastRenderedPageBreak/>
        <w:t>101.</w:t>
      </w:r>
      <w:r w:rsidRPr="00C42497">
        <w:tab/>
        <w:t>Jirrakkomanda li jiġu inċentivati l-għotjiet tal-EDF biex jiġi żgurat:</w:t>
      </w:r>
    </w:p>
    <w:p w14:paraId="7A186F30" w14:textId="5A231FF8" w:rsidR="0018543C" w:rsidRPr="00C42497" w:rsidRDefault="00F33999" w:rsidP="00466113">
      <w:pPr>
        <w:ind w:left="1134" w:hanging="414"/>
      </w:pPr>
      <w:r>
        <w:t>(</w:t>
      </w:r>
      <w:r w:rsidR="0018543C" w:rsidRPr="00C42497">
        <w:t>1)</w:t>
      </w:r>
      <w:r>
        <w:tab/>
      </w:r>
      <w:r w:rsidR="0018543C" w:rsidRPr="00C42497">
        <w:t>li l-kompetizzjonijiet jagħtu lill-bejjiegħa punti addizzjonali għall-kumpaniji li jakkwistaw il-komponenti mill-UE;</w:t>
      </w:r>
    </w:p>
    <w:p w14:paraId="166E8CCF" w14:textId="108E656F" w:rsidR="0018543C" w:rsidRPr="00C42497" w:rsidRDefault="00F33999" w:rsidP="00466113">
      <w:pPr>
        <w:ind w:left="1134" w:hanging="414"/>
      </w:pPr>
      <w:r>
        <w:t>(</w:t>
      </w:r>
      <w:r w:rsidR="0018543C" w:rsidRPr="00C42497">
        <w:t>2)</w:t>
      </w:r>
      <w:r>
        <w:tab/>
      </w:r>
      <w:r w:rsidR="0018543C" w:rsidRPr="00C42497">
        <w:t>li l-offerti jkunu miftuħa biex jintgħażlu pajjiżi terzi bħall-Ukrajna u pajjiżi terzi bi Ftehimiet ta’ Sħubija Strateġika mal-UE;</w:t>
      </w:r>
    </w:p>
    <w:p w14:paraId="2A1CAB28" w14:textId="41D5FBDC" w:rsidR="0018543C" w:rsidRPr="00C42497" w:rsidRDefault="00F33999" w:rsidP="00466113">
      <w:pPr>
        <w:spacing w:after="240"/>
        <w:ind w:left="1134" w:hanging="414"/>
      </w:pPr>
      <w:r>
        <w:t>(</w:t>
      </w:r>
      <w:r w:rsidR="0018543C" w:rsidRPr="00C42497">
        <w:t>3)</w:t>
      </w:r>
      <w:r>
        <w:tab/>
      </w:r>
      <w:r w:rsidR="0018543C" w:rsidRPr="00C42497">
        <w:t>skambji bejn il-persunal dwar l-akkwist ta’ komponenti;</w:t>
      </w:r>
    </w:p>
    <w:p w14:paraId="28DEDBB9" w14:textId="77777777" w:rsidR="0018543C" w:rsidRPr="00C42497" w:rsidRDefault="0018543C" w:rsidP="0018543C">
      <w:pPr>
        <w:pStyle w:val="NormalHanging12a"/>
      </w:pPr>
      <w:r w:rsidRPr="00C42497">
        <w:t>102.</w:t>
      </w:r>
      <w:r w:rsidRPr="00C42497">
        <w:tab/>
        <w:t>Jistieden lill-EDA tivvaluta l-impatt operazzjonali u l-kosteffiċjenza tal-bejjiegħa fl-ikkompletar tal-objettivi tal-missjonijiet aktar milli tiffoka biss fuq il-prezz unitarju;</w:t>
      </w:r>
    </w:p>
    <w:p w14:paraId="08A018E9" w14:textId="77777777" w:rsidR="0018543C" w:rsidRPr="00C42497" w:rsidRDefault="0018543C" w:rsidP="0018543C">
      <w:pPr>
        <w:pStyle w:val="NormalHanging12a"/>
      </w:pPr>
      <w:r w:rsidRPr="00C42497">
        <w:t>103.</w:t>
      </w:r>
      <w:r w:rsidRPr="00C42497">
        <w:tab/>
        <w:t>Iħeġġeġ lill-Istati Membri jippermettu l-użu kundizzjonali ta’ sistemi li għadhom mhumiex kompletament iċċertifikati u l-esperimentazzjoni bihom għal użu operazzjonali urġenti b’evalwazzjoni f’ħin reali f’ambjenti kontrollati;</w:t>
      </w:r>
    </w:p>
    <w:p w14:paraId="00E847D0" w14:textId="77777777" w:rsidR="0018543C" w:rsidRPr="00C42497" w:rsidRDefault="0018543C" w:rsidP="0018543C">
      <w:pPr>
        <w:pStyle w:val="NormalHanging12a"/>
      </w:pPr>
      <w:r w:rsidRPr="00C42497">
        <w:t>104.</w:t>
      </w:r>
      <w:r w:rsidRPr="00C42497">
        <w:tab/>
        <w:t>Iħeġġeġ lill-EDIP u lil strumenti finanzjarji oħra jagħtu prijorità lill-finanzjament ta’ ċentri reġjonali tal-manifattura tad-droni b’infrastruttura kondiviża u b’aċċelerazzjoni regolatorja, b’mod partikolari fost l-istati fuq il-front;</w:t>
      </w:r>
    </w:p>
    <w:p w14:paraId="6A17ADA2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Ċentri ta’ Manifattura Reġjonali</w:t>
      </w:r>
    </w:p>
    <w:p w14:paraId="579C56F1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C-UAS u ċentri ta’ manifattura reġjonali</w:t>
      </w:r>
    </w:p>
    <w:p w14:paraId="1F8DD1D9" w14:textId="77777777" w:rsidR="0018543C" w:rsidRPr="00C42497" w:rsidRDefault="0018543C" w:rsidP="0018543C">
      <w:pPr>
        <w:pStyle w:val="NormalHanging12a"/>
      </w:pPr>
      <w:r w:rsidRPr="00C42497">
        <w:t>105.</w:t>
      </w:r>
      <w:r w:rsidRPr="00C42497">
        <w:tab/>
        <w:t>Jistieden lill-Istati Membri jaċċeleraw b’mod urġenti l-espansjoni tal-kapaċitajiet Ewropej ta’ żvilupp u produzzjoni tad-droni u kontra d-droni, inkluż permezz tal-istrument ta’ Azzjoni għas-Sigurtà tal-Ewropa (SAFE);</w:t>
      </w:r>
    </w:p>
    <w:p w14:paraId="1EB832CC" w14:textId="77777777" w:rsidR="0018543C" w:rsidRPr="00C42497" w:rsidRDefault="0018543C" w:rsidP="0018543C">
      <w:pPr>
        <w:pStyle w:val="NormalHanging12a"/>
      </w:pPr>
      <w:r w:rsidRPr="00C42497">
        <w:t>106.</w:t>
      </w:r>
      <w:r w:rsidRPr="00C42497">
        <w:tab/>
        <w:t>Jistieden lill-Kummissjoni tipproponi pakkett tal-UE dwar id-droni li jiffoka fuq is-sistemi tad-droni u kontra d-droni u l-kapaċitajiet awżiljarji, li għandu jkun fih strateġija biex jintużaw l-istrumenti eżistenti ħalli jiġu stimulati r-riċerka u l-iżvilupp u l-lokalizzazzjoni tal-ktajjen tal-provvista kritiċi u regolament dwar l-użu tad-droni f’kuntesti ċivili u militari li huwa adatt għax-xenarju ta’ theddid attwali; jappella għal aktar investimenti li jiffukaw fuq l-integrazzjoni tat-teknoloġiji diġitali tal-ġenerazzjoni li jmiss fis-sistemi tad-difiża mid-droni u kontra d-droni biex jissaħħu r-reżiljenza, l-iskalabbiltà u l-effiċjenza tagħhom;</w:t>
      </w:r>
    </w:p>
    <w:p w14:paraId="1B818218" w14:textId="77777777" w:rsidR="0018543C" w:rsidRPr="00C42497" w:rsidRDefault="0018543C" w:rsidP="0018543C">
      <w:pPr>
        <w:pStyle w:val="NormalHanging12a"/>
      </w:pPr>
      <w:r w:rsidRPr="00C42497">
        <w:t>107.</w:t>
      </w:r>
      <w:r w:rsidRPr="00C42497">
        <w:tab/>
        <w:t>Jappella għall-istabbiliment ta’ ċentri nazzjonali għall-ittestjar, iċ-ċertifikazzjoni u l-interoperabbiltà tad-droni madwar l-UE;</w:t>
      </w:r>
    </w:p>
    <w:p w14:paraId="52689F38" w14:textId="77777777" w:rsidR="0018543C" w:rsidRPr="00C42497" w:rsidRDefault="0018543C" w:rsidP="0018543C">
      <w:pPr>
        <w:pStyle w:val="NormalHanging12a"/>
      </w:pPr>
      <w:r w:rsidRPr="00C42497">
        <w:t>108.</w:t>
      </w:r>
      <w:r w:rsidRPr="00C42497">
        <w:tab/>
        <w:t>Jenfasizza li tali ċentri jiffaċilitaw l-ittestjar u ċ-ċertifikazzjoni tas-sistemi UAV u C-UAS f’konformità mal-istandards tal-UE u tan-NATO;</w:t>
      </w:r>
    </w:p>
    <w:p w14:paraId="12B112A5" w14:textId="77777777" w:rsidR="0018543C" w:rsidRPr="00C42497" w:rsidRDefault="0018543C" w:rsidP="0018543C">
      <w:pPr>
        <w:pStyle w:val="NormalHanging12a"/>
      </w:pPr>
      <w:r w:rsidRPr="00C42497">
        <w:t>109.</w:t>
      </w:r>
      <w:r w:rsidRPr="00C42497">
        <w:tab/>
        <w:t xml:space="preserve">Jenfasizza l-ħtieġa ta’ ttestjar, produzzjoni u taħriġ għad-droni u s-C-UAS, bl-għan li jissaħħu l-fruntieri esterni u li tiġi </w:t>
      </w:r>
      <w:proofErr w:type="spellStart"/>
      <w:r w:rsidRPr="00C42497">
        <w:t>skoraġġuta</w:t>
      </w:r>
      <w:proofErr w:type="spellEnd"/>
      <w:r w:rsidRPr="00C42497">
        <w:t xml:space="preserve"> l-aggressjoni ibrida;</w:t>
      </w:r>
    </w:p>
    <w:p w14:paraId="2E24FB9D" w14:textId="77777777" w:rsidR="0018543C" w:rsidRPr="00C42497" w:rsidRDefault="0018543C" w:rsidP="0018543C">
      <w:pPr>
        <w:pStyle w:val="NormalHanging12a"/>
      </w:pPr>
      <w:r w:rsidRPr="00C42497">
        <w:t>110.</w:t>
      </w:r>
      <w:r w:rsidRPr="00C42497">
        <w:tab/>
        <w:t xml:space="preserve">Jisħaq li ċ-ċentri reġjonali tal-manifattura tad-droni għandhom ikunu kolokalizzati ma’ nodi loġistiċi b’użu doppju konnessi mat-TEN-T, biex jippermettu l-moviment bla xkiel ta’ assi, </w:t>
      </w:r>
      <w:proofErr w:type="spellStart"/>
      <w:r w:rsidRPr="00C42497">
        <w:t>spare</w:t>
      </w:r>
      <w:proofErr w:type="spellEnd"/>
      <w:r w:rsidRPr="00C42497">
        <w:t xml:space="preserve"> parts u operaturi tad-droni militari u ċivili bejn il-fruntieri b’mod integrat madwar l-UE u f’konformità ma’ kwalunkwe kunċett futur ta’ “ħajt Ewropew kontra d-droni”;</w:t>
      </w:r>
    </w:p>
    <w:p w14:paraId="5BD58E4D" w14:textId="77777777" w:rsidR="0018543C" w:rsidRPr="00C42497" w:rsidRDefault="0018543C" w:rsidP="0018543C">
      <w:pPr>
        <w:pStyle w:val="NormalHanging12a"/>
      </w:pPr>
      <w:r w:rsidRPr="00C42497">
        <w:t>111.</w:t>
      </w:r>
      <w:r w:rsidRPr="00C42497">
        <w:tab/>
        <w:t xml:space="preserve">Jappoġġja l-ħolqien ta’ ċentri ta’ manutenzjoni kolokalizzati ma’ faċilitajiet tan-NATO </w:t>
      </w:r>
      <w:r w:rsidRPr="00C42497">
        <w:lastRenderedPageBreak/>
        <w:t>b’tagħmir tekniku xieraq li jippermetti s-servizzjar rapidu tal-assi tas-C-UAS;</w:t>
      </w:r>
    </w:p>
    <w:p w14:paraId="2AC0F8C4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Manifatturi kwalifikati, kompetizzjoni leali u ekosistemi reġjonali</w:t>
      </w:r>
    </w:p>
    <w:p w14:paraId="4814340B" w14:textId="77777777" w:rsidR="0018543C" w:rsidRPr="00C42497" w:rsidRDefault="0018543C" w:rsidP="0018543C">
      <w:pPr>
        <w:pStyle w:val="NormalHanging12a"/>
      </w:pPr>
      <w:r w:rsidRPr="00C42497">
        <w:t>112.</w:t>
      </w:r>
      <w:r w:rsidRPr="00C42497">
        <w:tab/>
        <w:t>Jenfasizza li s-suq Ewropew tad-droni għandu jiżviluppa skont il-prinċipji tal-kompetizzjoni leali, l-innovazzjoni, u l-aċċess miftuħ għall-manifatturi kwalifikati; jinnota li l-istabbiltà tad-domanda u perspettivi ċari fit-tul huma essenzjali għas-sostenibbiltà tal-produtturi Ewropej tad-droni;</w:t>
      </w:r>
    </w:p>
    <w:p w14:paraId="4A1D76B7" w14:textId="77777777" w:rsidR="0018543C" w:rsidRPr="00C42497" w:rsidRDefault="0018543C" w:rsidP="0018543C">
      <w:pPr>
        <w:pStyle w:val="NormalHanging12a"/>
      </w:pPr>
      <w:r w:rsidRPr="00C42497">
        <w:t>113.</w:t>
      </w:r>
      <w:r w:rsidRPr="00C42497">
        <w:tab/>
        <w:t>Jenfasizza l-importanza li tiżdied il-kapaċità industrijali lokali biex jiġu żgurati l-kompetittività, ir-reżiljenza u l-vijabbiltà fit-tul tas-setturi tas-sistemi awtonomi Ewropej;</w:t>
      </w:r>
    </w:p>
    <w:p w14:paraId="676039D2" w14:textId="77777777" w:rsidR="0018543C" w:rsidRPr="00C42497" w:rsidRDefault="0018543C" w:rsidP="0018543C">
      <w:pPr>
        <w:pStyle w:val="NormalHanging12a"/>
      </w:pPr>
      <w:r w:rsidRPr="00C42497">
        <w:t>114.</w:t>
      </w:r>
      <w:r w:rsidRPr="00C42497">
        <w:tab/>
        <w:t>Jisħaq li l-benefiċċji tal-innovazzjoni u l-manifattura relatati mad-droni għandhom ikunu ġeografikament ibbilanċjati;</w:t>
      </w:r>
    </w:p>
    <w:p w14:paraId="71972A57" w14:textId="77777777" w:rsidR="0018543C" w:rsidRPr="00C42497" w:rsidRDefault="0018543C" w:rsidP="0018543C">
      <w:pPr>
        <w:pStyle w:val="NormalHanging12a"/>
      </w:pPr>
      <w:r w:rsidRPr="00C42497">
        <w:t>115.</w:t>
      </w:r>
      <w:r w:rsidRPr="00C42497">
        <w:tab/>
        <w:t>Jappella għall-ħolqien ta’ kurituri tal-innovazzjoni u siti tal-ittestjar fir-reġjuni kollha tal-Unjoni, sabiex jiġi żgurat l-aċċess għall-finanzjament u jiġu stimulati l-ekosistemi lokali tal-</w:t>
      </w:r>
      <w:proofErr w:type="spellStart"/>
      <w:r w:rsidRPr="00C42497">
        <w:t>istart</w:t>
      </w:r>
      <w:proofErr w:type="spellEnd"/>
      <w:r w:rsidRPr="00C42497">
        <w:t>-</w:t>
      </w:r>
      <w:proofErr w:type="spellStart"/>
      <w:r w:rsidRPr="00C42497">
        <w:t>ups</w:t>
      </w:r>
      <w:proofErr w:type="spellEnd"/>
      <w:r w:rsidRPr="00C42497">
        <w:t>, l-SMEs u l-istituti tar-riċerka li jikkontribwixxu għas-sovranità teknoloġika tal-Ewropa;</w:t>
      </w:r>
    </w:p>
    <w:p w14:paraId="4F4051E0" w14:textId="77777777" w:rsidR="0018543C" w:rsidRPr="00C42497" w:rsidRDefault="0018543C" w:rsidP="0018543C">
      <w:pPr>
        <w:pStyle w:val="NormalHanging12a"/>
      </w:pPr>
      <w:r w:rsidRPr="00C42497">
        <w:t>116.</w:t>
      </w:r>
      <w:r w:rsidRPr="00C42497">
        <w:tab/>
        <w:t xml:space="preserve">Jinnota li l-azzjonijiet relatati mal-kapaċitajiet tad-droni u kontra d-droni ma għandhomx prattiki stabbiliti minn qabel li ilhom jeżistu u jħeġġeġ għalhekk lill-Unjoni u lill-Istati Membri tagħha jieħdu vantaġġ minn dan il-fatt billi jiżguraw mill-bidu nett li l-ippjanar, ir-riċerka, l-iżvilupp, l-akkwist u l-ġestjoni ta’ tali kapaċitajiet isiru dejjem aktar minn perspettiva Ewropea u li jkun hemm aċċess għal teknoloġiji sovrani kritiċi relatati mal-gwerra </w:t>
      </w:r>
      <w:proofErr w:type="spellStart"/>
      <w:r w:rsidRPr="00C42497">
        <w:t>bid</w:t>
      </w:r>
      <w:proofErr w:type="spellEnd"/>
      <w:r w:rsidRPr="00C42497">
        <w:t>-droni u kontra d-droni fl-Unjoni;</w:t>
      </w:r>
    </w:p>
    <w:p w14:paraId="7191EB65" w14:textId="77777777" w:rsidR="0018543C" w:rsidRPr="00C42497" w:rsidRDefault="0018543C" w:rsidP="0018543C">
      <w:pPr>
        <w:pStyle w:val="NormalHanging12a"/>
      </w:pPr>
      <w:r w:rsidRPr="00C42497">
        <w:t>117.</w:t>
      </w:r>
      <w:r w:rsidRPr="00C42497">
        <w:tab/>
        <w:t>Jitlob li jiġi żgurat li l-kriterji ta’ eliġibbiltà tal-EDF jiġu aġġustati biex jiġi żgurat punteġġ ogħla għall-akkwisti konġunti b’rappreżentanza ġeografika aktar ekwa tal-Istati Membri, filwaqt li jiġi żgurat li l-konsorzji li qed jinbnew ikunu f’pożizzjoni li jżidu l-produzzjoni industrijali tad-difiża tagħhom;</w:t>
      </w:r>
    </w:p>
    <w:p w14:paraId="0600668C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Innovazzjoni, raggruppamenti tar-R&amp;Ż u manifattura tal-komponenti kritiċi</w:t>
      </w:r>
    </w:p>
    <w:p w14:paraId="586ACF37" w14:textId="77777777" w:rsidR="0018543C" w:rsidRPr="00C42497" w:rsidRDefault="0018543C" w:rsidP="0018543C">
      <w:pPr>
        <w:pStyle w:val="NormalHanging12a"/>
      </w:pPr>
      <w:r w:rsidRPr="00C42497">
        <w:t>118.</w:t>
      </w:r>
      <w:r w:rsidRPr="00C42497">
        <w:tab/>
        <w:t>Jistieden lill-Kummissjoni tadatta l-istrumenti tad-difiża u tal-politika industrijali tad-difiża tagħha biex tiżgura li jkunu adattati għall-iskop tagħhom biex jappoġġjaw l-iżvilupp tal-kapaċitajiet tad-droni u kontra d-droni;</w:t>
      </w:r>
    </w:p>
    <w:p w14:paraId="149C6054" w14:textId="77777777" w:rsidR="0018543C" w:rsidRPr="00C42497" w:rsidRDefault="0018543C" w:rsidP="0018543C">
      <w:pPr>
        <w:pStyle w:val="NormalHanging12a"/>
      </w:pPr>
      <w:r w:rsidRPr="00C42497">
        <w:t>119.</w:t>
      </w:r>
      <w:r w:rsidRPr="00C42497">
        <w:tab/>
        <w:t>Jitlob li l-finanzjament tal-UE jappoġġja l-ħolqien ta’ ċentru avvanzat tal-manifattura tal-komponenti tad-droni, b’mod partikolari f’reġjuni b’setturi tal-inġinerija u tal-IT b’saħħithom billi jikkontribwixxi kemm għall-iżvilupp reġjonali kif ukoll għall-awtonomija strateġika tal-Unjoni;</w:t>
      </w:r>
    </w:p>
    <w:p w14:paraId="4E2826D8" w14:textId="77777777" w:rsidR="0018543C" w:rsidRPr="00C42497" w:rsidRDefault="0018543C" w:rsidP="0018543C">
      <w:pPr>
        <w:pStyle w:val="NormalHanging12a"/>
      </w:pPr>
      <w:r w:rsidRPr="00C42497">
        <w:t>120.</w:t>
      </w:r>
      <w:r w:rsidRPr="00C42497">
        <w:tab/>
        <w:t>Jistieden lill-EDF jiffinanzja raggruppamenti multinazzjonali tar-R&amp;Ż iffukati fuq il-propulsjoni tad-droni, l-awtonomija tal-IA u l-konnessjonijiet C2 imsaħħa;</w:t>
      </w:r>
    </w:p>
    <w:p w14:paraId="75670C60" w14:textId="77777777" w:rsidR="0018543C" w:rsidRPr="00C42497" w:rsidRDefault="0018543C" w:rsidP="0018543C">
      <w:pPr>
        <w:pStyle w:val="NormalHanging12a"/>
      </w:pPr>
      <w:r w:rsidRPr="00C42497">
        <w:t>121.</w:t>
      </w:r>
      <w:r w:rsidRPr="00C42497">
        <w:tab/>
        <w:t>Jisħaq fuq l-importanza li l-investimenti strateġiċi jiġu diretti lejn ċentri industrijali u teknoloġiċi rilevanti madwar l-UE u li jiġu appoġġjati l-ipproċessar tal-materja prima, il-produzzjoni tas-semikondutturi, il-manifattura tal-batteriji, l-assemblaġġ tad-droni u l-integrazzjoni tas-C2, filwaqt li jiġi żgurat li investimenti bħal dawn isaħħu wkoll il-bażi industrijali tad-difiża Ewropea usa’;</w:t>
      </w:r>
    </w:p>
    <w:p w14:paraId="0D52ABE6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lastRenderedPageBreak/>
        <w:t>Użu rapidu</w:t>
      </w:r>
    </w:p>
    <w:p w14:paraId="3799551F" w14:textId="77777777" w:rsidR="0018543C" w:rsidRPr="00C42497" w:rsidRDefault="0018543C" w:rsidP="0018543C">
      <w:pPr>
        <w:pStyle w:val="NormalHanging12a"/>
        <w:rPr>
          <w:i/>
          <w:iCs/>
        </w:rPr>
      </w:pPr>
      <w:proofErr w:type="spellStart"/>
      <w:r w:rsidRPr="00C42497">
        <w:rPr>
          <w:i/>
        </w:rPr>
        <w:t>Aċċeleratur</w:t>
      </w:r>
      <w:proofErr w:type="spellEnd"/>
      <w:r w:rsidRPr="00C42497">
        <w:rPr>
          <w:i/>
        </w:rPr>
        <w:t xml:space="preserve"> u esperimentazzjoni tal-innovazzjoni tad-droni</w:t>
      </w:r>
    </w:p>
    <w:p w14:paraId="10635371" w14:textId="77777777" w:rsidR="0018543C" w:rsidRPr="00C42497" w:rsidRDefault="0018543C" w:rsidP="0018543C">
      <w:pPr>
        <w:pStyle w:val="NormalHanging12a"/>
      </w:pPr>
      <w:r w:rsidRPr="00C42497">
        <w:t>122.</w:t>
      </w:r>
      <w:r w:rsidRPr="00C42497">
        <w:tab/>
        <w:t>Jilqa’ l-ewwel kampanja ta’ Esperimentazzjoni Operazzjonali tal-Innovazzjoni fil-Qasam Ewropew tad-Difiża (OPEX) imnedija mill-EDA u jistieden lill-EDA tittrasformaha f’</w:t>
      </w:r>
      <w:proofErr w:type="spellStart"/>
      <w:r w:rsidRPr="00C42497">
        <w:t>aċċeleratur</w:t>
      </w:r>
      <w:proofErr w:type="spellEnd"/>
      <w:r w:rsidRPr="00C42497">
        <w:t xml:space="preserve"> permanenti tal-innovazzjoni tad-droni u tas-C-UAS għall-użu rapidu u tivvalida l-feedback minn fuq il-front, taċċelera l-prototipar, u tħaffef l-introduzzjoni permezz ta’ sejħiet kompetittivi qosra sabiex tippermetti l-progress u l-innovazzjoni;</w:t>
      </w:r>
    </w:p>
    <w:p w14:paraId="4D84CCF9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 xml:space="preserve">Flessibbiltà tal-akkwist u akkwist </w:t>
      </w:r>
      <w:proofErr w:type="spellStart"/>
      <w:r w:rsidRPr="00C42497">
        <w:rPr>
          <w:i/>
        </w:rPr>
        <w:t>aċċelerat</w:t>
      </w:r>
      <w:proofErr w:type="spellEnd"/>
    </w:p>
    <w:p w14:paraId="7AB84BC3" w14:textId="77777777" w:rsidR="0018543C" w:rsidRPr="00C42497" w:rsidRDefault="0018543C" w:rsidP="0018543C">
      <w:pPr>
        <w:pStyle w:val="NormalHanging12a"/>
      </w:pPr>
      <w:r w:rsidRPr="00C42497">
        <w:t>123.</w:t>
      </w:r>
      <w:r w:rsidRPr="00C42497">
        <w:tab/>
        <w:t>Jistieden lill-EDA tippermetti kuntratti ta’ Kunsinna Indefinita/Kwantità Indefinita (IDIQ) biex jiġi żgurat li tiġi ssodisfata provvista bażi;</w:t>
      </w:r>
    </w:p>
    <w:p w14:paraId="0B3F79D8" w14:textId="77777777" w:rsidR="0018543C" w:rsidRPr="00C42497" w:rsidRDefault="0018543C" w:rsidP="0018543C">
      <w:pPr>
        <w:pStyle w:val="NormalHanging12a"/>
      </w:pPr>
      <w:r w:rsidRPr="00C42497">
        <w:t>124.</w:t>
      </w:r>
      <w:r w:rsidRPr="00C42497">
        <w:tab/>
        <w:t>Jistieden lill-EDA u lil aġenziji oħra tal-offerti jistabbilixxu perkors dedikat tal-akkwist għall-UAS għall-akkwist kummerċjalment disponibbli ta’ UAS avvanzati biex jiġu evitati l-proċessi konvenzjonali ta’ akkwist u kuntratti ta’ servizz pluriennali;</w:t>
      </w:r>
    </w:p>
    <w:p w14:paraId="1D320CA4" w14:textId="77777777" w:rsidR="0018543C" w:rsidRPr="00C42497" w:rsidRDefault="0018543C" w:rsidP="0018543C">
      <w:pPr>
        <w:pStyle w:val="NormalHanging12a"/>
      </w:pPr>
      <w:r w:rsidRPr="00C42497">
        <w:t>125.</w:t>
      </w:r>
      <w:r w:rsidRPr="00C42497">
        <w:tab/>
        <w:t>Jitlob li jiġi żgurat li l-proġetti tal-FEŻ u inizjattivi oħra ta’ akkwist konġunt tal-UE fid-difiża jkollhom ordnijiet ikklassifikati bħala prijorità li jgħinu biex ikun hemm proċessi ta’ akkwist rapidi u jnaqqsu l-kumplikazzjonijiet fl-akkwisti;</w:t>
      </w:r>
    </w:p>
    <w:p w14:paraId="241BB9C2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Inklużjoni tal-SMEs u tal-bejjiegħa mhux tradizzjonali</w:t>
      </w:r>
    </w:p>
    <w:p w14:paraId="56B21A92" w14:textId="77777777" w:rsidR="0018543C" w:rsidRPr="00C42497" w:rsidRDefault="0018543C" w:rsidP="0018543C">
      <w:pPr>
        <w:pStyle w:val="NormalHanging12a"/>
      </w:pPr>
      <w:r w:rsidRPr="00C42497">
        <w:t>126.</w:t>
      </w:r>
      <w:r w:rsidRPr="00C42497">
        <w:tab/>
        <w:t>Iħeġġeġ l-iżvilupp tal-industriji tad-difiża nazzjonali u l-appoġġ għas-sħubijiet pubbliċi-privati lokali mingħajr preġudizzju għar-rekwiżiti ta’ kwalità, sikurezza u sigurtà applikabbli għat-teknoloġija;</w:t>
      </w:r>
    </w:p>
    <w:p w14:paraId="09B23DBE" w14:textId="77777777" w:rsidR="0018543C" w:rsidRPr="00C42497" w:rsidRDefault="0018543C" w:rsidP="0018543C">
      <w:pPr>
        <w:pStyle w:val="NormalHanging12a"/>
      </w:pPr>
      <w:r w:rsidRPr="00C42497">
        <w:t>127.</w:t>
      </w:r>
      <w:r w:rsidRPr="00C42497">
        <w:tab/>
        <w:t>Iħeġġeġ it-tneħħija tal-ostakli aktar baxxi għad-dħul għall-bejjiegħa mhux tradizzjonali billi jitneħħew ir-rekwiżiti ta’ sigurtà mhux kritiċi fl-ittestjar bikri u fl-implimentazzjoni biex l-SMEs u l-bejjiegħa mhux tradizzjonali jkunu jistgħu jipparteċipaw fl-innovazzjoni tad-difiża;</w:t>
      </w:r>
    </w:p>
    <w:p w14:paraId="15F74851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Pjan ta’ azzjoni għall-manifattura ta’ komponenti kritiċi tad-droni</w:t>
      </w:r>
    </w:p>
    <w:p w14:paraId="293D619E" w14:textId="77777777" w:rsidR="0018543C" w:rsidRPr="00C42497" w:rsidRDefault="0018543C" w:rsidP="0018543C">
      <w:pPr>
        <w:pStyle w:val="NormalHanging12a"/>
      </w:pPr>
      <w:r w:rsidRPr="00C42497">
        <w:t>128.</w:t>
      </w:r>
      <w:r w:rsidRPr="00C42497">
        <w:tab/>
        <w:t xml:space="preserve">Jistieden lill-Kummissjoni tabbozza flimkien man-NATO pjan ta’ azzjoni għall-manifattura tal-komponenti kritiċi tad-droni li jipprovdi sussidji mmirati għall-komponenti kritiċi, speċjalment għal muturi b’kurrent dirett mingħajr </w:t>
      </w:r>
      <w:proofErr w:type="spellStart"/>
      <w:r w:rsidRPr="00C42497">
        <w:t>brushes</w:t>
      </w:r>
      <w:proofErr w:type="spellEnd"/>
      <w:r w:rsidRPr="00C42497">
        <w:t xml:space="preserve">, batteriji tal-litju, sensuri u manifattura </w:t>
      </w:r>
      <w:proofErr w:type="spellStart"/>
      <w:r w:rsidRPr="00C42497">
        <w:t>addittiva</w:t>
      </w:r>
      <w:proofErr w:type="spellEnd"/>
      <w:r w:rsidRPr="00C42497">
        <w:t xml:space="preserve"> fl-UE; jappella għall-iżvilupp u l-produzzjoni ta’ teknoloġiji u materjali essenzjali u emerġenti fl-UE, inklużi l-ottika, il-moduli ta’ komunikazzjoni u l-manifattura </w:t>
      </w:r>
      <w:proofErr w:type="spellStart"/>
      <w:r w:rsidRPr="00C42497">
        <w:t>addittiva</w:t>
      </w:r>
      <w:proofErr w:type="spellEnd"/>
      <w:r w:rsidRPr="00C42497">
        <w:t>; jissottolinja l-ħtieġa li jiġu żgurati r-reżiljenza u l-awtosuffiċjenza tal-UE fil-produzzjoni tad-droni, bi kriterji stretti ta’ eliġibbiltà biex tiġi żgurata r-reżiljenza tal-katina tal-provvista, u li jitqies l-għan fit-tul li tinkiseb awtonomija strateġika billi jiġu żviluppati teknoloġiji indiġeni Ewropej tad-droni bbażati fuq komponenti essenzjali tal-UE, appoġġjati minn ktajjen tal-provvista reżiljenti;</w:t>
      </w:r>
    </w:p>
    <w:p w14:paraId="32D6C36A" w14:textId="77777777" w:rsidR="0018543C" w:rsidRPr="00C42497" w:rsidRDefault="0018543C" w:rsidP="0018543C">
      <w:pPr>
        <w:pStyle w:val="NormalHanging12a"/>
      </w:pPr>
      <w:r w:rsidRPr="00C42497">
        <w:t>129.</w:t>
      </w:r>
      <w:r w:rsidRPr="00C42497">
        <w:tab/>
        <w:t>Jenfasizza li pjan ta’ azzjoni bħal dan irid jiżgura l-kooperazzjoni mal-SMEs Ewropej;</w:t>
      </w:r>
    </w:p>
    <w:p w14:paraId="74138B40" w14:textId="77777777" w:rsidR="0018543C" w:rsidRPr="00C42497" w:rsidRDefault="0018543C" w:rsidP="0018543C">
      <w:pPr>
        <w:pStyle w:val="NormalHanging12a"/>
      </w:pPr>
      <w:r w:rsidRPr="00C42497">
        <w:t>130.</w:t>
      </w:r>
      <w:r w:rsidRPr="00C42497">
        <w:tab/>
        <w:t xml:space="preserve">Jissottolinja l-ħtieġa li jiġu inklużi l-mikroċipep, is-software avvanzat u r-reżiljenza </w:t>
      </w:r>
      <w:r w:rsidRPr="00C42497">
        <w:lastRenderedPageBreak/>
        <w:t>ċibernetika;</w:t>
      </w:r>
    </w:p>
    <w:p w14:paraId="2CD21CF9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Ambjent regolatorju/ESG</w:t>
      </w:r>
    </w:p>
    <w:p w14:paraId="13AE46B7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Simplifikazzjoni u armonizzazzjoni regolatorja</w:t>
      </w:r>
    </w:p>
    <w:p w14:paraId="1FDB8E2F" w14:textId="77777777" w:rsidR="0018543C" w:rsidRPr="00C42497" w:rsidRDefault="0018543C" w:rsidP="0018543C">
      <w:pPr>
        <w:pStyle w:val="NormalHanging12a"/>
      </w:pPr>
      <w:r w:rsidRPr="00C42497">
        <w:t>131.</w:t>
      </w:r>
      <w:r w:rsidRPr="00C42497">
        <w:tab/>
        <w:t>Jisħaq fuq il-ħtieġa li jitneħħew il-piżijiet regolatorji u amministrattivi bla bżonn, b’mod partikolari għall-SMEs, għall-industrija tad-droni u għall-fornituri tagħha, u li jiġi stabbilit Indiċi Ewropew tas-Sovranità tad-Droni biex iservi bħala għodda ta’ awditjar fl-UE kollha ħalli jiġi vvalutat il-perċentwal ta’ dipendenzi mhux tal-UE ta’ kull pjattaforma, li jista’ jintuża biex tingħata prijorità lill-finanzjament favur pjattaformi u programmi bl-ogħla perċentwal ta’ komponenti bbażati fl-Istati Membri;</w:t>
      </w:r>
    </w:p>
    <w:p w14:paraId="44EA614A" w14:textId="77777777" w:rsidR="0018543C" w:rsidRPr="00C42497" w:rsidRDefault="0018543C" w:rsidP="0018543C">
      <w:pPr>
        <w:pStyle w:val="NormalHanging12a"/>
      </w:pPr>
      <w:r w:rsidRPr="00C42497">
        <w:t>132.</w:t>
      </w:r>
      <w:r w:rsidRPr="00C42497">
        <w:tab/>
        <w:t>Jitlob derogi rapidi għal-liċenzji intra-UE biex jiġi ffaċilitat il-kummerċ intern filwaqt li jissaħħu l-kontrolli esterni tal-esportazzjoni;</w:t>
      </w:r>
    </w:p>
    <w:p w14:paraId="6EA320E8" w14:textId="77777777" w:rsidR="0018543C" w:rsidRPr="00C42497" w:rsidRDefault="0018543C" w:rsidP="0018543C">
      <w:pPr>
        <w:pStyle w:val="NormalHanging12a"/>
      </w:pPr>
      <w:r w:rsidRPr="00C42497">
        <w:t>133.</w:t>
      </w:r>
      <w:r w:rsidRPr="00C42497">
        <w:tab/>
        <w:t>Jitlob li tissaħħaħ l-armonizzazzjoni regolatorja u tal-kontroll tal-esportazzjoni billi:</w:t>
      </w:r>
    </w:p>
    <w:p w14:paraId="033259FF" w14:textId="492C0B07" w:rsidR="0018543C" w:rsidRPr="00C42497" w:rsidRDefault="0018543C" w:rsidP="00466113">
      <w:pPr>
        <w:pStyle w:val="NormalHanging12a"/>
        <w:ind w:left="1134" w:hanging="425"/>
      </w:pPr>
      <w:r w:rsidRPr="00C42497">
        <w:t>a.</w:t>
      </w:r>
      <w:r w:rsidR="00F33999">
        <w:tab/>
      </w:r>
      <w:r w:rsidRPr="00C42497">
        <w:t xml:space="preserve">jiġu żviluppati perkorsi tal-għoti tal-liċenzji tal-esportazzjoni </w:t>
      </w:r>
      <w:proofErr w:type="spellStart"/>
      <w:r w:rsidRPr="00C42497">
        <w:t>pan</w:t>
      </w:r>
      <w:proofErr w:type="spellEnd"/>
      <w:r w:rsidRPr="00C42497">
        <w:t>-UE u tal-komponenti konformi mar-Regolament (UE) 2021/821 biex id-droni Ewropej isiru aktar kompetittivi f’pajjiżi mhux tal-UE filwaqt li jiġu rispettati r-regoli tal-UE u dawk nazzjonali dwar l-esportazzjoni biex id-droni Ewropej isiru aktar kompetittivi f’pajjiżi mhux tal-UE;</w:t>
      </w:r>
    </w:p>
    <w:p w14:paraId="3DB34CE6" w14:textId="39AFD8CB" w:rsidR="0018543C" w:rsidRPr="00C42497" w:rsidRDefault="0018543C" w:rsidP="00466113">
      <w:pPr>
        <w:pStyle w:val="NormalHanging12a"/>
        <w:ind w:left="1134" w:hanging="425"/>
      </w:pPr>
      <w:r w:rsidRPr="00C42497">
        <w:t>b.</w:t>
      </w:r>
      <w:r w:rsidR="00F33999">
        <w:tab/>
      </w:r>
      <w:r w:rsidRPr="00C42497">
        <w:t>ir-regolamenti ċivili dwar id-droni (eż. l-istandards tal-EASA) jiġu allinjati mal-ħtiġijiet tal-akkwist militari biex titħaffef l-innovazzjoni b’użu doppju;</w:t>
      </w:r>
    </w:p>
    <w:p w14:paraId="2299F56A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Awtonomija industrijali, kundizzjonalità tal-ESG u effiċjenza operazzjonali</w:t>
      </w:r>
    </w:p>
    <w:p w14:paraId="0768B688" w14:textId="77777777" w:rsidR="0018543C" w:rsidRPr="00C42497" w:rsidRDefault="0018543C" w:rsidP="0018543C">
      <w:pPr>
        <w:pStyle w:val="NormalHanging12a"/>
      </w:pPr>
      <w:r w:rsidRPr="00C42497">
        <w:t>134.</w:t>
      </w:r>
      <w:r w:rsidRPr="00C42497">
        <w:tab/>
        <w:t xml:space="preserve">Jisħaq li l-allokazzjoni tal-fondi għall-iżvilupp u l-produzzjoni ta’ droni u ta’ C-UAS għandha tkun ibbażata esklużivament fuq kriterji ta’ effiċjenza, sigurtà, reżiljenza u prestazzjoni operazzjonali; </w:t>
      </w:r>
    </w:p>
    <w:p w14:paraId="572F3CC5" w14:textId="77777777" w:rsidR="0018543C" w:rsidRPr="00C42497" w:rsidRDefault="0018543C" w:rsidP="0018543C">
      <w:pPr>
        <w:pStyle w:val="NormalHanging12a"/>
      </w:pPr>
      <w:r w:rsidRPr="00C42497">
        <w:t>135.</w:t>
      </w:r>
      <w:r w:rsidRPr="00C42497">
        <w:tab/>
        <w:t>Jappella għall-prijoritizzazzjoni tal-</w:t>
      </w:r>
      <w:proofErr w:type="spellStart"/>
      <w:r w:rsidRPr="00C42497">
        <w:t>ispare</w:t>
      </w:r>
      <w:proofErr w:type="spellEnd"/>
      <w:r w:rsidRPr="00C42497">
        <w:t xml:space="preserve"> parts, il-possibbiltà ta’ tiswija modulari, u l-kapaċitajiet ta’ sostituzzjoni rapida tal-magni sabiex jiġi żgurat li l-unitajiet jibqgħu operazzjonali f’kundizzjonijiet ta’ ġlied; jisħaq fuq il-ħtieġa ta’ politika industrijali u tal-katina tal-provvista koerenti li tipprovdi lill-industrija Ewropea inċentivi biex tipproduċi sistemi skalabbli u li jistgħu jissewwew faċilment, filwaqt li żżomm riżervi adegwati ta’ komponenti kritiċi; iħeġġeġ lill-Kummissjoni u lill-Istati Membri jneħħu l-konġestjonijiet fl-akkwist li jfixklu l-produzzjoni u l-użu f’waqthom ta’ tagħmir essenzjali tad-difiża;</w:t>
      </w:r>
    </w:p>
    <w:p w14:paraId="4A3B48B4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Sigurtà tal-produzzjoni u r-regolamentazzjoni ġenerali tal-UE dwar id-droni</w:t>
      </w:r>
    </w:p>
    <w:p w14:paraId="5F60F3E3" w14:textId="77777777" w:rsidR="0018543C" w:rsidRPr="00C42497" w:rsidRDefault="0018543C" w:rsidP="0018543C">
      <w:pPr>
        <w:pStyle w:val="NormalHanging12a"/>
      </w:pPr>
      <w:r w:rsidRPr="00C42497">
        <w:t>136.</w:t>
      </w:r>
      <w:r w:rsidRPr="00C42497">
        <w:tab/>
        <w:t>Iħeġġeġ lill-Kummissjoni u lill-Istati Membri jagħtu prijorità lit-tisħiħ u l-protezzjoni tad-ditti tal-armi tal-UE u tal-faċilitajiet tal-industrija tad-difiża Ewropea, sabiex itaffu t-theddid ibridu jew dirett potenzjali mid-droni għal-linji ta’ produzzjoni tagħhom;</w:t>
      </w:r>
    </w:p>
    <w:p w14:paraId="257924C8" w14:textId="77777777" w:rsidR="0018543C" w:rsidRPr="00C42497" w:rsidRDefault="0018543C" w:rsidP="0018543C">
      <w:pPr>
        <w:pStyle w:val="NormalHanging12a"/>
      </w:pPr>
      <w:r w:rsidRPr="00C42497">
        <w:t>137.</w:t>
      </w:r>
      <w:r w:rsidRPr="00C42497">
        <w:tab/>
        <w:t xml:space="preserve">Jistieden lill-Kummissjoni tipproponi Pakkett tal-UE dwar id-Droni li jiffoka fuq is-sistemi tad-droni u kontra d-droni u l-kapaċitajiet awżiljarji, li jkun fih strateġija biex jintużaw l-istrumenti eżistenti ħalli jiġu stimulati r-R&amp;Ż u l-lokalizzazzjoni tal-ktajjen tal-provvista kritiċi u regolament dwar l-użu tad-droni f’kuntesti ċivili u militari li huwa </w:t>
      </w:r>
      <w:r w:rsidRPr="00C42497">
        <w:lastRenderedPageBreak/>
        <w:t>adatt għax-xenarju ta’ theddid attwali;</w:t>
      </w:r>
    </w:p>
    <w:p w14:paraId="3384D3EA" w14:textId="77777777" w:rsidR="0018543C" w:rsidRPr="00C42497" w:rsidRDefault="0018543C" w:rsidP="0018543C">
      <w:pPr>
        <w:pStyle w:val="NormalHanging12a"/>
      </w:pPr>
      <w:r w:rsidRPr="00C42497">
        <w:t>138.</w:t>
      </w:r>
      <w:r w:rsidRPr="00C42497">
        <w:tab/>
        <w:t>Jappella għal aktar investimenti li jiffukaw fuq l-integrazzjoni tat-teknoloġiji diġitali tal-ġenerazzjoni li jmiss fis-sistemi tad-difiża mid-droni u kontra d-droni biex jissaħħu r-reżiljenza, l-iskalabbiltà u l-effiċjenza tagħhom;</w:t>
      </w:r>
    </w:p>
    <w:p w14:paraId="09C287E3" w14:textId="77777777" w:rsidR="0018543C" w:rsidRPr="00C42497" w:rsidRDefault="0018543C" w:rsidP="0018543C">
      <w:pPr>
        <w:pStyle w:val="NormalHanging12a"/>
      </w:pPr>
      <w:r w:rsidRPr="00C42497">
        <w:t>139.</w:t>
      </w:r>
      <w:r w:rsidRPr="00C42497">
        <w:tab/>
        <w:t>Jappella għall-armonizzazzjoni tar-regoli tal-parteċipazzjoni għall-użu offensiv tal-UAS fl-Istati Membri kollha, inklużi l-kontrolli tal-esportazzjoni u l-oqfsa legali, filwaqt li tiġi żgurata konformità sħiħa mad-dritt umanitarju internazzjonali;</w:t>
      </w:r>
    </w:p>
    <w:p w14:paraId="06E3B4B5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Pjan ta’ ħidma għall-materjali ewlenin</w:t>
      </w:r>
    </w:p>
    <w:p w14:paraId="3420F1DF" w14:textId="77777777" w:rsidR="0018543C" w:rsidRPr="00C42497" w:rsidRDefault="0018543C" w:rsidP="0018543C">
      <w:pPr>
        <w:pStyle w:val="NormalHanging12a"/>
      </w:pPr>
      <w:r w:rsidRPr="00C42497">
        <w:t>140.</w:t>
      </w:r>
      <w:r w:rsidRPr="00C42497">
        <w:tab/>
        <w:t xml:space="preserve">Jistieden lill-Kummissjoni tabbozza pjan ta’ ħidma biex jiġu żviluppati r-riżervi strateġiċi u r-riżervi ta’ komponenti kritiċi, inklużi splussivi, </w:t>
      </w:r>
      <w:proofErr w:type="spellStart"/>
      <w:r w:rsidRPr="00C42497">
        <w:t>propellanti</w:t>
      </w:r>
      <w:proofErr w:type="spellEnd"/>
      <w:r w:rsidRPr="00C42497">
        <w:t xml:space="preserve">, </w:t>
      </w:r>
      <w:proofErr w:type="spellStart"/>
      <w:r w:rsidRPr="00C42497">
        <w:t>primers</w:t>
      </w:r>
      <w:proofErr w:type="spellEnd"/>
      <w:r w:rsidRPr="00C42497">
        <w:t>, oqfsa tal-karbonju, elettronika, muturi, mikroċipep u materjali ewlenin oħra għall-iżvilupp tal-UAS, l-USV u l-UUV, biex jitnaqqsu d-dipendenzi minn pajjiżi terzi u tiżdied ir-reżiljenza tal-EDTIB;</w:t>
      </w:r>
    </w:p>
    <w:p w14:paraId="6EEBCBC7" w14:textId="77777777" w:rsidR="0018543C" w:rsidRPr="00C42497" w:rsidRDefault="0018543C" w:rsidP="0018543C">
      <w:pPr>
        <w:pStyle w:val="NormalHanging12a"/>
      </w:pPr>
      <w:r w:rsidRPr="00C42497">
        <w:t>141.</w:t>
      </w:r>
      <w:r w:rsidRPr="00C42497">
        <w:tab/>
        <w:t>Jenfasizza li dawn ir-riżervi għandhom jiġu ġestiti b’koordinazzjoni man-NATO biex tiġi żgurata l-interoperabbiltà u tiġi evitata d-duplikazzjoni tar-riżervi;</w:t>
      </w:r>
    </w:p>
    <w:p w14:paraId="66F59457" w14:textId="77777777" w:rsidR="0018543C" w:rsidRPr="00C42497" w:rsidRDefault="0018543C" w:rsidP="0018543C">
      <w:pPr>
        <w:pStyle w:val="NormalHanging12a"/>
      </w:pPr>
      <w:r w:rsidRPr="00C42497">
        <w:t>142.</w:t>
      </w:r>
      <w:r w:rsidRPr="00C42497">
        <w:tab/>
        <w:t>Jisħaq fuq l-importanza ta’ teknoloġija ġdida ta’ gwida bil-fili għad-droni mfassla biex tiġġieled l-interferenza u l-EW;</w:t>
      </w:r>
    </w:p>
    <w:p w14:paraId="7648C1F7" w14:textId="77777777" w:rsidR="0018543C" w:rsidRPr="00C42497" w:rsidRDefault="0018543C" w:rsidP="0018543C">
      <w:pPr>
        <w:pStyle w:val="NormalHanging12a"/>
      </w:pPr>
      <w:r w:rsidRPr="00C42497">
        <w:t>143.</w:t>
      </w:r>
      <w:r w:rsidRPr="00C42497">
        <w:tab/>
        <w:t>Jistieden lill-kumpaniji Ewropej jimmanifatturaw dawn il-kejbils konnessi bil-fibra ottika fl-UE jew f’pajjiż membru tan-NATO sabiex jiġu evitati teknoloġiji mhux trasparenti u tissaħħaħ is-sigurtà tal-komponenti teknoloġiċi tad-droni;</w:t>
      </w:r>
    </w:p>
    <w:p w14:paraId="6046244E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 xml:space="preserve">Pakketti finanzjarji tal-UE – il-qafas finanzjarju pluriennali (QFP), SAFE, </w:t>
      </w:r>
      <w:proofErr w:type="spellStart"/>
      <w:r w:rsidRPr="00C42497">
        <w:rPr>
          <w:i/>
        </w:rPr>
        <w:t>ReArm</w:t>
      </w:r>
      <w:proofErr w:type="spellEnd"/>
      <w:r w:rsidRPr="00C42497">
        <w:rPr>
          <w:i/>
        </w:rPr>
        <w:t>, eċċ.</w:t>
      </w:r>
    </w:p>
    <w:p w14:paraId="7DEB9CAC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Finanzjament strateġiku u pakketti finanzjarji tal-UE</w:t>
      </w:r>
    </w:p>
    <w:p w14:paraId="52E6789B" w14:textId="77777777" w:rsidR="0018543C" w:rsidRPr="00C42497" w:rsidRDefault="0018543C" w:rsidP="0018543C">
      <w:pPr>
        <w:pStyle w:val="NormalHanging12a"/>
      </w:pPr>
      <w:r w:rsidRPr="00C42497">
        <w:t>144.</w:t>
      </w:r>
      <w:r w:rsidRPr="00C42497">
        <w:tab/>
        <w:t>Jenfasizza l-ħtieġa li jiġi żgurat, permezz tal-istrumenti attwali u tal-QFP li jmiss, l-iżvilupp sostnut ta’ innovazzjoni, ħiliet, standards ta’ ċertifikazzjoni, u ta’ infrastruttura ta’ ttestjar u taħriġ fil-qasam tad-difiża relatati mad-droni madwar l-Unjoni;</w:t>
      </w:r>
    </w:p>
    <w:p w14:paraId="6EADB18A" w14:textId="77777777" w:rsidR="0018543C" w:rsidRPr="00C42497" w:rsidRDefault="0018543C" w:rsidP="0018543C">
      <w:pPr>
        <w:pStyle w:val="NormalHanging12a"/>
      </w:pPr>
      <w:r w:rsidRPr="00C42497">
        <w:t>145.</w:t>
      </w:r>
      <w:r w:rsidRPr="00C42497">
        <w:tab/>
        <w:t>Jitlob li l-aċċess tal-Ukrajna għall-mekkaniżmu SAFE jintuża biex jiġi inkluż l-investiment fl-iżvilupp tal-kapaċità tal-UAS tagħha;</w:t>
      </w:r>
    </w:p>
    <w:p w14:paraId="1880F62B" w14:textId="77777777" w:rsidR="0018543C" w:rsidRPr="00C42497" w:rsidRDefault="0018543C" w:rsidP="0018543C">
      <w:pPr>
        <w:pStyle w:val="NormalHanging12a"/>
      </w:pPr>
      <w:r w:rsidRPr="00C42497">
        <w:t>146.</w:t>
      </w:r>
      <w:r w:rsidRPr="00C42497">
        <w:tab/>
        <w:t xml:space="preserve">Jappella għall-adozzjoni rapida tal-pakkett </w:t>
      </w:r>
      <w:proofErr w:type="spellStart"/>
      <w:r w:rsidRPr="00C42497">
        <w:t>Omnibus</w:t>
      </w:r>
      <w:proofErr w:type="spellEnd"/>
      <w:r w:rsidRPr="00C42497">
        <w:t xml:space="preserve"> dwar id-Difiża ppreżentat mill-Kummissjoni f’Ġunju 2025, li għandu l-għan li jnaqqas il-piżijiet amministrattivi u burokratiċi (eż. il-ħruġ tal-permessi) u l-konġestjonijiet (eż. l-aċċess għall-finanzi) għall-kumpaniji u l-organizzazzjonijiet tad-difiża u għall-Istati Membri, u b’hekk jiffaċilita l-iżvilupp ta’ soluzzjonijiet u produzzjoni tad-droni innovattivi;</w:t>
      </w:r>
    </w:p>
    <w:p w14:paraId="26708CFD" w14:textId="77777777" w:rsidR="0018543C" w:rsidRPr="00C42497" w:rsidRDefault="0018543C" w:rsidP="0018543C">
      <w:pPr>
        <w:pStyle w:val="NormalHanging12a"/>
      </w:pPr>
      <w:r w:rsidRPr="00C42497">
        <w:t>147.</w:t>
      </w:r>
      <w:r w:rsidRPr="00C42497">
        <w:tab/>
        <w:t>Jistieden lill-Kummissjoni tagħmel użu minn programmi ta’ finanzjament bħal SAFE biex tenfasizza l-ħtieġa li l-pajjiżi tal-UE jiżviluppaw l-industrija tad-droni tagħhom, u jirrakkomanda li l-Istati Membri jagħtu lil din il-ħtieġa l-attenzjoni u l-prijorità li jistħoqqilha;</w:t>
      </w:r>
    </w:p>
    <w:p w14:paraId="46DD96AF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Allinjament tal-istrumenti tad-difiża u tal-oqfsa ta’ investiment</w:t>
      </w:r>
    </w:p>
    <w:p w14:paraId="3DEA8A12" w14:textId="77777777" w:rsidR="0018543C" w:rsidRPr="00C42497" w:rsidRDefault="0018543C" w:rsidP="0018543C">
      <w:pPr>
        <w:pStyle w:val="NormalHanging12a"/>
      </w:pPr>
      <w:r w:rsidRPr="00C42497">
        <w:lastRenderedPageBreak/>
        <w:t>148.</w:t>
      </w:r>
      <w:r w:rsidRPr="00C42497">
        <w:tab/>
        <w:t>Jissottolinja l-vitalità tal-kapaċitajiet teknoloġiċi tas-C-UAS; jistieden lill-Istati Membri jinvestu kif xieraq fil-kapaċitajiet kemm tad-droni kif ukoll tas-C-UAS;</w:t>
      </w:r>
    </w:p>
    <w:p w14:paraId="69BFADDA" w14:textId="77777777" w:rsidR="0018543C" w:rsidRPr="00C42497" w:rsidRDefault="0018543C" w:rsidP="0018543C">
      <w:pPr>
        <w:pStyle w:val="NormalHanging12a"/>
      </w:pPr>
      <w:r w:rsidRPr="00C42497">
        <w:t>149.</w:t>
      </w:r>
      <w:r w:rsidRPr="00C42497">
        <w:tab/>
        <w:t>Ifakkar li l-investimenti relatati mad-droni għandhom ikunu allinjati mal-istrumenti tal-Unjoni li jappoġġjaw il-bażi industrijali tad-difiża, inkluż, meta rilevanti, l-Att dwar il-Materja Prima Kritika, l-Att Ewropew dwar iċ-Ċipep</w:t>
      </w:r>
      <w:r w:rsidRPr="00C42497">
        <w:rPr>
          <w:rStyle w:val="FootnoteReference"/>
        </w:rPr>
        <w:footnoteReference w:id="17"/>
      </w:r>
      <w:r w:rsidRPr="00C42497">
        <w:t>, il-pjattaforma tat-teknoloġiji strateġiċi għall-Ewropa (STEP) u oqfsa oħra, biex jiġi żgurat li l-innovazzjoni b’użu doppju tikkontribwixxi b’mod sinifikattiv għall-prontezza operazzjonali;</w:t>
      </w:r>
    </w:p>
    <w:p w14:paraId="797D71D0" w14:textId="77777777" w:rsidR="0018543C" w:rsidRPr="00C42497" w:rsidRDefault="0018543C" w:rsidP="0018543C">
      <w:pPr>
        <w:pStyle w:val="NormalHanging12a"/>
      </w:pPr>
      <w:r w:rsidRPr="00C42497">
        <w:t>150.</w:t>
      </w:r>
      <w:r w:rsidRPr="00C42497">
        <w:tab/>
        <w:t>Jistieden lill-EDA tinkludi għanijiet speċifiċi ta’ kapaċità tad-droni fis-CDP tal-UE li jmiss, immonitorjati permezz tas-CARD u appoġġjati minn proġetti fl-ambitu tal-qafas tal-Kooperazzjoni Strutturata Permanenti (PESCO);</w:t>
      </w:r>
    </w:p>
    <w:p w14:paraId="5C842ECC" w14:textId="77777777" w:rsidR="0018543C" w:rsidRPr="00C42497" w:rsidRDefault="0018543C" w:rsidP="0018543C">
      <w:pPr>
        <w:pStyle w:val="NormalHanging12a"/>
      </w:pPr>
      <w:r w:rsidRPr="00C42497">
        <w:t>151.</w:t>
      </w:r>
      <w:r w:rsidRPr="00C42497">
        <w:tab/>
        <w:t>Jilqa’ l-użu ta’ SAFE u l-Faċilità tal-Ekwità tad-Difiża biex tiżdied il-produzzjoni, jiġu żgurati l-ktajjen tal-provvista u tiġi appoġġjata l-parteċipazzjoni tal-SMEs fis-settur tas-sistemi awtonomi;</w:t>
      </w:r>
    </w:p>
    <w:p w14:paraId="56043A39" w14:textId="77777777" w:rsidR="0018543C" w:rsidRPr="00C42497" w:rsidRDefault="0018543C" w:rsidP="0018543C">
      <w:pPr>
        <w:pStyle w:val="NormalHanging12a"/>
      </w:pPr>
      <w:r w:rsidRPr="00C42497">
        <w:t>152.</w:t>
      </w:r>
      <w:r w:rsidRPr="00C42497">
        <w:tab/>
        <w:t xml:space="preserve">Iħeġġeġ lill-Kummissjoni ssaħħaħ l-inċentivi tal-għoti ta’ punteġġi tal-EDF li jiffavorixxu konsorzji multinazzjonali, pjattaformi kondiviżi u kontenut għoli ta’ oriġini mill-UE; jisħaq li tali miżuri huma essenzjali biex tiġi kkonsolidata d-domanda, tingħata spinta </w:t>
      </w:r>
      <w:proofErr w:type="spellStart"/>
      <w:r w:rsidRPr="00C42497">
        <w:t>lir</w:t>
      </w:r>
      <w:proofErr w:type="spellEnd"/>
      <w:r w:rsidRPr="00C42497">
        <w:t>-reżiljenza u jiżdiedu l-kapaċitajiet awtonomi tad-droni tal-Ewropa; jappoġġja l-iżvilupp ta’ indiċi tas-sovranità biex jitkejjel u jiġi inċentivat it-tnaqqis tad-dipendenzi minn sorsi mhux tal-UE tul il-katina tal-valur tad-droni;</w:t>
      </w:r>
    </w:p>
    <w:p w14:paraId="7B3A8F0B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Governanza u sussidjarjetà fil-ġestjoni tal-fondi</w:t>
      </w:r>
    </w:p>
    <w:p w14:paraId="108EA03F" w14:textId="77777777" w:rsidR="0018543C" w:rsidRPr="00C42497" w:rsidRDefault="0018543C" w:rsidP="0018543C">
      <w:pPr>
        <w:pStyle w:val="NormalHanging12a"/>
      </w:pPr>
      <w:r w:rsidRPr="00C42497">
        <w:t>153.</w:t>
      </w:r>
      <w:r w:rsidRPr="00C42497">
        <w:tab/>
        <w:t>Jistieden lill-Kummissjoni u lill-Istati Membri jinvolvu lill-amministrazzjonijiet lokali u reġjonali fil-ġestjoni tal-proġetti tad-difiża tal-UE, f’konformità mal-prinċipju tas-sussidjarjetà;</w:t>
      </w:r>
    </w:p>
    <w:p w14:paraId="4AA63F1E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Tisħiħ tal-ktajjen tal-provvista</w:t>
      </w:r>
    </w:p>
    <w:p w14:paraId="5DFAEE8C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Rilokalizzazzjoni u lokalizzazzjoni industrijali</w:t>
      </w:r>
    </w:p>
    <w:p w14:paraId="19B8A5CC" w14:textId="77777777" w:rsidR="0018543C" w:rsidRPr="00C42497" w:rsidRDefault="0018543C" w:rsidP="0018543C">
      <w:pPr>
        <w:pStyle w:val="NormalHanging12a"/>
      </w:pPr>
      <w:r w:rsidRPr="00C42497">
        <w:t>154.</w:t>
      </w:r>
      <w:r w:rsidRPr="00C42497">
        <w:tab/>
        <w:t>Iħeġġeġ lill-Istati Membri jagħtu prijorità lir-rilokazzjoni ta’ komponenti kritiċi billi:</w:t>
      </w:r>
    </w:p>
    <w:p w14:paraId="5BBD3FBA" w14:textId="2A1CC800" w:rsidR="0018543C" w:rsidRPr="00C42497" w:rsidRDefault="0018543C" w:rsidP="00466113">
      <w:pPr>
        <w:pStyle w:val="NormalHanging12a"/>
        <w:ind w:left="1134"/>
      </w:pPr>
      <w:r w:rsidRPr="00C42497">
        <w:t>a.</w:t>
      </w:r>
      <w:r w:rsidR="00F33999">
        <w:tab/>
      </w:r>
      <w:r w:rsidRPr="00C42497">
        <w:t xml:space="preserve">jikkofinanzjaw il-faċilitajiet tal-produzzjoni fl-Istati Membri għal muturi DC mingħajr </w:t>
      </w:r>
      <w:proofErr w:type="spellStart"/>
      <w:r w:rsidRPr="00C42497">
        <w:t>brushes</w:t>
      </w:r>
      <w:proofErr w:type="spellEnd"/>
      <w:r w:rsidRPr="00C42497">
        <w:t xml:space="preserve">, batteriji tal-joni tal-litju, semikondutturi, u sensuri </w:t>
      </w:r>
      <w:proofErr w:type="spellStart"/>
      <w:r w:rsidRPr="00C42497">
        <w:t>elettroottiċi</w:t>
      </w:r>
      <w:proofErr w:type="spellEnd"/>
      <w:r w:rsidRPr="00C42497">
        <w:t xml:space="preserve"> permezz ta’ sħubijiet pubbliċi-privati;</w:t>
      </w:r>
    </w:p>
    <w:p w14:paraId="06429A64" w14:textId="2D318330" w:rsidR="0018543C" w:rsidRPr="00C42497" w:rsidRDefault="0018543C" w:rsidP="00466113">
      <w:pPr>
        <w:pStyle w:val="NormalHanging12a"/>
        <w:ind w:left="1134"/>
      </w:pPr>
      <w:r w:rsidRPr="00C42497">
        <w:t>b.</w:t>
      </w:r>
      <w:r w:rsidR="00F33999">
        <w:tab/>
      </w:r>
      <w:r w:rsidRPr="00C42497">
        <w:t>joffru sussidji appoġġjati mill-Istati Membri u inċentivi fiskali għal ditti li lesti jillokalizzaw il-produzzjoni fl-UE u jiżguraw li dan jiġi kkoordinat fil-livell tal-UE biex tiġi żgurata effiċjenza massima u jittaffew id-distorsjonijiet tal-kompetizzjoni fis-suq intern;</w:t>
      </w:r>
    </w:p>
    <w:p w14:paraId="44299D4F" w14:textId="5F82A473" w:rsidR="0018543C" w:rsidRPr="00C42497" w:rsidRDefault="0018543C" w:rsidP="00466113">
      <w:pPr>
        <w:pStyle w:val="NormalHanging12a"/>
        <w:ind w:left="1134"/>
      </w:pPr>
      <w:r w:rsidRPr="00C42497">
        <w:t>c.</w:t>
      </w:r>
      <w:r w:rsidR="00F33999">
        <w:tab/>
      </w:r>
      <w:r w:rsidRPr="00C42497">
        <w:t>jisfruttaw l-Att Ewropew dwar iċ-Ċipep biex tingħata prijorità lill-applikazzjonijiet tad-difiża fl-allokazzjoni tal-finanzjament strateġiku tas-</w:t>
      </w:r>
      <w:r w:rsidRPr="00C42497">
        <w:lastRenderedPageBreak/>
        <w:t>semikondutturi;</w:t>
      </w:r>
    </w:p>
    <w:p w14:paraId="0B84B545" w14:textId="77777777" w:rsidR="0018543C" w:rsidRPr="00C42497" w:rsidRDefault="0018543C" w:rsidP="0018543C">
      <w:pPr>
        <w:pStyle w:val="NormalHanging12a"/>
      </w:pPr>
      <w:r w:rsidRPr="00C42497">
        <w:t>155.</w:t>
      </w:r>
      <w:r w:rsidRPr="00C42497">
        <w:tab/>
        <w:t>Jissottolinja l-ħtieġa ta’ sforz trażversali/tal-UE biex jiġi żgurat aċċess affidabbli għal materja prima kritika, bħal-litju, il-</w:t>
      </w:r>
      <w:proofErr w:type="spellStart"/>
      <w:r w:rsidRPr="00C42497">
        <w:t>kalamiti</w:t>
      </w:r>
      <w:proofErr w:type="spellEnd"/>
      <w:r w:rsidRPr="00C42497">
        <w:t xml:space="preserve"> tal-materjali tal-art rari u s-semikondutturi, u li jsir investiment f’batteriji, sensuri u kollegamenti tad-data siguri u ta’ prestazzjoni għolja;</w:t>
      </w:r>
    </w:p>
    <w:p w14:paraId="7D2ADC2C" w14:textId="77777777" w:rsidR="0018543C" w:rsidRPr="00C42497" w:rsidRDefault="0018543C" w:rsidP="0018543C">
      <w:pPr>
        <w:pStyle w:val="NormalHanging12a"/>
      </w:pPr>
      <w:r w:rsidRPr="00C42497">
        <w:t>156.</w:t>
      </w:r>
      <w:r w:rsidRPr="00C42497">
        <w:tab/>
        <w:t>Jappella għall-espansjoni tal-ftehimiet konġunti dwar is-sigurtà ma’ sħab strateġiċi biex jissaħħu r-reżiljenza tal-katina tal-provvista u l-aċċess reċiproku għat-teknoloġiji strateġiċi;</w:t>
      </w:r>
    </w:p>
    <w:p w14:paraId="704D8874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Diversifikazzjoni u ridondanza strateġika</w:t>
      </w:r>
    </w:p>
    <w:p w14:paraId="5AC65A67" w14:textId="77777777" w:rsidR="0018543C" w:rsidRPr="00C42497" w:rsidRDefault="0018543C" w:rsidP="0018543C">
      <w:pPr>
        <w:pStyle w:val="NormalHanging12a"/>
      </w:pPr>
      <w:r w:rsidRPr="00C42497">
        <w:t>157.</w:t>
      </w:r>
      <w:r w:rsidRPr="00C42497">
        <w:tab/>
        <w:t xml:space="preserve">Jitlob li jinbnew ktajjen tal-provvista </w:t>
      </w:r>
      <w:proofErr w:type="spellStart"/>
      <w:r w:rsidRPr="00C42497">
        <w:t>ridondanti</w:t>
      </w:r>
      <w:proofErr w:type="spellEnd"/>
      <w:r w:rsidRPr="00C42497">
        <w:t xml:space="preserve"> u diversifikati li:</w:t>
      </w:r>
    </w:p>
    <w:p w14:paraId="06870BF8" w14:textId="31EBABB7" w:rsidR="0018543C" w:rsidRPr="00C42497" w:rsidRDefault="0018543C" w:rsidP="00466113">
      <w:pPr>
        <w:ind w:left="1134" w:hanging="567"/>
      </w:pPr>
      <w:r w:rsidRPr="00C42497">
        <w:t>a.</w:t>
      </w:r>
      <w:r w:rsidR="00F33999">
        <w:tab/>
      </w:r>
      <w:r w:rsidRPr="00C42497">
        <w:t>jinkoraġġixxu strateġiji ta’ akkwist doppju għall-komponenti essenzjali tad-droni f’diversi Stati Membri tal-UE u sħab tal-istess fehma;</w:t>
      </w:r>
    </w:p>
    <w:p w14:paraId="05E2E7D0" w14:textId="39276073" w:rsidR="0018543C" w:rsidRPr="00C42497" w:rsidRDefault="0018543C" w:rsidP="00466113">
      <w:pPr>
        <w:ind w:left="1134" w:hanging="567"/>
      </w:pPr>
      <w:r w:rsidRPr="00C42497">
        <w:t>b.</w:t>
      </w:r>
      <w:r w:rsidR="00F33999">
        <w:tab/>
      </w:r>
      <w:r w:rsidRPr="00C42497">
        <w:t>jappoġġjaw l-isforzi domestiċi tal-estrazzjoni u r-raffinar tal-materjali tal-art rari skont l-Att dwar il-Materja Prima Kritika, filwaqt li tinbena l-kapaċità ta’ riċiklaġġ għall-</w:t>
      </w:r>
      <w:proofErr w:type="spellStart"/>
      <w:r w:rsidRPr="00C42497">
        <w:t>kalamiti</w:t>
      </w:r>
      <w:proofErr w:type="spellEnd"/>
      <w:r w:rsidRPr="00C42497">
        <w:t xml:space="preserve"> tal-litju, tal-kobalt u tan-</w:t>
      </w:r>
      <w:proofErr w:type="spellStart"/>
      <w:r w:rsidRPr="00C42497">
        <w:t>neodimju</w:t>
      </w:r>
      <w:proofErr w:type="spellEnd"/>
      <w:r w:rsidRPr="00C42497">
        <w:t>;</w:t>
      </w:r>
    </w:p>
    <w:p w14:paraId="6CE3CB4F" w14:textId="36ABF4DE" w:rsidR="0018543C" w:rsidRPr="00C42497" w:rsidRDefault="0018543C" w:rsidP="00466113">
      <w:pPr>
        <w:ind w:left="1134" w:hanging="567"/>
      </w:pPr>
      <w:r w:rsidRPr="00C42497">
        <w:t>c.</w:t>
      </w:r>
      <w:r w:rsidR="00F33999">
        <w:tab/>
      </w:r>
      <w:r w:rsidRPr="00C42497">
        <w:t>jistabbilixxu riżervi ta’ emerġenza ta’ komponenti kritiċi tad-droni għall-użu matul interruzzjonijiet ġeopolitiċi tal-provvista;</w:t>
      </w:r>
    </w:p>
    <w:p w14:paraId="42FA98F1" w14:textId="3F4FE906" w:rsidR="0018543C" w:rsidRPr="00C42497" w:rsidRDefault="0018543C" w:rsidP="00466113">
      <w:pPr>
        <w:spacing w:after="240"/>
        <w:ind w:left="1134" w:hanging="567"/>
      </w:pPr>
      <w:r w:rsidRPr="00C42497">
        <w:t>d.</w:t>
      </w:r>
      <w:r w:rsidR="00F33999">
        <w:tab/>
      </w:r>
      <w:r w:rsidRPr="00C42497">
        <w:t>jiżguraw li l-produzzjoni tad-droni tkun deċentralizzata madwar l-UE biex jiġu limitati r-riskji tal-katina tal-provvista u tissaħħaħ is-sigurtà tal-provvista għad-droni;</w:t>
      </w:r>
    </w:p>
    <w:p w14:paraId="22CA3131" w14:textId="77777777" w:rsidR="0018543C" w:rsidRPr="00C42497" w:rsidRDefault="0018543C" w:rsidP="0018543C">
      <w:pPr>
        <w:spacing w:after="240"/>
        <w:rPr>
          <w:i/>
          <w:iCs/>
        </w:rPr>
      </w:pPr>
      <w:r w:rsidRPr="00C42497">
        <w:rPr>
          <w:i/>
        </w:rPr>
        <w:t xml:space="preserve">Forza tax-xogħol, standards u sħubijiet sostenibbli </w:t>
      </w:r>
    </w:p>
    <w:p w14:paraId="41CDDDE5" w14:textId="77777777" w:rsidR="0018543C" w:rsidRPr="00C42497" w:rsidRDefault="0018543C" w:rsidP="0018543C">
      <w:pPr>
        <w:pStyle w:val="NormalHanging12a"/>
      </w:pPr>
      <w:r w:rsidRPr="00C42497">
        <w:t>158.</w:t>
      </w:r>
      <w:r w:rsidRPr="00C42497">
        <w:tab/>
        <w:t>Jisħaq fuq il-ħtieġa li jsir investiment fil-forza tax-xogħol u fl-infrastruttura tal-manifattura billi:</w:t>
      </w:r>
    </w:p>
    <w:p w14:paraId="11C683C5" w14:textId="77AB55BB" w:rsidR="0018543C" w:rsidRPr="00C42497" w:rsidRDefault="0018543C" w:rsidP="00466113">
      <w:pPr>
        <w:ind w:left="1134" w:hanging="414"/>
      </w:pPr>
      <w:r w:rsidRPr="00C42497">
        <w:t>a.</w:t>
      </w:r>
      <w:r w:rsidR="00F33999">
        <w:tab/>
      </w:r>
      <w:r w:rsidRPr="00C42497">
        <w:t>jiġu standardizzati l-arkitetturi miftuħa u l-interfaċċi għall-interoperabbiltà;</w:t>
      </w:r>
    </w:p>
    <w:p w14:paraId="70E58A56" w14:textId="3DB2C182" w:rsidR="0018543C" w:rsidRDefault="0018543C" w:rsidP="002A5865">
      <w:pPr>
        <w:ind w:left="1134" w:hanging="414"/>
      </w:pPr>
      <w:r w:rsidRPr="00C42497">
        <w:t>b.</w:t>
      </w:r>
      <w:r w:rsidR="00F33999">
        <w:tab/>
      </w:r>
      <w:r w:rsidRPr="00C42497">
        <w:t xml:space="preserve">jiġu imposti standards modulari miftuħa għas-sistemi kollha tad-droni ffinanzjati mill-UE biex jippermettu l-bdil </w:t>
      </w:r>
      <w:proofErr w:type="spellStart"/>
      <w:r w:rsidRPr="00C42497">
        <w:t>plug-and-play</w:t>
      </w:r>
      <w:proofErr w:type="spellEnd"/>
      <w:r w:rsidRPr="00C42497">
        <w:t xml:space="preserve"> tal-komponenti (eż. sensuri, radji) minn bosta fornituri, u ikun hemm koordinazzjoni man-NATO biex jiġu allinjati l-istandards u l-ħtiġijiet tal-interoperabbiltà;</w:t>
      </w:r>
    </w:p>
    <w:p w14:paraId="284BE9FE" w14:textId="77777777" w:rsidR="002A5865" w:rsidRPr="00C42497" w:rsidRDefault="002A5865" w:rsidP="002A5865">
      <w:pPr>
        <w:ind w:left="1134" w:hanging="414"/>
      </w:pPr>
    </w:p>
    <w:p w14:paraId="30F8ECDF" w14:textId="77777777" w:rsidR="0018543C" w:rsidRPr="00C42497" w:rsidRDefault="0018543C" w:rsidP="0018543C">
      <w:pPr>
        <w:pStyle w:val="NormalHanging12a"/>
      </w:pPr>
      <w:r w:rsidRPr="00C42497">
        <w:t>159.</w:t>
      </w:r>
      <w:r w:rsidRPr="00C42497">
        <w:tab/>
        <w:t>Ifakkar fid-diskors tal-Prim Ministru ta’ Greenland Jens-</w:t>
      </w:r>
      <w:proofErr w:type="spellStart"/>
      <w:r w:rsidRPr="00C42497">
        <w:t>Frederik</w:t>
      </w:r>
      <w:proofErr w:type="spellEnd"/>
      <w:r w:rsidRPr="00C42497">
        <w:t xml:space="preserve"> Nielsen lill-Parlament fit-8 ta’ Ottubru 2025, u jissottolinja l-ambitu strateġiku tal-iżvilupp ta’ kollaborazzjoni aktar b’saħħitha bejn l-UE u Greenland sabiex il-kumpaniji Ewropej jiksbu aċċess għall-materja prima fi sħubija mal-Gvern ta’ Greenland abbażi tal-użu ta’ prattiki sostenibbli;</w:t>
      </w:r>
    </w:p>
    <w:p w14:paraId="2238311E" w14:textId="71C6F313" w:rsidR="0018543C" w:rsidRPr="00C42497" w:rsidRDefault="0018543C" w:rsidP="00466113">
      <w:pPr>
        <w:spacing w:after="240"/>
        <w:rPr>
          <w:b/>
          <w:bCs/>
          <w:i/>
          <w:iCs/>
        </w:rPr>
      </w:pPr>
      <w:r w:rsidRPr="00C42497">
        <w:rPr>
          <w:i/>
        </w:rPr>
        <w:t>Faċilitajiet tal-ittestjar u taħriġ intra-UE</w:t>
      </w:r>
    </w:p>
    <w:p w14:paraId="694AFDF0" w14:textId="7868165C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Infrastruttura tal-ittestjar u simplifikazzjoni regolatorja</w:t>
      </w:r>
    </w:p>
    <w:p w14:paraId="7CFCD599" w14:textId="77777777" w:rsidR="0018543C" w:rsidRPr="00C42497" w:rsidRDefault="0018543C" w:rsidP="0018543C">
      <w:pPr>
        <w:pStyle w:val="NormalHanging12a"/>
      </w:pPr>
      <w:r w:rsidRPr="00C42497">
        <w:t>160.</w:t>
      </w:r>
      <w:r w:rsidRPr="00C42497">
        <w:tab/>
        <w:t xml:space="preserve">Jistieden lill-Kummissjoni u lill-Istati Membri jirrikonoxxu l-importanza tal-ittestjar tad-droni u ta’ żviluppi teknoloġiċi ġodda fi spazji miftuħa kbar, sabiex jiġu żgurati s-sikurezza, l-effiċjenza u l-effettività ta’ tali innovazzjonijiet; iħeġġeġ lill-Kummissjoni u lill-Istati Membri jnaqqsu l-burokrazija żejda u l-piżijiet burokratiċi, jissimplifikaw il-proċeduri tal-ittestjar u jiffaċilitaw il-varar u l-evalwazzjoni rapidi tat-teknoloġiji </w:t>
      </w:r>
      <w:r w:rsidRPr="00C42497">
        <w:lastRenderedPageBreak/>
        <w:t>emerġenti tad-droni;</w:t>
      </w:r>
    </w:p>
    <w:p w14:paraId="0A9B40A0" w14:textId="77777777" w:rsidR="0018543C" w:rsidRPr="00C42497" w:rsidRDefault="0018543C" w:rsidP="0018543C">
      <w:pPr>
        <w:pStyle w:val="NormalHanging12a"/>
      </w:pPr>
      <w:r w:rsidRPr="00C42497">
        <w:t>161.</w:t>
      </w:r>
      <w:r w:rsidRPr="00C42497">
        <w:tab/>
        <w:t>Iħeġġeġ inizjattivi konġunti biex jiġi żgurat aċċess rapidu għall-infrastruttura tal-ittestjar billi jiġu riformati l-ostakli regolatorji skaduti jew jiġi esternalizzat l-ittestjar biex ikunu jistgħu jsiru provi f’kundizzjonijiet li jirreplikaw l-ambjenti operazzjonali;</w:t>
      </w:r>
    </w:p>
    <w:p w14:paraId="010AFF4A" w14:textId="77777777" w:rsidR="0018543C" w:rsidRPr="00C42497" w:rsidRDefault="0018543C" w:rsidP="0018543C">
      <w:pPr>
        <w:pStyle w:val="NormalHanging12a"/>
      </w:pPr>
      <w:r w:rsidRPr="00C42497">
        <w:t>162.</w:t>
      </w:r>
      <w:r w:rsidRPr="00C42497">
        <w:tab/>
        <w:t>Iqis ir-regolamenti dwar ir-rekwiżiti tal-ittestjar tal-UAS fl-EW, it-titjiriet fuq distanzi twal u l-frekwenzi mhux standard bħala ostaklu partikolari għall-vantaġġ militari kwalitattiv fost il-forzi armati tal-Istati Membri u jħeġġeġ aċċessibbiltà aħjar għall-innovaturi ppruvati fil-kapaċitajiet tal-UAS biex jiġi żgurat aċċess frekwenti u faċli għaż-żoni tal-ittestjar;</w:t>
      </w:r>
    </w:p>
    <w:p w14:paraId="1DF06019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Unitajiet ta’ innovazzjoni u taħriġ ibbażat fuq l-IA</w:t>
      </w:r>
    </w:p>
    <w:p w14:paraId="29A36AFD" w14:textId="77777777" w:rsidR="0018543C" w:rsidRPr="00C42497" w:rsidRDefault="0018543C" w:rsidP="0018543C">
      <w:pPr>
        <w:pStyle w:val="NormalHanging12a"/>
      </w:pPr>
      <w:r w:rsidRPr="00C42497">
        <w:t>163.</w:t>
      </w:r>
      <w:r w:rsidRPr="00C42497">
        <w:tab/>
        <w:t>Iħeġġeġ lill-Istati Membri jappoġġjaw unitajiet ta’ innovazzjoni permanenti u taħriġ fis-servizzi tas-sigurtà nazzjonali fejn it-teknoloġiji kummerċjali jiġu ttestjati f’ambjenti operazzjonali reali u mill-utenti finali;</w:t>
      </w:r>
    </w:p>
    <w:p w14:paraId="7D4C2AF5" w14:textId="77777777" w:rsidR="0018543C" w:rsidRPr="00C42497" w:rsidRDefault="0018543C" w:rsidP="0018543C">
      <w:pPr>
        <w:pStyle w:val="NormalHanging12a"/>
      </w:pPr>
      <w:r w:rsidRPr="00C42497">
        <w:t>164.</w:t>
      </w:r>
      <w:r w:rsidRPr="00C42497">
        <w:tab/>
        <w:t>Jistieden lill-Istat Maġġur tal-UE (EUMS) u lill-EDA jiżguraw it-taħriġ konġunt ta’ sistemi tal-UAS ibbażati fuq l-IA fost l-Istati Membri u jappoġġjaw l-akkwist ta’ sistemi tal-UAS tal-IA sabiex ikunu jistgħu jiġu mħarrġa u ttestjati f’kundizzjonijiet operazzjonalment rilevanti biex jaħdmu b’mod effettiv f’xenarji tad-dinja reali;</w:t>
      </w:r>
    </w:p>
    <w:p w14:paraId="6E1906A7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Meded konġunti, integrazzjoni u interoperabbiltà</w:t>
      </w:r>
    </w:p>
    <w:p w14:paraId="015AE7BF" w14:textId="77777777" w:rsidR="0018543C" w:rsidRPr="00C42497" w:rsidRDefault="0018543C" w:rsidP="0018543C">
      <w:pPr>
        <w:pStyle w:val="NormalHanging12a"/>
      </w:pPr>
      <w:r w:rsidRPr="00C42497">
        <w:t>165.</w:t>
      </w:r>
      <w:r w:rsidRPr="00C42497">
        <w:tab/>
        <w:t>Iħeġġeġ il-kooperazzjoni tal-Istati Membri fl-istabbiliment konġunt ta’ Meded ta’ Innovazzjoni tan-NATO fejn il-forzi armati u l-bejjiegħa jistgħu jipparteċipaw f’ittestjar matul is-sena kollha;</w:t>
      </w:r>
    </w:p>
    <w:p w14:paraId="17793CBE" w14:textId="77777777" w:rsidR="0018543C" w:rsidRPr="00C42497" w:rsidRDefault="0018543C" w:rsidP="0018543C">
      <w:pPr>
        <w:pStyle w:val="NormalHanging12a"/>
      </w:pPr>
      <w:r w:rsidRPr="00C42497">
        <w:t>166.</w:t>
      </w:r>
      <w:r w:rsidRPr="00C42497">
        <w:tab/>
        <w:t>Jipproponi li jiġi stabbilit mekkaniżmu tal-UE għall-integrazzjoni u għall-ittestjar tal-interoperabbiltà bejn sistemi awtonomi u ta’ kontra s-sistemi awtonomi magħżula, inklużi xenarji ċibernetiċi, tal-gwerra elettronika, u tar-regoli tal-parteċipazzjoni (ROE), li jipproduċu profili ta’ integrazzjoni vverifikati minflok dimostrazzjonijiet tekniċi;</w:t>
      </w:r>
    </w:p>
    <w:p w14:paraId="211BFAE6" w14:textId="77777777" w:rsidR="0018543C" w:rsidRPr="00C42497" w:rsidRDefault="0018543C" w:rsidP="0018543C">
      <w:pPr>
        <w:pStyle w:val="NormalHanging12a"/>
      </w:pPr>
      <w:r w:rsidRPr="00C42497">
        <w:t>167.</w:t>
      </w:r>
      <w:r w:rsidRPr="00C42497">
        <w:tab/>
        <w:t>Jistieden lill-Kummissjoni tinkludi, fil-qafas tal-Ftehimiet għall-Faċilitazzjoni tal-Investiment Sostenibbli tagħha, il-ħtieġa li l-industrija Ewropea tad-droni u l-Istati Membri jiżguraw riżervi suffiċjenti tal-materjali u l-komponenti ewlenin essenzjali għall-iżvilupp tal-UAS;</w:t>
      </w:r>
    </w:p>
    <w:p w14:paraId="49751F89" w14:textId="7777777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Ċertifikazzjonijiet</w:t>
      </w:r>
    </w:p>
    <w:p w14:paraId="301F9AD8" w14:textId="77777777" w:rsidR="0018543C" w:rsidRPr="00C42497" w:rsidRDefault="0018543C" w:rsidP="0018543C">
      <w:pPr>
        <w:pStyle w:val="NormalHanging12a"/>
      </w:pPr>
      <w:r w:rsidRPr="00C42497">
        <w:t>168.</w:t>
      </w:r>
      <w:r w:rsidRPr="00C42497">
        <w:tab/>
        <w:t>Jistieden lill-EDA tiżviluppa perkorsi ta’ ċertifikazzjoni tal-operaturi multilingwi u standardizzati fl-Istati Membri kollha;</w:t>
      </w:r>
    </w:p>
    <w:p w14:paraId="47842211" w14:textId="77777777" w:rsidR="0018543C" w:rsidRPr="00C42497" w:rsidRDefault="0018543C" w:rsidP="0018543C">
      <w:pPr>
        <w:pStyle w:val="NormalHanging12a"/>
      </w:pPr>
      <w:r w:rsidRPr="00C42497">
        <w:t>169.</w:t>
      </w:r>
      <w:r w:rsidRPr="00C42497">
        <w:tab/>
        <w:t xml:space="preserve">Jinkoraġġixxi arkitetturi ta’ sistemi modulari, sabiex il-komponenti (eż. radjijiet ta’ </w:t>
      </w:r>
      <w:proofErr w:type="spellStart"/>
      <w:r w:rsidRPr="00C42497">
        <w:t>payloads</w:t>
      </w:r>
      <w:proofErr w:type="spellEnd"/>
      <w:r w:rsidRPr="00C42497">
        <w:t xml:space="preserve"> u kameras) ikunu jistgħu jiġu aġġornati b’mod indipendenti mingħajr ċertifikazzjoni mill-ġdid sħiħa tal-pjattaforma;</w:t>
      </w:r>
    </w:p>
    <w:p w14:paraId="498597EE" w14:textId="4C2ECE5E" w:rsidR="0018543C" w:rsidRPr="00C42497" w:rsidRDefault="0018543C" w:rsidP="00466113">
      <w:pPr>
        <w:spacing w:after="240"/>
        <w:rPr>
          <w:b/>
          <w:bCs/>
          <w:i/>
          <w:iCs/>
        </w:rPr>
      </w:pPr>
      <w:r w:rsidRPr="00C42497">
        <w:rPr>
          <w:i/>
        </w:rPr>
        <w:t>Standardizzazzjoni</w:t>
      </w:r>
    </w:p>
    <w:p w14:paraId="3084179B" w14:textId="3AAFCB3C" w:rsidR="0018543C" w:rsidRPr="00C42497" w:rsidRDefault="0018543C" w:rsidP="00466113">
      <w:pPr>
        <w:spacing w:after="240"/>
      </w:pPr>
      <w:r w:rsidRPr="00C42497">
        <w:rPr>
          <w:i/>
        </w:rPr>
        <w:t xml:space="preserve">Standards teknoloġiċi, </w:t>
      </w:r>
      <w:proofErr w:type="spellStart"/>
      <w:r w:rsidRPr="00C42497">
        <w:rPr>
          <w:i/>
        </w:rPr>
        <w:t>modularità</w:t>
      </w:r>
      <w:proofErr w:type="spellEnd"/>
      <w:r w:rsidRPr="00C42497">
        <w:rPr>
          <w:i/>
        </w:rPr>
        <w:t xml:space="preserve"> u integrazzjoni diġitali</w:t>
      </w:r>
    </w:p>
    <w:p w14:paraId="568A646F" w14:textId="77777777" w:rsidR="0018543C" w:rsidRPr="00C42497" w:rsidRDefault="0018543C" w:rsidP="0018543C">
      <w:pPr>
        <w:pStyle w:val="NormalHanging12a"/>
      </w:pPr>
      <w:r w:rsidRPr="00C42497">
        <w:lastRenderedPageBreak/>
        <w:t>170.</w:t>
      </w:r>
      <w:r w:rsidRPr="00C42497">
        <w:tab/>
        <w:t xml:space="preserve">Jistieden lill-EDF </w:t>
      </w:r>
      <w:proofErr w:type="spellStart"/>
      <w:r w:rsidRPr="00C42497">
        <w:t>jistituzzjonalizza</w:t>
      </w:r>
      <w:proofErr w:type="spellEnd"/>
      <w:r w:rsidRPr="00C42497">
        <w:t xml:space="preserve"> fil-proċessi ta’ riċerka u żvilupp tiegħu l-prototipar rapidu, id-disinn modulari u s-C2 diġitali b’mod nattiv bħala standard fil-mudelli ta’ żvilupp kollha;</w:t>
      </w:r>
    </w:p>
    <w:p w14:paraId="163BC8F9" w14:textId="77777777" w:rsidR="0018543C" w:rsidRPr="00C42497" w:rsidRDefault="0018543C" w:rsidP="0018543C">
      <w:pPr>
        <w:pStyle w:val="NormalHanging12a"/>
      </w:pPr>
      <w:r w:rsidRPr="00C42497">
        <w:t>171.</w:t>
      </w:r>
      <w:r w:rsidRPr="00C42497">
        <w:tab/>
        <w:t>Jistieden lill-Kummissjoni tiżgura li r-regolamenti futuri jippermettu integrazzjoni sikura, sigura u skalabbli tad-droni li tiffoka fuq iċ-ċibersigurtà, is-sistemi ta’ riżerva f’każ ta’ falliment u l-istandardizzazzjoni tal-użu doppju;</w:t>
      </w:r>
    </w:p>
    <w:p w14:paraId="0E99B959" w14:textId="77777777" w:rsidR="0018543C" w:rsidRPr="00C42497" w:rsidRDefault="0018543C" w:rsidP="0018543C">
      <w:pPr>
        <w:pStyle w:val="NormalHanging12a"/>
      </w:pPr>
      <w:r w:rsidRPr="00C42497">
        <w:t>172.</w:t>
      </w:r>
      <w:r w:rsidRPr="00C42497">
        <w:tab/>
        <w:t>Iħeġġeġ l-adozzjoni ta’ approċċ “</w:t>
      </w:r>
      <w:proofErr w:type="spellStart"/>
      <w:r w:rsidRPr="00C42497">
        <w:t>commercial</w:t>
      </w:r>
      <w:proofErr w:type="spellEnd"/>
      <w:r w:rsidRPr="00C42497">
        <w:t xml:space="preserve"> </w:t>
      </w:r>
      <w:proofErr w:type="spellStart"/>
      <w:r w:rsidRPr="00C42497">
        <w:t>first</w:t>
      </w:r>
      <w:proofErr w:type="spellEnd"/>
      <w:r w:rsidRPr="00C42497">
        <w:t xml:space="preserve">” għall-UAS li jagħti prijorità lill-akkwist dirett minn fornituri kummerċjali biex jiġu ttestjati mudelli ġodda ta’ akkwist li aktar tard jistgħu jiġu </w:t>
      </w:r>
      <w:proofErr w:type="spellStart"/>
      <w:r w:rsidRPr="00C42497">
        <w:t>skalati</w:t>
      </w:r>
      <w:proofErr w:type="spellEnd"/>
      <w:r w:rsidRPr="00C42497">
        <w:t xml:space="preserve"> f’oqsma oħra ta’ kapaċità;</w:t>
      </w:r>
    </w:p>
    <w:p w14:paraId="3A684A59" w14:textId="77777777" w:rsidR="0018543C" w:rsidRPr="00C42497" w:rsidRDefault="0018543C" w:rsidP="0018543C">
      <w:pPr>
        <w:pStyle w:val="NormalHanging12a"/>
      </w:pPr>
      <w:r w:rsidRPr="00C42497">
        <w:t>173.</w:t>
      </w:r>
      <w:r w:rsidRPr="00C42497">
        <w:tab/>
        <w:t>Jitlob li l-finanzjament dedikat tal-UAS ikun kontinġenti fuq kategoriji wiesgħa allinjati mal-missjonijiet biex jippermetti li l-problemi jissolvew malajr u jappoġġja l-innovazzjoni kummerċjali;</w:t>
      </w:r>
    </w:p>
    <w:p w14:paraId="4DF908F4" w14:textId="77777777" w:rsidR="0018543C" w:rsidRPr="00C42497" w:rsidRDefault="0018543C" w:rsidP="0018543C">
      <w:pPr>
        <w:pStyle w:val="NormalHanging12a"/>
      </w:pPr>
      <w:r w:rsidRPr="00C42497">
        <w:t>174.</w:t>
      </w:r>
      <w:r w:rsidRPr="00C42497">
        <w:tab/>
        <w:t>Jistieden lill-EDA tniedi pjattaforma diġitali unifikata għall-ġestjoni tal-kollaborazzjoni minn tarf sa tarf mas-settur kummerċjali, li tippermetti l-komunikazzjoni f’ħin reali, it-traċċar tal-proposti u l-monitoraġġ tal-progress;</w:t>
      </w:r>
    </w:p>
    <w:p w14:paraId="65D96390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Oqfsa ta’ interoperabbiltà u operazzjonali</w:t>
      </w:r>
    </w:p>
    <w:p w14:paraId="5FCD6CDE" w14:textId="77777777" w:rsidR="0018543C" w:rsidRPr="00C42497" w:rsidRDefault="0018543C" w:rsidP="0018543C">
      <w:pPr>
        <w:pStyle w:val="NormalHanging12a"/>
      </w:pPr>
      <w:r w:rsidRPr="00C42497">
        <w:t>175.</w:t>
      </w:r>
      <w:r w:rsidRPr="00C42497">
        <w:tab/>
        <w:t>Jinnota l-importanza kritika ta’ kapaċitajiet ta’ detezzjoni, attribuzzjoni u newtralizzazzjoni rapidi għas-sistemi awtonomi u jappella għal qafas komuni tal-UE għall-kondiviżjoni transfruntiera tad-data, għall-għarfien tas-sitwazzjoni interoperabbli u għal protokolli ta’ mmirar konġunti għall-prevenzjoni tal-</w:t>
      </w:r>
      <w:proofErr w:type="spellStart"/>
      <w:r w:rsidRPr="00C42497">
        <w:t>inkursjonijiet</w:t>
      </w:r>
      <w:proofErr w:type="spellEnd"/>
      <w:r w:rsidRPr="00C42497">
        <w:t xml:space="preserve"> u r-reazzjoni għalihom; jisħaq li tali kooperazzjoni għandha tinkludi standards komuni </w:t>
      </w:r>
      <w:proofErr w:type="spellStart"/>
      <w:r w:rsidRPr="00C42497">
        <w:t>għas</w:t>
      </w:r>
      <w:proofErr w:type="spellEnd"/>
      <w:r w:rsidRPr="00C42497">
        <w:t>-sensuri u għas-C2, akkwist koordinat meta jkun xieraq, u mekkaniżmi għall-iskambju sigur u f’ħin reali tat-</w:t>
      </w:r>
      <w:proofErr w:type="spellStart"/>
      <w:r w:rsidRPr="00C42497">
        <w:t>telemetrija</w:t>
      </w:r>
      <w:proofErr w:type="spellEnd"/>
      <w:r w:rsidRPr="00C42497">
        <w:t xml:space="preserve"> u ta’ rapporti ta’ inċidenti biex tkun tista’ tittieħed azzjoni koordinata madwar l-Istati Membri u mal-membri Ewropej tan-NATO; jisħaq fuq il-ħtieġa li jiġi stabbilit standard ta’ interoperabbiltà għall-UE kollha billi jiġu imposti standards modulari miftuħa għas-sistemi tas-C-UAS fl-ambitu tal-programmi ffinanzjati mill-EDF biex tiġi żgurata l-kompatibbiltà “</w:t>
      </w:r>
      <w:proofErr w:type="spellStart"/>
      <w:r w:rsidRPr="00C42497">
        <w:t>plug-and-play</w:t>
      </w:r>
      <w:proofErr w:type="spellEnd"/>
      <w:r w:rsidRPr="00C42497">
        <w:t>” u jitnaqqas l-intrappolament tal-klijentela; jinnota l-importanza li jiġu standardizzati r-rekwiżiti operazzjonali għad-droni tal-Klassi I-III madwar l-UE biex ikunu jistgħu jsiru xiri konġunt u interoperabbiltà bbażati fuq kategorizzazzjoni ffukata fuq il-kapaċità li tqis l-istandards operazzjonali għad-droni ta’ użi operazzjonali differenti li jużaw l-integrazzjoni tal-EW u d-detezzjoni tat-theddid assistita mill-IA;</w:t>
      </w:r>
    </w:p>
    <w:p w14:paraId="66D66D84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Modernizzazzjoni regolatorja u sikurezza tal-avjazzjoni</w:t>
      </w:r>
    </w:p>
    <w:p w14:paraId="4B345E3C" w14:textId="77777777" w:rsidR="0018543C" w:rsidRPr="00C42497" w:rsidRDefault="0018543C" w:rsidP="0018543C">
      <w:pPr>
        <w:pStyle w:val="NormalHanging12a"/>
      </w:pPr>
      <w:r w:rsidRPr="00C42497">
        <w:t>176.</w:t>
      </w:r>
      <w:r w:rsidRPr="00C42497">
        <w:tab/>
        <w:t>Jappella għal aġġornament tal-qafas regolatorju tal-avjazzjoni biex tiġi żgurata s-sikurezza tal-avjazzjoni fid-dawl tal-użu dejjem akbar tad-droni u tal-infrastruttura kontra d-droni;</w:t>
      </w:r>
    </w:p>
    <w:p w14:paraId="330FF23F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Intelliġenza artifiċjali</w:t>
      </w:r>
    </w:p>
    <w:p w14:paraId="05CD3B8C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Avvanz teknoloġiku u importanza strateġika</w:t>
      </w:r>
    </w:p>
    <w:p w14:paraId="2D72297A" w14:textId="77777777" w:rsidR="0018543C" w:rsidRPr="00C42497" w:rsidRDefault="0018543C" w:rsidP="0018543C">
      <w:pPr>
        <w:pStyle w:val="NormalHanging12a"/>
      </w:pPr>
      <w:r w:rsidRPr="00C42497">
        <w:t>177.</w:t>
      </w:r>
      <w:r w:rsidRPr="00C42497">
        <w:tab/>
        <w:t xml:space="preserve">Jistieden lill-Kummissjoni tirrikonoxxi l-importanza strateġika tat-teknoloġiji emerġenti għall-industrija Ewropea tad-droni u </w:t>
      </w:r>
      <w:proofErr w:type="spellStart"/>
      <w:r w:rsidRPr="00C42497">
        <w:t>tippromwovihom</w:t>
      </w:r>
      <w:proofErr w:type="spellEnd"/>
      <w:r w:rsidRPr="00C42497">
        <w:t xml:space="preserve"> aktar, b’mod partikolari fil-qasam tal-intelliġenza artifiċjali; ifakkar fl-Operazzjoni </w:t>
      </w:r>
      <w:proofErr w:type="spellStart"/>
      <w:r w:rsidRPr="00C42497">
        <w:t>Spiderweb</w:t>
      </w:r>
      <w:proofErr w:type="spellEnd"/>
      <w:r w:rsidRPr="00C42497">
        <w:t xml:space="preserve"> u t-teknoloġija użata </w:t>
      </w:r>
      <w:r w:rsidRPr="00C42497">
        <w:lastRenderedPageBreak/>
        <w:t>mid-droni Ukreni, li ppermettiet lil dawn is-sistemi awtonomi jidentifikaw u jattakkaw b’mod awtonomu lejn miri militari; iħeġġeġ lill-EDF ikompli jappoġġja u jiżviluppa ulterjorment programmi bħal AIR-D-EPE sabiex isiru avvanzi fir-riċerka, fl-ittestjar u fil-varar ta’ soluzzjonijiet ibbażati fuq l-IA għall-operat awtonomu u għan-navigazzjoni tad-droni;</w:t>
      </w:r>
    </w:p>
    <w:p w14:paraId="0FADE8F7" w14:textId="77777777" w:rsidR="0018543C" w:rsidRPr="00C42497" w:rsidRDefault="0018543C" w:rsidP="0018543C">
      <w:pPr>
        <w:pStyle w:val="NormalHanging12a"/>
      </w:pPr>
      <w:r w:rsidRPr="00C42497">
        <w:t>178.</w:t>
      </w:r>
      <w:r w:rsidRPr="00C42497">
        <w:tab/>
        <w:t>Jirrakkomanda wkoll it-tfassil ta’ algoritmi ta’ kontroll skalabbli li jittestjaw strateġiji ta’ ġemgħat u jissintetizzaw l-ambjenti;</w:t>
      </w:r>
    </w:p>
    <w:p w14:paraId="1DCF15B0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Evoluzzjoni operazzjonali u riskji emerġenti</w:t>
      </w:r>
    </w:p>
    <w:p w14:paraId="2C7FBF21" w14:textId="77777777" w:rsidR="0018543C" w:rsidRPr="00C42497" w:rsidRDefault="0018543C" w:rsidP="0018543C">
      <w:pPr>
        <w:pStyle w:val="NormalHanging12a"/>
      </w:pPr>
      <w:r w:rsidRPr="00C42497">
        <w:t>179.</w:t>
      </w:r>
      <w:r w:rsidRPr="00C42497">
        <w:tab/>
        <w:t>Jirrikonoxxi l-ħeffa li biha d-droni qed jevolvu f’termini tal-integrazzjoni tal-algoritmi tal-IA għat-teħid ta’ deċiżjonijiet f’ħin reali, l-evitar tal-ostakli u l-ottimizzazzjoni tal-missjonijiet, li jippermettu aktar awtonomija, preċiżjoni u versatilità; jirrikonoxxi wkoll li ladarba jiġu skjerati fil-kamp tal-battalja, id-droni kompletament awtonomi se jikkumplikaw l-affarijiet b’mod sinifikanti għal dawk li jippjanaw għal emerġenzi militari u ċivili fil-livelli kollha, u hemm riskju ta’ intensifikazzjoni ulterjuri tat-theddid tal-UAS bħal ġemgħat tad-droni kompletament awtonomi, attakki fil-profond u qtil immirat;</w:t>
      </w:r>
    </w:p>
    <w:p w14:paraId="3BD425B0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Governanza, etika u d-dritt internazzjonali</w:t>
      </w:r>
    </w:p>
    <w:p w14:paraId="54B69C77" w14:textId="77777777" w:rsidR="0018543C" w:rsidRPr="00C42497" w:rsidRDefault="0018543C" w:rsidP="0018543C">
      <w:pPr>
        <w:pStyle w:val="NormalHanging12a"/>
      </w:pPr>
      <w:r w:rsidRPr="00C42497">
        <w:t>180.</w:t>
      </w:r>
      <w:r w:rsidRPr="00C42497">
        <w:tab/>
        <w:t xml:space="preserve">Jistieden lill-Istati Membri jiżguraw li l-iżvilupp u l-varar ta’ sistemi ġodda tal-gwerra, inklużi droni b’kapaċitajiet awtonomi, ikunu rregolati b’mod strett mid-dritt internazzjonali, inkluż id-dritt umanitarju internazzjonali, u minn prinċipju </w:t>
      </w:r>
      <w:proofErr w:type="spellStart"/>
      <w:r w:rsidRPr="00C42497">
        <w:t>human</w:t>
      </w:r>
      <w:proofErr w:type="spellEnd"/>
      <w:r w:rsidRPr="00C42497">
        <w:t>-in-</w:t>
      </w:r>
      <w:proofErr w:type="spellStart"/>
      <w:r w:rsidRPr="00C42497">
        <w:t>the</w:t>
      </w:r>
      <w:proofErr w:type="spellEnd"/>
      <w:r w:rsidRPr="00C42497">
        <w:t>-</w:t>
      </w:r>
      <w:proofErr w:type="spellStart"/>
      <w:r w:rsidRPr="00C42497">
        <w:t>loop</w:t>
      </w:r>
      <w:proofErr w:type="spellEnd"/>
      <w:r w:rsidRPr="00C42497">
        <w:t xml:space="preserve"> biex jiġi żgurat kontroll sinifikattiv mill-bniedem fuq il-forza letali;</w:t>
      </w:r>
    </w:p>
    <w:p w14:paraId="7C9D5EAA" w14:textId="77777777" w:rsidR="0018543C" w:rsidRPr="00C42497" w:rsidRDefault="0018543C" w:rsidP="0018543C">
      <w:pPr>
        <w:spacing w:after="240"/>
        <w:rPr>
          <w:i/>
          <w:iCs/>
        </w:rPr>
      </w:pPr>
      <w:r w:rsidRPr="00C42497">
        <w:rPr>
          <w:i/>
        </w:rPr>
        <w:t>Armi ta’ enerġija diretta</w:t>
      </w:r>
    </w:p>
    <w:p w14:paraId="3C458D01" w14:textId="77777777" w:rsidR="0018543C" w:rsidRPr="00C42497" w:rsidRDefault="0018543C" w:rsidP="0018543C">
      <w:pPr>
        <w:pStyle w:val="NormalHanging12a"/>
      </w:pPr>
      <w:r w:rsidRPr="00C42497">
        <w:t>181.</w:t>
      </w:r>
      <w:r w:rsidRPr="00C42497">
        <w:tab/>
        <w:t>Iħeġġeġ li tingħata prijorità lill-iżvilupp u l-produzzjoni ta’ batteriji fi stat solidu bħala faċilitatur ewlieni għat-teknoloġiji tad-droni u tad-difiża tal-ġenerazzjoni li jmiss;</w:t>
      </w:r>
    </w:p>
    <w:p w14:paraId="533F32E8" w14:textId="77777777" w:rsidR="0018543C" w:rsidRPr="00C42497" w:rsidRDefault="0018543C" w:rsidP="0018543C">
      <w:pPr>
        <w:pStyle w:val="NormalHanging12a"/>
      </w:pPr>
      <w:r w:rsidRPr="00C42497">
        <w:t>182.</w:t>
      </w:r>
      <w:r w:rsidRPr="00C42497">
        <w:tab/>
        <w:t>Jinnota li dawn il-batteriji joffru densità tal-enerġija ogħla, ħajja itwal, u veloċitajiet ta’ ċċarġjar aktar rapidi; jissottolinja li l-</w:t>
      </w:r>
      <w:proofErr w:type="spellStart"/>
      <w:r w:rsidRPr="00C42497">
        <w:t>elettroliti</w:t>
      </w:r>
      <w:proofErr w:type="spellEnd"/>
      <w:r w:rsidRPr="00C42497">
        <w:t xml:space="preserve"> solidi mhux fjammabbli tagħhom itejbu ħafna s-sikurezza u jnaqqsu r-riskju ta’ nar jew splużjoni, u dan jagħmel il-batteriji fi stat solidu vitali għat-tisħiħ tal-awtonomija teknoloġika u r-reżiljenza operazzjonali tal-UE;</w:t>
      </w:r>
    </w:p>
    <w:p w14:paraId="3A90DC6D" w14:textId="77777777" w:rsidR="0018543C" w:rsidRPr="00C42497" w:rsidRDefault="0018543C" w:rsidP="0018543C">
      <w:pPr>
        <w:pStyle w:val="NormalHanging12a"/>
      </w:pPr>
      <w:r w:rsidRPr="00C42497">
        <w:t>183.</w:t>
      </w:r>
      <w:r w:rsidRPr="00C42497">
        <w:tab/>
        <w:t xml:space="preserve">Jistieden lill-Kummissjoni, lill-EDA u lill-EDF jagħtu prijorità </w:t>
      </w:r>
      <w:proofErr w:type="spellStart"/>
      <w:r w:rsidRPr="00C42497">
        <w:t>lir</w:t>
      </w:r>
      <w:proofErr w:type="spellEnd"/>
      <w:r w:rsidRPr="00C42497">
        <w:t xml:space="preserve">-R&amp;Ż fil-qasam tas-sistemi avvanzati tal-gwerra elettronika u t-teknoloġiji tal-armi ta’ enerġija diretta li għandhom l-għan li jiġġieldu t-theddid ibridu potenzjali u l-attakki </w:t>
      </w:r>
      <w:proofErr w:type="spellStart"/>
      <w:r w:rsidRPr="00C42497">
        <w:t>bid</w:t>
      </w:r>
      <w:proofErr w:type="spellEnd"/>
      <w:r w:rsidRPr="00C42497">
        <w:t>-droni mmirati lejn l-Istati Membri;</w:t>
      </w:r>
    </w:p>
    <w:p w14:paraId="62651BE2" w14:textId="77777777" w:rsidR="0018543C" w:rsidRPr="00C42497" w:rsidRDefault="0018543C" w:rsidP="0018543C">
      <w:pPr>
        <w:pStyle w:val="NormalHanging12a"/>
      </w:pPr>
      <w:r w:rsidRPr="00C42497">
        <w:t>184.</w:t>
      </w:r>
      <w:r w:rsidRPr="00C42497">
        <w:tab/>
        <w:t xml:space="preserve">Jitlob ukoll li jitrawwem l-iżvilupp ta’ </w:t>
      </w:r>
      <w:proofErr w:type="spellStart"/>
      <w:r w:rsidRPr="00C42497">
        <w:t>kontroteknoloġiji</w:t>
      </w:r>
      <w:proofErr w:type="spellEnd"/>
      <w:r w:rsidRPr="00C42497">
        <w:t xml:space="preserve"> u ta’ miżuri protettivi li kapaċi jtaffu l-effetti ta’ tali armi ta’ enerġija diretta;</w:t>
      </w:r>
    </w:p>
    <w:p w14:paraId="5BEBA895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 xml:space="preserve">Manifattura </w:t>
      </w:r>
      <w:proofErr w:type="spellStart"/>
      <w:r w:rsidRPr="00C42497">
        <w:rPr>
          <w:i/>
        </w:rPr>
        <w:t>addittiva</w:t>
      </w:r>
      <w:proofErr w:type="spellEnd"/>
    </w:p>
    <w:p w14:paraId="7AAF4327" w14:textId="77777777" w:rsidR="0018543C" w:rsidRPr="00C42497" w:rsidRDefault="0018543C" w:rsidP="0018543C">
      <w:pPr>
        <w:pStyle w:val="NormalHanging12a"/>
      </w:pPr>
      <w:r w:rsidRPr="00C42497">
        <w:t>185.</w:t>
      </w:r>
      <w:r w:rsidRPr="00C42497">
        <w:tab/>
        <w:t xml:space="preserve">Iħeġġeġ lill-Istati Membri jesploraw aktar l-għażliet bi prezz baxx, inkluża l-manifattura </w:t>
      </w:r>
      <w:proofErr w:type="spellStart"/>
      <w:r w:rsidRPr="00C42497">
        <w:t>addittiva</w:t>
      </w:r>
      <w:proofErr w:type="spellEnd"/>
      <w:r w:rsidRPr="00C42497">
        <w:t>, u jappella għal finanzjament tar-R&amp;Ż mill-EDF għall-kapaċità tat-testati tal-UAS li jkollu l-għan li joħloq testati ġodda u approċċi kimiċi ġodda għat-testati ffukati fuq il-kisba ta’ tqabbil bejn l-arma u l-mira;</w:t>
      </w:r>
    </w:p>
    <w:p w14:paraId="30B02601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lastRenderedPageBreak/>
        <w:t>Bini tal-ħiliet</w:t>
      </w:r>
    </w:p>
    <w:p w14:paraId="70AED17F" w14:textId="77777777" w:rsidR="0018543C" w:rsidRPr="00C42497" w:rsidRDefault="0018543C" w:rsidP="0018543C">
      <w:pPr>
        <w:pStyle w:val="NormalHanging12a"/>
      </w:pPr>
      <w:r w:rsidRPr="00C42497">
        <w:t>186.</w:t>
      </w:r>
      <w:r w:rsidRPr="00C42497">
        <w:tab/>
        <w:t>Jirrikonoxxi r-rwol tal-</w:t>
      </w:r>
      <w:proofErr w:type="spellStart"/>
      <w:r w:rsidRPr="00C42497">
        <w:t>Aċċeleratur</w:t>
      </w:r>
      <w:proofErr w:type="spellEnd"/>
      <w:r w:rsidRPr="00C42497">
        <w:t xml:space="preserve"> tan-Negozju tal-EUDIS fir-razzjonalizzazzjoni tal-iżvilupp u tal-iskjerament tal-kapaċitajiet tad-droni u tas-C-UAS fl-Istati Membri permezz ta’ prototipar rapidu, ittestjar konġunt, u ċertifikazzjoni rapida ta’ teknoloġiji ġodda biex jinżamm il-pass mar-rekwiżiti tal-kamp tal-battalja li qed jevolvu;</w:t>
      </w:r>
    </w:p>
    <w:p w14:paraId="7DA7ECDE" w14:textId="77777777" w:rsidR="0018543C" w:rsidRPr="00C42497" w:rsidRDefault="0018543C" w:rsidP="0018543C">
      <w:pPr>
        <w:pStyle w:val="NormalHanging12a"/>
      </w:pPr>
      <w:r w:rsidRPr="00C42497">
        <w:t>187.</w:t>
      </w:r>
      <w:r w:rsidRPr="00C42497">
        <w:tab/>
        <w:t>Jitlob li l-EUDIS tespandi l-operat tal-laboratorji ħajjin għal mill-anqas tliet Stati Membri, bl-Ukrajna bħala sieħeb assoċjat;</w:t>
      </w:r>
    </w:p>
    <w:p w14:paraId="2E370B0B" w14:textId="77777777" w:rsidR="0018543C" w:rsidRPr="00C42497" w:rsidRDefault="0018543C" w:rsidP="0018543C">
      <w:pPr>
        <w:pStyle w:val="NormalHanging12a"/>
      </w:pPr>
      <w:r w:rsidRPr="00C42497">
        <w:t>188.</w:t>
      </w:r>
      <w:r w:rsidRPr="00C42497">
        <w:tab/>
        <w:t>Jistieden lill-Kummissjoni tniedi kampanja ta’ edukazzjoni pubblika dwar l-użu responsabbli tat-teknoloġiji fid-difiża, il-protezzjoni ċivili, u l-mekkaniżmi ta’ obbligu ta’ rendikont legali sabiex tinbena l-leġittimità u jiġi żgurat appoġġ politiku għall-espansjoni tad-droni;</w:t>
      </w:r>
    </w:p>
    <w:p w14:paraId="10AF6B5B" w14:textId="77777777" w:rsidR="0018543C" w:rsidRPr="00C42497" w:rsidRDefault="0018543C" w:rsidP="0018543C">
      <w:pPr>
        <w:pStyle w:val="NormalHanging12a"/>
      </w:pPr>
      <w:r w:rsidRPr="00C42497">
        <w:t>189.</w:t>
      </w:r>
      <w:r w:rsidRPr="00C42497">
        <w:tab/>
        <w:t>Jappella għall-implimentazzjoni ta’ programmi ta’ taħriġ għall-istudenti madwar l-Istati Membri, ikkoordinati man-NATO u mill-EDA, biex tiġi appoġġjata l-edukazzjoni fil-qasam tat-titjir tad-droni, inklużi l-ħiliet tekniċi u l-għarfien tal-inġinerija, u jitrawwem l-interess pubbliku;</w:t>
      </w:r>
    </w:p>
    <w:p w14:paraId="34B64B0A" w14:textId="77777777" w:rsidR="0018543C" w:rsidRPr="00C42497" w:rsidRDefault="0018543C" w:rsidP="0018543C">
      <w:pPr>
        <w:pStyle w:val="NormalHanging12a"/>
      </w:pPr>
      <w:r w:rsidRPr="00C42497">
        <w:t>190.</w:t>
      </w:r>
      <w:r w:rsidRPr="00C42497">
        <w:tab/>
        <w:t xml:space="preserve">Iħeġġeġ lill-Istati Membri, lill-Ukrajna u lill-Kummissjoni jiżviluppaw u jimplimentaw azzjonijiet li għandhom l-għan li jsaħħu l-ħiliet fil-qasam tal-iżvilupp u l-operat tad-droni, li jinkludu kemm il-komponenti tas-software kif ukoll tal-hardware, u li jattiraw it-talent minn setturi oħra tat-teknoloġija profonda u jappoġġjaw il-ħolqien ta’ timijiet aġli li kapaċi jiddisinjaw, jimmanifatturaw u jipprogrammaw software rilevanti; jisħaq li dan għandu jinkludi inizjattivi ta’ edukazzjoni fix-xjenza, it-teknoloġija, l-inġinerija u l-matematika (STEM), bħal workshops dwar il-bini tad-droni, webinars u </w:t>
      </w:r>
      <w:proofErr w:type="spellStart"/>
      <w:r w:rsidRPr="00C42497">
        <w:t>hackathons</w:t>
      </w:r>
      <w:proofErr w:type="spellEnd"/>
      <w:r w:rsidRPr="00C42497">
        <w:t>, biex in-nies jitħarrġu fil-kostruzzjoni u fl-operat tad-droni; jilqa’, f’dan ir-rigward, l-inizjattivi li diġà ttieħdu mill-Kummissjoni, bħall-</w:t>
      </w:r>
      <w:proofErr w:type="spellStart"/>
      <w:r w:rsidRPr="00C42497">
        <w:t>Hackathons</w:t>
      </w:r>
      <w:proofErr w:type="spellEnd"/>
      <w:r w:rsidRPr="00C42497">
        <w:t xml:space="preserve"> tal-EUDIS u </w:t>
      </w:r>
      <w:proofErr w:type="spellStart"/>
      <w:r w:rsidRPr="00C42497">
        <w:t>BraveTechEU</w:t>
      </w:r>
      <w:proofErr w:type="spellEnd"/>
      <w:r w:rsidRPr="00C42497">
        <w:t>, li għandhom l-għan li jiffaċilitaw l-iżvilupp ta’ soluzzjonijiet innovattivi tad-difiża u jrawmu l-kollaborazzjoni fost il-partijiet ikkonċernati;</w:t>
      </w:r>
    </w:p>
    <w:p w14:paraId="50699553" w14:textId="77777777" w:rsidR="0018543C" w:rsidRPr="00466113" w:rsidRDefault="0018543C" w:rsidP="0018543C">
      <w:pPr>
        <w:pStyle w:val="NormalHanging12a"/>
        <w:rPr>
          <w:b/>
          <w:bCs/>
          <w:i/>
          <w:iCs/>
        </w:rPr>
      </w:pPr>
      <w:r w:rsidRPr="00466113">
        <w:rPr>
          <w:b/>
          <w:i/>
          <w:iCs/>
        </w:rPr>
        <w:t>L-aħjar prattiki u duttrina</w:t>
      </w:r>
    </w:p>
    <w:p w14:paraId="7D92710F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Deterrenza u pożizzjonament tad-difiża u l-Artikolu 42.7</w:t>
      </w:r>
    </w:p>
    <w:p w14:paraId="76083978" w14:textId="77777777" w:rsidR="0018543C" w:rsidRPr="00C42497" w:rsidRDefault="0018543C" w:rsidP="0018543C">
      <w:pPr>
        <w:pStyle w:val="NormalHanging12a"/>
      </w:pPr>
      <w:r w:rsidRPr="00C42497">
        <w:t>191.</w:t>
      </w:r>
      <w:r w:rsidRPr="00C42497">
        <w:tab/>
        <w:t>Jistieden lill-Istati Membri fuq il-front jadottaw pjanijiet ta’ żvilupp strateġiku u oqfsa ta’ investiment, u jiddefinixxu programmi u proġetti strateġiċi li għandhom l-għan li jiżviluppaw u jiżguraw kapaċitajiet komprensivi tad-droni u tas-C-UAS fit-territorji tagħhom, li jkopru ċ-ċiklu kollu tal-kapaċità mir-riċerka u l-iżvilupp, l-ittestjar u ċ-ċertifikazzjoni sal-produzzjoni, l-użu u t-taħriġ; jissottolinja li tali sforzi għandhom jiġu appoġġjati, meta jkun xieraq, permezz ta’ strumenti tal-UE bħall-EDF, il-Programm għall-Industrija tad-Difiża Ewropea u l-Kapaċità ta’ Skjerament Rapidu tal-UE;</w:t>
      </w:r>
    </w:p>
    <w:p w14:paraId="34919586" w14:textId="77777777" w:rsidR="0018543C" w:rsidRPr="00C42497" w:rsidRDefault="0018543C" w:rsidP="0018543C">
      <w:pPr>
        <w:pStyle w:val="NormalHanging12a"/>
      </w:pPr>
      <w:r w:rsidRPr="00C42497">
        <w:t>192.</w:t>
      </w:r>
      <w:r w:rsidRPr="00C42497">
        <w:tab/>
        <w:t>Jisħaq li dawn il-miżuri huma essenzjali biex jiġi żgurat rispons adegwat, koordinat u f’waqtu għall-isfidi tas-sigurtà ibridi u konvenzjonali li qed jevolvu li qed tiffaċċja l-Ewropa, b’mod partikolari tul in-naħat tal-Lvant u tan-Nofsinhar tagħha;</w:t>
      </w:r>
    </w:p>
    <w:p w14:paraId="502202EE" w14:textId="77777777" w:rsidR="0018543C" w:rsidRPr="00C42497" w:rsidRDefault="0018543C" w:rsidP="0018543C">
      <w:pPr>
        <w:pStyle w:val="NormalHanging12a"/>
      </w:pPr>
      <w:r w:rsidRPr="00C42497">
        <w:t>193.</w:t>
      </w:r>
      <w:r w:rsidRPr="00C42497">
        <w:tab/>
        <w:t xml:space="preserve">Jappella għal approċċ imfassal apposta u bbażat fuq ir-riskju għall-kapaċitajiet kontra d-droni madwar l-UE li jirrikonoxxi l-ħtiġijiet operazzjonali differenti; jinnota li filwaqt li n-naħa tal-Lvant tirrikjedi taħlita ta’ għażliet attivi kontra d-droni u ta’ attakki bi preċiżjoni offensivi biex jiċħdu u jiskoraġġixxu t-theddid mill-art f’każ ta’ tentattiv ta’ </w:t>
      </w:r>
      <w:r w:rsidRPr="00C42497">
        <w:lastRenderedPageBreak/>
        <w:t>invażjoni, stati oħra, inklużi dawk Mediterranji, jistgħu jirrikjedu prijoritajiet ta’ kapaċità differenti; iħeġġeġ lill-Kummissjoni u lill-Istati Membri jiżguraw il-kondiviżjoni tal-piżijiet; jitlob lill-Kummissjoni tevalwa l-pakketti ta’ kapaċità skont profili ta’ theddid reġjonali biex timmassimizza kemm l-effettività kif ukoll il-ħeffa tat-twassil mingħajr ma ddgħajjef l-interoperabbiltà Ewropea ġenerali;</w:t>
      </w:r>
    </w:p>
    <w:p w14:paraId="43D748B7" w14:textId="77777777" w:rsidR="0018543C" w:rsidRPr="00C42497" w:rsidRDefault="0018543C" w:rsidP="0018543C">
      <w:pPr>
        <w:pStyle w:val="NormalHanging12a"/>
      </w:pPr>
      <w:r w:rsidRPr="00C42497">
        <w:t>194.</w:t>
      </w:r>
      <w:r w:rsidRPr="00C42497">
        <w:tab/>
        <w:t>Jistieden lill-Istati Membri jkunu lesti biex jattivaw l-Artikolu 42(7) tat-TUE fejn azzjonijiet aggressivi jikkostitwixxu attakk armat jew jikkontribwixxu għat-tħejjija ta’ attakk imminenti;</w:t>
      </w:r>
    </w:p>
    <w:p w14:paraId="350D6FAB" w14:textId="77777777" w:rsidR="0018543C" w:rsidRPr="00C42497" w:rsidRDefault="0018543C" w:rsidP="0018543C">
      <w:pPr>
        <w:pStyle w:val="NormalHanging12a"/>
      </w:pPr>
      <w:r w:rsidRPr="00C42497">
        <w:t>195.</w:t>
      </w:r>
      <w:r w:rsidRPr="00C42497">
        <w:tab/>
        <w:t>Iħeġġeġ lill-UE u lill-Istati Membri tagħha jiddefinixxu proċeduri u mekkaniżmi operazzjonali f’każ li Stat Membru jiskatta l-Artikolu 42(7) tat-TUE;</w:t>
      </w:r>
    </w:p>
    <w:p w14:paraId="5F81CF22" w14:textId="77777777" w:rsidR="0018543C" w:rsidRPr="00C42497" w:rsidRDefault="0018543C" w:rsidP="0018543C">
      <w:pPr>
        <w:pStyle w:val="NormalHanging12a"/>
      </w:pPr>
      <w:r w:rsidRPr="00C42497">
        <w:t>196.</w:t>
      </w:r>
      <w:r w:rsidRPr="00C42497">
        <w:tab/>
        <w:t>Jisħaq li tali attivazzjoni għandha tiskatta mekkaniżmu ta’ rispons konġunt tal-UE, li jinkludi miżuri difensivi koordinati, skambju rapidu tal-intelligence, assistenza reċiproka, u komunikazzjoni strateġika unifikata biex jiġu żgurati d-deterrenza, is-solidarjetà u r-reżiljenza pubblika madwar l-UE;</w:t>
      </w:r>
    </w:p>
    <w:p w14:paraId="11F4274B" w14:textId="77777777" w:rsidR="0018543C" w:rsidRPr="00C42497" w:rsidRDefault="0018543C" w:rsidP="0018543C">
      <w:pPr>
        <w:pStyle w:val="NormalHanging12a"/>
      </w:pPr>
      <w:r w:rsidRPr="00C42497">
        <w:t>197.</w:t>
      </w:r>
      <w:r w:rsidRPr="00C42497">
        <w:tab/>
        <w:t xml:space="preserve">Jistieden lill-Viċi President tal-Kummissjoni/Rappreżentant Għoli tal-Unjoni għall-Affarijiet Barranin tippreżenta pjanijiet konkreti biex jiġi </w:t>
      </w:r>
      <w:proofErr w:type="spellStart"/>
      <w:r w:rsidRPr="00C42497">
        <w:t>operazzjonalizzat</w:t>
      </w:r>
      <w:proofErr w:type="spellEnd"/>
      <w:r w:rsidRPr="00C42497">
        <w:t xml:space="preserve"> l-Artikolu 42(7) tat-TUE dwar l-assistenza reċiproka, inkluż fil-kuntest tar-reazzjoni għat-theddid tad-droni, filwaqt li tiġi żgurata s-solidarjetà fost l-Istati Membri, speċjalment dawk li l-pożizzjoni ġeografika tagħhom tħallihom esposti direttament għal theddid u sfidi imminenti;</w:t>
      </w:r>
    </w:p>
    <w:p w14:paraId="5E9416DA" w14:textId="77777777" w:rsidR="0018543C" w:rsidRPr="00C42497" w:rsidRDefault="0018543C" w:rsidP="0018543C">
      <w:pPr>
        <w:pStyle w:val="NormalHanging12a"/>
      </w:pPr>
      <w:r w:rsidRPr="00C42497">
        <w:t>198.</w:t>
      </w:r>
      <w:r w:rsidRPr="00C42497">
        <w:tab/>
        <w:t xml:space="preserve">Jappoġġja l-isforzi tan-NATO biex issaħħaħ id-deterrenza u l-pożizzjonament tad-difiża tal-Ewropa tul in-naħa tal-Lvant tagħha, inkluż permezz tat-tnedija tal-Operazzjoni </w:t>
      </w:r>
      <w:proofErr w:type="spellStart"/>
      <w:r w:rsidRPr="00C42497">
        <w:t>Eastern</w:t>
      </w:r>
      <w:proofErr w:type="spellEnd"/>
      <w:r w:rsidRPr="00C42497">
        <w:t xml:space="preserve"> </w:t>
      </w:r>
      <w:proofErr w:type="spellStart"/>
      <w:r w:rsidRPr="00C42497">
        <w:t>Sentry</w:t>
      </w:r>
      <w:proofErr w:type="spellEnd"/>
      <w:r w:rsidRPr="00C42497">
        <w:t xml:space="preserve"> u l-iżvilupp tal-ispettru sħiħ ta’ miżuri fl-ambitu ta’ din l-operazzjoni; iħeġġeġ li jsiru sforzi ta’ deterrenza f’kooperazzjoni mill-qrib man-NATO u mal-pajjiżi sħab, u jistieden lill-UE tiżgura li l-ebda Stat Membru tal-UE ma jiġi eskluż minn kollaborazzjonijiet </w:t>
      </w:r>
      <w:r w:rsidRPr="00C42497">
        <w:rPr>
          <w:i/>
          <w:iCs/>
        </w:rPr>
        <w:t>ad hoc</w:t>
      </w:r>
      <w:r w:rsidRPr="00C42497">
        <w:t xml:space="preserve"> bejn l-UE u n-NATO fil-qasam tad-difiża u s-sigurtà;</w:t>
      </w:r>
    </w:p>
    <w:p w14:paraId="723D8248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Akkademja tad-droni</w:t>
      </w:r>
    </w:p>
    <w:p w14:paraId="3CBC033C" w14:textId="77777777" w:rsidR="0018543C" w:rsidRPr="00C42497" w:rsidRDefault="0018543C" w:rsidP="0018543C">
      <w:pPr>
        <w:pStyle w:val="NormalHanging12a"/>
      </w:pPr>
      <w:r w:rsidRPr="00C42497">
        <w:t>199.</w:t>
      </w:r>
      <w:r w:rsidRPr="00C42497">
        <w:tab/>
        <w:t>Jistieden lill-Kummissjoni, lill-EDA u lill-Istati Membri jniedu akkademja Ewropea tad-droni tad-difiża biex iħarrġu lill-inġiniera, lill-operaturi u lit-tekniċi, u lil min jieħu d-deċiżjonijiet fl-istrutturi tal-kmand; jitlob li l-akkademja tkun tista’ toffri lawrji konġunti, taħriġ vokazzjonali u ċertifikazzjoni tal-operaturi f’kooperazzjoni mal-industrija u ma’ universitajiet tekniċi ewlenin; jisħaq fuq il-ħtieġa li jiġu inklużi moduli obbligatorji dwar l-IA, ir-robotika, l-EW, il-protezzjoni tal-forza u r-reżiljenza ċibernetika biex jintlaħqu l-istandards operazzjonali;</w:t>
      </w:r>
    </w:p>
    <w:p w14:paraId="13D4F109" w14:textId="77777777" w:rsidR="0018543C" w:rsidRPr="00C42497" w:rsidRDefault="0018543C" w:rsidP="0018543C">
      <w:pPr>
        <w:pStyle w:val="NormalHanging12a"/>
      </w:pPr>
      <w:r w:rsidRPr="00C42497">
        <w:t>200.</w:t>
      </w:r>
      <w:r w:rsidRPr="00C42497">
        <w:tab/>
        <w:t>Jappella għall-istabbiliment ta’ unitajiet ta’ taħriġ dedikati fl-istituti ta’ riċerka, l-universitajiet tekniċi u l-akkademji militari biex jikkoordinaw programmi ta’ taħriġ relatati mad-droni bejniethom, mal-universitajiet, u madwar l-Istati Membri tal-UE u tan-NATO, filwaqt li jiżguraw l-iskambju tal-aħjar prattiki u l-interoperabbiltà tal-kurrikuli li jinkludu enfasi fuq il-moduli tal-protezzjoni ċivili u l-applikazzjonijiet b’użu doppju;</w:t>
      </w:r>
    </w:p>
    <w:p w14:paraId="1F9C7E5C" w14:textId="05148388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Deċentralizzazzjoni</w:t>
      </w:r>
    </w:p>
    <w:p w14:paraId="51A84359" w14:textId="77777777" w:rsidR="0018543C" w:rsidRPr="00C42497" w:rsidRDefault="0018543C" w:rsidP="0018543C">
      <w:pPr>
        <w:pStyle w:val="NormalHanging12a"/>
      </w:pPr>
      <w:r w:rsidRPr="00C42497">
        <w:t>201.</w:t>
      </w:r>
      <w:r w:rsidRPr="00C42497">
        <w:tab/>
        <w:t>Iħeġġeġ l-istabbiliment ta’ “mekkaniżmu ta’ innovazzjoni tal-UE għad-droni u kontra d-</w:t>
      </w:r>
      <w:r w:rsidRPr="00C42497">
        <w:lastRenderedPageBreak/>
        <w:t>droni” fl-ambitu tal-EDA biex jiġi żgurat l-iżvilupp konġunt kontinwu bejn il-kapaċitajiet offensivi u difensivi; jenfasizza li tali ċirkwit isaħħaħ ir-reżiljenza tal-Ewropa kontra t-theddid asimmetriku filwaqt li jiżgura li l-istandards etiċi, legali u operazzjonali jevolvu b’mod parallel mal-innovazzjoni teknoloġika;</w:t>
      </w:r>
    </w:p>
    <w:p w14:paraId="3F2C8273" w14:textId="77777777" w:rsidR="0018543C" w:rsidRPr="00C42497" w:rsidRDefault="0018543C" w:rsidP="0018543C">
      <w:pPr>
        <w:pStyle w:val="NormalHanging12a"/>
      </w:pPr>
      <w:r w:rsidRPr="00C42497">
        <w:t>202.</w:t>
      </w:r>
      <w:r w:rsidRPr="00C42497">
        <w:tab/>
        <w:t>Jissottolinja li d-dipendenza biss minn faċilitajiet ta’ produzzjoni kbar u ċentralizzati żżid il-vulnerabbiltà għal attakki strateġiċi u interruzzjonijiet tal-provvista; jinnota li l-mudelli ta’ manifattura deċentralizzati, bħal dawk żviluppati fl-Ukrajna, urew li jsaħħu r-reżiljenza operazzjonali fi żmien il-gwerra billi jnaqqsu l-punti uniċi ta’ falliment;</w:t>
      </w:r>
    </w:p>
    <w:p w14:paraId="29955CCE" w14:textId="77777777" w:rsidR="0018543C" w:rsidRPr="00C42497" w:rsidRDefault="0018543C" w:rsidP="0018543C">
      <w:pPr>
        <w:pStyle w:val="NormalHanging12a"/>
      </w:pPr>
      <w:r w:rsidRPr="00C42497">
        <w:t>203.</w:t>
      </w:r>
      <w:r w:rsidRPr="00C42497">
        <w:tab/>
        <w:t>Iħeġġeġ l-iżvilupp ta’ politiki nazzjonali u tal-UE li jappoġġjaw approċċ industrijali mħallat, li jikkombinaw il-kapaċità strateġika tal-manifatturi tad-difiża stabbiliti ma’ raggruppamenti ta’ produzzjoni aġli u fuq skala żgħira, networks tal-SMEs, u kooperazzjoni ċivili-militari, li jippermettu produzzjoni lokali rapida, ktajjen tal-provvista modulari, manutenzjoni distribwita ġeografikament, u tiswijiet rapidi fuq il-post bħala supplimenti għal programmi industrijali fuq skala kbira;</w:t>
      </w:r>
    </w:p>
    <w:p w14:paraId="62161B4F" w14:textId="77777777" w:rsidR="0018543C" w:rsidRPr="00C42497" w:rsidRDefault="0018543C" w:rsidP="0018543C">
      <w:pPr>
        <w:pStyle w:val="NormalHanging12a"/>
      </w:pPr>
      <w:r w:rsidRPr="00C42497">
        <w:t>204.</w:t>
      </w:r>
      <w:r w:rsidRPr="00C42497">
        <w:tab/>
        <w:t>Jisħaq li l-istrumenti finanzjarji tal-UE u l-mekkaniżmi ta’ finanzjament relatati mad-difiża, inklużi l-EDF u l-EDIP, għandhom iqisu tali mudelli deċentralizzati u ibridi meta jfasslu l-kriterji ta’ eliġibbiltà u l-appoġġ għall-proġetti, filwaqt li jiżguraw li l-flessibbiltà, ir-reżiljenza u l-iskalabbiltà jiġu ppremjati flimkien mal-kapaċità industrijali;</w:t>
      </w:r>
    </w:p>
    <w:p w14:paraId="052282B0" w14:textId="77777777" w:rsidR="0018543C" w:rsidRPr="00C42497" w:rsidRDefault="0018543C" w:rsidP="0018543C">
      <w:pPr>
        <w:pStyle w:val="NormalHanging12a"/>
      </w:pPr>
      <w:r w:rsidRPr="00C42497">
        <w:t>205.</w:t>
      </w:r>
      <w:r w:rsidRPr="00C42497">
        <w:tab/>
        <w:t xml:space="preserve">Ifakkar fil-konklużjoni tal-QEA li sabet li l-Kummissjoni ma kinitx ipproduċiet valutazzjoni tal-ħtiġijiet robusta jew ikkwantifikat il-lakuni fl-infrastruttura qabel ma nediet sejħiet għal finanzjament; iħeġġeġ, għalhekk, li l-analiżijiet futuri tal-lakuni fl-ambitu tal-Faċilità Nikkollegaw l-Ewropa jinkludu b’mod espliċitu nodi tat-trasport rilevanti għad-droni u siti tal-enerġija u tal-komunikazzjoni, biex jiġi żgurat li l-infrastruttura b’użu doppju tiġi ppjanata fuq l-evidenza aktar milli fuq kriterji </w:t>
      </w:r>
      <w:r w:rsidRPr="00C42497">
        <w:rPr>
          <w:i/>
          <w:iCs/>
        </w:rPr>
        <w:t>ad hoc</w:t>
      </w:r>
      <w:r w:rsidRPr="00C42497">
        <w:t>;</w:t>
      </w:r>
    </w:p>
    <w:p w14:paraId="17FC5D60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Allinjament tad-duttrina u domanda aggregata</w:t>
      </w:r>
    </w:p>
    <w:p w14:paraId="4796F1A2" w14:textId="77777777" w:rsidR="0018543C" w:rsidRPr="00C42497" w:rsidRDefault="0018543C" w:rsidP="0018543C">
      <w:pPr>
        <w:pStyle w:val="NormalHanging12a"/>
      </w:pPr>
      <w:r w:rsidRPr="00C42497">
        <w:t>206.</w:t>
      </w:r>
      <w:r w:rsidRPr="00C42497">
        <w:tab/>
        <w:t>Iħeġġeġ l-allinjament rapidu tad-duttrina u l-aggregazzjoni tad-domanda għad-droni mal-Ukrajna, biex jiġu ssimplifikati l-iżvilupp u l-integrazzjoni tad-droni;</w:t>
      </w:r>
    </w:p>
    <w:p w14:paraId="04C0B1D1" w14:textId="77777777" w:rsidR="0018543C" w:rsidRPr="00C42497" w:rsidRDefault="0018543C" w:rsidP="0018543C">
      <w:pPr>
        <w:pStyle w:val="NormalHanging12a"/>
      </w:pPr>
      <w:r w:rsidRPr="00C42497">
        <w:t>207.</w:t>
      </w:r>
      <w:r w:rsidRPr="00C42497">
        <w:tab/>
        <w:t>Jappella li tiżdied b’mod sostanzjali l-kooperazzjoni mal-Ukrajna fil-qasam tad-difiża, b’mod partikolari fir-rigward kemm tat-teknoloġija tad-droni kif ukoll tal-kontromiżuri, inkluż permezz ta’ kooperazzjoni industrijali msaħħa bejn l-Istati Membri u l-Ukrajna;</w:t>
      </w:r>
    </w:p>
    <w:p w14:paraId="6F7249DB" w14:textId="77777777" w:rsidR="0018543C" w:rsidRPr="00C42497" w:rsidRDefault="0018543C" w:rsidP="0018543C">
      <w:pPr>
        <w:pStyle w:val="NormalHanging12a"/>
      </w:pPr>
      <w:r w:rsidRPr="00C42497">
        <w:t>208.</w:t>
      </w:r>
      <w:r w:rsidRPr="00C42497">
        <w:tab/>
        <w:t>Jenfasizza li l-proċessi tal-akkwist iridu jiġu aċċelerati u ssimplifikati biex jiġi żgurat it-twassil f’waqtu tal-kapaċitajiet minkejja ċikli teknoloġiċi estremament qosra fil-qasam tas-sistemi mingħajr bdot abbord, li jirrikjedu innovazzjoni u adattament kontinwi;</w:t>
      </w:r>
    </w:p>
    <w:p w14:paraId="0E8859D6" w14:textId="77777777" w:rsidR="0018543C" w:rsidRPr="00C42497" w:rsidRDefault="0018543C" w:rsidP="0018543C">
      <w:pPr>
        <w:pStyle w:val="NormalHanging12a"/>
      </w:pPr>
      <w:r w:rsidRPr="00C42497">
        <w:t>209.</w:t>
      </w:r>
      <w:r w:rsidRPr="00C42497">
        <w:tab/>
        <w:t>Jissottolinja li l-kooperazzjoni u l-iskambju tal-esperjenza mal-Ukrajna huma essenzjali, iżda jisħaq li l-allinjament tad-duttrini għandu jqis ir-realtajiet operazzjonali u l-istrutturi ta’ difiża differenti ta’ kull Stat Membru;</w:t>
      </w:r>
    </w:p>
    <w:p w14:paraId="1FEB2336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PESCO</w:t>
      </w:r>
    </w:p>
    <w:p w14:paraId="1AB29880" w14:textId="77777777" w:rsidR="0018543C" w:rsidRPr="00C42497" w:rsidRDefault="0018543C" w:rsidP="0018543C">
      <w:pPr>
        <w:pStyle w:val="NormalHanging12a"/>
      </w:pPr>
      <w:r w:rsidRPr="00C42497">
        <w:t>210.</w:t>
      </w:r>
      <w:r w:rsidRPr="00C42497">
        <w:tab/>
        <w:t>Jappella għall-iżvilupp ta’ pjan direzzjonali dwar il-kapaċità tad-droni fl-UE kollha fl-ambitu tal-qafas tal-PESCO biex jiġu allinjati l-baġits nazzjonali u titnaqqas id-duplikazzjoni;</w:t>
      </w:r>
    </w:p>
    <w:p w14:paraId="50911DB9" w14:textId="77777777" w:rsidR="0018543C" w:rsidRPr="00C42497" w:rsidRDefault="0018543C" w:rsidP="0018543C">
      <w:pPr>
        <w:pStyle w:val="NormalHanging12a"/>
      </w:pPr>
      <w:r w:rsidRPr="00C42497">
        <w:lastRenderedPageBreak/>
        <w:t>211.</w:t>
      </w:r>
      <w:r w:rsidRPr="00C42497">
        <w:tab/>
        <w:t xml:space="preserve">Jilqa’ l-proġetti ewlenin tal-UE bħal </w:t>
      </w:r>
      <w:proofErr w:type="spellStart"/>
      <w:r w:rsidRPr="00C42497">
        <w:t>Eurodrone</w:t>
      </w:r>
      <w:proofErr w:type="spellEnd"/>
      <w:r w:rsidRPr="00C42497">
        <w:t>, INTERACT, l-isforzi tal-PESCO tas-sitt fażi, id-</w:t>
      </w:r>
      <w:proofErr w:type="spellStart"/>
      <w:r w:rsidRPr="00C42497">
        <w:t>dimostraturi</w:t>
      </w:r>
      <w:proofErr w:type="spellEnd"/>
      <w:r w:rsidRPr="00C42497">
        <w:t xml:space="preserve"> tar-robotika tal-ġemgħat tal-EDA, u l-oqfsa U-</w:t>
      </w:r>
      <w:proofErr w:type="spellStart"/>
      <w:r w:rsidRPr="00C42497">
        <w:t>space</w:t>
      </w:r>
      <w:proofErr w:type="spellEnd"/>
      <w:r w:rsidRPr="00C42497">
        <w:t>/tar-Riċerka dwar il-Ġestjoni tat-Traffiku tal-Ajru Uniku Ewropew bħala elementi kostitwenti essenzjali tal-ekosistema Ewropea tad-droni; jissottolinja r-rwol tagħhom biex iwittu t-triq għal kapaċitajiet futuri u jistieden lill-Istati Membri jżidu l-iżvilupp konġunt, jikkonsolidaw l-isforzi u jlaħħqu mal-pass tat-theddid emerġenti;</w:t>
      </w:r>
    </w:p>
    <w:p w14:paraId="6A2E1706" w14:textId="77777777" w:rsidR="0018543C" w:rsidRPr="00C42497" w:rsidRDefault="0018543C" w:rsidP="0018543C">
      <w:pPr>
        <w:pStyle w:val="NormalHanging12a"/>
      </w:pPr>
      <w:r w:rsidRPr="00C42497">
        <w:t>212.</w:t>
      </w:r>
      <w:r w:rsidRPr="00C42497">
        <w:tab/>
        <w:t>Jinnota li diġà tnedew programmi ta’ żvilupp tal-kapaċitajiet kooperattivi li għandhom l-għan li jsibu soluzzjonijiet tas-C-UAS effiċjenti u kosteffettivi fl-oqfsa tal-EDF (C-UAS tas-Sistema Ewropea Konġunta u C-UAS Ewropea) u tal-PESCO (C-UAS);</w:t>
      </w:r>
    </w:p>
    <w:p w14:paraId="053632B3" w14:textId="77777777" w:rsidR="0018543C" w:rsidRPr="00C42497" w:rsidRDefault="0018543C" w:rsidP="0018543C">
      <w:pPr>
        <w:pStyle w:val="NormalHanging12a"/>
      </w:pPr>
      <w:r w:rsidRPr="00C42497">
        <w:t>213.</w:t>
      </w:r>
      <w:r w:rsidRPr="00C42497">
        <w:tab/>
        <w:t xml:space="preserve">Jappella għar-rieżami ta’ dawn il-programmi sabiex jiġi żgurat li l-objettivi u l-eżiti mistennija tagħhom ikunu konformi mar-realtà l-ġdida tal-gwerra </w:t>
      </w:r>
      <w:proofErr w:type="spellStart"/>
      <w:r w:rsidRPr="00C42497">
        <w:t>bid</w:t>
      </w:r>
      <w:proofErr w:type="spellEnd"/>
      <w:r w:rsidRPr="00C42497">
        <w:t>-droni, speċjalment dawk li jirriżultaw mit-tagħlimiet meħuda mill-gwerra fl-Ukrajna;</w:t>
      </w:r>
    </w:p>
    <w:p w14:paraId="0B43B7A0" w14:textId="77777777" w:rsidR="0018543C" w:rsidRPr="00C42497" w:rsidRDefault="0018543C" w:rsidP="0018543C">
      <w:pPr>
        <w:pStyle w:val="NormalHanging12a"/>
      </w:pPr>
      <w:r w:rsidRPr="00C42497">
        <w:t>214.</w:t>
      </w:r>
      <w:r w:rsidRPr="00C42497">
        <w:tab/>
        <w:t xml:space="preserve">Jissottolinja li, sabiex jinkisbu l-eżiti mixtieqa, il-proġetti li għandhom l-għan li jiżviluppaw teknoloġiji tas-C-UAS tal-ogħla livell ta’ żvilupp tekniku jeħtieġ li jirċievu finanzjament adegwat fil-fażijiet kollha, mir-riċerka u l-iżvilupp sal-industrijalizzazzjoni u l-akkwist; </w:t>
      </w:r>
    </w:p>
    <w:p w14:paraId="3FE82A40" w14:textId="77777777" w:rsidR="0018543C" w:rsidRPr="00C42497" w:rsidRDefault="0018543C" w:rsidP="0018543C">
      <w:pPr>
        <w:pStyle w:val="NormalHanging12a"/>
      </w:pPr>
      <w:r w:rsidRPr="00C42497">
        <w:t>215.</w:t>
      </w:r>
      <w:r w:rsidRPr="00C42497">
        <w:tab/>
        <w:t xml:space="preserve">Ifaħħar l-iżvilupp ta’ pjattaformi komuni Ewropej tal-UAS, bħas-Sistema </w:t>
      </w:r>
      <w:proofErr w:type="spellStart"/>
      <w:r w:rsidRPr="00C42497">
        <w:t>Eurodrone</w:t>
      </w:r>
      <w:proofErr w:type="spellEnd"/>
      <w:r w:rsidRPr="00C42497">
        <w:t xml:space="preserve"> ta’ Inġenji tal-Ajru Ppilotati mill-Bogħod b’Reżistenza Twila f’Altitudni Medja, jew tagħmir potenzjali kontra l-UAS, bħall-apparat ta’ Attakk Elettroniku fl-Ajru, bħala proġetti tal-ogħla livell ta’ żvilupp tekniku fil-kooperazzjoni Ewropea fil-qasam tad-difiża fl-ambitu tal-PESCO; iħeġġeġ l-esplorazzjoni ta’ proġetti ta’ difiża simili, bħal droni navali, apparat portabbli kontra d-droni jew moduli integrati tal-gwerra elettronika;</w:t>
      </w:r>
    </w:p>
    <w:p w14:paraId="48A9AAC6" w14:textId="77777777" w:rsidR="0018543C" w:rsidRPr="00C42497" w:rsidRDefault="0018543C" w:rsidP="0018543C">
      <w:pPr>
        <w:pStyle w:val="NormalHanging12a"/>
      </w:pPr>
      <w:r w:rsidRPr="00C42497">
        <w:t>216.</w:t>
      </w:r>
      <w:r w:rsidRPr="00C42497">
        <w:tab/>
        <w:t xml:space="preserve">Jiddeplora d-dewmien inkwetanti fil-proġett </w:t>
      </w:r>
      <w:proofErr w:type="spellStart"/>
      <w:r w:rsidRPr="00C42497">
        <w:t>Eurodrone</w:t>
      </w:r>
      <w:proofErr w:type="spellEnd"/>
      <w:r w:rsidRPr="00C42497">
        <w:t>;</w:t>
      </w:r>
    </w:p>
    <w:p w14:paraId="30093962" w14:textId="77777777" w:rsidR="0018543C" w:rsidRPr="00C42497" w:rsidRDefault="0018543C" w:rsidP="0018543C">
      <w:pPr>
        <w:pStyle w:val="NormalHanging12a"/>
      </w:pPr>
      <w:r w:rsidRPr="00C42497">
        <w:t>217.</w:t>
      </w:r>
      <w:r w:rsidRPr="00C42497">
        <w:tab/>
        <w:t>Jappella għal kooperazzjoni aktar profonda bejn l-EDA u l-programm Orizzont Ewropa biex jitrawmu l-innovazzjoni b’użu doppju u l-iżvilupp tal-programmi;</w:t>
      </w:r>
    </w:p>
    <w:p w14:paraId="6CEB3B11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Kumulazzjoni ta’ riżervi</w:t>
      </w:r>
    </w:p>
    <w:p w14:paraId="1745EC8C" w14:textId="77777777" w:rsidR="0018543C" w:rsidRPr="00C42497" w:rsidRDefault="0018543C" w:rsidP="0018543C">
      <w:pPr>
        <w:pStyle w:val="NormalHanging12a"/>
      </w:pPr>
      <w:r w:rsidRPr="00C42497">
        <w:t>218.</w:t>
      </w:r>
      <w:r w:rsidRPr="00C42497">
        <w:tab/>
        <w:t>Jitlob il-kumulazzjoni ta’ riżervi ta’ komponenti tad-droni u materja prima kritika fl-Istati Membri, aktar milli sistemi kompluti, u għall-ħolqien ta’ ċentri ta’ tiswija u riġenerazzjoni varati bil-quddiem, kolokalizzati mal-imħażen tan-NATO, biex tiġi żgurata l-prontezza operazzjonali sostnuta u r-rotazzjoni rapida ta’ komponenti aġġornati; iħeġġeġ lill-Kummissjoni tintegra dawn l-isforzi fi strateġija ġenerali dwar il-materja prima li tiżgura l-ktajjen tal-provvista billi tnaqqas id-dipendenza strateġika miċ-Ċina bħala fornitur importanti tal-materja prima u tal-minerali;</w:t>
      </w:r>
    </w:p>
    <w:p w14:paraId="6E49828D" w14:textId="77777777" w:rsidR="0018543C" w:rsidRPr="00C42497" w:rsidRDefault="0018543C" w:rsidP="0018543C">
      <w:pPr>
        <w:pStyle w:val="NormalHanging12a"/>
      </w:pPr>
      <w:r w:rsidRPr="00C42497">
        <w:t>219.</w:t>
      </w:r>
      <w:r w:rsidRPr="00C42497">
        <w:tab/>
        <w:t xml:space="preserve">Jissottolinja li t-tfixkil fil-katina tal-provvista għal komponenti kritiċi bħall-muturi, il-batteriji u s-semikondutturi llimita l-kapaċità tal-SMEs Ewropej li jikkontribwixxu b’mod effettiv għall-bażi industrijali tad-difiża tal-UE; jitlob li jiġi stabbilit mekkaniżmu ta’ “aċċess għar-riżervi tal-komponenti” li jippermetti lill-SMEs iċċertifikati mill-EDA u mill-Istati Membri jieħdu tali komponenti mir-riżervi strateġiċi tal-UE bi prezzijiet innegozjati u jħallsu lura </w:t>
      </w:r>
      <w:r w:rsidRPr="00C42497">
        <w:rPr>
          <w:i/>
          <w:iCs/>
        </w:rPr>
        <w:t>in natura</w:t>
      </w:r>
      <w:r w:rsidRPr="00C42497">
        <w:t xml:space="preserve"> ladarba tiżdied il-produzzjoni; jinsisti li dawn ir-riżervi għandhom ikunu aċċessibbli wkoll għall-Ukrajna;</w:t>
      </w:r>
    </w:p>
    <w:p w14:paraId="15224E3E" w14:textId="77777777" w:rsidR="0018543C" w:rsidRPr="00C42497" w:rsidRDefault="0018543C" w:rsidP="0018543C">
      <w:pPr>
        <w:pStyle w:val="NormalHanging12a"/>
      </w:pPr>
      <w:r w:rsidRPr="00C42497">
        <w:t>220.</w:t>
      </w:r>
      <w:r w:rsidRPr="00C42497">
        <w:tab/>
        <w:t xml:space="preserve">Jinnota li dan l-approċċ huwa allinjat bis-sħiħ mal-objettivi tal-Pjan </w:t>
      </w:r>
      <w:proofErr w:type="spellStart"/>
      <w:r w:rsidRPr="00C42497">
        <w:t>ReArm</w:t>
      </w:r>
      <w:proofErr w:type="spellEnd"/>
      <w:r w:rsidRPr="00C42497">
        <w:t xml:space="preserve"> Europe u </w:t>
      </w:r>
      <w:r w:rsidRPr="00C42497">
        <w:lastRenderedPageBreak/>
        <w:t>tal-Att Ewropew dwar iċ-Ċipep, filwaqt li jsaħħaħ il-prontezza industrijali u r-reżiljenza madwar l-UE;</w:t>
      </w:r>
    </w:p>
    <w:p w14:paraId="60204D1B" w14:textId="77777777" w:rsidR="0018543C" w:rsidRPr="00C42497" w:rsidRDefault="0018543C" w:rsidP="0018543C">
      <w:pPr>
        <w:pStyle w:val="NormalHanging12a"/>
      </w:pPr>
      <w:r w:rsidRPr="00C42497">
        <w:t>221.</w:t>
      </w:r>
      <w:r w:rsidRPr="00C42497">
        <w:tab/>
        <w:t>Jinnota li l-gwerra fl-Ukrajna wriet iċ-ċikli teknoloġiċi estremament qosra fil-qasam tas-sistemi awtonomi, li jirrikjedu innovazzjoni u adattament kontinwi; jissottolinja li l-kooperazzjoni u l-iskambju tal-esperjenza mal-Ukrajna huma essenzjali, iżda jisħaq li l-allinjament tad-duttrini għandu jqis ir-realtajiet operazzjonali u l-istrutturi ta’ difiża differenti ta’ kull Stat Membru;</w:t>
      </w:r>
    </w:p>
    <w:p w14:paraId="523AE192" w14:textId="77777777" w:rsidR="0018543C" w:rsidRPr="00C42497" w:rsidRDefault="0018543C" w:rsidP="0018543C">
      <w:pPr>
        <w:pStyle w:val="NormalHanging12a"/>
      </w:pPr>
      <w:r w:rsidRPr="00C42497">
        <w:t>222.</w:t>
      </w:r>
      <w:r w:rsidRPr="00C42497">
        <w:tab/>
        <w:t>Jappella għall-iżvilupp ta’ sistemi modulari b’komponenti interkambjabbli, sabiex jinżamm il-pass maċ-ċikli rapidi ta’ innovazzjoni fi droni prodotti bil-massa u għall-adattament għall-evoluzzjoni kontinwa tar-rekwiżiti tad-difiża tal-ajru f’kontinġenzi ta’ intensità għolja;</w:t>
      </w:r>
    </w:p>
    <w:p w14:paraId="37EC72EF" w14:textId="77777777" w:rsidR="0018543C" w:rsidRPr="00C42497" w:rsidRDefault="0018543C" w:rsidP="0018543C">
      <w:pPr>
        <w:pStyle w:val="NormalHanging12a"/>
      </w:pPr>
      <w:r w:rsidRPr="00C42497">
        <w:t>223.</w:t>
      </w:r>
      <w:r w:rsidRPr="00C42497">
        <w:tab/>
        <w:t>Jisħaq, madankollu, li ż-żamma ta’ tali kapaċità ta’ prontezza u ta’ kumulazzjoni ta’ riżervi tinvolvi kostijiet sinifikanti għall-industrija, u li huwa improbabbli li l-kumpaniji jsostnu inventarji ta’ komponenti kritiċi mingħajr gwida pubblika ċara u appoġġ finanzjarju; jissuġġerixxi li l-aġenziji nazzjonali tas-sigurtà tal-provvista jistgħu jservu bħala importaturi u bejjiegħa bl-ingrossa għal komponenti ewlenin, u b’hekk jiżguraw livelli adegwati ta’ stokkijiet, li jippermettu r-rotazzjoni regolari tal-istokkijiet u jtaffu l-piż finanzjarju fuq ditti individwali; jissottolinja li dan il-mudell ikun jirrikjedi sħubija pubblika-privata koordinata u mekkaniżmi ta’ finanzjament dedikati kemm fil-livell nazzjonali kif ukoll f’dak tal-UE biex jiġu żgurati r-reżiljenza u l-kontinwità tal-provvista;</w:t>
      </w:r>
    </w:p>
    <w:p w14:paraId="05020CF3" w14:textId="77777777" w:rsidR="0018543C" w:rsidRPr="00C42497" w:rsidRDefault="0018543C" w:rsidP="0018543C">
      <w:pPr>
        <w:pStyle w:val="NormalHanging12a"/>
      </w:pPr>
      <w:r w:rsidRPr="00C42497">
        <w:t>224.</w:t>
      </w:r>
      <w:r w:rsidRPr="00C42497">
        <w:tab/>
        <w:t xml:space="preserve">Jappella għal “kitt ta’ </w:t>
      </w:r>
      <w:proofErr w:type="spellStart"/>
      <w:r w:rsidRPr="00C42497">
        <w:t>bankabbiltà</w:t>
      </w:r>
      <w:proofErr w:type="spellEnd"/>
      <w:r w:rsidRPr="00C42497">
        <w:t>” biex tissaħħaħ l-effiċjenza tal-finanzjament tad-difiża billi jiġu ppubblikati mudelli standard tal-pakketti ta’ self tal-Bank Ewropew tal-Investiment/EDF, inklużi skedi tal-istadji importanti, dispożizzjonijiet ta’ garanzija u klawżoli dwar il-proprjetà intellettwali, biex titnaqqas il-frizzjoni legali mal-banek tal-Istati Membri involuti fid-distribuzzjoni ta’ linji ta’ kreditu relatati mad-difiża;</w:t>
      </w:r>
    </w:p>
    <w:p w14:paraId="3AB77CC0" w14:textId="77777777" w:rsidR="0018543C" w:rsidRPr="00C42497" w:rsidRDefault="0018543C" w:rsidP="0018543C">
      <w:pPr>
        <w:pStyle w:val="NormalHanging12a"/>
      </w:pPr>
      <w:r w:rsidRPr="00C42497">
        <w:t>225.</w:t>
      </w:r>
      <w:r w:rsidRPr="00C42497">
        <w:tab/>
        <w:t>Jistieden lill-Kummissjoni tinkludi, fil-qafas tal-Ftehimiet għall-Faċilitazzjoni tal-Investiment Sostenibbli tagħha, miżuri biex tiżgura li l-industrija Ewropea tad-droni u l-Istati Membri jiżguraw riżervi suffiċjenti ta’ materjali u komponenti ewlenin essenzjali għall-iżvilupp tal-UAS;</w:t>
      </w:r>
    </w:p>
    <w:p w14:paraId="2C39AD9D" w14:textId="77777777" w:rsidR="0018543C" w:rsidRPr="00C42497" w:rsidRDefault="0018543C" w:rsidP="0018543C">
      <w:pPr>
        <w:pStyle w:val="NormalHanging12a"/>
      </w:pPr>
      <w:r w:rsidRPr="00C42497">
        <w:t>226.</w:t>
      </w:r>
      <w:r w:rsidRPr="00C42497">
        <w:tab/>
        <w:t>Iħeġġeġ lill-Kummissjoni tintegra dawn l-isforzi fi strateġija ġenerali dwar il-materja prima li tiżgura l-ktajjen tal-provvista billi tnaqqas id-dipendenza strateġika miċ-Ċina u jirrakkomanda li l-Istati Membri jissalvagwardjaw is-sigurtà tal-provvista għad-droni billi jidentifikaw il-komponenti kritiċi u l-kompetenzi li jridu jinkisbu lokalment;</w:t>
      </w:r>
    </w:p>
    <w:p w14:paraId="3BC62E09" w14:textId="77777777" w:rsidR="0018543C" w:rsidRPr="00C42497" w:rsidRDefault="0018543C" w:rsidP="0018543C">
      <w:pPr>
        <w:spacing w:after="240"/>
        <w:rPr>
          <w:i/>
          <w:iCs/>
        </w:rPr>
      </w:pPr>
      <w:r w:rsidRPr="00C42497">
        <w:rPr>
          <w:i/>
        </w:rPr>
        <w:t>Baġit dedikat tal-EDA</w:t>
      </w:r>
    </w:p>
    <w:p w14:paraId="3CE0EC7B" w14:textId="77777777" w:rsidR="0018543C" w:rsidRPr="00C42497" w:rsidRDefault="0018543C" w:rsidP="0018543C">
      <w:pPr>
        <w:pStyle w:val="NormalHanging12a"/>
      </w:pPr>
      <w:r w:rsidRPr="00C42497">
        <w:t>227.</w:t>
      </w:r>
      <w:r w:rsidRPr="00C42497">
        <w:tab/>
        <w:t>Jistieden lill-Kunsill Ewropew jagħti mandat lill-EDA biex tistabbilixxi baġit dedikat u flessibbli għall-UAS li jkopri ċ-ċiklu tal-ħajja tal-kapaċità sħiħa, inklużi r-R&amp;Ż, il-prototipar, it-taħriġ, l-użu u l-manutenzjoni, b’rekwiżiti u approprjazzjonijiet flessibbli biex jiġu aċċelerati l-akkwist u l-użu;</w:t>
      </w:r>
    </w:p>
    <w:p w14:paraId="1BDD0307" w14:textId="77777777" w:rsidR="0018543C" w:rsidRPr="00C42497" w:rsidRDefault="0018543C" w:rsidP="0018543C">
      <w:pPr>
        <w:pStyle w:val="NormalHanging12a"/>
      </w:pPr>
      <w:r w:rsidRPr="00C42497">
        <w:t>228.</w:t>
      </w:r>
      <w:r w:rsidRPr="00C42497">
        <w:tab/>
        <w:t>Iqis li l-Istruttura għall-Programm Ewropej dwar l-Armamenti (SEAPs) tista’ tkun għodda utli għall-iżvilupp tal-UAS peress li tkopri ċ-ċiklu tal-ħajja sħiħ tal-kapaċità, filwaqt li taċċelera l-akkwist jew il-produzzjoni ta’ kapaċitajiet rilevanti u d-</w:t>
      </w:r>
      <w:r w:rsidRPr="00C42497">
        <w:lastRenderedPageBreak/>
        <w:t>disponibbiltà tagħhom;</w:t>
      </w:r>
    </w:p>
    <w:p w14:paraId="08C9DCF1" w14:textId="77777777" w:rsidR="0018543C" w:rsidRPr="00C42497" w:rsidRDefault="0018543C" w:rsidP="0018543C">
      <w:pPr>
        <w:pStyle w:val="NormalHanging12a"/>
      </w:pPr>
      <w:r w:rsidRPr="00C42497">
        <w:t>229.</w:t>
      </w:r>
      <w:r w:rsidRPr="00C42497">
        <w:tab/>
        <w:t xml:space="preserve">Jistieden lill-Kummissjoni, lill-Viċi President tal-Kummissjoni/Rappreżentant Għoli tal-Unjoni għall-Affarijiet Barranin u l-Politika ta’ Sigurtà u lill-Istati Membri, f’konsultazzjoni man-NATO, jistabbilixxu linji ta’ finanzjament tal-UE dedikati għall-akkwist rapidu, it-taħriġ, is-sostenn u l-proviżjonament ta’ </w:t>
      </w:r>
      <w:proofErr w:type="spellStart"/>
      <w:r w:rsidRPr="00C42497">
        <w:t>spare</w:t>
      </w:r>
      <w:proofErr w:type="spellEnd"/>
      <w:r w:rsidRPr="00C42497">
        <w:t xml:space="preserve"> parts ta’ unitajiet tal-UAS tal-ġlied;</w:t>
      </w:r>
    </w:p>
    <w:p w14:paraId="432DC246" w14:textId="77777777" w:rsidR="0018543C" w:rsidRPr="00C42497" w:rsidRDefault="0018543C" w:rsidP="0018543C">
      <w:pPr>
        <w:spacing w:after="240"/>
        <w:rPr>
          <w:i/>
          <w:iCs/>
        </w:rPr>
      </w:pPr>
      <w:r w:rsidRPr="00C42497">
        <w:rPr>
          <w:i/>
        </w:rPr>
        <w:t>Sistemi ta’ detezzjoni tal-istati fuq il-front</w:t>
      </w:r>
    </w:p>
    <w:p w14:paraId="4D82BE29" w14:textId="77777777" w:rsidR="0018543C" w:rsidRPr="00C42497" w:rsidRDefault="0018543C" w:rsidP="0018543C">
      <w:pPr>
        <w:pStyle w:val="NormalHanging12a"/>
      </w:pPr>
      <w:r w:rsidRPr="00C42497">
        <w:t>230.</w:t>
      </w:r>
      <w:r w:rsidRPr="00C42497">
        <w:tab/>
        <w:t xml:space="preserve">Iqis li l-bosta </w:t>
      </w:r>
      <w:proofErr w:type="spellStart"/>
      <w:r w:rsidRPr="00C42497">
        <w:t>inkursjonijiet</w:t>
      </w:r>
      <w:proofErr w:type="spellEnd"/>
      <w:r w:rsidRPr="00C42497">
        <w:t xml:space="preserve"> mid-droni Russi fl-ispazju tal-ajru ta’ ħafna Stati Membri juru li l-UE ma għadhiex sempliċement mhedda iżda qed tiġi </w:t>
      </w:r>
      <w:proofErr w:type="spellStart"/>
      <w:r w:rsidRPr="00C42497">
        <w:t>pprovokata</w:t>
      </w:r>
      <w:proofErr w:type="spellEnd"/>
      <w:r w:rsidRPr="00C42497">
        <w:t>;</w:t>
      </w:r>
    </w:p>
    <w:p w14:paraId="2BC616B8" w14:textId="77777777" w:rsidR="0018543C" w:rsidRPr="00C42497" w:rsidRDefault="0018543C" w:rsidP="0018543C">
      <w:pPr>
        <w:pStyle w:val="NormalHanging12a"/>
      </w:pPr>
      <w:r w:rsidRPr="00C42497">
        <w:t>231.</w:t>
      </w:r>
      <w:r w:rsidRPr="00C42497">
        <w:tab/>
        <w:t>Jemmen li t-titjir minn fuq l-ispazju tal-ajru sovran minn inġenji tal-ajru tal-ġlied jew droni militari mhuwiex att ibridu, iżda ksur intenzjonat tas-sovranità;</w:t>
      </w:r>
    </w:p>
    <w:p w14:paraId="696252EE" w14:textId="77777777" w:rsidR="0018543C" w:rsidRPr="00C42497" w:rsidRDefault="0018543C" w:rsidP="0018543C">
      <w:pPr>
        <w:pStyle w:val="NormalHanging12a"/>
      </w:pPr>
      <w:r w:rsidRPr="00C42497">
        <w:t>232.</w:t>
      </w:r>
      <w:r w:rsidRPr="00C42497">
        <w:tab/>
        <w:t xml:space="preserve">Jistieden lill-UE u lill-Istati Membri jiżviluppaw il-kapaċità li jiskoraġġixxu, jidentifikaw malajr, jattribwixxu, </w:t>
      </w:r>
      <w:proofErr w:type="spellStart"/>
      <w:r w:rsidRPr="00C42497">
        <w:t>jinterċettaw</w:t>
      </w:r>
      <w:proofErr w:type="spellEnd"/>
      <w:r w:rsidRPr="00C42497">
        <w:t xml:space="preserve"> u jkunu lesti li jinnewtralizzaw attakki bħal dawn;</w:t>
      </w:r>
    </w:p>
    <w:p w14:paraId="7C14563D" w14:textId="77777777" w:rsidR="0018543C" w:rsidRPr="00C42497" w:rsidRDefault="0018543C" w:rsidP="0018543C">
      <w:pPr>
        <w:pStyle w:val="NormalHanging12a"/>
      </w:pPr>
      <w:r w:rsidRPr="00C42497">
        <w:t>233.</w:t>
      </w:r>
      <w:r w:rsidRPr="00C42497">
        <w:tab/>
        <w:t>Jirrakkomanda li l-Istati Membri, b’mod partikolari l-istati fuq il-front, itejbu b’mod sinifikanti jew jadottaw sistemi ġodda ta’ detezzjoni tal-illanċjar ta’ missili u droni li jistgħu jittrażmettu informazzjoni fl-UE kollha biex iservu bħala “tarka” għall-kapaċitajiet ta’ difiża mill-ajru b’diversi saffi tal-Ewropa;</w:t>
      </w:r>
    </w:p>
    <w:p w14:paraId="333D63F0" w14:textId="77777777" w:rsidR="0018543C" w:rsidRPr="00C42497" w:rsidRDefault="0018543C" w:rsidP="0018543C">
      <w:pPr>
        <w:pStyle w:val="NormalHanging12a"/>
      </w:pPr>
      <w:r w:rsidRPr="00C42497">
        <w:t>234.</w:t>
      </w:r>
      <w:r w:rsidRPr="00C42497">
        <w:tab/>
        <w:t>Jappella għal integrazzjoni sħiħa mal-istrutturi tad-difiża tal-ajru u tal-ispazju tan-NATO biex tiġi massimizzata l-interoperabbiltà;</w:t>
      </w:r>
    </w:p>
    <w:p w14:paraId="552FB8BD" w14:textId="77777777" w:rsidR="0018543C" w:rsidRPr="00C42497" w:rsidRDefault="0018543C" w:rsidP="0018543C">
      <w:pPr>
        <w:pStyle w:val="NormalHanging12a"/>
      </w:pPr>
      <w:r w:rsidRPr="00C42497">
        <w:t>235.</w:t>
      </w:r>
      <w:r w:rsidRPr="00C42497">
        <w:tab/>
        <w:t xml:space="preserve">Jitlob li l-Inizjattiva EU </w:t>
      </w:r>
      <w:proofErr w:type="spellStart"/>
      <w:r w:rsidRPr="00C42497">
        <w:t>Sky</w:t>
      </w:r>
      <w:proofErr w:type="spellEnd"/>
      <w:r w:rsidRPr="00C42497">
        <w:t xml:space="preserve"> </w:t>
      </w:r>
      <w:proofErr w:type="spellStart"/>
      <w:r w:rsidRPr="00C42497">
        <w:t>Shield</w:t>
      </w:r>
      <w:proofErr w:type="spellEnd"/>
      <w:r w:rsidRPr="00C42497">
        <w:t xml:space="preserve"> tintegra l-kapaċitajiet tas-C-UAS fl-arkitettura usa’ tal-qafas tas-sistema Ewropea tal-IAMD, u jappoġġja n-network ta’ twissija bikrija u ta’ kondiviżjoni tad-data tal-UE kollha li jintegra t-</w:t>
      </w:r>
      <w:proofErr w:type="spellStart"/>
      <w:r w:rsidRPr="00C42497">
        <w:t>telemetrija</w:t>
      </w:r>
      <w:proofErr w:type="spellEnd"/>
      <w:r w:rsidRPr="00C42497">
        <w:t xml:space="preserve"> tad-detezzjoni u l-indikazzjonijiet ta’ </w:t>
      </w:r>
      <w:proofErr w:type="spellStart"/>
      <w:r w:rsidRPr="00C42497">
        <w:t>llanċjar</w:t>
      </w:r>
      <w:proofErr w:type="spellEnd"/>
      <w:r w:rsidRPr="00C42497">
        <w:t xml:space="preserve"> mas-sistemi ta’ kmand tad-difiża tal-ajru tal-UE u dawk nazzjonali;</w:t>
      </w:r>
    </w:p>
    <w:p w14:paraId="22CF2099" w14:textId="77777777" w:rsidR="0018543C" w:rsidRPr="00C42497" w:rsidRDefault="0018543C" w:rsidP="0018543C">
      <w:pPr>
        <w:pStyle w:val="NormalHanging12a"/>
      </w:pPr>
      <w:r w:rsidRPr="00C42497">
        <w:t>236.</w:t>
      </w:r>
      <w:r w:rsidRPr="00C42497">
        <w:tab/>
        <w:t>Ifakkar li huwa biss b’approċċ komprensiv ta’ 360 grad li l-UE tista’ tipproteġi l-fruntieri tagħha b’mod effettiv;</w:t>
      </w:r>
    </w:p>
    <w:p w14:paraId="7F2263AC" w14:textId="77777777" w:rsidR="0018543C" w:rsidRPr="00C42497" w:rsidRDefault="0018543C" w:rsidP="0018543C">
      <w:pPr>
        <w:pStyle w:val="NormalHanging12a"/>
      </w:pPr>
      <w:r w:rsidRPr="00C42497">
        <w:t>237.</w:t>
      </w:r>
      <w:r w:rsidRPr="00C42497">
        <w:tab/>
        <w:t>Jappella għal kofinanzjament immirat tal-UE tad-difiżi kontra d-droni biex tiġi protetta l-infrastruttura kritika tal-enerġija u tat-trasport fl-Istati Membri fuq il-front;</w:t>
      </w:r>
    </w:p>
    <w:p w14:paraId="6556B25F" w14:textId="77777777" w:rsidR="0018543C" w:rsidRPr="00C42497" w:rsidRDefault="0018543C" w:rsidP="0018543C">
      <w:pPr>
        <w:pStyle w:val="NormalHanging12a"/>
      </w:pPr>
      <w:r w:rsidRPr="00C42497">
        <w:t>238.</w:t>
      </w:r>
      <w:r w:rsidRPr="00C42497">
        <w:tab/>
        <w:t>Jirrakkomanda li l-Istati Membri jimplimentaw protezzjoni bażi u b’saffi tas-C-UAS għall-infrastruttura kritika bħas-sistemi tal-enerġija, in-nodi tat-trasport, in-networks tat-telekomunikazzjoni u s-segmenti terrestri tal-ispazju bbażati fuq interfaċċji interoperabbli u speċifikazzjonijiet tekniċi komuni, b’rapportar armonizzat tal-inċidenti u koordinazzjoni ċivili-militari ċara, mirfuda minn taħriġ u ttestjar tal-EW awtorizzati legalment u koordinati b’mod sikur;</w:t>
      </w:r>
    </w:p>
    <w:p w14:paraId="5BC1F692" w14:textId="7F06BDDC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Kofinanzjament tat-taħriġ regolari</w:t>
      </w:r>
    </w:p>
    <w:p w14:paraId="3B1D216C" w14:textId="77777777" w:rsidR="0018543C" w:rsidRPr="00C42497" w:rsidRDefault="0018543C" w:rsidP="0018543C">
      <w:pPr>
        <w:pStyle w:val="NormalHanging12a"/>
      </w:pPr>
      <w:r w:rsidRPr="00C42497">
        <w:t>239.</w:t>
      </w:r>
      <w:r w:rsidRPr="00C42497">
        <w:tab/>
        <w:t xml:space="preserve">Jirrakkomanda l-kofinanzjament tat-taħriġ regolari u tal-iżvilupp ta’ għarfien espert tekniku fost l-akkademji tas-servizzi u l-kulleġġi militari permezz tal-EDA b’koordinazzjoni mill-Kulleġġ Ewropew ta’ Sigurtà u ta’ Difiża, li </w:t>
      </w:r>
      <w:proofErr w:type="spellStart"/>
      <w:r w:rsidRPr="00C42497">
        <w:t>jisponsorja</w:t>
      </w:r>
      <w:proofErr w:type="spellEnd"/>
      <w:r w:rsidRPr="00C42497">
        <w:t xml:space="preserve"> elementi </w:t>
      </w:r>
      <w:r w:rsidRPr="00C42497">
        <w:lastRenderedPageBreak/>
        <w:t>kostitwenti tal-bini tal-kapaċitajiet tekniċi permezz ta’ taħriġ konġunt li jagħti prijorità lil oqsma ewlenin bħall-interfaċċji ta’ ġemgħat umani, l-algoritmi tal-intelligence tal-ġemgħat, l-</w:t>
      </w:r>
      <w:proofErr w:type="spellStart"/>
      <w:r w:rsidRPr="00C42497">
        <w:t>edge</w:t>
      </w:r>
      <w:proofErr w:type="spellEnd"/>
      <w:r w:rsidRPr="00C42497">
        <w:t xml:space="preserve"> computing, il-kollegamenti tad-data siguri, il-programmi/pjattaformi </w:t>
      </w:r>
      <w:proofErr w:type="spellStart"/>
      <w:r w:rsidRPr="00C42497">
        <w:t>multivijabbli</w:t>
      </w:r>
      <w:proofErr w:type="spellEnd"/>
      <w:r w:rsidRPr="00C42497">
        <w:t xml:space="preserve">, is-simulazzjoni ta’ pjattaformi ta’ esperimentazzjoni għall-iżvilupp </w:t>
      </w:r>
      <w:proofErr w:type="spellStart"/>
      <w:r w:rsidRPr="00C42497">
        <w:t>tattiku</w:t>
      </w:r>
      <w:proofErr w:type="spellEnd"/>
      <w:r w:rsidRPr="00C42497">
        <w:t xml:space="preserve"> tal-IA, u s-simulazzjonijiet li jottimizzaw is-sekwenzjar tat-theddid u l-effiċjenza tal-armi, filwaqt li jiġi żgurat li tali attivitajiet jiġu allinjati mal-istandards ta’ taħriġ tan-NATO u jikkontribwixxu għal objettivi komuni Ewropej għall-bini tal-kapaċitajiet u l-interoperabbiltà, inkluża l-inkorporazzjoni ta’ teknoloġiji tal-IA, tar-robotika u ajruspazjali, sabiex tittejjeb il-kompetittività;</w:t>
      </w:r>
    </w:p>
    <w:p w14:paraId="6797F2AA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Taħriġ konġunt dwar is-C-UAS fl-ippjanar tal-protezzjoni ċivili</w:t>
      </w:r>
    </w:p>
    <w:p w14:paraId="4B455A12" w14:textId="77777777" w:rsidR="0018543C" w:rsidRPr="00C42497" w:rsidRDefault="0018543C" w:rsidP="0018543C">
      <w:pPr>
        <w:pStyle w:val="NormalHanging12a"/>
      </w:pPr>
      <w:r w:rsidRPr="00C42497">
        <w:t>240.</w:t>
      </w:r>
      <w:r w:rsidRPr="00C42497">
        <w:tab/>
        <w:t>Jirrakkomanda l-integrazzjoni tas-C-</w:t>
      </w:r>
      <w:proofErr w:type="spellStart"/>
      <w:r w:rsidRPr="00C42497">
        <w:t>UASs</w:t>
      </w:r>
      <w:proofErr w:type="spellEnd"/>
      <w:r w:rsidRPr="00C42497">
        <w:t xml:space="preserve"> f’eżerċizzji ta’ taħriġ konġunt u fl-ippjanar tal-protezzjoni ċivili fil-livell tal-UE, b’enfasi fuq l-infrastruttura kritika li tippermetti lill-pulizija, lill-awtoritajiet tal-ajruporti u lill-operaturi tas-settur tal-enerġija jaċċessaw taħriġ madwar l-UE kollha u kapaċitajiet standardizzati tas-C-UAS;</w:t>
      </w:r>
    </w:p>
    <w:p w14:paraId="3E9D371C" w14:textId="77777777" w:rsidR="0018543C" w:rsidRPr="00C42497" w:rsidRDefault="0018543C" w:rsidP="0018543C">
      <w:pPr>
        <w:pStyle w:val="NormalHanging12a"/>
      </w:pPr>
      <w:r w:rsidRPr="00C42497">
        <w:t>241.</w:t>
      </w:r>
      <w:r w:rsidRPr="00C42497">
        <w:tab/>
        <w:t xml:space="preserve">Iħeġġeġ it-tisħiħ tal-esperimentazzjoni </w:t>
      </w:r>
      <w:proofErr w:type="spellStart"/>
      <w:r w:rsidRPr="00C42497">
        <w:t>industry</w:t>
      </w:r>
      <w:proofErr w:type="spellEnd"/>
      <w:r w:rsidRPr="00C42497">
        <w:t>-in-</w:t>
      </w:r>
      <w:proofErr w:type="spellStart"/>
      <w:r w:rsidRPr="00C42497">
        <w:t>the</w:t>
      </w:r>
      <w:proofErr w:type="spellEnd"/>
      <w:r w:rsidRPr="00C42497">
        <w:t>-</w:t>
      </w:r>
      <w:proofErr w:type="spellStart"/>
      <w:r w:rsidRPr="00C42497">
        <w:t>loop</w:t>
      </w:r>
      <w:proofErr w:type="spellEnd"/>
      <w:r w:rsidRPr="00C42497">
        <w:t xml:space="preserve"> u tal-provi </w:t>
      </w:r>
      <w:proofErr w:type="spellStart"/>
      <w:r w:rsidRPr="00C42497">
        <w:t>iterattivi</w:t>
      </w:r>
      <w:proofErr w:type="spellEnd"/>
      <w:r w:rsidRPr="00C42497">
        <w:t xml:space="preserve"> fuq il-post biex jiġu vvalidati malajr it-teknoloġiji ġodda kontra d-droni u l-kunċetti operazzjonali;</w:t>
      </w:r>
    </w:p>
    <w:p w14:paraId="30580D75" w14:textId="77777777" w:rsidR="0018543C" w:rsidRPr="00C42497" w:rsidRDefault="0018543C" w:rsidP="0018543C">
      <w:pPr>
        <w:pStyle w:val="NormalHanging12a"/>
      </w:pPr>
      <w:r w:rsidRPr="00C42497">
        <w:t>242.</w:t>
      </w:r>
      <w:r w:rsidRPr="00C42497">
        <w:tab/>
        <w:t>Iħeġġeġ lill-Istati Membri jagħtu prijorità lill-integrazzjoni tas-sistemi ta’ kmand u kontroll mal-persuni tal-ewwel rispons, mad-difiża ċivili u mad-duttrina tad-difiża tal-UAS biex jiżguraw li l-preparatezza ċivili, il-kenn, it-twissija bikrija, u l-integrazzjoni teknoloġika jiġu ottimizzati kemm jista’ jkun;</w:t>
      </w:r>
    </w:p>
    <w:p w14:paraId="3D0904A4" w14:textId="77777777" w:rsidR="0018543C" w:rsidRPr="00C42497" w:rsidRDefault="0018543C" w:rsidP="0018543C">
      <w:pPr>
        <w:pStyle w:val="NormalHanging12a"/>
      </w:pPr>
      <w:r w:rsidRPr="00C42497">
        <w:t>243.</w:t>
      </w:r>
      <w:r w:rsidRPr="00C42497">
        <w:tab/>
        <w:t>Iqis li l-implimentazzjoni tad-direttiva dwar ir-reżiljenza tal-entitajiet kritiċi</w:t>
      </w:r>
      <w:r w:rsidRPr="00C42497">
        <w:rPr>
          <w:rStyle w:val="FootnoteReference"/>
        </w:rPr>
        <w:footnoteReference w:id="18"/>
      </w:r>
      <w:r w:rsidRPr="00C42497">
        <w:t xml:space="preserve"> għandha tqis it-theddid ikkawżat mill-użu illegali tad-droni, u jistieden lill-Kummissjoni tistabbilixxi qafas regolatorju li jawtorizza lill-korpi tas-sigurtà tal-istat, inklużi l-pulizija, il-gwardji tal-fruntiera u forzi interni oħra, jakkwistaw u joperaw sistemi tas-C-UAS; jisħaq li tali awtorizzazzjoni għandha tkun soġġetta għal dispożizzjonijiet stretti ta’ sorveljanza u ta’ obbligu ta’ rendikont komparabbli ma’ dawk applikati għall-armi letali, filwaqt li tiġi żgurata l-protezzjoni effettiva tal-infrastruttura ċivili u jiġu rrispettati l-istandards tas-sikurezza u s-sigurtà tal-UE;</w:t>
      </w:r>
    </w:p>
    <w:p w14:paraId="147BA81A" w14:textId="40AEAFBC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Standardizzazzjoni tal-UAS fl-UE kollha</w:t>
      </w:r>
    </w:p>
    <w:p w14:paraId="66EC96E1" w14:textId="77777777" w:rsidR="0018543C" w:rsidRPr="00C42497" w:rsidRDefault="0018543C" w:rsidP="0018543C">
      <w:pPr>
        <w:pStyle w:val="NormalHanging12a"/>
      </w:pPr>
      <w:r w:rsidRPr="00C42497">
        <w:t>244.</w:t>
      </w:r>
      <w:r w:rsidRPr="00C42497">
        <w:tab/>
        <w:t xml:space="preserve">Jitlob l-istandardizzazzjoni tal-UAS fl-UE kollha, li l-ajrunavigabbiltà kontinwa eventwalment issir obbligatorja, u li l-Infrastruttura Ċibernetika tal-Monitoraġġ Miftuħ tad-Dinja u l-EMAR ikunu meħtieġa filwaqt li tiġi rrispettata bis-sħiħ is-sovranità tal-Istati Membri u jiġi żgurat li tali rekwiżiti ma joħolqux piżijiet amministrattivi bla bżonn u ma </w:t>
      </w:r>
      <w:proofErr w:type="spellStart"/>
      <w:r w:rsidRPr="00C42497">
        <w:t>jimpedux</w:t>
      </w:r>
      <w:proofErr w:type="spellEnd"/>
      <w:r w:rsidRPr="00C42497">
        <w:t xml:space="preserve"> l-innovazzjoni u t-tkabbir tal-SMEs;</w:t>
      </w:r>
    </w:p>
    <w:p w14:paraId="1D6520BD" w14:textId="77777777" w:rsidR="0018543C" w:rsidRPr="00C42497" w:rsidRDefault="0018543C" w:rsidP="0018543C">
      <w:pPr>
        <w:pStyle w:val="NormalHanging12a"/>
      </w:pPr>
      <w:r w:rsidRPr="00C42497">
        <w:t>245.</w:t>
      </w:r>
      <w:r w:rsidRPr="00C42497">
        <w:tab/>
        <w:t xml:space="preserve">Jistieden lill-Kummissjoni timmonitorja, bl-użu ta’ strumenti kummerċjali tal-UE, il-proliferazzjoni tal-manifatturi tad-droni li japplikaw prattiki mhux trasparenti ta’ trattament tad-data; jitlob l-iżvilupp ta’ qafas regolatorju biex tiġi żgurata t-traċċabbiltà </w:t>
      </w:r>
      <w:r w:rsidRPr="00C42497">
        <w:lastRenderedPageBreak/>
        <w:t xml:space="preserve">sħiħa tat-teknoloġiji tal-hardware u tas-software użati mid-droni li joperaw fl-UE; </w:t>
      </w:r>
    </w:p>
    <w:p w14:paraId="2F16C50A" w14:textId="0898A13B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Espansjoni taż-żoni tal-ittestjar</w:t>
      </w:r>
    </w:p>
    <w:p w14:paraId="1791E7ED" w14:textId="77777777" w:rsidR="0018543C" w:rsidRPr="00C42497" w:rsidRDefault="0018543C" w:rsidP="0018543C">
      <w:pPr>
        <w:pStyle w:val="NormalHanging12a"/>
      </w:pPr>
      <w:r w:rsidRPr="00C42497">
        <w:t>246.</w:t>
      </w:r>
      <w:r w:rsidRPr="00C42497">
        <w:tab/>
        <w:t>Jitlob l-espansjoni taż-żoni tal-ittestjar iċċertifikati għat-taħriġ dwar il-kapaċitajiet tad-droni u l-integrazzjoni tagħhom fejn l-industrija u l-forzi armati jistgħu jiżviluppaw b’mod konġunt, jittestjaw u jwettqu malajr soluzzjonijiet tad-droni f’kundizzjonijiet operazzjonali;</w:t>
      </w:r>
    </w:p>
    <w:p w14:paraId="537B3A06" w14:textId="77777777" w:rsidR="0018543C" w:rsidRPr="00C42497" w:rsidRDefault="0018543C" w:rsidP="0018543C">
      <w:pPr>
        <w:pStyle w:val="NormalHanging12a"/>
      </w:pPr>
      <w:r w:rsidRPr="00C42497">
        <w:t>247.</w:t>
      </w:r>
      <w:r w:rsidRPr="00C42497">
        <w:tab/>
        <w:t>Jistieden lill-Kummissjoni tipprovdi finanzjament adegwat għall-bini tal-kapaċitajiet u tal-infrastruttura ta’ dawn is-siti biex jinkiseb il-potenzjal tal-innovazzjoni ottimali tagħhom; iħeġġeġ l-inklużjoni tal-SMEs u tal-</w:t>
      </w:r>
      <w:proofErr w:type="spellStart"/>
      <w:r w:rsidRPr="00C42497">
        <w:t>istart</w:t>
      </w:r>
      <w:proofErr w:type="spellEnd"/>
      <w:r w:rsidRPr="00C42497">
        <w:t>-</w:t>
      </w:r>
      <w:proofErr w:type="spellStart"/>
      <w:r w:rsidRPr="00C42497">
        <w:t>ups</w:t>
      </w:r>
      <w:proofErr w:type="spellEnd"/>
      <w:r w:rsidRPr="00C42497">
        <w:t xml:space="preserve"> biex jiġu aċċelerati r-R&amp;Ż ħalli jissaħħaħ il-vantaġġ teknoloġiku tal-Ewropa;</w:t>
      </w:r>
    </w:p>
    <w:p w14:paraId="396DEA99" w14:textId="77777777" w:rsidR="0018543C" w:rsidRPr="00C42497" w:rsidRDefault="0018543C" w:rsidP="0018543C">
      <w:pPr>
        <w:pStyle w:val="NormalHanging12a"/>
      </w:pPr>
      <w:r w:rsidRPr="00C42497">
        <w:t>248.</w:t>
      </w:r>
      <w:r w:rsidRPr="00C42497">
        <w:tab/>
        <w:t>Jirrikonoxxi li l-integrazzjoni gradwali tal-kapaċitajiet tad-droni f’unitajiet multinazzjonali, bħall-inkorporazzjoni reċenti ta’ element kontra d-droni fil-brigata ta’ Preżenza Avvanzata Msaħħa tan-NATO fil-Latvja, isservi bħala mudell għall-iżvilupp futur tal-forzi; jappella għal użu akbar ta’ żoni tal-ittestjar iċċertifikati eżistenti għat-taħriġ u l-integrazzjoni; jisħaq li l-operaturi jirrikjedu aċċess għal meded, ambjenti ta’ simulazzjoni u eżerċizzji ta’ sparar dirett siguri biex jitħarrġu f’tattiċi ta’ ġemgħat, kontra l-UAS u fl-immirar awtonomu; jinnota li ċ-ċentri Ewropej konġunti, abbażi tal-esperjenza operazzjonali tal-battaljun ta’ Preżenza Avvanzata Msaħħa (</w:t>
      </w:r>
      <w:proofErr w:type="spellStart"/>
      <w:r w:rsidRPr="00C42497">
        <w:t>eFP</w:t>
      </w:r>
      <w:proofErr w:type="spellEnd"/>
      <w:r w:rsidRPr="00C42497">
        <w:t xml:space="preserve">) immexxi mill-Kanada </w:t>
      </w:r>
      <w:proofErr w:type="spellStart"/>
      <w:r w:rsidRPr="00C42497">
        <w:t>bid</w:t>
      </w:r>
      <w:proofErr w:type="spellEnd"/>
      <w:r w:rsidRPr="00C42497">
        <w:t>-droni fuq in-naħa tal-Lvant, itejbu l-għażliet ta’ taħriġ bejn il-pajjiżi, l-interoperabbiltà, il-konverġenza dottrinali u l-effiċjenza madwar l-UE;</w:t>
      </w:r>
    </w:p>
    <w:p w14:paraId="48CDB112" w14:textId="77777777" w:rsidR="0018543C" w:rsidRPr="00C42497" w:rsidRDefault="0018543C" w:rsidP="0018543C">
      <w:pPr>
        <w:pStyle w:val="NormalHanging12a"/>
      </w:pPr>
      <w:r w:rsidRPr="00C42497">
        <w:t>249.</w:t>
      </w:r>
      <w:r w:rsidRPr="00C42497">
        <w:tab/>
        <w:t>Iħeġġeġ lill-Kummissjoni tissimplifika, f’konsultazzjoni mal-Istati Membri, ir-regolamenti għaż-żoni tal-ittestjar mhux popolati biex tippermetti l-ittestjar f’konformità mal-istandards komuni tas-sikurezza; iħeġġeġ l-inkorporazzjoni ta’ simulazzjoni bbażata fuq l-IA u ta’ eżerċizzji tad-dinja reali biex jiġu żgurati t-tħejjija teknoloġika u r-rilevanza dottrinali;</w:t>
      </w:r>
    </w:p>
    <w:p w14:paraId="160ECFF1" w14:textId="77777777" w:rsidR="0018543C" w:rsidRPr="00C42497" w:rsidRDefault="0018543C" w:rsidP="0018543C">
      <w:pPr>
        <w:pStyle w:val="NormalHanging12a"/>
      </w:pPr>
      <w:r w:rsidRPr="00C42497">
        <w:t>250.</w:t>
      </w:r>
      <w:r w:rsidRPr="00C42497">
        <w:tab/>
        <w:t>Iħeġġeġ lill-Kummissjoni tnaqqas il-piżijiet amministrattivi, jekk ikun meħtieġ, sabiex tissimplifika l-proċeduri f’konformità mad-dispożizzjonijiet tal-</w:t>
      </w:r>
      <w:proofErr w:type="spellStart"/>
      <w:r w:rsidRPr="00C42497">
        <w:t>Omnibus</w:t>
      </w:r>
      <w:proofErr w:type="spellEnd"/>
      <w:r w:rsidRPr="00C42497">
        <w:t xml:space="preserve"> dwar il-Prontezza tad-Difiża;</w:t>
      </w:r>
    </w:p>
    <w:p w14:paraId="514C0034" w14:textId="77777777" w:rsidR="0018543C" w:rsidRPr="00C42497" w:rsidRDefault="0018543C" w:rsidP="0018543C">
      <w:pPr>
        <w:pStyle w:val="NormalHanging12a"/>
      </w:pPr>
      <w:r w:rsidRPr="00C42497">
        <w:t>251.</w:t>
      </w:r>
      <w:r w:rsidRPr="00C42497">
        <w:tab/>
        <w:t>Jinnota li d-droni magħmula fl-Ewropa jeħtiġilhom jiġu ttestjati f’kundizzjonijiet ta’ gwerra reali bħal fl-Ukrajna;</w:t>
      </w:r>
    </w:p>
    <w:p w14:paraId="6BB0B8CF" w14:textId="77777777" w:rsidR="0018543C" w:rsidRPr="00C42497" w:rsidRDefault="0018543C" w:rsidP="0018543C">
      <w:pPr>
        <w:pStyle w:val="NormalHanging12a"/>
      </w:pPr>
      <w:r w:rsidRPr="00C42497">
        <w:t>252.</w:t>
      </w:r>
      <w:r w:rsidRPr="00C42497">
        <w:tab/>
        <w:t>Jirrakkomanda l-finanzjament u l-bini ta’ “</w:t>
      </w:r>
      <w:proofErr w:type="spellStart"/>
      <w:r w:rsidRPr="00C42497">
        <w:t>metavers</w:t>
      </w:r>
      <w:proofErr w:type="spellEnd"/>
      <w:r w:rsidRPr="00C42497">
        <w:t xml:space="preserve"> tad-difiża” ġestit mill-EDA għall-ġlied simulat </w:t>
      </w:r>
      <w:proofErr w:type="spellStart"/>
      <w:r w:rsidRPr="00C42497">
        <w:t>bid</w:t>
      </w:r>
      <w:proofErr w:type="spellEnd"/>
      <w:r w:rsidRPr="00C42497">
        <w:t>-droni (navali u tal-ajru), li jibda b’simulazzjonijiet ibbażati fuq il-partikoli u mbagħad jgħaddi għal ambjenti b’riżoluzzjoni għolja;</w:t>
      </w:r>
    </w:p>
    <w:p w14:paraId="75AEC8F1" w14:textId="77777777" w:rsidR="0018543C" w:rsidRPr="00C42497" w:rsidRDefault="0018543C" w:rsidP="0018543C">
      <w:pPr>
        <w:pStyle w:val="NormalHanging12a"/>
      </w:pPr>
      <w:r w:rsidRPr="00C42497">
        <w:t>253.</w:t>
      </w:r>
      <w:r w:rsidRPr="00C42497">
        <w:tab/>
        <w:t>Jirrakkomanda l-iżvilupp u l-evalwazzjoni frekwenti ta’ strateġiji ta’ koordinazzjoni intelliġenti għall-ġemgħat tad-droni bl-użu ta’ ambjenti ta’ simulazzjoni appoġġjati minn computing ta’ prestazzjoni għolja;</w:t>
      </w:r>
    </w:p>
    <w:p w14:paraId="4D5FCD8C" w14:textId="77777777" w:rsidR="0018543C" w:rsidRPr="00C42497" w:rsidRDefault="0018543C" w:rsidP="0018543C">
      <w:pPr>
        <w:pStyle w:val="NormalHanging12a"/>
      </w:pPr>
      <w:r w:rsidRPr="00C42497">
        <w:t>254.</w:t>
      </w:r>
      <w:r w:rsidRPr="00C42497">
        <w:tab/>
        <w:t xml:space="preserve">Jirrikonoxxi li hija meħtieġa infrastruttura tal-computing ta’ prestazzjoni għolja b’raggruppamenti ta’ unitajiet tal-ipproċessar tal-grafika u bl-ipproċessar parallel biex jiġu ttestjati u </w:t>
      </w:r>
      <w:proofErr w:type="spellStart"/>
      <w:r w:rsidRPr="00C42497">
        <w:t>sintetizzati</w:t>
      </w:r>
      <w:proofErr w:type="spellEnd"/>
      <w:r w:rsidRPr="00C42497">
        <w:t xml:space="preserve"> l-ġemgħat tad-droni, u li l-iskalabbiltà tirrikjedi komputazzjoni skalabbli; jirrakkomanda, għalhekk, finanzjament għall-EDA biex tingħata prijorità lit-taħriġ f’dan il-qasam;</w:t>
      </w:r>
    </w:p>
    <w:p w14:paraId="6F5D4168" w14:textId="77777777" w:rsidR="0018543C" w:rsidRPr="00C42497" w:rsidRDefault="0018543C" w:rsidP="0018543C">
      <w:pPr>
        <w:pStyle w:val="NormalHanging12a"/>
      </w:pPr>
      <w:r w:rsidRPr="00C42497">
        <w:lastRenderedPageBreak/>
        <w:t>255.</w:t>
      </w:r>
      <w:r w:rsidRPr="00C42497">
        <w:tab/>
        <w:t>Jenfasizza l-ħtieġa ta’ koordinazzjoni aktar b’saħħitha tal-ispazju tal-ajru ċivili-militari, b’mod partikolari permezz tal-integrazzjoni tad-droni fil-kurituri tal-U-</w:t>
      </w:r>
      <w:proofErr w:type="spellStart"/>
      <w:r w:rsidRPr="00C42497">
        <w:t>space</w:t>
      </w:r>
      <w:proofErr w:type="spellEnd"/>
      <w:r w:rsidRPr="00C42497">
        <w:t xml:space="preserve"> fl-ambitu tal-inizjattiva tal-Ajru Uniku Ewropew; jappoġġja l-espansjoni ta’ eżerċizzji konġunti ta’ simulazzjoni u interċettazzjoni li jinvolvu atturi ċivili, tal-infurzar tal-liġi u militari biex tissaħħaħ il-preparatezza għal theddid f’diversi oqsma; jissottolinja li tali eżerċizzji għandhom jitwettqu fuq bażi annwali obbligatorja biex jiġu żgurati prontezza u interoperabbiltà sostnuti; </w:t>
      </w:r>
    </w:p>
    <w:p w14:paraId="67A332E8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Pjattaforma għall-monitoraġġ tat-theddid</w:t>
      </w:r>
    </w:p>
    <w:p w14:paraId="7AE4DF7F" w14:textId="77777777" w:rsidR="0018543C" w:rsidRPr="00C42497" w:rsidRDefault="0018543C" w:rsidP="0018543C">
      <w:pPr>
        <w:pStyle w:val="NormalHanging12a"/>
      </w:pPr>
      <w:r w:rsidRPr="00C42497">
        <w:t>256.</w:t>
      </w:r>
      <w:r w:rsidRPr="00C42497">
        <w:tab/>
        <w:t>Jirrakkomanda l-istabbiliment ta’ pjattaforma Ewropea ta’ monitoraġġ tat-theddid ibridu għas-sistemi awtonomi, ospitata miċ-Ċellola ta’ Fużjoni tal-UE Kontra t-Theddid Ibridu u kkoordinata mal-EUMS fl-ambitu tal-Kapaċità Unika ta’ Analiżi tal-Intelligence tal-UE;</w:t>
      </w:r>
    </w:p>
    <w:p w14:paraId="395EF696" w14:textId="77777777" w:rsidR="0018543C" w:rsidRPr="00C42497" w:rsidRDefault="0018543C" w:rsidP="0018543C">
      <w:pPr>
        <w:pStyle w:val="NormalHanging12a"/>
      </w:pPr>
      <w:r w:rsidRPr="00C42497">
        <w:t>257.</w:t>
      </w:r>
      <w:r w:rsidRPr="00C42497">
        <w:tab/>
        <w:t>Jisħaq li l-pjattaforma għandha twassal twissijiet strateġiċi lill-Kumitat Politiku u ta’ Sigurtà tal-Kunsill, b’kontribut militari mill-Kumitat Militari tal-Unjoni Ewropea tal-Kunsill u l-Kapaċità Militari tal-Ippjanar u t-Tmexxija tal-UE, u tkun interoperabbli mal-għarfien espert tan-NATO, iċ-Ċentru ta’ Eċċellenza għaċ-Ċiberdifiża Kooperattiva tagħha, u mas-sistemi ta’ twissija bikrija tal-Istati Membri, u influwenzata minnhom; jissottolinja l-ħtieġa li l-partijiet ikkonċernati tal-Parlament jinżammu informati regolarment biex tiġi ggarantita sorveljanza xierqa u biex il-politika tkun tista’ titfassal abbażi tal-evidenza;</w:t>
      </w:r>
    </w:p>
    <w:p w14:paraId="0B269E41" w14:textId="77777777" w:rsidR="0018543C" w:rsidRPr="00C42497" w:rsidRDefault="0018543C" w:rsidP="0018543C">
      <w:pPr>
        <w:pStyle w:val="NormalHanging12a"/>
      </w:pPr>
      <w:r w:rsidRPr="00C42497">
        <w:t>258.</w:t>
      </w:r>
      <w:r w:rsidRPr="00C42497">
        <w:tab/>
        <w:t>Jissottolinja li l-Istati Membri tal-UE fuq il-front għandhom jisfruttaw l-għarfien espert reġjonali u l-pożizzjonament strateġiku tagħhom biex itejbu l-għarfien tas-sitwazzjoni u l-effettività operazzjonali;</w:t>
      </w:r>
    </w:p>
    <w:p w14:paraId="6391DB35" w14:textId="77777777" w:rsidR="0018543C" w:rsidRPr="00C42497" w:rsidRDefault="0018543C" w:rsidP="0018543C">
      <w:pPr>
        <w:pStyle w:val="NormalHanging12a"/>
      </w:pPr>
      <w:r w:rsidRPr="00C42497">
        <w:t>259.</w:t>
      </w:r>
      <w:r w:rsidRPr="00C42497">
        <w:tab/>
        <w:t xml:space="preserve">Jappella għall-varar ta’ azzjoni fil-livell tal-għarfien tas-sitwazzjoni fl-UE kollha billi tiġi ffinanzjata bażi tad-data integrata għat-traċċar u t-theddid tal-UAS, </w:t>
      </w:r>
      <w:proofErr w:type="spellStart"/>
      <w:r w:rsidRPr="00C42497">
        <w:t>immudellata</w:t>
      </w:r>
      <w:proofErr w:type="spellEnd"/>
      <w:r w:rsidRPr="00C42497">
        <w:t xml:space="preserve"> fuq is-sistemi tal-IAMD tan-NATO mfassla biex itejbu d-detezzjoni, il-koordinazzjoni u l-protezzjoni ċivili bejn il-fruntieri;</w:t>
      </w:r>
    </w:p>
    <w:p w14:paraId="6D9377E9" w14:textId="77777777" w:rsidR="0018543C" w:rsidRPr="00C42497" w:rsidRDefault="0018543C" w:rsidP="0018543C">
      <w:pPr>
        <w:pStyle w:val="NormalHanging12a"/>
      </w:pPr>
      <w:r w:rsidRPr="00C42497">
        <w:t>260.</w:t>
      </w:r>
      <w:r w:rsidRPr="00C42497">
        <w:tab/>
        <w:t>Jistieden lill-Istati Membri jiddiżinjaw ċentru nazzjonali tal-operazzjonijiet tas-C-UAS biex jiżguraw il-koordinazzjoni f’kull ħin u l-kondiviżjoni tad-data interoperabbli bejn l-awtoritajiet kompetenti, inklużi s-servizzi tal-avjazzjoni ċivili u tan-navigazzjoni bl-ajru, l-infurzar tal-liġi, id-difiża, l-intelligence, il-gwardji tal-fruntiera u tal-kosta, l-awtoritajiet tal-protezzjoni ċivili u l-operaturi tal-infrastruttura kritika, u ma’ Stati Membri oħra, abbażi ta’ interfaċċji komuni jew miftuħa, formati armonizzati ta’ rapportar u oqfsa legali u ta’ privatezza robusti;</w:t>
      </w:r>
    </w:p>
    <w:p w14:paraId="496AA234" w14:textId="77777777" w:rsidR="0018543C" w:rsidRPr="00C42497" w:rsidRDefault="0018543C" w:rsidP="00466113">
      <w:pPr>
        <w:pStyle w:val="NormalHanging12a"/>
        <w:spacing w:after="0"/>
      </w:pPr>
      <w:r w:rsidRPr="00C42497">
        <w:t>261.</w:t>
      </w:r>
      <w:r w:rsidRPr="00C42497">
        <w:tab/>
        <w:t xml:space="preserve">Jirrikonoxxi l-“mudell Daniż” bħala l-aħjar prattika biex tiġi </w:t>
      </w:r>
      <w:proofErr w:type="spellStart"/>
      <w:r w:rsidRPr="00C42497">
        <w:t>imitata</w:t>
      </w:r>
      <w:proofErr w:type="spellEnd"/>
      <w:r w:rsidRPr="00C42497">
        <w:t xml:space="preserve"> mill-Istati Membri sabiex itejbu l-akkwist ta’ sistemi ta’ armi mill-aktar avvanzati bl-aktar prezz baxx disponibbli, filwaqt li jappoġġjaw l-ekonomija Ukrena u jistimulaw riċerka u żvilupp aktar rapidi mid-ditti fl-aħjar pożizzjoni biex jinnovaw skont ir-realtajiet tal-kamp tal-battalja;</w:t>
      </w:r>
    </w:p>
    <w:p w14:paraId="1ADD6EC6" w14:textId="77777777" w:rsidR="0018543C" w:rsidRPr="00C42497" w:rsidRDefault="0018543C" w:rsidP="0018543C">
      <w:pPr>
        <w:pStyle w:val="NormalHanging12a"/>
      </w:pPr>
      <w:r w:rsidRPr="00C42497">
        <w:t>262.</w:t>
      </w:r>
      <w:r w:rsidRPr="00C42497">
        <w:tab/>
        <w:t>Jenfasizza l-opportunità għall-Istati Membri li jippermettu l-produzzjoni ta’ kapaċitajiet ta’ difiża permezz ta’ akkwist konġunt u kooperazzjoni industrijali ma’ kumpaniji Ukreni;</w:t>
      </w:r>
    </w:p>
    <w:p w14:paraId="3BEF5927" w14:textId="77777777" w:rsidR="0018543C" w:rsidRPr="00C42497" w:rsidRDefault="0018543C" w:rsidP="0018543C">
      <w:pPr>
        <w:pStyle w:val="NormalHanging12a"/>
      </w:pPr>
      <w:r w:rsidRPr="00C42497">
        <w:t>263.</w:t>
      </w:r>
      <w:r w:rsidRPr="00C42497">
        <w:tab/>
        <w:t xml:space="preserve">Iħeġġeġ l-esperimentazzjoni konġunta tal-UAS bejn l-EUMS u l-UAF li tippermetti </w:t>
      </w:r>
      <w:r w:rsidRPr="00C42497">
        <w:lastRenderedPageBreak/>
        <w:t>perkors simplifikat għall-integrazzjoni fil-livell Ewropew li jakkomoda l-iskalabbiltà, l-interoperabbiltà, u juża l-punti b’saħħithom tal-Ukrajna f’soluzzjonijiet modulari u bi prezz baxx, C2 diġitali nattiva u innovazzjoni ggwidata mill-esperjenza fuq il-post;</w:t>
      </w:r>
    </w:p>
    <w:p w14:paraId="61251210" w14:textId="34854C8C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Kożvilupp tal-kapaċitajiet tal-EW u ta’ kontra l-gwerra elettronika</w:t>
      </w:r>
    </w:p>
    <w:p w14:paraId="6632D0C5" w14:textId="77777777" w:rsidR="0018543C" w:rsidRPr="00C42497" w:rsidRDefault="0018543C" w:rsidP="0018543C">
      <w:pPr>
        <w:pStyle w:val="NormalHanging12a"/>
      </w:pPr>
      <w:r w:rsidRPr="00C42497">
        <w:t>264.</w:t>
      </w:r>
      <w:r w:rsidRPr="00C42497">
        <w:tab/>
        <w:t>Jirrikonoxxi li l-intensifikazzjoni tal-EW fl-Ukrajna wasslet għal tellieqa fil-kapaċitajiet ta’ “</w:t>
      </w:r>
      <w:proofErr w:type="spellStart"/>
      <w:r w:rsidRPr="00C42497">
        <w:t>disturbazzjoni</w:t>
      </w:r>
      <w:proofErr w:type="spellEnd"/>
      <w:r w:rsidRPr="00C42497">
        <w:t xml:space="preserve"> fuq bosta frekwenzi”, li turi l-ħtieġa li l-forzi armati jindirizzaw din l-isfida billi jiżviluppaw b’mod konġunt kapaċitajiet tal-EW li jistgħu jegħlbu l-azzarini kontra d-droni, il-qbiż tal-frekwenza, il-modi offline u manuvri evażivi oħra;</w:t>
      </w:r>
    </w:p>
    <w:p w14:paraId="467FF10E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Sistemi C2</w:t>
      </w:r>
    </w:p>
    <w:p w14:paraId="354F779C" w14:textId="77777777" w:rsidR="0018543C" w:rsidRPr="00C42497" w:rsidRDefault="0018543C" w:rsidP="0018543C">
      <w:pPr>
        <w:pStyle w:val="NormalHanging12a"/>
      </w:pPr>
      <w:r w:rsidRPr="00C42497">
        <w:t>265.</w:t>
      </w:r>
      <w:r w:rsidRPr="00C42497">
        <w:tab/>
        <w:t xml:space="preserve">Jinkoraġġixxi l-investiment fil-ħolqien ta’ metodi ta’ komunikazzjoni mingħajr fili tat-trażmissjoni tad-data </w:t>
      </w:r>
      <w:proofErr w:type="spellStart"/>
      <w:r w:rsidRPr="00C42497">
        <w:t>b’matriċi</w:t>
      </w:r>
      <w:proofErr w:type="spellEnd"/>
      <w:r w:rsidRPr="00C42497">
        <w:t xml:space="preserve"> effettiva, effiċjenti u reżistenti għall-EW, sabiex ikun possibbli li jkun hemm C2 effettiva f’kamp tal-battalja li mistenni jkun mifni b’vetturi tal-ajru mingħajr bdot abbord u b’vetturi awtonomi tal-art li </w:t>
      </w:r>
      <w:proofErr w:type="spellStart"/>
      <w:r w:rsidRPr="00C42497">
        <w:t>jirrjedu</w:t>
      </w:r>
      <w:proofErr w:type="spellEnd"/>
      <w:r w:rsidRPr="00C42497">
        <w:t xml:space="preserve"> data mingħajr fili effettiva biex jiffunzjonaw;</w:t>
      </w:r>
    </w:p>
    <w:p w14:paraId="44AC6720" w14:textId="77777777" w:rsidR="0018543C" w:rsidRPr="00C42497" w:rsidRDefault="0018543C" w:rsidP="0018543C">
      <w:pPr>
        <w:pStyle w:val="NormalHanging12a"/>
      </w:pPr>
      <w:r w:rsidRPr="00C42497">
        <w:t>266.</w:t>
      </w:r>
      <w:r w:rsidRPr="00C42497">
        <w:tab/>
        <w:t>Jistieden lill-Kummissjoni u lill-EDA jagħtu prijorità lill-integrazzjoni tal-programmi GOVSATCOM u IRIS² għal komunikazzjonijiet bis-satellita affidabbli, siguri u kosteffettivi li jappoġġjaw il-missjonijiet tad-difiża tal-UE u l-kollegamenti C2 tad-droni;</w:t>
      </w:r>
    </w:p>
    <w:p w14:paraId="24FD0D18" w14:textId="77777777" w:rsidR="0018543C" w:rsidRPr="00C42497" w:rsidRDefault="0018543C" w:rsidP="0018543C">
      <w:pPr>
        <w:pStyle w:val="NormalHanging12a"/>
      </w:pPr>
      <w:r w:rsidRPr="00C42497">
        <w:t>267.</w:t>
      </w:r>
      <w:r w:rsidRPr="00C42497">
        <w:tab/>
        <w:t xml:space="preserve">Iħeġġeġ investiment immirat tal-EDF f’terminals satellitari b’latenza baxxa u b’wisa’ tal-banda għolja u </w:t>
      </w:r>
      <w:proofErr w:type="spellStart"/>
      <w:r w:rsidRPr="00C42497">
        <w:t>payloads</w:t>
      </w:r>
      <w:proofErr w:type="spellEnd"/>
      <w:r w:rsidRPr="00C42497">
        <w:t xml:space="preserve"> ta’ komunikazzjoni reżiljenti biex jiġu żgurati t-trażmissjoni tad-data f’ħin reali u l-protezzjoni kontra l-interferenza, l-interċettazzjoni u d-</w:t>
      </w:r>
      <w:proofErr w:type="spellStart"/>
      <w:r w:rsidRPr="00C42497">
        <w:t>disturbazzjoni</w:t>
      </w:r>
      <w:proofErr w:type="spellEnd"/>
      <w:r w:rsidRPr="00C42497">
        <w:t>;</w:t>
      </w:r>
    </w:p>
    <w:p w14:paraId="1AEC1CB9" w14:textId="77777777" w:rsidR="0018543C" w:rsidRPr="00C42497" w:rsidRDefault="0018543C" w:rsidP="0018543C">
      <w:pPr>
        <w:pStyle w:val="NormalHanging12a"/>
      </w:pPr>
      <w:r w:rsidRPr="00C42497">
        <w:t>268.</w:t>
      </w:r>
      <w:r w:rsidRPr="00C42497">
        <w:tab/>
        <w:t>Jistieden lill-Kummissjoni u lill-Istati Membri jistabbilixxu standards ta’ C3 interoperabbli li jintegraw sistemi bil-bdot abbord u mingħajru fl-oqfsa kollha tal-UE u tan-NATO;</w:t>
      </w:r>
    </w:p>
    <w:p w14:paraId="6F16B83A" w14:textId="77777777" w:rsidR="0018543C" w:rsidRPr="00C42497" w:rsidRDefault="0018543C" w:rsidP="0018543C">
      <w:pPr>
        <w:pStyle w:val="NormalHanging12a"/>
      </w:pPr>
      <w:r w:rsidRPr="00C42497">
        <w:t>269.</w:t>
      </w:r>
      <w:r w:rsidRPr="00C42497">
        <w:tab/>
        <w:t xml:space="preserve">Iħeġġeġ l-appoġġ tal-EDF u tal-EDIP għal arkitetturi </w:t>
      </w:r>
      <w:proofErr w:type="spellStart"/>
      <w:r w:rsidRPr="00C42497">
        <w:t>unifikati</w:t>
      </w:r>
      <w:proofErr w:type="spellEnd"/>
      <w:r w:rsidRPr="00C42497">
        <w:t xml:space="preserve"> u siguri li jużaw l-IA u l-fużjoni tad-data bbażata fuq il-cloud biex jippermettu operazzjonijiet koordinati u f’ħin reali fuq bosta pjattaformi filwaqt li jiżguraw is-sorveljanza mill-bniedem u ċ-ċibersigurtà;</w:t>
      </w:r>
    </w:p>
    <w:p w14:paraId="55A66CCD" w14:textId="77777777" w:rsidR="0018543C" w:rsidRPr="00466113" w:rsidRDefault="0018543C" w:rsidP="0018543C">
      <w:pPr>
        <w:pStyle w:val="NormalHanging12a"/>
        <w:rPr>
          <w:b/>
          <w:bCs/>
          <w:i/>
          <w:iCs/>
        </w:rPr>
      </w:pPr>
      <w:r w:rsidRPr="00466113">
        <w:rPr>
          <w:b/>
          <w:i/>
          <w:iCs/>
        </w:rPr>
        <w:t>Kooperazzjoni bejn l-UE u n-NATO fil-gwerra kontra d-droni</w:t>
      </w:r>
    </w:p>
    <w:p w14:paraId="6CA8C551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Ċentru ta’ eċċellenza tad-droni tal-UE u n-NATO</w:t>
      </w:r>
    </w:p>
    <w:p w14:paraId="21A6B441" w14:textId="77777777" w:rsidR="0018543C" w:rsidRPr="00C42497" w:rsidRDefault="0018543C" w:rsidP="0018543C">
      <w:pPr>
        <w:pStyle w:val="NormalHanging12a"/>
      </w:pPr>
      <w:r w:rsidRPr="00C42497">
        <w:t>270.</w:t>
      </w:r>
      <w:r w:rsidRPr="00C42497">
        <w:tab/>
        <w:t xml:space="preserve">Jappella għall-ħolqien ta’ ċentru ta’ eċċellenza konġunt tad-droni bejn l-UE u n-NATO fi stat fuq il-front bil-Preżenza Avvanzata Msaħħa attwali tan-NATO, faċilitajiet ta’ ttestjar attivi u ċentru attiv għall-manifattura tad-droni biex jiġu ssimplifikati l-eżerċizzji konġunti u l-interkambjabbiltà fost l-Istati Membri; </w:t>
      </w:r>
    </w:p>
    <w:p w14:paraId="135DF6F6" w14:textId="77777777" w:rsidR="0018543C" w:rsidRPr="00C42497" w:rsidRDefault="0018543C" w:rsidP="0018543C">
      <w:pPr>
        <w:pStyle w:val="NormalHanging12a"/>
      </w:pPr>
      <w:r w:rsidRPr="00C42497">
        <w:t>271.</w:t>
      </w:r>
      <w:r w:rsidRPr="00C42497">
        <w:tab/>
        <w:t>Jitlob li ċ-ċentru ta’ eċċellenza tad-droni tal-UE u n-NATO jikkoopera mal-proġett PESCO fuq il-mobbiltà militari u mal-Kmand Ewropew tat-Trasport bl-Ajru biex jiġu żviluppati standards konġunti għat-trasport, ir-riforniment u l-iskjerament ta’ sistemi awtonomi permezz ta’ kurituri tal-mobbiltà militari;</w:t>
      </w:r>
    </w:p>
    <w:p w14:paraId="16D7EA93" w14:textId="77777777" w:rsidR="0018543C" w:rsidRPr="00C42497" w:rsidRDefault="0018543C" w:rsidP="0018543C">
      <w:pPr>
        <w:pStyle w:val="NormalHanging12a"/>
      </w:pPr>
      <w:r w:rsidRPr="00C42497">
        <w:lastRenderedPageBreak/>
        <w:t>272.</w:t>
      </w:r>
      <w:r w:rsidRPr="00C42497">
        <w:tab/>
        <w:t>Jissottolinja li tali ċentru jrid ikollu approċċ ta’ 360 grad, jevita d-duplikazzjoni mal-istrutturi eżistenti tan-NATO u jiffoka fuq it-trasferiment rapidu tat-tagħlimiet meħuda mill-Ukrajna;</w:t>
      </w:r>
    </w:p>
    <w:p w14:paraId="744ECD82" w14:textId="77777777" w:rsidR="0018543C" w:rsidRPr="00C42497" w:rsidRDefault="0018543C" w:rsidP="0018543C">
      <w:pPr>
        <w:pStyle w:val="NormalHanging12a"/>
      </w:pPr>
      <w:r w:rsidRPr="00C42497">
        <w:t>273.</w:t>
      </w:r>
      <w:r w:rsidRPr="00C42497">
        <w:tab/>
        <w:t xml:space="preserve">Jipproponi l-ħolqien, sal-2027, ta’ network ta’ ċentri ta’ eċċellenza tal-UE għall-operazzjonijiet tad-droni, li kull wieħed minnhom jispeċjalizza f’qasam (eż. droni kamikażi, ġemgħat, </w:t>
      </w:r>
      <w:proofErr w:type="spellStart"/>
      <w:r w:rsidRPr="00C42497">
        <w:t>motherships</w:t>
      </w:r>
      <w:proofErr w:type="spellEnd"/>
      <w:r w:rsidRPr="00C42497">
        <w:t>, UAS tattiċi, droni marittimi u sistemi kontra l-</w:t>
      </w:r>
      <w:proofErr w:type="spellStart"/>
      <w:r w:rsidRPr="00C42497">
        <w:t>UASs</w:t>
      </w:r>
      <w:proofErr w:type="spellEnd"/>
      <w:r w:rsidRPr="00C42497">
        <w:t>), li jiġbru flimkien l-għarfien espert nazzjonali u jallinjaw maċ-ċentri ta’ eċċellenza tan-NATO u l-iskema ta’ ċertifikazzjoni armonizzata tal-EDA;</w:t>
      </w:r>
    </w:p>
    <w:p w14:paraId="3B07CA43" w14:textId="78D6672E" w:rsidR="0018543C" w:rsidRPr="00C42497" w:rsidRDefault="0018543C" w:rsidP="00466113">
      <w:pPr>
        <w:spacing w:after="240"/>
      </w:pPr>
      <w:r w:rsidRPr="00C42497">
        <w:rPr>
          <w:i/>
        </w:rPr>
        <w:t>Programmi ta’ trasferiment tal-għarfien Ukrajna-NATO-UE</w:t>
      </w:r>
    </w:p>
    <w:p w14:paraId="34E74103" w14:textId="77777777" w:rsidR="0018543C" w:rsidRPr="00C42497" w:rsidRDefault="0018543C" w:rsidP="0018543C">
      <w:pPr>
        <w:pStyle w:val="NormalHanging12a"/>
      </w:pPr>
      <w:r w:rsidRPr="00C42497">
        <w:t>274.</w:t>
      </w:r>
      <w:r w:rsidRPr="00C42497">
        <w:tab/>
        <w:t>Jappella għall-istituzzjonalizzazzjoni tal-programmi ta’ trasferiment tal-għarfien Ukrajna-NATO-UE permezz ta’ skambji rotazzjonali tal-persunal mal-persunal tal-UAF u billi jiġu estiżi programmi konġunti ta’ taħriġ fl-ambitu tal-EUMS u ċ-Ċellola tal-UE tiegħu f’SHAPE; jirrakkomanda l-istabbiliment ta’ ċentru permanenti ta’ taħriġ u loġistika ffinanzjat b’mod konġunt mill-UE, in-NATO u l-Ukrajna fi stat fuq il-front biex jiġu ssimplifikati l-ippjanar operazzjonali, il-loġistika u l-manutenzjoni, b’enfasi fuq l-kapaċità ta’ sopravivenza tad-droni fid-dinja reali u t-tagħlimiet marbuta mal-innovazzjoni;</w:t>
      </w:r>
    </w:p>
    <w:p w14:paraId="26B5CD4F" w14:textId="77777777" w:rsidR="0018543C" w:rsidRPr="00C42497" w:rsidRDefault="0018543C" w:rsidP="0018543C">
      <w:pPr>
        <w:pStyle w:val="NormalHanging12a"/>
      </w:pPr>
      <w:r w:rsidRPr="00C42497">
        <w:t>275.</w:t>
      </w:r>
      <w:r w:rsidRPr="00C42497">
        <w:tab/>
        <w:t>Jappella għal kooperazzjoni bejn l-UE u n-NATO fl-istituzzjonalizzazzjoni tat-tagħlimiet meħuda mill-esperjenza fil-kamp tal-battalja tal-Ukrajna billi jiġu integrati innovazzjonijiet dottrinali u teknoloġiċi f’kundizzjonijiet moderni ta’ ġlied, f’kooperazzjoni mal-Kulleġġ Ewropew ta’ Sigurtà u ta’ Difiża u l-EUMS;</w:t>
      </w:r>
    </w:p>
    <w:p w14:paraId="27921289" w14:textId="77777777" w:rsidR="0018543C" w:rsidRPr="00C42497" w:rsidRDefault="0018543C" w:rsidP="0018543C">
      <w:pPr>
        <w:pStyle w:val="NormalHanging12a"/>
      </w:pPr>
      <w:r w:rsidRPr="00C42497">
        <w:t>276.</w:t>
      </w:r>
      <w:r w:rsidRPr="00C42497">
        <w:tab/>
        <w:t>Jistieden lill-Istati Membri jikkunsidraw li jinvolvu ruħhom f’missjonijiet ta’ taħriġ fl-Ukrajna sabiex jassorbu bis-sħiħ l-għarfien espert u t-tekniki innovattivi li għandhom il-UAF;</w:t>
      </w:r>
    </w:p>
    <w:p w14:paraId="29DDEC82" w14:textId="77777777" w:rsidR="0018543C" w:rsidRPr="00C42497" w:rsidRDefault="0018543C" w:rsidP="0018543C">
      <w:pPr>
        <w:pStyle w:val="NormalHanging12a"/>
      </w:pPr>
      <w:r w:rsidRPr="00C42497">
        <w:t>277.</w:t>
      </w:r>
      <w:r w:rsidRPr="00C42497">
        <w:tab/>
        <w:t>Jirrakkomanda li din il-kooperazzjoni għandha tinkludi wkoll l-iskambju ta’ esperjenza operazzjonali dwar l-integrazzjoni tal-unitajiet tad-droni bħala fergħat indipendenti tal-forzi armati, kif muri reċentement mill-istabbiliment tal-Forzi tas-Sistemi Awtonomi min-naħa tal-Ukrajna;</w:t>
      </w:r>
    </w:p>
    <w:p w14:paraId="41C70FCB" w14:textId="77777777" w:rsidR="0018543C" w:rsidRPr="00C42497" w:rsidRDefault="0018543C" w:rsidP="0018543C">
      <w:pPr>
        <w:pStyle w:val="NormalHanging12a"/>
      </w:pPr>
      <w:r w:rsidRPr="00C42497">
        <w:t>278.</w:t>
      </w:r>
      <w:r w:rsidRPr="00C42497">
        <w:tab/>
        <w:t>Jappella għal sinerġija bejn il-kooperazzjoni tal-UE mal-Ukrajna u l-Pjan Direzzjonali għall-Kooperazzjoni fl-Innovazzjoni NATO-Ukrajna bħala mezz ewlieni biex jiġu stabbiliti rabtiet aktar mill-qrib bejn l-istituzzjonijiet tar-riċerka u l-industriji tad-difiża, jiġu ssimplifikati r-riżervi tal-innovazzjoni u jkunu possibbli l-prototipar u l-iskjerament rapidi ta’ sistemi relatati mad-droni;</w:t>
      </w:r>
    </w:p>
    <w:p w14:paraId="0CB5AD0D" w14:textId="77777777" w:rsidR="0018543C" w:rsidRPr="00C42497" w:rsidRDefault="0018543C" w:rsidP="0018543C">
      <w:pPr>
        <w:pStyle w:val="NormalHanging12a"/>
      </w:pPr>
      <w:r w:rsidRPr="00C42497">
        <w:t>279.</w:t>
      </w:r>
      <w:r w:rsidRPr="00C42497">
        <w:tab/>
        <w:t>Jappella għal eżerċizzji konġunti annwali ta’ integrazzjoni tad-duttrina tad-droni fl-operazzjonijiet tal-PSDK u l-Gruppi Tattiċi tal-UE, ikkoordinati permezz tal-Kapaċità Militari tal-Ippjanar u t-Tmexxija u evalwati fi sħubija mal-Kmand ta’ Forzi Konġunti u ċ-Ċentru Konġunt ta’ Analiżi, Taħriġ u Edukazzjoni tan-NATO, biex jiġu żgurati l-kompatibbiltà dottrinali u r-realiżmu operazzjonali;</w:t>
      </w:r>
    </w:p>
    <w:p w14:paraId="30BC7815" w14:textId="77777777" w:rsidR="0018543C" w:rsidRPr="00C42497" w:rsidRDefault="0018543C" w:rsidP="0018543C">
      <w:pPr>
        <w:pStyle w:val="NormalHanging12a"/>
      </w:pPr>
      <w:r w:rsidRPr="00C42497">
        <w:t>280.</w:t>
      </w:r>
      <w:r w:rsidRPr="00C42497">
        <w:tab/>
        <w:t>Jirrakkomanda t-tnedija ta’ eżerċizzji konġunti bejn l-UE u n-NATO dwar id-difiża kontra l-ġemgħat tad-droni, ir-reżiljenza għall-gwerra elettronika, l-</w:t>
      </w:r>
      <w:proofErr w:type="spellStart"/>
      <w:r w:rsidRPr="00C42497">
        <w:t>effetturi</w:t>
      </w:r>
      <w:proofErr w:type="spellEnd"/>
      <w:r w:rsidRPr="00C42497">
        <w:t xml:space="preserve"> </w:t>
      </w:r>
      <w:proofErr w:type="spellStart"/>
      <w:r w:rsidRPr="00C42497">
        <w:t>kinetiċi</w:t>
      </w:r>
      <w:proofErr w:type="spellEnd"/>
      <w:r w:rsidRPr="00C42497">
        <w:t xml:space="preserve"> bi prezz baxx u s-sistemi ta’ enerġija diretta f’meded ta’ ttestjar multinazzjonali, bi status strutturat ta’ osservatur tal-UE u b’aċċess reċiproku għal inizjattivi mmexxija mill-UE;</w:t>
      </w:r>
    </w:p>
    <w:p w14:paraId="4957857C" w14:textId="77777777" w:rsidR="0018543C" w:rsidRPr="00C42497" w:rsidRDefault="0018543C" w:rsidP="0018543C">
      <w:pPr>
        <w:pStyle w:val="NormalHanging12a"/>
      </w:pPr>
      <w:r w:rsidRPr="00C42497">
        <w:lastRenderedPageBreak/>
        <w:t>281.</w:t>
      </w:r>
      <w:r w:rsidRPr="00C42497">
        <w:tab/>
        <w:t>Iħeġġeġ l-integrazzjoni tat-teknoloġiji tal-UAS u tas-C-UAS fl-istruttura tal-EUMS u tal-eżerċizzji militari permanenti tal-Istati Membri;</w:t>
      </w:r>
    </w:p>
    <w:p w14:paraId="3DA8C74E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Ċellola ta’ koordinazzjoni tad-droni UE-NATO</w:t>
      </w:r>
    </w:p>
    <w:p w14:paraId="0EF2CC56" w14:textId="77777777" w:rsidR="0018543C" w:rsidRPr="00C42497" w:rsidRDefault="0018543C" w:rsidP="0018543C">
      <w:pPr>
        <w:pStyle w:val="NormalHanging12a"/>
      </w:pPr>
      <w:r w:rsidRPr="00C42497">
        <w:t>282.</w:t>
      </w:r>
      <w:r w:rsidRPr="00C42497">
        <w:tab/>
        <w:t>Jitlob li tiġi stabbilita ċellola permanenti ta’ koordinazzjoni tad-droni bejn l-UE u n-NATO biex jitnaqqsu d-distakki dottrinali u operazzjonali bejn l-operazzjonijiet tal-UE u tan-NATO b’ċellola ta’ koordinazzjoni konġunta permanenti fl-EUMS responsabbli biex tissinkronizza d-duttrina tad-droni, tagħti prijorità lill-integrazzjoni tal-kapaċitajiet, u tiffaċilita l-kondiviżjoni tal-informazzjoni f’ħin reali bejn il-missjonijiet tal-PSDK tal-UE u l-operazzjonijiet tan-NATO;</w:t>
      </w:r>
    </w:p>
    <w:p w14:paraId="1395C048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Stabbiliment ta’ standards konġunti ta’ interoperabbiltà</w:t>
      </w:r>
    </w:p>
    <w:p w14:paraId="72FE571B" w14:textId="77777777" w:rsidR="0018543C" w:rsidRPr="00C42497" w:rsidRDefault="0018543C" w:rsidP="0018543C">
      <w:pPr>
        <w:pStyle w:val="NormalHanging12a"/>
      </w:pPr>
      <w:r w:rsidRPr="00C42497">
        <w:t>283.</w:t>
      </w:r>
      <w:r w:rsidRPr="00C42497">
        <w:tab/>
        <w:t>Jitlob standard ta’ interoperabbiltà unifikat bejn l-UE u n-NATO tal-UAS imfassal għal protokolli ta’ komunikazzjoni komuni, sistemi ta’ klassifikazzjoni għall-UAS/C-UAS, u formati ta’ kondiviżjoni tad-data mfassla biex ikunu vinkolanti għall-missjonijiet kollha tal-PSDK u sinkronizzati mad-duttrina tas-C-UAS tan-NATO biex tiġi żgurata koordinazzjoni bla xkiel f’operazzjonijiet konġunti; jisħaq fuq l-importanza tal-kooperazzjoni mill-qrib bejn in-NATO u l-UE biex jiġu sfruttati r-rwoli komplementari taż-żewġ organizzazzjonijiet biex jissaħħu d-difiża u d-deterrenza tal-Ewropa; jistieden, b’mod partikolari, lill-Kummissjoni tipproponi strumenti legalment vinkolanti biex tiżgura li l-istandards tan-NATO jiġu segwiti;</w:t>
      </w:r>
    </w:p>
    <w:p w14:paraId="2260958E" w14:textId="77777777" w:rsidR="0018543C" w:rsidRPr="00C42497" w:rsidRDefault="0018543C" w:rsidP="0018543C">
      <w:pPr>
        <w:pStyle w:val="NormalHanging12a"/>
      </w:pPr>
      <w:r w:rsidRPr="00C42497">
        <w:t>284.</w:t>
      </w:r>
      <w:r w:rsidRPr="00C42497">
        <w:tab/>
        <w:t xml:space="preserve">Jinsisti li l-finanzjament tal-EDF, tal-EDIP u ta’ </w:t>
      </w:r>
      <w:proofErr w:type="spellStart"/>
      <w:r w:rsidRPr="00C42497">
        <w:t>ReArm</w:t>
      </w:r>
      <w:proofErr w:type="spellEnd"/>
      <w:r w:rsidRPr="00C42497">
        <w:t xml:space="preserve"> Europe jkun kundizzjonali fuq il-konformità stretta ma’ dawn l-istandards biex jiġi evitat l-intrappolament tal-klijentela u tiġi massimizzata l-kompatibbiltà </w:t>
      </w:r>
      <w:proofErr w:type="spellStart"/>
      <w:r w:rsidRPr="00C42497">
        <w:t>plug-and-play</w:t>
      </w:r>
      <w:proofErr w:type="spellEnd"/>
      <w:r w:rsidRPr="00C42497">
        <w:t xml:space="preserve">; jinkoraġġixxi s-segwitu tar-riżultati tal-proġett tal-Azzjoni Preparatorja fuq ir-Riċerka dwar id-Difiża 2019 INTERACT – Standards ta’ </w:t>
      </w:r>
      <w:proofErr w:type="spellStart"/>
      <w:r w:rsidRPr="00C42497">
        <w:t>INTERoperabbiltà</w:t>
      </w:r>
      <w:proofErr w:type="spellEnd"/>
      <w:r w:rsidRPr="00C42497">
        <w:t xml:space="preserve"> għal Sistemi ta’ Forzi Armati Awtonomi bħala referenza tal-aħjar prattika;</w:t>
      </w:r>
    </w:p>
    <w:p w14:paraId="6E562E0B" w14:textId="77777777" w:rsidR="0018543C" w:rsidRPr="00C42497" w:rsidRDefault="0018543C" w:rsidP="0018543C">
      <w:pPr>
        <w:pStyle w:val="NormalHanging12a"/>
      </w:pPr>
      <w:r w:rsidRPr="00C42497">
        <w:t>285.</w:t>
      </w:r>
      <w:r w:rsidRPr="00C42497">
        <w:tab/>
        <w:t>Jappella għall-istituzzjonalizzazzjoni tal-integrazzjoni tad-droni fil-missjonijiet tal-PSDK, għall-istabbiliment ta’ standards konġunti ta’ interoperabbiltà man-NATO, u għall-użu ta’ approċċ ta’ difiża b’saffi kontra t-theddid mill-UAS;</w:t>
      </w:r>
    </w:p>
    <w:p w14:paraId="7B314471" w14:textId="77777777" w:rsidR="0018543C" w:rsidRPr="00C42497" w:rsidRDefault="0018543C" w:rsidP="0018543C">
      <w:pPr>
        <w:pStyle w:val="NormalHanging12a"/>
      </w:pPr>
      <w:r w:rsidRPr="00C42497">
        <w:t>286.</w:t>
      </w:r>
      <w:r w:rsidRPr="00C42497">
        <w:tab/>
        <w:t>Jirrakkomanda l-istituzzjonalizzazzjoni tal-Ittestjar konġunt tas-C-UAS fl-installazzjonijiet u l-meded ta’ innovazzjoni tal-PSDK u tan-NATO;</w:t>
      </w:r>
    </w:p>
    <w:p w14:paraId="2C1BAB59" w14:textId="77777777" w:rsidR="0018543C" w:rsidRPr="00C42497" w:rsidRDefault="0018543C" w:rsidP="0018543C">
      <w:pPr>
        <w:pStyle w:val="NormalHanging12a"/>
      </w:pPr>
      <w:r w:rsidRPr="00C42497">
        <w:t>287.</w:t>
      </w:r>
      <w:r w:rsidRPr="00C42497">
        <w:tab/>
        <w:t xml:space="preserve">Jitlob li l-inizjattiva EU </w:t>
      </w:r>
      <w:proofErr w:type="spellStart"/>
      <w:r w:rsidRPr="00C42497">
        <w:t>Sky</w:t>
      </w:r>
      <w:proofErr w:type="spellEnd"/>
      <w:r w:rsidRPr="00C42497">
        <w:t xml:space="preserve"> </w:t>
      </w:r>
      <w:proofErr w:type="spellStart"/>
      <w:r w:rsidRPr="00C42497">
        <w:t>Shield</w:t>
      </w:r>
      <w:proofErr w:type="spellEnd"/>
      <w:r w:rsidRPr="00C42497">
        <w:t xml:space="preserve"> tintegra l-kapaċitajiet tas-C-UAS fl-arkitettura usa’ tas-sistema Ewropea tal-IAMD;</w:t>
      </w:r>
    </w:p>
    <w:p w14:paraId="3C893865" w14:textId="77777777" w:rsidR="0018543C" w:rsidRPr="00C42497" w:rsidRDefault="0018543C" w:rsidP="0018543C">
      <w:pPr>
        <w:pStyle w:val="NormalHanging12a"/>
      </w:pPr>
      <w:r w:rsidRPr="00C42497">
        <w:t>288.</w:t>
      </w:r>
      <w:r w:rsidRPr="00C42497">
        <w:tab/>
        <w:t>Jitlob l-introduzzjoni ta’ qafas tal-PSDK “użu responsabbli tat-teknoloġiji fid-difiża”, b’kontribut mill-Aġenzija tal-Unjoni Ewropea għad-Drittijiet Fundamentali, li jiffoka fuq il-mitigazzjoni tal-ħsara liċ-ċivili, il-protezzjoni tad-data, u l-mekkaniżmi ta’ obbligu ta’ rendikont;</w:t>
      </w:r>
    </w:p>
    <w:p w14:paraId="774543F8" w14:textId="77777777" w:rsidR="0018543C" w:rsidRPr="00C42497" w:rsidRDefault="0018543C" w:rsidP="0018543C">
      <w:pPr>
        <w:pStyle w:val="NormalHanging12a"/>
      </w:pPr>
      <w:r w:rsidRPr="00C42497">
        <w:t>289.</w:t>
      </w:r>
      <w:r w:rsidRPr="00C42497">
        <w:tab/>
        <w:t xml:space="preserve">Jitlob kooperazzjoni bejn l-UE u n-NATO fl-implimentazzjoni tal-Pjan ta’ Azzjoni għall-Adozzjoni Rapida tan-NATO, li jkollha l-għan li tħaffef il-proċessi ta’ akkwist nazzjonali; jistieden lill-Istati Membri jirriformaw iċ-ċikli tal-akkwist, inkluż billi jiżviluppaw mudelli possibbli għall-akkwist ta’ </w:t>
      </w:r>
      <w:proofErr w:type="spellStart"/>
      <w:r w:rsidRPr="00C42497">
        <w:t>UAVs</w:t>
      </w:r>
      <w:proofErr w:type="spellEnd"/>
      <w:r w:rsidRPr="00C42497">
        <w:t xml:space="preserve"> bħala servizz, protokolli tal-ittestjar, u oqfsa ta’ ċertifikazzjoni, biex jiżguraw li l-innovazzjoni militari żżomm il-pass mal-ambjent tat-theddid; jilqa’, f’dan ir-rigward, il-proposta li ġejja għal Pjan </w:t>
      </w:r>
      <w:r w:rsidRPr="00C42497">
        <w:lastRenderedPageBreak/>
        <w:t>Direzzjonali għat-Trasformazzjoni tad-Difiża Ewropea;</w:t>
      </w:r>
    </w:p>
    <w:p w14:paraId="374D73A9" w14:textId="77777777" w:rsidR="0018543C" w:rsidRPr="00C42497" w:rsidRDefault="0018543C" w:rsidP="0018543C">
      <w:pPr>
        <w:pStyle w:val="NormalHanging12a"/>
      </w:pPr>
      <w:r w:rsidRPr="00C42497">
        <w:t>290.</w:t>
      </w:r>
      <w:r w:rsidRPr="00C42497">
        <w:tab/>
        <w:t>Iħeġġeġ lill-Kummissjoni u lill-Istati Membri jorbtu l-implimentazzjoni tal-Pjan ta’ Azzjoni tan-NATO għall-Adozzjoni Rapida mal-proġetti tal-infrastruttura tal-mobbiltà militari tal-UE, filwaqt li jiżguraw li s-sistemi tad-droni l-ġodda żviluppati jkunu jistgħu jiġu ttrasportati u integrati malajr f’operazzjonijiet konġunti;</w:t>
      </w:r>
    </w:p>
    <w:p w14:paraId="315AE9E5" w14:textId="77777777" w:rsidR="0018543C" w:rsidRPr="00466113" w:rsidRDefault="0018543C" w:rsidP="0018543C">
      <w:pPr>
        <w:pStyle w:val="NormalHanging12a"/>
        <w:rPr>
          <w:b/>
          <w:bCs/>
          <w:i/>
          <w:iCs/>
        </w:rPr>
      </w:pPr>
      <w:r w:rsidRPr="00466113">
        <w:rPr>
          <w:b/>
          <w:i/>
          <w:iCs/>
        </w:rPr>
        <w:t xml:space="preserve">Sħubijiet strateġiċi </w:t>
      </w:r>
      <w:r w:rsidRPr="00315100">
        <w:rPr>
          <w:b/>
          <w:i/>
          <w:iCs/>
        </w:rPr>
        <w:t>ad hoc</w:t>
      </w:r>
    </w:p>
    <w:p w14:paraId="07CBC552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Koalizzjoni tad-droni</w:t>
      </w:r>
    </w:p>
    <w:p w14:paraId="2F5D8713" w14:textId="77777777" w:rsidR="0018543C" w:rsidRPr="00C42497" w:rsidRDefault="0018543C" w:rsidP="0018543C">
      <w:pPr>
        <w:pStyle w:val="NormalHanging12a"/>
      </w:pPr>
      <w:r w:rsidRPr="00C42497">
        <w:t>291.</w:t>
      </w:r>
      <w:r w:rsidRPr="00C42497">
        <w:tab/>
        <w:t>Jappoġġja l-kooperazzjoni tal-UE mal-Koalizzjoni Internazzjonali tad-Droni biex l-akkwist tal-kamp tal-battalja jiġi allinjat mal-objettivi tal-Fond Ewropew għad-Difiża; jistieden lill-Kummissjoni tesplora kofinanzjament mas-sħab ewlenin biex tingħata spinta lill-produzzjoni relatata mad-droni, f’sinerġija mal-inizjattivi industrijali u teknoloġiċi tal-UE;</w:t>
      </w:r>
    </w:p>
    <w:p w14:paraId="3213A4CB" w14:textId="77777777" w:rsidR="0018543C" w:rsidRPr="00C42497" w:rsidRDefault="0018543C" w:rsidP="0018543C">
      <w:pPr>
        <w:pStyle w:val="NormalHanging12a"/>
      </w:pPr>
      <w:r w:rsidRPr="00C42497">
        <w:t>292.</w:t>
      </w:r>
      <w:r w:rsidRPr="00C42497">
        <w:tab/>
        <w:t>Jirrikonoxxi r-rwol kontinwu tal-Koalizzjoni tad-Droni fl-istandardizzazzjoni tal-UAS, l-għajnuna kritika tagħha lill-Ukrajna u biex tiżgura li l-Istati Membri jżommu l-pass mar-rekwiżiti li jinbidlu malajr fil-kamp tal-battalja; iħeġġeġ lill-Istati Membri jutilizzaw din is-sħubija biex inaqqsu r-rekwiżiti twal ta’ akkwist, approvazzjonijiet, żvilupp u ttestjar biex jgħinu fl-akkwist rapidu tal-</w:t>
      </w:r>
      <w:proofErr w:type="spellStart"/>
      <w:r w:rsidRPr="00C42497">
        <w:t>UASs</w:t>
      </w:r>
      <w:proofErr w:type="spellEnd"/>
      <w:r w:rsidRPr="00C42497">
        <w:t>;</w:t>
      </w:r>
    </w:p>
    <w:p w14:paraId="36A5BEC3" w14:textId="77777777" w:rsidR="0018543C" w:rsidRPr="00C42497" w:rsidRDefault="0018543C" w:rsidP="0018543C">
      <w:pPr>
        <w:pStyle w:val="NormalHanging12a"/>
      </w:pPr>
      <w:r w:rsidRPr="00C42497">
        <w:t>293.</w:t>
      </w:r>
      <w:r w:rsidRPr="00C42497">
        <w:tab/>
        <w:t>Jappoġġja l-kooperazzjoni tal-UE mal-Koalizzjoni Internazzjonali tad-Droni u jħeġġeġ lill-Istati Membri jingħaqdu u jikkontribwixxu b’mod attiv għall-Koalizzjoni, li qed tkompli tixtri d-droni u tappoġġja żviluppi innovattivi biex jissaħħu l-kapaċitajiet tal-forzi Ukreni fil-kamp tal-battalja; jistieden lill-Istati Membri jallinjaw l-akkwist tagħhom għall-kamp tal-battalja mal-objettivi tal-Koalizzjoni tad-Droni; jistieden lill-Kummissjoni tesplora l-possibbiltajiet ta’ kofinanzjament mas-sħab ewlenin biex tingħata spinta lill-produzzjoni relatata mad-droni, u tippromwovi l-kollaborazzjoni industrijali, f’sinerġija mal-inizjattivi industrijali u teknoloġiċi tal-UE;</w:t>
      </w:r>
    </w:p>
    <w:p w14:paraId="3E220CCA" w14:textId="5441451F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Kooperazzjoni fis-sħubija għas-sigurtà u d-difiża (SDP)</w:t>
      </w:r>
    </w:p>
    <w:p w14:paraId="3B5182F1" w14:textId="77777777" w:rsidR="0018543C" w:rsidRPr="00C42497" w:rsidRDefault="0018543C" w:rsidP="0018543C">
      <w:pPr>
        <w:pStyle w:val="NormalHanging12a"/>
      </w:pPr>
      <w:r w:rsidRPr="00C42497">
        <w:t>294.</w:t>
      </w:r>
      <w:r w:rsidRPr="00C42497">
        <w:tab/>
        <w:t>Iħeġġeġ l-isfruttament ta’ sħubijiet strateġiċi ġodda tal-UE u ftehimiet ta’ sħubija dwar is-sigurtà u d-difiża biex jiġu segwiti ambjent regolatorju u proċessi ta’ akkwist li jikkoordinaw u jintegraw mal-ekosistema Ewropea attwali, li permezz tagħhom is-sħab strateġiċi jġibu l-kapaċitajiet kritiċi u l-materja prima meħtieġa u jenfasizzaw l-iżvilupp konġunt fil-propulsjoni, fl-intelligence tas-sinjali, fl-EW, fil-</w:t>
      </w:r>
      <w:proofErr w:type="spellStart"/>
      <w:r w:rsidRPr="00C42497">
        <w:t>kinetika</w:t>
      </w:r>
      <w:proofErr w:type="spellEnd"/>
      <w:r w:rsidRPr="00C42497">
        <w:t>, fl-iżvilupp tal-</w:t>
      </w:r>
      <w:proofErr w:type="spellStart"/>
      <w:r w:rsidRPr="00C42497">
        <w:t>laser</w:t>
      </w:r>
      <w:proofErr w:type="spellEnd"/>
      <w:r w:rsidRPr="00C42497">
        <w:t xml:space="preserve"> u fis-</w:t>
      </w:r>
      <w:proofErr w:type="spellStart"/>
      <w:r w:rsidRPr="00C42497">
        <w:t>softwares</w:t>
      </w:r>
      <w:proofErr w:type="spellEnd"/>
      <w:r w:rsidRPr="00C42497">
        <w:t xml:space="preserve"> kritiċi għall-missjonijiet; </w:t>
      </w:r>
    </w:p>
    <w:p w14:paraId="41191E0F" w14:textId="77777777" w:rsidR="0018543C" w:rsidRPr="00C42497" w:rsidRDefault="0018543C" w:rsidP="0018543C">
      <w:pPr>
        <w:pStyle w:val="NormalHanging12a"/>
      </w:pPr>
      <w:r w:rsidRPr="00C42497">
        <w:t>295.</w:t>
      </w:r>
      <w:r w:rsidRPr="00C42497">
        <w:tab/>
        <w:t>Jenfasizza l-importanza li jiġu involuti l-pajjiżi kandidati tal-UE li huma allinjati bis-sħiħ mal-PSDK tal-UE fil-bini tal-kapaċitajiet Ewropej tad-droni;</w:t>
      </w:r>
    </w:p>
    <w:p w14:paraId="36B87099" w14:textId="6705A860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Ftehimiet bilaterali ġodda għad-droni</w:t>
      </w:r>
    </w:p>
    <w:p w14:paraId="5CC47E50" w14:textId="77777777" w:rsidR="0018543C" w:rsidRPr="00C42497" w:rsidRDefault="0018543C" w:rsidP="0018543C">
      <w:pPr>
        <w:pStyle w:val="NormalHanging12a"/>
      </w:pPr>
      <w:r w:rsidRPr="00C42497">
        <w:t>296.</w:t>
      </w:r>
      <w:r w:rsidRPr="00C42497">
        <w:tab/>
        <w:t>Jirrakkomanda l-istabbiliment ta’ ftehimiet bilaterali ma’ sħab strateġiċi mhux tal-UE għal koproduzzjoni u trasferiment tat-teknoloġija siguri, bl-użu ta’ mudelli ta’ żvilupp konġunt u kofinanzjament biex jinkiseb aċċess għal sistemi ppruvati filwaqt li tinbena l-kapaċità tal-produzzjoni;</w:t>
      </w:r>
    </w:p>
    <w:p w14:paraId="792EB001" w14:textId="77777777" w:rsidR="0018543C" w:rsidRPr="00C42497" w:rsidRDefault="0018543C" w:rsidP="0018543C">
      <w:pPr>
        <w:pStyle w:val="NormalHanging12a"/>
      </w:pPr>
      <w:r w:rsidRPr="00C42497">
        <w:t>297.</w:t>
      </w:r>
      <w:r w:rsidRPr="00C42497">
        <w:tab/>
        <w:t xml:space="preserve">Jenfasizza li dawn il-ftehimiet iridu jinkludu salvagwardji stretti għall-proprjetà </w:t>
      </w:r>
      <w:r w:rsidRPr="00C42497">
        <w:lastRenderedPageBreak/>
        <w:t>intellettwali, u jipproteġu l-kompetittività industrijali u s-sovranità teknoloġika Ewropej u jiżguraw l-interoperabbiltà mal-forzi tan-NATO mhux tal-UE, b’mod partikolari l-istati tal-Ewropa tal-Punent mhux tal-UE;</w:t>
      </w:r>
    </w:p>
    <w:p w14:paraId="0F231A9D" w14:textId="77777777" w:rsidR="0018543C" w:rsidRPr="00C42497" w:rsidRDefault="0018543C" w:rsidP="0018543C">
      <w:pPr>
        <w:pStyle w:val="NormalHanging12a"/>
      </w:pPr>
      <w:r w:rsidRPr="00C42497">
        <w:t>298.</w:t>
      </w:r>
      <w:r w:rsidRPr="00C42497">
        <w:tab/>
        <w:t>Jistieden lill-Kummissjoni tintegra l-pajjiżi tal-Balkani tal-Punent li jixtiequ jagħmlu dan fil-proġett tal-Ħajt Ewropew Kontra d-Droni, flimkien ma’ kooperazzjoni aktar fil-fond fl-oqsma tas-sigurtà u d-difiża, inkluż il-bini tal-kapaċitajiet, il-ġlieda kontra t-theddid ibridu u l-protezzjoni tal-infrastruttura kritika;</w:t>
      </w:r>
    </w:p>
    <w:p w14:paraId="50C0C370" w14:textId="77777777" w:rsidR="0018543C" w:rsidRPr="00C42497" w:rsidRDefault="0018543C" w:rsidP="0018543C">
      <w:pPr>
        <w:pStyle w:val="NormalHanging12a"/>
      </w:pPr>
      <w:r w:rsidRPr="00C42497">
        <w:t>299.</w:t>
      </w:r>
      <w:r w:rsidRPr="00C42497">
        <w:tab/>
        <w:t>Jinkoraġġixxi l-prijoritizzazzjoni ta’ assistenza speċifika għad-droni fil-qafas tal-Faċilità Ewropea għall-Paċi u ta’ strumenti rilevanti oħra tal-azzjoni esterna tal-UE, li tippermetti lill-pajjiżi sħab jindirizzaw b’mod effettiv it-theddid asimmetriku u jiġu mgħammra aħjar għall-operazzjonijiet tal-ġlieda kontra t-terroriżmu (CT);</w:t>
      </w:r>
    </w:p>
    <w:p w14:paraId="0E1687B1" w14:textId="77777777" w:rsidR="0018543C" w:rsidRPr="00C42497" w:rsidRDefault="0018543C" w:rsidP="0018543C">
      <w:pPr>
        <w:pStyle w:val="NormalHanging12a"/>
      </w:pPr>
      <w:r w:rsidRPr="00C42497">
        <w:t>300.</w:t>
      </w:r>
      <w:r w:rsidRPr="00C42497">
        <w:tab/>
        <w:t>Jirrikonoxxi l-progress sinifikanti u l-għarfien espert ta’ sħab demokratiċi tal-istess fehma fir-reġjun Indo-Paċifiku, fit-teknoloġiji tad-droni u emerġenti u fir-riċerka b’użu doppju; jappella għat-tisħiħ tal-kooperazzjoni u s-sħubija fis-sigurtà u d-difiża mas-sħab tal-UE fir-reġjun Indo-Paċifiku, inkluż it-Tajwan, b’mod partikolari fit-teknoloġija tad-droni u l-industriji rilevanti; jisħaq fuq l-importanza li jinbnew ktajjen tal-provvista siguri u mhux ħomor mirfuda minn valuri demokratiċi biex jissaħħu s-sigurtà u r-reżiljenza;</w:t>
      </w:r>
    </w:p>
    <w:p w14:paraId="11604946" w14:textId="77777777" w:rsidR="0018543C" w:rsidRPr="00C42497" w:rsidRDefault="0018543C" w:rsidP="0018543C">
      <w:pPr>
        <w:pStyle w:val="NormalHanging12a"/>
      </w:pPr>
      <w:r w:rsidRPr="00C42497">
        <w:t>301.</w:t>
      </w:r>
      <w:r w:rsidRPr="00C42497">
        <w:tab/>
        <w:t>Jirrakkomanda l-użu ta’ mudelli ta’ żvilupp konġunt u ta’ kofinanzjament ma’ sħab tal-istess fehma li ma jmorrux kontra l-interessi tas-sigurtà tal-UE u tal-Istati Membri tagħha biex jinkiseb aċċess għal sistemi ppruvati filwaqt li tinbena l-kapaċità tal-produzzjoni tal-UE;</w:t>
      </w:r>
    </w:p>
    <w:p w14:paraId="35E7D035" w14:textId="77777777" w:rsidR="0018543C" w:rsidRPr="00C42497" w:rsidRDefault="0018543C" w:rsidP="0018543C">
      <w:pPr>
        <w:pStyle w:val="NormalHanging12a"/>
      </w:pPr>
      <w:r w:rsidRPr="00C42497">
        <w:t>302.</w:t>
      </w:r>
      <w:r w:rsidRPr="00C42497">
        <w:tab/>
        <w:t>Jistieden lill-Kummissjoni tiżgura li ftehimiet kummerċjali jew politiċi ġodda tal-UE ma’ pajjiżi oħra, jew modifiki possibbli għal dawk eżistenti, ma jipperikolawx l-aċċess għal teknoloġiji ewlenin għall-iżvilupp tad-droni u ma joħolqux dipendenzi vulnerabbli;</w:t>
      </w:r>
    </w:p>
    <w:p w14:paraId="2CB1D7A8" w14:textId="5F195D37" w:rsidR="0018543C" w:rsidRPr="00C42497" w:rsidRDefault="0018543C" w:rsidP="00466113">
      <w:pPr>
        <w:spacing w:after="240"/>
        <w:rPr>
          <w:i/>
          <w:iCs/>
        </w:rPr>
      </w:pPr>
      <w:r w:rsidRPr="00C42497">
        <w:rPr>
          <w:i/>
        </w:rPr>
        <w:t>Kooperazzjoni mal-Ukrajna</w:t>
      </w:r>
    </w:p>
    <w:p w14:paraId="3DAB004E" w14:textId="77777777" w:rsidR="0018543C" w:rsidRPr="00C42497" w:rsidRDefault="0018543C" w:rsidP="0018543C">
      <w:pPr>
        <w:pStyle w:val="NormalHanging12a"/>
      </w:pPr>
      <w:r w:rsidRPr="00C42497">
        <w:t>303.</w:t>
      </w:r>
      <w:r w:rsidRPr="00C42497">
        <w:tab/>
        <w:t xml:space="preserve">Jenfasizza li, bħalissa, iż-żewġ pajjiżi bl-akbar esperjenza fil-gwerra </w:t>
      </w:r>
      <w:proofErr w:type="spellStart"/>
      <w:r w:rsidRPr="00C42497">
        <w:t>bid</w:t>
      </w:r>
      <w:proofErr w:type="spellEnd"/>
      <w:r w:rsidRPr="00C42497">
        <w:t>-droni huma r-Russja u l-Ukrajna;</w:t>
      </w:r>
    </w:p>
    <w:p w14:paraId="6437739F" w14:textId="77777777" w:rsidR="0018543C" w:rsidRPr="00C42497" w:rsidRDefault="0018543C" w:rsidP="0018543C">
      <w:pPr>
        <w:pStyle w:val="NormalHanging12a"/>
      </w:pPr>
      <w:r w:rsidRPr="00C42497">
        <w:t>304.</w:t>
      </w:r>
      <w:r w:rsidRPr="00C42497">
        <w:tab/>
        <w:t xml:space="preserve">Iħeġġeġ lill-UE u lill-Istati Membri tagħha jissieħbu mal-Ukrajna għall-inizjattivi kollha tagħha relatati mad-droni, kemm bħala mod kif jiġi </w:t>
      </w:r>
      <w:proofErr w:type="spellStart"/>
      <w:r w:rsidRPr="00C42497">
        <w:t>aċċelerat</w:t>
      </w:r>
      <w:proofErr w:type="spellEnd"/>
      <w:r w:rsidRPr="00C42497">
        <w:t xml:space="preserve"> l-iżvilupp tad-droni fl-UE kif ukoll biex jiżdied l-appoġġ għall-Ukrajna; jistieden, b’mod partikolari, lill-Istati Membri jikkunsidraw li jinvolvu ruħhom f’missjonijiet ta’ taħriġ fl-Ukrajna dwar il-gwerra </w:t>
      </w:r>
      <w:proofErr w:type="spellStart"/>
      <w:r w:rsidRPr="00C42497">
        <w:t>bid</w:t>
      </w:r>
      <w:proofErr w:type="spellEnd"/>
      <w:r w:rsidRPr="00C42497">
        <w:t>-droni u kontra d-droni sabiex jassorbu bis-sħiħ l-għarfien espert u t-tekniki innovattivi li għandhom il-UAF;</w:t>
      </w:r>
    </w:p>
    <w:p w14:paraId="3E5B78F2" w14:textId="77777777" w:rsidR="0018543C" w:rsidRPr="00C42497" w:rsidRDefault="0018543C" w:rsidP="0018543C">
      <w:pPr>
        <w:pStyle w:val="NormalHanging12a"/>
      </w:pPr>
      <w:r w:rsidRPr="00C42497">
        <w:t>305.</w:t>
      </w:r>
      <w:r w:rsidRPr="00C42497">
        <w:tab/>
        <w:t>Jirrakkomanda l-istituzzjonalizzazzjoni tal-kondiviżjoni tal-għarfien mill-Ukrajna billi jiġu żviluppati programmi ta’ skambju formali bejn l-operaturi tad-droni Ukreni u l-ħarrieġa tal-UE/NATO, ikkoordinati permezz taċ-Ċentru Konġunt ta’ Analiżi, Taħriġ u Edukazzjoni tan-NATO, iċ-Ċentru tan-NATO tal-Assistenza għas-Sigurtà għall-Ukrajna u l-EDA, biex jiġi żgurat li t-tattiċi ppruvati fil-kamp tal-battalja jiġu internalizzati malajr;</w:t>
      </w:r>
    </w:p>
    <w:p w14:paraId="563BC21D" w14:textId="77777777" w:rsidR="0018543C" w:rsidRPr="00C42497" w:rsidRDefault="0018543C" w:rsidP="0018543C">
      <w:pPr>
        <w:pStyle w:val="NormalHanging12a"/>
      </w:pPr>
      <w:r w:rsidRPr="00C42497">
        <w:t>306.</w:t>
      </w:r>
      <w:r w:rsidRPr="00C42497">
        <w:tab/>
        <w:t xml:space="preserve">Jirrakkomanda l-istabbiliment ta’ skambju sostnut u sistematiku tal-aħjar prattiki u taħriġ mal-Ukrajna, li jintegra l-esperjenza militari operazzjonali u tattika tagħhom </w:t>
      </w:r>
      <w:r w:rsidRPr="00C42497">
        <w:lastRenderedPageBreak/>
        <w:t>f’diversi livelli, inkluż fil-livell tal-kmand strateġiku;</w:t>
      </w:r>
    </w:p>
    <w:p w14:paraId="4D92C972" w14:textId="77777777" w:rsidR="0018543C" w:rsidRPr="00C42497" w:rsidRDefault="0018543C" w:rsidP="0018543C">
      <w:pPr>
        <w:pStyle w:val="NormalHanging12a"/>
      </w:pPr>
      <w:r w:rsidRPr="00C42497">
        <w:t>307.</w:t>
      </w:r>
      <w:r w:rsidRPr="00C42497">
        <w:tab/>
        <w:t>Jitlob l-inklużjoni ta’ esperti Ukreni fil-bordijiet ta’ governanza, fit-timijiet ta’ prova u fl-iskambji ta’ taħriġ pilota;</w:t>
      </w:r>
    </w:p>
    <w:p w14:paraId="1346FE5F" w14:textId="77777777" w:rsidR="0018543C" w:rsidRPr="00C42497" w:rsidRDefault="0018543C" w:rsidP="0018543C">
      <w:pPr>
        <w:pStyle w:val="NormalHanging12a"/>
      </w:pPr>
      <w:r w:rsidRPr="00C42497">
        <w:t>308.</w:t>
      </w:r>
      <w:r w:rsidRPr="00C42497">
        <w:tab/>
        <w:t>Jitlob li tiġi stabbilita bażi tad-data tat-tagħlimiet meħuda u tal-koordinazzjoni bil-parteċipazzjoni tal-Ukrajna biex tinġabar data mill-kamp tal-battalja, jiġu ppubblikati tattiċi vvalidati u jiġu aġġornati malajr id-duttrini;</w:t>
      </w:r>
    </w:p>
    <w:p w14:paraId="259941D4" w14:textId="77777777" w:rsidR="0018543C" w:rsidRPr="00C42497" w:rsidRDefault="0018543C" w:rsidP="0018543C">
      <w:pPr>
        <w:pStyle w:val="NormalHanging12a"/>
      </w:pPr>
      <w:r w:rsidRPr="00C42497">
        <w:t>309.</w:t>
      </w:r>
      <w:r w:rsidRPr="00C42497">
        <w:tab/>
        <w:t>Jistieden lill-EDA tistabbilixxi uffiċċju fl-Ukrajna, filwaqt li tisfrutta l-Uffiċċju eżistenti tal-UE għall-Innovazzjoni fid-Difiża b’</w:t>
      </w:r>
      <w:proofErr w:type="spellStart"/>
      <w:r w:rsidRPr="00C42497">
        <w:t>attaché</w:t>
      </w:r>
      <w:proofErr w:type="spellEnd"/>
      <w:r w:rsidRPr="00C42497">
        <w:t xml:space="preserve"> tal-EDA bil-mandat li jipparteċipa fil-Gruppi ta’ Ħidma bejn l-Ukrajna u l-Istati Membri biex tiġi ffaċilitata l-kondiviżjoni tal-aħjar prattiki bejn l-Ukrajna u l-Istati Membri;</w:t>
      </w:r>
    </w:p>
    <w:p w14:paraId="037F2827" w14:textId="77777777" w:rsidR="0018543C" w:rsidRPr="00C42497" w:rsidRDefault="0018543C" w:rsidP="0018543C">
      <w:pPr>
        <w:pStyle w:val="NormalHanging12a"/>
      </w:pPr>
      <w:r w:rsidRPr="00C42497">
        <w:t>310.</w:t>
      </w:r>
      <w:r w:rsidRPr="00C42497">
        <w:tab/>
        <w:t>Iħeġġeġ lill-Ukrajna tiskjera aktar operaturi tat-titjir tad-droni fl-iskejjel u l-programmi ta’ taħriġ tal-UE u tan-NATO biex jiġi estiż l-għadd ta’ Stati Membri li l-Ukrajna tista’ tikkollabora magħhom;</w:t>
      </w:r>
    </w:p>
    <w:p w14:paraId="4034143E" w14:textId="77777777" w:rsidR="0018543C" w:rsidRPr="00C42497" w:rsidRDefault="0018543C" w:rsidP="0018543C">
      <w:pPr>
        <w:pStyle w:val="NormalHanging12a"/>
      </w:pPr>
      <w:r w:rsidRPr="00C42497">
        <w:t>311.</w:t>
      </w:r>
      <w:r w:rsidRPr="00C42497">
        <w:tab/>
        <w:t>Jirrikonoxxi li l-</w:t>
      </w:r>
      <w:proofErr w:type="spellStart"/>
      <w:r w:rsidRPr="00C42497">
        <w:t>output</w:t>
      </w:r>
      <w:proofErr w:type="spellEnd"/>
      <w:r w:rsidRPr="00C42497">
        <w:t xml:space="preserve"> tad-droni tal-Ukrajna huwa mxekkel b’mod sever mill-investiment kapitali u jinsisti fuq l-użu ta’ assi Russi ffriżati biex jgħinu fl-iżvilupp tad-droni tal-Ukrajna;</w:t>
      </w:r>
    </w:p>
    <w:p w14:paraId="28F97195" w14:textId="77777777" w:rsidR="0018543C" w:rsidRPr="00C42497" w:rsidRDefault="0018543C" w:rsidP="0018543C">
      <w:pPr>
        <w:pStyle w:val="NormalHanging12a"/>
      </w:pPr>
      <w:r w:rsidRPr="00C42497">
        <w:t>312.</w:t>
      </w:r>
      <w:r w:rsidRPr="00C42497">
        <w:tab/>
        <w:t>Iħeġġeġ lill-Kummissjoni, lill-Istati Membri u lill-industriji tad-difiża tagħhom jappoġġjaw u jinvestu fl-industrija tad-difiża Ukrena, u jissieħbu magħha, sabiex jagħmlu użu sħiħ mill-potenzjal tal-kapaċitajiet ta’ produzzjoni fl-Ukrajna bl-aktar mod effiċjenti, f’konformità mal-“mudell Daniż”;</w:t>
      </w:r>
    </w:p>
    <w:p w14:paraId="0487198E" w14:textId="77777777" w:rsidR="0018543C" w:rsidRPr="00C42497" w:rsidRDefault="0018543C" w:rsidP="0018543C">
      <w:pPr>
        <w:pStyle w:val="NormalHanging12a"/>
      </w:pPr>
      <w:r w:rsidRPr="00C42497">
        <w:t>313.</w:t>
      </w:r>
      <w:r w:rsidRPr="00C42497">
        <w:tab/>
        <w:t>Iħeġġeġ l-approfondiment tal-kooperazzjoni industrijali mal-manifatturi tad-droni Ukreni li huma ttestjati fil-battalja, affordabbli u kapaċi; iħeġġeġ lill-Istati Membri u lill-industriji tad-difiża tagħhom jagħmlu investimenti addizzjonali, jistabbilixxu impriżi konġunti, u jiżviluppaw sħubijiet mal-Ukrajna għall-iżvilupp konġunt ta’ prodotti tad-difiża fl-UE, b’mod partikolari fl-oqsma tal-UAS u tas-C-UAS;</w:t>
      </w:r>
    </w:p>
    <w:p w14:paraId="4DEC0772" w14:textId="77777777" w:rsidR="0018543C" w:rsidRPr="00C42497" w:rsidRDefault="0018543C" w:rsidP="0018543C">
      <w:pPr>
        <w:pStyle w:val="NormalHanging12a"/>
      </w:pPr>
      <w:r w:rsidRPr="00C42497">
        <w:t>314.</w:t>
      </w:r>
      <w:r w:rsidRPr="00C42497">
        <w:tab/>
        <w:t>Jisħaq fuq il-ħtieġa li tiġi żviluppata strateġija fit-tul biex tixpruna l-innovazzjoni u l-iżvilupp tal-kapaċitajiet tad-droni wara t-tmiem tal-gwerra fl-Ukrajna, peress li d-droni se jkomplu jintużaw f’kunflitti globali oħra u li hemm riskju li enfasi limitata fuq it-teatru Ewropew twassal biex ma jintlaħaqx l-iżvilupp globali li għaddej u l-evoluzzjoni tat-teknoloġiji tad-droni;</w:t>
      </w:r>
    </w:p>
    <w:p w14:paraId="72E6765B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Koordinazzjoni tal-ambjent regolatorju mas-sħab strateġiċi</w:t>
      </w:r>
    </w:p>
    <w:p w14:paraId="0E576803" w14:textId="77777777" w:rsidR="0018543C" w:rsidRPr="00C42497" w:rsidRDefault="0018543C" w:rsidP="0018543C">
      <w:pPr>
        <w:pStyle w:val="NormalHanging12a"/>
      </w:pPr>
      <w:r w:rsidRPr="00C42497">
        <w:t>315.</w:t>
      </w:r>
      <w:r w:rsidRPr="00C42497">
        <w:tab/>
        <w:t>Iħeġġeġ lill-Istati Membri jsegwu ambjent regolatorju u proċessi ta’ akkwist li jikkoordinaw u jintegraw l-ekosistema Ewropea attwali ma’ sħab strateġiċi bħall-Istati Uniti, ir-Renju Unit, il-Kanada, l-Awstralja u l-Ġappun, b’mod partikolari fejn iġibu l-kapaċitajiet kritiċi u l-materja prima meħtieġa, filwaqt li jenfasizzaw l-iżvilupp konġunt fil-propulsjoni, fl-EW, fl-iżvilupp tal-</w:t>
      </w:r>
      <w:proofErr w:type="spellStart"/>
      <w:r w:rsidRPr="00C42497">
        <w:t>laser</w:t>
      </w:r>
      <w:proofErr w:type="spellEnd"/>
      <w:r w:rsidRPr="00C42497">
        <w:t xml:space="preserve"> u fis-software kritiku għall-missjoni;</w:t>
      </w:r>
    </w:p>
    <w:p w14:paraId="4A3E04BE" w14:textId="77777777" w:rsidR="0018543C" w:rsidRPr="00C42497" w:rsidRDefault="0018543C" w:rsidP="0018543C">
      <w:pPr>
        <w:pStyle w:val="NormalHanging12a"/>
      </w:pPr>
      <w:r w:rsidRPr="00C42497">
        <w:t>316.</w:t>
      </w:r>
      <w:r w:rsidRPr="00C42497">
        <w:tab/>
        <w:t>Jirrikonoxxi d-differenzi fl-oqfsa regolatorji bejn l-Istati Membri u l-pajjiżi mhux tal-UE u jħeġġeġ il-kollaborazzjoni ma’ stati ewlenin oħra fil-produzzjoni tad-droni biex jissaħħaħ l-allinjament regolatorju u tiġi appoġġjata l-integrazzjoni globali aktar sikura tal-UAS;</w:t>
      </w:r>
    </w:p>
    <w:p w14:paraId="4848DC11" w14:textId="77777777" w:rsidR="0018543C" w:rsidRPr="00C42497" w:rsidRDefault="0018543C" w:rsidP="0018543C">
      <w:pPr>
        <w:pStyle w:val="NormalHanging12a"/>
      </w:pPr>
      <w:r w:rsidRPr="00C42497">
        <w:lastRenderedPageBreak/>
        <w:t>317.</w:t>
      </w:r>
      <w:r w:rsidRPr="00C42497">
        <w:tab/>
        <w:t xml:space="preserve">Jenfasizza li l-ekosistema tas-semikondutturi stabbilita mill-Att dwar iċ-Ċipep għandha tappoġġja wkoll il-pedament diġitali tal-kurituri Ewropej tad-droni u tal-infrastruttura tal-mobbiltà militari u tippermetti skambju sigur tad-data, fużjoni tas-sensuri, u koordinazzjoni tat-traffiku xprunata mill-IA kemm għas-sistemi awtonomi militari kif ukoll għal dawk ċivili; </w:t>
      </w:r>
    </w:p>
    <w:p w14:paraId="2E2F595C" w14:textId="77777777" w:rsidR="0018543C" w:rsidRPr="00C42497" w:rsidRDefault="0018543C" w:rsidP="0018543C">
      <w:pPr>
        <w:pStyle w:val="NormalHanging12a"/>
      </w:pPr>
      <w:r w:rsidRPr="00C42497">
        <w:t>318.</w:t>
      </w:r>
      <w:r w:rsidRPr="00C42497">
        <w:tab/>
        <w:t>Jitlob analiżi tal-katina tal-provvista u r-rilokazzjoni tal-komponenti kritiċi meħtieġa għall-kapaċitajiet ta’ produzzjoni fit-tul tad-droni;</w:t>
      </w:r>
    </w:p>
    <w:p w14:paraId="6983E873" w14:textId="77777777" w:rsidR="0018543C" w:rsidRPr="00C42497" w:rsidRDefault="0018543C" w:rsidP="0018543C">
      <w:pPr>
        <w:pStyle w:val="NormalHanging12a"/>
      </w:pPr>
      <w:r w:rsidRPr="00C42497">
        <w:t>319.</w:t>
      </w:r>
      <w:r w:rsidRPr="00C42497">
        <w:tab/>
        <w:t>Jisħaq fuq l-importanza li jinżammu l-kooperazzjoni u l-iskambju ta’ esperjenza teknika u operazzjonali fid-disinn, il-produzzjoni u l-operat ta’ sistemi awtonomi, inkluż ma’ sħab barra mill-UE u n-NATO;</w:t>
      </w:r>
    </w:p>
    <w:p w14:paraId="04796F4E" w14:textId="77777777" w:rsidR="0018543C" w:rsidRPr="00C42497" w:rsidRDefault="0018543C" w:rsidP="0018543C">
      <w:pPr>
        <w:pStyle w:val="NormalHanging12a"/>
      </w:pPr>
      <w:r w:rsidRPr="00C42497">
        <w:t>320.</w:t>
      </w:r>
      <w:r w:rsidRPr="00C42497">
        <w:tab/>
        <w:t>Jissottolinja li tali kooperazzjoni għandha tinkludi l-kollaborazzjoni fost l-inġiniera, l-ispeċjalisti tal-</w:t>
      </w:r>
      <w:proofErr w:type="spellStart"/>
      <w:r w:rsidRPr="00C42497">
        <w:t>mekatronika</w:t>
      </w:r>
      <w:proofErr w:type="spellEnd"/>
      <w:r w:rsidRPr="00C42497">
        <w:t>, l-esperti tal-IT, u l-professjonisti tal-elettronika u tal-</w:t>
      </w:r>
      <w:proofErr w:type="spellStart"/>
      <w:r w:rsidRPr="00C42497">
        <w:t>ottoelettronika</w:t>
      </w:r>
      <w:proofErr w:type="spellEnd"/>
      <w:r w:rsidRPr="00C42497">
        <w:t>, sabiex jissaħħu l-innovazzjoni, l-interoperabbiltà u l-iżvilupp teknoloġiku fl-ekosistema usa’ tad-difiża;</w:t>
      </w:r>
    </w:p>
    <w:p w14:paraId="41AFA98D" w14:textId="77777777" w:rsidR="0018543C" w:rsidRPr="00C42497" w:rsidRDefault="0018543C" w:rsidP="0018543C">
      <w:pPr>
        <w:pStyle w:val="NormalHanging12a"/>
      </w:pPr>
      <w:r w:rsidRPr="00C42497">
        <w:t>321.</w:t>
      </w:r>
      <w:r w:rsidRPr="00C42497">
        <w:tab/>
        <w:t>Jappella għal sinerġija akbar bejn l-Att dwar iċ-Ċipep u l-inizjattivi ta’ finanzjament tad-difiża tal-UE permezz tal-użu tal-Inizjattiva Ċipep għall-Ewropa tal-Att u tal-Bord Ewropew dwar is-Semikondutturi biex jgħinu fl-iżvilupp ulterjuri tal-manifattura tas-semikondutturi fost l-Istati Membri;</w:t>
      </w:r>
    </w:p>
    <w:p w14:paraId="0B085221" w14:textId="77777777" w:rsidR="0018543C" w:rsidRPr="00466113" w:rsidRDefault="0018543C" w:rsidP="0018543C">
      <w:pPr>
        <w:pStyle w:val="NormalHanging12a"/>
        <w:rPr>
          <w:b/>
          <w:bCs/>
          <w:i/>
          <w:iCs/>
        </w:rPr>
      </w:pPr>
      <w:r w:rsidRPr="00466113">
        <w:rPr>
          <w:b/>
          <w:i/>
          <w:iCs/>
        </w:rPr>
        <w:t>Droni u operazzjonijiet kontra t-terroriżmu barra mill-UE</w:t>
      </w:r>
    </w:p>
    <w:p w14:paraId="59436F8A" w14:textId="77777777" w:rsidR="0018543C" w:rsidRPr="00C42497" w:rsidRDefault="0018543C" w:rsidP="0018543C">
      <w:pPr>
        <w:pStyle w:val="NormalHanging12a"/>
        <w:rPr>
          <w:i/>
          <w:iCs/>
        </w:rPr>
      </w:pPr>
      <w:r w:rsidRPr="00C42497">
        <w:rPr>
          <w:i/>
        </w:rPr>
        <w:t>Integrazzjoni tas-C-UAS fl-eżerċizzji tal-UE kontra t-terroriżmu</w:t>
      </w:r>
    </w:p>
    <w:p w14:paraId="0B1AD9C7" w14:textId="77777777" w:rsidR="0018543C" w:rsidRPr="00C42497" w:rsidRDefault="0018543C" w:rsidP="0018543C">
      <w:pPr>
        <w:pStyle w:val="NormalHanging12a"/>
      </w:pPr>
      <w:r w:rsidRPr="00C42497">
        <w:t>322.</w:t>
      </w:r>
      <w:r w:rsidRPr="00C42497">
        <w:tab/>
        <w:t>Jitlob li jiġi stabbilit kurrikulu ta’ taħriġ modulari dwar is-C-UAS għall-unitajiet kontra t-terroriżmu, li jkopri r-rikonoxximent tad-droni, it-tekniki ta’ interdizzjoni, u simulazzjonijiet tat-tim l-aħmar;</w:t>
      </w:r>
    </w:p>
    <w:p w14:paraId="20215633" w14:textId="77777777" w:rsidR="0018543C" w:rsidRPr="00C42497" w:rsidRDefault="0018543C" w:rsidP="0018543C">
      <w:pPr>
        <w:pStyle w:val="NormalHanging12a"/>
      </w:pPr>
      <w:r w:rsidRPr="00C42497">
        <w:t>323.</w:t>
      </w:r>
      <w:r w:rsidRPr="00C42497">
        <w:tab/>
        <w:t>Jitlob l-inkorporazzjoni tad-duttrina C-UAS f’eżerċizzji konġunti tal-UE kontra t-terroriżmu fl-ambitu tal-EDA u l-Frontex; jissottolinja l-importanza tal-kondiviżjoni tal-intelligence man-NATO u mas-sħab strateġiċi biex jiġi antiċipat l-użu terroristiku tad-droni;</w:t>
      </w:r>
    </w:p>
    <w:p w14:paraId="39F4B121" w14:textId="77777777" w:rsidR="0018543C" w:rsidRPr="00C42497" w:rsidRDefault="0018543C" w:rsidP="0018543C">
      <w:pPr>
        <w:pStyle w:val="NormalHanging12a"/>
      </w:pPr>
      <w:r w:rsidRPr="00C42497">
        <w:t>324.</w:t>
      </w:r>
      <w:r w:rsidRPr="00C42497">
        <w:tab/>
        <w:t>Iħeġġeġ l-użu ta’ droni fil-missjonijiet tal-UE u fl-operazzjonijiet tal-fruntieri tal-FRONTEX biex jiġu mmonitorjati l-movimenti terroristiċi suspettati, ir-rotot tal-kuntrabandu u tat-traffikar, u ż-żoni ta’ pressjoni migratorja; jinnota li l-</w:t>
      </w:r>
      <w:proofErr w:type="spellStart"/>
      <w:r w:rsidRPr="00C42497">
        <w:t>UASs</w:t>
      </w:r>
      <w:proofErr w:type="spellEnd"/>
      <w:r w:rsidRPr="00C42497">
        <w:t xml:space="preserve"> joffru immaġnijiet b’riżoluzzjoni għolja, u sensuri tar-radar b’</w:t>
      </w:r>
      <w:proofErr w:type="spellStart"/>
      <w:r w:rsidRPr="00C42497">
        <w:t>apertura</w:t>
      </w:r>
      <w:proofErr w:type="spellEnd"/>
      <w:r w:rsidRPr="00C42497">
        <w:t xml:space="preserve"> termali, </w:t>
      </w:r>
      <w:proofErr w:type="spellStart"/>
      <w:r w:rsidRPr="00C42497">
        <w:t>multispettrali</w:t>
      </w:r>
      <w:proofErr w:type="spellEnd"/>
      <w:r w:rsidRPr="00C42497">
        <w:t xml:space="preserve"> u sintetika li jistgħu jippenetraw il-kopertura tas-sħab jew id-dlam, li jippermettu d-detezzjoni ta’ moviment jew ta’ vetturi suspettużi; jinnota li f’żoni tal-fruntiera affettwati minn kunflitti jew remoti, id-droni jistgħu jipprovdu kapaċitajiet persistenti u b’riskju baxx ta’ intelligence, sorveljanza u rikonjizzjoni ferm lil hinn minn dak li jistgħu jiksbu l-pjattaformi attwali bil-bdot abbord jew tal-art, bid-data tagħhom tikkontribwixxi direttament għall-fużjoni tal-intelligence, il-kmand u l-kontroll tal-fruntieri, u t-teħid tad-deċiżjonijiet b’mod rapidu;</w:t>
      </w:r>
    </w:p>
    <w:p w14:paraId="7B3C0737" w14:textId="77777777" w:rsidR="0018543C" w:rsidRPr="00C42497" w:rsidRDefault="0018543C" w:rsidP="0018543C">
      <w:pPr>
        <w:pStyle w:val="NormalHanging12a"/>
      </w:pPr>
      <w:r w:rsidRPr="00C42497">
        <w:t>325.</w:t>
      </w:r>
      <w:r w:rsidRPr="00C42497">
        <w:tab/>
        <w:t xml:space="preserve">Jenfasizza r-rwol importanti tad-droni ta’ sorveljanza fis-sigurtà tal-fruntieri tal-UE, iżda jwissi wkoll li d-droni għandhom il-potenzjal li jsiru għodda strumentali u insostitwibbli għall-operazzjonijiet ta’ kuntrabandu; iħeġġeġ lill-Istati Membri jintegraw protokolli ta’ rispons speċifiċi għad-droni fil-pjanijiet nazzjonali tar-reżiljenza; jappella </w:t>
      </w:r>
      <w:r w:rsidRPr="00C42497">
        <w:lastRenderedPageBreak/>
        <w:t>għall-inklużjoni tal-uffiċjali tal-kontroll tal-fruntieri u tal-infurzar tal-liġi fit-taħriġ dwar l-operat u l-interċettazzjoni tad-droni;</w:t>
      </w:r>
    </w:p>
    <w:p w14:paraId="48EDCD14" w14:textId="77777777" w:rsidR="0018543C" w:rsidRPr="00C42497" w:rsidRDefault="0018543C" w:rsidP="0018543C">
      <w:pPr>
        <w:pStyle w:val="NormalHanging12a"/>
      </w:pPr>
      <w:r w:rsidRPr="00C42497">
        <w:t>326.</w:t>
      </w:r>
      <w:r w:rsidRPr="00C42497">
        <w:tab/>
        <w:t xml:space="preserve">Jitlob li jiġi ffinanzjat l-akkwist konġunt u r-riċerka u l-iżvilupp tas-sistemi C-UAS permezz tal-Fond Ewropew għad-Difiża, bil-prijorità tingħata lil soluzzjonijiet mobbli li jistgħu jiġu skjerati malajr u li huma xierqa għal operazzjonijiet kontra t-terroriżmu </w:t>
      </w:r>
      <w:proofErr w:type="spellStart"/>
      <w:r w:rsidRPr="00C42497">
        <w:t>spedizzjonarji</w:t>
      </w:r>
      <w:proofErr w:type="spellEnd"/>
      <w:r w:rsidRPr="00C42497">
        <w:t xml:space="preserve"> fuq talba;</w:t>
      </w:r>
    </w:p>
    <w:p w14:paraId="65E15B18" w14:textId="77777777" w:rsidR="0018543C" w:rsidRPr="00C42497" w:rsidRDefault="0018543C" w:rsidP="0018543C">
      <w:pPr>
        <w:pStyle w:val="NormalHanging12a"/>
        <w:ind w:left="426"/>
        <w:jc w:val="center"/>
        <w:rPr>
          <w:iCs/>
        </w:rPr>
      </w:pPr>
      <w:r w:rsidRPr="00C42497">
        <w:t>°</w:t>
      </w:r>
    </w:p>
    <w:p w14:paraId="117097F7" w14:textId="77777777" w:rsidR="0018543C" w:rsidRPr="00C42497" w:rsidRDefault="0018543C" w:rsidP="0018543C">
      <w:pPr>
        <w:pStyle w:val="NormalHanging12a"/>
        <w:ind w:left="426"/>
        <w:jc w:val="center"/>
        <w:rPr>
          <w:iCs/>
        </w:rPr>
      </w:pPr>
      <w:r w:rsidRPr="00C42497">
        <w:t>°</w:t>
      </w:r>
      <w:r w:rsidRPr="00C42497">
        <w:tab/>
        <w:t>°</w:t>
      </w:r>
    </w:p>
    <w:p w14:paraId="3BB463A2" w14:textId="0E9B06F5" w:rsidR="00E365E1" w:rsidRPr="00C42497" w:rsidRDefault="0018543C" w:rsidP="00F200BE">
      <w:pPr>
        <w:pStyle w:val="NormalHanging12a"/>
      </w:pPr>
      <w:r w:rsidRPr="00C42497">
        <w:t>327.</w:t>
      </w:r>
      <w:r w:rsidRPr="00C42497">
        <w:tab/>
        <w:t>Jagħti istruzzjonijiet lill-President tiegħu biex tgħaddi din ir-riżoluzzjoni lill-Kunsill Ewropew, lill-Kunsill, lill-Viċi President/Rappreżentant Għoli tal-Unjoni għall-Affarijiet Barranin u l-Politika ta’ Sigurtà, lill-President tal-Kummissjoni u lill-Kummissarji kompetenti, lis-Segretarju Ġenerali tan-Nazzjonijiet Uniti, lis-Segretarju Ġenerali tan-NATO, lill-President tal-Assemblea Parlamentari tan-NATO, lill-aġenziji tal-UE għas-sigurtà u d-difiża u lill-gvernijiet u lill-parlamenti tal-Istati Membri.</w:t>
      </w:r>
    </w:p>
    <w:sectPr w:rsidR="00E365E1" w:rsidRPr="00C42497" w:rsidSect="00C42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C8518" w14:textId="77777777" w:rsidR="001A7203" w:rsidRPr="00C42497" w:rsidRDefault="001A7203">
      <w:r w:rsidRPr="00C42497">
        <w:separator/>
      </w:r>
    </w:p>
  </w:endnote>
  <w:endnote w:type="continuationSeparator" w:id="0">
    <w:p w14:paraId="409E6666" w14:textId="77777777" w:rsidR="001A7203" w:rsidRPr="00C42497" w:rsidRDefault="001A7203">
      <w:r w:rsidRPr="00C424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2F085" w14:textId="77777777" w:rsidR="00064002" w:rsidRPr="00C424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24780" w14:textId="77777777" w:rsidR="00064002" w:rsidRPr="00C424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0D2C0" w14:textId="77777777" w:rsidR="00064002" w:rsidRPr="00C424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746D3" w14:textId="77777777" w:rsidR="001A7203" w:rsidRPr="00C42497" w:rsidRDefault="001A7203">
      <w:r w:rsidRPr="00C42497">
        <w:separator/>
      </w:r>
    </w:p>
  </w:footnote>
  <w:footnote w:type="continuationSeparator" w:id="0">
    <w:p w14:paraId="5ABD2EB5" w14:textId="77777777" w:rsidR="001A7203" w:rsidRPr="00C42497" w:rsidRDefault="001A7203">
      <w:r w:rsidRPr="00C42497">
        <w:continuationSeparator/>
      </w:r>
    </w:p>
  </w:footnote>
  <w:footnote w:id="1">
    <w:p w14:paraId="4D9B4D64" w14:textId="7851D570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Testi adottati, P10_TA(2025)0230.</w:t>
      </w:r>
    </w:p>
  </w:footnote>
  <w:footnote w:id="2">
    <w:p w14:paraId="59F4E725" w14:textId="2B748122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Testi adottati, P10_TA(2025)0034.</w:t>
      </w:r>
    </w:p>
  </w:footnote>
  <w:footnote w:id="3">
    <w:p w14:paraId="23544CE9" w14:textId="77AF0556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ĠU L 333, 27.12.2022, p. 164, ELI: </w:t>
      </w:r>
      <w:hyperlink r:id="rId1" w:tooltip="Jagħti aċċess għal dan id-dokument permezz tal-URI tal-ELI." w:history="1">
        <w:r w:rsidRPr="00C42497">
          <w:rPr>
            <w:rStyle w:val="Hyperlink"/>
            <w:sz w:val="24"/>
            <w:lang w:val="mt-MT"/>
          </w:rPr>
          <w:t>http://data.europa.eu/eli/dir/2022/2557/oj</w:t>
        </w:r>
      </w:hyperlink>
      <w:r w:rsidRPr="00C42497">
        <w:rPr>
          <w:sz w:val="24"/>
          <w:lang w:val="mt-MT"/>
        </w:rPr>
        <w:t>.</w:t>
      </w:r>
    </w:p>
  </w:footnote>
  <w:footnote w:id="4">
    <w:p w14:paraId="741751A5" w14:textId="71A5223C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L 396, </w:t>
      </w:r>
      <w:r w:rsidR="00F33999">
        <w:rPr>
          <w:sz w:val="24"/>
          <w:lang w:val="mt-MT"/>
        </w:rPr>
        <w:t xml:space="preserve">18.12.2006, </w:t>
      </w:r>
      <w:r w:rsidRPr="00C42497">
        <w:rPr>
          <w:sz w:val="24"/>
          <w:lang w:val="mt-MT"/>
        </w:rPr>
        <w:t xml:space="preserve">p. 1, ELI: </w:t>
      </w:r>
      <w:hyperlink r:id="rId2" w:history="1">
        <w:r w:rsidRPr="00C42497">
          <w:rPr>
            <w:rStyle w:val="Hyperlink"/>
            <w:sz w:val="24"/>
            <w:lang w:val="mt-MT"/>
          </w:rPr>
          <w:t>http://data.europa.eu/eli/reg/2006/1907/oj</w:t>
        </w:r>
      </w:hyperlink>
      <w:r w:rsidRPr="00C42497">
        <w:rPr>
          <w:sz w:val="24"/>
          <w:lang w:val="mt-MT"/>
        </w:rPr>
        <w:t>.</w:t>
      </w:r>
    </w:p>
  </w:footnote>
  <w:footnote w:id="5">
    <w:p w14:paraId="3DA42053" w14:textId="255F94D3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C, C/2024/7214, 10.12.2024, ELI: </w:t>
      </w:r>
      <w:hyperlink r:id="rId3" w:history="1">
        <w:r w:rsidRPr="00C42497">
          <w:rPr>
            <w:rStyle w:val="Hyperlink"/>
            <w:sz w:val="24"/>
            <w:lang w:val="mt-MT"/>
          </w:rPr>
          <w:t>http://data.europa.eu/eli/C/2024/7214/oj</w:t>
        </w:r>
      </w:hyperlink>
      <w:r w:rsidRPr="00C42497">
        <w:rPr>
          <w:sz w:val="24"/>
          <w:lang w:val="mt-MT"/>
        </w:rPr>
        <w:t xml:space="preserve">. </w:t>
      </w:r>
    </w:p>
  </w:footnote>
  <w:footnote w:id="6">
    <w:p w14:paraId="5C78F3E1" w14:textId="670AAF17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L 170, 12.5.2021, p. 1, ELI: </w:t>
      </w:r>
      <w:hyperlink r:id="rId4" w:history="1">
        <w:r w:rsidRPr="00C42497">
          <w:rPr>
            <w:rStyle w:val="Hyperlink"/>
            <w:sz w:val="24"/>
            <w:lang w:val="mt-MT"/>
          </w:rPr>
          <w:t>http://data.europa.eu/eli/reg/2021/695/oj</w:t>
        </w:r>
      </w:hyperlink>
      <w:r w:rsidRPr="00C42497">
        <w:rPr>
          <w:sz w:val="24"/>
          <w:lang w:val="mt-MT"/>
        </w:rPr>
        <w:t>.</w:t>
      </w:r>
    </w:p>
  </w:footnote>
  <w:footnote w:id="7">
    <w:p w14:paraId="2730F5E0" w14:textId="3C89F187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L 427, 30.11.2021, p. 17, ELI: </w:t>
      </w:r>
      <w:hyperlink r:id="rId5" w:history="1">
        <w:r w:rsidRPr="00C42497">
          <w:rPr>
            <w:rStyle w:val="Hyperlink"/>
            <w:sz w:val="24"/>
            <w:lang w:val="mt-MT"/>
          </w:rPr>
          <w:t>http://data.europa.eu/eli/reg/2021/2085/oj</w:t>
        </w:r>
      </w:hyperlink>
      <w:r w:rsidRPr="00C42497">
        <w:rPr>
          <w:sz w:val="24"/>
          <w:lang w:val="mt-MT"/>
        </w:rPr>
        <w:t>.</w:t>
      </w:r>
    </w:p>
  </w:footnote>
  <w:footnote w:id="8">
    <w:p w14:paraId="1C5564E0" w14:textId="0BE7DDFA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C, C/2024/6129, 22.10.2024, ELI: </w:t>
      </w:r>
      <w:hyperlink r:id="rId6" w:history="1">
        <w:r w:rsidRPr="00C42497">
          <w:rPr>
            <w:rStyle w:val="Hyperlink"/>
            <w:sz w:val="24"/>
            <w:lang w:val="mt-MT"/>
          </w:rPr>
          <w:t>http://data.europa.eu/eli/C/2024/6129/oj</w:t>
        </w:r>
      </w:hyperlink>
      <w:r w:rsidRPr="00C42497">
        <w:rPr>
          <w:sz w:val="24"/>
          <w:lang w:val="mt-MT"/>
        </w:rPr>
        <w:t xml:space="preserve">. </w:t>
      </w:r>
    </w:p>
  </w:footnote>
  <w:footnote w:id="9">
    <w:p w14:paraId="130B9854" w14:textId="5A584A0C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C, C/2024/6745, 26.11.2024, ELI: </w:t>
      </w:r>
      <w:hyperlink r:id="rId7" w:history="1">
        <w:r w:rsidRPr="00C42497">
          <w:rPr>
            <w:rStyle w:val="Hyperlink"/>
            <w:sz w:val="24"/>
            <w:lang w:val="mt-MT"/>
          </w:rPr>
          <w:t>http://data.europa.eu/eli/C/2024/6745/oj</w:t>
        </w:r>
      </w:hyperlink>
      <w:r w:rsidRPr="00C42497">
        <w:rPr>
          <w:sz w:val="24"/>
          <w:lang w:val="mt-MT"/>
        </w:rPr>
        <w:t xml:space="preserve">. </w:t>
      </w:r>
    </w:p>
  </w:footnote>
  <w:footnote w:id="10">
    <w:p w14:paraId="3EDF95C6" w14:textId="6F1608AC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ĠU C 214, 16.6.2023, p. 5.</w:t>
      </w:r>
    </w:p>
  </w:footnote>
  <w:footnote w:id="11">
    <w:p w14:paraId="22819CCE" w14:textId="2C0C5C2C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L, 2025/675, 7.4.2025, ELI: </w:t>
      </w:r>
      <w:hyperlink r:id="rId8" w:history="1">
        <w:r w:rsidRPr="00C42497">
          <w:rPr>
            <w:rStyle w:val="Hyperlink"/>
            <w:sz w:val="24"/>
            <w:lang w:val="mt-MT"/>
          </w:rPr>
          <w:t>http://data.europa.eu/eli/reg_impl/2025/675/oj</w:t>
        </w:r>
      </w:hyperlink>
      <w:r w:rsidRPr="00C42497">
        <w:rPr>
          <w:sz w:val="24"/>
          <w:lang w:val="mt-MT"/>
        </w:rPr>
        <w:t>.</w:t>
      </w:r>
    </w:p>
  </w:footnote>
  <w:footnote w:id="12">
    <w:p w14:paraId="61695670" w14:textId="2E0754CD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L 170, 12.5.2021, p. 149, ELI: </w:t>
      </w:r>
      <w:hyperlink r:id="rId9" w:history="1">
        <w:r w:rsidRPr="00C42497">
          <w:rPr>
            <w:rStyle w:val="Hyperlink"/>
            <w:sz w:val="24"/>
            <w:lang w:val="mt-MT"/>
          </w:rPr>
          <w:t>http://data.europa.eu/eli/reg/2021/697/oj</w:t>
        </w:r>
      </w:hyperlink>
      <w:r w:rsidRPr="00C42497">
        <w:rPr>
          <w:sz w:val="24"/>
          <w:lang w:val="mt-MT"/>
        </w:rPr>
        <w:t xml:space="preserve">. </w:t>
      </w:r>
    </w:p>
  </w:footnote>
  <w:footnote w:id="13">
    <w:p w14:paraId="2125EB18" w14:textId="2223DB78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L </w:t>
      </w:r>
      <w:r w:rsidRPr="00C42497">
        <w:rPr>
          <w:sz w:val="24"/>
          <w:lang w:val="mt-MT"/>
        </w:rPr>
        <w:t>266</w:t>
      </w:r>
      <w:r w:rsidR="002A5865">
        <w:rPr>
          <w:sz w:val="24"/>
          <w:lang w:val="mt-MT"/>
        </w:rPr>
        <w:t>,</w:t>
      </w:r>
      <w:r w:rsidRPr="00C42497">
        <w:rPr>
          <w:sz w:val="24"/>
          <w:lang w:val="mt-MT"/>
        </w:rPr>
        <w:t xml:space="preserve"> 13.10.2015, p. 55, ELI: </w:t>
      </w:r>
      <w:hyperlink r:id="rId10" w:history="1">
        <w:r w:rsidR="00783248" w:rsidRPr="0098625B">
          <w:rPr>
            <w:rStyle w:val="Hyperlink"/>
            <w:lang w:val="fi-FI"/>
          </w:rPr>
          <w:t>http://data.europa.eu/eli/dec/2015/1835/oj</w:t>
        </w:r>
      </w:hyperlink>
      <w:r w:rsidRPr="00C42497">
        <w:rPr>
          <w:sz w:val="24"/>
          <w:lang w:val="mt-MT"/>
        </w:rPr>
        <w:t>.</w:t>
      </w:r>
    </w:p>
  </w:footnote>
  <w:footnote w:id="14">
    <w:p w14:paraId="46B8BA7B" w14:textId="3399BB46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 xml:space="preserve">ĠU L, 2024/1252, 3.5.2024, ELI: </w:t>
      </w:r>
      <w:hyperlink r:id="rId11" w:history="1">
        <w:r w:rsidRPr="00C42497">
          <w:rPr>
            <w:rStyle w:val="Hyperlink"/>
            <w:sz w:val="24"/>
            <w:lang w:val="mt-MT"/>
          </w:rPr>
          <w:t>http://data.europa.eu/eli/reg/2024/1252/oj</w:t>
        </w:r>
      </w:hyperlink>
      <w:r w:rsidRPr="00C42497">
        <w:rPr>
          <w:sz w:val="24"/>
          <w:lang w:val="mt-MT"/>
        </w:rPr>
        <w:t>.</w:t>
      </w:r>
    </w:p>
  </w:footnote>
  <w:footnote w:id="15">
    <w:p w14:paraId="37D6D474" w14:textId="701963ED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ĠU L 146, 10.6.2009, p. 1.</w:t>
      </w:r>
    </w:p>
  </w:footnote>
  <w:footnote w:id="16">
    <w:p w14:paraId="47A142D4" w14:textId="4E058E57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ĠU L 206, 11.6.2021, p. 1, ELI: </w:t>
      </w:r>
      <w:hyperlink r:id="rId12" w:history="1">
        <w:r w:rsidRPr="00C42497">
          <w:rPr>
            <w:rStyle w:val="Hyperlink"/>
            <w:sz w:val="24"/>
            <w:lang w:val="mt-MT"/>
          </w:rPr>
          <w:t>http://data.europa.eu/eli/reg/2021/821/oj</w:t>
        </w:r>
      </w:hyperlink>
      <w:r w:rsidRPr="00C42497">
        <w:rPr>
          <w:rStyle w:val="Hyperlink"/>
          <w:sz w:val="24"/>
          <w:lang w:val="mt-MT"/>
        </w:rPr>
        <w:t>.</w:t>
      </w:r>
      <w:r w:rsidRPr="00C42497">
        <w:rPr>
          <w:sz w:val="24"/>
          <w:lang w:val="mt-MT"/>
        </w:rPr>
        <w:t xml:space="preserve"> </w:t>
      </w:r>
    </w:p>
  </w:footnote>
  <w:footnote w:id="17">
    <w:p w14:paraId="108D8CF2" w14:textId="1A6F7052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Ir-Regolament (UE) 2023/1781 tal-Parlament Ewropew u tal-Kunsill tat-13 ta’ Settembru 2023 li jistabbilixxi qafas ta’ miżuri għat-tisħiħ tal-ekosistema Ewropea tas-semikondutturi u li jemenda r-Regolament (UE) 2021/694 (l-Att dwar iċ-Ċipep) (ĠU L 229, 18.9.2023, p. 1, ELI: </w:t>
      </w:r>
      <w:hyperlink r:id="rId13" w:tooltip="Jagħti aċċess għal dan id-dokument permezz tal-URI tal-ELI." w:history="1">
        <w:r w:rsidRPr="00C42497">
          <w:rPr>
            <w:rStyle w:val="Hyperlink"/>
            <w:sz w:val="24"/>
            <w:lang w:val="mt-MT"/>
          </w:rPr>
          <w:t>http://data.europa.eu/eli/reg/2023/1781/oj</w:t>
        </w:r>
      </w:hyperlink>
      <w:r w:rsidRPr="00C42497">
        <w:rPr>
          <w:sz w:val="24"/>
          <w:lang w:val="mt-MT"/>
        </w:rPr>
        <w:t>).</w:t>
      </w:r>
    </w:p>
  </w:footnote>
  <w:footnote w:id="18">
    <w:p w14:paraId="2164CFCC" w14:textId="41212D47" w:rsidR="0018543C" w:rsidRPr="00C42497" w:rsidRDefault="0018543C" w:rsidP="00C42497">
      <w:pPr>
        <w:pStyle w:val="FootnoteText"/>
        <w:ind w:left="567" w:hanging="567"/>
        <w:rPr>
          <w:sz w:val="24"/>
          <w:lang w:val="mt-MT"/>
        </w:rPr>
      </w:pPr>
      <w:r w:rsidRPr="00C42497">
        <w:rPr>
          <w:rStyle w:val="FootnoteReference"/>
          <w:sz w:val="24"/>
          <w:lang w:val="mt-MT"/>
        </w:rPr>
        <w:footnoteRef/>
      </w:r>
      <w:r w:rsidR="00C42497" w:rsidRPr="00C42497">
        <w:rPr>
          <w:sz w:val="24"/>
          <w:lang w:val="mt-MT"/>
        </w:rPr>
        <w:t xml:space="preserve"> </w:t>
      </w:r>
      <w:r w:rsidR="00C42497" w:rsidRPr="00C42497">
        <w:rPr>
          <w:sz w:val="24"/>
          <w:lang w:val="mt-MT"/>
        </w:rPr>
        <w:tab/>
      </w:r>
      <w:r w:rsidRPr="00C42497">
        <w:rPr>
          <w:sz w:val="24"/>
          <w:lang w:val="mt-MT"/>
        </w:rPr>
        <w:t>Id-Direttiva (UE) 2022/2557 tal-Parlament Ewropew u tal-Kunsill tal-14 ta’ Diċembru 2022 dwar ir-reżiljenza tal-entitajiet kritiċi u li tħassar id-Direttiva tal-Kunsill 2008/114/KE (ĠU L 333, 27.12.2022, p. 164, ELI: </w:t>
      </w:r>
      <w:hyperlink r:id="rId14" w:tooltip="Jagħti aċċess għal dan id-dokument permezz tal-URI tal-ELI." w:history="1">
        <w:r w:rsidRPr="00C42497">
          <w:rPr>
            <w:rStyle w:val="Hyperlink"/>
            <w:sz w:val="24"/>
            <w:lang w:val="mt-MT"/>
          </w:rPr>
          <w:t>http://data.europa.eu/eli/dir/2022/2557/oj</w:t>
        </w:r>
      </w:hyperlink>
      <w:r w:rsidRPr="00C42497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98CA7" w14:textId="77777777" w:rsidR="00064002" w:rsidRPr="00C424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621CF" w14:textId="77777777" w:rsidR="00064002" w:rsidRPr="00C424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A834F" w14:textId="77777777" w:rsidR="00064002" w:rsidRPr="00C424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9823456">
    <w:abstractNumId w:val="9"/>
  </w:num>
  <w:num w:numId="2" w16cid:durableId="1244875391">
    <w:abstractNumId w:val="9"/>
  </w:num>
  <w:num w:numId="3" w16cid:durableId="2002657106">
    <w:abstractNumId w:val="7"/>
  </w:num>
  <w:num w:numId="4" w16cid:durableId="72628517">
    <w:abstractNumId w:val="7"/>
  </w:num>
  <w:num w:numId="5" w16cid:durableId="1740902869">
    <w:abstractNumId w:val="6"/>
  </w:num>
  <w:num w:numId="6" w16cid:durableId="1016073780">
    <w:abstractNumId w:val="6"/>
  </w:num>
  <w:num w:numId="7" w16cid:durableId="592056444">
    <w:abstractNumId w:val="5"/>
  </w:num>
  <w:num w:numId="8" w16cid:durableId="1956405171">
    <w:abstractNumId w:val="5"/>
  </w:num>
  <w:num w:numId="9" w16cid:durableId="1551040906">
    <w:abstractNumId w:val="4"/>
  </w:num>
  <w:num w:numId="10" w16cid:durableId="132790692">
    <w:abstractNumId w:val="4"/>
  </w:num>
  <w:num w:numId="11" w16cid:durableId="535969802">
    <w:abstractNumId w:val="8"/>
  </w:num>
  <w:num w:numId="12" w16cid:durableId="1483277207">
    <w:abstractNumId w:val="8"/>
  </w:num>
  <w:num w:numId="13" w16cid:durableId="900483077">
    <w:abstractNumId w:val="3"/>
  </w:num>
  <w:num w:numId="14" w16cid:durableId="566454680">
    <w:abstractNumId w:val="3"/>
  </w:num>
  <w:num w:numId="15" w16cid:durableId="1148859633">
    <w:abstractNumId w:val="2"/>
  </w:num>
  <w:num w:numId="16" w16cid:durableId="1575505106">
    <w:abstractNumId w:val="2"/>
  </w:num>
  <w:num w:numId="17" w16cid:durableId="835799375">
    <w:abstractNumId w:val="1"/>
  </w:num>
  <w:num w:numId="18" w16cid:durableId="619646200">
    <w:abstractNumId w:val="1"/>
  </w:num>
  <w:num w:numId="19" w16cid:durableId="1938098852">
    <w:abstractNumId w:val="0"/>
  </w:num>
  <w:num w:numId="20" w16cid:durableId="267470846">
    <w:abstractNumId w:val="0"/>
  </w:num>
  <w:num w:numId="21" w16cid:durableId="1726488538">
    <w:abstractNumId w:val="9"/>
  </w:num>
  <w:num w:numId="22" w16cid:durableId="974874146">
    <w:abstractNumId w:val="7"/>
  </w:num>
  <w:num w:numId="23" w16cid:durableId="1045107504">
    <w:abstractNumId w:val="6"/>
  </w:num>
  <w:num w:numId="24" w16cid:durableId="1428845758">
    <w:abstractNumId w:val="5"/>
  </w:num>
  <w:num w:numId="25" w16cid:durableId="62259706">
    <w:abstractNumId w:val="4"/>
  </w:num>
  <w:num w:numId="26" w16cid:durableId="1846238871">
    <w:abstractNumId w:val="8"/>
  </w:num>
  <w:num w:numId="27" w16cid:durableId="1535000267">
    <w:abstractNumId w:val="3"/>
  </w:num>
  <w:num w:numId="28" w16cid:durableId="80568987">
    <w:abstractNumId w:val="2"/>
  </w:num>
  <w:num w:numId="29" w16cid:durableId="582957925">
    <w:abstractNumId w:val="1"/>
  </w:num>
  <w:num w:numId="30" w16cid:durableId="895314120">
    <w:abstractNumId w:val="0"/>
  </w:num>
  <w:num w:numId="31" w16cid:durableId="1329749096">
    <w:abstractNumId w:val="9"/>
  </w:num>
  <w:num w:numId="32" w16cid:durableId="1873032379">
    <w:abstractNumId w:val="7"/>
  </w:num>
  <w:num w:numId="33" w16cid:durableId="447091048">
    <w:abstractNumId w:val="6"/>
  </w:num>
  <w:num w:numId="34" w16cid:durableId="1173689438">
    <w:abstractNumId w:val="5"/>
  </w:num>
  <w:num w:numId="35" w16cid:durableId="1577978506">
    <w:abstractNumId w:val="4"/>
  </w:num>
  <w:num w:numId="36" w16cid:durableId="464474304">
    <w:abstractNumId w:val="8"/>
  </w:num>
  <w:num w:numId="37" w16cid:durableId="1469944">
    <w:abstractNumId w:val="3"/>
  </w:num>
  <w:num w:numId="38" w16cid:durableId="337005758">
    <w:abstractNumId w:val="2"/>
  </w:num>
  <w:num w:numId="39" w16cid:durableId="848983004">
    <w:abstractNumId w:val="1"/>
  </w:num>
  <w:num w:numId="40" w16cid:durableId="630673661">
    <w:abstractNumId w:val="0"/>
  </w:num>
  <w:num w:numId="41" w16cid:durableId="1768963046">
    <w:abstractNumId w:val="10"/>
  </w:num>
  <w:num w:numId="42" w16cid:durableId="1973823853">
    <w:abstractNumId w:val="10"/>
  </w:num>
  <w:num w:numId="43" w16cid:durableId="1542127692">
    <w:abstractNumId w:val="10"/>
  </w:num>
  <w:num w:numId="44" w16cid:durableId="5472984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70/2025"/>
    <w:docVar w:name="dvlangue" w:val="MT"/>
    <w:docVar w:name="dvnumam" w:val="0"/>
    <w:docVar w:name="dvpe" w:val="775.735"/>
    <w:docVar w:name="dvrapporteur" w:val="Rapporteur: "/>
    <w:docVar w:name="dvtitre" w:val="Riżoluzzjoni tal-Parlament Ewropew xx xx xxxx 2026 dwar id-droni u s-sistemi ġodda ta’ gwerra – il-ħtieġa tal-UE li tadatta biex tkun lesta għall-isfidi tal-lum fir-rigward tas-sigurtà(2025/2088(INI))"/>
  </w:docVars>
  <w:rsids>
    <w:rsidRoot w:val="001A7203"/>
    <w:rsid w:val="00002272"/>
    <w:rsid w:val="00064002"/>
    <w:rsid w:val="000677B9"/>
    <w:rsid w:val="000831BA"/>
    <w:rsid w:val="000A42CC"/>
    <w:rsid w:val="000E7DD9"/>
    <w:rsid w:val="0010095E"/>
    <w:rsid w:val="00125B37"/>
    <w:rsid w:val="0018543C"/>
    <w:rsid w:val="00187494"/>
    <w:rsid w:val="001A7203"/>
    <w:rsid w:val="001F32AE"/>
    <w:rsid w:val="002767FF"/>
    <w:rsid w:val="002A5865"/>
    <w:rsid w:val="002B18FE"/>
    <w:rsid w:val="002B5493"/>
    <w:rsid w:val="00315100"/>
    <w:rsid w:val="00343214"/>
    <w:rsid w:val="00361C00"/>
    <w:rsid w:val="00395FA1"/>
    <w:rsid w:val="003E15D4"/>
    <w:rsid w:val="00411CCE"/>
    <w:rsid w:val="0041666E"/>
    <w:rsid w:val="00421060"/>
    <w:rsid w:val="0046611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248"/>
    <w:rsid w:val="00786EC0"/>
    <w:rsid w:val="007D1690"/>
    <w:rsid w:val="007E22AD"/>
    <w:rsid w:val="00817416"/>
    <w:rsid w:val="00824B67"/>
    <w:rsid w:val="00842779"/>
    <w:rsid w:val="00865F67"/>
    <w:rsid w:val="008816C0"/>
    <w:rsid w:val="00881A7B"/>
    <w:rsid w:val="008840E5"/>
    <w:rsid w:val="00887B3E"/>
    <w:rsid w:val="008C2AC6"/>
    <w:rsid w:val="00930C23"/>
    <w:rsid w:val="0093193B"/>
    <w:rsid w:val="009509D8"/>
    <w:rsid w:val="00950B64"/>
    <w:rsid w:val="009523A5"/>
    <w:rsid w:val="0097222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D16"/>
    <w:rsid w:val="00BD48FE"/>
    <w:rsid w:val="00BD7BD8"/>
    <w:rsid w:val="00BE6ADC"/>
    <w:rsid w:val="00C05BFE"/>
    <w:rsid w:val="00C23CD4"/>
    <w:rsid w:val="00C42497"/>
    <w:rsid w:val="00C61C0C"/>
    <w:rsid w:val="00C941CB"/>
    <w:rsid w:val="00CB064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0BE"/>
    <w:rsid w:val="00F3399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C2AAA"/>
  <w15:chartTrackingRefBased/>
  <w15:docId w15:val="{6CDAD85C-47B4-4DFD-A6C2-70BCA601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8543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18543C"/>
    <w:rPr>
      <w:b/>
    </w:rPr>
  </w:style>
  <w:style w:type="paragraph" w:customStyle="1" w:styleId="NormalHanging12a">
    <w:name w:val="NormalHanging12a"/>
    <w:basedOn w:val="Normal"/>
    <w:link w:val="NormalHanging12aChar"/>
    <w:rsid w:val="0018543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854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543C"/>
    <w:rPr>
      <w:sz w:val="24"/>
      <w:lang w:val="mt-MT"/>
    </w:rPr>
  </w:style>
  <w:style w:type="paragraph" w:customStyle="1" w:styleId="EPFooter">
    <w:name w:val="EPFooter"/>
    <w:basedOn w:val="Normal"/>
    <w:rsid w:val="0018543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18543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8543C"/>
    <w:rPr>
      <w:sz w:val="24"/>
      <w:lang w:val="mt-MT"/>
    </w:rPr>
  </w:style>
  <w:style w:type="paragraph" w:customStyle="1" w:styleId="Footprint12b">
    <w:name w:val="Footprint12b"/>
    <w:basedOn w:val="Normal"/>
    <w:rsid w:val="0018543C"/>
    <w:pPr>
      <w:spacing w:before="240"/>
    </w:pPr>
    <w:rPr>
      <w:szCs w:val="24"/>
    </w:rPr>
  </w:style>
  <w:style w:type="paragraph" w:customStyle="1" w:styleId="Normal12">
    <w:name w:val="Normal12"/>
    <w:basedOn w:val="Normal"/>
    <w:rsid w:val="00F33999"/>
    <w:pPr>
      <w:widowControl/>
      <w:spacing w:after="240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F33999"/>
    <w:rPr>
      <w:sz w:val="24"/>
      <w:lang w:val="mt-MT"/>
    </w:rPr>
  </w:style>
  <w:style w:type="character" w:styleId="FollowedHyperlink">
    <w:name w:val="FollowedHyperlink"/>
    <w:basedOn w:val="DefaultParagraphFont"/>
    <w:rsid w:val="00F339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impl/2025/675/oj" TargetMode="External"/><Relationship Id="rId13" Type="http://schemas.openxmlformats.org/officeDocument/2006/relationships/hyperlink" Target="http://data.europa.eu/eli/reg/2023/1781/oj" TargetMode="External"/><Relationship Id="rId3" Type="http://schemas.openxmlformats.org/officeDocument/2006/relationships/hyperlink" Target="http://data.europa.eu/eli/C/2024/7214/oj" TargetMode="External"/><Relationship Id="rId7" Type="http://schemas.openxmlformats.org/officeDocument/2006/relationships/hyperlink" Target="http://data.europa.eu/eli/C/2024/6745/oj" TargetMode="External"/><Relationship Id="rId12" Type="http://schemas.openxmlformats.org/officeDocument/2006/relationships/hyperlink" Target="http://data.europa.eu/eli/reg/2021/821/oj" TargetMode="External"/><Relationship Id="rId2" Type="http://schemas.openxmlformats.org/officeDocument/2006/relationships/hyperlink" Target="http://data.europa.eu/eli/reg/2006/1907/oj" TargetMode="External"/><Relationship Id="rId1" Type="http://schemas.openxmlformats.org/officeDocument/2006/relationships/hyperlink" Target="http://data.europa.eu/eli/dir/2022/2557/oj" TargetMode="External"/><Relationship Id="rId6" Type="http://schemas.openxmlformats.org/officeDocument/2006/relationships/hyperlink" Target="http://data.europa.eu/eli/C/2024/6129/oj" TargetMode="External"/><Relationship Id="rId11" Type="http://schemas.openxmlformats.org/officeDocument/2006/relationships/hyperlink" Target="http://data.europa.eu/eli/reg/2024/1252/oj" TargetMode="External"/><Relationship Id="rId5" Type="http://schemas.openxmlformats.org/officeDocument/2006/relationships/hyperlink" Target="http://data.europa.eu/eli/reg/2021/2085/oj" TargetMode="External"/><Relationship Id="rId10" Type="http://schemas.openxmlformats.org/officeDocument/2006/relationships/hyperlink" Target="http://data.europa.eu/eli/dec/2015/1835/oj" TargetMode="External"/><Relationship Id="rId4" Type="http://schemas.openxmlformats.org/officeDocument/2006/relationships/hyperlink" Target="http://data.europa.eu/eli/reg/2021/695/oj" TargetMode="External"/><Relationship Id="rId9" Type="http://schemas.openxmlformats.org/officeDocument/2006/relationships/hyperlink" Target="http://data.europa.eu/eli/reg/2021/697/oj" TargetMode="External"/><Relationship Id="rId14" Type="http://schemas.openxmlformats.org/officeDocument/2006/relationships/hyperlink" Target="http://data.europa.eu/eli/dir/2022/25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17674</Words>
  <Characters>134002</Characters>
  <Application>Microsoft Office Word</Application>
  <DocSecurity>0</DocSecurity>
  <Lines>1116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2026-02-27T08:57:00Z</dcterms:created>
  <dcterms:modified xsi:type="dcterms:W3CDTF">2026-02-27T08:57:00Z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P10_TA(2026)0020_</vt:lpwstr>
  </property>
  <property fmtid="{D5CDD505-2E9C-101B-9397-08002B2CF9AE}" pid="4" name="&lt;Type&gt;">
    <vt:lpwstr>RR</vt:lpwstr>
  </property>
</Properties>
</file>