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1522" w14:paraId="77EEAF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E71041" w14:textId="77777777" w:rsidR="00751A4A" w:rsidRPr="006B1522" w:rsidRDefault="000D690A" w:rsidP="0010095E">
            <w:pPr>
              <w:pStyle w:val="EPName"/>
            </w:pPr>
            <w:r w:rsidRPr="006B1522">
              <w:t>Parlament Ewropew</w:t>
            </w:r>
          </w:p>
          <w:p w14:paraId="76677B9B" w14:textId="77777777" w:rsidR="00751A4A" w:rsidRPr="006B15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1522">
              <w:t>2024</w:t>
            </w:r>
            <w:r w:rsidR="00817416" w:rsidRPr="006B1522">
              <w:t>-202</w:t>
            </w:r>
            <w:r w:rsidRPr="006B1522">
              <w:t>9</w:t>
            </w:r>
          </w:p>
        </w:tc>
        <w:tc>
          <w:tcPr>
            <w:tcW w:w="2268" w:type="dxa"/>
            <w:shd w:val="clear" w:color="auto" w:fill="auto"/>
          </w:tcPr>
          <w:p w14:paraId="7AFDDC05" w14:textId="77777777" w:rsidR="00751A4A" w:rsidRPr="006B1522" w:rsidRDefault="00187494" w:rsidP="0010095E">
            <w:pPr>
              <w:pStyle w:val="EPLogo"/>
            </w:pPr>
            <w:r w:rsidRPr="006B1522">
              <w:rPr>
                <w:noProof/>
                <w:lang w:eastAsia="ja-JP"/>
              </w:rPr>
              <w:drawing>
                <wp:inline distT="0" distB="0" distL="0" distR="0" wp14:anchorId="6A16671D" wp14:editId="787EBCC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4075C" w14:textId="77777777" w:rsidR="00D058B8" w:rsidRPr="006B1522" w:rsidRDefault="00D058B8" w:rsidP="004C5D52">
      <w:pPr>
        <w:pStyle w:val="LineTop"/>
      </w:pPr>
    </w:p>
    <w:p w14:paraId="532B087F" w14:textId="77777777" w:rsidR="00680577" w:rsidRPr="006B1522" w:rsidRDefault="000D690A" w:rsidP="00680577">
      <w:pPr>
        <w:pStyle w:val="EPBodyTA1"/>
      </w:pPr>
      <w:r w:rsidRPr="006B1522">
        <w:t>TESTI ADOTTATI</w:t>
      </w:r>
    </w:p>
    <w:p w14:paraId="34F1D331" w14:textId="77777777" w:rsidR="00D058B8" w:rsidRPr="006B1522" w:rsidRDefault="00D058B8" w:rsidP="00D058B8">
      <w:pPr>
        <w:pStyle w:val="LineBottom"/>
      </w:pPr>
    </w:p>
    <w:p w14:paraId="3C3FDD96" w14:textId="5548D420" w:rsidR="000D690A" w:rsidRPr="006B1522" w:rsidRDefault="000D690A" w:rsidP="000D690A">
      <w:pPr>
        <w:pStyle w:val="ATHeading1"/>
      </w:pPr>
      <w:bookmarkStart w:id="0" w:name="TANumber"/>
      <w:r w:rsidRPr="006B1522">
        <w:t>P10_TA(2026)00</w:t>
      </w:r>
      <w:r w:rsidR="001F5E3B">
        <w:t>53</w:t>
      </w:r>
      <w:bookmarkEnd w:id="0"/>
    </w:p>
    <w:p w14:paraId="792494B6" w14:textId="77777777" w:rsidR="000D690A" w:rsidRPr="006B1522" w:rsidRDefault="000D690A" w:rsidP="000D690A">
      <w:pPr>
        <w:pStyle w:val="ATHeading2"/>
      </w:pPr>
      <w:bookmarkStart w:id="1" w:name="title"/>
      <w:r w:rsidRPr="006B1522">
        <w:t>Is-sitwazzjoni fil-Grigal tas-Sirja, il-vjolenza kontra ċ-ċivili u l-ħtieġa li jinżamm waqfien mill-ġlied sostenibbli</w:t>
      </w:r>
      <w:bookmarkEnd w:id="1"/>
    </w:p>
    <w:p w14:paraId="0B6A066D" w14:textId="5FAE08FB" w:rsidR="000D690A" w:rsidRPr="006B1522" w:rsidRDefault="000D690A" w:rsidP="000D690A">
      <w:pPr>
        <w:rPr>
          <w:i/>
          <w:vanish/>
        </w:rPr>
      </w:pPr>
      <w:r w:rsidRPr="006B1522">
        <w:rPr>
          <w:i/>
        </w:rPr>
        <w:fldChar w:fldCharType="begin"/>
      </w:r>
      <w:r w:rsidRPr="006B1522">
        <w:rPr>
          <w:i/>
        </w:rPr>
        <w:instrText xml:space="preserve"> TC"(</w:instrText>
      </w:r>
      <w:bookmarkStart w:id="2" w:name="DocNumber"/>
      <w:r w:rsidRPr="006B1522">
        <w:rPr>
          <w:i/>
        </w:rPr>
        <w:instrText>B10-0114</w:instrText>
      </w:r>
      <w:r w:rsidR="009C1028">
        <w:rPr>
          <w:i/>
        </w:rPr>
        <w:instrText>, 0115, 0136, 0137, 0</w:instrText>
      </w:r>
      <w:r w:rsidR="00652F4F">
        <w:rPr>
          <w:i/>
        </w:rPr>
        <w:instrText>13</w:instrText>
      </w:r>
      <w:r w:rsidR="009C1028">
        <w:rPr>
          <w:i/>
        </w:rPr>
        <w:instrText>8 u 0139</w:instrText>
      </w:r>
      <w:r w:rsidRPr="006B1522">
        <w:rPr>
          <w:i/>
        </w:rPr>
        <w:instrText>/2026</w:instrText>
      </w:r>
      <w:bookmarkEnd w:id="2"/>
      <w:r w:rsidRPr="006B1522">
        <w:rPr>
          <w:i/>
        </w:rPr>
        <w:instrText xml:space="preserve">)"\l3 \n&gt; \* MERGEFORMAT </w:instrText>
      </w:r>
      <w:r w:rsidRPr="006B1522">
        <w:rPr>
          <w:i/>
        </w:rPr>
        <w:fldChar w:fldCharType="end"/>
      </w:r>
    </w:p>
    <w:p w14:paraId="7D854442" w14:textId="77777777" w:rsidR="000D690A" w:rsidRPr="006B1522" w:rsidRDefault="000D690A" w:rsidP="000D690A">
      <w:pPr>
        <w:rPr>
          <w:vanish/>
        </w:rPr>
      </w:pPr>
      <w:bookmarkStart w:id="3" w:name="PE"/>
      <w:r w:rsidRPr="006B1522">
        <w:rPr>
          <w:vanish/>
        </w:rPr>
        <w:t>PE782.077</w:t>
      </w:r>
      <w:bookmarkEnd w:id="3"/>
    </w:p>
    <w:p w14:paraId="03AB9EB4" w14:textId="5F747181" w:rsidR="000D690A" w:rsidRPr="006B1522" w:rsidRDefault="000D690A" w:rsidP="00F0269C">
      <w:pPr>
        <w:pStyle w:val="ATHeading3"/>
      </w:pPr>
      <w:bookmarkStart w:id="4" w:name="Sujet"/>
      <w:r w:rsidRPr="006B1522">
        <w:t xml:space="preserve">Riżoluzzjoni tal-Parlament Ewropew </w:t>
      </w:r>
      <w:r w:rsidR="00F0269C">
        <w:t>tat-12 ta’ Frar</w:t>
      </w:r>
      <w:r w:rsidRPr="006B1522">
        <w:t xml:space="preserve"> 2026 dwar is-sitwazzjoni fil-Grigal tas-Sirja, il-vjolenza kontra ċ-ċivili u l-ħtieġa li jinżamm waqfien mill-ġlied sostenibbli</w:t>
      </w:r>
      <w:bookmarkEnd w:id="4"/>
      <w:r w:rsidRPr="006B1522">
        <w:t xml:space="preserve"> </w:t>
      </w:r>
      <w:bookmarkStart w:id="5" w:name="References"/>
      <w:r w:rsidRPr="006B1522">
        <w:t>(2026/2602(RSP))</w:t>
      </w:r>
      <w:bookmarkEnd w:id="5"/>
    </w:p>
    <w:p w14:paraId="59C1A580" w14:textId="77777777" w:rsidR="00C174D9" w:rsidRPr="006B1522" w:rsidRDefault="00C174D9" w:rsidP="00C174D9">
      <w:pPr>
        <w:pStyle w:val="EPComma"/>
      </w:pPr>
      <w:bookmarkStart w:id="6" w:name="TextBodyBegin"/>
      <w:bookmarkEnd w:id="6"/>
      <w:r w:rsidRPr="006B1522">
        <w:rPr>
          <w:i/>
        </w:rPr>
        <w:t>Il-Parlament Ewropew</w:t>
      </w:r>
      <w:r w:rsidRPr="006B1522">
        <w:t>,</w:t>
      </w:r>
    </w:p>
    <w:p w14:paraId="74F7071F" w14:textId="77777777" w:rsidR="00C174D9" w:rsidRPr="006B1522" w:rsidRDefault="00C174D9" w:rsidP="00C174D9">
      <w:pPr>
        <w:pStyle w:val="NormalHanging12a"/>
      </w:pPr>
      <w:r w:rsidRPr="006B1522">
        <w:t>–</w:t>
      </w:r>
      <w:r w:rsidRPr="006B1522">
        <w:tab/>
        <w:t>wara li kkunsidra r-riżoluzzjonijiet preċedenti tiegħu dwar is-Sirja,</w:t>
      </w:r>
    </w:p>
    <w:p w14:paraId="43D9387B" w14:textId="77777777" w:rsidR="00C174D9" w:rsidRPr="006B1522" w:rsidRDefault="00C174D9" w:rsidP="00C174D9">
      <w:pPr>
        <w:pStyle w:val="NormalHanging12a"/>
      </w:pPr>
      <w:r w:rsidRPr="006B1522">
        <w:t>–</w:t>
      </w:r>
      <w:r w:rsidRPr="006B1522">
        <w:tab/>
        <w:t>wara li kkunsidra r-Riżoluzzjoni 2254 (2015) tal-Kunsill tas-Sigurtà tan-NU tat-18 ta’ Diċembru 2015 dwar is-sitwazzjoni fis-Sirja,</w:t>
      </w:r>
    </w:p>
    <w:p w14:paraId="7F58A936" w14:textId="77777777" w:rsidR="00C174D9" w:rsidRPr="006B1522" w:rsidRDefault="00C174D9" w:rsidP="00C174D9">
      <w:pPr>
        <w:pStyle w:val="NormalHanging12a"/>
      </w:pPr>
      <w:r w:rsidRPr="006B1522">
        <w:t>–</w:t>
      </w:r>
      <w:r w:rsidRPr="006B1522">
        <w:tab/>
        <w:t>wara li kkunsidra l-Konvenzjonijiet ta’ Ġinevra tal-1949 u l-protokolli addizzjonali tagħhom,</w:t>
      </w:r>
    </w:p>
    <w:p w14:paraId="0760775B" w14:textId="77777777" w:rsidR="00C174D9" w:rsidRPr="006B1522" w:rsidRDefault="00C174D9" w:rsidP="00C174D9">
      <w:pPr>
        <w:pStyle w:val="NormalHanging12a"/>
      </w:pPr>
      <w:r w:rsidRPr="006B1522">
        <w:t>–</w:t>
      </w:r>
      <w:r w:rsidRPr="006B1522">
        <w:tab/>
        <w:t>wara li kkunsidra d-dikjarazzjonijiet tas-Servizz Ewropew għall-Azzjoni Esterna (SEAE) dwar is-sitwazzjoni fis-Sirja,</w:t>
      </w:r>
    </w:p>
    <w:p w14:paraId="1ACF7F8E" w14:textId="77777777" w:rsidR="00C174D9" w:rsidRPr="006B1522" w:rsidRDefault="00C174D9" w:rsidP="00C174D9">
      <w:pPr>
        <w:pStyle w:val="NormalHanging12a"/>
      </w:pPr>
      <w:r w:rsidRPr="006B1522">
        <w:t>–</w:t>
      </w:r>
      <w:r w:rsidRPr="006B1522">
        <w:tab/>
        <w:t>wara li kkunsidra l-Artikolu 136(2) u (4) tar-Regoli ta’ Proċedura tiegħu,</w:t>
      </w:r>
    </w:p>
    <w:p w14:paraId="255D257B" w14:textId="77777777" w:rsidR="00C174D9" w:rsidRPr="006B1522" w:rsidRDefault="00C174D9" w:rsidP="00C174D9">
      <w:pPr>
        <w:pStyle w:val="NormalHanging12a"/>
      </w:pPr>
      <w:r w:rsidRPr="006B1522">
        <w:t>A.</w:t>
      </w:r>
      <w:r w:rsidRPr="006B1522">
        <w:tab/>
        <w:t xml:space="preserve">billi </w:t>
      </w:r>
      <w:proofErr w:type="spellStart"/>
      <w:r w:rsidRPr="006B1522">
        <w:t>tifqigħat</w:t>
      </w:r>
      <w:proofErr w:type="spellEnd"/>
      <w:r w:rsidRPr="006B1522">
        <w:t xml:space="preserve"> ripetuti ta’ vjolenza f’partijiet differenti tas-Sirja, tentattivi ta’ </w:t>
      </w:r>
      <w:proofErr w:type="spellStart"/>
      <w:r w:rsidRPr="006B1522">
        <w:t>destabbilizzazzjoni</w:t>
      </w:r>
      <w:proofErr w:type="spellEnd"/>
      <w:r w:rsidRPr="006B1522">
        <w:t xml:space="preserve"> minn </w:t>
      </w:r>
      <w:proofErr w:type="spellStart"/>
      <w:r w:rsidRPr="006B1522">
        <w:t>partiġġjani</w:t>
      </w:r>
      <w:proofErr w:type="spellEnd"/>
      <w:r w:rsidRPr="006B1522">
        <w:t xml:space="preserve"> ta’ </w:t>
      </w:r>
      <w:proofErr w:type="spellStart"/>
      <w:r w:rsidRPr="006B1522">
        <w:t>Bashar</w:t>
      </w:r>
      <w:proofErr w:type="spellEnd"/>
      <w:r w:rsidRPr="006B1522">
        <w:t xml:space="preserve"> </w:t>
      </w:r>
      <w:proofErr w:type="spellStart"/>
      <w:r w:rsidRPr="006B1522">
        <w:t>al</w:t>
      </w:r>
      <w:proofErr w:type="spellEnd"/>
      <w:r w:rsidRPr="006B1522">
        <w:t xml:space="preserve">-Assad, kif ukoll mill-forzi </w:t>
      </w:r>
      <w:proofErr w:type="spellStart"/>
      <w:r w:rsidRPr="006B1522">
        <w:t>tad-Da’esh</w:t>
      </w:r>
      <w:proofErr w:type="spellEnd"/>
      <w:r w:rsidRPr="006B1522">
        <w:t xml:space="preserve">, u għadd globali għoli ta’ armi fiċ-ċirkolazzjoni, joħolqu sitwazzjoni ta’ sigurtà </w:t>
      </w:r>
      <w:proofErr w:type="spellStart"/>
      <w:r w:rsidRPr="006B1522">
        <w:t>frammentata</w:t>
      </w:r>
      <w:proofErr w:type="spellEnd"/>
      <w:r w:rsidRPr="006B1522">
        <w:t xml:space="preserve"> u </w:t>
      </w:r>
      <w:proofErr w:type="spellStart"/>
      <w:r w:rsidRPr="006B1522">
        <w:t>volatili</w:t>
      </w:r>
      <w:proofErr w:type="spellEnd"/>
      <w:r w:rsidRPr="006B1522">
        <w:t xml:space="preserve"> fil-pajjiż, li tista’ </w:t>
      </w:r>
      <w:proofErr w:type="spellStart"/>
      <w:r w:rsidRPr="006B1522">
        <w:t>timmina</w:t>
      </w:r>
      <w:proofErr w:type="spellEnd"/>
      <w:r w:rsidRPr="006B1522">
        <w:t xml:space="preserve"> l-prospetti għal </w:t>
      </w:r>
      <w:proofErr w:type="spellStart"/>
      <w:r w:rsidRPr="006B1522">
        <w:t>tranżizzjoni</w:t>
      </w:r>
      <w:proofErr w:type="spellEnd"/>
      <w:r w:rsidRPr="006B1522">
        <w:t xml:space="preserve"> politika stabbli, inklużiva u mmexxija mis-Sirjani; billi filwaqt li l-Iran u r-Russja għandhom influwenza mnaqqsa fuq is-sitwazzjoni attwali, atturi oħra, bħal Iżrael u t-Turkija, għadhom qed jużaw lis-Sirja bħala </w:t>
      </w:r>
      <w:proofErr w:type="spellStart"/>
      <w:r w:rsidRPr="006B1522">
        <w:t>arena</w:t>
      </w:r>
      <w:proofErr w:type="spellEnd"/>
      <w:r w:rsidRPr="006B1522">
        <w:t xml:space="preserve"> għar-</w:t>
      </w:r>
      <w:proofErr w:type="spellStart"/>
      <w:r w:rsidRPr="006B1522">
        <w:t>rivalitajiet</w:t>
      </w:r>
      <w:proofErr w:type="spellEnd"/>
      <w:r w:rsidRPr="006B1522">
        <w:t xml:space="preserve"> indiretti tagħhom;</w:t>
      </w:r>
    </w:p>
    <w:p w14:paraId="0173B0AF" w14:textId="77777777" w:rsidR="00C174D9" w:rsidRPr="006B1522" w:rsidRDefault="00C174D9" w:rsidP="00C174D9">
      <w:pPr>
        <w:pStyle w:val="NormalHanging12a"/>
      </w:pPr>
      <w:r w:rsidRPr="006B1522">
        <w:t>B.</w:t>
      </w:r>
      <w:r w:rsidRPr="006B1522">
        <w:tab/>
        <w:t xml:space="preserve">billi l-aġenda tal-awtoritajiet Sirjani biex </w:t>
      </w:r>
      <w:proofErr w:type="spellStart"/>
      <w:r w:rsidRPr="006B1522">
        <w:t>jiċċentralizzaw</w:t>
      </w:r>
      <w:proofErr w:type="spellEnd"/>
      <w:r w:rsidRPr="006B1522">
        <w:t xml:space="preserve"> il-pajjiż ma </w:t>
      </w:r>
      <w:proofErr w:type="spellStart"/>
      <w:r w:rsidRPr="006B1522">
        <w:t>tikkorrispondix</w:t>
      </w:r>
      <w:proofErr w:type="spellEnd"/>
      <w:r w:rsidRPr="006B1522">
        <w:t xml:space="preserve"> mal-awtonomija li żviluppat fil-Grigal tas-Sirja; billi l-awtoritajiet Sirjani wettqu negozjati politiċi b’mod parallel ma’ azzjonijiet militari biex jilħqu l-objettivi tagħhom; billi l-operazzjonijiet militari li jaffettwaw il-Grigal tas-Sirja seħħew bl-involviment, l-appoġġ jew l-aċċettazzjoni diretti jew indiretti ta’ atturi esterni, inkluża t-Turkija; billi fis-6 ta’ Jannar 2026, </w:t>
      </w:r>
      <w:bookmarkStart w:id="7" w:name="_Hlk221707083"/>
      <w:r w:rsidRPr="006B1522">
        <w:t xml:space="preserve">l-awtoritajiet Sirjani nedew </w:t>
      </w:r>
      <w:proofErr w:type="spellStart"/>
      <w:r w:rsidRPr="006B1522">
        <w:t>offensiva</w:t>
      </w:r>
      <w:proofErr w:type="spellEnd"/>
      <w:r w:rsidRPr="006B1522">
        <w:t xml:space="preserve"> f’</w:t>
      </w:r>
      <w:proofErr w:type="spellStart"/>
      <w:r w:rsidRPr="006B1522">
        <w:t>Aleppo</w:t>
      </w:r>
      <w:proofErr w:type="spellEnd"/>
      <w:r w:rsidRPr="006B1522">
        <w:t xml:space="preserve"> u fiż-żona tal-madwar</w:t>
      </w:r>
      <w:bookmarkEnd w:id="7"/>
      <w:r w:rsidRPr="006B1522">
        <w:t xml:space="preserve">, li </w:t>
      </w:r>
      <w:proofErr w:type="spellStart"/>
      <w:r w:rsidRPr="006B1522">
        <w:t>rriżultat</w:t>
      </w:r>
      <w:proofErr w:type="spellEnd"/>
      <w:r w:rsidRPr="006B1522">
        <w:t xml:space="preserve"> f’vittmi u l-</w:t>
      </w:r>
      <w:proofErr w:type="spellStart"/>
      <w:r w:rsidRPr="006B1522">
        <w:t>ispostament</w:t>
      </w:r>
      <w:proofErr w:type="spellEnd"/>
      <w:r w:rsidRPr="006B1522">
        <w:t xml:space="preserve"> ta’ 148 000 persuna ċivili, ħsara lill-</w:t>
      </w:r>
      <w:r w:rsidRPr="006B1522">
        <w:lastRenderedPageBreak/>
        <w:t>infrastruttura u deterjorament ulterjuri tal-kundizzjonijiet umanitarji; billi din l-</w:t>
      </w:r>
      <w:proofErr w:type="spellStart"/>
      <w:r w:rsidRPr="006B1522">
        <w:t>offensiva</w:t>
      </w:r>
      <w:proofErr w:type="spellEnd"/>
      <w:r w:rsidRPr="006B1522">
        <w:t xml:space="preserve"> aktar tard ġiet estiża għall-provinċji ta’ </w:t>
      </w:r>
      <w:proofErr w:type="spellStart"/>
      <w:r w:rsidRPr="006B1522">
        <w:t>Raqqa</w:t>
      </w:r>
      <w:proofErr w:type="spellEnd"/>
      <w:r w:rsidRPr="006B1522">
        <w:t>, Al-</w:t>
      </w:r>
      <w:proofErr w:type="spellStart"/>
      <w:r w:rsidRPr="006B1522">
        <w:t>Hasakah</w:t>
      </w:r>
      <w:proofErr w:type="spellEnd"/>
      <w:r w:rsidRPr="006B1522">
        <w:t xml:space="preserve"> u </w:t>
      </w:r>
      <w:proofErr w:type="spellStart"/>
      <w:r w:rsidRPr="006B1522">
        <w:t>Deir</w:t>
      </w:r>
      <w:proofErr w:type="spellEnd"/>
      <w:r w:rsidRPr="006B1522">
        <w:t xml:space="preserve"> </w:t>
      </w:r>
      <w:proofErr w:type="spellStart"/>
      <w:r w:rsidRPr="006B1522">
        <w:t>Ezzor</w:t>
      </w:r>
      <w:proofErr w:type="spellEnd"/>
      <w:r w:rsidRPr="006B1522">
        <w:t xml:space="preserve"> fil-Grigal tas-Sirja, u b’mod partikolari għar-reġjun madwar </w:t>
      </w:r>
      <w:proofErr w:type="spellStart"/>
      <w:r w:rsidRPr="006B1522">
        <w:t>Kobani</w:t>
      </w:r>
      <w:proofErr w:type="spellEnd"/>
      <w:r w:rsidRPr="006B1522">
        <w:t xml:space="preserve"> u </w:t>
      </w:r>
      <w:proofErr w:type="spellStart"/>
      <w:r w:rsidRPr="006B1522">
        <w:t>Qamishli</w:t>
      </w:r>
      <w:proofErr w:type="spellEnd"/>
      <w:r w:rsidRPr="006B1522">
        <w:t>, u poġġiet lill-Grigal tas-Sirja taħt pressjoni severa b’konsegwenzi diretti għas-sikurezza ċivili, is-sitwazzjoni umanitarja u l-istabbiltà reġjonali;</w:t>
      </w:r>
    </w:p>
    <w:p w14:paraId="4E4DEA9D" w14:textId="77777777" w:rsidR="00C174D9" w:rsidRPr="006B1522" w:rsidRDefault="00C174D9" w:rsidP="00C174D9">
      <w:pPr>
        <w:pStyle w:val="NormalHanging12a"/>
      </w:pPr>
      <w:r w:rsidRPr="006B1522">
        <w:t>C.</w:t>
      </w:r>
      <w:r w:rsidRPr="006B1522">
        <w:tab/>
        <w:t xml:space="preserve">billi l-Forzi Demokratiċi Sirjani (SDF) </w:t>
      </w:r>
      <w:proofErr w:type="spellStart"/>
      <w:r w:rsidRPr="006B1522">
        <w:t>jakkużaw</w:t>
      </w:r>
      <w:proofErr w:type="spellEnd"/>
      <w:r w:rsidRPr="006B1522">
        <w:t xml:space="preserve"> lill-forzi tal-gvern Sirjani li ħatfu l-bjar taż-żejt u d-</w:t>
      </w:r>
      <w:proofErr w:type="spellStart"/>
      <w:r w:rsidRPr="006B1522">
        <w:t>Diga</w:t>
      </w:r>
      <w:proofErr w:type="spellEnd"/>
      <w:r w:rsidRPr="006B1522">
        <w:t xml:space="preserve"> ta’ </w:t>
      </w:r>
      <w:proofErr w:type="spellStart"/>
      <w:r w:rsidRPr="006B1522">
        <w:t>Tabqa</w:t>
      </w:r>
      <w:proofErr w:type="spellEnd"/>
      <w:r w:rsidRPr="006B1522">
        <w:t xml:space="preserve"> u li </w:t>
      </w:r>
      <w:proofErr w:type="spellStart"/>
      <w:r w:rsidRPr="006B1522">
        <w:t>bbumbardjaw</w:t>
      </w:r>
      <w:proofErr w:type="spellEnd"/>
      <w:r w:rsidRPr="006B1522">
        <w:t xml:space="preserve"> qrib id-</w:t>
      </w:r>
      <w:proofErr w:type="spellStart"/>
      <w:r w:rsidRPr="006B1522">
        <w:t>Diga</w:t>
      </w:r>
      <w:proofErr w:type="spellEnd"/>
      <w:r w:rsidRPr="006B1522">
        <w:t xml:space="preserve"> ta’ </w:t>
      </w:r>
      <w:proofErr w:type="spellStart"/>
      <w:r w:rsidRPr="006B1522">
        <w:t>Tishreen</w:t>
      </w:r>
      <w:proofErr w:type="spellEnd"/>
      <w:r w:rsidRPr="006B1522">
        <w:t xml:space="preserve">; billi l-forzi tal-gvern </w:t>
      </w:r>
      <w:proofErr w:type="spellStart"/>
      <w:r w:rsidRPr="006B1522">
        <w:t>jakkużaw</w:t>
      </w:r>
      <w:proofErr w:type="spellEnd"/>
      <w:r w:rsidRPr="006B1522">
        <w:t xml:space="preserve"> lill-Forzi Demokratiċi Sirjani li qed jużaw il-bini ċivili bħala </w:t>
      </w:r>
      <w:proofErr w:type="spellStart"/>
      <w:r w:rsidRPr="006B1522">
        <w:t>bersalli</w:t>
      </w:r>
      <w:proofErr w:type="spellEnd"/>
      <w:r w:rsidRPr="006B1522">
        <w:t xml:space="preserve">, inkluż l-Isptar Khaled </w:t>
      </w:r>
      <w:proofErr w:type="spellStart"/>
      <w:r w:rsidRPr="006B1522">
        <w:t>Fajr</w:t>
      </w:r>
      <w:proofErr w:type="spellEnd"/>
      <w:r w:rsidRPr="006B1522">
        <w:t xml:space="preserve"> f’</w:t>
      </w:r>
      <w:proofErr w:type="spellStart"/>
      <w:r w:rsidRPr="006B1522">
        <w:t>Aleppo</w:t>
      </w:r>
      <w:proofErr w:type="spellEnd"/>
      <w:r w:rsidRPr="006B1522">
        <w:t xml:space="preserve">, u li huma responsabbli għall-interruzzjonijiet fil-provvista tal-ilma; billi, qabel ma </w:t>
      </w:r>
      <w:proofErr w:type="spellStart"/>
      <w:r w:rsidRPr="006B1522">
        <w:t>ngħeleb</w:t>
      </w:r>
      <w:proofErr w:type="spellEnd"/>
      <w:r w:rsidRPr="006B1522">
        <w:t>, id-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 kien diġà responsabbli għall-qerda kbira fir-reġjun;</w:t>
      </w:r>
    </w:p>
    <w:p w14:paraId="1E2E55FD" w14:textId="77777777" w:rsidR="00C174D9" w:rsidRPr="006B1522" w:rsidRDefault="00C174D9" w:rsidP="00C174D9">
      <w:pPr>
        <w:pStyle w:val="NormalHanging12a"/>
      </w:pPr>
      <w:r w:rsidRPr="006B1522">
        <w:t>D.</w:t>
      </w:r>
      <w:r w:rsidRPr="006B1522">
        <w:tab/>
        <w:t>billi għexieren ta’ ċivili nqatlu fil-ġlied reċenti bejn l-Armata Sirjana, il-</w:t>
      </w:r>
      <w:proofErr w:type="spellStart"/>
      <w:r w:rsidRPr="006B1522">
        <w:t>milizzji</w:t>
      </w:r>
      <w:proofErr w:type="spellEnd"/>
      <w:r w:rsidRPr="006B1522">
        <w:t xml:space="preserve"> affiljati tagħhom u l-Forzi Demokratiċi Sirjani; billi dan il-ġlied kellu konsegwenzi umanitarji severi għall-popolazzjoni milquta fil-Grigal tas-Sirja minħabba attakki ripetuti fuq infrastruttura ċivili essenzjali, inklużi faċilitajiet tal-ilma, </w:t>
      </w:r>
      <w:proofErr w:type="spellStart"/>
      <w:r w:rsidRPr="006B1522">
        <w:t>grilji</w:t>
      </w:r>
      <w:proofErr w:type="spellEnd"/>
      <w:r w:rsidRPr="006B1522">
        <w:t xml:space="preserve"> tal-elettriku u servizzi tal-kura tas-saħħa, u ħalla madwar 400 000 persuna mingħajr elettriku, ilma, ikel u kura medika, u poġġa aktar minn 250 000 persuna f’riskju fil-belt b’maġġoranza </w:t>
      </w:r>
      <w:proofErr w:type="spellStart"/>
      <w:r w:rsidRPr="006B1522">
        <w:t>Kurda</w:t>
      </w:r>
      <w:proofErr w:type="spellEnd"/>
      <w:r w:rsidRPr="006B1522">
        <w:t xml:space="preserve"> ta’ </w:t>
      </w:r>
      <w:proofErr w:type="spellStart"/>
      <w:r w:rsidRPr="006B1522">
        <w:t>Kobani</w:t>
      </w:r>
      <w:proofErr w:type="spellEnd"/>
      <w:r w:rsidRPr="006B1522">
        <w:t xml:space="preserve"> biss; billi skont l-Uffiċċju għall-Koordinazzjoni tal-Affarijiet Umanitarji tan-NU, aktar minn 170 000 persuna huma </w:t>
      </w:r>
      <w:proofErr w:type="spellStart"/>
      <w:r w:rsidRPr="006B1522">
        <w:t>spostati</w:t>
      </w:r>
      <w:proofErr w:type="spellEnd"/>
      <w:r w:rsidRPr="006B1522">
        <w:t xml:space="preserve"> internament fil-provinċji ta’ </w:t>
      </w:r>
      <w:proofErr w:type="spellStart"/>
      <w:r w:rsidRPr="006B1522">
        <w:t>Aleppo</w:t>
      </w:r>
      <w:proofErr w:type="spellEnd"/>
      <w:r w:rsidRPr="006B1522">
        <w:t>, Al-</w:t>
      </w:r>
      <w:proofErr w:type="spellStart"/>
      <w:r w:rsidRPr="006B1522">
        <w:t>Hasakah</w:t>
      </w:r>
      <w:proofErr w:type="spellEnd"/>
      <w:r w:rsidRPr="006B1522">
        <w:t xml:space="preserve"> u </w:t>
      </w:r>
      <w:proofErr w:type="spellStart"/>
      <w:r w:rsidRPr="006B1522">
        <w:t>Raqqa</w:t>
      </w:r>
      <w:proofErr w:type="spellEnd"/>
      <w:r w:rsidRPr="006B1522">
        <w:t>, inklużi konċentrazzjonijiet kbar f’</w:t>
      </w:r>
      <w:proofErr w:type="spellStart"/>
      <w:r w:rsidRPr="006B1522">
        <w:t>Qamishli</w:t>
      </w:r>
      <w:proofErr w:type="spellEnd"/>
      <w:r w:rsidRPr="006B1522">
        <w:t xml:space="preserve"> u Al-</w:t>
      </w:r>
      <w:proofErr w:type="spellStart"/>
      <w:r w:rsidRPr="006B1522">
        <w:t>Malikiyyeh</w:t>
      </w:r>
      <w:proofErr w:type="spellEnd"/>
      <w:r w:rsidRPr="006B1522">
        <w:t>; billi dan l-</w:t>
      </w:r>
      <w:proofErr w:type="spellStart"/>
      <w:r w:rsidRPr="006B1522">
        <w:t>ispostament</w:t>
      </w:r>
      <w:proofErr w:type="spellEnd"/>
      <w:r w:rsidRPr="006B1522">
        <w:t xml:space="preserve"> </w:t>
      </w:r>
      <w:proofErr w:type="spellStart"/>
      <w:r w:rsidRPr="006B1522">
        <w:t>massiv</w:t>
      </w:r>
      <w:proofErr w:type="spellEnd"/>
      <w:r w:rsidRPr="006B1522">
        <w:t xml:space="preserve"> ipoġġi piż </w:t>
      </w:r>
      <w:proofErr w:type="spellStart"/>
      <w:r w:rsidRPr="006B1522">
        <w:t>sproporzjonat</w:t>
      </w:r>
      <w:proofErr w:type="spellEnd"/>
      <w:r w:rsidRPr="006B1522">
        <w:t xml:space="preserve"> fuq il-komunitajiet </w:t>
      </w:r>
      <w:proofErr w:type="spellStart"/>
      <w:r w:rsidRPr="006B1522">
        <w:t>ospitanti</w:t>
      </w:r>
      <w:proofErr w:type="spellEnd"/>
      <w:r w:rsidRPr="006B1522">
        <w:t xml:space="preserve"> u s-servizzi pubbliċi; billi l-popolazzjoni </w:t>
      </w:r>
      <w:proofErr w:type="spellStart"/>
      <w:r w:rsidRPr="006B1522">
        <w:t>spostata</w:t>
      </w:r>
      <w:proofErr w:type="spellEnd"/>
      <w:r w:rsidRPr="006B1522">
        <w:t xml:space="preserve"> hija fil-biċċa l-kbira magħmula minn nisa, bniet u subien, li huma esposti b’mod sproporzjonat għal riskji għall-protezzjoni;</w:t>
      </w:r>
    </w:p>
    <w:p w14:paraId="72A59EC1" w14:textId="77777777" w:rsidR="00C174D9" w:rsidRPr="006B1522" w:rsidRDefault="00C174D9" w:rsidP="00C174D9">
      <w:pPr>
        <w:pStyle w:val="NormalHanging12a"/>
      </w:pPr>
      <w:r w:rsidRPr="006B1522">
        <w:t>E.</w:t>
      </w:r>
      <w:r w:rsidRPr="006B1522">
        <w:tab/>
        <w:t xml:space="preserve">billi l-kundizzjonijiet tax-xitwa komplew jaggravaw it-tbatija, u dan ifisser li n-nies huma fi bżonn akbar ta’ kenn reżistenti għat-temp, sostenn </w:t>
      </w:r>
      <w:proofErr w:type="spellStart"/>
      <w:r w:rsidRPr="006B1522">
        <w:t>alimentari</w:t>
      </w:r>
      <w:proofErr w:type="spellEnd"/>
      <w:r w:rsidRPr="006B1522">
        <w:t>, aċċess għal ilma sikur, u servizzi tal-kura tas-saħħa u ta’ protezzjoni, b’mod partikolari t-tfal u gruppi vulnerabbli oħra; billi l-infrastruttura li saritilha ħsara kbira, il-preżenza ta’ perikli ta’ splużjonijiet u t-tħassib kontinwu dwar is-sigurtà għadhom jillimitaw l-aċċess umanitarju; billi l-ftuħ reċenti ta’ żewġ kurituri umanitarji jiffaċilita l-moviment ta’ assistenza umanitarja u ċivili fiż-żoni affettwati;</w:t>
      </w:r>
    </w:p>
    <w:p w14:paraId="56C835C4" w14:textId="77777777" w:rsidR="00C174D9" w:rsidRPr="006B1522" w:rsidRDefault="00C174D9" w:rsidP="00C174D9">
      <w:pPr>
        <w:pStyle w:val="NormalHanging12a"/>
      </w:pPr>
      <w:r w:rsidRPr="006B1522">
        <w:t>F.</w:t>
      </w:r>
      <w:r w:rsidRPr="006B1522">
        <w:tab/>
        <w:t xml:space="preserve">billi l-organizzazzjonijiet internazzjonali </w:t>
      </w:r>
      <w:proofErr w:type="spellStart"/>
      <w:r w:rsidRPr="006B1522">
        <w:t>ddokumentaw</w:t>
      </w:r>
      <w:proofErr w:type="spellEnd"/>
      <w:r w:rsidRPr="006B1522">
        <w:t xml:space="preserve"> qtil illegali, il-</w:t>
      </w:r>
      <w:proofErr w:type="spellStart"/>
      <w:r w:rsidRPr="006B1522">
        <w:t>profanazzjoni</w:t>
      </w:r>
      <w:proofErr w:type="spellEnd"/>
      <w:r w:rsidRPr="006B1522">
        <w:t xml:space="preserve"> ta’ iġsma u oqbra, għajbien furzat, detenzjoni </w:t>
      </w:r>
      <w:proofErr w:type="spellStart"/>
      <w:r w:rsidRPr="006B1522">
        <w:t>arbitrarja</w:t>
      </w:r>
      <w:proofErr w:type="spellEnd"/>
      <w:r w:rsidRPr="006B1522">
        <w:t xml:space="preserve"> u l-</w:t>
      </w:r>
      <w:proofErr w:type="spellStart"/>
      <w:r w:rsidRPr="006B1522">
        <w:t>imblokkar</w:t>
      </w:r>
      <w:proofErr w:type="spellEnd"/>
      <w:r w:rsidRPr="006B1522">
        <w:t xml:space="preserve"> tal-aċċess umanitarju matul il-ġlied, li potenzjalment jammontaw għal ksur serju tad-dritt umanitarju internazzjonali u tad-dritt internazzjonali dwar id-drittijiet tal-bniedem; billi l-komunità </w:t>
      </w:r>
      <w:proofErr w:type="spellStart"/>
      <w:r w:rsidRPr="006B1522">
        <w:t>Kurda</w:t>
      </w:r>
      <w:proofErr w:type="spellEnd"/>
      <w:r w:rsidRPr="006B1522">
        <w:t xml:space="preserve"> b’mod partikolari, u fi ħdanha n-nisa, it-tfal u gruppi vulnerabbli oħra, ġew affettwati b’mod sproporzjonat; billi d-difensuri nisa tad-drittijiet tal-bniedem, il-mexxejja nisa tal-komunità u l-ġellieda nisa </w:t>
      </w:r>
      <w:proofErr w:type="spellStart"/>
      <w:r w:rsidRPr="006B1522">
        <w:t>ffaċċjaw</w:t>
      </w:r>
      <w:proofErr w:type="spellEnd"/>
      <w:r w:rsidRPr="006B1522">
        <w:t xml:space="preserve"> riskji akbar ta’ theddid, ħtif, trattament ħażin u vjolenza abbażi tal-ġeneru; billi dawn l-atti jridu jiġu investigati fil-pront, b’mod indipendenti u b’mod effettiv;</w:t>
      </w:r>
    </w:p>
    <w:p w14:paraId="59C39085" w14:textId="77777777" w:rsidR="00C174D9" w:rsidRPr="006B1522" w:rsidRDefault="00C174D9" w:rsidP="00C174D9">
      <w:pPr>
        <w:pStyle w:val="NormalHanging12a"/>
      </w:pPr>
      <w:r w:rsidRPr="006B1522">
        <w:t>G.</w:t>
      </w:r>
      <w:r w:rsidRPr="006B1522">
        <w:tab/>
        <w:t>billi l-Istati Uniti, Franza u l-awtoritajiet tar-reġjun awtonomu tal-</w:t>
      </w:r>
      <w:proofErr w:type="spellStart"/>
      <w:r w:rsidRPr="006B1522">
        <w:t>Kurdistan</w:t>
      </w:r>
      <w:proofErr w:type="spellEnd"/>
      <w:r w:rsidRPr="006B1522">
        <w:t xml:space="preserve"> </w:t>
      </w:r>
      <w:proofErr w:type="spellStart"/>
      <w:r w:rsidRPr="006B1522">
        <w:t>Iraqin</w:t>
      </w:r>
      <w:proofErr w:type="spellEnd"/>
      <w:r w:rsidRPr="006B1522">
        <w:t xml:space="preserve"> kellhom rwol diplomatiku importanti f’tentattivi suċċessivi biex jiffaċilitaw id-djalogu u jilħqu ftehimiet bejn Damasku u l-Forzi Demokratiċi Sirjani, bl-għan li jipprevjenu l-eskalazzjoni u jippreservaw l-istabbiltà fil-Grigal tas-Sirja;</w:t>
      </w:r>
    </w:p>
    <w:p w14:paraId="3E8C22DF" w14:textId="77777777" w:rsidR="00C174D9" w:rsidRPr="006B1522" w:rsidRDefault="00C174D9" w:rsidP="00C174D9">
      <w:pPr>
        <w:pStyle w:val="NormalHanging12a"/>
      </w:pPr>
      <w:r w:rsidRPr="006B1522">
        <w:t>H.</w:t>
      </w:r>
      <w:r w:rsidRPr="006B1522">
        <w:tab/>
        <w:t xml:space="preserve">billi fis-16 ta’ Jannar 2026, il-President </w:t>
      </w:r>
      <w:proofErr w:type="spellStart"/>
      <w:r w:rsidRPr="006B1522">
        <w:t>al-Sharaa</w:t>
      </w:r>
      <w:proofErr w:type="spellEnd"/>
      <w:r w:rsidRPr="006B1522">
        <w:t xml:space="preserve"> ħareġ id-Digriet Nru 13, li jagħti ċ-ċittadinanza Sirjana lir-residenti ta’ oriġini </w:t>
      </w:r>
      <w:proofErr w:type="spellStart"/>
      <w:r w:rsidRPr="006B1522">
        <w:t>Kurda</w:t>
      </w:r>
      <w:proofErr w:type="spellEnd"/>
      <w:r w:rsidRPr="006B1522">
        <w:t xml:space="preserve">, inklużi dawk li huma </w:t>
      </w:r>
      <w:proofErr w:type="spellStart"/>
      <w:r w:rsidRPr="006B1522">
        <w:t>apolidi</w:t>
      </w:r>
      <w:proofErr w:type="spellEnd"/>
      <w:r w:rsidRPr="006B1522">
        <w:t xml:space="preserve">, li huwa </w:t>
      </w:r>
      <w:r w:rsidRPr="006B1522">
        <w:lastRenderedPageBreak/>
        <w:t xml:space="preserve">l-ewwel rikonoxximent formali tad-drittijiet nazzjonali </w:t>
      </w:r>
      <w:proofErr w:type="spellStart"/>
      <w:r w:rsidRPr="006B1522">
        <w:t>Kurdi</w:t>
      </w:r>
      <w:proofErr w:type="spellEnd"/>
      <w:r w:rsidRPr="006B1522">
        <w:t xml:space="preserve"> minn meta s-Sirja saret indipendenti fl-1946; billi d-digriet għandu l-għan li jiżgura drittijiet u dmirijiet ugwali, jirrikonoxxi l-lingwa </w:t>
      </w:r>
      <w:proofErr w:type="spellStart"/>
      <w:r w:rsidRPr="006B1522">
        <w:t>Kurda</w:t>
      </w:r>
      <w:proofErr w:type="spellEnd"/>
      <w:r w:rsidRPr="006B1522">
        <w:t xml:space="preserve"> bħala lingwa nazzjonali u jipprojbixxi d-diskriminazzjoni jew l-inċitament għal raġunijiet etniċi jew lingwistiċi;</w:t>
      </w:r>
    </w:p>
    <w:p w14:paraId="212295B6" w14:textId="77777777" w:rsidR="00C174D9" w:rsidRPr="006B1522" w:rsidRDefault="00C174D9" w:rsidP="00C174D9">
      <w:pPr>
        <w:pStyle w:val="NormalHanging12a"/>
      </w:pPr>
      <w:r w:rsidRPr="006B1522">
        <w:t>I.</w:t>
      </w:r>
      <w:r w:rsidRPr="006B1522">
        <w:tab/>
        <w:t>billi fit-30 ta’ Jannar 2026 tħabbar ftehim bejn l-awtoritajiet Sirjani u l-alleanza tal-</w:t>
      </w:r>
      <w:proofErr w:type="spellStart"/>
      <w:r w:rsidRPr="006B1522">
        <w:t>milizzja</w:t>
      </w:r>
      <w:proofErr w:type="spellEnd"/>
      <w:r w:rsidRPr="006B1522">
        <w:t xml:space="preserve"> tal-Forzi Demokratiċi Sirjani; billi l-ftehim għandu l-għan li </w:t>
      </w:r>
      <w:proofErr w:type="spellStart"/>
      <w:r w:rsidRPr="006B1522">
        <w:t>jistabbilizza</w:t>
      </w:r>
      <w:proofErr w:type="spellEnd"/>
      <w:r w:rsidRPr="006B1522">
        <w:t xml:space="preserve"> l-waqfien mill-ġlied fraġli, u jintegra gradwalment il-forzi militari u tas-sigurtà interna tal-Forzi Demokratiċi Sirjani fil-Ministeru għad-Difiża u l-Ministeru għall-Intern </w:t>
      </w:r>
      <w:proofErr w:type="spellStart"/>
      <w:r w:rsidRPr="006B1522">
        <w:t>tranżizzjonali</w:t>
      </w:r>
      <w:proofErr w:type="spellEnd"/>
      <w:r w:rsidRPr="006B1522">
        <w:t xml:space="preserve">, inkluż l-irtirar mil-linji ta’ quddiem, u jiggarantixxi drittijiet ċivili u edukattivi għall-komunitajiet </w:t>
      </w:r>
      <w:proofErr w:type="spellStart"/>
      <w:r w:rsidRPr="006B1522">
        <w:t>Kurdi</w:t>
      </w:r>
      <w:proofErr w:type="spellEnd"/>
      <w:r w:rsidRPr="006B1522">
        <w:t>; billi skont dan il-ftehim, il-kontroll tal-ħabsijiet, kif ukoll tas-siti tat-tħaffir għaż-żejt u għall-gass, se jiġi ttrasferit mill-Forzi Demokratiċi Sirjani lill-Gvern Sirjan;</w:t>
      </w:r>
    </w:p>
    <w:p w14:paraId="46D632A5" w14:textId="77777777" w:rsidR="00C174D9" w:rsidRPr="006B1522" w:rsidRDefault="00C174D9" w:rsidP="00C174D9">
      <w:pPr>
        <w:pStyle w:val="NormalHanging12a"/>
      </w:pPr>
      <w:r w:rsidRPr="006B1522">
        <w:t>J.</w:t>
      </w:r>
      <w:r w:rsidRPr="006B1522">
        <w:tab/>
        <w:t xml:space="preserve">billi l-komunità internazzjonali fil-biċċa l-kbira </w:t>
      </w:r>
      <w:proofErr w:type="spellStart"/>
      <w:r w:rsidRPr="006B1522">
        <w:t>esternalizzat</w:t>
      </w:r>
      <w:proofErr w:type="spellEnd"/>
      <w:r w:rsidRPr="006B1522">
        <w:t xml:space="preserve"> f’idejn l-awtoritajiet immexxija mill-</w:t>
      </w:r>
      <w:proofErr w:type="spellStart"/>
      <w:r w:rsidRPr="006B1522">
        <w:t>Kurdi</w:t>
      </w:r>
      <w:proofErr w:type="spellEnd"/>
      <w:r w:rsidRPr="006B1522">
        <w:t xml:space="preserve"> r-responsabbiltà li jgħassu lid-detenuti </w:t>
      </w:r>
      <w:proofErr w:type="spellStart"/>
      <w:r w:rsidRPr="006B1522">
        <w:t>Da’esh</w:t>
      </w:r>
      <w:proofErr w:type="spellEnd"/>
      <w:r w:rsidRPr="006B1522">
        <w:t xml:space="preserve"> u l-kampijiet relatati, mingħajr ma stabbiliet qafas internazzjonali sostenibbli jew pjanijiet ta’ kontinġenza; billi l-ġellieda </w:t>
      </w:r>
      <w:proofErr w:type="spellStart"/>
      <w:r w:rsidRPr="006B1522">
        <w:t>Kurdi</w:t>
      </w:r>
      <w:proofErr w:type="spellEnd"/>
      <w:r w:rsidRPr="006B1522">
        <w:t>, inklużi l-</w:t>
      </w:r>
      <w:proofErr w:type="spellStart"/>
      <w:r w:rsidRPr="006B1522">
        <w:t>kumbattenti</w:t>
      </w:r>
      <w:proofErr w:type="spellEnd"/>
      <w:r w:rsidRPr="006B1522">
        <w:t xml:space="preserve"> nisa, kellhom rwol deċiżiv rikonoxxut internazzjonalment, f’alleanza mal-Koalizzjoni Globali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>, u b’hekk ikkontribwew direttament għas-sigurtà tar-reġjun, tal-Ewropa u tal-komunità internazzjonali; billi l-</w:t>
      </w:r>
      <w:proofErr w:type="spellStart"/>
      <w:r w:rsidRPr="006B1522">
        <w:t>instabbiltà</w:t>
      </w:r>
      <w:proofErr w:type="spellEnd"/>
      <w:r w:rsidRPr="006B1522">
        <w:t xml:space="preserve"> fil-Grigal tas-Sirja </w:t>
      </w:r>
      <w:proofErr w:type="spellStart"/>
      <w:r w:rsidRPr="006B1522">
        <w:t>timmina</w:t>
      </w:r>
      <w:proofErr w:type="spellEnd"/>
      <w:r w:rsidRPr="006B1522">
        <w:t xml:space="preserve"> serjament il-ġlieda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; billi l-ġlied reċenti ħoloq l-inċertezza, u </w:t>
      </w:r>
      <w:proofErr w:type="spellStart"/>
      <w:r w:rsidRPr="006B1522">
        <w:t>ppermetta</w:t>
      </w:r>
      <w:proofErr w:type="spellEnd"/>
      <w:r w:rsidRPr="006B1522">
        <w:t xml:space="preserve"> lil mijiet ta’ detenuti </w:t>
      </w:r>
      <w:proofErr w:type="spellStart"/>
      <w:r w:rsidRPr="006B1522">
        <w:t>Da’esh</w:t>
      </w:r>
      <w:proofErr w:type="spellEnd"/>
      <w:r w:rsidRPr="006B1522">
        <w:t xml:space="preserve"> jaħarbu; billi l-għadd eżatt tal-persuni li ħarbu għadu mhux ċar; billi xi wħud minnhom biss reġgħu nqabdu aktar tard; billi l-faċilitajiet ta’ detenzjoni bħalissa huma </w:t>
      </w:r>
      <w:proofErr w:type="spellStart"/>
      <w:r w:rsidRPr="006B1522">
        <w:t>mgħassa</w:t>
      </w:r>
      <w:proofErr w:type="spellEnd"/>
      <w:r w:rsidRPr="006B1522">
        <w:t xml:space="preserve"> jew mill-awtoritajiet Sirjani jew mill-Forzi Demokratiċi Sirjani; billi tali sitwazzjoni </w:t>
      </w:r>
      <w:proofErr w:type="spellStart"/>
      <w:r w:rsidRPr="006B1522">
        <w:t>mċajpra</w:t>
      </w:r>
      <w:proofErr w:type="spellEnd"/>
      <w:r w:rsidRPr="006B1522">
        <w:t xml:space="preserve"> toħloq riskju għas-sigurtà tas-Sirja, tar-reġjun u tal-Ewropa; billi t-trasferiment gradwali tad-detenuti </w:t>
      </w:r>
      <w:proofErr w:type="spellStart"/>
      <w:r w:rsidRPr="006B1522">
        <w:t>Da’esh</w:t>
      </w:r>
      <w:proofErr w:type="spellEnd"/>
      <w:r w:rsidRPr="006B1522">
        <w:t xml:space="preserve"> lejn l-Iraq </w:t>
      </w:r>
      <w:proofErr w:type="spellStart"/>
      <w:r w:rsidRPr="006B1522">
        <w:t>jisposta</w:t>
      </w:r>
      <w:proofErr w:type="spellEnd"/>
      <w:r w:rsidRPr="006B1522">
        <w:t xml:space="preserve"> biss il-problema, li ma għandha l-ebda prospett ta’ soluzzjoni sostenibbli u </w:t>
      </w:r>
      <w:proofErr w:type="spellStart"/>
      <w:r w:rsidRPr="006B1522">
        <w:t>ddaħħal</w:t>
      </w:r>
      <w:proofErr w:type="spellEnd"/>
      <w:r w:rsidRPr="006B1522">
        <w:t xml:space="preserve"> lill-Ewropa f’forom ġodda ta’ dipendenza fuq il-kapaċitajiet u r-rieda politika ta’ pajjiżi terzi; billi fost id-detenuti għad hemm ċittadini tal-UE; billi anki s-sitwazzjoni tan-nisa u t-tfal fil-kampijiet ta’ </w:t>
      </w:r>
      <w:proofErr w:type="spellStart"/>
      <w:r w:rsidRPr="006B1522">
        <w:t>al-Hol</w:t>
      </w:r>
      <w:proofErr w:type="spellEnd"/>
      <w:r w:rsidRPr="006B1522">
        <w:t xml:space="preserve"> u </w:t>
      </w:r>
      <w:proofErr w:type="spellStart"/>
      <w:r w:rsidRPr="006B1522">
        <w:t>al-Roj</w:t>
      </w:r>
      <w:proofErr w:type="spellEnd"/>
      <w:r w:rsidRPr="006B1522">
        <w:t xml:space="preserve"> għadha mhux solvuta, fost ambjent tas-sigurtà li qed jiddeterjora u bi ħtiġijiet umanitarji li għadhom akuti; billi l-amministrazzjoni tal-Istati Uniti </w:t>
      </w:r>
      <w:proofErr w:type="spellStart"/>
      <w:r w:rsidRPr="006B1522">
        <w:t>ddikjarat</w:t>
      </w:r>
      <w:proofErr w:type="spellEnd"/>
      <w:r w:rsidRPr="006B1522">
        <w:t xml:space="preserve"> l-intenzjoni tagħha li ttemm l-Operazzjoni </w:t>
      </w:r>
      <w:proofErr w:type="spellStart"/>
      <w:r w:rsidRPr="006B1522">
        <w:t>Inherent</w:t>
      </w:r>
      <w:proofErr w:type="spellEnd"/>
      <w:r w:rsidRPr="006B1522">
        <w:t xml:space="preserve"> </w:t>
      </w:r>
      <w:proofErr w:type="spellStart"/>
      <w:r w:rsidRPr="006B1522">
        <w:t>Resolve</w:t>
      </w:r>
      <w:proofErr w:type="spellEnd"/>
      <w:r w:rsidRPr="006B1522">
        <w:t xml:space="preserve"> u li tirtira t-truppi tal-Istati Uniti li qed jiġġieldu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 fl-Iraq u fis-Sirja;</w:t>
      </w:r>
    </w:p>
    <w:p w14:paraId="2261C161" w14:textId="77777777" w:rsidR="00C174D9" w:rsidRPr="006B1522" w:rsidRDefault="00C174D9" w:rsidP="00C174D9">
      <w:pPr>
        <w:pStyle w:val="NormalHanging12a"/>
      </w:pPr>
      <w:r w:rsidRPr="006B1522">
        <w:t>K.</w:t>
      </w:r>
      <w:r w:rsidRPr="006B1522">
        <w:tab/>
        <w:t xml:space="preserve">billi fil-Grigal tas-Sirja, il-komunitajiet </w:t>
      </w:r>
      <w:proofErr w:type="spellStart"/>
      <w:r w:rsidRPr="006B1522">
        <w:t>Kurdi</w:t>
      </w:r>
      <w:proofErr w:type="spellEnd"/>
      <w:r w:rsidRPr="006B1522">
        <w:t xml:space="preserve"> u Għarab </w:t>
      </w:r>
      <w:proofErr w:type="spellStart"/>
      <w:r w:rsidRPr="006B1522">
        <w:t>jikkoeżistu</w:t>
      </w:r>
      <w:proofErr w:type="spellEnd"/>
      <w:r w:rsidRPr="006B1522">
        <w:t xml:space="preserve"> u t-tnejn li huma ilhom snin esposti għal vjolenza, nuqqas ta’ sigurtà, </w:t>
      </w:r>
      <w:proofErr w:type="spellStart"/>
      <w:r w:rsidRPr="006B1522">
        <w:t>spostament</w:t>
      </w:r>
      <w:proofErr w:type="spellEnd"/>
      <w:r w:rsidRPr="006B1522">
        <w:t xml:space="preserve"> furzat u ksur tad-drittijiet fundamentali tagħhom minħabba l-</w:t>
      </w:r>
      <w:proofErr w:type="spellStart"/>
      <w:r w:rsidRPr="006B1522">
        <w:t>atroċitajiet</w:t>
      </w:r>
      <w:proofErr w:type="spellEnd"/>
      <w:r w:rsidRPr="006B1522">
        <w:t xml:space="preserve"> imwettqa </w:t>
      </w:r>
      <w:proofErr w:type="spellStart"/>
      <w:r w:rsidRPr="006B1522">
        <w:t>mid-Da’esh</w:t>
      </w:r>
      <w:proofErr w:type="spellEnd"/>
      <w:r w:rsidRPr="006B1522">
        <w:t>; billi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 hedded mhux biss lill-popolazzjoni </w:t>
      </w:r>
      <w:proofErr w:type="spellStart"/>
      <w:r w:rsidRPr="006B1522">
        <w:t>Kurda</w:t>
      </w:r>
      <w:proofErr w:type="spellEnd"/>
      <w:r w:rsidRPr="006B1522">
        <w:t xml:space="preserve"> iżda wkoll lill-</w:t>
      </w:r>
      <w:proofErr w:type="spellStart"/>
      <w:r w:rsidRPr="006B1522">
        <w:t>Yazidi</w:t>
      </w:r>
      <w:proofErr w:type="spellEnd"/>
      <w:r w:rsidRPr="006B1522">
        <w:t xml:space="preserve">, li sfaw vittmi ta’ ġenoċidju; billi n-nisa ġew affettwati wkoll b’mod </w:t>
      </w:r>
      <w:proofErr w:type="spellStart"/>
      <w:r w:rsidRPr="006B1522">
        <w:t>sproporzjonat</w:t>
      </w:r>
      <w:proofErr w:type="spellEnd"/>
      <w:r w:rsidRPr="006B1522">
        <w:t xml:space="preserve"> u b’mod </w:t>
      </w:r>
      <w:proofErr w:type="spellStart"/>
      <w:r w:rsidRPr="006B1522">
        <w:t>partikolarment</w:t>
      </w:r>
      <w:proofErr w:type="spellEnd"/>
      <w:r w:rsidRPr="006B1522">
        <w:t xml:space="preserve"> </w:t>
      </w:r>
      <w:proofErr w:type="spellStart"/>
      <w:r w:rsidRPr="006B1522">
        <w:t>odjuż</w:t>
      </w:r>
      <w:proofErr w:type="spellEnd"/>
      <w:r w:rsidRPr="006B1522">
        <w:t>;</w:t>
      </w:r>
    </w:p>
    <w:p w14:paraId="1B446D1F" w14:textId="77777777" w:rsidR="00C174D9" w:rsidRPr="006B1522" w:rsidRDefault="00C174D9" w:rsidP="00C174D9">
      <w:pPr>
        <w:pStyle w:val="NormalHanging12a"/>
      </w:pPr>
      <w:r w:rsidRPr="006B1522">
        <w:t>L.</w:t>
      </w:r>
      <w:r w:rsidRPr="006B1522">
        <w:tab/>
        <w:t xml:space="preserve">billi l-UE </w:t>
      </w:r>
      <w:proofErr w:type="spellStart"/>
      <w:r w:rsidRPr="006B1522">
        <w:t>tibqa</w:t>
      </w:r>
      <w:proofErr w:type="spellEnd"/>
      <w:r w:rsidRPr="006B1522">
        <w:t xml:space="preserve">’ waħda mill-akbar </w:t>
      </w:r>
      <w:proofErr w:type="spellStart"/>
      <w:r w:rsidRPr="006B1522">
        <w:t>donaturi</w:t>
      </w:r>
      <w:proofErr w:type="spellEnd"/>
      <w:r w:rsidRPr="006B1522">
        <w:t xml:space="preserve"> umanitarji lill-popolazzjoni Sirjana u hija lesta li </w:t>
      </w:r>
      <w:proofErr w:type="spellStart"/>
      <w:r w:rsidRPr="006B1522">
        <w:t>tappoġġja</w:t>
      </w:r>
      <w:proofErr w:type="spellEnd"/>
      <w:r w:rsidRPr="006B1522">
        <w:t xml:space="preserve"> l-isforzi ta’ rkupru bikri, rikostruzzjoni u bini tal-istat b’mod gradwali, </w:t>
      </w:r>
      <w:proofErr w:type="spellStart"/>
      <w:r w:rsidRPr="006B1522">
        <w:t>kundizzjonali</w:t>
      </w:r>
      <w:proofErr w:type="spellEnd"/>
      <w:r w:rsidRPr="006B1522">
        <w:t xml:space="preserve"> u </w:t>
      </w:r>
      <w:proofErr w:type="spellStart"/>
      <w:r w:rsidRPr="006B1522">
        <w:t>riversibbli</w:t>
      </w:r>
      <w:proofErr w:type="spellEnd"/>
      <w:r w:rsidRPr="006B1522">
        <w:t>, filwaqt li taderixxi għall-istandards internazzjonali tad-drittijiet tal-bniedem; billi f’Jannar 2026, il-presidenti tal-Kummissjoni u tal-Kunsill Ewropew żaru s-Sirja u ħabbru sħubija politika ġdida bil-ħsieb li jappoġġjaw tranżizzjoni paċifika u inklużiva u rikonċiljazzjoni fis-Sirja, flimkien ma’ pakkett komprensiv ta’ appoġġ finanzjarju ta’ madwar EUR 620 miljun għall-2026 u l-2027; billi, minn dak iż-żmien ’l hawn, il-Kummissjoni ħabbret il-</w:t>
      </w:r>
      <w:proofErr w:type="spellStart"/>
      <w:r w:rsidRPr="006B1522">
        <w:t>mobilizzazzjoni</w:t>
      </w:r>
      <w:proofErr w:type="spellEnd"/>
      <w:r w:rsidRPr="006B1522">
        <w:t xml:space="preserve"> ta’ EUR 150 miljun mir-riżerva finanzjarja tal-UE għas-Sirja għas-sentejn li ġejjin biex </w:t>
      </w:r>
      <w:proofErr w:type="spellStart"/>
      <w:r w:rsidRPr="006B1522">
        <w:lastRenderedPageBreak/>
        <w:t>tappoġġja</w:t>
      </w:r>
      <w:proofErr w:type="spellEnd"/>
      <w:r w:rsidRPr="006B1522">
        <w:t xml:space="preserve"> t-</w:t>
      </w:r>
      <w:proofErr w:type="spellStart"/>
      <w:r w:rsidRPr="006B1522">
        <w:t>tranżizzjoni</w:t>
      </w:r>
      <w:proofErr w:type="spellEnd"/>
      <w:r w:rsidRPr="006B1522">
        <w:t xml:space="preserve"> politika, l-irkupru </w:t>
      </w:r>
      <w:proofErr w:type="spellStart"/>
      <w:r w:rsidRPr="006B1522">
        <w:t>soċjoekonomiku</w:t>
      </w:r>
      <w:proofErr w:type="spellEnd"/>
      <w:r w:rsidRPr="006B1522">
        <w:t>, il-ħolqien tal-impjiegi u l-bini tal-kapaċitajiet;</w:t>
      </w:r>
    </w:p>
    <w:p w14:paraId="2B1B11A9" w14:textId="77777777" w:rsidR="00C174D9" w:rsidRPr="006B1522" w:rsidRDefault="00C174D9" w:rsidP="00C174D9">
      <w:pPr>
        <w:pStyle w:val="NormalHanging12a"/>
      </w:pPr>
      <w:r w:rsidRPr="006B1522">
        <w:t>M.</w:t>
      </w:r>
      <w:r w:rsidRPr="006B1522">
        <w:tab/>
        <w:t>billi l-UE ħadet passi sinifikanti biex ittaffi r-restrizzjonijiet ekonomiċi fuq is-Sirja, inkluż is-sospensjoni jew it-tneħħija ta’ ċerti sanzjonijiet li jolqtu setturi ekonomiċi ewlenin;</w:t>
      </w:r>
    </w:p>
    <w:p w14:paraId="48813A3D" w14:textId="77777777" w:rsidR="00C174D9" w:rsidRPr="006B1522" w:rsidRDefault="00C174D9" w:rsidP="00C174D9">
      <w:pPr>
        <w:pStyle w:val="NormalHanging12a"/>
      </w:pPr>
      <w:r w:rsidRPr="006B1522">
        <w:t>N.</w:t>
      </w:r>
      <w:r w:rsidRPr="006B1522">
        <w:tab/>
        <w:t>billi kwalunkwe assistenza tal-UE għall-iżvilupp, ir-rikostruzzjoni jew l-</w:t>
      </w:r>
      <w:proofErr w:type="spellStart"/>
      <w:r w:rsidRPr="006B1522">
        <w:t>istabbilizzazzjoni</w:t>
      </w:r>
      <w:proofErr w:type="spellEnd"/>
      <w:r w:rsidRPr="006B1522">
        <w:t xml:space="preserve"> trid tingħata bil-kundizzjoni stretta li jsir progress tanġibbli u verifikabbli fil-qasam tal-protezzjoni taċ-ċivili, ir-rispett għall-arranġamenti tal-waqfien mill-ġlied, id-drittijiet tal-bniedem u l-protezzjoni tal-komponenti kollha tas-soċjetà Sirjana;</w:t>
      </w:r>
    </w:p>
    <w:p w14:paraId="20A418B1" w14:textId="77777777" w:rsidR="00C174D9" w:rsidRPr="006B1522" w:rsidRDefault="00C174D9" w:rsidP="00C174D9">
      <w:pPr>
        <w:pStyle w:val="NormalHanging12a"/>
      </w:pPr>
      <w:r w:rsidRPr="006B1522">
        <w:t>1.</w:t>
      </w:r>
      <w:r w:rsidRPr="006B1522">
        <w:tab/>
        <w:t xml:space="preserve">Jikkundanna bil-qawwa l-atti kollha ta’ vjolenza kontra ċ-ċivili, inklużi l-qtil </w:t>
      </w:r>
      <w:proofErr w:type="spellStart"/>
      <w:r w:rsidRPr="006B1522">
        <w:t>extraġudizzjarju</w:t>
      </w:r>
      <w:proofErr w:type="spellEnd"/>
      <w:r w:rsidRPr="006B1522">
        <w:t xml:space="preserve">, l-għajbien furzat, id-detenzjoni </w:t>
      </w:r>
      <w:proofErr w:type="spellStart"/>
      <w:r w:rsidRPr="006B1522">
        <w:t>arbitrarja</w:t>
      </w:r>
      <w:proofErr w:type="spellEnd"/>
      <w:r w:rsidRPr="006B1522">
        <w:t>, l-</w:t>
      </w:r>
      <w:proofErr w:type="spellStart"/>
      <w:r w:rsidRPr="006B1522">
        <w:t>ispostament</w:t>
      </w:r>
      <w:proofErr w:type="spellEnd"/>
      <w:r w:rsidRPr="006B1522">
        <w:t xml:space="preserve"> furzat u l-ħsara lill-infrastruttura ċivili; jisħaq li tali atti jistgħu jikkostitwixxu ksur serju tad-dritt umanitarju internazzjonali u, f’ċerti ċirkostanzi, delitti tal-gwerra; jinsab imħasseb minħabba rapporti kredibbli, min-NU, organizzazzjonijiet mhux governattivi internazzjonali u organizzazzjonijiet umanitarji, li dawn l-aħħar ġimgħat twettaq ksur tad-drittijiet tal-bniedem, b’mod partikolari kontra l-popolazzjoni </w:t>
      </w:r>
      <w:proofErr w:type="spellStart"/>
      <w:r w:rsidRPr="006B1522">
        <w:t>Kurda</w:t>
      </w:r>
      <w:proofErr w:type="spellEnd"/>
      <w:r w:rsidRPr="006B1522">
        <w:t xml:space="preserve">, inklużi diversi inċidenti ta’ </w:t>
      </w:r>
      <w:proofErr w:type="spellStart"/>
      <w:r w:rsidRPr="006B1522">
        <w:t>profanazzjoni</w:t>
      </w:r>
      <w:proofErr w:type="spellEnd"/>
      <w:r w:rsidRPr="006B1522">
        <w:t xml:space="preserve"> ta’ katavri, kemm irġiel kif ukoll nisa, vandaliżmu tal-postijiet tad-dfin u l-użu rrapportat ta’ munizzjon mhux </w:t>
      </w:r>
      <w:proofErr w:type="spellStart"/>
      <w:r w:rsidRPr="006B1522">
        <w:t>iggwidat</w:t>
      </w:r>
      <w:proofErr w:type="spellEnd"/>
      <w:r w:rsidRPr="006B1522">
        <w:t xml:space="preserve"> f’żoni ċivili; jitlob li ssir investigazzjoni rapida dwar ir-reati rrapportati kontra ċ-ċivili mwettqa kemm mill-forzi tal-gvern kif ukoll mill-</w:t>
      </w:r>
      <w:proofErr w:type="spellStart"/>
      <w:r w:rsidRPr="006B1522">
        <w:t>milizzji</w:t>
      </w:r>
      <w:proofErr w:type="spellEnd"/>
      <w:r w:rsidRPr="006B1522">
        <w:t>; jistieden lill-awtoritajiet Sirjani jipprovdu aċċess sħiħ u trasparenti lill-korpi rilevanti kollha tan-NU, inkluża l-Kummissjoni ta’ Inkjesta Internazzjonali Indipendenti dwar ir-Repubblika Għarbija Sirjana tan-NU;</w:t>
      </w:r>
    </w:p>
    <w:p w14:paraId="525412AB" w14:textId="77777777" w:rsidR="00C174D9" w:rsidRPr="006B1522" w:rsidRDefault="00C174D9" w:rsidP="00C174D9">
      <w:pPr>
        <w:pStyle w:val="NormalHanging12a"/>
      </w:pPr>
      <w:r w:rsidRPr="006B1522">
        <w:t>2.</w:t>
      </w:r>
      <w:r w:rsidRPr="006B1522">
        <w:tab/>
        <w:t xml:space="preserve">Jesprimi tħassib serju dwar is-sitwazzjoni umanitarja li qed tiddeterjora fil-Grigal tas-Sirja, f’żoni urbani fejn il-biċċa l-kbira tal-popolazzjoni hija </w:t>
      </w:r>
      <w:proofErr w:type="spellStart"/>
      <w:r w:rsidRPr="006B1522">
        <w:t>Kurda</w:t>
      </w:r>
      <w:proofErr w:type="spellEnd"/>
      <w:r w:rsidRPr="006B1522">
        <w:t xml:space="preserve">, inklużi </w:t>
      </w:r>
      <w:proofErr w:type="spellStart"/>
      <w:r w:rsidRPr="006B1522">
        <w:t>Kobani</w:t>
      </w:r>
      <w:proofErr w:type="spellEnd"/>
      <w:r w:rsidRPr="006B1522">
        <w:t xml:space="preserve">, </w:t>
      </w:r>
      <w:proofErr w:type="spellStart"/>
      <w:r w:rsidRPr="006B1522">
        <w:t>Manbij</w:t>
      </w:r>
      <w:proofErr w:type="spellEnd"/>
      <w:r w:rsidRPr="006B1522">
        <w:t xml:space="preserve"> u </w:t>
      </w:r>
      <w:proofErr w:type="spellStart"/>
      <w:r w:rsidRPr="006B1522">
        <w:t>Qamishli</w:t>
      </w:r>
      <w:proofErr w:type="spellEnd"/>
      <w:r w:rsidRPr="006B1522">
        <w:t xml:space="preserve">, li </w:t>
      </w:r>
      <w:proofErr w:type="spellStart"/>
      <w:r w:rsidRPr="006B1522">
        <w:t>esperjenzaw</w:t>
      </w:r>
      <w:proofErr w:type="spellEnd"/>
      <w:r w:rsidRPr="006B1522">
        <w:t xml:space="preserve"> interruzzjonijiet ripetuti fis-servizzi essenzjali u ħsara fl-infrastruttura ċivili kif ukoll </w:t>
      </w:r>
      <w:proofErr w:type="spellStart"/>
      <w:r w:rsidRPr="006B1522">
        <w:t>spostament</w:t>
      </w:r>
      <w:proofErr w:type="spellEnd"/>
      <w:r w:rsidRPr="006B1522">
        <w:t xml:space="preserve"> tal-massa, </w:t>
      </w:r>
      <w:proofErr w:type="spellStart"/>
      <w:r w:rsidRPr="006B1522">
        <w:t>insigurtà</w:t>
      </w:r>
      <w:proofErr w:type="spellEnd"/>
      <w:r w:rsidRPr="006B1522">
        <w:t xml:space="preserve"> tal-ikel u aċċess limitat għall-kura tas-saħħa, l-ilma u s-</w:t>
      </w:r>
      <w:proofErr w:type="spellStart"/>
      <w:r w:rsidRPr="006B1522">
        <w:t>sanità</w:t>
      </w:r>
      <w:proofErr w:type="spellEnd"/>
      <w:r w:rsidRPr="006B1522">
        <w:t>; jenfasizza s-sitwazzjoni f’</w:t>
      </w:r>
      <w:proofErr w:type="spellStart"/>
      <w:r w:rsidRPr="006B1522">
        <w:t>Kobani</w:t>
      </w:r>
      <w:proofErr w:type="spellEnd"/>
      <w:r w:rsidRPr="006B1522">
        <w:t xml:space="preserve">, li jinsab taħt assedju u fejn iċ-ċivili qed jgħaddu minn tbatija; jappella għal kurituri umanitarji permanenti u </w:t>
      </w:r>
      <w:proofErr w:type="spellStart"/>
      <w:r w:rsidRPr="006B1522">
        <w:t>sikuri</w:t>
      </w:r>
      <w:proofErr w:type="spellEnd"/>
      <w:r w:rsidRPr="006B1522">
        <w:t xml:space="preserve"> għaż-żoni </w:t>
      </w:r>
      <w:proofErr w:type="spellStart"/>
      <w:r w:rsidRPr="006B1522">
        <w:t>assedjati</w:t>
      </w:r>
      <w:proofErr w:type="spellEnd"/>
      <w:r w:rsidRPr="006B1522">
        <w:t xml:space="preserve"> u affettwati kollha tal-Grigal tas-Sirja, inkluż </w:t>
      </w:r>
      <w:proofErr w:type="spellStart"/>
      <w:r w:rsidRPr="006B1522">
        <w:t>Kobani</w:t>
      </w:r>
      <w:proofErr w:type="spellEnd"/>
      <w:r w:rsidRPr="006B1522">
        <w:t xml:space="preserve">; jitlob li l-organizzazzjonijiet umanitarji internazzjonali tas-soċjetà ċivili jingħataw aċċess </w:t>
      </w:r>
      <w:proofErr w:type="spellStart"/>
      <w:r w:rsidRPr="006B1522">
        <w:t>indiskriminat</w:t>
      </w:r>
      <w:proofErr w:type="spellEnd"/>
      <w:r w:rsidRPr="006B1522">
        <w:t xml:space="preserve"> għaż-żoni fil-bżonn; jitlob lill-UE u lill-Istati Membri tagħha jżidu l-assistenza umanitarja u l-appoġġ </w:t>
      </w:r>
      <w:proofErr w:type="spellStart"/>
      <w:r w:rsidRPr="006B1522">
        <w:t>psikosoċjali</w:t>
      </w:r>
      <w:proofErr w:type="spellEnd"/>
      <w:r w:rsidRPr="006B1522">
        <w:t xml:space="preserve"> għar-reġjuni milquta, inkluż għan-nisa u l-bniet, kif ukoll il-protezzjoni għad-difensuri nisa tad-drittijiet tal-bniedem u l-organizzazzjonijiet tas-soċjetà ċivili mmexxija min-nisa fis-Sirja kollha;</w:t>
      </w:r>
    </w:p>
    <w:p w14:paraId="7E5D1830" w14:textId="77777777" w:rsidR="00C174D9" w:rsidRPr="006B1522" w:rsidRDefault="00C174D9" w:rsidP="00C174D9">
      <w:pPr>
        <w:pStyle w:val="NormalHanging12a"/>
      </w:pPr>
      <w:r w:rsidRPr="006B1522">
        <w:t>3.</w:t>
      </w:r>
      <w:r w:rsidRPr="006B1522">
        <w:tab/>
        <w:t xml:space="preserve">Jilqa’ l-ftehim reċenti bejn il-Forzi Demokratiċi Sirjani u l-gvern </w:t>
      </w:r>
      <w:proofErr w:type="spellStart"/>
      <w:r w:rsidRPr="006B1522">
        <w:t>tranżizzjonali</w:t>
      </w:r>
      <w:proofErr w:type="spellEnd"/>
      <w:r w:rsidRPr="006B1522">
        <w:t xml:space="preserve"> Sirjan; jafferma mill-ġdid l-appoġġ kontinwu u sod tiegħu għall-waqfien mill-ġlied u r-rikonoxximent tad-drittijiet ċivili u edukattivi tal-</w:t>
      </w:r>
      <w:proofErr w:type="spellStart"/>
      <w:r w:rsidRPr="006B1522">
        <w:t>Kurdi</w:t>
      </w:r>
      <w:proofErr w:type="spellEnd"/>
      <w:r w:rsidRPr="006B1522">
        <w:t>; jistieden lill-partijiet kollha joqogħdu lura minn kwalunkwe azzjoni li tista’ twassal għal eskalazzjoni ġdida tal-vjolenza, jirrispettaw l-arranġamenti eżistenti tal-waqfien mill-ġlied, u jappoġġjaw il-mekkaniżmi mmirati għall-monitoraġġ u s-sostenn tal-impenji ta’ waqfien mill-ġlied;</w:t>
      </w:r>
    </w:p>
    <w:p w14:paraId="5475E31F" w14:textId="77777777" w:rsidR="00C174D9" w:rsidRPr="006B1522" w:rsidRDefault="00C174D9" w:rsidP="00C174D9">
      <w:pPr>
        <w:pStyle w:val="NormalHanging12a"/>
      </w:pPr>
      <w:r w:rsidRPr="006B1522">
        <w:t>4.</w:t>
      </w:r>
      <w:r w:rsidRPr="006B1522">
        <w:tab/>
        <w:t xml:space="preserve">Jistieden lill-atturi reġjonali kollha, inkluża t-Turkija, joqogħdu lura minn kwalunkwe azzjoni militari jew appoġġ għall-gruppi armati li jirriskjaw li jimminaw il-waqfien mill-ġlied, il-protezzjoni taċ-ċivili u l-prospetti għal soluzzjoni inklużiva; </w:t>
      </w:r>
      <w:proofErr w:type="spellStart"/>
      <w:r w:rsidRPr="006B1522">
        <w:t>jiddenunzja</w:t>
      </w:r>
      <w:proofErr w:type="spellEnd"/>
      <w:r w:rsidRPr="006B1522">
        <w:t xml:space="preserve"> l-</w:t>
      </w:r>
      <w:r w:rsidRPr="006B1522">
        <w:lastRenderedPageBreak/>
        <w:t xml:space="preserve">interventi militari u l-aggressjoni kontinwi tat-Turkija fil-Grigal tas-Sirja, inklużi attakki fatali fuq iċ-ċivili u l-infrastruttura ċivili fi bliet u provinċji b’maġġoranza </w:t>
      </w:r>
      <w:proofErr w:type="spellStart"/>
      <w:r w:rsidRPr="006B1522">
        <w:t>Kurda</w:t>
      </w:r>
      <w:proofErr w:type="spellEnd"/>
      <w:r w:rsidRPr="006B1522">
        <w:t xml:space="preserve"> tul il-fruntiera bejn iż-żewġ pajjiżi; iħeġġeġ lill-Gvern Tork iwaqqaf minnufih l-involviment militari tiegħu fil-Grigal tas-Sirja u jiffaċilita n-negozjati favur soluzzjoni paċifika bejn il-gvern </w:t>
      </w:r>
      <w:proofErr w:type="spellStart"/>
      <w:r w:rsidRPr="006B1522">
        <w:t>tranżizzjonali</w:t>
      </w:r>
      <w:proofErr w:type="spellEnd"/>
      <w:r w:rsidRPr="006B1522">
        <w:t xml:space="preserve"> Sirjan u l-Forzi Demokratiċi Sirjani; jistieden lill-Kummissjoni, lis-SEAE u lill-Istati Membri jindirizzaw l-involviment tat-Turkija fis-Sirja fi skambji bilaterali mal-Gvern Tork; jisħaq li kwalunkwe arranġament tas-sigurtà jrid jikkonforma mad-dritt internazzjonali u jirrispetta l-integrità territorjali tas-Sirja, u ma jridx jirriżulta fi </w:t>
      </w:r>
      <w:proofErr w:type="spellStart"/>
      <w:r w:rsidRPr="006B1522">
        <w:t>spostament</w:t>
      </w:r>
      <w:proofErr w:type="spellEnd"/>
      <w:r w:rsidRPr="006B1522">
        <w:t xml:space="preserve"> furzat jew f’inġinerija demografika;</w:t>
      </w:r>
    </w:p>
    <w:p w14:paraId="4996F580" w14:textId="77777777" w:rsidR="00C174D9" w:rsidRPr="006B1522" w:rsidRDefault="00C174D9" w:rsidP="00C174D9">
      <w:pPr>
        <w:pStyle w:val="NormalHanging12a"/>
      </w:pPr>
      <w:r w:rsidRPr="006B1522">
        <w:t>5.</w:t>
      </w:r>
      <w:r w:rsidRPr="006B1522">
        <w:tab/>
        <w:t>Itenni li l-istabbiltà fil-Grigal tas-Sirja hija ta’ rilevanza assoluta għas-suċċess ta’ tranżizzjoni politika komprensiva, inklużiva u ġusta fis-Sirja; jistieden lill-awtoritajiet Sirjani jiżguraw il-protezzjoni u d-drittijiet fundamentali tal-komunitajiet etniċi u reliġjużi tas-Sirja, inklużi l-Għarab, il-</w:t>
      </w:r>
      <w:proofErr w:type="spellStart"/>
      <w:r w:rsidRPr="006B1522">
        <w:t>Kurdi</w:t>
      </w:r>
      <w:proofErr w:type="spellEnd"/>
      <w:r w:rsidRPr="006B1522">
        <w:t>, is-Sunniti, ix-</w:t>
      </w:r>
      <w:proofErr w:type="spellStart"/>
      <w:r w:rsidRPr="006B1522">
        <w:t>Xiiti</w:t>
      </w:r>
      <w:proofErr w:type="spellEnd"/>
      <w:r w:rsidRPr="006B1522">
        <w:t>, l-</w:t>
      </w:r>
      <w:proofErr w:type="spellStart"/>
      <w:r w:rsidRPr="006B1522">
        <w:t>Alawiti</w:t>
      </w:r>
      <w:proofErr w:type="spellEnd"/>
      <w:r w:rsidRPr="006B1522">
        <w:t>, l-Insara, id-</w:t>
      </w:r>
      <w:proofErr w:type="spellStart"/>
      <w:r w:rsidRPr="006B1522">
        <w:t>Drużi</w:t>
      </w:r>
      <w:proofErr w:type="spellEnd"/>
      <w:r w:rsidRPr="006B1522">
        <w:t xml:space="preserve"> u l-</w:t>
      </w:r>
      <w:proofErr w:type="spellStart"/>
      <w:r w:rsidRPr="006B1522">
        <w:t>Yazidi</w:t>
      </w:r>
      <w:proofErr w:type="spellEnd"/>
      <w:r w:rsidRPr="006B1522">
        <w:t xml:space="preserve">; </w:t>
      </w:r>
      <w:proofErr w:type="spellStart"/>
      <w:r w:rsidRPr="006B1522">
        <w:t>jinsisti</w:t>
      </w:r>
      <w:proofErr w:type="spellEnd"/>
      <w:r w:rsidRPr="006B1522">
        <w:t xml:space="preserve"> li l-protezzjoni </w:t>
      </w:r>
      <w:proofErr w:type="spellStart"/>
      <w:r w:rsidRPr="006B1522">
        <w:t>tad-diversità</w:t>
      </w:r>
      <w:proofErr w:type="spellEnd"/>
      <w:r w:rsidRPr="006B1522">
        <w:t xml:space="preserve"> etnika u reliġjuża tas-Sirja, inklużi r-rikonoxximent sħiħ tal-komunità </w:t>
      </w:r>
      <w:proofErr w:type="spellStart"/>
      <w:r w:rsidRPr="006B1522">
        <w:t>Kurda</w:t>
      </w:r>
      <w:proofErr w:type="spellEnd"/>
      <w:r w:rsidRPr="006B1522">
        <w:t xml:space="preserve">, il-parteċipazzjoni politika tagħha u d-drittijiet ugwali tagħha, hija essenzjali biex tissalvagwardja l-paċi ċivili u tiżgura Sirja stabbli u inklużiva; jistieden lill-gvern </w:t>
      </w:r>
      <w:proofErr w:type="spellStart"/>
      <w:r w:rsidRPr="006B1522">
        <w:t>tranżizzjonali</w:t>
      </w:r>
      <w:proofErr w:type="spellEnd"/>
      <w:r w:rsidRPr="006B1522">
        <w:t xml:space="preserve"> Sirjan idaħħal dawn id-drittijiet fil-Kostituzzjoni Sirjana, filwaqt li jirrispetta l-prinċipju ewlieni tal-integrità territorjali tas-Sirja;</w:t>
      </w:r>
    </w:p>
    <w:p w14:paraId="3F551627" w14:textId="77777777" w:rsidR="00C174D9" w:rsidRPr="006B1522" w:rsidRDefault="00C174D9" w:rsidP="00C174D9">
      <w:pPr>
        <w:pStyle w:val="NormalHanging12a"/>
      </w:pPr>
      <w:r w:rsidRPr="006B1522">
        <w:t>6.</w:t>
      </w:r>
      <w:r w:rsidRPr="006B1522">
        <w:tab/>
        <w:t xml:space="preserve">Jiddeplora l-fatt li l-komunità internazzjonali kienet fil-biċċa l-kbira </w:t>
      </w:r>
      <w:proofErr w:type="spellStart"/>
      <w:r w:rsidRPr="006B1522">
        <w:t>ddelegat</w:t>
      </w:r>
      <w:proofErr w:type="spellEnd"/>
      <w:r w:rsidRPr="006B1522">
        <w:t xml:space="preserve"> lill-awtoritajiet immexxija mill-</w:t>
      </w:r>
      <w:proofErr w:type="spellStart"/>
      <w:r w:rsidRPr="006B1522">
        <w:t>Kurdi</w:t>
      </w:r>
      <w:proofErr w:type="spellEnd"/>
      <w:r w:rsidRPr="006B1522">
        <w:t xml:space="preserve"> r-responsabbiltà għas-sigurtà tad-detenuti </w:t>
      </w:r>
      <w:proofErr w:type="spellStart"/>
      <w:r w:rsidRPr="006B1522">
        <w:t>Da’esh</w:t>
      </w:r>
      <w:proofErr w:type="spellEnd"/>
      <w:r w:rsidRPr="006B1522">
        <w:t xml:space="preserve"> u l-kampijiet relatati mingħajr ma pprovdiet garanziji politiċi, finanzjarji u tas-sigurtà adegwati jew ippjanar ta’ kontinġenza; iwissi dwar il-prospett negattiv fil-qasam tas-sigurtà li ġġib magħha l-inċertezza rigward ir-responsabbiltà amministrattiva futura għaċ-ċentri u l-kampijiet ta’ detenzjoni;</w:t>
      </w:r>
    </w:p>
    <w:p w14:paraId="3E3FAA2A" w14:textId="77777777" w:rsidR="00C174D9" w:rsidRPr="006B1522" w:rsidRDefault="00C174D9" w:rsidP="00C174D9">
      <w:pPr>
        <w:pStyle w:val="NormalHanging12a"/>
      </w:pPr>
      <w:r w:rsidRPr="006B1522">
        <w:t>7.</w:t>
      </w:r>
      <w:r w:rsidRPr="006B1522">
        <w:tab/>
        <w:t xml:space="preserve">Jesprimi tħassib serju, b’mod partikolari, dwar ir-riskju maħluq mill-għadd sinifikanti ta’ ġellieda u affiljati </w:t>
      </w:r>
      <w:proofErr w:type="spellStart"/>
      <w:r w:rsidRPr="006B1522">
        <w:t>tad-Da’esh</w:t>
      </w:r>
      <w:proofErr w:type="spellEnd"/>
      <w:r w:rsidRPr="006B1522">
        <w:t xml:space="preserve"> li ħarbu mill-faċilitajiet u l-kampijiet ta’ detenzjoni fil-Grigal tas-Sirja; iwissi li l-</w:t>
      </w:r>
      <w:proofErr w:type="spellStart"/>
      <w:r w:rsidRPr="006B1522">
        <w:t>ispostament</w:t>
      </w:r>
      <w:proofErr w:type="spellEnd"/>
      <w:r w:rsidRPr="006B1522">
        <w:t xml:space="preserve"> gradwali tal-problema tad-detenuti </w:t>
      </w:r>
      <w:proofErr w:type="spellStart"/>
      <w:r w:rsidRPr="006B1522">
        <w:t>Da’esh</w:t>
      </w:r>
      <w:proofErr w:type="spellEnd"/>
      <w:r w:rsidRPr="006B1522">
        <w:t xml:space="preserve"> lejn l-Iraq jirriskja li joħloq forom ġodda ta’ inċertezza u dipendenza mill-kapaċitajiet u r-rieda politika ta’ pajjiżi terzi; jisħaq, barra minn hekk, li kwalunkwe trasferiment jew rilaxx ta’ ġellieda u suspettati </w:t>
      </w:r>
      <w:proofErr w:type="spellStart"/>
      <w:r w:rsidRPr="006B1522">
        <w:t>Da’esh</w:t>
      </w:r>
      <w:proofErr w:type="spellEnd"/>
      <w:r w:rsidRPr="006B1522">
        <w:t xml:space="preserve"> adulti fis-Sirja jew lejn pajjiżi terzi, inklużi l-Iraq u t-Turkija, irid jibqa’ soġġett għal arranġamenti effettivi ta’ kustodja, monitoraġġ u kondiviżjoni ta’ informazzjoni, inkluż fi kwalunkwe trasferiment transfruntier, biex jinżammu milli jaħarbu jew jiċċaqalqu b’mod mhux </w:t>
      </w:r>
      <w:proofErr w:type="spellStart"/>
      <w:r w:rsidRPr="006B1522">
        <w:t>immonitorjat</w:t>
      </w:r>
      <w:proofErr w:type="spellEnd"/>
      <w:r w:rsidRPr="006B1522">
        <w:t>, u li l-obbligu ta’ rendikont irid jiġi żgurat permezz tal-preservazzjoni tal-evidenza u permezz tal-prosekuzzjoni, f’konformità mal-istandards internazzjonali u l-garanziji ta’ proċess ġust; iwissi li t-trasferimenti u r-</w:t>
      </w:r>
      <w:proofErr w:type="spellStart"/>
      <w:r w:rsidRPr="006B1522">
        <w:t>ripatrijazzjonijiet</w:t>
      </w:r>
      <w:proofErr w:type="spellEnd"/>
      <w:r w:rsidRPr="006B1522">
        <w:t xml:space="preserve"> mingħajr salvagwardji effettivi u segwitu ġudizzjarju jikkostitwixxu riskju għas-sigurtà tas-Sirja, tar-reġjun usa’ u tal-Ewropa; jistieden lill-koalizzjoni internazzjonali, inklużi l-Istati Uniti, jieħdu l-miżuri kollha meħtieġa biex itaffu dan ir-riskju għas-sigurtà mingħajr dewmien u jitlob lill-UE tipprovdi l-appoġġ meħtieġ għal dan l-għan;</w:t>
      </w:r>
    </w:p>
    <w:p w14:paraId="2B6FD87D" w14:textId="77777777" w:rsidR="00C174D9" w:rsidRPr="006B1522" w:rsidRDefault="00C174D9" w:rsidP="00C174D9">
      <w:pPr>
        <w:pStyle w:val="NormalHanging12a"/>
      </w:pPr>
      <w:r w:rsidRPr="006B1522">
        <w:t>8.</w:t>
      </w:r>
      <w:r w:rsidRPr="006B1522">
        <w:tab/>
        <w:t xml:space="preserve">Jisħaq li l-preżenza kontinwa ta’ ċittadini tal-UE fost id-detenuti </w:t>
      </w:r>
      <w:proofErr w:type="spellStart"/>
      <w:r w:rsidRPr="006B1522">
        <w:t>Da’esh</w:t>
      </w:r>
      <w:proofErr w:type="spellEnd"/>
      <w:r w:rsidRPr="006B1522">
        <w:t xml:space="preserve"> tqiegħed responsabbiltà diretta f’idejn l-Istati Membri, u l-falliment biex tiġi indirizzata l-kwistjoni </w:t>
      </w:r>
      <w:proofErr w:type="spellStart"/>
      <w:r w:rsidRPr="006B1522">
        <w:t>jimmina</w:t>
      </w:r>
      <w:proofErr w:type="spellEnd"/>
      <w:r w:rsidRPr="006B1522">
        <w:t xml:space="preserve"> kemm is-sigurtà reġjonali kif ukoll dik Ewropea;</w:t>
      </w:r>
    </w:p>
    <w:p w14:paraId="7CD0F4F8" w14:textId="77777777" w:rsidR="00C174D9" w:rsidRPr="006B1522" w:rsidRDefault="00C174D9" w:rsidP="00C174D9">
      <w:pPr>
        <w:pStyle w:val="NormalHanging12a"/>
      </w:pPr>
      <w:r w:rsidRPr="006B1522">
        <w:t>9.</w:t>
      </w:r>
      <w:r w:rsidRPr="006B1522">
        <w:tab/>
        <w:t>Jieħu nota tal-konferenza internazzjonali tal-Koalizzjoni Globali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 f’</w:t>
      </w:r>
      <w:proofErr w:type="spellStart"/>
      <w:r w:rsidRPr="006B1522">
        <w:t>Riyadh</w:t>
      </w:r>
      <w:proofErr w:type="spellEnd"/>
      <w:r w:rsidRPr="006B1522">
        <w:t xml:space="preserve">, li laqqgħet flimkien atturi internazzjonali u reġjonali rilevanti biex jindirizzaw </w:t>
      </w:r>
      <w:r w:rsidRPr="006B1522">
        <w:lastRenderedPageBreak/>
        <w:t xml:space="preserve">is-sitwazzjoni tas-sigurtà fil-Grigal tas-Sirja; jiddispjaċih dwar l-avviż tal-amministrazzjoni tal-Istati Uniti li se ttemm l-Operazzjoni </w:t>
      </w:r>
      <w:proofErr w:type="spellStart"/>
      <w:r w:rsidRPr="006B1522">
        <w:t>Inherent</w:t>
      </w:r>
      <w:proofErr w:type="spellEnd"/>
      <w:r w:rsidRPr="006B1522">
        <w:t xml:space="preserve"> </w:t>
      </w:r>
      <w:proofErr w:type="spellStart"/>
      <w:r w:rsidRPr="006B1522">
        <w:t>Resolve</w:t>
      </w:r>
      <w:proofErr w:type="spellEnd"/>
      <w:r w:rsidRPr="006B1522">
        <w:t xml:space="preserve"> u li se tirtira t-truppi tal-Istati Uniti mis-Sirja u mill-Iraq; jitlob lill-UE, lill-Istati Membri tagħha u lill-pajjiżi tal-istess fehma jżidu l-isforzi tagħhom biex jiġġieldu kontra kwalunkwe qawmien mill-ġdid </w:t>
      </w:r>
      <w:proofErr w:type="spellStart"/>
      <w:r w:rsidRPr="006B1522">
        <w:t>tad-Da’esh</w:t>
      </w:r>
      <w:proofErr w:type="spellEnd"/>
      <w:r w:rsidRPr="006B1522">
        <w:t>, li jhedded is-sigurtà tas-Sirja, tar-reġjun u tal-Ewropa; jilqa’ l-impenn imġedded tal-Gvern Sirjan biex jiġġieled kontra t-terroriżmu fil-qafas tal-Koalizzjoni Globali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 u jħeġġeġ lill-awtoritajiet ifittxu koordinazzjoni u kooperazzjoni militari u ta’ intelligence mill-qrib mas-sħab internazzjonali; iħeġġeġ lill-Istati Membri jżidu l-ġbir tal-intelligence tagħhom fir-rigward tal-attivitajiet </w:t>
      </w:r>
      <w:proofErr w:type="spellStart"/>
      <w:r w:rsidRPr="006B1522">
        <w:t>tad-Da’esh</w:t>
      </w:r>
      <w:proofErr w:type="spellEnd"/>
      <w:r w:rsidRPr="006B1522">
        <w:t xml:space="preserve"> fis-Sirja u l-</w:t>
      </w:r>
      <w:proofErr w:type="spellStart"/>
      <w:r w:rsidRPr="006B1522">
        <w:t>Levante</w:t>
      </w:r>
      <w:proofErr w:type="spellEnd"/>
      <w:r w:rsidRPr="006B1522">
        <w:t xml:space="preserve"> usa’ u jassistu lill-awtoritajiet Sirjani fl-isforzi tagħhom biex iżarmaw in-networks eżistenti u jipprevjenu lill-ġellieda milli jerġgħu jingħaqdu; jitlob lill-UE u lill-Istati Membri tagħha jieħdu azzjoni konkreta sabiex jiżguraw </w:t>
      </w:r>
      <w:proofErr w:type="spellStart"/>
      <w:r w:rsidRPr="006B1522">
        <w:t>il-ġestjoni</w:t>
      </w:r>
      <w:proofErr w:type="spellEnd"/>
      <w:r w:rsidRPr="006B1522">
        <w:t xml:space="preserve"> fit-tul tad-detenuti </w:t>
      </w:r>
      <w:proofErr w:type="spellStart"/>
      <w:r w:rsidRPr="006B1522">
        <w:t>Da’esh</w:t>
      </w:r>
      <w:proofErr w:type="spellEnd"/>
      <w:r w:rsidRPr="006B1522">
        <w:t xml:space="preserve"> u l-kampijiet relatati;</w:t>
      </w:r>
    </w:p>
    <w:p w14:paraId="7752CBD2" w14:textId="034AA3DF" w:rsidR="00C174D9" w:rsidRPr="006B1522" w:rsidRDefault="00C174D9" w:rsidP="00C174D9">
      <w:pPr>
        <w:pStyle w:val="NormalHanging12a"/>
      </w:pPr>
      <w:r w:rsidRPr="006B1522">
        <w:t>10.</w:t>
      </w:r>
      <w:r w:rsidRPr="006B1522">
        <w:tab/>
      </w:r>
      <w:r w:rsidR="00853305" w:rsidRPr="00853305">
        <w:t xml:space="preserve">Itenni t-talba tiegħu lill-Istati Membri biex </w:t>
      </w:r>
      <w:proofErr w:type="spellStart"/>
      <w:r w:rsidR="00853305" w:rsidRPr="00853305">
        <w:t>jirripatrijaw</w:t>
      </w:r>
      <w:proofErr w:type="spellEnd"/>
      <w:r w:rsidR="00853305" w:rsidRPr="00853305">
        <w:t xml:space="preserve"> liċ-ċittadini kollha tagħhom, speċjalment lit-tfal, mill-kampijiet ta’ </w:t>
      </w:r>
      <w:proofErr w:type="spellStart"/>
      <w:r w:rsidR="00853305" w:rsidRPr="00853305">
        <w:t>al-Hol</w:t>
      </w:r>
      <w:proofErr w:type="spellEnd"/>
      <w:r w:rsidR="00853305" w:rsidRPr="00853305">
        <w:t xml:space="preserve"> u </w:t>
      </w:r>
      <w:proofErr w:type="spellStart"/>
      <w:r w:rsidR="00853305" w:rsidRPr="00853305">
        <w:t>al-Roj</w:t>
      </w:r>
      <w:proofErr w:type="spellEnd"/>
      <w:r w:rsidR="00853305" w:rsidRPr="00853305">
        <w:t xml:space="preserve"> u jressqu lill-adulti quddiem il-ġustizzja fi proċessi ġusti; jenfasizza li valutazzjoni tar-riskju </w:t>
      </w:r>
      <w:proofErr w:type="spellStart"/>
      <w:r w:rsidR="00853305" w:rsidRPr="00853305">
        <w:t>robusta</w:t>
      </w:r>
      <w:proofErr w:type="spellEnd"/>
      <w:r w:rsidR="00853305" w:rsidRPr="00853305">
        <w:t xml:space="preserve"> u appoġġ għar-</w:t>
      </w:r>
      <w:proofErr w:type="spellStart"/>
      <w:r w:rsidR="00853305" w:rsidRPr="00853305">
        <w:t>riintegrazzjoni</w:t>
      </w:r>
      <w:proofErr w:type="spellEnd"/>
      <w:r w:rsidR="00853305" w:rsidRPr="00853305">
        <w:t xml:space="preserve"> huma elementi importanti ta’ kwalunkwe proċess ta’ </w:t>
      </w:r>
      <w:proofErr w:type="spellStart"/>
      <w:r w:rsidR="00853305" w:rsidRPr="00853305">
        <w:t>ripatrijazzjoni</w:t>
      </w:r>
      <w:proofErr w:type="spellEnd"/>
      <w:r w:rsidR="00853305" w:rsidRPr="00853305">
        <w:t xml:space="preserve">; </w:t>
      </w:r>
      <w:r w:rsidR="00853305">
        <w:t>j</w:t>
      </w:r>
      <w:r w:rsidRPr="006B1522">
        <w:t xml:space="preserve">istieden lill-Gvern Sirjan jagħmel l-almu tiegħu biex jiggarantixxi kontroll effettiv u effiċjenti tal-kampijiet u joqgħod lura milli jieħu kwalunkwe azzjoni li tista’ tħeġġeġ lill-ġellieda </w:t>
      </w:r>
      <w:proofErr w:type="spellStart"/>
      <w:r w:rsidRPr="006B1522">
        <w:t>Da’esh</w:t>
      </w:r>
      <w:proofErr w:type="spellEnd"/>
      <w:r w:rsidRPr="006B1522">
        <w:t xml:space="preserve"> li fadal; jisħaq fuq il-ħtieġa ta’ protezzjoni msaħħa għan-nisa, inkluż aċċess umanitarju sikur u servizzi sensittivi għall-ġeneru;</w:t>
      </w:r>
    </w:p>
    <w:p w14:paraId="3E622FB3" w14:textId="77777777" w:rsidR="00C174D9" w:rsidRPr="006B1522" w:rsidRDefault="00C174D9" w:rsidP="00C174D9">
      <w:pPr>
        <w:pStyle w:val="NormalHanging12a"/>
      </w:pPr>
      <w:r w:rsidRPr="006B1522">
        <w:t>11.</w:t>
      </w:r>
      <w:r w:rsidRPr="006B1522">
        <w:tab/>
        <w:t xml:space="preserve">Ifakkar fil-kontribut deċiżiv tal-forzi </w:t>
      </w:r>
      <w:proofErr w:type="spellStart"/>
      <w:r w:rsidRPr="006B1522">
        <w:t>Kurdi</w:t>
      </w:r>
      <w:proofErr w:type="spellEnd"/>
      <w:r w:rsidRPr="006B1522">
        <w:t xml:space="preserve"> fil-ġlieda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>, inkluż ir-rwol tal-</w:t>
      </w:r>
      <w:proofErr w:type="spellStart"/>
      <w:r w:rsidRPr="006B1522">
        <w:t>kumbattenti</w:t>
      </w:r>
      <w:proofErr w:type="spellEnd"/>
      <w:r w:rsidRPr="006B1522">
        <w:t xml:space="preserve"> nisa, u jfaħħar il-kooperazzjoni eċċellenti tagħhom mal-koalizzjoni internazzjonali fil-ġlieda tal-UE kontra t-terrur imwettaq </w:t>
      </w:r>
      <w:proofErr w:type="spellStart"/>
      <w:r w:rsidRPr="006B1522">
        <w:t>mid-Da’esh</w:t>
      </w:r>
      <w:proofErr w:type="spellEnd"/>
      <w:r w:rsidRPr="006B1522">
        <w:t xml:space="preserve"> u t-theddida li nħolqot għall-Ewropa, għall-poplu tagħha u għall-bliet kapitali tagħha; ifakkar u jfaħħar il-kuraġġ u d-determinazzjoni tal-għadd kbir ta’ nisa </w:t>
      </w:r>
      <w:proofErr w:type="spellStart"/>
      <w:r w:rsidRPr="006B1522">
        <w:t>Kurdi</w:t>
      </w:r>
      <w:proofErr w:type="spellEnd"/>
      <w:r w:rsidRPr="006B1522">
        <w:t xml:space="preserve"> li mexxew b’kuraġġ il-ġlieda kontra d-</w:t>
      </w:r>
      <w:proofErr w:type="spellStart"/>
      <w:r w:rsidRPr="006B1522">
        <w:t>Da</w:t>
      </w:r>
      <w:proofErr w:type="spellEnd"/>
      <w:r w:rsidRPr="006B1522">
        <w:t>’</w:t>
      </w:r>
      <w:proofErr w:type="spellStart"/>
      <w:r w:rsidRPr="006B1522">
        <w:t>esh</w:t>
      </w:r>
      <w:proofErr w:type="spellEnd"/>
      <w:r w:rsidRPr="006B1522">
        <w:t xml:space="preserve"> u li ġew imġiegħla jsofru </w:t>
      </w:r>
      <w:proofErr w:type="spellStart"/>
      <w:r w:rsidRPr="006B1522">
        <w:t>brutalitajiet</w:t>
      </w:r>
      <w:proofErr w:type="spellEnd"/>
      <w:r w:rsidRPr="006B1522">
        <w:t xml:space="preserve"> </w:t>
      </w:r>
      <w:proofErr w:type="spellStart"/>
      <w:r w:rsidRPr="006B1522">
        <w:t>inkomprensibbli</w:t>
      </w:r>
      <w:proofErr w:type="spellEnd"/>
      <w:r w:rsidRPr="006B1522">
        <w:t xml:space="preserve"> min-naħa </w:t>
      </w:r>
      <w:proofErr w:type="spellStart"/>
      <w:r w:rsidRPr="006B1522">
        <w:t>tad-Da’esh</w:t>
      </w:r>
      <w:proofErr w:type="spellEnd"/>
      <w:r w:rsidRPr="006B1522">
        <w:t xml:space="preserve">; jistieden lill-awtoritajiet Sirjani jinvestigaw id-delitti </w:t>
      </w:r>
      <w:proofErr w:type="spellStart"/>
      <w:r w:rsidRPr="006B1522">
        <w:t>atroċi</w:t>
      </w:r>
      <w:proofErr w:type="spellEnd"/>
      <w:r w:rsidRPr="006B1522">
        <w:t xml:space="preserve"> mwettqa </w:t>
      </w:r>
      <w:proofErr w:type="spellStart"/>
      <w:r w:rsidRPr="006B1522">
        <w:t>mid-Da’esh</w:t>
      </w:r>
      <w:proofErr w:type="spellEnd"/>
      <w:r w:rsidRPr="006B1522">
        <w:t xml:space="preserve">, b’mod partikolari kontra l-komunità </w:t>
      </w:r>
      <w:proofErr w:type="spellStart"/>
      <w:r w:rsidRPr="006B1522">
        <w:t>Yazidi</w:t>
      </w:r>
      <w:proofErr w:type="spellEnd"/>
      <w:r w:rsidRPr="006B1522">
        <w:t xml:space="preserve">; </w:t>
      </w:r>
      <w:proofErr w:type="spellStart"/>
      <w:r w:rsidRPr="006B1522">
        <w:t>jissottolinja</w:t>
      </w:r>
      <w:proofErr w:type="spellEnd"/>
      <w:r w:rsidRPr="006B1522">
        <w:t xml:space="preserve"> li l-</w:t>
      </w:r>
      <w:proofErr w:type="spellStart"/>
      <w:r w:rsidRPr="006B1522">
        <w:t>istabbiltà</w:t>
      </w:r>
      <w:proofErr w:type="spellEnd"/>
      <w:r w:rsidRPr="006B1522">
        <w:t xml:space="preserve"> dejjiema fis-Sirja tirrikjedi r-rikonoxximent tas-sagrifiċċji tal-komunità </w:t>
      </w:r>
      <w:proofErr w:type="spellStart"/>
      <w:r w:rsidRPr="006B1522">
        <w:t>Kurda</w:t>
      </w:r>
      <w:proofErr w:type="spellEnd"/>
      <w:r w:rsidRPr="006B1522">
        <w:t>, it-tħassib leġittimu tagħha dwar is-sigurtà u r-rappreżentanza politika tagħha, inklużi salvagwardji għad-drittijiet tan-nisa u l-parteċipazzjoni sinifikattiva tan-nisa fil-ħajja pubblika;</w:t>
      </w:r>
    </w:p>
    <w:p w14:paraId="57CCBBF8" w14:textId="77777777" w:rsidR="00C174D9" w:rsidRPr="006B1522" w:rsidRDefault="00C174D9" w:rsidP="00C174D9">
      <w:pPr>
        <w:pStyle w:val="NormalHanging12a"/>
      </w:pPr>
      <w:r w:rsidRPr="006B1522">
        <w:t>12.</w:t>
      </w:r>
      <w:r w:rsidRPr="006B1522">
        <w:tab/>
        <w:t xml:space="preserve">Iħeġġeġ lill-awtoritajiet Sirjani </w:t>
      </w:r>
      <w:proofErr w:type="spellStart"/>
      <w:r w:rsidRPr="006B1522">
        <w:t>jintensifikaw</w:t>
      </w:r>
      <w:proofErr w:type="spellEnd"/>
      <w:r w:rsidRPr="006B1522">
        <w:t xml:space="preserve"> l-isforzi biex jinkludu l-komponenti kollha tas-soċjetà Sirjana fit-teħid tad-deċiżjonijiet;</w:t>
      </w:r>
    </w:p>
    <w:p w14:paraId="6454000B" w14:textId="77777777" w:rsidR="00C174D9" w:rsidRPr="006B1522" w:rsidRDefault="00C174D9" w:rsidP="00C174D9">
      <w:pPr>
        <w:pStyle w:val="NormalHanging12a"/>
      </w:pPr>
      <w:r w:rsidRPr="006B1522">
        <w:t>13.</w:t>
      </w:r>
      <w:r w:rsidRPr="006B1522">
        <w:tab/>
        <w:t xml:space="preserve">Jistieden lis-SEAE u lill-Istati Membri </w:t>
      </w:r>
      <w:proofErr w:type="spellStart"/>
      <w:r w:rsidRPr="006B1522">
        <w:t>jintensifikaw</w:t>
      </w:r>
      <w:proofErr w:type="spellEnd"/>
      <w:r w:rsidRPr="006B1522">
        <w:t xml:space="preserve"> l-isforzi diplomatiċi </w:t>
      </w:r>
      <w:proofErr w:type="spellStart"/>
      <w:r w:rsidRPr="006B1522">
        <w:t>mmirati</w:t>
      </w:r>
      <w:proofErr w:type="spellEnd"/>
      <w:r w:rsidRPr="006B1522">
        <w:t xml:space="preserve"> lejn it-tnaqqis tat-tensjoni, il-protezzjoni taċ-ċivili u l-bini tal-fiduċja fis-Sirja u fir-reġjun tal-Grigal tagħha;</w:t>
      </w:r>
    </w:p>
    <w:p w14:paraId="059295DE" w14:textId="77777777" w:rsidR="00C174D9" w:rsidRPr="006B1522" w:rsidRDefault="00C174D9" w:rsidP="00C174D9">
      <w:pPr>
        <w:pStyle w:val="NormalHanging12a"/>
      </w:pPr>
      <w:r w:rsidRPr="006B1522">
        <w:t>14.</w:t>
      </w:r>
      <w:r w:rsidRPr="006B1522">
        <w:tab/>
        <w:t xml:space="preserve">Ifakkar fir-rwol tal-UE bħala waħda mill-akbar </w:t>
      </w:r>
      <w:proofErr w:type="spellStart"/>
      <w:r w:rsidRPr="006B1522">
        <w:t>donaturi</w:t>
      </w:r>
      <w:proofErr w:type="spellEnd"/>
      <w:r w:rsidRPr="006B1522">
        <w:t xml:space="preserve"> tal-għajnuna umanitarja lill-popolazzjoni Sirjana; jilqa’ l-pakkett ta’ appoġġ finanzjarju tal-Kummissjoni ta’ madwar EUR 620 miljun għall-2026 u l-2027 u jitlob lill-UE u lill-Istati Membri tagħha jsostnu l-assistenza umanitarja u l-appoġġ għall-irkupru bikri fil-Grigal tas-Sirja, b’enfasi partikolari fuq il-protezzjoni taċ-ċivili, ir-reżiljenza tal-komunitajiet lokali u l-appoġġ għas-soċjetà ċivili Sirjana, l-organizzazzjonijiet indipendenti tad-drittijiet tal-bniedem u l-inizjattivi lokali għall-bini tal-paċi; jisħaq fuq l-importanza ta’ finanzjament umanitarju prevedibbli u pluriennali għas-Sirja sabiex tiġi żgurata l-kontinwità tal-assistenza li ssalva l-ħajjiet u biex ikunu jistgħu jitwettqu attivitajiet ta’ </w:t>
      </w:r>
      <w:r w:rsidRPr="006B1522">
        <w:lastRenderedPageBreak/>
        <w:t xml:space="preserve">rkupru bikri; </w:t>
      </w:r>
      <w:bookmarkStart w:id="8" w:name="_Hlk221707685"/>
      <w:r w:rsidRPr="006B1522">
        <w:t>jissottolinja l-importanza li jiġi applikat approċċ ta’ rabta bejn l-aspett umanitarju, l-iżvilupp u l-paċi fis-Sirja</w:t>
      </w:r>
      <w:bookmarkEnd w:id="8"/>
      <w:r w:rsidRPr="006B1522">
        <w:t xml:space="preserve">; jafferma mill-ġdid li l-appoġġ tal-UE u s-sospensjoni tas-sanzjonijiet huma </w:t>
      </w:r>
      <w:proofErr w:type="spellStart"/>
      <w:r w:rsidRPr="006B1522">
        <w:t>kundizzjonali</w:t>
      </w:r>
      <w:proofErr w:type="spellEnd"/>
      <w:r w:rsidRPr="006B1522">
        <w:t xml:space="preserve"> u </w:t>
      </w:r>
      <w:proofErr w:type="spellStart"/>
      <w:r w:rsidRPr="006B1522">
        <w:t>riversibbli</w:t>
      </w:r>
      <w:proofErr w:type="spellEnd"/>
      <w:r w:rsidRPr="006B1522">
        <w:t>;</w:t>
      </w:r>
    </w:p>
    <w:p w14:paraId="638C2064" w14:textId="77777777" w:rsidR="00C174D9" w:rsidRPr="006B1522" w:rsidRDefault="00C174D9" w:rsidP="00C174D9">
      <w:pPr>
        <w:pStyle w:val="NormalHanging12a"/>
      </w:pPr>
      <w:r w:rsidRPr="006B1522">
        <w:t>15.</w:t>
      </w:r>
      <w:r w:rsidRPr="006B1522">
        <w:tab/>
        <w:t xml:space="preserve">Jistieden lill-Kummissjoni tadotta strateġija awtonoma dwar is-Sirja u tiżgura li s-soċjetà ċivili Sirjana u l-komunitajiet </w:t>
      </w:r>
      <w:proofErr w:type="spellStart"/>
      <w:r w:rsidRPr="006B1522">
        <w:t>tad-dijaspora</w:t>
      </w:r>
      <w:proofErr w:type="spellEnd"/>
      <w:r w:rsidRPr="006B1522">
        <w:t xml:space="preserve"> jiġu </w:t>
      </w:r>
      <w:proofErr w:type="spellStart"/>
      <w:r w:rsidRPr="006B1522">
        <w:t>kkonsultati</w:t>
      </w:r>
      <w:proofErr w:type="spellEnd"/>
      <w:r w:rsidRPr="006B1522">
        <w:t xml:space="preserve"> b’mod sinifikattiv;</w:t>
      </w:r>
    </w:p>
    <w:p w14:paraId="11C385C1" w14:textId="77777777" w:rsidR="00C174D9" w:rsidRPr="006B1522" w:rsidRDefault="00C174D9" w:rsidP="00C174D9">
      <w:pPr>
        <w:pStyle w:val="NormalHanging12a"/>
      </w:pPr>
      <w:r w:rsidRPr="006B1522">
        <w:t>16.</w:t>
      </w:r>
      <w:r w:rsidRPr="006B1522">
        <w:tab/>
        <w:t>Jisħaq li kwalunkwe impenn mal-awtoritajiet Sirjani jrid jitwettaq bil-kundizzjoni li jsir progress tanġibbli u verifikabbli fil-qasam tal-protezzjoni taċ-ċivili u r-rispett għall-arranġamenti tal-waqfien mill-ġlied, id-drittijiet tal-bniedem u d-drittijiet tal-minoranzi;</w:t>
      </w:r>
    </w:p>
    <w:p w14:paraId="5242AECE" w14:textId="3BBA6C52" w:rsidR="00E365E1" w:rsidRPr="006B1522" w:rsidRDefault="00C174D9" w:rsidP="00F0269C">
      <w:pPr>
        <w:ind w:left="567" w:hanging="567"/>
      </w:pPr>
      <w:r w:rsidRPr="006B1522">
        <w:t>17.</w:t>
      </w:r>
      <w:r w:rsidRPr="006B1522">
        <w:tab/>
        <w:t>Jagħti istruzzjonijiet lill-President tiegħu biex tgħaddi din ir-riżoluzzjoni lill-Kunsill, lill-Kummissjoni, lill-Viċi President tal-Kummissjoni / Rappreżentant Għoli tal-Unjoni għall-Affarijiet Barranin u l-Politika ta’ Sigurtà, lin-Nazzjonijiet Uniti, u lill-atturi Sirjani u reġjonali rilevanti, u jitlob li din ir-riżoluzzjoni tiġi tradotta għall-Għarbi u l-</w:t>
      </w:r>
      <w:proofErr w:type="spellStart"/>
      <w:r w:rsidRPr="006B1522">
        <w:t>Kurd</w:t>
      </w:r>
      <w:proofErr w:type="spellEnd"/>
      <w:r w:rsidRPr="006B1522">
        <w:t>.</w:t>
      </w:r>
    </w:p>
    <w:sectPr w:rsidR="00E365E1" w:rsidRPr="006B1522" w:rsidSect="006B15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5BEB6" w14:textId="77777777" w:rsidR="000D690A" w:rsidRPr="006B1522" w:rsidRDefault="000D690A">
      <w:r w:rsidRPr="006B1522">
        <w:separator/>
      </w:r>
    </w:p>
  </w:endnote>
  <w:endnote w:type="continuationSeparator" w:id="0">
    <w:p w14:paraId="3BF59B3F" w14:textId="77777777" w:rsidR="000D690A" w:rsidRPr="006B1522" w:rsidRDefault="000D690A">
      <w:r w:rsidRPr="006B15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AB3C6" w14:textId="77777777" w:rsidR="00064002" w:rsidRPr="006B15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FCFB1" w14:textId="77777777" w:rsidR="00064002" w:rsidRPr="006B15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740B" w14:textId="77777777" w:rsidR="00064002" w:rsidRPr="006B15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D4D83" w14:textId="77777777" w:rsidR="000D690A" w:rsidRPr="006B1522" w:rsidRDefault="000D690A">
      <w:r w:rsidRPr="006B1522">
        <w:separator/>
      </w:r>
    </w:p>
  </w:footnote>
  <w:footnote w:type="continuationSeparator" w:id="0">
    <w:p w14:paraId="148B5393" w14:textId="77777777" w:rsidR="000D690A" w:rsidRPr="006B1522" w:rsidRDefault="000D690A">
      <w:r w:rsidRPr="006B15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A196" w14:textId="77777777" w:rsidR="00064002" w:rsidRPr="006B15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97FB0" w14:textId="77777777" w:rsidR="00064002" w:rsidRPr="006B15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EF6D6" w14:textId="77777777" w:rsidR="00064002" w:rsidRPr="006B15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9455240">
    <w:abstractNumId w:val="9"/>
  </w:num>
  <w:num w:numId="2" w16cid:durableId="796292858">
    <w:abstractNumId w:val="9"/>
  </w:num>
  <w:num w:numId="3" w16cid:durableId="874268803">
    <w:abstractNumId w:val="7"/>
  </w:num>
  <w:num w:numId="4" w16cid:durableId="1263492922">
    <w:abstractNumId w:val="7"/>
  </w:num>
  <w:num w:numId="5" w16cid:durableId="1046873933">
    <w:abstractNumId w:val="6"/>
  </w:num>
  <w:num w:numId="6" w16cid:durableId="360515292">
    <w:abstractNumId w:val="6"/>
  </w:num>
  <w:num w:numId="7" w16cid:durableId="933827316">
    <w:abstractNumId w:val="5"/>
  </w:num>
  <w:num w:numId="8" w16cid:durableId="870147768">
    <w:abstractNumId w:val="5"/>
  </w:num>
  <w:num w:numId="9" w16cid:durableId="607851014">
    <w:abstractNumId w:val="4"/>
  </w:num>
  <w:num w:numId="10" w16cid:durableId="846405753">
    <w:abstractNumId w:val="4"/>
  </w:num>
  <w:num w:numId="11" w16cid:durableId="997882913">
    <w:abstractNumId w:val="8"/>
  </w:num>
  <w:num w:numId="12" w16cid:durableId="403529337">
    <w:abstractNumId w:val="8"/>
  </w:num>
  <w:num w:numId="13" w16cid:durableId="1705793211">
    <w:abstractNumId w:val="3"/>
  </w:num>
  <w:num w:numId="14" w16cid:durableId="1349521242">
    <w:abstractNumId w:val="3"/>
  </w:num>
  <w:num w:numId="15" w16cid:durableId="1818255060">
    <w:abstractNumId w:val="2"/>
  </w:num>
  <w:num w:numId="16" w16cid:durableId="608245545">
    <w:abstractNumId w:val="2"/>
  </w:num>
  <w:num w:numId="17" w16cid:durableId="877936207">
    <w:abstractNumId w:val="1"/>
  </w:num>
  <w:num w:numId="18" w16cid:durableId="433749398">
    <w:abstractNumId w:val="1"/>
  </w:num>
  <w:num w:numId="19" w16cid:durableId="1402099975">
    <w:abstractNumId w:val="0"/>
  </w:num>
  <w:num w:numId="20" w16cid:durableId="1999378346">
    <w:abstractNumId w:val="0"/>
  </w:num>
  <w:num w:numId="21" w16cid:durableId="1126001868">
    <w:abstractNumId w:val="9"/>
  </w:num>
  <w:num w:numId="22" w16cid:durableId="1961375882">
    <w:abstractNumId w:val="7"/>
  </w:num>
  <w:num w:numId="23" w16cid:durableId="1227838161">
    <w:abstractNumId w:val="6"/>
  </w:num>
  <w:num w:numId="24" w16cid:durableId="2082410414">
    <w:abstractNumId w:val="5"/>
  </w:num>
  <w:num w:numId="25" w16cid:durableId="1216087448">
    <w:abstractNumId w:val="4"/>
  </w:num>
  <w:num w:numId="26" w16cid:durableId="1532453798">
    <w:abstractNumId w:val="8"/>
  </w:num>
  <w:num w:numId="27" w16cid:durableId="1014264093">
    <w:abstractNumId w:val="3"/>
  </w:num>
  <w:num w:numId="28" w16cid:durableId="628780901">
    <w:abstractNumId w:val="2"/>
  </w:num>
  <w:num w:numId="29" w16cid:durableId="69274105">
    <w:abstractNumId w:val="1"/>
  </w:num>
  <w:num w:numId="30" w16cid:durableId="1187788234">
    <w:abstractNumId w:val="0"/>
  </w:num>
  <w:num w:numId="31" w16cid:durableId="1903758006">
    <w:abstractNumId w:val="9"/>
  </w:num>
  <w:num w:numId="32" w16cid:durableId="576205151">
    <w:abstractNumId w:val="7"/>
  </w:num>
  <w:num w:numId="33" w16cid:durableId="1613394086">
    <w:abstractNumId w:val="6"/>
  </w:num>
  <w:num w:numId="34" w16cid:durableId="370805769">
    <w:abstractNumId w:val="5"/>
  </w:num>
  <w:num w:numId="35" w16cid:durableId="1647855344">
    <w:abstractNumId w:val="4"/>
  </w:num>
  <w:num w:numId="36" w16cid:durableId="1764106770">
    <w:abstractNumId w:val="8"/>
  </w:num>
  <w:num w:numId="37" w16cid:durableId="1405103229">
    <w:abstractNumId w:val="3"/>
  </w:num>
  <w:num w:numId="38" w16cid:durableId="2048682008">
    <w:abstractNumId w:val="2"/>
  </w:num>
  <w:num w:numId="39" w16cid:durableId="1815295373">
    <w:abstractNumId w:val="1"/>
  </w:num>
  <w:num w:numId="40" w16cid:durableId="2050379349">
    <w:abstractNumId w:val="0"/>
  </w:num>
  <w:num w:numId="41" w16cid:durableId="1966501112">
    <w:abstractNumId w:val="10"/>
  </w:num>
  <w:num w:numId="42" w16cid:durableId="1423799517">
    <w:abstractNumId w:val="10"/>
  </w:num>
  <w:num w:numId="43" w16cid:durableId="1432237680">
    <w:abstractNumId w:val="10"/>
  </w:num>
  <w:num w:numId="44" w16cid:durableId="13467898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/2026"/>
    <w:docVar w:name="dvlangue" w:val="MT"/>
    <w:docVar w:name="dvnumam" w:val="0"/>
    <w:docVar w:name="dvpe" w:val="782.077"/>
    <w:docVar w:name="dvtitre" w:val="Riżoluzzjoni tal-Parlament Ewropew xx xx xxxx 2026 dwar is-sitwazzjoni fil-Grigal tas-Sirja, il-vjolenza kontra ċ-ċivili u l-ħtieġa li jinżamm waqfien mill-ġlied sostenibbli(2026/2602(RSP))"/>
  </w:docVars>
  <w:rsids>
    <w:rsidRoot w:val="000D690A"/>
    <w:rsid w:val="00002272"/>
    <w:rsid w:val="00064002"/>
    <w:rsid w:val="000677B9"/>
    <w:rsid w:val="000831BA"/>
    <w:rsid w:val="000A1018"/>
    <w:rsid w:val="000A42CC"/>
    <w:rsid w:val="000D690A"/>
    <w:rsid w:val="000E7DD9"/>
    <w:rsid w:val="0010095E"/>
    <w:rsid w:val="00125B37"/>
    <w:rsid w:val="00187494"/>
    <w:rsid w:val="00187DFE"/>
    <w:rsid w:val="001F32AE"/>
    <w:rsid w:val="001F5E3B"/>
    <w:rsid w:val="002767FF"/>
    <w:rsid w:val="002B18FE"/>
    <w:rsid w:val="002B5493"/>
    <w:rsid w:val="00343214"/>
    <w:rsid w:val="00361C00"/>
    <w:rsid w:val="003866C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F4F"/>
    <w:rsid w:val="006631B6"/>
    <w:rsid w:val="00680577"/>
    <w:rsid w:val="006B152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30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9D9"/>
    <w:rsid w:val="00981893"/>
    <w:rsid w:val="009C1028"/>
    <w:rsid w:val="00A1687D"/>
    <w:rsid w:val="00A43E52"/>
    <w:rsid w:val="00A4678D"/>
    <w:rsid w:val="00A778C7"/>
    <w:rsid w:val="00AB441E"/>
    <w:rsid w:val="00AB6293"/>
    <w:rsid w:val="00AE0928"/>
    <w:rsid w:val="00AF3B82"/>
    <w:rsid w:val="00B02740"/>
    <w:rsid w:val="00B12E95"/>
    <w:rsid w:val="00B22876"/>
    <w:rsid w:val="00B558F0"/>
    <w:rsid w:val="00BD48FE"/>
    <w:rsid w:val="00BD7BD8"/>
    <w:rsid w:val="00BE6ADC"/>
    <w:rsid w:val="00C05BFE"/>
    <w:rsid w:val="00C174D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69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0CC31"/>
  <w15:chartTrackingRefBased/>
  <w15:docId w15:val="{49D65239-E9F6-4BD5-BBF8-1A1C242F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174D9"/>
    <w:pPr>
      <w:spacing w:after="240"/>
      <w:ind w:left="567" w:hanging="567"/>
    </w:pPr>
  </w:style>
  <w:style w:type="paragraph" w:customStyle="1" w:styleId="EPComma">
    <w:name w:val="EPComma"/>
    <w:basedOn w:val="Normal"/>
    <w:rsid w:val="00C174D9"/>
    <w:pPr>
      <w:spacing w:before="480" w:after="240"/>
    </w:pPr>
  </w:style>
  <w:style w:type="paragraph" w:styleId="Revision">
    <w:name w:val="Revision"/>
    <w:hidden/>
    <w:uiPriority w:val="99"/>
    <w:semiHidden/>
    <w:rsid w:val="0085330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2629</Words>
  <Characters>19814</Characters>
  <Application>Microsoft Office Word</Application>
  <DocSecurity>0</DocSecurity>
  <Lines>165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2026-02-12T15:06:00Z</dcterms:created>
  <dcterms:modified xsi:type="dcterms:W3CDTF">2026-02-12T15:06:00Z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B10-0114/2026</vt:lpwstr>
  </property>
  <property fmtid="{D5CDD505-2E9C-101B-9397-08002B2CF9AE}" pid="4" name="&lt;Type&gt;">
    <vt:lpwstr>RR</vt:lpwstr>
  </property>
</Properties>
</file>