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B6956" w14:paraId="3F8C590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25D45D6" w14:textId="77777777" w:rsidR="00751A4A" w:rsidRPr="001B6956" w:rsidRDefault="004142D3" w:rsidP="0010095E">
            <w:pPr>
              <w:pStyle w:val="EPName"/>
            </w:pPr>
            <w:r w:rsidRPr="001B6956">
              <w:t>Euroopan parlamentti</w:t>
            </w:r>
          </w:p>
          <w:p w14:paraId="2F4CFF34" w14:textId="77777777" w:rsidR="00751A4A" w:rsidRPr="001B695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B6956">
              <w:t>2024</w:t>
            </w:r>
            <w:r w:rsidR="00817416" w:rsidRPr="001B6956">
              <w:t>-202</w:t>
            </w:r>
            <w:r w:rsidRPr="001B6956">
              <w:t>9</w:t>
            </w:r>
          </w:p>
        </w:tc>
        <w:tc>
          <w:tcPr>
            <w:tcW w:w="2268" w:type="dxa"/>
            <w:shd w:val="clear" w:color="auto" w:fill="auto"/>
          </w:tcPr>
          <w:p w14:paraId="37E74D46" w14:textId="77777777" w:rsidR="00751A4A" w:rsidRPr="001B6956" w:rsidRDefault="00187494" w:rsidP="0010095E">
            <w:pPr>
              <w:pStyle w:val="EPLogo"/>
            </w:pPr>
            <w:r w:rsidRPr="001B6956">
              <w:rPr>
                <w:noProof/>
                <w:lang w:eastAsia="ja-JP"/>
              </w:rPr>
              <w:drawing>
                <wp:inline distT="0" distB="0" distL="0" distR="0" wp14:anchorId="2130B20B" wp14:editId="642B0E5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0899C" w14:textId="77777777" w:rsidR="00D058B8" w:rsidRPr="001B6956" w:rsidRDefault="00D058B8" w:rsidP="004C5D52">
      <w:pPr>
        <w:pStyle w:val="LineTop"/>
      </w:pPr>
    </w:p>
    <w:p w14:paraId="74EBE941" w14:textId="77777777" w:rsidR="00680577" w:rsidRPr="001B6956" w:rsidRDefault="004142D3" w:rsidP="00680577">
      <w:pPr>
        <w:pStyle w:val="EPBodyTA1"/>
      </w:pPr>
      <w:r w:rsidRPr="001B6956">
        <w:t>HYVÄKSYTYT TEKSTIT</w:t>
      </w:r>
    </w:p>
    <w:p w14:paraId="19605CAD" w14:textId="77777777" w:rsidR="00D058B8" w:rsidRPr="001B6956" w:rsidRDefault="00D058B8" w:rsidP="00D058B8">
      <w:pPr>
        <w:pStyle w:val="LineBottom"/>
      </w:pPr>
    </w:p>
    <w:p w14:paraId="20D00848" w14:textId="719843E6" w:rsidR="004142D3" w:rsidRPr="001B6956" w:rsidRDefault="004142D3" w:rsidP="004142D3">
      <w:pPr>
        <w:pStyle w:val="ATHeading1"/>
      </w:pPr>
      <w:bookmarkStart w:id="0" w:name="TANumber"/>
      <w:r w:rsidRPr="001B6956">
        <w:t>P10_TA(2026)00</w:t>
      </w:r>
      <w:bookmarkEnd w:id="0"/>
      <w:r w:rsidR="00513F64" w:rsidRPr="001B6956">
        <w:t>58</w:t>
      </w:r>
    </w:p>
    <w:p w14:paraId="67DA64CE" w14:textId="3C38D73C" w:rsidR="004142D3" w:rsidRPr="001B6956" w:rsidRDefault="004142D3" w:rsidP="004142D3">
      <w:pPr>
        <w:pStyle w:val="ATHeading2"/>
      </w:pPr>
      <w:bookmarkStart w:id="1" w:name="title"/>
      <w:r w:rsidRPr="001B6956">
        <w:t>EU:n osaajareservi</w:t>
      </w:r>
      <w:bookmarkEnd w:id="1"/>
    </w:p>
    <w:p w14:paraId="405A2AF2" w14:textId="77777777" w:rsidR="004142D3" w:rsidRPr="001B6956" w:rsidRDefault="004142D3" w:rsidP="004142D3">
      <w:pPr>
        <w:rPr>
          <w:i/>
          <w:vanish/>
        </w:rPr>
      </w:pPr>
      <w:r w:rsidRPr="001B6956">
        <w:rPr>
          <w:i/>
        </w:rPr>
        <w:fldChar w:fldCharType="begin"/>
      </w:r>
      <w:r w:rsidRPr="001B6956">
        <w:rPr>
          <w:i/>
        </w:rPr>
        <w:instrText xml:space="preserve"> TC"(</w:instrText>
      </w:r>
      <w:bookmarkStart w:id="2" w:name="DocNumber"/>
      <w:r w:rsidRPr="001B6956">
        <w:rPr>
          <w:i/>
        </w:rPr>
        <w:instrText>A10-0045/2025</w:instrText>
      </w:r>
      <w:bookmarkEnd w:id="2"/>
      <w:r w:rsidRPr="001B6956">
        <w:rPr>
          <w:i/>
        </w:rPr>
        <w:instrText xml:space="preserve"> - Esittelijä: Abir Al-Sahlani)"\l3 \n&gt; \* MERGEFORMAT </w:instrText>
      </w:r>
      <w:r w:rsidRPr="001B6956">
        <w:rPr>
          <w:i/>
        </w:rPr>
        <w:fldChar w:fldCharType="end"/>
      </w:r>
    </w:p>
    <w:p w14:paraId="5E2E6645" w14:textId="77777777" w:rsidR="004142D3" w:rsidRPr="001B6956" w:rsidRDefault="004142D3" w:rsidP="004142D3">
      <w:pPr>
        <w:rPr>
          <w:vanish/>
        </w:rPr>
      </w:pPr>
      <w:bookmarkStart w:id="3" w:name="Commission"/>
      <w:r w:rsidRPr="001B6956">
        <w:rPr>
          <w:vanish/>
        </w:rPr>
        <w:t>Kansalaisvapauksien sekä oikeus- ja sisäasioiden valiokunta</w:t>
      </w:r>
      <w:bookmarkEnd w:id="3"/>
    </w:p>
    <w:p w14:paraId="35165589" w14:textId="77777777" w:rsidR="004142D3" w:rsidRPr="001B6956" w:rsidRDefault="004142D3" w:rsidP="004142D3">
      <w:pPr>
        <w:rPr>
          <w:vanish/>
        </w:rPr>
      </w:pPr>
      <w:bookmarkStart w:id="4" w:name="PE"/>
      <w:r w:rsidRPr="001B6956">
        <w:rPr>
          <w:vanish/>
        </w:rPr>
        <w:t>PE766.973</w:t>
      </w:r>
      <w:bookmarkEnd w:id="4"/>
    </w:p>
    <w:p w14:paraId="34DC34E6" w14:textId="794FFA42" w:rsidR="004142D3" w:rsidRPr="001B6956" w:rsidRDefault="004142D3" w:rsidP="004142D3">
      <w:pPr>
        <w:pStyle w:val="ATHeading3"/>
      </w:pPr>
      <w:bookmarkStart w:id="5" w:name="Sujet"/>
      <w:r w:rsidRPr="001B6956">
        <w:t>Euroopan parlamentin lainsäädäntöpäätöslauselma 10. maaliskuuta 2026 ehdotuksesta Euroopan parlamentin ja neuvoston asetukseksi EU:n osaajareservin perustamisesta</w:t>
      </w:r>
      <w:bookmarkEnd w:id="5"/>
      <w:r w:rsidRPr="001B6956">
        <w:t xml:space="preserve"> </w:t>
      </w:r>
      <w:bookmarkStart w:id="6" w:name="References"/>
      <w:r w:rsidRPr="001B6956">
        <w:t>(COM(2023)0716 – C9-0413/2023 – 2023/0404(COD))</w:t>
      </w:r>
      <w:bookmarkEnd w:id="6"/>
    </w:p>
    <w:p w14:paraId="64F967B2" w14:textId="77777777" w:rsidR="0081069F" w:rsidRPr="001B6956" w:rsidRDefault="0081069F" w:rsidP="0081069F">
      <w:pPr>
        <w:pStyle w:val="NormalBold"/>
      </w:pPr>
      <w:r w:rsidRPr="001B6956">
        <w:t>(Tavallinen lainsäätämisjärjestys: ensimmäinen käsittely)</w:t>
      </w:r>
    </w:p>
    <w:p w14:paraId="4F0C0E6D" w14:textId="77777777" w:rsidR="0081069F" w:rsidRPr="001B6956" w:rsidRDefault="0081069F" w:rsidP="00C434F4">
      <w:pPr>
        <w:pStyle w:val="EPComma"/>
        <w:widowControl/>
      </w:pPr>
      <w:r w:rsidRPr="001B6956">
        <w:rPr>
          <w:i/>
        </w:rPr>
        <w:t>Euroopan parlamentti</w:t>
      </w:r>
      <w:r w:rsidRPr="001B6956">
        <w:t>, joka</w:t>
      </w:r>
    </w:p>
    <w:p w14:paraId="1C92419E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komission ehdotuksen Euroopan parlamentille ja neuvostolle (COM(2023)0716),</w:t>
      </w:r>
    </w:p>
    <w:p w14:paraId="31EC11F5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Euroopan unionin toiminnasta tehdyn sopimuksen 294 artiklan 2 kohdan ja 79 artiklan 2 kohdan a alakohdan, joiden mukaisesti komissio on antanut ehdotuksen Euroopan parlamentille (C9</w:t>
      </w:r>
      <w:r w:rsidRPr="001B6956">
        <w:noBreakHyphen/>
        <w:t>0413/2023),</w:t>
      </w:r>
    </w:p>
    <w:p w14:paraId="4879A963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Euroopan unionin toiminnasta tehdyn sopimuksen 294 artiklan 3 kohdan,</w:t>
      </w:r>
    </w:p>
    <w:p w14:paraId="7E641C71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Euroopan talous- ja sosiaalikomitean 25. huhtikuuta 2024 antaman lausunnon</w:t>
      </w:r>
      <w:r w:rsidRPr="001B6956">
        <w:rPr>
          <w:rStyle w:val="FootnoteReference"/>
        </w:rPr>
        <w:footnoteReference w:id="1"/>
      </w:r>
      <w:r w:rsidRPr="001B6956">
        <w:t>,</w:t>
      </w:r>
    </w:p>
    <w:p w14:paraId="36528EF0" w14:textId="640CB7D2" w:rsidR="00FD6ABC" w:rsidRPr="001B6956" w:rsidRDefault="00FD6ABC" w:rsidP="00C434F4">
      <w:pPr>
        <w:pStyle w:val="NormalHanging12a"/>
        <w:widowControl/>
      </w:pPr>
      <w:r w:rsidRPr="001B6956">
        <w:t>–</w:t>
      </w:r>
      <w:r w:rsidRPr="001B6956">
        <w:tab/>
        <w:t>ottaa huomioon asiasta vastaavan valiokunnan työjärjestyksen 75 artiklan 4 kohdan mukaisesti hyväksymän alustavan sopimuksen sekä neuvoston edustajan 28.</w:t>
      </w:r>
      <w:r w:rsidR="00C84660" w:rsidRPr="001B6956">
        <w:t> </w:t>
      </w:r>
      <w:r w:rsidRPr="001B6956">
        <w:t>marraskuuta 2025 päivätyllä kirjeellä antaman sitoumuksen hyväksyä Euroopan parlamentin kanta Euroopan unionin toiminnasta tehdyn sopimuksen 294 artiklan 4</w:t>
      </w:r>
      <w:r w:rsidR="007F6E6C" w:rsidRPr="001B6956">
        <w:t> </w:t>
      </w:r>
      <w:r w:rsidRPr="001B6956">
        <w:t>kohdan mukaisesti,</w:t>
      </w:r>
    </w:p>
    <w:p w14:paraId="61A42751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työjärjestyksen 60 artiklan,</w:t>
      </w:r>
    </w:p>
    <w:p w14:paraId="71852976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kehitysvaliokunnan, työllisyyden ja sosiaaliasioiden valiokunnan sekä kulttuuri- ja koulutusvaliokunnan lausunnot,</w:t>
      </w:r>
    </w:p>
    <w:p w14:paraId="1C94884F" w14:textId="77777777" w:rsidR="0081069F" w:rsidRPr="001B6956" w:rsidRDefault="0081069F" w:rsidP="00C434F4">
      <w:pPr>
        <w:pStyle w:val="NormalHanging12a"/>
        <w:widowControl/>
      </w:pPr>
      <w:r w:rsidRPr="001B6956">
        <w:t>–</w:t>
      </w:r>
      <w:r w:rsidRPr="001B6956">
        <w:tab/>
        <w:t>ottaa huomioon kansalaisvapauksien sekä oikeus- ja sisäasioiden valiokunnan mietinnön (A10-0045/2025),</w:t>
      </w:r>
    </w:p>
    <w:p w14:paraId="093DFCAB" w14:textId="77777777" w:rsidR="0081069F" w:rsidRPr="001B6956" w:rsidRDefault="0081069F" w:rsidP="00C434F4">
      <w:pPr>
        <w:pStyle w:val="NormalHanging12a"/>
        <w:widowControl/>
      </w:pPr>
      <w:r w:rsidRPr="001B6956">
        <w:t>1.</w:t>
      </w:r>
      <w:r w:rsidRPr="001B6956">
        <w:tab/>
        <w:t>vahvistaa jäljempänä esitetyn ensimmäisen käsittelyn kannan;</w:t>
      </w:r>
    </w:p>
    <w:p w14:paraId="2A12E7EA" w14:textId="77777777" w:rsidR="0081069F" w:rsidRPr="001B6956" w:rsidRDefault="0081069F" w:rsidP="00C434F4">
      <w:pPr>
        <w:pStyle w:val="NormalHanging12a"/>
        <w:widowControl/>
      </w:pPr>
      <w:r w:rsidRPr="001B6956">
        <w:lastRenderedPageBreak/>
        <w:t>2.</w:t>
      </w:r>
      <w:r w:rsidRPr="001B6956">
        <w:tab/>
        <w:t>pyytää komissiota antamaan asian uudelleen Euroopan parlamentin käsiteltäväksi, jos se korvaa ehdotuksensa, muuttaa sitä huomattavasti tai aikoo muuttaa sitä huomattavasti;</w:t>
      </w:r>
    </w:p>
    <w:p w14:paraId="19F63F16" w14:textId="77777777" w:rsidR="00FD6ABC" w:rsidRPr="001B6956" w:rsidRDefault="0081069F" w:rsidP="00C434F4">
      <w:pPr>
        <w:pStyle w:val="NormalHanging12a"/>
        <w:widowControl/>
        <w:sectPr w:rsidR="00FD6ABC" w:rsidRPr="001B6956" w:rsidSect="000A24F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B6956">
        <w:t>3.</w:t>
      </w:r>
      <w:r w:rsidRPr="001B6956">
        <w:tab/>
        <w:t>kehottaa puhemiestä välittämään parlamentin kannan neuvostolle ja komissiolle sekä kansallisille parlamenteille.</w:t>
      </w:r>
    </w:p>
    <w:p w14:paraId="6613FD6E" w14:textId="72A3F318" w:rsidR="00732B81" w:rsidRPr="001B6956" w:rsidRDefault="00732B81" w:rsidP="00C434F4">
      <w:pPr>
        <w:widowControl/>
        <w:spacing w:after="240"/>
        <w:rPr>
          <w:b/>
          <w:szCs w:val="24"/>
        </w:rPr>
      </w:pPr>
      <w:r w:rsidRPr="001B6956">
        <w:rPr>
          <w:b/>
          <w:szCs w:val="24"/>
        </w:rPr>
        <w:lastRenderedPageBreak/>
        <w:t>P10_TC1-COD(</w:t>
      </w:r>
      <w:r w:rsidRPr="001B6956">
        <w:rPr>
          <w:rFonts w:eastAsia="Calibri"/>
          <w:b/>
          <w:bCs/>
          <w:color w:val="000000"/>
          <w:szCs w:val="24"/>
        </w:rPr>
        <w:t>(2023)0404</w:t>
      </w:r>
    </w:p>
    <w:p w14:paraId="1ED6C454" w14:textId="551D84B8" w:rsidR="00732B81" w:rsidRDefault="00732B81" w:rsidP="00C434F4">
      <w:pPr>
        <w:widowControl/>
        <w:spacing w:after="240"/>
        <w:rPr>
          <w:rFonts w:eastAsia="Calibri"/>
          <w:b/>
          <w:szCs w:val="22"/>
          <w:lang w:eastAsia="fi-FI" w:bidi="fi-FI"/>
        </w:rPr>
      </w:pPr>
      <w:r w:rsidRPr="001B6956">
        <w:rPr>
          <w:b/>
          <w:szCs w:val="24"/>
        </w:rPr>
        <w:t xml:space="preserve">Euroopan parlamentin kanta, vahvistettu ensimmäisessä käsittelyssä </w:t>
      </w:r>
      <w:r w:rsidR="0031472C" w:rsidRPr="001B6956">
        <w:rPr>
          <w:b/>
          <w:szCs w:val="24"/>
        </w:rPr>
        <w:t>10</w:t>
      </w:r>
      <w:r w:rsidRPr="001B6956">
        <w:rPr>
          <w:b/>
          <w:szCs w:val="24"/>
        </w:rPr>
        <w:t>. maaliskuuta 2026, Euroopan parlamentin ja neuvoston asetuksen</w:t>
      </w:r>
      <w:r w:rsidR="0031472C" w:rsidRPr="001B6956">
        <w:rPr>
          <w:b/>
          <w:szCs w:val="24"/>
        </w:rPr>
        <w:t xml:space="preserve"> </w:t>
      </w:r>
      <w:r w:rsidRPr="001B6956">
        <w:rPr>
          <w:b/>
          <w:szCs w:val="24"/>
        </w:rPr>
        <w:t xml:space="preserve">(EU) 2026/… antamiseksi </w:t>
      </w:r>
      <w:r w:rsidRPr="001B6956">
        <w:rPr>
          <w:rFonts w:eastAsia="Calibri"/>
          <w:b/>
          <w:szCs w:val="22"/>
          <w:lang w:eastAsia="fi-FI" w:bidi="fi-FI"/>
        </w:rPr>
        <w:t>EU:n osaajareservin perustamisesta</w:t>
      </w:r>
    </w:p>
    <w:p w14:paraId="757AB03B" w14:textId="0273A5F3" w:rsidR="006D5069" w:rsidRDefault="006D5069" w:rsidP="006D5069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2026</w:t>
      </w:r>
      <w:r w:rsidRPr="002F34F6">
        <w:rPr>
          <w:i/>
          <w:szCs w:val="24"/>
        </w:rPr>
        <w:t>/</w:t>
      </w:r>
      <w:r>
        <w:rPr>
          <w:i/>
          <w:szCs w:val="24"/>
        </w:rPr>
        <w:t>1047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6D5069" w:rsidSect="000A24F1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8588" w14:textId="77777777" w:rsidR="004142D3" w:rsidRPr="000A24F1" w:rsidRDefault="004142D3">
      <w:r w:rsidRPr="000A24F1">
        <w:separator/>
      </w:r>
    </w:p>
  </w:endnote>
  <w:endnote w:type="continuationSeparator" w:id="0">
    <w:p w14:paraId="4EFB9E19" w14:textId="77777777" w:rsidR="004142D3" w:rsidRPr="000A24F1" w:rsidRDefault="004142D3">
      <w:r w:rsidRPr="000A24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ADEC" w14:textId="77777777" w:rsidR="00064002" w:rsidRPr="000A24F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25A4" w14:textId="77777777" w:rsidR="00064002" w:rsidRPr="000A24F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9607" w14:textId="77777777" w:rsidR="004142D3" w:rsidRPr="000A24F1" w:rsidRDefault="004142D3">
      <w:r w:rsidRPr="000A24F1">
        <w:separator/>
      </w:r>
    </w:p>
  </w:footnote>
  <w:footnote w:type="continuationSeparator" w:id="0">
    <w:p w14:paraId="7A91CFFC" w14:textId="77777777" w:rsidR="004142D3" w:rsidRPr="000A24F1" w:rsidRDefault="004142D3">
      <w:r w:rsidRPr="000A24F1">
        <w:continuationSeparator/>
      </w:r>
    </w:p>
  </w:footnote>
  <w:footnote w:id="1">
    <w:p w14:paraId="42D1105B" w14:textId="053514BA" w:rsidR="0081069F" w:rsidRPr="00732B81" w:rsidRDefault="0081069F" w:rsidP="000A24F1">
      <w:pPr>
        <w:pStyle w:val="FootnoteText"/>
        <w:ind w:left="567" w:hanging="567"/>
        <w:rPr>
          <w:sz w:val="24"/>
          <w:lang w:val="fr-BE"/>
        </w:rPr>
      </w:pPr>
      <w:r w:rsidRPr="000A24F1">
        <w:rPr>
          <w:rStyle w:val="FootnoteReference"/>
          <w:sz w:val="24"/>
          <w:lang w:val="fi-FI"/>
        </w:rPr>
        <w:footnoteRef/>
      </w:r>
      <w:r w:rsidR="000A24F1" w:rsidRPr="00732B81">
        <w:rPr>
          <w:sz w:val="24"/>
          <w:lang w:val="fr-BE"/>
        </w:rPr>
        <w:t xml:space="preserve"> </w:t>
      </w:r>
      <w:r w:rsidR="000A24F1" w:rsidRPr="00732B81">
        <w:rPr>
          <w:sz w:val="24"/>
          <w:lang w:val="fr-BE"/>
        </w:rPr>
        <w:tab/>
      </w:r>
      <w:r w:rsidRPr="00732B81">
        <w:rPr>
          <w:sz w:val="24"/>
          <w:lang w:val="fr-BE"/>
        </w:rPr>
        <w:t xml:space="preserve">EUVL C, C/2024/4067, 12.7.2024, </w:t>
      </w:r>
      <w:r w:rsidR="00C434F4" w:rsidRPr="00C434F4">
        <w:rPr>
          <w:sz w:val="24"/>
          <w:lang w:val="fr-BE"/>
        </w:rPr>
        <w:t>ELI: </w:t>
      </w:r>
      <w:hyperlink r:id="rId1" w:history="1">
        <w:r w:rsidR="00C434F4" w:rsidRPr="00C434F4">
          <w:rPr>
            <w:rStyle w:val="Hyperlink"/>
            <w:sz w:val="24"/>
            <w:lang w:val="fr-BE"/>
          </w:rPr>
          <w:t>http://data.europa.eu/eli/C/2024/4067/oj</w:t>
        </w:r>
      </w:hyperlink>
      <w:r w:rsidRPr="00732B81">
        <w:rPr>
          <w:sz w:val="24"/>
          <w:lang w:val="fr-B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B399" w14:textId="77777777" w:rsidR="00064002" w:rsidRPr="000A24F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F90D" w14:textId="77777777" w:rsidR="00064002" w:rsidRPr="00FD6ABC" w:rsidRDefault="00064002" w:rsidP="00FD6A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A275" w14:textId="77777777" w:rsidR="00064002" w:rsidRPr="000A24F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617713965">
    <w:abstractNumId w:val="1"/>
  </w:num>
  <w:num w:numId="2" w16cid:durableId="675881675">
    <w:abstractNumId w:val="8"/>
  </w:num>
  <w:num w:numId="3" w16cid:durableId="1534997934">
    <w:abstractNumId w:val="5"/>
  </w:num>
  <w:num w:numId="4" w16cid:durableId="1309363694">
    <w:abstractNumId w:val="12"/>
  </w:num>
  <w:num w:numId="5" w16cid:durableId="309408377">
    <w:abstractNumId w:val="15"/>
  </w:num>
  <w:num w:numId="6" w16cid:durableId="1393428855">
    <w:abstractNumId w:val="14"/>
  </w:num>
  <w:num w:numId="7" w16cid:durableId="1291279976">
    <w:abstractNumId w:val="22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3"/>
  </w:num>
  <w:num w:numId="12" w16cid:durableId="1545559864">
    <w:abstractNumId w:val="6"/>
  </w:num>
  <w:num w:numId="13" w16cid:durableId="765425919">
    <w:abstractNumId w:val="23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8"/>
  </w:num>
  <w:num w:numId="18" w16cid:durableId="529801323">
    <w:abstractNumId w:val="17"/>
  </w:num>
  <w:num w:numId="19" w16cid:durableId="421530510">
    <w:abstractNumId w:val="16"/>
  </w:num>
  <w:num w:numId="20" w16cid:durableId="2068142140">
    <w:abstractNumId w:val="20"/>
  </w:num>
  <w:num w:numId="21" w16cid:durableId="1655184815">
    <w:abstractNumId w:val="19"/>
  </w:num>
  <w:num w:numId="22" w16cid:durableId="265576971">
    <w:abstractNumId w:val="21"/>
  </w:num>
  <w:num w:numId="23" w16cid:durableId="1564213707">
    <w:abstractNumId w:val="4"/>
  </w:num>
  <w:num w:numId="24" w16cid:durableId="135420757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FI"/>
    <w:docVar w:name="dvnumam" w:val="439"/>
    <w:docVar w:name="dvpe" w:val="766.973"/>
    <w:docVar w:name="dvrapporteur" w:val="Esittelijä: "/>
    <w:docVar w:name="dvstar" w:val="***I"/>
    <w:docVar w:name="dvtitre" w:val="Euroopan parlamentin lainsäädäntöpäätöslauselma 10. maaliskuuta 2026 ehdotuksesta Euroopan parlamentin ja neuvoston asetukseksi EU:n osaajareservin perustamisesta(COM(2023)0716 – C9-0413/2023 – 2023/0404(COD))"/>
  </w:docVars>
  <w:rsids>
    <w:rsidRoot w:val="004142D3"/>
    <w:rsid w:val="00002272"/>
    <w:rsid w:val="00033C01"/>
    <w:rsid w:val="00064002"/>
    <w:rsid w:val="000677B9"/>
    <w:rsid w:val="00080A17"/>
    <w:rsid w:val="000831BA"/>
    <w:rsid w:val="000A24F1"/>
    <w:rsid w:val="000A42CC"/>
    <w:rsid w:val="000E7DD9"/>
    <w:rsid w:val="0010095E"/>
    <w:rsid w:val="00125B37"/>
    <w:rsid w:val="00137B39"/>
    <w:rsid w:val="00164C11"/>
    <w:rsid w:val="00187494"/>
    <w:rsid w:val="001B6956"/>
    <w:rsid w:val="001F32AE"/>
    <w:rsid w:val="00207088"/>
    <w:rsid w:val="00273F82"/>
    <w:rsid w:val="002767FF"/>
    <w:rsid w:val="002B18FE"/>
    <w:rsid w:val="002B46A4"/>
    <w:rsid w:val="002B5493"/>
    <w:rsid w:val="0031472C"/>
    <w:rsid w:val="00343214"/>
    <w:rsid w:val="00361C00"/>
    <w:rsid w:val="00395FA1"/>
    <w:rsid w:val="003A0EE5"/>
    <w:rsid w:val="003E15D4"/>
    <w:rsid w:val="00411CCE"/>
    <w:rsid w:val="004142D3"/>
    <w:rsid w:val="0041666E"/>
    <w:rsid w:val="00421060"/>
    <w:rsid w:val="00471C19"/>
    <w:rsid w:val="004867E3"/>
    <w:rsid w:val="00494A28"/>
    <w:rsid w:val="004C0004"/>
    <w:rsid w:val="004C36A4"/>
    <w:rsid w:val="004C5B9C"/>
    <w:rsid w:val="004C5D52"/>
    <w:rsid w:val="004E27EB"/>
    <w:rsid w:val="004E504D"/>
    <w:rsid w:val="0050519A"/>
    <w:rsid w:val="005072A1"/>
    <w:rsid w:val="00513F64"/>
    <w:rsid w:val="00514517"/>
    <w:rsid w:val="00523EF4"/>
    <w:rsid w:val="00545827"/>
    <w:rsid w:val="00560270"/>
    <w:rsid w:val="005C2568"/>
    <w:rsid w:val="005F1B17"/>
    <w:rsid w:val="006037C0"/>
    <w:rsid w:val="006631B6"/>
    <w:rsid w:val="00680577"/>
    <w:rsid w:val="006D5069"/>
    <w:rsid w:val="006F74FA"/>
    <w:rsid w:val="00731ADD"/>
    <w:rsid w:val="00732B81"/>
    <w:rsid w:val="00734777"/>
    <w:rsid w:val="00747932"/>
    <w:rsid w:val="00751A4A"/>
    <w:rsid w:val="00756632"/>
    <w:rsid w:val="00762C74"/>
    <w:rsid w:val="007735DE"/>
    <w:rsid w:val="00786EC0"/>
    <w:rsid w:val="007D1690"/>
    <w:rsid w:val="007E22AD"/>
    <w:rsid w:val="007F3A6E"/>
    <w:rsid w:val="007F6E6C"/>
    <w:rsid w:val="0081069F"/>
    <w:rsid w:val="00817416"/>
    <w:rsid w:val="00842779"/>
    <w:rsid w:val="00861774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7BE1"/>
    <w:rsid w:val="00981893"/>
    <w:rsid w:val="009C210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34F4"/>
    <w:rsid w:val="00C61C0C"/>
    <w:rsid w:val="00C72482"/>
    <w:rsid w:val="00C84660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4CF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7A95"/>
    <w:rsid w:val="00FB4360"/>
    <w:rsid w:val="00FD0C70"/>
    <w:rsid w:val="00FD6ABC"/>
    <w:rsid w:val="00FE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2A469F5"/>
  <w15:chartTrackingRefBased/>
  <w15:docId w15:val="{97162E51-BBC4-47D5-BC10-F04EFD5F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ABC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1069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69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69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69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69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69F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69F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69F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69F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81069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1069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1069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1069F"/>
    <w:pPr>
      <w:spacing w:after="120"/>
    </w:pPr>
  </w:style>
  <w:style w:type="paragraph" w:customStyle="1" w:styleId="PageHeading">
    <w:name w:val="PageHeading"/>
    <w:basedOn w:val="Normal"/>
    <w:rsid w:val="0081069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1069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1069F"/>
    <w:rPr>
      <w:b/>
      <w:sz w:val="24"/>
      <w:lang w:val="fi-FI"/>
    </w:rPr>
  </w:style>
  <w:style w:type="paragraph" w:customStyle="1" w:styleId="NormalBold12a">
    <w:name w:val="NormalBold12a"/>
    <w:basedOn w:val="Normal"/>
    <w:rsid w:val="0081069F"/>
    <w:pPr>
      <w:spacing w:after="240"/>
    </w:pPr>
    <w:rPr>
      <w:b/>
    </w:rPr>
  </w:style>
  <w:style w:type="paragraph" w:customStyle="1" w:styleId="AmJustText">
    <w:name w:val="AmJustText"/>
    <w:basedOn w:val="Normal"/>
    <w:rsid w:val="0081069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1069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1069F"/>
    <w:pPr>
      <w:spacing w:after="480"/>
      <w:ind w:left="1417"/>
    </w:pPr>
  </w:style>
  <w:style w:type="paragraph" w:customStyle="1" w:styleId="CoverNormal">
    <w:name w:val="CoverNormal"/>
    <w:basedOn w:val="Normal"/>
    <w:rsid w:val="0081069F"/>
    <w:pPr>
      <w:ind w:left="1418"/>
    </w:pPr>
  </w:style>
  <w:style w:type="paragraph" w:customStyle="1" w:styleId="AmCrossRef">
    <w:name w:val="AmCrossRef"/>
    <w:basedOn w:val="Normal"/>
    <w:rsid w:val="0081069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1069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1069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1069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1069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1069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106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69F"/>
    <w:rPr>
      <w:sz w:val="24"/>
      <w:lang w:val="fi-FI"/>
    </w:rPr>
  </w:style>
  <w:style w:type="paragraph" w:customStyle="1" w:styleId="AmOrLang">
    <w:name w:val="AmOrLang"/>
    <w:basedOn w:val="Normal"/>
    <w:rsid w:val="0081069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1069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1069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81069F"/>
    <w:rPr>
      <w:b/>
      <w:sz w:val="24"/>
      <w:lang w:val="fi-FI"/>
    </w:rPr>
  </w:style>
  <w:style w:type="paragraph" w:customStyle="1" w:styleId="NormalBold12b">
    <w:name w:val="NormalBold12b"/>
    <w:basedOn w:val="Normal"/>
    <w:link w:val="NormalBold12bChar"/>
    <w:rsid w:val="0081069F"/>
    <w:pPr>
      <w:spacing w:before="240"/>
    </w:pPr>
    <w:rPr>
      <w:b/>
    </w:rPr>
  </w:style>
  <w:style w:type="character" w:customStyle="1" w:styleId="NormalBold12bChar">
    <w:name w:val="NormalBold12b Char"/>
    <w:basedOn w:val="DefaultParagraphFont"/>
    <w:link w:val="NormalBold12b"/>
    <w:locked/>
    <w:rsid w:val="0081069F"/>
    <w:rPr>
      <w:b/>
      <w:sz w:val="24"/>
      <w:lang w:val="fi-FI"/>
    </w:rPr>
  </w:style>
  <w:style w:type="paragraph" w:customStyle="1" w:styleId="EPBody">
    <w:name w:val="EPBody"/>
    <w:basedOn w:val="Normal"/>
    <w:rsid w:val="0081069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1069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1069F"/>
    <w:pPr>
      <w:spacing w:before="480" w:after="240"/>
    </w:pPr>
  </w:style>
  <w:style w:type="paragraph" w:customStyle="1" w:styleId="msonormal0">
    <w:name w:val="msonormal"/>
    <w:basedOn w:val="Normal"/>
    <w:rsid w:val="0081069F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8106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069F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10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1069F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8106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069F"/>
    <w:rPr>
      <w:rFonts w:ascii="Segoe UI" w:hAnsi="Segoe UI" w:cs="Segoe UI"/>
      <w:sz w:val="18"/>
      <w:szCs w:val="18"/>
      <w:lang w:val="fi-FI"/>
    </w:rPr>
  </w:style>
  <w:style w:type="paragraph" w:customStyle="1" w:styleId="Lgendesigne">
    <w:name w:val="Légende signe"/>
    <w:basedOn w:val="Normal"/>
    <w:rsid w:val="0081069F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81069F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81069F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81069F"/>
    <w:rPr>
      <w:noProof/>
      <w:sz w:val="24"/>
    </w:rPr>
  </w:style>
  <w:style w:type="paragraph" w:customStyle="1" w:styleId="Normal12">
    <w:name w:val="Normal12"/>
    <w:basedOn w:val="Normal"/>
    <w:link w:val="Normal12Char"/>
    <w:rsid w:val="0081069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1069F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81069F"/>
    <w:pPr>
      <w:spacing w:after="120"/>
    </w:pPr>
  </w:style>
  <w:style w:type="paragraph" w:customStyle="1" w:styleId="Normal12Italic">
    <w:name w:val="Normal12Italic"/>
    <w:basedOn w:val="Normal12"/>
    <w:rsid w:val="0081069F"/>
    <w:rPr>
      <w:i/>
    </w:rPr>
  </w:style>
  <w:style w:type="paragraph" w:customStyle="1" w:styleId="CommitteeAM">
    <w:name w:val="CommitteeAM"/>
    <w:basedOn w:val="Normal"/>
    <w:rsid w:val="0081069F"/>
    <w:pPr>
      <w:spacing w:before="240" w:after="600"/>
      <w:jc w:val="center"/>
    </w:pPr>
    <w:rPr>
      <w:i/>
    </w:rPr>
  </w:style>
  <w:style w:type="paragraph" w:customStyle="1" w:styleId="AMNumberTabs0">
    <w:name w:val="AMNumberTabs"/>
    <w:basedOn w:val="Normal"/>
    <w:rsid w:val="00FD6ABC"/>
    <w:pPr>
      <w:keepNext/>
      <w:spacing w:before="240"/>
    </w:pPr>
    <w:rPr>
      <w:b/>
    </w:rPr>
  </w:style>
  <w:style w:type="paragraph" w:customStyle="1" w:styleId="ColumnHeading">
    <w:name w:val="ColumnHeading"/>
    <w:basedOn w:val="Normal"/>
    <w:rsid w:val="0081069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1069F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81069F"/>
    <w:pPr>
      <w:spacing w:after="480"/>
    </w:pPr>
  </w:style>
  <w:style w:type="paragraph" w:customStyle="1" w:styleId="NormalBoldCenter">
    <w:name w:val="NormalBoldCenter"/>
    <w:basedOn w:val="Normal"/>
    <w:rsid w:val="0081069F"/>
    <w:pPr>
      <w:jc w:val="center"/>
    </w:pPr>
    <w:rPr>
      <w:b/>
    </w:rPr>
  </w:style>
  <w:style w:type="paragraph" w:customStyle="1" w:styleId="EntPE">
    <w:name w:val="EntPE"/>
    <w:basedOn w:val="Normal12"/>
    <w:rsid w:val="0081069F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81069F"/>
    <w:rPr>
      <w:color w:val="0000FF"/>
      <w:u w:val="single"/>
    </w:rPr>
  </w:style>
  <w:style w:type="character" w:styleId="CommentReference">
    <w:name w:val="annotation reference"/>
    <w:basedOn w:val="DefaultParagraphFont"/>
    <w:rsid w:val="0081069F"/>
    <w:rPr>
      <w:sz w:val="16"/>
      <w:szCs w:val="16"/>
    </w:rPr>
  </w:style>
  <w:style w:type="paragraph" w:styleId="Revision">
    <w:name w:val="Revision"/>
    <w:hidden/>
    <w:uiPriority w:val="99"/>
    <w:semiHidden/>
    <w:rsid w:val="0081069F"/>
    <w:rPr>
      <w:sz w:val="24"/>
      <w:lang w:val="fi-FI"/>
    </w:rPr>
  </w:style>
  <w:style w:type="paragraph" w:styleId="NormalWeb">
    <w:name w:val="Normal (Web)"/>
    <w:basedOn w:val="Normal"/>
    <w:uiPriority w:val="99"/>
    <w:unhideWhenUsed/>
    <w:rsid w:val="0081069F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81069F"/>
    <w:pPr>
      <w:spacing w:after="240"/>
    </w:pPr>
  </w:style>
  <w:style w:type="paragraph" w:customStyle="1" w:styleId="RollCallVotes">
    <w:name w:val="RollCallVotes"/>
    <w:basedOn w:val="Normal"/>
    <w:rsid w:val="0081069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1069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1069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1069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1069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1069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Footprint12b">
    <w:name w:val="Footprint12b"/>
    <w:basedOn w:val="Normal"/>
    <w:rsid w:val="0081069F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81069F"/>
    <w:rPr>
      <w:szCs w:val="24"/>
    </w:rPr>
  </w:style>
  <w:style w:type="paragraph" w:customStyle="1" w:styleId="ZDateAM">
    <w:name w:val="ZDateAM"/>
    <w:basedOn w:val="Normal"/>
    <w:rsid w:val="0081069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1069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1069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1069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1069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1069F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81069F"/>
    <w:rPr>
      <w:sz w:val="24"/>
    </w:rPr>
  </w:style>
  <w:style w:type="character" w:customStyle="1" w:styleId="Footer2Middle">
    <w:name w:val="Footer2Middle"/>
    <w:rsid w:val="0081069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81069F"/>
    <w:rPr>
      <w:i/>
      <w:iCs/>
    </w:rPr>
  </w:style>
  <w:style w:type="paragraph" w:styleId="EnvelopeAddress">
    <w:name w:val="envelope address"/>
    <w:basedOn w:val="Normal"/>
    <w:rsid w:val="0081069F"/>
    <w:pPr>
      <w:framePr w:w="7920" w:h="1980" w:hRule="exact" w:hSpace="180" w:wrap="auto" w:hAnchor="page" w:xAlign="center" w:yAlign="bottom"/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ind w:left="2880"/>
      <w:jc w:val="both"/>
    </w:pPr>
    <w:rPr>
      <w:snapToGrid w:val="0"/>
    </w:rPr>
  </w:style>
  <w:style w:type="character" w:customStyle="1" w:styleId="FooterChar2">
    <w:name w:val="Footer Char2"/>
    <w:basedOn w:val="DefaultParagraphFont"/>
    <w:semiHidden/>
    <w:rsid w:val="0081069F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1069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1069F"/>
    <w:rPr>
      <w:rFonts w:ascii="Arial" w:eastAsiaTheme="majorEastAsia" w:hAnsi="Arial" w:cs="Arial"/>
      <w:b/>
      <w:bCs/>
      <w:kern w:val="28"/>
      <w:sz w:val="32"/>
      <w:szCs w:val="32"/>
      <w:lang w:val="fi-F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69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1069F"/>
    <w:rPr>
      <w:rFonts w:ascii="Arial" w:eastAsiaTheme="majorEastAsia" w:hAnsi="Arial" w:cs="Arial"/>
      <w:sz w:val="24"/>
      <w:szCs w:val="24"/>
      <w:lang w:val="fi-FI" w:eastAsia="en-US"/>
    </w:rPr>
  </w:style>
  <w:style w:type="paragraph" w:styleId="NoSpacing">
    <w:name w:val="No Spacing"/>
    <w:basedOn w:val="Normal"/>
    <w:uiPriority w:val="1"/>
    <w:qFormat/>
    <w:rsid w:val="0081069F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1069F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1069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1069F"/>
    <w:rPr>
      <w:rFonts w:eastAsiaTheme="minorHAnsi"/>
      <w:i/>
      <w:sz w:val="24"/>
      <w:szCs w:val="24"/>
      <w:lang w:val="fi-F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69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69F"/>
    <w:rPr>
      <w:rFonts w:eastAsiaTheme="minorHAnsi"/>
      <w:b/>
      <w:i/>
      <w:sz w:val="24"/>
      <w:szCs w:val="22"/>
      <w:lang w:val="fi-FI" w:eastAsia="en-US"/>
    </w:rPr>
  </w:style>
  <w:style w:type="paragraph" w:styleId="Footer">
    <w:name w:val="footer"/>
    <w:basedOn w:val="Normal"/>
    <w:link w:val="FooterChar"/>
    <w:uiPriority w:val="99"/>
    <w:rsid w:val="008106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69F"/>
    <w:rPr>
      <w:sz w:val="24"/>
      <w:lang w:val="fi-FI"/>
    </w:rPr>
  </w:style>
  <w:style w:type="paragraph" w:customStyle="1" w:styleId="AmDocTypeTab">
    <w:name w:val="AmDocTypeTab"/>
    <w:basedOn w:val="Normal"/>
    <w:rsid w:val="00732B8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32B81"/>
    <w:pPr>
      <w:spacing w:after="240"/>
      <w:jc w:val="center"/>
    </w:pPr>
  </w:style>
  <w:style w:type="paragraph" w:customStyle="1" w:styleId="AmDateTab">
    <w:name w:val="AmDateTab"/>
    <w:basedOn w:val="Normal"/>
    <w:rsid w:val="00732B8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32B8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32B81"/>
  </w:style>
  <w:style w:type="paragraph" w:customStyle="1" w:styleId="Title1">
    <w:name w:val="Title1"/>
    <w:basedOn w:val="Normal"/>
    <w:next w:val="Normal"/>
    <w:uiPriority w:val="10"/>
    <w:qFormat/>
    <w:rsid w:val="00732B81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val="en-US"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732B81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val="en-US" w:eastAsia="en-US"/>
    </w:rPr>
  </w:style>
  <w:style w:type="paragraph" w:customStyle="1" w:styleId="Quote1">
    <w:name w:val="Quote1"/>
    <w:basedOn w:val="Normal"/>
    <w:next w:val="Normal"/>
    <w:uiPriority w:val="29"/>
    <w:qFormat/>
    <w:rsid w:val="00732B81"/>
    <w:pPr>
      <w:widowControl/>
      <w:spacing w:before="160" w:after="160" w:line="360" w:lineRule="auto"/>
      <w:jc w:val="center"/>
    </w:pPr>
    <w:rPr>
      <w:rFonts w:eastAsia="Calibri" w:cs="Arial"/>
      <w:i/>
      <w:iCs/>
      <w:color w:val="404040"/>
      <w:szCs w:val="22"/>
      <w:lang w:val="en-US"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732B81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732B81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 w:cs="Arial"/>
      <w:i/>
      <w:iCs/>
      <w:color w:val="365F91"/>
      <w:szCs w:val="22"/>
      <w:lang w:val="en-US" w:eastAsia="en-US"/>
    </w:rPr>
  </w:style>
  <w:style w:type="character" w:customStyle="1" w:styleId="IntenseReference1">
    <w:name w:val="Intense Reference1"/>
    <w:basedOn w:val="DefaultParagraphFont"/>
    <w:uiPriority w:val="32"/>
    <w:qFormat/>
    <w:rsid w:val="00732B81"/>
    <w:rPr>
      <w:b/>
      <w:bCs/>
      <w:smallCaps/>
      <w:color w:val="365F91"/>
      <w:spacing w:val="5"/>
    </w:rPr>
  </w:style>
  <w:style w:type="numbering" w:customStyle="1" w:styleId="NoList11">
    <w:name w:val="No List11"/>
    <w:next w:val="NoList"/>
    <w:uiPriority w:val="99"/>
    <w:semiHidden/>
    <w:unhideWhenUsed/>
    <w:rsid w:val="00732B81"/>
  </w:style>
  <w:style w:type="paragraph" w:customStyle="1" w:styleId="TechnicalBlockBase">
    <w:name w:val="TechnicalBlockBase"/>
    <w:link w:val="TechnicalBlockBaseChar"/>
    <w:rsid w:val="00732B81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fi-FI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732B81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fi-FI" w:eastAsia="fr-BE"/>
    </w:rPr>
  </w:style>
  <w:style w:type="paragraph" w:customStyle="1" w:styleId="TBEntRefer">
    <w:name w:val="TBEntRefer"/>
    <w:basedOn w:val="TechnicalBlockBase"/>
    <w:link w:val="EntReferChar"/>
    <w:rsid w:val="00732B81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732B81"/>
    <w:rPr>
      <w:rFonts w:ascii="Arial" w:hAnsi="Arial" w:cs="Arial"/>
      <w:b/>
      <w:sz w:val="23"/>
      <w:u w:color="606060"/>
      <w:lang w:val="fi-FI" w:eastAsia="fr-BE"/>
    </w:rPr>
  </w:style>
  <w:style w:type="paragraph" w:customStyle="1" w:styleId="TBDistrbMarkers">
    <w:name w:val="TBDistrbMarkers"/>
    <w:basedOn w:val="TBEntRefer"/>
    <w:qFormat/>
    <w:rsid w:val="00732B81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732B81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732B8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732B81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732B81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732B8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732B81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732B81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732B81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732B81"/>
    <w:rPr>
      <w:rFonts w:ascii="Arial" w:hAnsi="Arial" w:cs="Arial"/>
      <w:b/>
      <w:sz w:val="23"/>
      <w:u w:color="606060"/>
      <w:lang w:val="fi-FI" w:eastAsia="fr-BE"/>
    </w:rPr>
  </w:style>
  <w:style w:type="paragraph" w:customStyle="1" w:styleId="TBSubjectTable">
    <w:name w:val="TBSubjectTable"/>
    <w:basedOn w:val="TechnicalBlockBase"/>
    <w:rsid w:val="00732B8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732B81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732B81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732B81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732B8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732B81"/>
    <w:pPr>
      <w:widowControl/>
      <w:spacing w:after="440" w:line="360" w:lineRule="auto"/>
    </w:pPr>
    <w:rPr>
      <w:rFonts w:eastAsia="Calibri"/>
      <w:sz w:val="2"/>
      <w:szCs w:val="22"/>
      <w:lang w:eastAsia="fi-FI" w:bidi="fi-FI"/>
    </w:rPr>
  </w:style>
  <w:style w:type="paragraph" w:customStyle="1" w:styleId="FooterText">
    <w:name w:val="Footer Text"/>
    <w:basedOn w:val="Normal"/>
    <w:unhideWhenUsed/>
    <w:rsid w:val="00732B81"/>
    <w:pPr>
      <w:widowControl/>
    </w:pPr>
    <w:rPr>
      <w:rFonts w:eastAsia="Calibri"/>
      <w:szCs w:val="22"/>
      <w:lang w:eastAsia="fi-FI" w:bidi="fi-FI"/>
    </w:rPr>
  </w:style>
  <w:style w:type="paragraph" w:styleId="TOC4">
    <w:name w:val="toc 4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styleId="TOC5">
    <w:name w:val="toc 5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fi-FI" w:bidi="fi-FI"/>
    </w:rPr>
  </w:style>
  <w:style w:type="paragraph" w:styleId="TOC6">
    <w:name w:val="toc 6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fi-FI" w:bidi="fi-FI"/>
    </w:rPr>
  </w:style>
  <w:style w:type="paragraph" w:styleId="TOC7">
    <w:name w:val="toc 7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fi-FI" w:bidi="fi-FI"/>
    </w:rPr>
  </w:style>
  <w:style w:type="paragraph" w:styleId="TOC8">
    <w:name w:val="toc 8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styleId="TOC9">
    <w:name w:val="toc 9"/>
    <w:basedOn w:val="Normal"/>
    <w:next w:val="Normal"/>
    <w:uiPriority w:val="39"/>
    <w:unhideWhenUsed/>
    <w:rsid w:val="00732B8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HeaderLandscape">
    <w:name w:val="HeaderLandscape"/>
    <w:basedOn w:val="Normal"/>
    <w:rsid w:val="00732B8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FooterLandscape">
    <w:name w:val="FooterLandscape"/>
    <w:basedOn w:val="Normal"/>
    <w:rsid w:val="00732B8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fi-FI" w:bidi="fi-FI"/>
    </w:rPr>
  </w:style>
  <w:style w:type="paragraph" w:customStyle="1" w:styleId="HeaderCouncil">
    <w:name w:val="Header Council"/>
    <w:basedOn w:val="Normal"/>
    <w:rsid w:val="00732B81"/>
    <w:pPr>
      <w:widowControl/>
    </w:pPr>
    <w:rPr>
      <w:rFonts w:eastAsia="Calibri"/>
      <w:sz w:val="2"/>
      <w:szCs w:val="22"/>
      <w:lang w:eastAsia="fi-FI" w:bidi="fi-FI"/>
    </w:rPr>
  </w:style>
  <w:style w:type="paragraph" w:customStyle="1" w:styleId="FooterCouncil">
    <w:name w:val="Footer Council"/>
    <w:basedOn w:val="Normal"/>
    <w:rsid w:val="00732B81"/>
    <w:pPr>
      <w:widowControl/>
    </w:pPr>
    <w:rPr>
      <w:rFonts w:eastAsia="Calibri"/>
      <w:sz w:val="2"/>
      <w:szCs w:val="22"/>
      <w:lang w:eastAsia="fi-FI" w:bidi="fi-FI"/>
    </w:rPr>
  </w:style>
  <w:style w:type="paragraph" w:customStyle="1" w:styleId="TechnicalBlock">
    <w:name w:val="Technical Block"/>
    <w:basedOn w:val="Normal"/>
    <w:next w:val="Normal"/>
    <w:rsid w:val="00732B81"/>
    <w:pPr>
      <w:widowControl/>
      <w:spacing w:after="240"/>
      <w:jc w:val="center"/>
    </w:pPr>
    <w:rPr>
      <w:rFonts w:eastAsia="Calibri"/>
      <w:szCs w:val="22"/>
      <w:lang w:eastAsia="fi-FI" w:bidi="fi-FI"/>
    </w:rPr>
  </w:style>
  <w:style w:type="character" w:customStyle="1" w:styleId="Marker">
    <w:name w:val="Marker"/>
    <w:basedOn w:val="DefaultParagraphFont"/>
    <w:rsid w:val="00732B8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32B8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732B81"/>
    <w:pPr>
      <w:widowControl/>
      <w:spacing w:before="120" w:after="120" w:line="360" w:lineRule="auto"/>
      <w:ind w:left="850"/>
    </w:pPr>
    <w:rPr>
      <w:rFonts w:eastAsia="Calibri"/>
      <w:szCs w:val="22"/>
      <w:lang w:eastAsia="fi-FI" w:bidi="fi-FI"/>
    </w:rPr>
  </w:style>
  <w:style w:type="paragraph" w:customStyle="1" w:styleId="Text2">
    <w:name w:val="Text 2"/>
    <w:basedOn w:val="Normal"/>
    <w:rsid w:val="00732B81"/>
    <w:pPr>
      <w:widowControl/>
      <w:spacing w:before="120" w:after="120" w:line="360" w:lineRule="auto"/>
      <w:ind w:left="1417"/>
    </w:pPr>
    <w:rPr>
      <w:rFonts w:eastAsia="Calibri"/>
      <w:szCs w:val="22"/>
      <w:lang w:eastAsia="fi-FI" w:bidi="fi-FI"/>
    </w:rPr>
  </w:style>
  <w:style w:type="paragraph" w:customStyle="1" w:styleId="Text3">
    <w:name w:val="Text 3"/>
    <w:basedOn w:val="Normal"/>
    <w:rsid w:val="00732B81"/>
    <w:pPr>
      <w:widowControl/>
      <w:spacing w:before="120" w:after="120" w:line="360" w:lineRule="auto"/>
      <w:ind w:left="1984"/>
    </w:pPr>
    <w:rPr>
      <w:rFonts w:eastAsia="Calibri"/>
      <w:szCs w:val="22"/>
      <w:lang w:eastAsia="fi-FI" w:bidi="fi-FI"/>
    </w:rPr>
  </w:style>
  <w:style w:type="paragraph" w:customStyle="1" w:styleId="Text4">
    <w:name w:val="Text 4"/>
    <w:basedOn w:val="Normal"/>
    <w:rsid w:val="00732B81"/>
    <w:pPr>
      <w:widowControl/>
      <w:spacing w:before="120" w:after="120" w:line="360" w:lineRule="auto"/>
      <w:ind w:left="2551"/>
    </w:pPr>
    <w:rPr>
      <w:rFonts w:eastAsia="Calibri"/>
      <w:szCs w:val="22"/>
      <w:lang w:eastAsia="fi-FI" w:bidi="fi-FI"/>
    </w:rPr>
  </w:style>
  <w:style w:type="paragraph" w:customStyle="1" w:styleId="Text5">
    <w:name w:val="Text 5"/>
    <w:basedOn w:val="Normal"/>
    <w:rsid w:val="00732B81"/>
    <w:pPr>
      <w:widowControl/>
      <w:spacing w:before="120" w:after="120" w:line="360" w:lineRule="auto"/>
      <w:ind w:left="3118"/>
    </w:pPr>
    <w:rPr>
      <w:rFonts w:eastAsia="Calibri"/>
      <w:szCs w:val="22"/>
      <w:lang w:eastAsia="fi-FI" w:bidi="fi-FI"/>
    </w:rPr>
  </w:style>
  <w:style w:type="paragraph" w:customStyle="1" w:styleId="Text6">
    <w:name w:val="Text 6"/>
    <w:basedOn w:val="Normal"/>
    <w:rsid w:val="00732B81"/>
    <w:pPr>
      <w:widowControl/>
      <w:spacing w:before="120" w:after="120" w:line="360" w:lineRule="auto"/>
      <w:ind w:left="3685"/>
    </w:pPr>
    <w:rPr>
      <w:rFonts w:eastAsia="Calibri"/>
      <w:szCs w:val="22"/>
      <w:lang w:eastAsia="fi-FI" w:bidi="fi-FI"/>
    </w:rPr>
  </w:style>
  <w:style w:type="paragraph" w:customStyle="1" w:styleId="Text7">
    <w:name w:val="Text 7"/>
    <w:basedOn w:val="Normal"/>
    <w:rsid w:val="00732B81"/>
    <w:pPr>
      <w:widowControl/>
      <w:spacing w:before="120" w:after="120" w:line="360" w:lineRule="auto"/>
      <w:ind w:left="4252"/>
    </w:pPr>
    <w:rPr>
      <w:rFonts w:eastAsia="Calibri"/>
      <w:szCs w:val="22"/>
      <w:lang w:eastAsia="fi-FI" w:bidi="fi-FI"/>
    </w:rPr>
  </w:style>
  <w:style w:type="paragraph" w:customStyle="1" w:styleId="Text8">
    <w:name w:val="Text 8"/>
    <w:basedOn w:val="Normal"/>
    <w:rsid w:val="00732B81"/>
    <w:pPr>
      <w:widowControl/>
      <w:spacing w:before="120" w:after="120" w:line="360" w:lineRule="auto"/>
      <w:ind w:left="4819"/>
    </w:pPr>
    <w:rPr>
      <w:rFonts w:eastAsia="Calibri"/>
      <w:szCs w:val="22"/>
      <w:lang w:eastAsia="fi-FI" w:bidi="fi-FI"/>
    </w:rPr>
  </w:style>
  <w:style w:type="paragraph" w:customStyle="1" w:styleId="Text9">
    <w:name w:val="Text 9"/>
    <w:basedOn w:val="Normal"/>
    <w:rsid w:val="00732B81"/>
    <w:pPr>
      <w:widowControl/>
      <w:spacing w:before="120" w:after="120" w:line="360" w:lineRule="auto"/>
      <w:ind w:left="5386"/>
    </w:pPr>
    <w:rPr>
      <w:rFonts w:eastAsia="Calibri"/>
      <w:szCs w:val="22"/>
      <w:lang w:eastAsia="fi-FI" w:bidi="fi-FI"/>
    </w:rPr>
  </w:style>
  <w:style w:type="paragraph" w:customStyle="1" w:styleId="Text10">
    <w:name w:val="Text 10"/>
    <w:basedOn w:val="Normal"/>
    <w:rsid w:val="00732B81"/>
    <w:pPr>
      <w:widowControl/>
      <w:spacing w:before="120" w:after="120" w:line="360" w:lineRule="auto"/>
      <w:ind w:left="5953"/>
    </w:pPr>
    <w:rPr>
      <w:rFonts w:eastAsia="Calibri"/>
      <w:szCs w:val="22"/>
      <w:lang w:eastAsia="fi-FI" w:bidi="fi-FI"/>
    </w:rPr>
  </w:style>
  <w:style w:type="paragraph" w:customStyle="1" w:styleId="NormalCentered">
    <w:name w:val="Normal Centered"/>
    <w:basedOn w:val="Normal"/>
    <w:rsid w:val="00732B81"/>
    <w:pPr>
      <w:widowControl/>
      <w:spacing w:before="120" w:after="120" w:line="360" w:lineRule="auto"/>
      <w:jc w:val="center"/>
    </w:pPr>
    <w:rPr>
      <w:rFonts w:eastAsia="Calibri"/>
      <w:szCs w:val="22"/>
      <w:lang w:eastAsia="fi-FI" w:bidi="fi-FI"/>
    </w:rPr>
  </w:style>
  <w:style w:type="paragraph" w:customStyle="1" w:styleId="NormalLeft">
    <w:name w:val="Normal Left"/>
    <w:basedOn w:val="Normal"/>
    <w:rsid w:val="00732B81"/>
    <w:pPr>
      <w:widowControl/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NormalRight">
    <w:name w:val="Normal Right"/>
    <w:basedOn w:val="Normal"/>
    <w:rsid w:val="00732B81"/>
    <w:pPr>
      <w:widowControl/>
      <w:spacing w:before="120" w:after="120" w:line="360" w:lineRule="auto"/>
      <w:jc w:val="right"/>
    </w:pPr>
    <w:rPr>
      <w:rFonts w:eastAsia="Calibri"/>
      <w:szCs w:val="22"/>
      <w:lang w:eastAsia="fi-FI" w:bidi="fi-FI"/>
    </w:rPr>
  </w:style>
  <w:style w:type="paragraph" w:customStyle="1" w:styleId="QuotedText">
    <w:name w:val="Quoted Text"/>
    <w:basedOn w:val="Normal"/>
    <w:rsid w:val="00732B81"/>
    <w:pPr>
      <w:widowControl/>
      <w:spacing w:before="120" w:after="120" w:line="360" w:lineRule="auto"/>
      <w:ind w:left="1417"/>
    </w:pPr>
    <w:rPr>
      <w:rFonts w:eastAsia="Calibri"/>
      <w:szCs w:val="22"/>
      <w:lang w:eastAsia="fi-FI" w:bidi="fi-FI"/>
    </w:rPr>
  </w:style>
  <w:style w:type="paragraph" w:customStyle="1" w:styleId="Point0">
    <w:name w:val="Point 0"/>
    <w:basedOn w:val="Normal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Point1">
    <w:name w:val="Point 1"/>
    <w:basedOn w:val="Normal"/>
    <w:rsid w:val="00732B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fi-FI" w:bidi="fi-FI"/>
    </w:rPr>
  </w:style>
  <w:style w:type="paragraph" w:customStyle="1" w:styleId="Point2">
    <w:name w:val="Point 2"/>
    <w:basedOn w:val="Normal"/>
    <w:rsid w:val="00732B8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fi-FI" w:bidi="fi-FI"/>
    </w:rPr>
  </w:style>
  <w:style w:type="paragraph" w:customStyle="1" w:styleId="Point3">
    <w:name w:val="Point 3"/>
    <w:basedOn w:val="Normal"/>
    <w:rsid w:val="00732B8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fi-FI" w:bidi="fi-FI"/>
    </w:rPr>
  </w:style>
  <w:style w:type="paragraph" w:customStyle="1" w:styleId="Point4">
    <w:name w:val="Point 4"/>
    <w:basedOn w:val="Normal"/>
    <w:rsid w:val="00732B8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fi-FI" w:bidi="fi-FI"/>
    </w:rPr>
  </w:style>
  <w:style w:type="paragraph" w:customStyle="1" w:styleId="Point5">
    <w:name w:val="Point 5"/>
    <w:basedOn w:val="Normal"/>
    <w:rsid w:val="00732B8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fi-FI" w:bidi="fi-FI"/>
    </w:rPr>
  </w:style>
  <w:style w:type="paragraph" w:customStyle="1" w:styleId="Point6">
    <w:name w:val="Point 6"/>
    <w:basedOn w:val="Normal"/>
    <w:rsid w:val="00732B8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fi-FI" w:bidi="fi-FI"/>
    </w:rPr>
  </w:style>
  <w:style w:type="paragraph" w:customStyle="1" w:styleId="Point7">
    <w:name w:val="Point 7"/>
    <w:basedOn w:val="Normal"/>
    <w:rsid w:val="00732B8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fi-FI" w:bidi="fi-FI"/>
    </w:rPr>
  </w:style>
  <w:style w:type="paragraph" w:customStyle="1" w:styleId="Point8">
    <w:name w:val="Point 8"/>
    <w:basedOn w:val="Normal"/>
    <w:rsid w:val="00732B8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fi-FI" w:bidi="fi-FI"/>
    </w:rPr>
  </w:style>
  <w:style w:type="paragraph" w:customStyle="1" w:styleId="Point9">
    <w:name w:val="Point 9"/>
    <w:basedOn w:val="Normal"/>
    <w:rsid w:val="00732B8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fi-FI" w:bidi="fi-FI"/>
    </w:rPr>
  </w:style>
  <w:style w:type="paragraph" w:customStyle="1" w:styleId="PointDouble0">
    <w:name w:val="PointDouble 0"/>
    <w:basedOn w:val="Normal"/>
    <w:rsid w:val="00732B8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PointDouble1">
    <w:name w:val="PointDouble 1"/>
    <w:basedOn w:val="Normal"/>
    <w:rsid w:val="00732B8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fi-FI" w:bidi="fi-FI"/>
    </w:rPr>
  </w:style>
  <w:style w:type="paragraph" w:customStyle="1" w:styleId="PointDouble2">
    <w:name w:val="PointDouble 2"/>
    <w:basedOn w:val="Normal"/>
    <w:rsid w:val="00732B8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fi-FI" w:bidi="fi-FI"/>
    </w:rPr>
  </w:style>
  <w:style w:type="paragraph" w:customStyle="1" w:styleId="PointDouble3">
    <w:name w:val="PointDouble 3"/>
    <w:basedOn w:val="Normal"/>
    <w:rsid w:val="00732B8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fi-FI" w:bidi="fi-FI"/>
    </w:rPr>
  </w:style>
  <w:style w:type="paragraph" w:customStyle="1" w:styleId="PointDouble4">
    <w:name w:val="PointDouble 4"/>
    <w:basedOn w:val="Normal"/>
    <w:rsid w:val="00732B8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fi-FI" w:bidi="fi-FI"/>
    </w:rPr>
  </w:style>
  <w:style w:type="paragraph" w:customStyle="1" w:styleId="PointDouble5">
    <w:name w:val="PointDouble 5"/>
    <w:basedOn w:val="Normal"/>
    <w:rsid w:val="00732B8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fi-FI" w:bidi="fi-FI"/>
    </w:rPr>
  </w:style>
  <w:style w:type="paragraph" w:customStyle="1" w:styleId="PointTriple0">
    <w:name w:val="PointTriple 0"/>
    <w:basedOn w:val="Normal"/>
    <w:rsid w:val="00732B8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fi-FI" w:bidi="fi-FI"/>
    </w:rPr>
  </w:style>
  <w:style w:type="paragraph" w:customStyle="1" w:styleId="PointTriple1">
    <w:name w:val="PointTriple 1"/>
    <w:basedOn w:val="Normal"/>
    <w:rsid w:val="00732B8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fi-FI" w:bidi="fi-FI"/>
    </w:rPr>
  </w:style>
  <w:style w:type="paragraph" w:customStyle="1" w:styleId="PointTriple2">
    <w:name w:val="PointTriple 2"/>
    <w:basedOn w:val="Normal"/>
    <w:rsid w:val="00732B8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fi-FI" w:bidi="fi-FI"/>
    </w:rPr>
  </w:style>
  <w:style w:type="paragraph" w:customStyle="1" w:styleId="PointTriple3">
    <w:name w:val="PointTriple 3"/>
    <w:basedOn w:val="Normal"/>
    <w:rsid w:val="00732B8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fi-FI" w:bidi="fi-FI"/>
    </w:rPr>
  </w:style>
  <w:style w:type="paragraph" w:customStyle="1" w:styleId="PointTriple4">
    <w:name w:val="PointTriple 4"/>
    <w:basedOn w:val="Normal"/>
    <w:rsid w:val="00732B8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fi-FI" w:bidi="fi-FI"/>
    </w:rPr>
  </w:style>
  <w:style w:type="paragraph" w:customStyle="1" w:styleId="PointTriple5">
    <w:name w:val="PointTriple 5"/>
    <w:basedOn w:val="Normal"/>
    <w:rsid w:val="00732B8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fi-FI" w:bidi="fi-FI"/>
    </w:rPr>
  </w:style>
  <w:style w:type="paragraph" w:customStyle="1" w:styleId="Tiret0">
    <w:name w:val="Tiret 0"/>
    <w:basedOn w:val="Normal"/>
    <w:rsid w:val="00732B8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Tiret1">
    <w:name w:val="Tiret 1"/>
    <w:basedOn w:val="Normal"/>
    <w:rsid w:val="00732B81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Tiret2">
    <w:name w:val="Tiret 2"/>
    <w:basedOn w:val="Normal"/>
    <w:rsid w:val="00732B8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fi-FI" w:bidi="fi-FI"/>
    </w:rPr>
  </w:style>
  <w:style w:type="paragraph" w:customStyle="1" w:styleId="Tiret3">
    <w:name w:val="Tiret 3"/>
    <w:basedOn w:val="Normal"/>
    <w:rsid w:val="00732B81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fi-FI" w:bidi="fi-FI"/>
    </w:rPr>
  </w:style>
  <w:style w:type="paragraph" w:customStyle="1" w:styleId="Tiret4">
    <w:name w:val="Tiret 4"/>
    <w:basedOn w:val="Normal"/>
    <w:rsid w:val="00732B8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fi-FI" w:bidi="fi-FI"/>
    </w:rPr>
  </w:style>
  <w:style w:type="paragraph" w:customStyle="1" w:styleId="Tiret5">
    <w:name w:val="Tiret 5"/>
    <w:basedOn w:val="Normal"/>
    <w:rsid w:val="00732B81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fi-FI" w:bidi="fi-FI"/>
    </w:rPr>
  </w:style>
  <w:style w:type="paragraph" w:customStyle="1" w:styleId="Tiret6">
    <w:name w:val="Tiret 6"/>
    <w:basedOn w:val="Normal"/>
    <w:rsid w:val="00732B8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fi-FI" w:bidi="fi-FI"/>
    </w:rPr>
  </w:style>
  <w:style w:type="paragraph" w:customStyle="1" w:styleId="Tiret7">
    <w:name w:val="Tiret 7"/>
    <w:basedOn w:val="Normal"/>
    <w:rsid w:val="00732B81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fi-FI" w:bidi="fi-FI"/>
    </w:rPr>
  </w:style>
  <w:style w:type="paragraph" w:customStyle="1" w:styleId="Tiret8">
    <w:name w:val="Tiret 8"/>
    <w:basedOn w:val="Normal"/>
    <w:rsid w:val="00732B8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1">
    <w:name w:val="NumPar 1"/>
    <w:basedOn w:val="Normal"/>
    <w:next w:val="Text1"/>
    <w:rsid w:val="00732B81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2">
    <w:name w:val="NumPar 2"/>
    <w:basedOn w:val="Normal"/>
    <w:next w:val="Text1"/>
    <w:rsid w:val="00732B81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3">
    <w:name w:val="NumPar 3"/>
    <w:basedOn w:val="Normal"/>
    <w:next w:val="Text1"/>
    <w:rsid w:val="00732B81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4">
    <w:name w:val="NumPar 4"/>
    <w:basedOn w:val="Normal"/>
    <w:next w:val="Text1"/>
    <w:rsid w:val="00732B81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5">
    <w:name w:val="NumPar 5"/>
    <w:basedOn w:val="Normal"/>
    <w:next w:val="Text2"/>
    <w:rsid w:val="00732B81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6">
    <w:name w:val="NumPar 6"/>
    <w:basedOn w:val="Normal"/>
    <w:next w:val="Text2"/>
    <w:rsid w:val="00732B81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NumPar7">
    <w:name w:val="NumPar 7"/>
    <w:basedOn w:val="Normal"/>
    <w:next w:val="Text2"/>
    <w:rsid w:val="00732B81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ManualNumPar1">
    <w:name w:val="Manual NumPar 1"/>
    <w:basedOn w:val="Normal"/>
    <w:next w:val="Text1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ManualNumPar2">
    <w:name w:val="Manual NumPar 2"/>
    <w:basedOn w:val="Normal"/>
    <w:next w:val="Text1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ManualNumPar3">
    <w:name w:val="Manual NumPar 3"/>
    <w:basedOn w:val="Normal"/>
    <w:next w:val="Text1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ManualNumPar4">
    <w:name w:val="Manual NumPar 4"/>
    <w:basedOn w:val="Normal"/>
    <w:next w:val="Text1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ManualNumPar5">
    <w:name w:val="Manual NumPar 5"/>
    <w:basedOn w:val="Normal"/>
    <w:next w:val="Text2"/>
    <w:rsid w:val="00732B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ManualNumPar6">
    <w:name w:val="Manual NumPar 6"/>
    <w:basedOn w:val="Normal"/>
    <w:next w:val="Text2"/>
    <w:rsid w:val="00732B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ManualNumPar7">
    <w:name w:val="Manual NumPar 7"/>
    <w:basedOn w:val="Normal"/>
    <w:next w:val="Text2"/>
    <w:rsid w:val="00732B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QuotedNumPar">
    <w:name w:val="Quoted NumPar"/>
    <w:basedOn w:val="Normal"/>
    <w:rsid w:val="00732B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fi-FI" w:bidi="fi-FI"/>
    </w:rPr>
  </w:style>
  <w:style w:type="paragraph" w:customStyle="1" w:styleId="ManualHeading1">
    <w:name w:val="Manual Heading 1"/>
    <w:basedOn w:val="Normal"/>
    <w:next w:val="Text1"/>
    <w:rsid w:val="00732B8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fi-FI" w:bidi="fi-FI"/>
    </w:rPr>
  </w:style>
  <w:style w:type="paragraph" w:customStyle="1" w:styleId="ManualHeading2">
    <w:name w:val="Manual Heading 2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fi-FI" w:bidi="fi-FI"/>
    </w:rPr>
  </w:style>
  <w:style w:type="paragraph" w:customStyle="1" w:styleId="ManualHeading3">
    <w:name w:val="Manual Heading 3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fi-FI" w:bidi="fi-FI"/>
    </w:rPr>
  </w:style>
  <w:style w:type="paragraph" w:customStyle="1" w:styleId="ManualHeading4">
    <w:name w:val="Manual Heading 4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fi-FI" w:bidi="fi-FI"/>
    </w:rPr>
  </w:style>
  <w:style w:type="paragraph" w:customStyle="1" w:styleId="ManualHeading5">
    <w:name w:val="Manual Heading 5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fi-FI" w:bidi="fi-FI"/>
    </w:rPr>
  </w:style>
  <w:style w:type="paragraph" w:customStyle="1" w:styleId="ManualHeading6">
    <w:name w:val="Manual Heading 6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fi-FI" w:bidi="fi-FI"/>
    </w:rPr>
  </w:style>
  <w:style w:type="paragraph" w:customStyle="1" w:styleId="ManualHeading7">
    <w:name w:val="Manual Heading 7"/>
    <w:basedOn w:val="Normal"/>
    <w:next w:val="Text1"/>
    <w:rsid w:val="00732B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fi-FI" w:bidi="fi-FI"/>
    </w:rPr>
  </w:style>
  <w:style w:type="paragraph" w:customStyle="1" w:styleId="ChapterTitle">
    <w:name w:val="ChapterTitle"/>
    <w:basedOn w:val="Normal"/>
    <w:next w:val="Normal"/>
    <w:rsid w:val="00732B8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fi-FI" w:bidi="fi-FI"/>
    </w:rPr>
  </w:style>
  <w:style w:type="paragraph" w:customStyle="1" w:styleId="PartTitle">
    <w:name w:val="PartTitle"/>
    <w:basedOn w:val="Normal"/>
    <w:next w:val="ChapterTitle"/>
    <w:rsid w:val="00732B8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fi-FI" w:bidi="fi-FI"/>
    </w:rPr>
  </w:style>
  <w:style w:type="paragraph" w:customStyle="1" w:styleId="SectionTitle">
    <w:name w:val="SectionTitle"/>
    <w:basedOn w:val="Normal"/>
    <w:next w:val="Heading1"/>
    <w:rsid w:val="00732B8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fi-FI" w:bidi="fi-FI"/>
    </w:rPr>
  </w:style>
  <w:style w:type="paragraph" w:customStyle="1" w:styleId="TableTitle">
    <w:name w:val="Table Title"/>
    <w:basedOn w:val="Normal"/>
    <w:next w:val="Normal"/>
    <w:rsid w:val="00732B81"/>
    <w:pPr>
      <w:widowControl/>
      <w:spacing w:before="120" w:after="120" w:line="360" w:lineRule="auto"/>
      <w:jc w:val="center"/>
    </w:pPr>
    <w:rPr>
      <w:rFonts w:eastAsia="Calibri"/>
      <w:b/>
      <w:szCs w:val="22"/>
      <w:lang w:eastAsia="fi-FI" w:bidi="fi-FI"/>
    </w:rPr>
  </w:style>
  <w:style w:type="paragraph" w:customStyle="1" w:styleId="Point0number">
    <w:name w:val="Point 0 (number)"/>
    <w:basedOn w:val="Normal"/>
    <w:rsid w:val="00732B8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1number">
    <w:name w:val="Point 1 (number)"/>
    <w:basedOn w:val="Normal"/>
    <w:rsid w:val="00732B8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2number">
    <w:name w:val="Point 2 (number)"/>
    <w:basedOn w:val="Normal"/>
    <w:rsid w:val="00732B8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3number">
    <w:name w:val="Point 3 (number)"/>
    <w:basedOn w:val="Normal"/>
    <w:rsid w:val="00732B8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0letter">
    <w:name w:val="Point 0 (letter)"/>
    <w:basedOn w:val="Normal"/>
    <w:rsid w:val="00732B8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1letter">
    <w:name w:val="Point 1 (letter)"/>
    <w:basedOn w:val="Normal"/>
    <w:rsid w:val="00732B8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2letter">
    <w:name w:val="Point 2 (letter)"/>
    <w:basedOn w:val="Normal"/>
    <w:rsid w:val="00732B8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3letter">
    <w:name w:val="Point 3 (letter)"/>
    <w:basedOn w:val="Normal"/>
    <w:rsid w:val="00732B8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Point4letter">
    <w:name w:val="Point 4 (letter)"/>
    <w:basedOn w:val="Normal"/>
    <w:rsid w:val="00732B8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Bullet0">
    <w:name w:val="Bullet 0"/>
    <w:basedOn w:val="Normal"/>
    <w:rsid w:val="00732B81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fi-FI" w:bidi="fi-FI"/>
    </w:rPr>
  </w:style>
  <w:style w:type="paragraph" w:customStyle="1" w:styleId="Bullet1">
    <w:name w:val="Bullet 1"/>
    <w:basedOn w:val="Normal"/>
    <w:rsid w:val="00732B8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fi-FI" w:bidi="fi-FI"/>
    </w:rPr>
  </w:style>
  <w:style w:type="paragraph" w:customStyle="1" w:styleId="Bullet2">
    <w:name w:val="Bullet 2"/>
    <w:basedOn w:val="Normal"/>
    <w:rsid w:val="00732B81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fi-FI" w:bidi="fi-FI"/>
    </w:rPr>
  </w:style>
  <w:style w:type="paragraph" w:customStyle="1" w:styleId="Bullet3">
    <w:name w:val="Bullet 3"/>
    <w:basedOn w:val="Normal"/>
    <w:rsid w:val="00732B8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fi-FI" w:bidi="fi-FI"/>
    </w:rPr>
  </w:style>
  <w:style w:type="paragraph" w:customStyle="1" w:styleId="Bullet4">
    <w:name w:val="Bullet 4"/>
    <w:basedOn w:val="Normal"/>
    <w:rsid w:val="00732B81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fi-FI" w:bidi="fi-FI"/>
    </w:rPr>
  </w:style>
  <w:style w:type="paragraph" w:customStyle="1" w:styleId="Bullet5">
    <w:name w:val="Bullet 5"/>
    <w:basedOn w:val="Normal"/>
    <w:rsid w:val="00732B8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fi-FI" w:bidi="fi-FI"/>
    </w:rPr>
  </w:style>
  <w:style w:type="paragraph" w:customStyle="1" w:styleId="Bullet6">
    <w:name w:val="Bullet 6"/>
    <w:basedOn w:val="Normal"/>
    <w:rsid w:val="00732B81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fi-FI" w:bidi="fi-FI"/>
    </w:rPr>
  </w:style>
  <w:style w:type="paragraph" w:customStyle="1" w:styleId="Bullet7">
    <w:name w:val="Bullet 7"/>
    <w:basedOn w:val="Normal"/>
    <w:rsid w:val="00732B8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Bullet8">
    <w:name w:val="Bullet 8"/>
    <w:basedOn w:val="Normal"/>
    <w:rsid w:val="00732B81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fi-FI" w:bidi="fi-FI"/>
    </w:rPr>
  </w:style>
  <w:style w:type="paragraph" w:customStyle="1" w:styleId="Annexetitreacte">
    <w:name w:val="Annexe titre (acte)"/>
    <w:basedOn w:val="Normal"/>
    <w:next w:val="Normal"/>
    <w:rsid w:val="00732B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fi-FI" w:bidi="fi-FI"/>
    </w:rPr>
  </w:style>
  <w:style w:type="paragraph" w:customStyle="1" w:styleId="Annexetitreglobale">
    <w:name w:val="Annexe titre (globale)"/>
    <w:basedOn w:val="Normal"/>
    <w:next w:val="Normal"/>
    <w:rsid w:val="00732B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fi-FI" w:bidi="fi-FI"/>
    </w:rPr>
  </w:style>
  <w:style w:type="paragraph" w:customStyle="1" w:styleId="Applicationdirecte">
    <w:name w:val="Application directe"/>
    <w:basedOn w:val="Normal"/>
    <w:next w:val="Fait"/>
    <w:rsid w:val="00732B81"/>
    <w:pPr>
      <w:widowControl/>
      <w:spacing w:before="480" w:after="120" w:line="360" w:lineRule="auto"/>
    </w:pPr>
    <w:rPr>
      <w:rFonts w:eastAsia="Calibri"/>
      <w:szCs w:val="22"/>
      <w:lang w:eastAsia="fi-FI" w:bidi="fi-FI"/>
    </w:rPr>
  </w:style>
  <w:style w:type="paragraph" w:customStyle="1" w:styleId="Considrant">
    <w:name w:val="Considérant"/>
    <w:basedOn w:val="Normal"/>
    <w:rsid w:val="00732B81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Datedadoption">
    <w:name w:val="Date d'adoption"/>
    <w:basedOn w:val="Normal"/>
    <w:next w:val="Titreobjet"/>
    <w:rsid w:val="00732B81"/>
    <w:pPr>
      <w:widowControl/>
      <w:spacing w:before="360" w:line="360" w:lineRule="auto"/>
      <w:jc w:val="center"/>
    </w:pPr>
    <w:rPr>
      <w:rFonts w:eastAsia="Calibri"/>
      <w:b/>
      <w:szCs w:val="22"/>
      <w:lang w:eastAsia="fi-FI" w:bidi="fi-FI"/>
    </w:rPr>
  </w:style>
  <w:style w:type="paragraph" w:customStyle="1" w:styleId="Fait">
    <w:name w:val="Fait à"/>
    <w:basedOn w:val="Normal"/>
    <w:next w:val="Institutionquisigne"/>
    <w:rsid w:val="00732B81"/>
    <w:pPr>
      <w:keepNext/>
      <w:widowControl/>
      <w:spacing w:before="120" w:line="360" w:lineRule="auto"/>
    </w:pPr>
    <w:rPr>
      <w:rFonts w:eastAsia="Calibri"/>
      <w:szCs w:val="22"/>
      <w:lang w:eastAsia="fi-FI" w:bidi="fi-FI"/>
    </w:rPr>
  </w:style>
  <w:style w:type="paragraph" w:customStyle="1" w:styleId="Formuledadoption">
    <w:name w:val="Formule d'adoption"/>
    <w:basedOn w:val="Normal"/>
    <w:next w:val="Titrearticle"/>
    <w:rsid w:val="00732B81"/>
    <w:pPr>
      <w:keepNext/>
      <w:widowControl/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Institutionquiagit">
    <w:name w:val="Institution qui agit"/>
    <w:basedOn w:val="Normal"/>
    <w:next w:val="Normal"/>
    <w:rsid w:val="00732B81"/>
    <w:pPr>
      <w:keepNext/>
      <w:widowControl/>
      <w:spacing w:before="600" w:after="120" w:line="360" w:lineRule="auto"/>
    </w:pPr>
    <w:rPr>
      <w:rFonts w:eastAsia="Calibri"/>
      <w:szCs w:val="22"/>
      <w:lang w:eastAsia="fi-FI" w:bidi="fi-FI"/>
    </w:rPr>
  </w:style>
  <w:style w:type="paragraph" w:customStyle="1" w:styleId="Institutionquisigne">
    <w:name w:val="Institution qui signe"/>
    <w:basedOn w:val="Normal"/>
    <w:next w:val="Personnequisigne"/>
    <w:rsid w:val="00732B8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fi-FI" w:bidi="fi-FI"/>
    </w:rPr>
  </w:style>
  <w:style w:type="paragraph" w:customStyle="1" w:styleId="ManualConsidrant">
    <w:name w:val="Manual Considérant"/>
    <w:basedOn w:val="Normal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Personnequisigne">
    <w:name w:val="Personne qui signe"/>
    <w:basedOn w:val="Normal"/>
    <w:next w:val="Institutionquisigne"/>
    <w:rsid w:val="00732B8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fi-FI" w:bidi="fi-FI"/>
    </w:rPr>
  </w:style>
  <w:style w:type="paragraph" w:customStyle="1" w:styleId="Sous-titreobjet">
    <w:name w:val="Sous-titre objet"/>
    <w:basedOn w:val="Normal"/>
    <w:rsid w:val="00732B81"/>
    <w:pPr>
      <w:widowControl/>
      <w:spacing w:line="360" w:lineRule="auto"/>
      <w:jc w:val="center"/>
    </w:pPr>
    <w:rPr>
      <w:rFonts w:eastAsia="Calibri"/>
      <w:b/>
      <w:szCs w:val="22"/>
      <w:lang w:eastAsia="fi-FI" w:bidi="fi-FI"/>
    </w:rPr>
  </w:style>
  <w:style w:type="paragraph" w:customStyle="1" w:styleId="Statut">
    <w:name w:val="Statut"/>
    <w:basedOn w:val="Normal"/>
    <w:next w:val="Typedudocument"/>
    <w:rsid w:val="00732B81"/>
    <w:pPr>
      <w:widowControl/>
      <w:spacing w:before="360" w:line="360" w:lineRule="auto"/>
      <w:jc w:val="center"/>
    </w:pPr>
    <w:rPr>
      <w:rFonts w:eastAsia="Calibri"/>
      <w:szCs w:val="22"/>
      <w:lang w:eastAsia="fi-FI" w:bidi="fi-FI"/>
    </w:rPr>
  </w:style>
  <w:style w:type="paragraph" w:customStyle="1" w:styleId="Titrearticle">
    <w:name w:val="Titre article"/>
    <w:basedOn w:val="Normal"/>
    <w:next w:val="Normal"/>
    <w:rsid w:val="00732B8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fi-FI" w:bidi="fi-FI"/>
    </w:rPr>
  </w:style>
  <w:style w:type="paragraph" w:customStyle="1" w:styleId="Titreobjet">
    <w:name w:val="Titre objet"/>
    <w:basedOn w:val="Normal"/>
    <w:next w:val="Sous-titreobjet"/>
    <w:rsid w:val="00732B81"/>
    <w:pPr>
      <w:widowControl/>
      <w:spacing w:before="360" w:after="360" w:line="360" w:lineRule="auto"/>
      <w:jc w:val="center"/>
    </w:pPr>
    <w:rPr>
      <w:rFonts w:eastAsia="Calibri"/>
      <w:b/>
      <w:szCs w:val="22"/>
      <w:lang w:eastAsia="fi-FI" w:bidi="fi-FI"/>
    </w:rPr>
  </w:style>
  <w:style w:type="paragraph" w:customStyle="1" w:styleId="Typedudocument">
    <w:name w:val="Type du document"/>
    <w:basedOn w:val="Normal"/>
    <w:next w:val="Datedadoption"/>
    <w:link w:val="TypedudocumentChar"/>
    <w:rsid w:val="00732B81"/>
    <w:pPr>
      <w:widowControl/>
      <w:spacing w:before="360" w:line="360" w:lineRule="auto"/>
      <w:jc w:val="center"/>
    </w:pPr>
    <w:rPr>
      <w:rFonts w:eastAsia="Calibri"/>
      <w:b/>
      <w:szCs w:val="22"/>
      <w:lang w:eastAsia="fi-FI" w:bidi="fi-FI"/>
    </w:rPr>
  </w:style>
  <w:style w:type="paragraph" w:customStyle="1" w:styleId="Lignefinal">
    <w:name w:val="Ligne final"/>
    <w:basedOn w:val="Normal"/>
    <w:next w:val="Normal"/>
    <w:rsid w:val="00732B8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fi-FI" w:bidi="fi-FI"/>
    </w:rPr>
  </w:style>
  <w:style w:type="paragraph" w:customStyle="1" w:styleId="LignefinalLandscape">
    <w:name w:val="Ligne final (Landscape)"/>
    <w:basedOn w:val="Normal"/>
    <w:next w:val="Normal"/>
    <w:rsid w:val="00732B8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fi-FI" w:bidi="fi-FI"/>
    </w:rPr>
  </w:style>
  <w:style w:type="paragraph" w:customStyle="1" w:styleId="Rfrenceinterinstitutionelle">
    <w:name w:val="Référence interinstitutionelle"/>
    <w:basedOn w:val="Normal"/>
    <w:next w:val="Statut"/>
    <w:rsid w:val="00732B81"/>
    <w:pPr>
      <w:widowControl/>
      <w:spacing w:line="360" w:lineRule="auto"/>
      <w:ind w:left="5103"/>
    </w:pPr>
    <w:rPr>
      <w:rFonts w:eastAsia="Calibri"/>
      <w:szCs w:val="22"/>
      <w:lang w:eastAsia="fi-FI" w:bidi="fi-FI"/>
    </w:rPr>
  </w:style>
  <w:style w:type="paragraph" w:customStyle="1" w:styleId="EntLogo">
    <w:name w:val="EntLogo"/>
    <w:basedOn w:val="Normal"/>
    <w:rsid w:val="00732B8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fi-FI" w:bidi="fi-FI"/>
    </w:rPr>
  </w:style>
  <w:style w:type="paragraph" w:customStyle="1" w:styleId="EntInstit">
    <w:name w:val="EntInstit"/>
    <w:basedOn w:val="Normal"/>
    <w:rsid w:val="00732B81"/>
    <w:pPr>
      <w:widowControl/>
      <w:jc w:val="right"/>
    </w:pPr>
    <w:rPr>
      <w:rFonts w:eastAsia="Calibri"/>
      <w:b/>
      <w:szCs w:val="22"/>
      <w:lang w:eastAsia="fi-FI" w:bidi="fi-FI"/>
    </w:rPr>
  </w:style>
  <w:style w:type="paragraph" w:customStyle="1" w:styleId="EntRefer">
    <w:name w:val="EntRefer"/>
    <w:basedOn w:val="Normal"/>
    <w:rsid w:val="00732B81"/>
    <w:pPr>
      <w:widowControl/>
    </w:pPr>
    <w:rPr>
      <w:rFonts w:eastAsia="Calibri"/>
      <w:b/>
      <w:szCs w:val="22"/>
      <w:lang w:eastAsia="fi-FI" w:bidi="fi-FI"/>
    </w:rPr>
  </w:style>
  <w:style w:type="paragraph" w:customStyle="1" w:styleId="EntEmet">
    <w:name w:val="EntEmet"/>
    <w:basedOn w:val="Normal"/>
    <w:rsid w:val="00732B81"/>
    <w:pPr>
      <w:widowControl/>
      <w:spacing w:before="40"/>
    </w:pPr>
    <w:rPr>
      <w:rFonts w:eastAsia="Calibri"/>
      <w:szCs w:val="22"/>
      <w:lang w:eastAsia="fi-FI" w:bidi="fi-FI"/>
    </w:rPr>
  </w:style>
  <w:style w:type="paragraph" w:customStyle="1" w:styleId="EntText">
    <w:name w:val="EntText"/>
    <w:basedOn w:val="Normal"/>
    <w:rsid w:val="00732B81"/>
    <w:pPr>
      <w:widowControl/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EntEU">
    <w:name w:val="EntEU"/>
    <w:basedOn w:val="Normal"/>
    <w:rsid w:val="00732B81"/>
    <w:pPr>
      <w:widowControl/>
      <w:spacing w:before="240" w:after="240"/>
      <w:jc w:val="center"/>
    </w:pPr>
    <w:rPr>
      <w:rFonts w:eastAsia="Calibri"/>
      <w:b/>
      <w:sz w:val="36"/>
      <w:szCs w:val="22"/>
      <w:lang w:eastAsia="fi-FI" w:bidi="fi-FI"/>
    </w:rPr>
  </w:style>
  <w:style w:type="paragraph" w:customStyle="1" w:styleId="EntASSOC">
    <w:name w:val="EntASSOC"/>
    <w:basedOn w:val="Normal"/>
    <w:rsid w:val="00732B81"/>
    <w:pPr>
      <w:widowControl/>
      <w:jc w:val="center"/>
    </w:pPr>
    <w:rPr>
      <w:rFonts w:eastAsia="Calibri"/>
      <w:b/>
      <w:szCs w:val="22"/>
      <w:lang w:eastAsia="fi-FI" w:bidi="fi-FI"/>
    </w:rPr>
  </w:style>
  <w:style w:type="paragraph" w:customStyle="1" w:styleId="EntACP">
    <w:name w:val="EntACP"/>
    <w:basedOn w:val="Normal"/>
    <w:rsid w:val="00732B8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fi-FI" w:bidi="fi-FI"/>
    </w:rPr>
  </w:style>
  <w:style w:type="paragraph" w:customStyle="1" w:styleId="EntInstitACP">
    <w:name w:val="EntInstitACP"/>
    <w:basedOn w:val="Normal"/>
    <w:rsid w:val="00732B81"/>
    <w:pPr>
      <w:widowControl/>
      <w:jc w:val="center"/>
    </w:pPr>
    <w:rPr>
      <w:rFonts w:eastAsia="Calibri"/>
      <w:b/>
      <w:szCs w:val="22"/>
      <w:lang w:eastAsia="fi-FI" w:bidi="fi-FI"/>
    </w:rPr>
  </w:style>
  <w:style w:type="paragraph" w:customStyle="1" w:styleId="Genredudocument">
    <w:name w:val="Genre du document"/>
    <w:basedOn w:val="EntRefer"/>
    <w:next w:val="EntRefer"/>
    <w:rsid w:val="00732B81"/>
    <w:pPr>
      <w:spacing w:before="240"/>
    </w:pPr>
  </w:style>
  <w:style w:type="paragraph" w:customStyle="1" w:styleId="Accordtitre">
    <w:name w:val="Accord titre"/>
    <w:basedOn w:val="Normal"/>
    <w:rsid w:val="00732B81"/>
    <w:pPr>
      <w:widowControl/>
      <w:spacing w:line="360" w:lineRule="auto"/>
      <w:jc w:val="center"/>
    </w:pPr>
    <w:rPr>
      <w:rFonts w:eastAsia="Calibri"/>
      <w:szCs w:val="22"/>
      <w:lang w:eastAsia="fi-FI" w:bidi="fi-FI"/>
    </w:rPr>
  </w:style>
  <w:style w:type="paragraph" w:customStyle="1" w:styleId="FooterAccord">
    <w:name w:val="Footer Accord"/>
    <w:basedOn w:val="Normal"/>
    <w:rsid w:val="00732B8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fi-FI" w:bidi="fi-FI"/>
    </w:rPr>
  </w:style>
  <w:style w:type="paragraph" w:customStyle="1" w:styleId="FooterLandscapeAccord">
    <w:name w:val="FooterLandscape Accord"/>
    <w:basedOn w:val="Normal"/>
    <w:rsid w:val="00732B8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fi-FI" w:bidi="fi-FI"/>
    </w:rPr>
  </w:style>
  <w:style w:type="paragraph" w:customStyle="1" w:styleId="TitrearticleAccord">
    <w:name w:val="Titre article Accord"/>
    <w:basedOn w:val="Normal"/>
    <w:next w:val="Normal"/>
    <w:rsid w:val="00732B8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fi-FI" w:bidi="fi-FI"/>
    </w:rPr>
  </w:style>
  <w:style w:type="paragraph" w:customStyle="1" w:styleId="Languesfaisantfoi">
    <w:name w:val="Langues faisant foi"/>
    <w:basedOn w:val="Normal"/>
    <w:next w:val="Normal"/>
    <w:rsid w:val="00732B81"/>
    <w:pPr>
      <w:widowControl/>
      <w:spacing w:before="360" w:line="360" w:lineRule="auto"/>
      <w:jc w:val="center"/>
    </w:pPr>
    <w:rPr>
      <w:rFonts w:eastAsia="Calibri"/>
      <w:szCs w:val="22"/>
      <w:lang w:eastAsia="fi-FI" w:bidi="fi-FI"/>
    </w:rPr>
  </w:style>
  <w:style w:type="paragraph" w:customStyle="1" w:styleId="IntrtEEE">
    <w:name w:val="Intérêt EEE"/>
    <w:basedOn w:val="Languesfaisantfoi"/>
    <w:next w:val="Normal"/>
    <w:rsid w:val="00732B81"/>
    <w:pPr>
      <w:spacing w:after="240"/>
    </w:pPr>
  </w:style>
  <w:style w:type="paragraph" w:customStyle="1" w:styleId="Annexetitre">
    <w:name w:val="Annexe titre"/>
    <w:basedOn w:val="Normal"/>
    <w:next w:val="Normal"/>
    <w:rsid w:val="00732B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fi-FI" w:bidi="fi-FI"/>
    </w:rPr>
  </w:style>
  <w:style w:type="paragraph" w:customStyle="1" w:styleId="DESignature">
    <w:name w:val="DE Signature"/>
    <w:basedOn w:val="Normal"/>
    <w:next w:val="Normal"/>
    <w:rsid w:val="00732B8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fi-FI" w:bidi="fi-FI"/>
    </w:rPr>
  </w:style>
  <w:style w:type="paragraph" w:styleId="EndnoteText">
    <w:name w:val="endnote text"/>
    <w:basedOn w:val="Normal"/>
    <w:link w:val="EndnoteTextChar"/>
    <w:uiPriority w:val="99"/>
    <w:unhideWhenUsed/>
    <w:rsid w:val="00732B81"/>
    <w:pPr>
      <w:widowControl/>
    </w:pPr>
    <w:rPr>
      <w:rFonts w:eastAsia="Calibri"/>
      <w:sz w:val="20"/>
      <w:lang w:eastAsia="fi-FI" w:bidi="fi-F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32B81"/>
    <w:rPr>
      <w:rFonts w:eastAsia="Calibri"/>
      <w:lang w:val="fi-FI" w:eastAsia="fi-FI" w:bidi="fi-FI"/>
    </w:rPr>
  </w:style>
  <w:style w:type="character" w:styleId="EndnoteReference">
    <w:name w:val="endnote reference"/>
    <w:basedOn w:val="DefaultParagraphFont"/>
    <w:uiPriority w:val="99"/>
    <w:unhideWhenUsed/>
    <w:rsid w:val="00732B8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32B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Division2">
    <w:name w:val="Division 2"/>
    <w:basedOn w:val="Normal"/>
    <w:next w:val="Normal"/>
    <w:rsid w:val="00732B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Division3">
    <w:name w:val="Division 3"/>
    <w:basedOn w:val="Normal"/>
    <w:next w:val="Normal"/>
    <w:rsid w:val="00732B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Division4">
    <w:name w:val="Division 4"/>
    <w:basedOn w:val="Normal"/>
    <w:next w:val="Normal"/>
    <w:rsid w:val="00732B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Crossheading1">
    <w:name w:val="Crossheading 1"/>
    <w:basedOn w:val="Normal"/>
    <w:next w:val="Normal"/>
    <w:rsid w:val="00732B81"/>
    <w:pPr>
      <w:widowControl/>
      <w:spacing w:before="120" w:after="120" w:line="360" w:lineRule="auto"/>
      <w:ind w:left="850"/>
    </w:pPr>
    <w:rPr>
      <w:rFonts w:eastAsia="Calibri"/>
      <w:szCs w:val="22"/>
      <w:lang w:eastAsia="fi-FI" w:bidi="fi-FI"/>
    </w:rPr>
  </w:style>
  <w:style w:type="paragraph" w:customStyle="1" w:styleId="CrossheadingIndent1">
    <w:name w:val="Crossheading Indent 1"/>
    <w:basedOn w:val="Normal"/>
    <w:next w:val="Normal"/>
    <w:rsid w:val="00732B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fi-FI" w:bidi="fi-FI"/>
    </w:rPr>
  </w:style>
  <w:style w:type="paragraph" w:customStyle="1" w:styleId="Crossheading2">
    <w:name w:val="Crossheading 2"/>
    <w:basedOn w:val="Normal"/>
    <w:next w:val="Normal"/>
    <w:rsid w:val="00732B81"/>
    <w:pPr>
      <w:widowControl/>
      <w:spacing w:before="120" w:after="120" w:line="360" w:lineRule="auto"/>
      <w:ind w:left="1417"/>
    </w:pPr>
    <w:rPr>
      <w:rFonts w:eastAsia="Calibri"/>
      <w:szCs w:val="22"/>
      <w:lang w:eastAsia="fi-FI" w:bidi="fi-FI"/>
    </w:rPr>
  </w:style>
  <w:style w:type="paragraph" w:customStyle="1" w:styleId="CrossheadingIndent2">
    <w:name w:val="Crossheading Indent 2"/>
    <w:basedOn w:val="Normal"/>
    <w:next w:val="Normal"/>
    <w:rsid w:val="00732B8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fi-FI" w:bidi="fi-FI"/>
    </w:rPr>
  </w:style>
  <w:style w:type="paragraph" w:customStyle="1" w:styleId="Crossheading3">
    <w:name w:val="Crossheading 3"/>
    <w:basedOn w:val="Normal"/>
    <w:next w:val="Normal"/>
    <w:rsid w:val="00732B81"/>
    <w:pPr>
      <w:widowControl/>
      <w:spacing w:before="120" w:after="120" w:line="360" w:lineRule="auto"/>
      <w:ind w:left="1984"/>
    </w:pPr>
    <w:rPr>
      <w:rFonts w:eastAsia="Calibri"/>
      <w:szCs w:val="22"/>
      <w:lang w:eastAsia="fi-FI" w:bidi="fi-FI"/>
    </w:rPr>
  </w:style>
  <w:style w:type="paragraph" w:customStyle="1" w:styleId="CrossheadingIndent3">
    <w:name w:val="Crossheading Indent 3"/>
    <w:basedOn w:val="Normal"/>
    <w:next w:val="Normal"/>
    <w:rsid w:val="00732B8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fi-FI" w:bidi="fi-FI"/>
    </w:rPr>
  </w:style>
  <w:style w:type="paragraph" w:customStyle="1" w:styleId="Crossheading4">
    <w:name w:val="Crossheading 4"/>
    <w:basedOn w:val="Normal"/>
    <w:next w:val="Normal"/>
    <w:rsid w:val="00732B81"/>
    <w:pPr>
      <w:widowControl/>
      <w:spacing w:before="120" w:after="120" w:line="360" w:lineRule="auto"/>
      <w:ind w:left="2551"/>
    </w:pPr>
    <w:rPr>
      <w:rFonts w:eastAsia="Calibri"/>
      <w:szCs w:val="22"/>
      <w:lang w:eastAsia="fi-FI" w:bidi="fi-FI"/>
    </w:rPr>
  </w:style>
  <w:style w:type="paragraph" w:customStyle="1" w:styleId="CrossheadingIndent4">
    <w:name w:val="Crossheading Indent 4"/>
    <w:basedOn w:val="Normal"/>
    <w:next w:val="Normal"/>
    <w:rsid w:val="00732B8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fi-FI" w:bidi="fi-FI"/>
    </w:rPr>
  </w:style>
  <w:style w:type="paragraph" w:customStyle="1" w:styleId="Crossheading5">
    <w:name w:val="Crossheading 5"/>
    <w:basedOn w:val="Normal"/>
    <w:next w:val="Normal"/>
    <w:rsid w:val="00732B81"/>
    <w:pPr>
      <w:widowControl/>
      <w:spacing w:before="120" w:after="120" w:line="360" w:lineRule="auto"/>
      <w:ind w:left="3118"/>
    </w:pPr>
    <w:rPr>
      <w:rFonts w:eastAsia="Calibri"/>
      <w:szCs w:val="22"/>
      <w:lang w:eastAsia="fi-FI" w:bidi="fi-FI"/>
    </w:rPr>
  </w:style>
  <w:style w:type="paragraph" w:customStyle="1" w:styleId="CrossheadingIndent5">
    <w:name w:val="Crossheading Indent 5"/>
    <w:basedOn w:val="Normal"/>
    <w:next w:val="Normal"/>
    <w:rsid w:val="00732B8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fi-FI" w:bidi="fi-FI"/>
    </w:rPr>
  </w:style>
  <w:style w:type="paragraph" w:customStyle="1" w:styleId="Crossheading6">
    <w:name w:val="Crossheading 6"/>
    <w:basedOn w:val="Normal"/>
    <w:next w:val="Normal"/>
    <w:rsid w:val="00732B81"/>
    <w:pPr>
      <w:widowControl/>
      <w:spacing w:before="120" w:after="120" w:line="360" w:lineRule="auto"/>
      <w:ind w:left="3685"/>
    </w:pPr>
    <w:rPr>
      <w:rFonts w:eastAsia="Calibri"/>
      <w:szCs w:val="22"/>
      <w:lang w:eastAsia="fi-FI" w:bidi="fi-FI"/>
    </w:rPr>
  </w:style>
  <w:style w:type="paragraph" w:customStyle="1" w:styleId="CrossheadingIndent6">
    <w:name w:val="Crossheading Indent 6"/>
    <w:basedOn w:val="Normal"/>
    <w:next w:val="Normal"/>
    <w:rsid w:val="00732B8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fi-FI" w:bidi="fi-FI"/>
    </w:rPr>
  </w:style>
  <w:style w:type="paragraph" w:customStyle="1" w:styleId="Crossheading7">
    <w:name w:val="Crossheading 7"/>
    <w:basedOn w:val="Normal"/>
    <w:next w:val="Normal"/>
    <w:rsid w:val="00732B81"/>
    <w:pPr>
      <w:widowControl/>
      <w:spacing w:before="120" w:after="120" w:line="360" w:lineRule="auto"/>
      <w:ind w:left="4252"/>
    </w:pPr>
    <w:rPr>
      <w:rFonts w:eastAsia="Calibri"/>
      <w:szCs w:val="22"/>
      <w:lang w:eastAsia="fi-FI" w:bidi="fi-FI"/>
    </w:rPr>
  </w:style>
  <w:style w:type="paragraph" w:customStyle="1" w:styleId="CrossheadingIndent7">
    <w:name w:val="Crossheading Indent 7"/>
    <w:basedOn w:val="Normal"/>
    <w:next w:val="Normal"/>
    <w:rsid w:val="00732B8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fi-FI" w:bidi="fi-FI"/>
    </w:rPr>
  </w:style>
  <w:style w:type="paragraph" w:customStyle="1" w:styleId="Crossheading8">
    <w:name w:val="Crossheading 8"/>
    <w:basedOn w:val="Normal"/>
    <w:next w:val="Normal"/>
    <w:rsid w:val="00732B81"/>
    <w:pPr>
      <w:widowControl/>
      <w:spacing w:before="120" w:after="120" w:line="360" w:lineRule="auto"/>
      <w:ind w:left="4819"/>
    </w:pPr>
    <w:rPr>
      <w:rFonts w:eastAsia="Calibri"/>
      <w:szCs w:val="22"/>
      <w:lang w:eastAsia="fi-FI" w:bidi="fi-FI"/>
    </w:rPr>
  </w:style>
  <w:style w:type="paragraph" w:customStyle="1" w:styleId="CrossheadingIndent8">
    <w:name w:val="Crossheading Indent 8"/>
    <w:basedOn w:val="Normal"/>
    <w:next w:val="Normal"/>
    <w:rsid w:val="00732B8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fi-FI" w:bidi="fi-FI"/>
    </w:rPr>
  </w:style>
  <w:style w:type="paragraph" w:customStyle="1" w:styleId="Crossheading9">
    <w:name w:val="Crossheading 9"/>
    <w:basedOn w:val="Normal"/>
    <w:next w:val="Normal"/>
    <w:rsid w:val="00732B81"/>
    <w:pPr>
      <w:widowControl/>
      <w:spacing w:before="120" w:after="120" w:line="360" w:lineRule="auto"/>
      <w:ind w:left="5386"/>
    </w:pPr>
    <w:rPr>
      <w:rFonts w:eastAsia="Calibri"/>
      <w:szCs w:val="22"/>
      <w:lang w:eastAsia="fi-FI" w:bidi="fi-FI"/>
    </w:rPr>
  </w:style>
  <w:style w:type="paragraph" w:customStyle="1" w:styleId="CrossheadingIndent9">
    <w:name w:val="Crossheading Indent 9"/>
    <w:basedOn w:val="Normal"/>
    <w:next w:val="Normal"/>
    <w:rsid w:val="00732B8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fi-FI" w:bidi="fi-FI"/>
    </w:rPr>
  </w:style>
  <w:style w:type="paragraph" w:customStyle="1" w:styleId="Crossheading10">
    <w:name w:val="Crossheading 10"/>
    <w:basedOn w:val="Normal"/>
    <w:next w:val="Normal"/>
    <w:rsid w:val="00732B81"/>
    <w:pPr>
      <w:widowControl/>
      <w:spacing w:before="120" w:after="120" w:line="360" w:lineRule="auto"/>
      <w:ind w:left="5953"/>
    </w:pPr>
    <w:rPr>
      <w:rFonts w:eastAsia="Calibri"/>
      <w:szCs w:val="22"/>
      <w:lang w:eastAsia="fi-FI" w:bidi="fi-FI"/>
    </w:rPr>
  </w:style>
  <w:style w:type="paragraph" w:customStyle="1" w:styleId="CrossheadingIndent10">
    <w:name w:val="Crossheading Indent 10"/>
    <w:basedOn w:val="Normal"/>
    <w:next w:val="Normal"/>
    <w:rsid w:val="00732B8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fi-FI" w:bidi="fi-FI"/>
    </w:rPr>
  </w:style>
  <w:style w:type="paragraph" w:customStyle="1" w:styleId="Crossheading0">
    <w:name w:val="Crossheading 0"/>
    <w:basedOn w:val="Normal"/>
    <w:next w:val="Normal"/>
    <w:rsid w:val="00732B81"/>
    <w:pPr>
      <w:widowControl/>
      <w:spacing w:before="120" w:after="120" w:line="360" w:lineRule="auto"/>
    </w:pPr>
    <w:rPr>
      <w:rFonts w:eastAsia="Calibri"/>
      <w:szCs w:val="22"/>
      <w:lang w:eastAsia="fi-FI" w:bidi="fi-FI"/>
    </w:rPr>
  </w:style>
  <w:style w:type="paragraph" w:customStyle="1" w:styleId="CrossheadingIndent0">
    <w:name w:val="Crossheading Indent 0"/>
    <w:basedOn w:val="Normal"/>
    <w:next w:val="Normal"/>
    <w:rsid w:val="00732B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CommentQuotedText">
    <w:name w:val="CommentQuotedText"/>
    <w:rsid w:val="00732B8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fi-FI" w:bidi="fi-FI"/>
    </w:rPr>
  </w:style>
  <w:style w:type="paragraph" w:customStyle="1" w:styleId="CommentFwdQuotedText">
    <w:name w:val="CommentFwdQuotedText"/>
    <w:basedOn w:val="Normal"/>
    <w:rsid w:val="00732B8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fi-FI" w:bidi="fi-FI"/>
    </w:rPr>
  </w:style>
  <w:style w:type="paragraph" w:customStyle="1" w:styleId="CommentReplyFwdQuotedText">
    <w:name w:val="CommentReplyFwdQuotedText"/>
    <w:basedOn w:val="CommentFwdQuotedText"/>
    <w:rsid w:val="00732B81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732B8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fi-FI" w:bidi="fi-FI"/>
    </w:rPr>
  </w:style>
  <w:style w:type="paragraph" w:customStyle="1" w:styleId="Annex">
    <w:name w:val="Annex"/>
    <w:basedOn w:val="Normal"/>
    <w:next w:val="Normal"/>
    <w:rsid w:val="00732B8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fi-FI" w:bidi="fi-FI"/>
    </w:rPr>
  </w:style>
  <w:style w:type="character" w:styleId="PlaceholderText">
    <w:name w:val="Placeholder Text"/>
    <w:basedOn w:val="DefaultParagraphFont"/>
    <w:uiPriority w:val="99"/>
    <w:semiHidden/>
    <w:rsid w:val="00732B81"/>
    <w:rPr>
      <w:color w:val="808080"/>
    </w:rPr>
  </w:style>
  <w:style w:type="paragraph" w:customStyle="1" w:styleId="Pointabc">
    <w:name w:val="Point abc"/>
    <w:basedOn w:val="Normal"/>
    <w:uiPriority w:val="99"/>
    <w:rsid w:val="00732B81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Pointabc1">
    <w:name w:val="Point abc (1)"/>
    <w:basedOn w:val="Normal"/>
    <w:rsid w:val="00732B81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Pointabc2">
    <w:name w:val="Point abc (2)"/>
    <w:basedOn w:val="Normal"/>
    <w:rsid w:val="00732B81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Pointabc3">
    <w:name w:val="Point abc (3)"/>
    <w:basedOn w:val="Normal"/>
    <w:rsid w:val="00732B81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fi-FI" w:bidi="fi-FI"/>
    </w:rPr>
  </w:style>
  <w:style w:type="paragraph" w:customStyle="1" w:styleId="Pointabc4">
    <w:name w:val="Point abc (4)"/>
    <w:basedOn w:val="Normal"/>
    <w:rsid w:val="00732B81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fi-FI" w:bidi="fi-FI"/>
    </w:rPr>
  </w:style>
  <w:style w:type="paragraph" w:customStyle="1" w:styleId="Point123">
    <w:name w:val="Point 123"/>
    <w:basedOn w:val="Normal"/>
    <w:uiPriority w:val="99"/>
    <w:rsid w:val="00732B81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fi-FI" w:bidi="fi-FI"/>
    </w:rPr>
  </w:style>
  <w:style w:type="paragraph" w:customStyle="1" w:styleId="Point1231">
    <w:name w:val="Point 123 (1)"/>
    <w:basedOn w:val="Normal"/>
    <w:rsid w:val="00732B81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fi-FI" w:bidi="fi-FI"/>
    </w:rPr>
  </w:style>
  <w:style w:type="paragraph" w:customStyle="1" w:styleId="Point1232">
    <w:name w:val="Point 123 (2)"/>
    <w:basedOn w:val="Normal"/>
    <w:rsid w:val="00732B81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paragraph" w:customStyle="1" w:styleId="Point1233">
    <w:name w:val="Point 123 (3)"/>
    <w:basedOn w:val="Normal"/>
    <w:rsid w:val="00732B81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fi-FI" w:bidi="fi-FI"/>
    </w:rPr>
  </w:style>
  <w:style w:type="character" w:styleId="UnresolvedMention">
    <w:name w:val="Unresolved Mention"/>
    <w:basedOn w:val="DefaultParagraphFont"/>
    <w:uiPriority w:val="99"/>
    <w:semiHidden/>
    <w:unhideWhenUsed/>
    <w:rsid w:val="00732B81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732B81"/>
    <w:pPr>
      <w:widowControl/>
      <w:spacing w:before="1200" w:after="120"/>
      <w:ind w:left="1440" w:hanging="1440"/>
    </w:pPr>
    <w:rPr>
      <w:rFonts w:eastAsia="Calibri"/>
      <w:szCs w:val="22"/>
      <w:lang w:eastAsia="fi-FI" w:bidi="fi-FI"/>
    </w:rPr>
  </w:style>
  <w:style w:type="character" w:customStyle="1" w:styleId="TypedudocumentChar">
    <w:name w:val="Type du document Char"/>
    <w:basedOn w:val="DefaultParagraphFont"/>
    <w:link w:val="Typedudocument"/>
    <w:rsid w:val="00732B81"/>
    <w:rPr>
      <w:rFonts w:eastAsia="Calibri"/>
      <w:b/>
      <w:sz w:val="24"/>
      <w:szCs w:val="22"/>
      <w:lang w:val="fi-FI" w:eastAsia="fi-FI" w:bidi="fi-FI"/>
    </w:rPr>
  </w:style>
  <w:style w:type="character" w:customStyle="1" w:styleId="pjChar">
    <w:name w:val="p.j. Char"/>
    <w:basedOn w:val="TypedudocumentChar"/>
    <w:link w:val="pj"/>
    <w:rsid w:val="00732B81"/>
    <w:rPr>
      <w:rFonts w:eastAsia="Calibri"/>
      <w:b w:val="0"/>
      <w:sz w:val="24"/>
      <w:szCs w:val="22"/>
      <w:lang w:val="fi-FI" w:eastAsia="fi-FI" w:bidi="fi-FI"/>
    </w:rPr>
  </w:style>
  <w:style w:type="paragraph" w:customStyle="1" w:styleId="nbbordered">
    <w:name w:val="nb bordered"/>
    <w:basedOn w:val="Normal"/>
    <w:link w:val="nbborderedChar"/>
    <w:rsid w:val="00732B8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fi-FI" w:bidi="fi-FI"/>
    </w:rPr>
  </w:style>
  <w:style w:type="character" w:customStyle="1" w:styleId="nbborderedChar">
    <w:name w:val="nb bordered Char"/>
    <w:basedOn w:val="TypedudocumentChar"/>
    <w:link w:val="nbbordered"/>
    <w:rsid w:val="00732B81"/>
    <w:rPr>
      <w:rFonts w:eastAsia="Calibri"/>
      <w:b/>
      <w:sz w:val="24"/>
      <w:szCs w:val="22"/>
      <w:lang w:val="fi-FI" w:eastAsia="fi-FI" w:bidi="fi-FI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32B81"/>
    <w:rPr>
      <w:color w:val="800080"/>
      <w:u w:val="single"/>
    </w:rPr>
  </w:style>
  <w:style w:type="character" w:customStyle="1" w:styleId="TitleChar1">
    <w:name w:val="Title Char1"/>
    <w:basedOn w:val="DefaultParagraphFont"/>
    <w:rsid w:val="00732B81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SubtitleChar1">
    <w:name w:val="Subtitle Char1"/>
    <w:basedOn w:val="DefaultParagraphFont"/>
    <w:rsid w:val="00732B8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i-FI"/>
    </w:rPr>
  </w:style>
  <w:style w:type="character" w:customStyle="1" w:styleId="QuoteChar1">
    <w:name w:val="Quote Char1"/>
    <w:basedOn w:val="DefaultParagraphFont"/>
    <w:uiPriority w:val="29"/>
    <w:rsid w:val="00732B81"/>
    <w:rPr>
      <w:i/>
      <w:iCs/>
      <w:color w:val="404040" w:themeColor="text1" w:themeTint="BF"/>
      <w:sz w:val="24"/>
      <w:lang w:val="fi-FI"/>
    </w:rPr>
  </w:style>
  <w:style w:type="character" w:styleId="IntenseEmphasis">
    <w:name w:val="Intense Emphasis"/>
    <w:basedOn w:val="DefaultParagraphFont"/>
    <w:uiPriority w:val="21"/>
    <w:qFormat/>
    <w:rsid w:val="00732B81"/>
    <w:rPr>
      <w:i/>
      <w:iCs/>
      <w:color w:val="5B9BD5" w:themeColor="accent1"/>
    </w:rPr>
  </w:style>
  <w:style w:type="character" w:customStyle="1" w:styleId="IntenseQuoteChar1">
    <w:name w:val="Intense Quote Char1"/>
    <w:basedOn w:val="DefaultParagraphFont"/>
    <w:uiPriority w:val="30"/>
    <w:rsid w:val="00732B81"/>
    <w:rPr>
      <w:i/>
      <w:iCs/>
      <w:color w:val="5B9BD5" w:themeColor="accent1"/>
      <w:sz w:val="24"/>
      <w:lang w:val="fi-FI"/>
    </w:rPr>
  </w:style>
  <w:style w:type="character" w:styleId="IntenseReference">
    <w:name w:val="Intense Reference"/>
    <w:basedOn w:val="DefaultParagraphFont"/>
    <w:uiPriority w:val="32"/>
    <w:qFormat/>
    <w:rsid w:val="00732B81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rsid w:val="00732B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2026-05-19T14:33:00Z</dcterms:created>
  <dcterms:modified xsi:type="dcterms:W3CDTF">2026-05-19T14:33:00Z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