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79F7D6B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3F7AB7" w14:textId="77777777" w:rsidR="00757DD5" w:rsidRPr="00695D15" w:rsidRDefault="00CB0AC9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2C53B159" w14:textId="77777777" w:rsidR="00757DD5" w:rsidRPr="00695D15" w:rsidRDefault="00CB0AC9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1C76845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51B8C9CC" wp14:editId="39226842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F5E8ED" w14:textId="77777777" w:rsidR="008E7632" w:rsidRPr="00061199" w:rsidRDefault="008E7632" w:rsidP="008E7632">
      <w:pPr>
        <w:pStyle w:val="LineTop"/>
        <w:rPr>
          <w:lang w:val="en-GB"/>
        </w:rPr>
      </w:pPr>
    </w:p>
    <w:p w14:paraId="7BF5A509" w14:textId="77777777" w:rsidR="008E7632" w:rsidRPr="00CB0AC9" w:rsidRDefault="00CB0AC9" w:rsidP="008E7632">
      <w:pPr>
        <w:pStyle w:val="ZSessionDoc"/>
        <w:rPr>
          <w:b/>
          <w:i w:val="0"/>
          <w:lang w:val="sv-SE"/>
        </w:rPr>
      </w:pPr>
      <w:r w:rsidRPr="00CB0AC9">
        <w:rPr>
          <w:b/>
          <w:i w:val="0"/>
          <w:lang w:val="sv-SE"/>
        </w:rPr>
        <w:t xml:space="preserve">TÉACSANNA ARNA </w:t>
      </w:r>
      <w:proofErr w:type="spellStart"/>
      <w:r w:rsidRPr="00CB0AC9">
        <w:rPr>
          <w:b/>
          <w:i w:val="0"/>
          <w:lang w:val="sv-SE"/>
        </w:rPr>
        <w:t>nGLACADH</w:t>
      </w:r>
      <w:proofErr w:type="spellEnd"/>
    </w:p>
    <w:p w14:paraId="19C93B6A" w14:textId="77777777" w:rsidR="008E7632" w:rsidRPr="00CB0AC9" w:rsidRDefault="00CB0AC9" w:rsidP="008E7632">
      <w:pPr>
        <w:pStyle w:val="LineBottom"/>
        <w:rPr>
          <w:lang w:val="sv-SE"/>
        </w:rPr>
      </w:pPr>
      <w:r w:rsidRPr="00CB0AC9">
        <w:rPr>
          <w:rFonts w:cs="Arial"/>
          <w:i/>
          <w:sz w:val="20"/>
          <w:szCs w:val="22"/>
          <w:lang w:val="sv-SE"/>
        </w:rPr>
        <w:t xml:space="preserve"> </w:t>
      </w:r>
    </w:p>
    <w:p w14:paraId="57F90FC6" w14:textId="653C05C3" w:rsidR="009C4014" w:rsidRPr="00CB0AC9" w:rsidRDefault="00CB0AC9" w:rsidP="008E7632">
      <w:pPr>
        <w:pStyle w:val="ATHeading1"/>
        <w:spacing w:before="480"/>
        <w:rPr>
          <w:lang w:val="sv-SE"/>
        </w:rPr>
      </w:pPr>
      <w:bookmarkStart w:id="0" w:name="TA_Heading"/>
      <w:r w:rsidRPr="00CB0AC9">
        <w:rPr>
          <w:lang w:val="sv-SE"/>
        </w:rPr>
        <w:t>P10_TA(2026)</w:t>
      </w:r>
      <w:bookmarkStart w:id="1" w:name="TANumber"/>
      <w:bookmarkEnd w:id="0"/>
      <w:r w:rsidRPr="00CB0AC9">
        <w:rPr>
          <w:lang w:val="sv-SE"/>
        </w:rPr>
        <w:t>00</w:t>
      </w:r>
      <w:bookmarkEnd w:id="1"/>
      <w:r w:rsidR="009C28A3">
        <w:rPr>
          <w:lang w:val="sv-SE"/>
        </w:rPr>
        <w:t>86</w:t>
      </w:r>
    </w:p>
    <w:p w14:paraId="08DEF699" w14:textId="2F781E56" w:rsidR="009C4014" w:rsidRPr="00CB0AC9" w:rsidRDefault="00CB0AC9" w:rsidP="00CB0AC9">
      <w:pPr>
        <w:pStyle w:val="ATHeading2"/>
        <w:rPr>
          <w:lang w:val="sv-SE"/>
        </w:rPr>
      </w:pPr>
      <w:r w:rsidRPr="00CB0AC9">
        <w:rPr>
          <w:lang w:val="sv-SE"/>
        </w:rPr>
        <w:t>Caibidlíochtaí iltaobhacha i bhfianaise an 14ú Comhdháil Aireachta de chuid EDT in Yaoundé, 26 go 29 Márta 2026</w:t>
      </w:r>
    </w:p>
    <w:p w14:paraId="609051B8" w14:textId="21BA4D3F" w:rsidR="00CB0AC9" w:rsidRPr="00CB0AC9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CB0AC9">
        <w:rPr>
          <w:i/>
          <w:lang w:val="sv-SE"/>
        </w:rPr>
        <w:instrText xml:space="preserve"> TC"</w:instrText>
      </w:r>
      <w:bookmarkStart w:id="2" w:name="DocNumber"/>
      <w:r w:rsidR="00CB0AC9" w:rsidRPr="00CB0AC9">
        <w:rPr>
          <w:i/>
          <w:lang w:val="sv-SE"/>
        </w:rPr>
        <w:instrText>(B10-0155/2026)</w:instrText>
      </w:r>
      <w:bookmarkEnd w:id="2"/>
      <w:r w:rsidRPr="00CB0AC9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3" w:name="Commission"/>
    </w:p>
    <w:p w14:paraId="1B9BE992" w14:textId="02D74ABA" w:rsidR="009C4014" w:rsidRPr="00CB0AC9" w:rsidRDefault="00CB0AC9" w:rsidP="009C4014">
      <w:pPr>
        <w:rPr>
          <w:vanish/>
          <w:lang w:val="sv-SE"/>
        </w:rPr>
      </w:pPr>
      <w:bookmarkStart w:id="4" w:name="PE"/>
      <w:bookmarkEnd w:id="3"/>
      <w:r w:rsidRPr="00CB0AC9">
        <w:rPr>
          <w:vanish/>
          <w:lang w:val="sv-SE"/>
        </w:rPr>
        <w:t>P</w:t>
      </w:r>
      <w:bookmarkEnd w:id="4"/>
      <w:r w:rsidR="00B62D2B">
        <w:rPr>
          <w:vanish/>
          <w:lang w:val="sv-SE"/>
        </w:rPr>
        <w:t>E.781.228</w:t>
      </w:r>
    </w:p>
    <w:p w14:paraId="7CB89F00" w14:textId="1F2F5A5F" w:rsidR="009F28EF" w:rsidRDefault="00CB0AC9" w:rsidP="00CB0AC9">
      <w:pPr>
        <w:pStyle w:val="ATHeading3"/>
        <w:rPr>
          <w:lang w:val="sv-SE"/>
        </w:rPr>
      </w:pPr>
      <w:r w:rsidRPr="00CB0AC9">
        <w:rPr>
          <w:lang w:val="sv-SE"/>
        </w:rPr>
        <w:t xml:space="preserve">Rún ó Pharlaimint na hEorpa an </w:t>
      </w:r>
      <w:r w:rsidR="00FE2D91">
        <w:rPr>
          <w:lang w:val="sv-SE"/>
        </w:rPr>
        <w:t>12</w:t>
      </w:r>
      <w:r>
        <w:rPr>
          <w:lang w:val="sv-SE"/>
        </w:rPr>
        <w:t xml:space="preserve"> Márta 2026 </w:t>
      </w:r>
      <w:r w:rsidR="002052DD">
        <w:rPr>
          <w:lang w:val="sv-SE"/>
        </w:rPr>
        <w:t xml:space="preserve">maidir le </w:t>
      </w:r>
      <w:r w:rsidR="002052DD" w:rsidRPr="002052DD">
        <w:rPr>
          <w:lang w:val="sv-SE"/>
        </w:rPr>
        <w:t>Caibidlíochtaí iltaobhacha i bhfianaise an 14ú Comhdháil Aireachta de chuid EDT in Yaoundé, 26 go 29 Márta 2026</w:t>
      </w:r>
      <w:r w:rsidR="00E73B02" w:rsidRPr="00CB0AC9">
        <w:rPr>
          <w:lang w:val="sv-SE"/>
        </w:rPr>
        <w:t xml:space="preserve"> </w:t>
      </w:r>
      <w:bookmarkStart w:id="5" w:name="References"/>
      <w:r w:rsidRPr="00CB0AC9">
        <w:rPr>
          <w:lang w:val="sv-SE"/>
        </w:rPr>
        <w:t>(2025/2875(RSP))</w:t>
      </w:r>
      <w:bookmarkStart w:id="6" w:name="TextBodyBegin"/>
      <w:bookmarkEnd w:id="5"/>
      <w:bookmarkEnd w:id="6"/>
    </w:p>
    <w:p w14:paraId="2D31F4D8" w14:textId="1FC26605" w:rsidR="00CB0AC9" w:rsidRPr="00CB0AC9" w:rsidRDefault="00CB0AC9" w:rsidP="00CB0AC9">
      <w:pPr>
        <w:rPr>
          <w:lang w:val="ga-IE" w:eastAsia="fr-FR"/>
        </w:rPr>
      </w:pPr>
      <w:r w:rsidRPr="003768D0">
        <w:rPr>
          <w:i/>
          <w:iCs/>
          <w:lang w:val="ga-IE" w:eastAsia="fr-FR"/>
        </w:rPr>
        <w:t>(Níl an téacs seo ar fáil as Gaeilge faoi láthair)</w:t>
      </w:r>
    </w:p>
    <w:sectPr w:rsidR="00CB0AC9" w:rsidRPr="00CB0AC9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B30BF" w14:textId="77777777" w:rsidR="00CB0AC9" w:rsidRDefault="00CB0AC9" w:rsidP="009C4014">
      <w:r>
        <w:separator/>
      </w:r>
    </w:p>
  </w:endnote>
  <w:endnote w:type="continuationSeparator" w:id="0">
    <w:p w14:paraId="431BA614" w14:textId="77777777" w:rsidR="00CB0AC9" w:rsidRDefault="00CB0AC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7DC82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5E81C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6347E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60128" w14:textId="77777777" w:rsidR="00CB0AC9" w:rsidRDefault="00CB0AC9" w:rsidP="009C4014">
      <w:r>
        <w:separator/>
      </w:r>
    </w:p>
  </w:footnote>
  <w:footnote w:type="continuationSeparator" w:id="0">
    <w:p w14:paraId="7303D7FA" w14:textId="77777777" w:rsidR="00CB0AC9" w:rsidRDefault="00CB0AC9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5904C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5AD0C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021F8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80871289">
    <w:abstractNumId w:val="3"/>
  </w:num>
  <w:num w:numId="2" w16cid:durableId="649941911">
    <w:abstractNumId w:val="2"/>
  </w:num>
  <w:num w:numId="3" w16cid:durableId="1506558167">
    <w:abstractNumId w:val="1"/>
  </w:num>
  <w:num w:numId="4" w16cid:durableId="1140655872">
    <w:abstractNumId w:val="0"/>
  </w:num>
  <w:num w:numId="5" w16cid:durableId="1697542740">
    <w:abstractNumId w:val="6"/>
  </w:num>
  <w:num w:numId="6" w16cid:durableId="1361318258">
    <w:abstractNumId w:val="5"/>
  </w:num>
  <w:num w:numId="7" w16cid:durableId="1101949019">
    <w:abstractNumId w:val="4"/>
  </w:num>
  <w:num w:numId="8" w16cid:durableId="248734561">
    <w:abstractNumId w:val="7"/>
  </w:num>
  <w:num w:numId="9" w16cid:durableId="10560472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C9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052DD"/>
    <w:rsid w:val="002924A9"/>
    <w:rsid w:val="00294303"/>
    <w:rsid w:val="002A1D4E"/>
    <w:rsid w:val="002B4BCF"/>
    <w:rsid w:val="002F1925"/>
    <w:rsid w:val="00300C61"/>
    <w:rsid w:val="00306DC7"/>
    <w:rsid w:val="00312A38"/>
    <w:rsid w:val="003202DD"/>
    <w:rsid w:val="003775B9"/>
    <w:rsid w:val="003811D0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0937"/>
    <w:rsid w:val="00547BB1"/>
    <w:rsid w:val="00591365"/>
    <w:rsid w:val="005A2421"/>
    <w:rsid w:val="005B23C9"/>
    <w:rsid w:val="005F0CA1"/>
    <w:rsid w:val="005F35F8"/>
    <w:rsid w:val="00603B14"/>
    <w:rsid w:val="0061472E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28A3"/>
    <w:rsid w:val="009C4014"/>
    <w:rsid w:val="009F28EF"/>
    <w:rsid w:val="00A1739E"/>
    <w:rsid w:val="00B54C72"/>
    <w:rsid w:val="00B62D2B"/>
    <w:rsid w:val="00B81816"/>
    <w:rsid w:val="00B85C1E"/>
    <w:rsid w:val="00BF3202"/>
    <w:rsid w:val="00C15516"/>
    <w:rsid w:val="00C16C81"/>
    <w:rsid w:val="00C57739"/>
    <w:rsid w:val="00C65BE8"/>
    <w:rsid w:val="00CB0AC9"/>
    <w:rsid w:val="00CB451F"/>
    <w:rsid w:val="00CC4897"/>
    <w:rsid w:val="00D202A4"/>
    <w:rsid w:val="00D56E9A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  <w:rsid w:val="00FE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B91DD5"/>
  <w15:chartTrackingRefBased/>
  <w15:docId w15:val="{6720CCD7-803C-461D-BBAA-5DDD54D43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66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CONNOR Edel</cp:lastModifiedBy>
  <cp:revision>2</cp:revision>
  <cp:lastPrinted>2014-08-07T13:15:00Z</cp:lastPrinted>
  <dcterms:created xsi:type="dcterms:W3CDTF">2026-03-12T11:25:00Z</dcterms:created>
  <dcterms:modified xsi:type="dcterms:W3CDTF">2026-03-12T11:25:00Z</dcterms:modified>
</cp:coreProperties>
</file>