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921" w14:paraId="71D667E9" w14:textId="77777777" w:rsidTr="0010095E">
        <w:trPr>
          <w:trHeight w:hRule="exact" w:val="1418"/>
        </w:trPr>
        <w:tc>
          <w:tcPr>
            <w:tcW w:w="6804" w:type="dxa"/>
            <w:shd w:val="clear" w:color="auto" w:fill="auto"/>
            <w:vAlign w:val="center"/>
          </w:tcPr>
          <w:p w14:paraId="485FCB01" w14:textId="77777777" w:rsidR="00751A4A" w:rsidRPr="00446921" w:rsidRDefault="00DE6D61" w:rsidP="0010095E">
            <w:pPr>
              <w:pStyle w:val="EPName"/>
            </w:pPr>
            <w:r w:rsidRPr="00446921">
              <w:t>Eiropas Parlaments</w:t>
            </w:r>
          </w:p>
          <w:p w14:paraId="1DFBD190" w14:textId="77777777" w:rsidR="00751A4A" w:rsidRPr="00446921" w:rsidRDefault="005F1B17" w:rsidP="005F1B17">
            <w:pPr>
              <w:pStyle w:val="EPTerm"/>
              <w:rPr>
                <w:rStyle w:val="HideTWBExt"/>
                <w:noProof w:val="0"/>
                <w:vanish w:val="0"/>
                <w:color w:val="auto"/>
              </w:rPr>
            </w:pPr>
            <w:r w:rsidRPr="00446921">
              <w:t>2024</w:t>
            </w:r>
            <w:r w:rsidR="00817416" w:rsidRPr="00446921">
              <w:t>-202</w:t>
            </w:r>
            <w:r w:rsidRPr="00446921">
              <w:t>9</w:t>
            </w:r>
          </w:p>
        </w:tc>
        <w:tc>
          <w:tcPr>
            <w:tcW w:w="2268" w:type="dxa"/>
            <w:shd w:val="clear" w:color="auto" w:fill="auto"/>
          </w:tcPr>
          <w:p w14:paraId="60A33FE0" w14:textId="77777777" w:rsidR="00751A4A" w:rsidRPr="00446921" w:rsidRDefault="00187494" w:rsidP="0010095E">
            <w:pPr>
              <w:pStyle w:val="EPLogo"/>
            </w:pPr>
            <w:r w:rsidRPr="00446921">
              <w:rPr>
                <w:noProof/>
                <w:lang w:eastAsia="ja-JP"/>
              </w:rPr>
              <w:drawing>
                <wp:inline distT="0" distB="0" distL="0" distR="0" wp14:anchorId="3BC3147C" wp14:editId="45F59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5D594B" w14:textId="77777777" w:rsidR="00D058B8" w:rsidRPr="00446921" w:rsidRDefault="00D058B8" w:rsidP="004C5D52">
      <w:pPr>
        <w:pStyle w:val="LineTop"/>
      </w:pPr>
    </w:p>
    <w:p w14:paraId="1D3771A2" w14:textId="77777777" w:rsidR="00680577" w:rsidRPr="00446921" w:rsidRDefault="00DE6D61" w:rsidP="00680577">
      <w:pPr>
        <w:pStyle w:val="EPBodyTA1"/>
      </w:pPr>
      <w:r w:rsidRPr="00446921">
        <w:t>PIEŅEMTIE TEKSTI</w:t>
      </w:r>
    </w:p>
    <w:p w14:paraId="730F1017" w14:textId="77777777" w:rsidR="00D058B8" w:rsidRPr="00446921" w:rsidRDefault="00D058B8" w:rsidP="00D058B8">
      <w:pPr>
        <w:pStyle w:val="LineBottom"/>
      </w:pPr>
    </w:p>
    <w:p w14:paraId="23E9440F" w14:textId="42CA23F6" w:rsidR="00DE6D61" w:rsidRPr="00446921" w:rsidRDefault="00DE6D61" w:rsidP="00DE6D61">
      <w:pPr>
        <w:pStyle w:val="ATHeading1"/>
      </w:pPr>
      <w:bookmarkStart w:id="0" w:name="TANumber"/>
      <w:r w:rsidRPr="00446921">
        <w:t>P</w:t>
      </w:r>
      <w:r w:rsidR="00834A39">
        <w:t>10</w:t>
      </w:r>
      <w:r w:rsidRPr="00446921">
        <w:t>_TA(2026)00</w:t>
      </w:r>
      <w:r w:rsidR="004F7102" w:rsidRPr="00446921">
        <w:t>94</w:t>
      </w:r>
      <w:bookmarkEnd w:id="0"/>
    </w:p>
    <w:p w14:paraId="46E4B71C" w14:textId="02ED384E" w:rsidR="00DE6D61" w:rsidRPr="00446921" w:rsidRDefault="00F84461" w:rsidP="00DE6D61">
      <w:pPr>
        <w:pStyle w:val="ATHeading2"/>
      </w:pPr>
      <w:bookmarkStart w:id="1" w:name="title"/>
      <w:r w:rsidRPr="00446921">
        <w:t>Korupcijas apkarošana</w:t>
      </w:r>
      <w:bookmarkEnd w:id="1"/>
    </w:p>
    <w:p w14:paraId="4F5187D6" w14:textId="3DD7DADB" w:rsidR="00DE6D61" w:rsidRPr="00446921" w:rsidRDefault="00DE6D61" w:rsidP="00DE6D61">
      <w:pPr>
        <w:rPr>
          <w:i/>
          <w:vanish/>
        </w:rPr>
      </w:pPr>
      <w:r w:rsidRPr="00446921">
        <w:rPr>
          <w:i/>
        </w:rPr>
        <w:fldChar w:fldCharType="begin"/>
      </w:r>
      <w:r w:rsidRPr="00446921">
        <w:rPr>
          <w:i/>
        </w:rPr>
        <w:instrText xml:space="preserve"> TC"(</w:instrText>
      </w:r>
      <w:bookmarkStart w:id="2" w:name="DocNumber"/>
      <w:r w:rsidRPr="00446921">
        <w:rPr>
          <w:i/>
        </w:rPr>
        <w:instrText>A9-0048/2024</w:instrText>
      </w:r>
      <w:bookmarkEnd w:id="2"/>
      <w:r w:rsidRPr="00446921">
        <w:rPr>
          <w:i/>
        </w:rPr>
        <w:instrText xml:space="preserve"> - Referente: </w:instrText>
      </w:r>
      <w:r w:rsidR="00F84461" w:rsidRPr="00446921">
        <w:rPr>
          <w:i/>
        </w:rPr>
        <w:instrText>Raquel García Hermida-Van Der Walle</w:instrText>
      </w:r>
      <w:r w:rsidRPr="00446921">
        <w:rPr>
          <w:i/>
        </w:rPr>
        <w:instrText xml:space="preserve">)"\l3 \n&gt; \* MERGEFORMAT </w:instrText>
      </w:r>
      <w:r w:rsidRPr="00446921">
        <w:rPr>
          <w:i/>
        </w:rPr>
        <w:fldChar w:fldCharType="end"/>
      </w:r>
    </w:p>
    <w:p w14:paraId="05D4EE58" w14:textId="77777777" w:rsidR="00DE6D61" w:rsidRPr="00446921" w:rsidRDefault="00DE6D61" w:rsidP="00DE6D61">
      <w:pPr>
        <w:rPr>
          <w:vanish/>
        </w:rPr>
      </w:pPr>
      <w:bookmarkStart w:id="3" w:name="Commission"/>
      <w:r w:rsidRPr="00446921">
        <w:rPr>
          <w:vanish/>
        </w:rPr>
        <w:t>Pilsoņu brīvību, tieslietu un iekšlietu komiteja</w:t>
      </w:r>
      <w:bookmarkEnd w:id="3"/>
    </w:p>
    <w:p w14:paraId="54C85207" w14:textId="77777777" w:rsidR="00DE6D61" w:rsidRPr="00446921" w:rsidRDefault="00DE6D61" w:rsidP="00DE6D61">
      <w:pPr>
        <w:rPr>
          <w:vanish/>
        </w:rPr>
      </w:pPr>
      <w:bookmarkStart w:id="4" w:name="PE"/>
      <w:r w:rsidRPr="00446921">
        <w:rPr>
          <w:vanish/>
        </w:rPr>
        <w:t>PE753.573</w:t>
      </w:r>
      <w:bookmarkEnd w:id="4"/>
    </w:p>
    <w:p w14:paraId="23FFA8E4" w14:textId="35DE90BF" w:rsidR="00DE6D61" w:rsidRPr="00446921" w:rsidRDefault="00DE6D61" w:rsidP="00DE6D61">
      <w:pPr>
        <w:pStyle w:val="ATHeading3"/>
      </w:pPr>
      <w:bookmarkStart w:id="5" w:name="Sujet"/>
      <w:r w:rsidRPr="00446921">
        <w:t xml:space="preserve">Eiropas Parlamenta 2026. gada </w:t>
      </w:r>
      <w:r w:rsidR="00F84461" w:rsidRPr="00446921">
        <w:t>26. marta</w:t>
      </w:r>
      <w:r w:rsidRPr="00446921">
        <w:t xml:space="preserve"> normatīvā rezolūcija par priekšlikumu Eiropas Parlamenta un Padomes direktīvai par </w:t>
      </w:r>
      <w:bookmarkEnd w:id="5"/>
      <w:r w:rsidR="002F605C" w:rsidRPr="00372449">
        <w:rPr>
          <w:noProof/>
        </w:rPr>
        <w:t>korupcijas apkarošanu, ar ko aizstāj Padomes Pamatlēmumu 2003/568/TI un Konvenciju par Eiropas Kopienu ierēdņu vai Eiropas Savienības dalībvalstu ierēdņu korumpētības apkarošanu un ar ko groza Eiropas Parlamenta un Padomes Direktīvu (ES) 2017/1371</w:t>
      </w:r>
      <w:r w:rsidRPr="00446921">
        <w:t xml:space="preserve"> </w:t>
      </w:r>
      <w:bookmarkStart w:id="6" w:name="References"/>
      <w:r w:rsidRPr="00446921">
        <w:t>(COM(2023)0234 – C9-0162/2023 – 2023/0135(COD))</w:t>
      </w:r>
      <w:bookmarkEnd w:id="6"/>
    </w:p>
    <w:p w14:paraId="586807E4" w14:textId="77777777" w:rsidR="00E20D08" w:rsidRPr="00446921" w:rsidRDefault="00E20D08" w:rsidP="00E20D08">
      <w:pPr>
        <w:pStyle w:val="NormalBold"/>
      </w:pPr>
      <w:r w:rsidRPr="00446921">
        <w:t>(Parastā likumdošanas procedūra: pirmais lasījums)</w:t>
      </w:r>
    </w:p>
    <w:p w14:paraId="2A0392D1" w14:textId="77777777" w:rsidR="00E20D08" w:rsidRPr="00446921" w:rsidRDefault="00E20D08" w:rsidP="00E20D08">
      <w:pPr>
        <w:pStyle w:val="EPComma"/>
      </w:pPr>
      <w:r w:rsidRPr="00446921">
        <w:rPr>
          <w:i/>
          <w:iCs/>
        </w:rPr>
        <w:t>Eiropas Parlaments</w:t>
      </w:r>
      <w:r w:rsidRPr="00446921">
        <w:t>,</w:t>
      </w:r>
    </w:p>
    <w:p w14:paraId="66241F5C" w14:textId="77777777" w:rsidR="00E20D08" w:rsidRPr="00446921" w:rsidRDefault="00E20D08" w:rsidP="00E20D08">
      <w:pPr>
        <w:pStyle w:val="NormalHanging12a"/>
      </w:pPr>
      <w:r w:rsidRPr="00446921">
        <w:t>–</w:t>
      </w:r>
      <w:r w:rsidRPr="00446921">
        <w:tab/>
        <w:t>ņemot vērā Komisijas priekšlikumu Eiropas Parlamentam un Padomei (COM(2023)0234),</w:t>
      </w:r>
    </w:p>
    <w:p w14:paraId="12D3F88C" w14:textId="77777777" w:rsidR="00E20D08" w:rsidRPr="00446921" w:rsidRDefault="00E20D08" w:rsidP="00E20D08">
      <w:pPr>
        <w:pStyle w:val="NormalHanging12a"/>
      </w:pPr>
      <w:r w:rsidRPr="00446921">
        <w:t>–</w:t>
      </w:r>
      <w:r w:rsidRPr="00446921">
        <w:tab/>
        <w:t>ņemot vērā Līguma par Eiropas Savienības darbību 294. panta 2. punktu, 82. panta 1. punkta d) apakšpunktu un 83. panta 1. un 2. punktu, saskaņā ar kuriem Komisija tam ir iesniegusi priekšlikumu (C9-0162/2023),</w:t>
      </w:r>
    </w:p>
    <w:p w14:paraId="68F2CA74" w14:textId="77777777" w:rsidR="00E20D08" w:rsidRPr="00446921" w:rsidRDefault="00E20D08" w:rsidP="00E20D08">
      <w:pPr>
        <w:pStyle w:val="NormalHanging12a"/>
      </w:pPr>
      <w:r w:rsidRPr="00446921">
        <w:t>–</w:t>
      </w:r>
      <w:r w:rsidRPr="00446921">
        <w:tab/>
        <w:t>ņemot vērā Līguma par Eiropas Savienības darbību 294. panta 3. punktu,</w:t>
      </w:r>
    </w:p>
    <w:p w14:paraId="454DBBCD" w14:textId="77777777" w:rsidR="00E20D08" w:rsidRPr="00446921" w:rsidRDefault="00E20D08" w:rsidP="004F7102">
      <w:pPr>
        <w:pStyle w:val="NormalHanging12a"/>
        <w:spacing w:before="120" w:after="120"/>
      </w:pPr>
      <w:r w:rsidRPr="00446921">
        <w:t>–</w:t>
      </w:r>
      <w:r w:rsidRPr="00446921">
        <w:tab/>
        <w:t>ņemot vērā pamatotos atzinumus, kurus saskaņā ar Protokolu Nr. 2 par subsidiaritātes principa un proporcionalitātes principa piemērošanu iesniedzis Zviedrijas parlaments</w:t>
      </w:r>
      <w:r w:rsidRPr="00446921">
        <w:rPr>
          <w:b/>
          <w:i/>
        </w:rPr>
        <w:t xml:space="preserve"> </w:t>
      </w:r>
      <w:r w:rsidRPr="00446921">
        <w:rPr>
          <w:bCs/>
          <w:iCs/>
        </w:rPr>
        <w:t xml:space="preserve">un Itālijas senāts </w:t>
      </w:r>
      <w:r w:rsidRPr="00446921">
        <w:t>un kuros norādīts, ka leģislatīvā akta projekts neatbilst subsidiaritātes principam,</w:t>
      </w:r>
    </w:p>
    <w:p w14:paraId="69486921" w14:textId="1EAF23C7" w:rsidR="009F4DFB" w:rsidRPr="00446921" w:rsidRDefault="009F4DFB" w:rsidP="004F7102">
      <w:pPr>
        <w:spacing w:before="120" w:after="120"/>
        <w:ind w:left="567" w:hanging="567"/>
      </w:pPr>
      <w:r w:rsidRPr="00446921">
        <w:t>–</w:t>
      </w:r>
      <w:r w:rsidRPr="00446921">
        <w:tab/>
        <w:t>ņemot vērā Eiropas Ekonomikas un sociālo lietu komitejas 20</w:t>
      </w:r>
      <w:r w:rsidR="00F80173" w:rsidRPr="00446921">
        <w:t>23</w:t>
      </w:r>
      <w:r w:rsidRPr="00446921">
        <w:t xml:space="preserve">. gada </w:t>
      </w:r>
      <w:r w:rsidR="00F80173" w:rsidRPr="00446921">
        <w:t>25. oktobra</w:t>
      </w:r>
      <w:r w:rsidRPr="00446921">
        <w:t xml:space="preserve"> atzinumu</w:t>
      </w:r>
      <w:r w:rsidRPr="00446921">
        <w:rPr>
          <w:rStyle w:val="FootnoteReference"/>
        </w:rPr>
        <w:footnoteReference w:id="1"/>
      </w:r>
      <w:r w:rsidRPr="00446921">
        <w:t>,</w:t>
      </w:r>
    </w:p>
    <w:p w14:paraId="4E0CDC63" w14:textId="0B13BBB2" w:rsidR="009F4DFB" w:rsidRPr="00446921" w:rsidRDefault="009F4DFB" w:rsidP="004F7102">
      <w:pPr>
        <w:spacing w:before="120" w:after="120"/>
        <w:ind w:left="567" w:hanging="567"/>
      </w:pPr>
      <w:r w:rsidRPr="00446921">
        <w:t>–</w:t>
      </w:r>
      <w:r w:rsidRPr="00446921">
        <w:tab/>
      </w:r>
      <w:r w:rsidR="00F80173" w:rsidRPr="00446921">
        <w:t>ņemot vērā</w:t>
      </w:r>
      <w:r w:rsidRPr="00446921">
        <w:t xml:space="preserve"> Reģionu komitej</w:t>
      </w:r>
      <w:r w:rsidR="00F80173" w:rsidRPr="00446921">
        <w:t>as 2023. gada 29. novembra atzinumu</w:t>
      </w:r>
      <w:r w:rsidRPr="00446921">
        <w:rPr>
          <w:rStyle w:val="FootnoteReference"/>
        </w:rPr>
        <w:footnoteReference w:id="2"/>
      </w:r>
      <w:r w:rsidRPr="00446921">
        <w:t>,</w:t>
      </w:r>
    </w:p>
    <w:p w14:paraId="0F7DDFDC" w14:textId="509D2A06" w:rsidR="009F4DFB" w:rsidRPr="00446921" w:rsidRDefault="009F4DFB" w:rsidP="004F7102">
      <w:pPr>
        <w:pStyle w:val="ListParagraph"/>
        <w:numPr>
          <w:ilvl w:val="0"/>
          <w:numId w:val="3"/>
        </w:numPr>
        <w:spacing w:before="120" w:after="120"/>
        <w:ind w:left="567" w:hanging="567"/>
      </w:pPr>
      <w:r w:rsidRPr="00446921">
        <w:t xml:space="preserve">ņemot vērā provizorisko vienošanos, ko atbildīgā komiteja apstiprināja saskaņā ar Reglamenta 75. panta 4. punktu, un Padomes pārstāvja 2025. gada 10. decembra vēstulē </w:t>
      </w:r>
      <w:r w:rsidRPr="00446921">
        <w:lastRenderedPageBreak/>
        <w:t>pausto apņemšanos apstiprināt Parlamenta nostāju saskaņā ar Līguma par Eiropas Savienības darbību 294. panta 4. punktu,</w:t>
      </w:r>
    </w:p>
    <w:p w14:paraId="522A8462" w14:textId="2ACAD0F0" w:rsidR="00E20D08" w:rsidRPr="00446921" w:rsidRDefault="00E20D08" w:rsidP="004F7102">
      <w:pPr>
        <w:pStyle w:val="NormalHanging12a"/>
        <w:spacing w:before="120" w:after="120"/>
      </w:pPr>
      <w:r w:rsidRPr="00446921">
        <w:t>–</w:t>
      </w:r>
      <w:r w:rsidRPr="00446921">
        <w:tab/>
        <w:t xml:space="preserve">ņemot vērā Reglamenta </w:t>
      </w:r>
      <w:r w:rsidR="00F84461" w:rsidRPr="00446921">
        <w:t>60</w:t>
      </w:r>
      <w:r w:rsidRPr="00446921">
        <w:t>. pantu,</w:t>
      </w:r>
    </w:p>
    <w:p w14:paraId="4425866F" w14:textId="77777777" w:rsidR="00E20D08" w:rsidRPr="00446921" w:rsidRDefault="00E20D08" w:rsidP="00E20D08">
      <w:pPr>
        <w:pStyle w:val="NormalHanging12a"/>
      </w:pPr>
      <w:r w:rsidRPr="00446921">
        <w:t>–</w:t>
      </w:r>
      <w:r w:rsidRPr="00446921">
        <w:tab/>
        <w:t>ņemot vērā Budžeta kontroles komitejas atzinumu,</w:t>
      </w:r>
    </w:p>
    <w:p w14:paraId="6EA31A33" w14:textId="77777777" w:rsidR="00E20D08" w:rsidRPr="00446921" w:rsidRDefault="00E20D08" w:rsidP="00E20D08">
      <w:pPr>
        <w:pStyle w:val="NormalHanging12a"/>
      </w:pPr>
      <w:r w:rsidRPr="00446921">
        <w:t>–</w:t>
      </w:r>
      <w:r w:rsidRPr="00446921">
        <w:tab/>
        <w:t xml:space="preserve">ņemot vērā Pilsoņu brīvību, tieslietu un </w:t>
      </w:r>
      <w:proofErr w:type="spellStart"/>
      <w:r w:rsidRPr="00446921">
        <w:t>iekšlietu</w:t>
      </w:r>
      <w:proofErr w:type="spellEnd"/>
      <w:r w:rsidRPr="00446921">
        <w:t xml:space="preserve"> komitejas ziņojumu (A9-0048/2024),</w:t>
      </w:r>
    </w:p>
    <w:p w14:paraId="02311A7B" w14:textId="77777777" w:rsidR="00E20D08" w:rsidRPr="00446921" w:rsidRDefault="00E20D08" w:rsidP="00E20D08">
      <w:pPr>
        <w:pStyle w:val="NormalHanging12a"/>
      </w:pPr>
      <w:r w:rsidRPr="00446921">
        <w:t>1.</w:t>
      </w:r>
      <w:r w:rsidRPr="00446921">
        <w:tab/>
        <w:t xml:space="preserve">pieņem pirmajā lasījumā turpmāk izklāstīto nostāju; </w:t>
      </w:r>
    </w:p>
    <w:p w14:paraId="30D18F37" w14:textId="77777777" w:rsidR="00E20D08" w:rsidRPr="00446921" w:rsidRDefault="00E20D08" w:rsidP="00E20D08">
      <w:pPr>
        <w:pStyle w:val="NormalHanging12a"/>
      </w:pPr>
      <w:r w:rsidRPr="00446921">
        <w:t>2.</w:t>
      </w:r>
      <w:r w:rsidRPr="00446921">
        <w:tab/>
        <w:t>prasa Komisijai priekšlikumu Parlamentam iesniegt vēlreiz, ja tā savu priekšlikumu aizstāj, būtiski groza vai ir paredzējusi to būtiski grozīt;</w:t>
      </w:r>
    </w:p>
    <w:p w14:paraId="1DA47ACD" w14:textId="77777777" w:rsidR="00F84461" w:rsidRPr="00446921" w:rsidRDefault="00E20D08" w:rsidP="00E20D08">
      <w:pPr>
        <w:pStyle w:val="NormalHanging12a"/>
        <w:sectPr w:rsidR="00F84461" w:rsidRPr="00446921" w:rsidSect="001724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46921">
        <w:t>3.</w:t>
      </w:r>
      <w:r w:rsidRPr="00446921">
        <w:tab/>
        <w:t>uzdod priekšsēdētājam Parlamenta nostāju nosūtīt Padomei un Komisijai, kā arī dalībvalstu parlamentiem.</w:t>
      </w:r>
    </w:p>
    <w:p w14:paraId="273645A1" w14:textId="5EAC1ECA" w:rsidR="00F80173" w:rsidRPr="00446921" w:rsidRDefault="00F80173" w:rsidP="00F80173">
      <w:pPr>
        <w:pStyle w:val="Normal12Hanging"/>
        <w:tabs>
          <w:tab w:val="left" w:pos="357"/>
        </w:tabs>
        <w:rPr>
          <w:b/>
        </w:rPr>
      </w:pPr>
      <w:r w:rsidRPr="00446921">
        <w:rPr>
          <w:b/>
        </w:rPr>
        <w:lastRenderedPageBreak/>
        <w:t>P10_TC1-COD(2023)0135</w:t>
      </w:r>
    </w:p>
    <w:p w14:paraId="6B826A0E" w14:textId="60FB8258" w:rsidR="00F80173" w:rsidRDefault="00F80173" w:rsidP="00F80173">
      <w:pPr>
        <w:pStyle w:val="Normal12Hanging"/>
        <w:ind w:left="0" w:firstLine="0"/>
        <w:rPr>
          <w:rFonts w:eastAsia="Calibri"/>
          <w:b/>
          <w:szCs w:val="22"/>
          <w:lang w:eastAsia="lv-LV" w:bidi="lv-LV"/>
        </w:rPr>
      </w:pPr>
      <w:r w:rsidRPr="00446921">
        <w:rPr>
          <w:b/>
        </w:rPr>
        <w:t xml:space="preserve">Eiropas Parlamenta nostāja, pieņemta pirmajā lasījumā 2026. gada </w:t>
      </w:r>
      <w:r w:rsidR="00E3150B" w:rsidRPr="00446921">
        <w:rPr>
          <w:b/>
        </w:rPr>
        <w:t xml:space="preserve">26. </w:t>
      </w:r>
      <w:r w:rsidRPr="00446921">
        <w:rPr>
          <w:b/>
        </w:rPr>
        <w:t xml:space="preserve">martā, lai pieņemtu Eiropas Parlamenta un Padomes </w:t>
      </w:r>
      <w:r w:rsidR="00E3150B" w:rsidRPr="00446921">
        <w:rPr>
          <w:b/>
        </w:rPr>
        <w:t xml:space="preserve">Direktīvu </w:t>
      </w:r>
      <w:r w:rsidRPr="00446921">
        <w:rPr>
          <w:b/>
        </w:rPr>
        <w:t xml:space="preserve">(ES) 2026/... </w:t>
      </w:r>
      <w:r w:rsidR="002F605C" w:rsidRPr="002F605C">
        <w:rPr>
          <w:rFonts w:eastAsia="Calibri"/>
          <w:b/>
          <w:bCs/>
          <w:szCs w:val="22"/>
          <w:lang w:eastAsia="lv-LV" w:bidi="lv-LV"/>
        </w:rPr>
        <w:t>par korupcijas apkarošanu, ar ko aizstāj Padomes Pamatlēmumu 2003/568/TI un Konvenciju par cīņu pret korupciju, kurā iesaistītas Eiropas Kopienu amatpersonas vai Eiropas Savienības dalībvalstu amatpersonas, un ar ko groza Eiropas Parlamenta un Padomes Direktīvu (ES) 2017/1371</w:t>
      </w:r>
    </w:p>
    <w:p w14:paraId="6CEE0A7A" w14:textId="653AB750" w:rsidR="002F605C" w:rsidRDefault="002F605C" w:rsidP="002F605C">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2F605C">
        <w:rPr>
          <w:i/>
        </w:rPr>
        <w:t>(ES) 2026/1021.)</w:t>
      </w:r>
    </w:p>
    <w:p w14:paraId="33D757B4" w14:textId="77777777" w:rsidR="002F605C" w:rsidRPr="00446921" w:rsidRDefault="002F605C" w:rsidP="00F80173">
      <w:pPr>
        <w:pStyle w:val="Normal12Hanging"/>
        <w:ind w:left="0" w:firstLine="0"/>
        <w:rPr>
          <w:rFonts w:eastAsia="Calibri"/>
          <w:b/>
          <w:szCs w:val="22"/>
          <w:lang w:eastAsia="lv-LV" w:bidi="lv-LV"/>
        </w:rPr>
      </w:pPr>
    </w:p>
    <w:sectPr w:rsidR="002F605C" w:rsidRPr="00446921" w:rsidSect="001724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E7024" w14:textId="77777777" w:rsidR="00DE6D61" w:rsidRPr="00172486" w:rsidRDefault="00DE6D61">
      <w:r w:rsidRPr="00172486">
        <w:separator/>
      </w:r>
    </w:p>
  </w:endnote>
  <w:endnote w:type="continuationSeparator" w:id="0">
    <w:p w14:paraId="75FA95BF" w14:textId="77777777" w:rsidR="00DE6D61" w:rsidRPr="00172486" w:rsidRDefault="00DE6D61">
      <w:r w:rsidRPr="001724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13BA" w14:textId="77777777" w:rsidR="00064002" w:rsidRPr="001724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D75E" w14:textId="77777777" w:rsidR="00064002" w:rsidRPr="001724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76D9C" w14:textId="77777777" w:rsidR="00064002" w:rsidRPr="001724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ABF3" w14:textId="77777777" w:rsidR="00DE6D61" w:rsidRPr="00172486" w:rsidRDefault="00DE6D61">
      <w:r w:rsidRPr="00172486">
        <w:separator/>
      </w:r>
    </w:p>
  </w:footnote>
  <w:footnote w:type="continuationSeparator" w:id="0">
    <w:p w14:paraId="1D3F035D" w14:textId="77777777" w:rsidR="00DE6D61" w:rsidRPr="00172486" w:rsidRDefault="00DE6D61">
      <w:r w:rsidRPr="00172486">
        <w:continuationSeparator/>
      </w:r>
    </w:p>
  </w:footnote>
  <w:footnote w:id="1">
    <w:p w14:paraId="51F893A1" w14:textId="566B5788" w:rsidR="009F4DFB" w:rsidRPr="004F7102" w:rsidRDefault="009F4DFB" w:rsidP="004F7102">
      <w:pPr>
        <w:pStyle w:val="FootnoteText"/>
        <w:ind w:left="709" w:hanging="709"/>
        <w:rPr>
          <w:sz w:val="24"/>
          <w:szCs w:val="24"/>
          <w:lang w:val="fi-FI"/>
        </w:rPr>
      </w:pPr>
      <w:r w:rsidRPr="004F7102">
        <w:rPr>
          <w:rStyle w:val="FootnoteReference"/>
          <w:sz w:val="24"/>
          <w:szCs w:val="24"/>
        </w:rPr>
        <w:footnoteRef/>
      </w:r>
      <w:r w:rsidRPr="004F7102">
        <w:rPr>
          <w:sz w:val="24"/>
          <w:szCs w:val="24"/>
          <w:lang w:val="fi-FI"/>
        </w:rPr>
        <w:t xml:space="preserve"> </w:t>
      </w:r>
      <w:r w:rsidRPr="004F7102">
        <w:rPr>
          <w:sz w:val="24"/>
          <w:szCs w:val="24"/>
          <w:lang w:val="fi-FI"/>
        </w:rPr>
        <w:tab/>
      </w:r>
      <w:bookmarkStart w:id="7" w:name="_Hlk224800168"/>
      <w:r w:rsidRPr="004F7102">
        <w:rPr>
          <w:sz w:val="24"/>
          <w:szCs w:val="24"/>
          <w:lang w:val="fi-FI"/>
        </w:rPr>
        <w:t xml:space="preserve">OV C, C/2024/886, 6.2.2024., ELI: </w:t>
      </w:r>
      <w:hyperlink r:id="rId1" w:history="1">
        <w:r w:rsidRPr="004F7102">
          <w:rPr>
            <w:rStyle w:val="Hyperlink"/>
            <w:sz w:val="24"/>
            <w:szCs w:val="24"/>
            <w:lang w:val="fi-FI"/>
          </w:rPr>
          <w:t>http://data.europa.eu/eli/C/2024/886/oj</w:t>
        </w:r>
      </w:hyperlink>
      <w:r w:rsidRPr="004F7102">
        <w:rPr>
          <w:sz w:val="24"/>
          <w:szCs w:val="24"/>
          <w:lang w:val="fi-FI"/>
        </w:rPr>
        <w:t>.</w:t>
      </w:r>
      <w:bookmarkEnd w:id="7"/>
    </w:p>
  </w:footnote>
  <w:footnote w:id="2">
    <w:p w14:paraId="70D2D40D" w14:textId="3A6C3064" w:rsidR="009F4DFB" w:rsidRPr="004F7102" w:rsidRDefault="009F4DFB" w:rsidP="004F7102">
      <w:pPr>
        <w:pStyle w:val="FootnoteText"/>
        <w:ind w:left="709" w:hanging="709"/>
        <w:rPr>
          <w:sz w:val="24"/>
          <w:szCs w:val="24"/>
          <w:lang w:val="fi-FI"/>
        </w:rPr>
      </w:pPr>
      <w:r w:rsidRPr="004F7102">
        <w:rPr>
          <w:rStyle w:val="FootnoteReference"/>
          <w:sz w:val="24"/>
          <w:szCs w:val="24"/>
        </w:rPr>
        <w:footnoteRef/>
      </w:r>
      <w:r w:rsidRPr="004F7102">
        <w:rPr>
          <w:sz w:val="24"/>
          <w:szCs w:val="24"/>
          <w:lang w:val="fi-FI"/>
        </w:rPr>
        <w:t xml:space="preserve"> </w:t>
      </w:r>
      <w:r w:rsidRPr="004F7102">
        <w:rPr>
          <w:sz w:val="24"/>
          <w:szCs w:val="24"/>
          <w:lang w:val="fi-FI"/>
        </w:rPr>
        <w:tab/>
        <w:t xml:space="preserve">OV C, C/2024/1048, 9.2.2024., ELI: </w:t>
      </w:r>
      <w:hyperlink r:id="rId2" w:history="1">
        <w:r w:rsidRPr="004F7102">
          <w:rPr>
            <w:rStyle w:val="Hyperlink"/>
            <w:sz w:val="24"/>
            <w:szCs w:val="24"/>
            <w:lang w:val="fi-FI"/>
          </w:rPr>
          <w:t>http://data.europa.eu/eli/C/2024/1048/oj</w:t>
        </w:r>
      </w:hyperlink>
      <w:r w:rsidRPr="004F7102">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F891" w14:textId="77777777" w:rsidR="00064002" w:rsidRPr="001724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FF12" w14:textId="77777777" w:rsidR="00064002" w:rsidRPr="001724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84B2B" w14:textId="77777777" w:rsidR="00064002" w:rsidRPr="001724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120609B"/>
    <w:multiLevelType w:val="hybridMultilevel"/>
    <w:tmpl w:val="E7FEC358"/>
    <w:lvl w:ilvl="0" w:tplc="6FBAC80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458140447">
    <w:abstractNumId w:val="2"/>
  </w:num>
  <w:num w:numId="2" w16cid:durableId="924995688">
    <w:abstractNumId w:val="13"/>
  </w:num>
  <w:num w:numId="3" w16cid:durableId="2052725238">
    <w:abstractNumId w:val="26"/>
  </w:num>
  <w:num w:numId="4" w16cid:durableId="1466007105">
    <w:abstractNumId w:val="29"/>
  </w:num>
  <w:num w:numId="5" w16cid:durableId="1475875094">
    <w:abstractNumId w:val="1"/>
  </w:num>
  <w:num w:numId="6" w16cid:durableId="1816027014">
    <w:abstractNumId w:val="30"/>
  </w:num>
  <w:num w:numId="7" w16cid:durableId="1689023111">
    <w:abstractNumId w:val="25"/>
  </w:num>
  <w:num w:numId="8" w16cid:durableId="1106273980">
    <w:abstractNumId w:val="3"/>
  </w:num>
  <w:num w:numId="9" w16cid:durableId="154153400">
    <w:abstractNumId w:val="32"/>
  </w:num>
  <w:num w:numId="10" w16cid:durableId="366873316">
    <w:abstractNumId w:val="37"/>
  </w:num>
  <w:num w:numId="11" w16cid:durableId="1037966521">
    <w:abstractNumId w:val="22"/>
  </w:num>
  <w:num w:numId="12" w16cid:durableId="1971782157">
    <w:abstractNumId w:val="31"/>
  </w:num>
  <w:num w:numId="13" w16cid:durableId="2094692991">
    <w:abstractNumId w:val="27"/>
  </w:num>
  <w:num w:numId="14" w16cid:durableId="1095132390">
    <w:abstractNumId w:val="17"/>
  </w:num>
  <w:num w:numId="15" w16cid:durableId="1026560865">
    <w:abstractNumId w:val="9"/>
  </w:num>
  <w:num w:numId="16" w16cid:durableId="304546926">
    <w:abstractNumId w:val="7"/>
  </w:num>
  <w:num w:numId="17" w16cid:durableId="256207736">
    <w:abstractNumId w:val="28"/>
  </w:num>
  <w:num w:numId="18" w16cid:durableId="876433143">
    <w:abstractNumId w:val="33"/>
  </w:num>
  <w:num w:numId="19" w16cid:durableId="1755589573">
    <w:abstractNumId w:val="0"/>
  </w:num>
  <w:num w:numId="20" w16cid:durableId="1059204818">
    <w:abstractNumId w:val="10"/>
  </w:num>
  <w:num w:numId="21" w16cid:durableId="1023554113">
    <w:abstractNumId w:val="6"/>
  </w:num>
  <w:num w:numId="22" w16cid:durableId="1342467967">
    <w:abstractNumId w:val="11"/>
  </w:num>
  <w:num w:numId="23" w16cid:durableId="1277717369">
    <w:abstractNumId w:val="23"/>
  </w:num>
  <w:num w:numId="24" w16cid:durableId="1120805175">
    <w:abstractNumId w:val="12"/>
  </w:num>
  <w:num w:numId="25" w16cid:durableId="394620040">
    <w:abstractNumId w:val="24"/>
  </w:num>
  <w:num w:numId="26" w16cid:durableId="676540896">
    <w:abstractNumId w:val="4"/>
  </w:num>
  <w:num w:numId="27" w16cid:durableId="2121102845">
    <w:abstractNumId w:val="8"/>
  </w:num>
  <w:num w:numId="28" w16cid:durableId="472244">
    <w:abstractNumId w:val="39"/>
  </w:num>
  <w:num w:numId="29" w16cid:durableId="56824613">
    <w:abstractNumId w:val="5"/>
  </w:num>
  <w:num w:numId="30" w16cid:durableId="636691141">
    <w:abstractNumId w:val="18"/>
  </w:num>
  <w:num w:numId="31" w16cid:durableId="1260260269">
    <w:abstractNumId w:val="21"/>
  </w:num>
  <w:num w:numId="32" w16cid:durableId="548683377">
    <w:abstractNumId w:val="20"/>
  </w:num>
  <w:num w:numId="33" w16cid:durableId="1722947903">
    <w:abstractNumId w:val="38"/>
  </w:num>
  <w:num w:numId="34" w16cid:durableId="838932580">
    <w:abstractNumId w:val="14"/>
  </w:num>
  <w:num w:numId="35" w16cid:durableId="1484544468">
    <w:abstractNumId w:val="15"/>
  </w:num>
  <w:num w:numId="36" w16cid:durableId="1130898363">
    <w:abstractNumId w:val="16"/>
  </w:num>
  <w:num w:numId="37" w16cid:durableId="1763187034">
    <w:abstractNumId w:val="19"/>
  </w:num>
  <w:num w:numId="38" w16cid:durableId="1433164238">
    <w:abstractNumId w:val="35"/>
  </w:num>
  <w:num w:numId="39" w16cid:durableId="490677060">
    <w:abstractNumId w:val="34"/>
  </w:num>
  <w:num w:numId="40" w16cid:durableId="867566755">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8/2024"/>
    <w:docVar w:name="dvlangue" w:val="LV"/>
    <w:docVar w:name="dvnumam" w:val="251"/>
    <w:docVar w:name="dvpe" w:val="753.573"/>
    <w:docVar w:name="dvrapporteur" w:val="Referente: "/>
    <w:docVar w:name="dvstar" w:val="***I"/>
    <w:docVar w:name="dvtitre" w:val="Eiropas Parlamenta 2026. gada XX. XXX normatīvā rezolūcija par priekšlikumu Eiropas Parlamenta un Padomes direktīvai par korupcijas apkarošanu, ar ko aizstāj Padomes Pamatlēmumu 2003/568/TI un Konvenciju par Eiropas Kopienu ierēdņu vai Eiropas Savienības dalībvalstu ierēdņu korumpētības apkarošanu un ar ko groza Eiropas Parlamenta un Padomes Direktīvu (ES) 2017/1371(COM(2023)0234 – C9-0162/2023 – 2023/0135(COD))"/>
  </w:docVars>
  <w:rsids>
    <w:rsidRoot w:val="00DE6D61"/>
    <w:rsid w:val="00002272"/>
    <w:rsid w:val="00064002"/>
    <w:rsid w:val="000677B9"/>
    <w:rsid w:val="000831BA"/>
    <w:rsid w:val="000A42CC"/>
    <w:rsid w:val="000E7DD9"/>
    <w:rsid w:val="0010095E"/>
    <w:rsid w:val="00125B37"/>
    <w:rsid w:val="00172486"/>
    <w:rsid w:val="00187494"/>
    <w:rsid w:val="001F32AE"/>
    <w:rsid w:val="002767FF"/>
    <w:rsid w:val="002B18FE"/>
    <w:rsid w:val="002B5493"/>
    <w:rsid w:val="002F605C"/>
    <w:rsid w:val="00343214"/>
    <w:rsid w:val="00361C00"/>
    <w:rsid w:val="00395FA1"/>
    <w:rsid w:val="003E15D4"/>
    <w:rsid w:val="00411CCE"/>
    <w:rsid w:val="0041666E"/>
    <w:rsid w:val="00421060"/>
    <w:rsid w:val="00446921"/>
    <w:rsid w:val="00471C19"/>
    <w:rsid w:val="004867E3"/>
    <w:rsid w:val="00494A28"/>
    <w:rsid w:val="004C0004"/>
    <w:rsid w:val="004C5D52"/>
    <w:rsid w:val="004F7102"/>
    <w:rsid w:val="0050519A"/>
    <w:rsid w:val="005072A1"/>
    <w:rsid w:val="00514517"/>
    <w:rsid w:val="00545827"/>
    <w:rsid w:val="00560270"/>
    <w:rsid w:val="005C2568"/>
    <w:rsid w:val="005F1B17"/>
    <w:rsid w:val="006037C0"/>
    <w:rsid w:val="006631B6"/>
    <w:rsid w:val="00680577"/>
    <w:rsid w:val="0068393A"/>
    <w:rsid w:val="006F74FA"/>
    <w:rsid w:val="00731ADD"/>
    <w:rsid w:val="00734777"/>
    <w:rsid w:val="00741BDB"/>
    <w:rsid w:val="00747932"/>
    <w:rsid w:val="00751A4A"/>
    <w:rsid w:val="00756632"/>
    <w:rsid w:val="00762C74"/>
    <w:rsid w:val="00786EC0"/>
    <w:rsid w:val="007D1690"/>
    <w:rsid w:val="007E22AD"/>
    <w:rsid w:val="00817416"/>
    <w:rsid w:val="0083198F"/>
    <w:rsid w:val="00834A39"/>
    <w:rsid w:val="00842779"/>
    <w:rsid w:val="00855E48"/>
    <w:rsid w:val="00865F67"/>
    <w:rsid w:val="00881A7B"/>
    <w:rsid w:val="008840E5"/>
    <w:rsid w:val="00887B3E"/>
    <w:rsid w:val="008B774B"/>
    <w:rsid w:val="008C2AC6"/>
    <w:rsid w:val="00930C23"/>
    <w:rsid w:val="0093193B"/>
    <w:rsid w:val="009509D8"/>
    <w:rsid w:val="00950B64"/>
    <w:rsid w:val="00981893"/>
    <w:rsid w:val="009F4DFB"/>
    <w:rsid w:val="00A1687D"/>
    <w:rsid w:val="00A43E52"/>
    <w:rsid w:val="00A4678D"/>
    <w:rsid w:val="00A778C7"/>
    <w:rsid w:val="00AB441E"/>
    <w:rsid w:val="00AB6293"/>
    <w:rsid w:val="00AE0928"/>
    <w:rsid w:val="00AF3B82"/>
    <w:rsid w:val="00B12E95"/>
    <w:rsid w:val="00B22876"/>
    <w:rsid w:val="00B51DD4"/>
    <w:rsid w:val="00B558F0"/>
    <w:rsid w:val="00BC39F2"/>
    <w:rsid w:val="00BD48FE"/>
    <w:rsid w:val="00BD7BD8"/>
    <w:rsid w:val="00BE6ADC"/>
    <w:rsid w:val="00C05BFE"/>
    <w:rsid w:val="00C23CD4"/>
    <w:rsid w:val="00C61C0C"/>
    <w:rsid w:val="00C941CB"/>
    <w:rsid w:val="00CC2357"/>
    <w:rsid w:val="00CF071A"/>
    <w:rsid w:val="00D058B8"/>
    <w:rsid w:val="00D42E88"/>
    <w:rsid w:val="00D44B05"/>
    <w:rsid w:val="00D56C11"/>
    <w:rsid w:val="00D834A0"/>
    <w:rsid w:val="00D872DF"/>
    <w:rsid w:val="00D91E21"/>
    <w:rsid w:val="00DA7FCD"/>
    <w:rsid w:val="00DE6D61"/>
    <w:rsid w:val="00E20D08"/>
    <w:rsid w:val="00E3150B"/>
    <w:rsid w:val="00E365E1"/>
    <w:rsid w:val="00E820A4"/>
    <w:rsid w:val="00EB006A"/>
    <w:rsid w:val="00EB4772"/>
    <w:rsid w:val="00ED169E"/>
    <w:rsid w:val="00ED4235"/>
    <w:rsid w:val="00EE2059"/>
    <w:rsid w:val="00F04346"/>
    <w:rsid w:val="00F075DC"/>
    <w:rsid w:val="00F149E9"/>
    <w:rsid w:val="00F5134D"/>
    <w:rsid w:val="00F74202"/>
    <w:rsid w:val="00F80173"/>
    <w:rsid w:val="00F84461"/>
    <w:rsid w:val="00F87713"/>
    <w:rsid w:val="00F9495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87A68"/>
  <w15:chartTrackingRefBased/>
  <w15:docId w15:val="{F6BDE40A-C58C-4663-B78E-DCAE588D3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List Bullet 2" w:uiPriority="99"/>
    <w:lsdException w:name="Title" w:uiPriority="10" w:qFormat="1"/>
    <w:lsdException w:name="Subtitle" w:uiPriority="11"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Odwolanie przypisu,Footnote Reference Number,Footnote Reference Superscript,SUPERS,Times 10 Point,Exposant 3 Point,Footnote,Ref,de nota al pie,Footnote reference number,note TESI,EN Footnote text,fr,Voetnootverwijzing"/>
    <w:link w:val="ftrefCharCharCharCharCharCharCharCharChar"/>
    <w:uiPriority w:val="99"/>
    <w:qFormat/>
    <w:rsid w:val="00395FA1"/>
    <w:rPr>
      <w:b w:val="0"/>
      <w:vertAlign w:val="superscript"/>
    </w:rPr>
  </w:style>
  <w:style w:type="paragraph" w:styleId="FootnoteText">
    <w:name w:val="footnote text"/>
    <w:aliases w:val="Footnote Text Char1 Char,Footnote Text Char Char Char,Char Char Char Char Char Char Char1 Char Char,Hyperlink1,Char Char Char Char Char Char Char Char Char Char,Char Char Char Char Char Char Char Char,Footnote Text Char Char,Fußnote,lábléc"/>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Hyperlink1 Char,Char Char Char Char Char Char Char Char Char Char Char,Char Char Char Char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20D08"/>
    <w:rPr>
      <w:b/>
      <w:kern w:val="28"/>
      <w:sz w:val="28"/>
      <w:lang w:val="fr-FR" w:eastAsia="fr-FR"/>
    </w:rPr>
  </w:style>
  <w:style w:type="character" w:customStyle="1" w:styleId="Heading2Char">
    <w:name w:val="Heading 2 Char"/>
    <w:basedOn w:val="DefaultParagraphFont"/>
    <w:link w:val="Heading2"/>
    <w:uiPriority w:val="9"/>
    <w:rsid w:val="00E20D08"/>
    <w:rPr>
      <w:sz w:val="24"/>
      <w:lang w:val="fr-FR" w:eastAsia="fr-FR"/>
    </w:rPr>
  </w:style>
  <w:style w:type="character" w:customStyle="1" w:styleId="Heading3Char">
    <w:name w:val="Heading 3 Char"/>
    <w:basedOn w:val="DefaultParagraphFont"/>
    <w:link w:val="Heading3"/>
    <w:uiPriority w:val="9"/>
    <w:rsid w:val="00E20D08"/>
    <w:rPr>
      <w:rFonts w:ascii="Arial" w:hAnsi="Arial"/>
      <w:sz w:val="24"/>
      <w:lang w:val="fr-FR" w:eastAsia="fr-FR"/>
    </w:rPr>
  </w:style>
  <w:style w:type="character" w:customStyle="1" w:styleId="Heading4Char">
    <w:name w:val="Heading 4 Char"/>
    <w:basedOn w:val="DefaultParagraphFont"/>
    <w:link w:val="Heading4"/>
    <w:uiPriority w:val="9"/>
    <w:rsid w:val="00E20D08"/>
    <w:rPr>
      <w:sz w:val="24"/>
      <w:lang w:val="en-US" w:eastAsia="fr-FR"/>
    </w:rPr>
  </w:style>
  <w:style w:type="character" w:customStyle="1" w:styleId="Heading5Char">
    <w:name w:val="Heading 5 Char"/>
    <w:basedOn w:val="DefaultParagraphFont"/>
    <w:link w:val="Heading5"/>
    <w:uiPriority w:val="9"/>
    <w:semiHidden/>
    <w:rsid w:val="00E20D08"/>
    <w:rPr>
      <w:sz w:val="24"/>
      <w:lang w:val="en-US" w:eastAsia="fr-FR"/>
    </w:rPr>
  </w:style>
  <w:style w:type="character" w:customStyle="1" w:styleId="Heading6Char">
    <w:name w:val="Heading 6 Char"/>
    <w:basedOn w:val="DefaultParagraphFont"/>
    <w:link w:val="Heading6"/>
    <w:uiPriority w:val="9"/>
    <w:semiHidden/>
    <w:rsid w:val="00E20D08"/>
    <w:rPr>
      <w:i/>
      <w:sz w:val="22"/>
      <w:lang w:val="lv-LV"/>
    </w:rPr>
  </w:style>
  <w:style w:type="character" w:customStyle="1" w:styleId="Heading7Char">
    <w:name w:val="Heading 7 Char"/>
    <w:basedOn w:val="DefaultParagraphFont"/>
    <w:link w:val="Heading7"/>
    <w:uiPriority w:val="9"/>
    <w:semiHidden/>
    <w:rsid w:val="00E20D08"/>
    <w:rPr>
      <w:rFonts w:ascii="Arial" w:hAnsi="Arial"/>
      <w:sz w:val="24"/>
      <w:lang w:val="lv-LV"/>
    </w:rPr>
  </w:style>
  <w:style w:type="character" w:customStyle="1" w:styleId="Heading8Char">
    <w:name w:val="Heading 8 Char"/>
    <w:basedOn w:val="DefaultParagraphFont"/>
    <w:link w:val="Heading8"/>
    <w:uiPriority w:val="9"/>
    <w:semiHidden/>
    <w:rsid w:val="00E20D08"/>
    <w:rPr>
      <w:rFonts w:ascii="Arial" w:hAnsi="Arial"/>
      <w:i/>
      <w:sz w:val="24"/>
      <w:lang w:val="lv-LV"/>
    </w:rPr>
  </w:style>
  <w:style w:type="character" w:customStyle="1" w:styleId="Heading9Char">
    <w:name w:val="Heading 9 Char"/>
    <w:basedOn w:val="DefaultParagraphFont"/>
    <w:link w:val="Heading9"/>
    <w:uiPriority w:val="9"/>
    <w:semiHidden/>
    <w:rsid w:val="00E20D08"/>
    <w:rPr>
      <w:rFonts w:ascii="Arial" w:hAnsi="Arial"/>
      <w:b/>
      <w:i/>
      <w:sz w:val="18"/>
      <w:lang w:val="lv-LV"/>
    </w:rPr>
  </w:style>
  <w:style w:type="paragraph" w:customStyle="1" w:styleId="EPFooter2">
    <w:name w:val="EPFooter2"/>
    <w:basedOn w:val="Normal"/>
    <w:next w:val="Normal"/>
    <w:rsid w:val="00E20D08"/>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uiPriority w:val="39"/>
    <w:qFormat/>
    <w:rsid w:val="00E20D08"/>
    <w:pPr>
      <w:keepNext/>
      <w:spacing w:before="240" w:after="240"/>
      <w:jc w:val="center"/>
    </w:pPr>
    <w:rPr>
      <w:rFonts w:ascii="Arial" w:hAnsi="Arial"/>
      <w:b/>
    </w:rPr>
  </w:style>
  <w:style w:type="paragraph" w:customStyle="1" w:styleId="TOCPage">
    <w:name w:val="TOC Page"/>
    <w:basedOn w:val="Normal"/>
    <w:next w:val="TOC1"/>
    <w:rsid w:val="00E20D08"/>
    <w:pPr>
      <w:keepNext/>
      <w:spacing w:after="240"/>
      <w:jc w:val="right"/>
    </w:pPr>
    <w:rPr>
      <w:rFonts w:ascii="Arial" w:hAnsi="Arial"/>
      <w:b/>
    </w:rPr>
  </w:style>
  <w:style w:type="paragraph" w:customStyle="1" w:styleId="Normal6a">
    <w:name w:val="Normal6a"/>
    <w:basedOn w:val="Normal"/>
    <w:rsid w:val="00E20D08"/>
    <w:pPr>
      <w:spacing w:after="120"/>
    </w:pPr>
  </w:style>
  <w:style w:type="paragraph" w:customStyle="1" w:styleId="PageHeading">
    <w:name w:val="PageHeading"/>
    <w:basedOn w:val="Normal"/>
    <w:rsid w:val="00E20D08"/>
    <w:pPr>
      <w:keepNext/>
      <w:spacing w:after="480"/>
      <w:jc w:val="center"/>
    </w:pPr>
    <w:rPr>
      <w:rFonts w:ascii="Arial" w:hAnsi="Arial" w:cs="Arial"/>
      <w:b/>
    </w:rPr>
  </w:style>
  <w:style w:type="paragraph" w:customStyle="1" w:styleId="NormalBold">
    <w:name w:val="NormalBold"/>
    <w:basedOn w:val="Normal"/>
    <w:link w:val="NormalBoldChar"/>
    <w:rsid w:val="00E20D08"/>
    <w:rPr>
      <w:b/>
    </w:rPr>
  </w:style>
  <w:style w:type="paragraph" w:customStyle="1" w:styleId="NormalBold12a">
    <w:name w:val="NormalBold12a"/>
    <w:basedOn w:val="Normal"/>
    <w:rsid w:val="00E20D08"/>
    <w:pPr>
      <w:spacing w:after="240"/>
    </w:pPr>
    <w:rPr>
      <w:b/>
    </w:rPr>
  </w:style>
  <w:style w:type="paragraph" w:customStyle="1" w:styleId="AmJustText">
    <w:name w:val="AmJustText"/>
    <w:basedOn w:val="Normal"/>
    <w:rsid w:val="00E20D08"/>
    <w:pPr>
      <w:spacing w:after="240"/>
    </w:pPr>
    <w:rPr>
      <w:i/>
    </w:rPr>
  </w:style>
  <w:style w:type="paragraph" w:customStyle="1" w:styleId="NormalHanging12a">
    <w:name w:val="NormalHanging12a"/>
    <w:basedOn w:val="Normal"/>
    <w:rsid w:val="00E20D08"/>
    <w:pPr>
      <w:spacing w:after="240"/>
      <w:ind w:left="567" w:hanging="567"/>
    </w:pPr>
  </w:style>
  <w:style w:type="paragraph" w:customStyle="1" w:styleId="CoverNormal24a">
    <w:name w:val="CoverNormal24a"/>
    <w:basedOn w:val="Normal"/>
    <w:rsid w:val="00E20D08"/>
    <w:pPr>
      <w:spacing w:after="480"/>
      <w:ind w:left="1417"/>
    </w:pPr>
  </w:style>
  <w:style w:type="paragraph" w:customStyle="1" w:styleId="CoverNormal">
    <w:name w:val="CoverNormal"/>
    <w:basedOn w:val="Normal"/>
    <w:rsid w:val="00E20D08"/>
    <w:pPr>
      <w:ind w:left="1418"/>
    </w:pPr>
  </w:style>
  <w:style w:type="paragraph" w:customStyle="1" w:styleId="AmCrossRef">
    <w:name w:val="AmCrossRef"/>
    <w:basedOn w:val="Normal"/>
    <w:rsid w:val="00E20D08"/>
    <w:pPr>
      <w:spacing w:before="240" w:after="240"/>
      <w:jc w:val="center"/>
    </w:pPr>
    <w:rPr>
      <w:i/>
    </w:rPr>
  </w:style>
  <w:style w:type="paragraph" w:customStyle="1" w:styleId="AmJustTitle">
    <w:name w:val="AmJustTitle"/>
    <w:basedOn w:val="Normal"/>
    <w:next w:val="AmJustText"/>
    <w:rsid w:val="00E20D08"/>
    <w:pPr>
      <w:keepNext/>
      <w:spacing w:before="240" w:after="240"/>
      <w:jc w:val="center"/>
    </w:pPr>
    <w:rPr>
      <w:i/>
    </w:rPr>
  </w:style>
  <w:style w:type="paragraph" w:customStyle="1" w:styleId="CoverReference">
    <w:name w:val="CoverReference"/>
    <w:basedOn w:val="Normal"/>
    <w:rsid w:val="00E20D08"/>
    <w:pPr>
      <w:spacing w:before="1080"/>
      <w:jc w:val="right"/>
    </w:pPr>
    <w:rPr>
      <w:rFonts w:ascii="Arial" w:hAnsi="Arial" w:cs="Arial"/>
      <w:b/>
    </w:rPr>
  </w:style>
  <w:style w:type="paragraph" w:customStyle="1" w:styleId="CoverDocType">
    <w:name w:val="CoverDocType"/>
    <w:basedOn w:val="Normal"/>
    <w:rsid w:val="00E20D08"/>
    <w:pPr>
      <w:ind w:left="1418"/>
    </w:pPr>
    <w:rPr>
      <w:rFonts w:ascii="Arial" w:hAnsi="Arial"/>
      <w:b/>
      <w:sz w:val="48"/>
    </w:rPr>
  </w:style>
  <w:style w:type="paragraph" w:customStyle="1" w:styleId="CoverDocType24a">
    <w:name w:val="CoverDocType24a"/>
    <w:basedOn w:val="Normal"/>
    <w:rsid w:val="00E20D08"/>
    <w:pPr>
      <w:spacing w:after="480"/>
      <w:ind w:left="1418"/>
    </w:pPr>
    <w:rPr>
      <w:rFonts w:ascii="Arial" w:hAnsi="Arial"/>
      <w:b/>
      <w:sz w:val="48"/>
    </w:rPr>
  </w:style>
  <w:style w:type="paragraph" w:customStyle="1" w:styleId="CoverDate">
    <w:name w:val="CoverDate"/>
    <w:basedOn w:val="Normal"/>
    <w:rsid w:val="00E20D08"/>
    <w:pPr>
      <w:spacing w:before="240" w:after="1200"/>
    </w:pPr>
  </w:style>
  <w:style w:type="paragraph" w:styleId="Header">
    <w:name w:val="header"/>
    <w:basedOn w:val="Normal"/>
    <w:link w:val="HeaderChar"/>
    <w:uiPriority w:val="99"/>
    <w:rsid w:val="00E20D08"/>
    <w:pPr>
      <w:tabs>
        <w:tab w:val="center" w:pos="4513"/>
        <w:tab w:val="right" w:pos="9026"/>
      </w:tabs>
    </w:pPr>
  </w:style>
  <w:style w:type="character" w:customStyle="1" w:styleId="HeaderChar">
    <w:name w:val="Header Char"/>
    <w:basedOn w:val="DefaultParagraphFont"/>
    <w:link w:val="Header"/>
    <w:uiPriority w:val="99"/>
    <w:rsid w:val="00E20D08"/>
    <w:rPr>
      <w:sz w:val="24"/>
      <w:lang w:val="lv-LV"/>
    </w:rPr>
  </w:style>
  <w:style w:type="paragraph" w:customStyle="1" w:styleId="AmOrLang">
    <w:name w:val="AmOrLang"/>
    <w:basedOn w:val="Normal"/>
    <w:rsid w:val="00E20D08"/>
    <w:pPr>
      <w:spacing w:before="240" w:after="240"/>
      <w:jc w:val="right"/>
    </w:pPr>
  </w:style>
  <w:style w:type="paragraph" w:customStyle="1" w:styleId="AmColumnHeading">
    <w:name w:val="AmColumnHeading"/>
    <w:basedOn w:val="Normal"/>
    <w:rsid w:val="00E20D08"/>
    <w:pPr>
      <w:spacing w:after="240"/>
      <w:jc w:val="center"/>
    </w:pPr>
    <w:rPr>
      <w:i/>
    </w:rPr>
  </w:style>
  <w:style w:type="paragraph" w:customStyle="1" w:styleId="AmNumberTabs">
    <w:name w:val="AmNumberTabs"/>
    <w:basedOn w:val="Normal"/>
    <w:link w:val="AmNumberTabsChar"/>
    <w:rsid w:val="00E20D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20D08"/>
    <w:pPr>
      <w:spacing w:before="240"/>
    </w:pPr>
    <w:rPr>
      <w:b/>
    </w:rPr>
  </w:style>
  <w:style w:type="paragraph" w:customStyle="1" w:styleId="EPBody">
    <w:name w:val="EPBody"/>
    <w:basedOn w:val="Normal"/>
    <w:rsid w:val="00E20D08"/>
    <w:pPr>
      <w:jc w:val="center"/>
    </w:pPr>
    <w:rPr>
      <w:rFonts w:ascii="Arial" w:hAnsi="Arial" w:cs="Arial"/>
      <w:i/>
      <w:sz w:val="22"/>
      <w:szCs w:val="22"/>
    </w:rPr>
  </w:style>
  <w:style w:type="paragraph" w:customStyle="1" w:styleId="EPFooter">
    <w:name w:val="EPFooter"/>
    <w:basedOn w:val="Normal"/>
    <w:rsid w:val="00E20D08"/>
    <w:pPr>
      <w:tabs>
        <w:tab w:val="center" w:pos="4535"/>
        <w:tab w:val="right" w:pos="9071"/>
      </w:tabs>
      <w:spacing w:before="240" w:after="240"/>
    </w:pPr>
    <w:rPr>
      <w:color w:val="010000"/>
      <w:sz w:val="22"/>
    </w:rPr>
  </w:style>
  <w:style w:type="paragraph" w:customStyle="1" w:styleId="EPComma">
    <w:name w:val="EPComma"/>
    <w:basedOn w:val="Normal"/>
    <w:rsid w:val="00E20D08"/>
    <w:pPr>
      <w:spacing w:before="480" w:after="240"/>
    </w:pPr>
  </w:style>
  <w:style w:type="paragraph" w:customStyle="1" w:styleId="Lgendesigne">
    <w:name w:val="Légende signe"/>
    <w:basedOn w:val="Normal"/>
    <w:rsid w:val="00E20D08"/>
    <w:pPr>
      <w:tabs>
        <w:tab w:val="right" w:pos="454"/>
        <w:tab w:val="left" w:pos="737"/>
      </w:tabs>
      <w:ind w:left="737" w:hanging="737"/>
    </w:pPr>
    <w:rPr>
      <w:snapToGrid w:val="0"/>
      <w:sz w:val="18"/>
      <w:lang w:eastAsia="en-US"/>
    </w:rPr>
  </w:style>
  <w:style w:type="paragraph" w:customStyle="1" w:styleId="Lgendetitre">
    <w:name w:val="Légende titre"/>
    <w:basedOn w:val="Normal"/>
    <w:rsid w:val="00E20D08"/>
    <w:pPr>
      <w:spacing w:before="240" w:after="240"/>
    </w:pPr>
    <w:rPr>
      <w:b/>
      <w:i/>
      <w:snapToGrid w:val="0"/>
      <w:lang w:eastAsia="en-US"/>
    </w:rPr>
  </w:style>
  <w:style w:type="paragraph" w:customStyle="1" w:styleId="Lgendestandard">
    <w:name w:val="Légende standard"/>
    <w:basedOn w:val="Normal"/>
    <w:rsid w:val="00E20D08"/>
    <w:rPr>
      <w:sz w:val="18"/>
    </w:rPr>
  </w:style>
  <w:style w:type="paragraph" w:customStyle="1" w:styleId="msonormal0">
    <w:name w:val="msonormal"/>
    <w:basedOn w:val="Normal"/>
    <w:rsid w:val="00E20D08"/>
    <w:pPr>
      <w:widowControl/>
      <w:spacing w:before="100" w:beforeAutospacing="1" w:after="100" w:afterAutospacing="1"/>
    </w:pPr>
    <w:rPr>
      <w:szCs w:val="24"/>
    </w:rPr>
  </w:style>
  <w:style w:type="paragraph" w:styleId="Footer">
    <w:name w:val="footer"/>
    <w:basedOn w:val="Normal"/>
    <w:link w:val="FooterChar"/>
    <w:uiPriority w:val="99"/>
    <w:rsid w:val="00E20D08"/>
    <w:pPr>
      <w:tabs>
        <w:tab w:val="center" w:pos="4513"/>
        <w:tab w:val="right" w:pos="9026"/>
      </w:tabs>
    </w:pPr>
  </w:style>
  <w:style w:type="character" w:customStyle="1" w:styleId="FooterChar">
    <w:name w:val="Footer Char"/>
    <w:basedOn w:val="DefaultParagraphFont"/>
    <w:link w:val="Footer"/>
    <w:uiPriority w:val="99"/>
    <w:rsid w:val="00E20D08"/>
    <w:rPr>
      <w:sz w:val="24"/>
      <w:lang w:val="lv-LV"/>
    </w:rPr>
  </w:style>
  <w:style w:type="character" w:customStyle="1" w:styleId="Normal12Char">
    <w:name w:val="Normal12 Char"/>
    <w:basedOn w:val="DefaultParagraphFont"/>
    <w:link w:val="Normal12"/>
    <w:locked/>
    <w:rsid w:val="00E20D08"/>
    <w:rPr>
      <w:noProof/>
      <w:sz w:val="24"/>
    </w:rPr>
  </w:style>
  <w:style w:type="paragraph" w:customStyle="1" w:styleId="Normal12">
    <w:name w:val="Normal12"/>
    <w:basedOn w:val="Normal"/>
    <w:link w:val="Normal12Char"/>
    <w:rsid w:val="00E20D08"/>
    <w:pPr>
      <w:spacing w:after="240"/>
    </w:pPr>
    <w:rPr>
      <w:noProof/>
      <w:lang w:val="en-GB"/>
    </w:rPr>
  </w:style>
  <w:style w:type="paragraph" w:customStyle="1" w:styleId="CommitteeAM">
    <w:name w:val="CommitteeAM"/>
    <w:basedOn w:val="Normal"/>
    <w:rsid w:val="00E20D08"/>
    <w:pPr>
      <w:spacing w:before="240" w:after="600"/>
      <w:jc w:val="center"/>
    </w:pPr>
    <w:rPr>
      <w:i/>
    </w:rPr>
  </w:style>
  <w:style w:type="paragraph" w:customStyle="1" w:styleId="ZDateAM">
    <w:name w:val="ZDateAM"/>
    <w:basedOn w:val="Normal"/>
    <w:rsid w:val="00E20D08"/>
    <w:pPr>
      <w:tabs>
        <w:tab w:val="right" w:pos="9356"/>
      </w:tabs>
      <w:spacing w:after="480"/>
    </w:pPr>
    <w:rPr>
      <w:noProof/>
    </w:rPr>
  </w:style>
  <w:style w:type="paragraph" w:customStyle="1" w:styleId="ProjRap">
    <w:name w:val="ProjRap"/>
    <w:basedOn w:val="Normal"/>
    <w:rsid w:val="00E20D08"/>
    <w:pPr>
      <w:tabs>
        <w:tab w:val="right" w:pos="9356"/>
      </w:tabs>
    </w:pPr>
    <w:rPr>
      <w:b/>
      <w:noProof/>
    </w:rPr>
  </w:style>
  <w:style w:type="paragraph" w:customStyle="1" w:styleId="PELeft">
    <w:name w:val="PELeft"/>
    <w:basedOn w:val="Normal"/>
    <w:rsid w:val="00E20D08"/>
    <w:pPr>
      <w:spacing w:before="40" w:after="40"/>
    </w:pPr>
    <w:rPr>
      <w:rFonts w:ascii="Arial" w:hAnsi="Arial" w:cs="Arial"/>
      <w:sz w:val="22"/>
      <w:szCs w:val="22"/>
    </w:rPr>
  </w:style>
  <w:style w:type="paragraph" w:customStyle="1" w:styleId="PERight">
    <w:name w:val="PERight"/>
    <w:basedOn w:val="Normal"/>
    <w:next w:val="Normal"/>
    <w:rsid w:val="00E20D08"/>
    <w:pPr>
      <w:jc w:val="right"/>
    </w:pPr>
    <w:rPr>
      <w:rFonts w:ascii="Arial" w:hAnsi="Arial" w:cs="Arial"/>
      <w:sz w:val="22"/>
      <w:szCs w:val="22"/>
    </w:rPr>
  </w:style>
  <w:style w:type="character" w:customStyle="1" w:styleId="Normal6Char">
    <w:name w:val="Normal6 Char"/>
    <w:basedOn w:val="DefaultParagraphFont"/>
    <w:link w:val="Normal6"/>
    <w:locked/>
    <w:rsid w:val="00E20D08"/>
    <w:rPr>
      <w:sz w:val="24"/>
    </w:rPr>
  </w:style>
  <w:style w:type="paragraph" w:customStyle="1" w:styleId="Normal6">
    <w:name w:val="Normal6"/>
    <w:basedOn w:val="Normal"/>
    <w:link w:val="Normal6Char"/>
    <w:rsid w:val="00E20D08"/>
    <w:pPr>
      <w:spacing w:after="120"/>
    </w:pPr>
    <w:rPr>
      <w:lang w:val="en-GB"/>
    </w:rPr>
  </w:style>
  <w:style w:type="character" w:customStyle="1" w:styleId="NormalBoldChar">
    <w:name w:val="NormalBold Char"/>
    <w:basedOn w:val="DefaultParagraphFont"/>
    <w:link w:val="NormalBold"/>
    <w:locked/>
    <w:rsid w:val="00E20D08"/>
    <w:rPr>
      <w:b/>
      <w:sz w:val="24"/>
      <w:lang w:val="lv-LV"/>
    </w:rPr>
  </w:style>
  <w:style w:type="paragraph" w:customStyle="1" w:styleId="Normal12Italic">
    <w:name w:val="Normal12Italic"/>
    <w:basedOn w:val="Normal12"/>
    <w:rsid w:val="00E20D08"/>
    <w:rPr>
      <w:i/>
    </w:rPr>
  </w:style>
  <w:style w:type="paragraph" w:customStyle="1" w:styleId="JustificationTitle">
    <w:name w:val="JustificationTitle"/>
    <w:basedOn w:val="Normal"/>
    <w:next w:val="Normal12"/>
    <w:rsid w:val="00E20D08"/>
    <w:pPr>
      <w:keepNext/>
      <w:spacing w:before="240" w:after="240"/>
      <w:jc w:val="center"/>
    </w:pPr>
    <w:rPr>
      <w:i/>
      <w:noProof/>
    </w:rPr>
  </w:style>
  <w:style w:type="paragraph" w:customStyle="1" w:styleId="Olang">
    <w:name w:val="Olang"/>
    <w:basedOn w:val="Normal"/>
    <w:rsid w:val="00E20D08"/>
    <w:pPr>
      <w:spacing w:before="240" w:after="240"/>
      <w:jc w:val="right"/>
    </w:pPr>
    <w:rPr>
      <w:noProof/>
      <w:szCs w:val="24"/>
    </w:rPr>
  </w:style>
  <w:style w:type="paragraph" w:customStyle="1" w:styleId="ColumnHeading">
    <w:name w:val="ColumnHeading"/>
    <w:basedOn w:val="Normal"/>
    <w:rsid w:val="00E20D08"/>
    <w:pPr>
      <w:spacing w:after="240"/>
      <w:jc w:val="center"/>
    </w:pPr>
    <w:rPr>
      <w:i/>
    </w:rPr>
  </w:style>
  <w:style w:type="paragraph" w:customStyle="1" w:styleId="AMNumberTabs0">
    <w:name w:val="AMNumberTabs"/>
    <w:basedOn w:val="Normal"/>
    <w:rsid w:val="00E20D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20D08"/>
    <w:pPr>
      <w:spacing w:before="240"/>
      <w:jc w:val="center"/>
    </w:pPr>
    <w:rPr>
      <w:i/>
    </w:rPr>
  </w:style>
  <w:style w:type="character" w:customStyle="1" w:styleId="Footer2Middle">
    <w:name w:val="Footer2Middle"/>
    <w:rsid w:val="00E20D08"/>
    <w:rPr>
      <w:rFonts w:ascii="Arial" w:hAnsi="Arial" w:cs="Arial" w:hint="default"/>
      <w:b w:val="0"/>
      <w:bCs w:val="0"/>
      <w:i/>
      <w:iCs w:val="0"/>
      <w:color w:val="C0C0C0"/>
      <w:sz w:val="22"/>
    </w:rPr>
  </w:style>
  <w:style w:type="paragraph" w:customStyle="1" w:styleId="EntPE">
    <w:name w:val="EntPE"/>
    <w:basedOn w:val="Normal12"/>
    <w:rsid w:val="00E20D08"/>
    <w:pPr>
      <w:jc w:val="center"/>
    </w:pPr>
    <w:rPr>
      <w:noProof w:val="0"/>
      <w:sz w:val="56"/>
    </w:rPr>
  </w:style>
  <w:style w:type="paragraph" w:styleId="BalloonText">
    <w:name w:val="Balloon Text"/>
    <w:basedOn w:val="Normal"/>
    <w:link w:val="BalloonTextChar"/>
    <w:unhideWhenUsed/>
    <w:rsid w:val="00E20D08"/>
    <w:rPr>
      <w:rFonts w:ascii="Segoe UI" w:hAnsi="Segoe UI" w:cs="Segoe UI"/>
      <w:sz w:val="18"/>
      <w:szCs w:val="18"/>
    </w:rPr>
  </w:style>
  <w:style w:type="character" w:customStyle="1" w:styleId="BalloonTextChar">
    <w:name w:val="Balloon Text Char"/>
    <w:basedOn w:val="DefaultParagraphFont"/>
    <w:link w:val="BalloonText"/>
    <w:uiPriority w:val="99"/>
    <w:rsid w:val="00E20D08"/>
    <w:rPr>
      <w:rFonts w:ascii="Segoe UI" w:hAnsi="Segoe UI" w:cs="Segoe UI"/>
      <w:sz w:val="18"/>
      <w:szCs w:val="18"/>
      <w:lang w:val="lv-LV"/>
    </w:rPr>
  </w:style>
  <w:style w:type="character" w:styleId="CommentReference">
    <w:name w:val="annotation reference"/>
    <w:basedOn w:val="DefaultParagraphFont"/>
    <w:rsid w:val="00E20D08"/>
    <w:rPr>
      <w:sz w:val="16"/>
      <w:szCs w:val="16"/>
    </w:rPr>
  </w:style>
  <w:style w:type="paragraph" w:styleId="CommentText">
    <w:name w:val="annotation text"/>
    <w:basedOn w:val="Normal"/>
    <w:link w:val="CommentTextChar"/>
    <w:rsid w:val="00E20D08"/>
    <w:rPr>
      <w:sz w:val="20"/>
    </w:rPr>
  </w:style>
  <w:style w:type="character" w:customStyle="1" w:styleId="CommentTextChar">
    <w:name w:val="Comment Text Char"/>
    <w:basedOn w:val="DefaultParagraphFont"/>
    <w:link w:val="CommentText"/>
    <w:rsid w:val="00E20D08"/>
    <w:rPr>
      <w:lang w:val="lv-LV"/>
    </w:rPr>
  </w:style>
  <w:style w:type="paragraph" w:styleId="CommentSubject">
    <w:name w:val="annotation subject"/>
    <w:basedOn w:val="CommentText"/>
    <w:next w:val="CommentText"/>
    <w:link w:val="CommentSubjectChar"/>
    <w:uiPriority w:val="99"/>
    <w:unhideWhenUsed/>
    <w:rsid w:val="00E20D08"/>
    <w:rPr>
      <w:b/>
      <w:bCs/>
    </w:rPr>
  </w:style>
  <w:style w:type="character" w:customStyle="1" w:styleId="CommentSubjectChar">
    <w:name w:val="Comment Subject Char"/>
    <w:basedOn w:val="CommentTextChar"/>
    <w:link w:val="CommentSubject"/>
    <w:uiPriority w:val="99"/>
    <w:rsid w:val="00E20D08"/>
    <w:rPr>
      <w:b/>
      <w:bCs/>
      <w:lang w:val="lv-LV"/>
    </w:rPr>
  </w:style>
  <w:style w:type="paragraph" w:customStyle="1" w:styleId="Normal1">
    <w:name w:val="Normal1"/>
    <w:basedOn w:val="Normal"/>
    <w:rsid w:val="00E20D08"/>
    <w:pPr>
      <w:widowControl/>
      <w:spacing w:before="100" w:beforeAutospacing="1" w:after="100" w:afterAutospacing="1"/>
    </w:pPr>
    <w:rPr>
      <w:szCs w:val="24"/>
    </w:rPr>
  </w:style>
  <w:style w:type="paragraph" w:styleId="Revision">
    <w:name w:val="Revision"/>
    <w:hidden/>
    <w:uiPriority w:val="99"/>
    <w:semiHidden/>
    <w:rsid w:val="00E20D08"/>
    <w:rPr>
      <w:sz w:val="24"/>
      <w:lang w:val="lv-LV"/>
    </w:rPr>
  </w:style>
  <w:style w:type="character" w:customStyle="1" w:styleId="AmNumberTabsChar">
    <w:name w:val="AmNumberTabs Char"/>
    <w:basedOn w:val="DefaultParagraphFont"/>
    <w:link w:val="AmNumberTabs"/>
    <w:rsid w:val="00E20D08"/>
    <w:rPr>
      <w:b/>
      <w:sz w:val="24"/>
      <w:lang w:val="lv-LV"/>
    </w:rPr>
  </w:style>
  <w:style w:type="character" w:customStyle="1" w:styleId="NormalBold12bChar">
    <w:name w:val="NormalBold12b Char"/>
    <w:basedOn w:val="AmNumberTabsChar"/>
    <w:link w:val="NormalBold12b"/>
    <w:rsid w:val="00E20D08"/>
    <w:rPr>
      <w:b/>
      <w:sz w:val="24"/>
      <w:lang w:val="lv-LV"/>
    </w:rPr>
  </w:style>
  <w:style w:type="paragraph" w:customStyle="1" w:styleId="Normal24a">
    <w:name w:val="Normal24a"/>
    <w:basedOn w:val="Normal"/>
    <w:rsid w:val="00E20D08"/>
    <w:pPr>
      <w:spacing w:after="480"/>
    </w:pPr>
  </w:style>
  <w:style w:type="paragraph" w:customStyle="1" w:styleId="NormalBoldCenter">
    <w:name w:val="NormalBoldCenter"/>
    <w:basedOn w:val="Normal"/>
    <w:rsid w:val="00E20D08"/>
    <w:pPr>
      <w:jc w:val="center"/>
    </w:pPr>
    <w:rPr>
      <w:b/>
    </w:rPr>
  </w:style>
  <w:style w:type="paragraph" w:customStyle="1" w:styleId="Normal12a">
    <w:name w:val="Normal12a"/>
    <w:basedOn w:val="Normal"/>
    <w:rsid w:val="00E20D08"/>
    <w:pPr>
      <w:spacing w:after="240"/>
    </w:pPr>
  </w:style>
  <w:style w:type="paragraph" w:customStyle="1" w:styleId="PageHeadingNotTOC">
    <w:name w:val="PageHeadingNotTOC"/>
    <w:basedOn w:val="Normal"/>
    <w:rsid w:val="00E20D08"/>
    <w:pPr>
      <w:keepNext/>
      <w:spacing w:after="480"/>
      <w:jc w:val="center"/>
    </w:pPr>
    <w:rPr>
      <w:rFonts w:ascii="Arial" w:hAnsi="Arial" w:cs="Arial"/>
      <w:b/>
    </w:rPr>
  </w:style>
  <w:style w:type="paragraph" w:customStyle="1" w:styleId="AmHeadingPA">
    <w:name w:val="AmHeadingPA"/>
    <w:basedOn w:val="Normal"/>
    <w:next w:val="Normal"/>
    <w:rsid w:val="00E20D08"/>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20D0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20D08"/>
    <w:pPr>
      <w:tabs>
        <w:tab w:val="center" w:pos="284"/>
        <w:tab w:val="left" w:pos="426"/>
      </w:tabs>
    </w:pPr>
    <w:rPr>
      <w:snapToGrid w:val="0"/>
      <w:lang w:eastAsia="en-US"/>
    </w:rPr>
  </w:style>
  <w:style w:type="paragraph" w:customStyle="1" w:styleId="RollCallVotes">
    <w:name w:val="RollCallVotes"/>
    <w:basedOn w:val="Normal"/>
    <w:rsid w:val="00E20D08"/>
    <w:pPr>
      <w:spacing w:before="120" w:after="120"/>
      <w:jc w:val="center"/>
    </w:pPr>
    <w:rPr>
      <w:b/>
      <w:bCs/>
      <w:snapToGrid w:val="0"/>
      <w:sz w:val="16"/>
      <w:lang w:eastAsia="en-US"/>
    </w:rPr>
  </w:style>
  <w:style w:type="paragraph" w:customStyle="1" w:styleId="RollCallTable">
    <w:name w:val="RollCallTable"/>
    <w:basedOn w:val="Normal"/>
    <w:rsid w:val="00E20D08"/>
    <w:pPr>
      <w:spacing w:before="120" w:after="120"/>
    </w:pPr>
    <w:rPr>
      <w:snapToGrid w:val="0"/>
      <w:sz w:val="16"/>
      <w:lang w:eastAsia="en-US"/>
    </w:rPr>
  </w:style>
  <w:style w:type="character" w:styleId="Hyperlink">
    <w:name w:val="Hyperlink"/>
    <w:basedOn w:val="DefaultParagraphFont"/>
    <w:rsid w:val="00E20D08"/>
    <w:rPr>
      <w:color w:val="0563C1" w:themeColor="hyperlink"/>
      <w:u w:val="single"/>
    </w:rPr>
  </w:style>
  <w:style w:type="character" w:styleId="FollowedHyperlink">
    <w:name w:val="FollowedHyperlink"/>
    <w:basedOn w:val="DefaultParagraphFont"/>
    <w:unhideWhenUsed/>
    <w:rsid w:val="00E20D08"/>
    <w:rPr>
      <w:color w:val="954F72" w:themeColor="followedHyperlink"/>
      <w:u w:val="single"/>
    </w:rPr>
  </w:style>
  <w:style w:type="paragraph" w:styleId="ListParagraph">
    <w:name w:val="List Paragraph"/>
    <w:basedOn w:val="Normal"/>
    <w:uiPriority w:val="34"/>
    <w:qFormat/>
    <w:rsid w:val="009F4DFB"/>
    <w:pPr>
      <w:ind w:left="720"/>
      <w:contextualSpacing/>
    </w:pPr>
  </w:style>
  <w:style w:type="paragraph" w:styleId="EndnoteText">
    <w:name w:val="endnote text"/>
    <w:basedOn w:val="Normal"/>
    <w:link w:val="EndnoteTextChar"/>
    <w:rsid w:val="009F4DFB"/>
    <w:rPr>
      <w:sz w:val="20"/>
    </w:rPr>
  </w:style>
  <w:style w:type="character" w:customStyle="1" w:styleId="EndnoteTextChar">
    <w:name w:val="Endnote Text Char"/>
    <w:basedOn w:val="DefaultParagraphFont"/>
    <w:link w:val="EndnoteText"/>
    <w:uiPriority w:val="99"/>
    <w:rsid w:val="009F4DFB"/>
    <w:rPr>
      <w:lang w:val="lv-LV"/>
    </w:rPr>
  </w:style>
  <w:style w:type="character" w:styleId="EndnoteReference">
    <w:name w:val="endnote reference"/>
    <w:basedOn w:val="DefaultParagraphFont"/>
    <w:uiPriority w:val="99"/>
    <w:rsid w:val="009F4DFB"/>
    <w:rPr>
      <w:vertAlign w:val="superscript"/>
    </w:rPr>
  </w:style>
  <w:style w:type="character" w:customStyle="1" w:styleId="DeltaViewInsertion">
    <w:name w:val="DeltaView Insertion"/>
    <w:rsid w:val="009F4DFB"/>
    <w:rPr>
      <w:b/>
      <w:i/>
      <w:spacing w:val="0"/>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F4DFB"/>
    <w:pPr>
      <w:widowControl/>
      <w:spacing w:after="160" w:line="240" w:lineRule="exact"/>
    </w:pPr>
    <w:rPr>
      <w:sz w:val="20"/>
      <w:vertAlign w:val="superscript"/>
      <w:lang w:val="en-GB"/>
    </w:rPr>
  </w:style>
  <w:style w:type="paragraph" w:customStyle="1" w:styleId="Normal12Hanging">
    <w:name w:val="Normal12Hanging"/>
    <w:basedOn w:val="Normal"/>
    <w:link w:val="Normal12HangingChar"/>
    <w:rsid w:val="00F80173"/>
    <w:pPr>
      <w:spacing w:after="240"/>
      <w:ind w:left="357" w:hanging="357"/>
    </w:pPr>
  </w:style>
  <w:style w:type="character" w:customStyle="1" w:styleId="Normal12HangingChar">
    <w:name w:val="Normal12Hanging Char"/>
    <w:basedOn w:val="DefaultParagraphFont"/>
    <w:link w:val="Normal12Hanging"/>
    <w:rsid w:val="00F80173"/>
    <w:rPr>
      <w:sz w:val="24"/>
      <w:lang w:val="lv-LV"/>
    </w:rPr>
  </w:style>
  <w:style w:type="paragraph" w:customStyle="1" w:styleId="AmDocTypeTab">
    <w:name w:val="AmDocTypeTab"/>
    <w:basedOn w:val="Normal"/>
    <w:rsid w:val="00F80173"/>
    <w:pPr>
      <w:tabs>
        <w:tab w:val="right" w:pos="9072"/>
      </w:tabs>
    </w:pPr>
    <w:rPr>
      <w:b/>
    </w:rPr>
  </w:style>
  <w:style w:type="paragraph" w:customStyle="1" w:styleId="NormalCenter12a">
    <w:name w:val="NormalCenter12a"/>
    <w:basedOn w:val="Normal"/>
    <w:rsid w:val="00F80173"/>
    <w:pPr>
      <w:spacing w:after="240"/>
      <w:jc w:val="center"/>
    </w:pPr>
  </w:style>
  <w:style w:type="paragraph" w:customStyle="1" w:styleId="AmDateTab">
    <w:name w:val="AmDateTab"/>
    <w:basedOn w:val="Normal"/>
    <w:rsid w:val="00F80173"/>
    <w:pPr>
      <w:tabs>
        <w:tab w:val="right" w:pos="9072"/>
      </w:tabs>
    </w:pPr>
  </w:style>
  <w:style w:type="paragraph" w:customStyle="1" w:styleId="AmHeadingConsam">
    <w:name w:val="AmHeadingConsam"/>
    <w:basedOn w:val="Normal"/>
    <w:next w:val="NormalCenter12a"/>
    <w:rsid w:val="00F80173"/>
    <w:pPr>
      <w:spacing w:before="720" w:after="240"/>
      <w:jc w:val="center"/>
    </w:pPr>
  </w:style>
  <w:style w:type="numbering" w:customStyle="1" w:styleId="NoList1">
    <w:name w:val="No List1"/>
    <w:next w:val="NoList"/>
    <w:uiPriority w:val="99"/>
    <w:semiHidden/>
    <w:unhideWhenUsed/>
    <w:rsid w:val="00F80173"/>
  </w:style>
  <w:style w:type="paragraph" w:customStyle="1" w:styleId="NormalCentered">
    <w:name w:val="Normal Centered"/>
    <w:basedOn w:val="Normal"/>
    <w:rsid w:val="00F80173"/>
    <w:pPr>
      <w:widowControl/>
      <w:spacing w:before="200" w:after="120" w:line="360" w:lineRule="auto"/>
      <w:jc w:val="center"/>
    </w:pPr>
    <w:rPr>
      <w:rFonts w:eastAsia="Calibri"/>
      <w:szCs w:val="22"/>
      <w:lang w:val="en-GB" w:eastAsia="lv-LV" w:bidi="lv-LV"/>
    </w:rPr>
  </w:style>
  <w:style w:type="paragraph" w:customStyle="1" w:styleId="NormalRight">
    <w:name w:val="Normal Right"/>
    <w:basedOn w:val="Normal"/>
    <w:rsid w:val="00F80173"/>
    <w:pPr>
      <w:widowControl/>
      <w:spacing w:before="200" w:after="120" w:line="360" w:lineRule="auto"/>
      <w:jc w:val="right"/>
    </w:pPr>
    <w:rPr>
      <w:rFonts w:eastAsia="Calibri"/>
      <w:szCs w:val="22"/>
      <w:lang w:val="en-GB" w:eastAsia="lv-LV" w:bidi="lv-LV"/>
    </w:rPr>
  </w:style>
  <w:style w:type="paragraph" w:customStyle="1" w:styleId="NormalJustified">
    <w:name w:val="Normal Justified"/>
    <w:basedOn w:val="Normal"/>
    <w:rsid w:val="00F80173"/>
    <w:pPr>
      <w:widowControl/>
      <w:spacing w:before="200" w:after="120" w:line="360" w:lineRule="auto"/>
      <w:jc w:val="both"/>
    </w:pPr>
    <w:rPr>
      <w:rFonts w:eastAsia="Calibri"/>
      <w:szCs w:val="22"/>
      <w:lang w:val="en-GB" w:eastAsia="lv-LV" w:bidi="lv-LV"/>
    </w:rPr>
  </w:style>
  <w:style w:type="paragraph" w:customStyle="1" w:styleId="HeaderLandscape">
    <w:name w:val="HeaderLandscape"/>
    <w:basedOn w:val="Normal"/>
    <w:rsid w:val="00F80173"/>
    <w:pPr>
      <w:widowControl/>
      <w:tabs>
        <w:tab w:val="right" w:pos="14570"/>
      </w:tabs>
      <w:spacing w:before="120" w:after="120" w:line="360" w:lineRule="auto"/>
    </w:pPr>
    <w:rPr>
      <w:rFonts w:eastAsia="Calibri"/>
      <w:szCs w:val="22"/>
      <w:lang w:val="en-GB" w:eastAsia="lv-LV" w:bidi="lv-LV"/>
    </w:rPr>
  </w:style>
  <w:style w:type="paragraph" w:customStyle="1" w:styleId="FooterLandscape">
    <w:name w:val="FooterLandscape"/>
    <w:basedOn w:val="Normal"/>
    <w:rsid w:val="00F80173"/>
    <w:pPr>
      <w:widowControl/>
      <w:tabs>
        <w:tab w:val="center" w:pos="7285"/>
        <w:tab w:val="center" w:pos="10930"/>
        <w:tab w:val="right" w:pos="14570"/>
      </w:tabs>
    </w:pPr>
    <w:rPr>
      <w:rFonts w:eastAsia="Calibri"/>
      <w:szCs w:val="22"/>
      <w:lang w:val="en-GB" w:eastAsia="lv-LV" w:bidi="lv-LV"/>
    </w:rPr>
  </w:style>
  <w:style w:type="paragraph" w:customStyle="1" w:styleId="HeaderCouncil">
    <w:name w:val="Header Council"/>
    <w:basedOn w:val="Normal"/>
    <w:rsid w:val="00F80173"/>
    <w:pPr>
      <w:widowControl/>
    </w:pPr>
    <w:rPr>
      <w:rFonts w:eastAsia="Calibri"/>
      <w:sz w:val="2"/>
      <w:szCs w:val="22"/>
      <w:lang w:val="en-GB" w:eastAsia="lv-LV" w:bidi="lv-LV"/>
    </w:rPr>
  </w:style>
  <w:style w:type="paragraph" w:customStyle="1" w:styleId="FooterCouncil">
    <w:name w:val="Footer Council"/>
    <w:basedOn w:val="Normal"/>
    <w:rsid w:val="00F80173"/>
    <w:pPr>
      <w:widowControl/>
    </w:pPr>
    <w:rPr>
      <w:rFonts w:eastAsia="Calibri"/>
      <w:sz w:val="2"/>
      <w:szCs w:val="22"/>
      <w:lang w:val="en-GB" w:eastAsia="lv-LV" w:bidi="lv-LV"/>
    </w:rPr>
  </w:style>
  <w:style w:type="paragraph" w:customStyle="1" w:styleId="TechnicalBlock">
    <w:name w:val="Technical Block"/>
    <w:basedOn w:val="Normal"/>
    <w:next w:val="Normal"/>
    <w:rsid w:val="00F80173"/>
    <w:pPr>
      <w:widowControl/>
      <w:spacing w:after="240"/>
      <w:jc w:val="center"/>
    </w:pPr>
    <w:rPr>
      <w:rFonts w:eastAsia="Calibri"/>
      <w:szCs w:val="22"/>
      <w:lang w:val="en-GB" w:eastAsia="lv-LV" w:bidi="lv-LV"/>
    </w:rPr>
  </w:style>
  <w:style w:type="paragraph" w:customStyle="1" w:styleId="FinalLine">
    <w:name w:val="Final Line"/>
    <w:basedOn w:val="Normal"/>
    <w:next w:val="Normal"/>
    <w:rsid w:val="00F80173"/>
    <w:pPr>
      <w:widowControl/>
      <w:pBdr>
        <w:bottom w:val="single" w:sz="4" w:space="0" w:color="000000"/>
      </w:pBdr>
      <w:spacing w:before="360" w:after="120" w:line="360" w:lineRule="auto"/>
      <w:ind w:left="3400" w:right="3400"/>
      <w:jc w:val="center"/>
    </w:pPr>
    <w:rPr>
      <w:rFonts w:eastAsia="Calibri"/>
      <w:b/>
      <w:szCs w:val="22"/>
      <w:lang w:val="en-GB" w:eastAsia="lv-LV" w:bidi="lv-LV"/>
    </w:rPr>
  </w:style>
  <w:style w:type="paragraph" w:customStyle="1" w:styleId="FinalLineLandscape">
    <w:name w:val="Final Line (Landscape)"/>
    <w:basedOn w:val="Normal"/>
    <w:next w:val="Normal"/>
    <w:rsid w:val="00F80173"/>
    <w:pPr>
      <w:widowControl/>
      <w:pBdr>
        <w:bottom w:val="single" w:sz="4" w:space="0" w:color="000000"/>
      </w:pBdr>
      <w:spacing w:before="360" w:after="120" w:line="360" w:lineRule="auto"/>
      <w:ind w:left="5868" w:right="5868"/>
      <w:jc w:val="center"/>
    </w:pPr>
    <w:rPr>
      <w:rFonts w:eastAsia="Calibri"/>
      <w:b/>
      <w:szCs w:val="22"/>
      <w:lang w:val="en-GB" w:eastAsia="lv-LV" w:bidi="lv-LV"/>
    </w:rPr>
  </w:style>
  <w:style w:type="paragraph" w:customStyle="1" w:styleId="Text1">
    <w:name w:val="Text 1"/>
    <w:basedOn w:val="Normal"/>
    <w:rsid w:val="00F80173"/>
    <w:pPr>
      <w:widowControl/>
      <w:spacing w:before="120" w:after="120" w:line="360" w:lineRule="auto"/>
      <w:ind w:left="567"/>
    </w:pPr>
    <w:rPr>
      <w:rFonts w:eastAsia="Calibri"/>
      <w:szCs w:val="22"/>
      <w:lang w:val="en-GB" w:eastAsia="lv-LV" w:bidi="lv-LV"/>
    </w:rPr>
  </w:style>
  <w:style w:type="paragraph" w:customStyle="1" w:styleId="Text2">
    <w:name w:val="Text 2"/>
    <w:basedOn w:val="Normal"/>
    <w:rsid w:val="00F80173"/>
    <w:pPr>
      <w:widowControl/>
      <w:spacing w:before="120" w:after="120" w:line="360" w:lineRule="auto"/>
      <w:ind w:left="1134"/>
    </w:pPr>
    <w:rPr>
      <w:rFonts w:eastAsia="Calibri"/>
      <w:szCs w:val="22"/>
      <w:lang w:val="en-GB" w:eastAsia="lv-LV" w:bidi="lv-LV"/>
    </w:rPr>
  </w:style>
  <w:style w:type="paragraph" w:customStyle="1" w:styleId="Text3">
    <w:name w:val="Text 3"/>
    <w:basedOn w:val="Normal"/>
    <w:rsid w:val="00F80173"/>
    <w:pPr>
      <w:widowControl/>
      <w:spacing w:before="120" w:after="120" w:line="360" w:lineRule="auto"/>
      <w:ind w:left="1701"/>
    </w:pPr>
    <w:rPr>
      <w:rFonts w:eastAsia="Calibri"/>
      <w:szCs w:val="22"/>
      <w:lang w:val="en-GB" w:eastAsia="lv-LV" w:bidi="lv-LV"/>
    </w:rPr>
  </w:style>
  <w:style w:type="paragraph" w:customStyle="1" w:styleId="Text4">
    <w:name w:val="Text 4"/>
    <w:basedOn w:val="Normal"/>
    <w:rsid w:val="00F80173"/>
    <w:pPr>
      <w:widowControl/>
      <w:spacing w:before="120" w:after="120" w:line="360" w:lineRule="auto"/>
      <w:ind w:left="2268"/>
    </w:pPr>
    <w:rPr>
      <w:rFonts w:eastAsia="Calibri"/>
      <w:szCs w:val="22"/>
      <w:lang w:val="en-GB" w:eastAsia="lv-LV" w:bidi="lv-LV"/>
    </w:rPr>
  </w:style>
  <w:style w:type="paragraph" w:customStyle="1" w:styleId="Text5">
    <w:name w:val="Text 5"/>
    <w:basedOn w:val="Normal"/>
    <w:rsid w:val="00F80173"/>
    <w:pPr>
      <w:widowControl/>
      <w:spacing w:before="120" w:after="120" w:line="360" w:lineRule="auto"/>
      <w:ind w:left="2835"/>
    </w:pPr>
    <w:rPr>
      <w:rFonts w:eastAsia="Calibri"/>
      <w:szCs w:val="22"/>
      <w:lang w:val="en-GB" w:eastAsia="lv-LV" w:bidi="lv-LV"/>
    </w:rPr>
  </w:style>
  <w:style w:type="paragraph" w:customStyle="1" w:styleId="Text6">
    <w:name w:val="Text 6"/>
    <w:basedOn w:val="Normal"/>
    <w:rsid w:val="00F80173"/>
    <w:pPr>
      <w:widowControl/>
      <w:spacing w:before="120" w:after="120" w:line="360" w:lineRule="auto"/>
      <w:ind w:left="3402"/>
    </w:pPr>
    <w:rPr>
      <w:rFonts w:eastAsia="Calibri"/>
      <w:szCs w:val="22"/>
      <w:lang w:val="en-GB" w:eastAsia="lv-LV" w:bidi="lv-LV"/>
    </w:rPr>
  </w:style>
  <w:style w:type="paragraph" w:customStyle="1" w:styleId="PointManual">
    <w:name w:val="Point Manual"/>
    <w:basedOn w:val="Normal"/>
    <w:rsid w:val="00F80173"/>
    <w:pPr>
      <w:widowControl/>
      <w:spacing w:before="120" w:after="120" w:line="360" w:lineRule="auto"/>
      <w:ind w:left="567" w:hanging="567"/>
    </w:pPr>
    <w:rPr>
      <w:rFonts w:eastAsia="Calibri"/>
      <w:szCs w:val="22"/>
      <w:lang w:val="en-GB" w:eastAsia="lv-LV" w:bidi="lv-LV"/>
    </w:rPr>
  </w:style>
  <w:style w:type="paragraph" w:customStyle="1" w:styleId="PointManual1">
    <w:name w:val="Point Manual (1)"/>
    <w:basedOn w:val="Normal"/>
    <w:rsid w:val="00F80173"/>
    <w:pPr>
      <w:widowControl/>
      <w:spacing w:before="120" w:after="120" w:line="360" w:lineRule="auto"/>
      <w:ind w:left="1134" w:hanging="567"/>
    </w:pPr>
    <w:rPr>
      <w:rFonts w:eastAsia="Calibri"/>
      <w:szCs w:val="22"/>
      <w:lang w:val="en-GB" w:eastAsia="lv-LV" w:bidi="lv-LV"/>
    </w:rPr>
  </w:style>
  <w:style w:type="paragraph" w:customStyle="1" w:styleId="PointManual2">
    <w:name w:val="Point Manual (2)"/>
    <w:basedOn w:val="Normal"/>
    <w:rsid w:val="00F80173"/>
    <w:pPr>
      <w:widowControl/>
      <w:spacing w:before="120" w:after="120" w:line="360" w:lineRule="auto"/>
      <w:ind w:left="1701" w:hanging="567"/>
    </w:pPr>
    <w:rPr>
      <w:rFonts w:eastAsia="Calibri"/>
      <w:szCs w:val="22"/>
      <w:lang w:val="en-GB" w:eastAsia="lv-LV" w:bidi="lv-LV"/>
    </w:rPr>
  </w:style>
  <w:style w:type="paragraph" w:customStyle="1" w:styleId="PointManual3">
    <w:name w:val="Point Manual (3)"/>
    <w:basedOn w:val="Normal"/>
    <w:rsid w:val="00F80173"/>
    <w:pPr>
      <w:widowControl/>
      <w:spacing w:before="120" w:after="120" w:line="360" w:lineRule="auto"/>
      <w:ind w:left="2268" w:hanging="567"/>
    </w:pPr>
    <w:rPr>
      <w:rFonts w:eastAsia="Calibri"/>
      <w:szCs w:val="22"/>
      <w:lang w:val="en-GB" w:eastAsia="lv-LV" w:bidi="lv-LV"/>
    </w:rPr>
  </w:style>
  <w:style w:type="paragraph" w:customStyle="1" w:styleId="PointManual4">
    <w:name w:val="Point Manual (4)"/>
    <w:basedOn w:val="Normal"/>
    <w:rsid w:val="00F80173"/>
    <w:pPr>
      <w:widowControl/>
      <w:spacing w:before="120" w:after="120" w:line="360" w:lineRule="auto"/>
      <w:ind w:left="2835" w:hanging="567"/>
    </w:pPr>
    <w:rPr>
      <w:rFonts w:eastAsia="Calibri"/>
      <w:szCs w:val="22"/>
      <w:lang w:val="en-GB" w:eastAsia="lv-LV" w:bidi="lv-LV"/>
    </w:rPr>
  </w:style>
  <w:style w:type="paragraph" w:customStyle="1" w:styleId="PointDoubleManual">
    <w:name w:val="Point Double Manual"/>
    <w:basedOn w:val="Normal"/>
    <w:rsid w:val="00F80173"/>
    <w:pPr>
      <w:widowControl/>
      <w:tabs>
        <w:tab w:val="left" w:pos="567"/>
      </w:tabs>
      <w:spacing w:before="120" w:after="120" w:line="360" w:lineRule="auto"/>
      <w:ind w:left="1134" w:hanging="1134"/>
    </w:pPr>
    <w:rPr>
      <w:rFonts w:eastAsia="Calibri"/>
      <w:szCs w:val="22"/>
      <w:lang w:val="en-GB" w:eastAsia="lv-LV" w:bidi="lv-LV"/>
    </w:rPr>
  </w:style>
  <w:style w:type="paragraph" w:customStyle="1" w:styleId="PointDoubleManual1">
    <w:name w:val="Point Double Manual (1)"/>
    <w:basedOn w:val="Normal"/>
    <w:rsid w:val="00F80173"/>
    <w:pPr>
      <w:widowControl/>
      <w:tabs>
        <w:tab w:val="left" w:pos="1134"/>
      </w:tabs>
      <w:spacing w:before="120" w:after="120" w:line="360" w:lineRule="auto"/>
      <w:ind w:left="1701" w:hanging="1134"/>
    </w:pPr>
    <w:rPr>
      <w:rFonts w:eastAsia="Calibri"/>
      <w:szCs w:val="22"/>
      <w:lang w:val="en-GB" w:eastAsia="lv-LV" w:bidi="lv-LV"/>
    </w:rPr>
  </w:style>
  <w:style w:type="paragraph" w:customStyle="1" w:styleId="PointDoubleManual2">
    <w:name w:val="Point Double Manual (2)"/>
    <w:basedOn w:val="Normal"/>
    <w:rsid w:val="00F80173"/>
    <w:pPr>
      <w:widowControl/>
      <w:tabs>
        <w:tab w:val="left" w:pos="1701"/>
      </w:tabs>
      <w:spacing w:before="120" w:after="120" w:line="360" w:lineRule="auto"/>
      <w:ind w:left="2268" w:hanging="1134"/>
    </w:pPr>
    <w:rPr>
      <w:rFonts w:eastAsia="Calibri"/>
      <w:szCs w:val="22"/>
      <w:lang w:val="en-GB" w:eastAsia="lv-LV" w:bidi="lv-LV"/>
    </w:rPr>
  </w:style>
  <w:style w:type="paragraph" w:customStyle="1" w:styleId="PointDoubleManual3">
    <w:name w:val="Point Double Manual (3)"/>
    <w:basedOn w:val="Normal"/>
    <w:rsid w:val="00F80173"/>
    <w:pPr>
      <w:widowControl/>
      <w:tabs>
        <w:tab w:val="left" w:pos="2268"/>
      </w:tabs>
      <w:spacing w:before="120" w:after="120" w:line="360" w:lineRule="auto"/>
      <w:ind w:left="2835" w:hanging="1134"/>
    </w:pPr>
    <w:rPr>
      <w:rFonts w:eastAsia="Calibri"/>
      <w:szCs w:val="22"/>
      <w:lang w:val="en-GB" w:eastAsia="lv-LV" w:bidi="lv-LV"/>
    </w:rPr>
  </w:style>
  <w:style w:type="paragraph" w:customStyle="1" w:styleId="PointDoubleManual4">
    <w:name w:val="Point Double Manual (4)"/>
    <w:basedOn w:val="Normal"/>
    <w:rsid w:val="00F80173"/>
    <w:pPr>
      <w:widowControl/>
      <w:tabs>
        <w:tab w:val="left" w:pos="2835"/>
      </w:tabs>
      <w:spacing w:before="120" w:after="120" w:line="360" w:lineRule="auto"/>
      <w:ind w:left="3402" w:hanging="1134"/>
    </w:pPr>
    <w:rPr>
      <w:rFonts w:eastAsia="Calibri"/>
      <w:szCs w:val="22"/>
      <w:lang w:val="en-GB" w:eastAsia="lv-LV" w:bidi="lv-LV"/>
    </w:rPr>
  </w:style>
  <w:style w:type="paragraph" w:customStyle="1" w:styleId="Pointabc">
    <w:name w:val="Point abc"/>
    <w:basedOn w:val="Normal"/>
    <w:rsid w:val="00F80173"/>
    <w:pPr>
      <w:widowControl/>
      <w:numPr>
        <w:ilvl w:val="1"/>
        <w:numId w:val="19"/>
      </w:numPr>
      <w:tabs>
        <w:tab w:val="clear" w:pos="567"/>
        <w:tab w:val="num" w:pos="1080"/>
      </w:tabs>
      <w:spacing w:before="120" w:after="120" w:line="360" w:lineRule="auto"/>
      <w:ind w:left="1080" w:hanging="360"/>
    </w:pPr>
    <w:rPr>
      <w:rFonts w:eastAsia="Calibri"/>
      <w:szCs w:val="22"/>
      <w:lang w:val="en-GB" w:eastAsia="lv-LV" w:bidi="lv-LV"/>
    </w:rPr>
  </w:style>
  <w:style w:type="paragraph" w:customStyle="1" w:styleId="Pointabc1">
    <w:name w:val="Point abc (1)"/>
    <w:basedOn w:val="Normal"/>
    <w:rsid w:val="00F80173"/>
    <w:pPr>
      <w:widowControl/>
      <w:numPr>
        <w:ilvl w:val="3"/>
        <w:numId w:val="19"/>
      </w:numPr>
      <w:tabs>
        <w:tab w:val="clear" w:pos="1134"/>
        <w:tab w:val="num" w:pos="1080"/>
      </w:tabs>
      <w:spacing w:before="120" w:after="120" w:line="360" w:lineRule="auto"/>
      <w:ind w:left="1080" w:hanging="360"/>
    </w:pPr>
    <w:rPr>
      <w:rFonts w:eastAsia="Calibri"/>
      <w:szCs w:val="22"/>
      <w:lang w:val="en-GB" w:eastAsia="lv-LV" w:bidi="lv-LV"/>
    </w:rPr>
  </w:style>
  <w:style w:type="paragraph" w:customStyle="1" w:styleId="Pointabc2">
    <w:name w:val="Point abc (2)"/>
    <w:basedOn w:val="Normal"/>
    <w:rsid w:val="00F80173"/>
    <w:pPr>
      <w:widowControl/>
      <w:numPr>
        <w:ilvl w:val="5"/>
        <w:numId w:val="19"/>
      </w:numPr>
      <w:tabs>
        <w:tab w:val="clear" w:pos="1701"/>
        <w:tab w:val="num" w:pos="1080"/>
      </w:tabs>
      <w:spacing w:before="120" w:after="120" w:line="360" w:lineRule="auto"/>
      <w:ind w:left="1080" w:hanging="360"/>
    </w:pPr>
    <w:rPr>
      <w:rFonts w:eastAsia="Calibri"/>
      <w:szCs w:val="22"/>
      <w:lang w:val="en-GB" w:eastAsia="lv-LV" w:bidi="lv-LV"/>
    </w:rPr>
  </w:style>
  <w:style w:type="paragraph" w:customStyle="1" w:styleId="Pointabc3">
    <w:name w:val="Point abc (3)"/>
    <w:basedOn w:val="Normal"/>
    <w:rsid w:val="00F80173"/>
    <w:pPr>
      <w:widowControl/>
      <w:numPr>
        <w:ilvl w:val="7"/>
        <w:numId w:val="19"/>
      </w:numPr>
      <w:tabs>
        <w:tab w:val="clear" w:pos="2268"/>
        <w:tab w:val="num" w:pos="1080"/>
      </w:tabs>
      <w:spacing w:before="120" w:after="120" w:line="360" w:lineRule="auto"/>
      <w:ind w:left="1080" w:hanging="360"/>
    </w:pPr>
    <w:rPr>
      <w:rFonts w:eastAsia="Calibri"/>
      <w:szCs w:val="22"/>
      <w:lang w:val="en-GB" w:eastAsia="lv-LV" w:bidi="lv-LV"/>
    </w:rPr>
  </w:style>
  <w:style w:type="paragraph" w:customStyle="1" w:styleId="Pointabc4">
    <w:name w:val="Point abc (4)"/>
    <w:basedOn w:val="Normal"/>
    <w:rsid w:val="00F80173"/>
    <w:pPr>
      <w:widowControl/>
      <w:numPr>
        <w:ilvl w:val="8"/>
        <w:numId w:val="19"/>
      </w:numPr>
      <w:tabs>
        <w:tab w:val="clear" w:pos="2835"/>
        <w:tab w:val="num" w:pos="1080"/>
      </w:tabs>
      <w:spacing w:before="120" w:after="120" w:line="360" w:lineRule="auto"/>
      <w:ind w:left="1080" w:hanging="360"/>
    </w:pPr>
    <w:rPr>
      <w:rFonts w:eastAsia="Calibri"/>
      <w:szCs w:val="22"/>
      <w:lang w:val="en-GB" w:eastAsia="lv-LV" w:bidi="lv-LV"/>
    </w:rPr>
  </w:style>
  <w:style w:type="paragraph" w:customStyle="1" w:styleId="Point123">
    <w:name w:val="Point 123"/>
    <w:basedOn w:val="Normal"/>
    <w:rsid w:val="00F80173"/>
    <w:pPr>
      <w:widowControl/>
      <w:numPr>
        <w:numId w:val="19"/>
      </w:numPr>
      <w:tabs>
        <w:tab w:val="clear" w:pos="567"/>
        <w:tab w:val="num" w:pos="1080"/>
      </w:tabs>
      <w:spacing w:before="120" w:after="120" w:line="360" w:lineRule="auto"/>
      <w:ind w:left="1080" w:hanging="360"/>
    </w:pPr>
    <w:rPr>
      <w:rFonts w:eastAsia="Calibri"/>
      <w:szCs w:val="22"/>
      <w:lang w:val="en-GB" w:eastAsia="lv-LV" w:bidi="lv-LV"/>
    </w:rPr>
  </w:style>
  <w:style w:type="paragraph" w:customStyle="1" w:styleId="Point1231">
    <w:name w:val="Point 123 (1)"/>
    <w:basedOn w:val="Normal"/>
    <w:rsid w:val="00F80173"/>
    <w:pPr>
      <w:widowControl/>
      <w:numPr>
        <w:ilvl w:val="2"/>
        <w:numId w:val="19"/>
      </w:numPr>
      <w:tabs>
        <w:tab w:val="clear" w:pos="1134"/>
        <w:tab w:val="num" w:pos="1080"/>
      </w:tabs>
      <w:spacing w:before="120" w:after="120" w:line="360" w:lineRule="auto"/>
      <w:ind w:left="1080" w:hanging="360"/>
    </w:pPr>
    <w:rPr>
      <w:rFonts w:eastAsia="Calibri"/>
      <w:szCs w:val="22"/>
      <w:lang w:val="en-GB" w:eastAsia="lv-LV" w:bidi="lv-LV"/>
    </w:rPr>
  </w:style>
  <w:style w:type="paragraph" w:customStyle="1" w:styleId="Point1232">
    <w:name w:val="Point 123 (2)"/>
    <w:basedOn w:val="Normal"/>
    <w:rsid w:val="00F80173"/>
    <w:pPr>
      <w:widowControl/>
      <w:numPr>
        <w:ilvl w:val="4"/>
        <w:numId w:val="19"/>
      </w:numPr>
      <w:tabs>
        <w:tab w:val="clear" w:pos="1701"/>
        <w:tab w:val="num" w:pos="1080"/>
      </w:tabs>
      <w:spacing w:before="120" w:after="120" w:line="360" w:lineRule="auto"/>
      <w:ind w:left="1080" w:hanging="360"/>
    </w:pPr>
    <w:rPr>
      <w:rFonts w:eastAsia="Calibri"/>
      <w:szCs w:val="22"/>
      <w:lang w:val="en-GB" w:eastAsia="lv-LV" w:bidi="lv-LV"/>
    </w:rPr>
  </w:style>
  <w:style w:type="paragraph" w:customStyle="1" w:styleId="Point1233">
    <w:name w:val="Point 123 (3)"/>
    <w:basedOn w:val="Normal"/>
    <w:rsid w:val="00F80173"/>
    <w:pPr>
      <w:widowControl/>
      <w:numPr>
        <w:ilvl w:val="6"/>
        <w:numId w:val="19"/>
      </w:numPr>
      <w:tabs>
        <w:tab w:val="clear" w:pos="2268"/>
        <w:tab w:val="num" w:pos="1080"/>
      </w:tabs>
      <w:spacing w:before="120" w:after="120" w:line="360" w:lineRule="auto"/>
      <w:ind w:left="1080" w:hanging="360"/>
    </w:pPr>
    <w:rPr>
      <w:rFonts w:eastAsia="Calibri"/>
      <w:szCs w:val="22"/>
      <w:lang w:val="en-GB" w:eastAsia="lv-LV" w:bidi="lv-LV"/>
    </w:rPr>
  </w:style>
  <w:style w:type="paragraph" w:customStyle="1" w:styleId="Pointivx">
    <w:name w:val="Point ivx"/>
    <w:basedOn w:val="Normal"/>
    <w:rsid w:val="00F80173"/>
    <w:pPr>
      <w:widowControl/>
      <w:numPr>
        <w:numId w:val="20"/>
      </w:numPr>
      <w:tabs>
        <w:tab w:val="clear" w:pos="567"/>
        <w:tab w:val="num" w:pos="1440"/>
      </w:tabs>
      <w:spacing w:before="120" w:after="120" w:line="360" w:lineRule="auto"/>
      <w:ind w:left="1440" w:hanging="360"/>
    </w:pPr>
    <w:rPr>
      <w:rFonts w:eastAsia="Calibri"/>
      <w:szCs w:val="22"/>
      <w:lang w:val="en-GB" w:eastAsia="lv-LV" w:bidi="lv-LV"/>
    </w:rPr>
  </w:style>
  <w:style w:type="paragraph" w:customStyle="1" w:styleId="Pointivx1">
    <w:name w:val="Point ivx (1)"/>
    <w:basedOn w:val="Normal"/>
    <w:rsid w:val="00F80173"/>
    <w:pPr>
      <w:widowControl/>
      <w:numPr>
        <w:ilvl w:val="1"/>
        <w:numId w:val="20"/>
      </w:numPr>
      <w:tabs>
        <w:tab w:val="clear" w:pos="1134"/>
        <w:tab w:val="num" w:pos="1440"/>
      </w:tabs>
      <w:spacing w:before="120" w:after="120" w:line="360" w:lineRule="auto"/>
      <w:ind w:left="1440" w:hanging="360"/>
    </w:pPr>
    <w:rPr>
      <w:rFonts w:eastAsia="Calibri"/>
      <w:szCs w:val="22"/>
      <w:lang w:val="en-GB" w:eastAsia="lv-LV" w:bidi="lv-LV"/>
    </w:rPr>
  </w:style>
  <w:style w:type="paragraph" w:customStyle="1" w:styleId="Pointivx2">
    <w:name w:val="Point ivx (2)"/>
    <w:basedOn w:val="Normal"/>
    <w:rsid w:val="00F80173"/>
    <w:pPr>
      <w:widowControl/>
      <w:numPr>
        <w:ilvl w:val="2"/>
        <w:numId w:val="20"/>
      </w:numPr>
      <w:tabs>
        <w:tab w:val="clear" w:pos="1701"/>
        <w:tab w:val="num" w:pos="1440"/>
      </w:tabs>
      <w:spacing w:before="120" w:after="120" w:line="360" w:lineRule="auto"/>
      <w:ind w:left="1440" w:hanging="360"/>
    </w:pPr>
    <w:rPr>
      <w:rFonts w:eastAsia="Calibri"/>
      <w:szCs w:val="22"/>
      <w:lang w:val="en-GB" w:eastAsia="lv-LV" w:bidi="lv-LV"/>
    </w:rPr>
  </w:style>
  <w:style w:type="paragraph" w:customStyle="1" w:styleId="Pointivx3">
    <w:name w:val="Point ivx (3)"/>
    <w:basedOn w:val="Normal"/>
    <w:rsid w:val="00F80173"/>
    <w:pPr>
      <w:widowControl/>
      <w:numPr>
        <w:ilvl w:val="3"/>
        <w:numId w:val="20"/>
      </w:numPr>
      <w:tabs>
        <w:tab w:val="clear" w:pos="2268"/>
        <w:tab w:val="num" w:pos="1440"/>
      </w:tabs>
      <w:spacing w:before="120" w:after="120" w:line="360" w:lineRule="auto"/>
      <w:ind w:left="1440" w:hanging="360"/>
    </w:pPr>
    <w:rPr>
      <w:rFonts w:eastAsia="Calibri"/>
      <w:szCs w:val="22"/>
      <w:lang w:val="en-GB" w:eastAsia="lv-LV" w:bidi="lv-LV"/>
    </w:rPr>
  </w:style>
  <w:style w:type="paragraph" w:customStyle="1" w:styleId="Pointivx4">
    <w:name w:val="Point ivx (4)"/>
    <w:basedOn w:val="Normal"/>
    <w:rsid w:val="00F80173"/>
    <w:pPr>
      <w:widowControl/>
      <w:numPr>
        <w:ilvl w:val="4"/>
        <w:numId w:val="20"/>
      </w:numPr>
      <w:tabs>
        <w:tab w:val="clear" w:pos="2835"/>
        <w:tab w:val="num" w:pos="1440"/>
      </w:tabs>
      <w:spacing w:before="120" w:after="120" w:line="360" w:lineRule="auto"/>
      <w:ind w:left="1440" w:hanging="360"/>
    </w:pPr>
    <w:rPr>
      <w:rFonts w:eastAsia="Calibri"/>
      <w:szCs w:val="22"/>
      <w:lang w:val="en-GB" w:eastAsia="lv-LV" w:bidi="lv-LV"/>
    </w:rPr>
  </w:style>
  <w:style w:type="paragraph" w:customStyle="1" w:styleId="Bullet">
    <w:name w:val="Bullet"/>
    <w:basedOn w:val="Normal"/>
    <w:rsid w:val="00F80173"/>
    <w:pPr>
      <w:widowControl/>
      <w:numPr>
        <w:numId w:val="14"/>
      </w:numPr>
      <w:tabs>
        <w:tab w:val="clear" w:pos="567"/>
        <w:tab w:val="num" w:pos="360"/>
      </w:tabs>
      <w:spacing w:before="120" w:after="120" w:line="360" w:lineRule="auto"/>
      <w:ind w:left="360" w:hanging="360"/>
    </w:pPr>
    <w:rPr>
      <w:rFonts w:eastAsia="Calibri"/>
      <w:szCs w:val="22"/>
      <w:lang w:val="en-GB" w:eastAsia="lv-LV" w:bidi="lv-LV"/>
    </w:rPr>
  </w:style>
  <w:style w:type="paragraph" w:customStyle="1" w:styleId="Bullet1">
    <w:name w:val="Bullet 1"/>
    <w:basedOn w:val="Normal"/>
    <w:rsid w:val="00F80173"/>
    <w:pPr>
      <w:widowControl/>
      <w:numPr>
        <w:numId w:val="15"/>
      </w:numPr>
      <w:tabs>
        <w:tab w:val="clear" w:pos="1134"/>
        <w:tab w:val="num" w:pos="360"/>
      </w:tabs>
      <w:spacing w:before="120" w:after="120" w:line="360" w:lineRule="auto"/>
      <w:ind w:left="360" w:hanging="360"/>
    </w:pPr>
    <w:rPr>
      <w:rFonts w:eastAsia="Calibri"/>
      <w:szCs w:val="22"/>
      <w:lang w:val="en-GB" w:eastAsia="lv-LV" w:bidi="lv-LV"/>
    </w:rPr>
  </w:style>
  <w:style w:type="paragraph" w:customStyle="1" w:styleId="Bullet2">
    <w:name w:val="Bullet 2"/>
    <w:basedOn w:val="Normal"/>
    <w:rsid w:val="00F80173"/>
    <w:pPr>
      <w:widowControl/>
      <w:numPr>
        <w:numId w:val="16"/>
      </w:numPr>
      <w:tabs>
        <w:tab w:val="clear" w:pos="1701"/>
        <w:tab w:val="num" w:pos="720"/>
      </w:tabs>
      <w:spacing w:before="120" w:after="120" w:line="360" w:lineRule="auto"/>
      <w:ind w:left="720" w:hanging="360"/>
    </w:pPr>
    <w:rPr>
      <w:rFonts w:eastAsia="Calibri"/>
      <w:szCs w:val="22"/>
      <w:lang w:val="en-GB" w:eastAsia="lv-LV" w:bidi="lv-LV"/>
    </w:rPr>
  </w:style>
  <w:style w:type="paragraph" w:customStyle="1" w:styleId="Bullet3">
    <w:name w:val="Bullet 3"/>
    <w:basedOn w:val="Normal"/>
    <w:rsid w:val="00F80173"/>
    <w:pPr>
      <w:widowControl/>
      <w:numPr>
        <w:numId w:val="17"/>
      </w:numPr>
      <w:tabs>
        <w:tab w:val="clear" w:pos="2268"/>
        <w:tab w:val="num" w:pos="720"/>
      </w:tabs>
      <w:spacing w:before="120" w:after="120" w:line="360" w:lineRule="auto"/>
      <w:ind w:left="720" w:hanging="360"/>
    </w:pPr>
    <w:rPr>
      <w:rFonts w:eastAsia="Calibri"/>
      <w:szCs w:val="22"/>
      <w:lang w:val="en-GB" w:eastAsia="lv-LV" w:bidi="lv-LV"/>
    </w:rPr>
  </w:style>
  <w:style w:type="paragraph" w:customStyle="1" w:styleId="Bullet4">
    <w:name w:val="Bullet 4"/>
    <w:basedOn w:val="Normal"/>
    <w:rsid w:val="00F80173"/>
    <w:pPr>
      <w:widowControl/>
      <w:numPr>
        <w:numId w:val="18"/>
      </w:numPr>
      <w:tabs>
        <w:tab w:val="clear" w:pos="2835"/>
        <w:tab w:val="num" w:pos="1080"/>
      </w:tabs>
      <w:spacing w:before="120" w:after="120" w:line="360" w:lineRule="auto"/>
      <w:ind w:left="1080" w:hanging="360"/>
    </w:pPr>
    <w:rPr>
      <w:rFonts w:eastAsia="Calibri"/>
      <w:szCs w:val="22"/>
      <w:lang w:val="en-GB" w:eastAsia="lv-LV" w:bidi="lv-LV"/>
    </w:rPr>
  </w:style>
  <w:style w:type="paragraph" w:customStyle="1" w:styleId="Dash">
    <w:name w:val="Dash"/>
    <w:basedOn w:val="Normal"/>
    <w:rsid w:val="00F80173"/>
    <w:pPr>
      <w:widowControl/>
      <w:numPr>
        <w:numId w:val="4"/>
      </w:numPr>
      <w:spacing w:before="120" w:after="120" w:line="360" w:lineRule="auto"/>
    </w:pPr>
    <w:rPr>
      <w:rFonts w:eastAsia="Calibri"/>
      <w:szCs w:val="22"/>
      <w:lang w:val="en-GB" w:eastAsia="lv-LV" w:bidi="lv-LV"/>
    </w:rPr>
  </w:style>
  <w:style w:type="paragraph" w:customStyle="1" w:styleId="Dash1">
    <w:name w:val="Dash 1"/>
    <w:basedOn w:val="Normal"/>
    <w:rsid w:val="00F80173"/>
    <w:pPr>
      <w:widowControl/>
      <w:numPr>
        <w:numId w:val="5"/>
      </w:numPr>
      <w:spacing w:before="120" w:after="120" w:line="360" w:lineRule="auto"/>
    </w:pPr>
    <w:rPr>
      <w:rFonts w:eastAsia="Calibri"/>
      <w:szCs w:val="22"/>
      <w:lang w:val="en-GB" w:eastAsia="lv-LV" w:bidi="lv-LV"/>
    </w:rPr>
  </w:style>
  <w:style w:type="paragraph" w:customStyle="1" w:styleId="Dash2">
    <w:name w:val="Dash 2"/>
    <w:basedOn w:val="Normal"/>
    <w:rsid w:val="00F80173"/>
    <w:pPr>
      <w:widowControl/>
      <w:numPr>
        <w:numId w:val="6"/>
      </w:numPr>
      <w:spacing w:before="120" w:after="120" w:line="360" w:lineRule="auto"/>
    </w:pPr>
    <w:rPr>
      <w:rFonts w:eastAsia="Calibri"/>
      <w:szCs w:val="22"/>
      <w:lang w:val="en-GB" w:eastAsia="lv-LV" w:bidi="lv-LV"/>
    </w:rPr>
  </w:style>
  <w:style w:type="paragraph" w:customStyle="1" w:styleId="Dash3">
    <w:name w:val="Dash 3"/>
    <w:basedOn w:val="Normal"/>
    <w:rsid w:val="00F80173"/>
    <w:pPr>
      <w:widowControl/>
      <w:numPr>
        <w:numId w:val="7"/>
      </w:numPr>
      <w:spacing w:before="120" w:after="120" w:line="360" w:lineRule="auto"/>
    </w:pPr>
    <w:rPr>
      <w:rFonts w:eastAsia="Calibri"/>
      <w:szCs w:val="22"/>
      <w:lang w:val="en-GB" w:eastAsia="lv-LV" w:bidi="lv-LV"/>
    </w:rPr>
  </w:style>
  <w:style w:type="paragraph" w:customStyle="1" w:styleId="Dash4">
    <w:name w:val="Dash 4"/>
    <w:basedOn w:val="Normal"/>
    <w:rsid w:val="00F80173"/>
    <w:pPr>
      <w:widowControl/>
      <w:numPr>
        <w:numId w:val="8"/>
      </w:numPr>
      <w:spacing w:before="120" w:after="120" w:line="360" w:lineRule="auto"/>
    </w:pPr>
    <w:rPr>
      <w:rFonts w:eastAsia="Calibri"/>
      <w:szCs w:val="22"/>
      <w:lang w:val="en-GB" w:eastAsia="lv-LV" w:bidi="lv-LV"/>
    </w:rPr>
  </w:style>
  <w:style w:type="paragraph" w:customStyle="1" w:styleId="DashEqual">
    <w:name w:val="Dash Equal"/>
    <w:basedOn w:val="Dash"/>
    <w:rsid w:val="00F80173"/>
    <w:pPr>
      <w:numPr>
        <w:numId w:val="9"/>
      </w:numPr>
      <w:tabs>
        <w:tab w:val="clear" w:pos="567"/>
        <w:tab w:val="num" w:pos="1080"/>
      </w:tabs>
      <w:ind w:left="1080" w:hanging="360"/>
    </w:pPr>
  </w:style>
  <w:style w:type="paragraph" w:customStyle="1" w:styleId="DashEqual1">
    <w:name w:val="Dash Equal 1"/>
    <w:basedOn w:val="Dash1"/>
    <w:rsid w:val="00F80173"/>
    <w:pPr>
      <w:numPr>
        <w:numId w:val="10"/>
      </w:numPr>
      <w:tabs>
        <w:tab w:val="clear" w:pos="1134"/>
        <w:tab w:val="num" w:pos="1440"/>
      </w:tabs>
      <w:ind w:left="1440" w:hanging="360"/>
    </w:pPr>
  </w:style>
  <w:style w:type="paragraph" w:customStyle="1" w:styleId="DashEqual2">
    <w:name w:val="Dash Equal 2"/>
    <w:basedOn w:val="Dash2"/>
    <w:rsid w:val="00F80173"/>
    <w:pPr>
      <w:numPr>
        <w:numId w:val="11"/>
      </w:numPr>
      <w:tabs>
        <w:tab w:val="clear" w:pos="1701"/>
        <w:tab w:val="num" w:pos="1440"/>
      </w:tabs>
      <w:ind w:left="1440" w:hanging="360"/>
    </w:pPr>
  </w:style>
  <w:style w:type="paragraph" w:customStyle="1" w:styleId="DashEqual3">
    <w:name w:val="Dash Equal 3"/>
    <w:basedOn w:val="Dash3"/>
    <w:rsid w:val="00F80173"/>
    <w:pPr>
      <w:numPr>
        <w:numId w:val="12"/>
      </w:numPr>
      <w:tabs>
        <w:tab w:val="clear" w:pos="2268"/>
        <w:tab w:val="num" w:pos="1800"/>
      </w:tabs>
      <w:ind w:left="1800" w:hanging="360"/>
    </w:pPr>
  </w:style>
  <w:style w:type="paragraph" w:customStyle="1" w:styleId="DashEqual4">
    <w:name w:val="Dash Equal 4"/>
    <w:basedOn w:val="Dash4"/>
    <w:rsid w:val="00F80173"/>
    <w:pPr>
      <w:numPr>
        <w:numId w:val="13"/>
      </w:numPr>
      <w:tabs>
        <w:tab w:val="clear" w:pos="2835"/>
        <w:tab w:val="num" w:pos="1800"/>
      </w:tabs>
      <w:ind w:left="1800" w:hanging="360"/>
    </w:pPr>
  </w:style>
  <w:style w:type="character" w:customStyle="1" w:styleId="Marker">
    <w:name w:val="Marker"/>
    <w:basedOn w:val="DefaultParagraphFont"/>
    <w:rsid w:val="00F80173"/>
    <w:rPr>
      <w:color w:val="0000FF"/>
      <w:shd w:val="clear" w:color="auto" w:fill="auto"/>
    </w:rPr>
  </w:style>
  <w:style w:type="character" w:customStyle="1" w:styleId="Marker1">
    <w:name w:val="Marker1"/>
    <w:basedOn w:val="DefaultParagraphFont"/>
    <w:rsid w:val="00F80173"/>
    <w:rPr>
      <w:color w:val="008000"/>
      <w:shd w:val="clear" w:color="auto" w:fill="auto"/>
    </w:rPr>
  </w:style>
  <w:style w:type="paragraph" w:customStyle="1" w:styleId="HeadingLeft">
    <w:name w:val="Heading Left"/>
    <w:basedOn w:val="Normal"/>
    <w:next w:val="Normal"/>
    <w:rsid w:val="00F80173"/>
    <w:pPr>
      <w:widowControl/>
      <w:spacing w:before="360" w:after="120" w:line="360" w:lineRule="auto"/>
      <w:outlineLvl w:val="0"/>
    </w:pPr>
    <w:rPr>
      <w:rFonts w:eastAsia="Calibri"/>
      <w:b/>
      <w:caps/>
      <w:szCs w:val="22"/>
      <w:u w:val="single"/>
      <w:lang w:val="en-GB" w:eastAsia="lv-LV" w:bidi="lv-LV"/>
    </w:rPr>
  </w:style>
  <w:style w:type="paragraph" w:customStyle="1" w:styleId="HeadingIVX">
    <w:name w:val="Heading IVX"/>
    <w:basedOn w:val="HeadingLeft"/>
    <w:next w:val="Normal"/>
    <w:rsid w:val="00F80173"/>
    <w:pPr>
      <w:numPr>
        <w:numId w:val="23"/>
      </w:numPr>
      <w:tabs>
        <w:tab w:val="clear" w:pos="567"/>
        <w:tab w:val="num" w:pos="1800"/>
      </w:tabs>
      <w:ind w:left="1800" w:hanging="360"/>
    </w:pPr>
  </w:style>
  <w:style w:type="paragraph" w:customStyle="1" w:styleId="Heading123">
    <w:name w:val="Heading 123"/>
    <w:basedOn w:val="HeadingLeft"/>
    <w:next w:val="Normal"/>
    <w:rsid w:val="00F80173"/>
    <w:pPr>
      <w:numPr>
        <w:numId w:val="22"/>
      </w:numPr>
      <w:tabs>
        <w:tab w:val="clear" w:pos="567"/>
        <w:tab w:val="num" w:pos="1800"/>
      </w:tabs>
      <w:ind w:left="1800" w:hanging="360"/>
    </w:pPr>
  </w:style>
  <w:style w:type="paragraph" w:customStyle="1" w:styleId="HeadingABC">
    <w:name w:val="Heading ABC"/>
    <w:basedOn w:val="HeadingLeft"/>
    <w:next w:val="Normal"/>
    <w:rsid w:val="00F80173"/>
    <w:pPr>
      <w:numPr>
        <w:numId w:val="21"/>
      </w:numPr>
      <w:tabs>
        <w:tab w:val="clear" w:pos="567"/>
        <w:tab w:val="num" w:pos="1440"/>
      </w:tabs>
      <w:ind w:left="1440" w:hanging="360"/>
    </w:pPr>
  </w:style>
  <w:style w:type="paragraph" w:customStyle="1" w:styleId="HeadingCentered">
    <w:name w:val="Heading Centered"/>
    <w:basedOn w:val="HeadingLeft"/>
    <w:next w:val="Normal"/>
    <w:rsid w:val="00F80173"/>
    <w:pPr>
      <w:jc w:val="center"/>
    </w:pPr>
  </w:style>
  <w:style w:type="paragraph" w:customStyle="1" w:styleId="Jardin">
    <w:name w:val="Jardin"/>
    <w:basedOn w:val="Normal"/>
    <w:rsid w:val="00F80173"/>
    <w:pPr>
      <w:widowControl/>
      <w:spacing w:before="200"/>
      <w:jc w:val="center"/>
    </w:pPr>
    <w:rPr>
      <w:rFonts w:eastAsia="Calibri"/>
      <w:szCs w:val="22"/>
      <w:lang w:val="en-GB" w:eastAsia="lv-LV" w:bidi="lv-LV"/>
    </w:rPr>
  </w:style>
  <w:style w:type="paragraph" w:customStyle="1" w:styleId="Amendment">
    <w:name w:val="Amendment"/>
    <w:basedOn w:val="Normal"/>
    <w:next w:val="Normal"/>
    <w:rsid w:val="00F80173"/>
    <w:pPr>
      <w:widowControl/>
      <w:spacing w:before="120" w:after="120" w:line="360" w:lineRule="auto"/>
    </w:pPr>
    <w:rPr>
      <w:rFonts w:eastAsia="Calibri"/>
      <w:i/>
      <w:szCs w:val="22"/>
      <w:u w:val="single"/>
      <w:lang w:val="en-GB" w:eastAsia="lv-LV" w:bidi="lv-LV"/>
    </w:rPr>
  </w:style>
  <w:style w:type="paragraph" w:customStyle="1" w:styleId="AmendmentList">
    <w:name w:val="Amendment List"/>
    <w:basedOn w:val="Normal"/>
    <w:rsid w:val="00F80173"/>
    <w:pPr>
      <w:widowControl/>
      <w:spacing w:before="120" w:after="120" w:line="360" w:lineRule="auto"/>
      <w:ind w:left="2268" w:hanging="2268"/>
    </w:pPr>
    <w:rPr>
      <w:rFonts w:eastAsia="Calibri"/>
      <w:szCs w:val="22"/>
      <w:lang w:val="en-GB" w:eastAsia="lv-LV" w:bidi="lv-LV"/>
    </w:rPr>
  </w:style>
  <w:style w:type="paragraph" w:customStyle="1" w:styleId="ReplyRE">
    <w:name w:val="Reply RE"/>
    <w:basedOn w:val="Normal"/>
    <w:next w:val="Normal"/>
    <w:rsid w:val="00F80173"/>
    <w:pPr>
      <w:widowControl/>
      <w:spacing w:before="120" w:after="480"/>
      <w:contextualSpacing/>
    </w:pPr>
    <w:rPr>
      <w:rFonts w:eastAsia="Calibri"/>
      <w:szCs w:val="22"/>
      <w:lang w:val="en-GB" w:eastAsia="lv-LV" w:bidi="lv-LV"/>
    </w:rPr>
  </w:style>
  <w:style w:type="paragraph" w:customStyle="1" w:styleId="ReplyBold">
    <w:name w:val="Reply Bold"/>
    <w:basedOn w:val="ReplyRE"/>
    <w:next w:val="Normal"/>
    <w:rsid w:val="00F80173"/>
    <w:rPr>
      <w:b/>
    </w:rPr>
  </w:style>
  <w:style w:type="paragraph" w:customStyle="1" w:styleId="Annex">
    <w:name w:val="Annex"/>
    <w:basedOn w:val="Normal"/>
    <w:next w:val="Normal"/>
    <w:rsid w:val="00F80173"/>
    <w:pPr>
      <w:widowControl/>
      <w:spacing w:before="120" w:after="120" w:line="360" w:lineRule="auto"/>
      <w:jc w:val="right"/>
    </w:pPr>
    <w:rPr>
      <w:rFonts w:eastAsia="Calibri"/>
      <w:b/>
      <w:szCs w:val="22"/>
      <w:u w:val="single"/>
      <w:lang w:val="en-GB" w:eastAsia="lv-LV" w:bidi="lv-LV"/>
    </w:rPr>
  </w:style>
  <w:style w:type="paragraph" w:customStyle="1" w:styleId="Sign">
    <w:name w:val="Sign"/>
    <w:basedOn w:val="Normal"/>
    <w:rsid w:val="00F80173"/>
    <w:pPr>
      <w:widowControl/>
      <w:tabs>
        <w:tab w:val="center" w:pos="7087"/>
      </w:tabs>
      <w:spacing w:before="120" w:after="120" w:line="360" w:lineRule="auto"/>
      <w:contextualSpacing/>
    </w:pPr>
    <w:rPr>
      <w:rFonts w:eastAsia="Calibri"/>
      <w:szCs w:val="22"/>
      <w:lang w:val="en-GB" w:eastAsia="lv-LV" w:bidi="lv-LV"/>
    </w:rPr>
  </w:style>
  <w:style w:type="paragraph" w:customStyle="1" w:styleId="NotDeclassified">
    <w:name w:val="Not Declassified"/>
    <w:basedOn w:val="Normal"/>
    <w:next w:val="Normal"/>
    <w:rsid w:val="00F80173"/>
    <w:pPr>
      <w:widowControl/>
      <w:spacing w:before="120" w:after="120" w:line="360" w:lineRule="auto"/>
    </w:pPr>
    <w:rPr>
      <w:rFonts w:eastAsia="Calibri"/>
      <w:b/>
      <w:szCs w:val="22"/>
      <w:shd w:val="clear" w:color="auto" w:fill="CCCCCC"/>
      <w:lang w:val="en-GB" w:eastAsia="lv-LV" w:bidi="lv-LV"/>
    </w:rPr>
  </w:style>
  <w:style w:type="character" w:customStyle="1" w:styleId="NotDeclassifiedCharacter">
    <w:name w:val="Not Declassified Character"/>
    <w:basedOn w:val="DefaultParagraphFont"/>
    <w:rsid w:val="00F80173"/>
    <w:rPr>
      <w:rFonts w:ascii="Times New Roman" w:hAnsi="Times New Roman" w:cs="Times New Roman"/>
      <w:b/>
      <w:sz w:val="24"/>
      <w:shd w:val="clear" w:color="auto" w:fill="CCCCCC"/>
    </w:rPr>
  </w:style>
  <w:style w:type="paragraph" w:customStyle="1" w:styleId="NormalCompact">
    <w:name w:val="Normal Compact"/>
    <w:basedOn w:val="Normal"/>
    <w:next w:val="Normal"/>
    <w:rsid w:val="00F80173"/>
    <w:pPr>
      <w:widowControl/>
      <w:spacing w:before="120" w:after="120"/>
    </w:pPr>
    <w:rPr>
      <w:rFonts w:eastAsia="Calibri"/>
      <w:szCs w:val="22"/>
      <w:lang w:val="en-GB" w:eastAsia="lv-LV" w:bidi="lv-LV"/>
    </w:rPr>
  </w:style>
  <w:style w:type="paragraph" w:customStyle="1" w:styleId="EndnoteText1">
    <w:name w:val="Endnote Text1"/>
    <w:basedOn w:val="Normal"/>
    <w:next w:val="EndnoteText"/>
    <w:uiPriority w:val="99"/>
    <w:semiHidden/>
    <w:unhideWhenUsed/>
    <w:rsid w:val="00F80173"/>
    <w:pPr>
      <w:widowControl/>
    </w:pPr>
    <w:rPr>
      <w:sz w:val="20"/>
      <w:lang w:val="en-GB"/>
    </w:rPr>
  </w:style>
  <w:style w:type="paragraph" w:customStyle="1" w:styleId="TBEntInstit">
    <w:name w:val="TBEntInstit"/>
    <w:basedOn w:val="TechnicalBlockBase"/>
    <w:link w:val="EntInstitChar"/>
    <w:rsid w:val="00F80173"/>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F80173"/>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F8017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8017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F80173"/>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F80173"/>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F80173"/>
    <w:pPr>
      <w:tabs>
        <w:tab w:val="num" w:pos="643"/>
      </w:tabs>
      <w:spacing w:line="216" w:lineRule="auto"/>
      <w:ind w:left="643" w:hanging="360"/>
      <w:contextualSpacing/>
    </w:pPr>
    <w:rPr>
      <w:rFonts w:ascii="Arial" w:hAnsi="Arial" w:cs="Arial"/>
      <w:sz w:val="23"/>
      <w:lang w:val="en-GB" w:eastAsia="lv-LV" w:bidi="lv-LV"/>
    </w:rPr>
  </w:style>
  <w:style w:type="paragraph" w:customStyle="1" w:styleId="TBSousEmbargo">
    <w:name w:val="TBSousEmbargo"/>
    <w:basedOn w:val="TechnicalBlockBase"/>
    <w:qFormat/>
    <w:rsid w:val="00F8017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80173"/>
    <w:rPr>
      <w:rFonts w:ascii="Arial" w:hAnsi="Arial" w:cs="Arial"/>
      <w:b/>
      <w:sz w:val="23"/>
      <w:u w:color="606060"/>
      <w:lang w:val="lv-LV" w:eastAsia="fr-BE"/>
    </w:rPr>
  </w:style>
  <w:style w:type="paragraph" w:customStyle="1" w:styleId="TBSubjectTable">
    <w:name w:val="TBSubjectTable"/>
    <w:basedOn w:val="TechnicalBlockBase"/>
    <w:rsid w:val="00F80173"/>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F80173"/>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F80173"/>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F80173"/>
    <w:pPr>
      <w:widowControl w:val="0"/>
      <w:spacing w:before="140" w:after="140" w:line="185" w:lineRule="auto"/>
      <w:ind w:left="260" w:right="260"/>
    </w:pPr>
    <w:rPr>
      <w:rFonts w:ascii="Arial New Roman" w:hAnsi="Arial New Roman" w:cs="Arial"/>
      <w:b/>
      <w:i/>
      <w:dstrike/>
      <w:color w:val="606060"/>
      <w:w w:val="98"/>
      <w:sz w:val="10"/>
      <w:u w:val="words" w:color="606060"/>
      <w:lang w:val="lv-LV" w:eastAsia="fr-BE"/>
    </w:rPr>
  </w:style>
  <w:style w:type="character" w:customStyle="1" w:styleId="TechnicalBlockBaseChar">
    <w:name w:val="TechnicalBlockBase Char"/>
    <w:basedOn w:val="EntInstitChar"/>
    <w:link w:val="TechnicalBlockBase"/>
    <w:rsid w:val="00F80173"/>
    <w:rPr>
      <w:rFonts w:ascii="Arial New Roman" w:hAnsi="Arial New Roman" w:cs="Arial"/>
      <w:b/>
      <w:i/>
      <w:dstrike/>
      <w:color w:val="606060"/>
      <w:w w:val="98"/>
      <w:sz w:val="10"/>
      <w:u w:val="words" w:color="606060"/>
      <w:lang w:val="lv-LV" w:eastAsia="fr-BE"/>
    </w:rPr>
  </w:style>
  <w:style w:type="paragraph" w:customStyle="1" w:styleId="HeaderCouncilLarge">
    <w:name w:val="Header Council Large"/>
    <w:basedOn w:val="Normal"/>
    <w:link w:val="HeaderCouncilLargeChar"/>
    <w:rsid w:val="00F80173"/>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F80173"/>
    <w:rPr>
      <w:rFonts w:ascii="Arial" w:hAnsi="Arial" w:cs="Arial"/>
      <w:b/>
      <w:i w:val="0"/>
      <w:dstrike/>
      <w:color w:val="606060"/>
      <w:w w:val="98"/>
      <w:sz w:val="23"/>
      <w:szCs w:val="23"/>
      <w:u w:val="words" w:color="606060"/>
      <w:lang w:val="lv-LV" w:eastAsia="fr-BE"/>
    </w:rPr>
  </w:style>
  <w:style w:type="character" w:customStyle="1" w:styleId="HeaderCouncilLargeChar">
    <w:name w:val="Header Council Large Char"/>
    <w:basedOn w:val="TBNormalTechnicalBlockChar"/>
    <w:link w:val="HeaderCouncilLarge"/>
    <w:rsid w:val="00F80173"/>
    <w:rPr>
      <w:rFonts w:ascii="Arial" w:hAnsi="Arial" w:cs="Arial"/>
      <w:b/>
      <w:i w:val="0"/>
      <w:dstrike/>
      <w:color w:val="606060"/>
      <w:w w:val="98"/>
      <w:sz w:val="2"/>
      <w:szCs w:val="23"/>
      <w:u w:val="words" w:color="606060"/>
      <w:lang w:val="lv-LV" w:eastAsia="fr-BE"/>
    </w:rPr>
  </w:style>
  <w:style w:type="paragraph" w:customStyle="1" w:styleId="FooterText">
    <w:name w:val="Footer Text"/>
    <w:basedOn w:val="Normal"/>
    <w:rsid w:val="00F80173"/>
    <w:pPr>
      <w:widowControl/>
    </w:pPr>
    <w:rPr>
      <w:szCs w:val="24"/>
      <w:lang w:val="en-GB" w:eastAsia="lv-LV" w:bidi="lv-LV"/>
    </w:rPr>
  </w:style>
  <w:style w:type="character" w:styleId="PlaceholderText">
    <w:name w:val="Placeholder Text"/>
    <w:basedOn w:val="DefaultParagraphFont"/>
    <w:uiPriority w:val="99"/>
    <w:semiHidden/>
    <w:rsid w:val="00F80173"/>
    <w:rPr>
      <w:color w:val="808080"/>
    </w:rPr>
  </w:style>
  <w:style w:type="paragraph" w:customStyle="1" w:styleId="Title1">
    <w:name w:val="Title1"/>
    <w:basedOn w:val="Normal"/>
    <w:next w:val="Normal"/>
    <w:uiPriority w:val="10"/>
    <w:qFormat/>
    <w:rsid w:val="00F80173"/>
    <w:pPr>
      <w:widowControl/>
      <w:spacing w:before="120" w:after="80" w:line="360" w:lineRule="auto"/>
      <w:contextualSpacing/>
    </w:pPr>
    <w:rPr>
      <w:rFonts w:ascii="Cambria" w:hAnsi="Cambria"/>
      <w:spacing w:val="-10"/>
      <w:kern w:val="28"/>
      <w:sz w:val="56"/>
      <w:szCs w:val="56"/>
      <w:lang w:val="en-GB" w:eastAsia="lv-LV" w:bidi="lv-LV"/>
    </w:rPr>
  </w:style>
  <w:style w:type="character" w:customStyle="1" w:styleId="TitleChar">
    <w:name w:val="Title Char"/>
    <w:basedOn w:val="DefaultParagraphFont"/>
    <w:link w:val="Title"/>
    <w:uiPriority w:val="10"/>
    <w:rsid w:val="00F80173"/>
    <w:rPr>
      <w:rFonts w:ascii="Cambria" w:hAnsi="Cambria"/>
      <w:spacing w:val="-10"/>
      <w:kern w:val="28"/>
      <w:sz w:val="56"/>
      <w:szCs w:val="56"/>
    </w:rPr>
  </w:style>
  <w:style w:type="paragraph" w:customStyle="1" w:styleId="Subtitle1">
    <w:name w:val="Subtitle1"/>
    <w:basedOn w:val="Normal"/>
    <w:next w:val="Normal"/>
    <w:uiPriority w:val="11"/>
    <w:qFormat/>
    <w:rsid w:val="00F80173"/>
    <w:pPr>
      <w:widowControl/>
      <w:numPr>
        <w:ilvl w:val="1"/>
      </w:numPr>
      <w:spacing w:before="120" w:after="160" w:line="259" w:lineRule="auto"/>
    </w:pPr>
    <w:rPr>
      <w:rFonts w:ascii="Calibri" w:hAnsi="Calibri"/>
      <w:color w:val="595959"/>
      <w:spacing w:val="15"/>
      <w:kern w:val="2"/>
      <w:sz w:val="28"/>
      <w:szCs w:val="28"/>
      <w:lang w:val="en-GB" w:eastAsia="lv-LV" w:bidi="lv-LV"/>
    </w:rPr>
  </w:style>
  <w:style w:type="character" w:customStyle="1" w:styleId="SubtitleChar">
    <w:name w:val="Subtitle Char"/>
    <w:basedOn w:val="DefaultParagraphFont"/>
    <w:link w:val="Subtitle"/>
    <w:uiPriority w:val="11"/>
    <w:rsid w:val="00F80173"/>
    <w:rPr>
      <w:color w:val="595959"/>
      <w:spacing w:val="15"/>
      <w:kern w:val="2"/>
      <w:sz w:val="28"/>
      <w:szCs w:val="28"/>
    </w:rPr>
  </w:style>
  <w:style w:type="paragraph" w:customStyle="1" w:styleId="Quote1">
    <w:name w:val="Quote1"/>
    <w:basedOn w:val="Normal"/>
    <w:next w:val="Normal"/>
    <w:uiPriority w:val="29"/>
    <w:qFormat/>
    <w:rsid w:val="00F80173"/>
    <w:pPr>
      <w:widowControl/>
      <w:spacing w:before="160" w:after="160" w:line="259" w:lineRule="auto"/>
      <w:jc w:val="center"/>
    </w:pPr>
    <w:rPr>
      <w:rFonts w:ascii="Calibri" w:eastAsia="Calibri" w:hAnsi="Calibri" w:cs="Arial"/>
      <w:i/>
      <w:iCs/>
      <w:color w:val="404040"/>
      <w:kern w:val="2"/>
      <w:sz w:val="22"/>
      <w:szCs w:val="22"/>
      <w:lang w:val="en-GB" w:eastAsia="lv-LV" w:bidi="lv-LV"/>
    </w:rPr>
  </w:style>
  <w:style w:type="character" w:customStyle="1" w:styleId="QuoteChar">
    <w:name w:val="Quote Char"/>
    <w:basedOn w:val="DefaultParagraphFont"/>
    <w:link w:val="Quote"/>
    <w:uiPriority w:val="29"/>
    <w:rsid w:val="00F80173"/>
    <w:rPr>
      <w:i/>
      <w:iCs/>
      <w:color w:val="404040"/>
      <w:kern w:val="2"/>
    </w:rPr>
  </w:style>
  <w:style w:type="paragraph" w:customStyle="1" w:styleId="ListParagraph1">
    <w:name w:val="List Paragraph1"/>
    <w:basedOn w:val="Normal"/>
    <w:next w:val="ListParagraph"/>
    <w:uiPriority w:val="34"/>
    <w:qFormat/>
    <w:rsid w:val="00F80173"/>
    <w:pPr>
      <w:widowControl/>
      <w:spacing w:before="120" w:after="160" w:line="259" w:lineRule="auto"/>
      <w:ind w:left="720"/>
      <w:contextualSpacing/>
    </w:pPr>
    <w:rPr>
      <w:rFonts w:ascii="Calibri" w:eastAsia="Calibri" w:hAnsi="Calibri" w:cs="Arial"/>
      <w:kern w:val="2"/>
      <w:sz w:val="22"/>
      <w:szCs w:val="22"/>
      <w:lang w:val="en-GB" w:eastAsia="lv-LV" w:bidi="lv-LV"/>
    </w:rPr>
  </w:style>
  <w:style w:type="character" w:customStyle="1" w:styleId="IntenseEmphasis1">
    <w:name w:val="Intense Emphasis1"/>
    <w:basedOn w:val="DefaultParagraphFont"/>
    <w:uiPriority w:val="21"/>
    <w:qFormat/>
    <w:rsid w:val="00F80173"/>
    <w:rPr>
      <w:i/>
      <w:iCs/>
      <w:color w:val="365F91"/>
    </w:rPr>
  </w:style>
  <w:style w:type="paragraph" w:customStyle="1" w:styleId="IntenseQuote1">
    <w:name w:val="Intense Quote1"/>
    <w:basedOn w:val="Normal"/>
    <w:next w:val="Normal"/>
    <w:uiPriority w:val="30"/>
    <w:qFormat/>
    <w:rsid w:val="00F80173"/>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val="en-GB" w:eastAsia="lv-LV" w:bidi="lv-LV"/>
    </w:rPr>
  </w:style>
  <w:style w:type="character" w:customStyle="1" w:styleId="IntenseQuoteChar">
    <w:name w:val="Intense Quote Char"/>
    <w:basedOn w:val="DefaultParagraphFont"/>
    <w:link w:val="IntenseQuote"/>
    <w:uiPriority w:val="30"/>
    <w:rsid w:val="00F80173"/>
    <w:rPr>
      <w:i/>
      <w:iCs/>
      <w:color w:val="365F91"/>
      <w:kern w:val="2"/>
    </w:rPr>
  </w:style>
  <w:style w:type="character" w:customStyle="1" w:styleId="IntenseReference1">
    <w:name w:val="Intense Reference1"/>
    <w:basedOn w:val="DefaultParagraphFont"/>
    <w:uiPriority w:val="32"/>
    <w:qFormat/>
    <w:rsid w:val="00F80173"/>
    <w:rPr>
      <w:b/>
      <w:bCs/>
      <w:smallCaps/>
      <w:color w:val="365F91"/>
      <w:spacing w:val="5"/>
    </w:rPr>
  </w:style>
  <w:style w:type="character" w:customStyle="1" w:styleId="EntReferChar">
    <w:name w:val="EntRefer Char"/>
    <w:basedOn w:val="DefaultParagraphFont"/>
    <w:link w:val="TBEntRefer"/>
    <w:rsid w:val="00F80173"/>
    <w:rPr>
      <w:rFonts w:ascii="Arial" w:hAnsi="Arial" w:cs="Arial"/>
      <w:b/>
      <w:sz w:val="23"/>
      <w:u w:color="606060"/>
      <w:lang w:val="lv-LV" w:eastAsia="fr-BE"/>
    </w:rPr>
  </w:style>
  <w:style w:type="paragraph" w:customStyle="1" w:styleId="TBDistrbMarkers">
    <w:name w:val="TBDistrbMarkers"/>
    <w:basedOn w:val="TBEntRefer"/>
    <w:qFormat/>
    <w:rsid w:val="00F80173"/>
    <w:pPr>
      <w:tabs>
        <w:tab w:val="left" w:pos="2262"/>
      </w:tabs>
    </w:pPr>
    <w:rPr>
      <w:i/>
      <w:iCs/>
      <w:szCs w:val="23"/>
    </w:rPr>
  </w:style>
  <w:style w:type="paragraph" w:customStyle="1" w:styleId="TBEntACP">
    <w:name w:val="TBEntACP"/>
    <w:basedOn w:val="TechnicalBlockBase"/>
    <w:rsid w:val="00F8017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F8017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F8017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F80173"/>
    <w:pPr>
      <w:widowControl/>
      <w:spacing w:before="160" w:after="0" w:line="360" w:lineRule="auto"/>
      <w:ind w:left="0" w:right="0"/>
      <w:jc w:val="center"/>
    </w:pPr>
    <w:rPr>
      <w:rFonts w:ascii="Arial" w:hAnsi="Arial"/>
      <w:i w:val="0"/>
      <w:dstrike w:val="0"/>
      <w:color w:val="auto"/>
      <w:w w:val="100"/>
      <w:sz w:val="23"/>
      <w:u w:val="none"/>
    </w:rPr>
  </w:style>
  <w:style w:type="paragraph" w:customStyle="1" w:styleId="CommentText1">
    <w:name w:val="Comment Text1"/>
    <w:basedOn w:val="Normal"/>
    <w:next w:val="CommentText"/>
    <w:unhideWhenUsed/>
    <w:rsid w:val="00F80173"/>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F80173"/>
    <w:pPr>
      <w:widowControl/>
      <w:spacing w:before="120" w:after="120"/>
    </w:pPr>
    <w:rPr>
      <w:rFonts w:eastAsia="Calibri"/>
      <w:b/>
      <w:bCs/>
      <w:lang w:val="en-GB" w:eastAsia="lv-LV" w:bidi="lv-LV"/>
    </w:rPr>
  </w:style>
  <w:style w:type="character" w:customStyle="1" w:styleId="TechnicalBlockChar">
    <w:name w:val="Technical Block Char"/>
    <w:basedOn w:val="DefaultParagraphFont"/>
    <w:rsid w:val="00F80173"/>
    <w:rPr>
      <w:rFonts w:ascii="Times New Roman" w:hAnsi="Times New Roman" w:cs="Times New Roman"/>
      <w:sz w:val="24"/>
      <w:lang w:val="lv-LV" w:eastAsia="lv-LV" w:bidi="lv-LV"/>
    </w:rPr>
  </w:style>
  <w:style w:type="paragraph" w:customStyle="1" w:styleId="Revision1">
    <w:name w:val="Revision1"/>
    <w:next w:val="Revision"/>
    <w:hidden/>
    <w:uiPriority w:val="99"/>
    <w:semiHidden/>
    <w:rsid w:val="00F80173"/>
    <w:rPr>
      <w:rFonts w:eastAsia="Calibri"/>
      <w:sz w:val="24"/>
      <w:szCs w:val="22"/>
      <w:lang w:val="lv-LV" w:eastAsia="lv-LV" w:bidi="lv-LV"/>
    </w:rPr>
  </w:style>
  <w:style w:type="paragraph" w:customStyle="1" w:styleId="BalloonText1">
    <w:name w:val="Balloon Text1"/>
    <w:basedOn w:val="Normal"/>
    <w:next w:val="BalloonText"/>
    <w:uiPriority w:val="99"/>
    <w:semiHidden/>
    <w:unhideWhenUsed/>
    <w:rsid w:val="00F80173"/>
    <w:pPr>
      <w:widowControl/>
    </w:pPr>
    <w:rPr>
      <w:rFonts w:ascii="Segoe UI" w:hAnsi="Segoe UI" w:cs="Segoe UI"/>
      <w:sz w:val="18"/>
      <w:szCs w:val="18"/>
      <w:lang w:val="en-GB"/>
    </w:rPr>
  </w:style>
  <w:style w:type="paragraph" w:customStyle="1" w:styleId="title-bold">
    <w:name w:val="title-bold"/>
    <w:basedOn w:val="Normal"/>
    <w:rsid w:val="00F80173"/>
    <w:pPr>
      <w:widowControl/>
      <w:spacing w:before="100" w:beforeAutospacing="1" w:after="100" w:afterAutospacing="1"/>
    </w:pPr>
    <w:rPr>
      <w:szCs w:val="24"/>
      <w:lang w:val="en-GB" w:eastAsia="lv-LV" w:bidi="lv-LV"/>
    </w:rPr>
  </w:style>
  <w:style w:type="paragraph" w:styleId="NormalWeb">
    <w:name w:val="Normal (Web)"/>
    <w:basedOn w:val="Normal"/>
    <w:uiPriority w:val="99"/>
    <w:unhideWhenUsed/>
    <w:rsid w:val="00F80173"/>
    <w:pPr>
      <w:widowControl/>
      <w:spacing w:before="100" w:beforeAutospacing="1" w:after="100" w:afterAutospacing="1"/>
    </w:pPr>
    <w:rPr>
      <w:szCs w:val="24"/>
      <w:lang w:val="en-GB" w:eastAsia="lv-LV" w:bidi="lv-LV"/>
    </w:rPr>
  </w:style>
  <w:style w:type="character" w:styleId="Emphasis">
    <w:name w:val="Emphasis"/>
    <w:basedOn w:val="DefaultParagraphFont"/>
    <w:uiPriority w:val="20"/>
    <w:qFormat/>
    <w:rsid w:val="00F80173"/>
    <w:rPr>
      <w:i/>
      <w:iCs/>
    </w:rPr>
  </w:style>
  <w:style w:type="paragraph" w:customStyle="1" w:styleId="NoSpacing1">
    <w:name w:val="No Spacing1"/>
    <w:next w:val="NoSpacing"/>
    <w:uiPriority w:val="1"/>
    <w:qFormat/>
    <w:rsid w:val="00F80173"/>
    <w:rPr>
      <w:rFonts w:eastAsia="Calibri"/>
      <w:sz w:val="24"/>
      <w:szCs w:val="22"/>
      <w:lang w:val="lv-LV" w:eastAsia="lv-LV" w:bidi="lv-LV"/>
    </w:rPr>
  </w:style>
  <w:style w:type="paragraph" w:customStyle="1" w:styleId="Manual">
    <w:name w:val="Manual"/>
    <w:basedOn w:val="Normal"/>
    <w:rsid w:val="00F80173"/>
    <w:pPr>
      <w:widowControl/>
      <w:spacing w:before="120" w:after="120" w:line="360" w:lineRule="auto"/>
    </w:pPr>
    <w:rPr>
      <w:rFonts w:eastAsia="Calibri"/>
      <w:noProof/>
      <w:szCs w:val="22"/>
      <w:lang w:val="en-GB" w:eastAsia="lv-LV" w:bidi="lv-LV"/>
    </w:rPr>
  </w:style>
  <w:style w:type="paragraph" w:customStyle="1" w:styleId="Accordtitre">
    <w:name w:val="Accord titre"/>
    <w:basedOn w:val="Normal"/>
    <w:rsid w:val="00F80173"/>
    <w:pPr>
      <w:widowControl/>
      <w:spacing w:line="360" w:lineRule="auto"/>
      <w:jc w:val="center"/>
    </w:pPr>
    <w:rPr>
      <w:rFonts w:eastAsia="Calibri"/>
      <w:szCs w:val="22"/>
      <w:lang w:val="en-GB" w:eastAsia="lv-LV" w:bidi="lv-LV"/>
    </w:rPr>
  </w:style>
  <w:style w:type="paragraph" w:customStyle="1" w:styleId="Annexetitre">
    <w:name w:val="Annexe titre"/>
    <w:basedOn w:val="Normal"/>
    <w:next w:val="Normal"/>
    <w:rsid w:val="00F80173"/>
    <w:pPr>
      <w:widowControl/>
      <w:spacing w:before="120" w:after="120" w:line="360" w:lineRule="auto"/>
      <w:jc w:val="center"/>
    </w:pPr>
    <w:rPr>
      <w:rFonts w:eastAsia="Calibri"/>
      <w:b/>
      <w:szCs w:val="22"/>
      <w:u w:val="single"/>
      <w:lang w:val="en-GB" w:eastAsia="lv-LV" w:bidi="lv-LV"/>
    </w:rPr>
  </w:style>
  <w:style w:type="paragraph" w:customStyle="1" w:styleId="Annexetitreacte">
    <w:name w:val="Annexe titre (acte)"/>
    <w:basedOn w:val="Normal"/>
    <w:next w:val="Normal"/>
    <w:rsid w:val="00F80173"/>
    <w:pPr>
      <w:widowControl/>
      <w:spacing w:before="120" w:after="120" w:line="360" w:lineRule="auto"/>
      <w:jc w:val="center"/>
    </w:pPr>
    <w:rPr>
      <w:rFonts w:eastAsia="Calibri"/>
      <w:b/>
      <w:szCs w:val="22"/>
      <w:u w:val="single"/>
      <w:lang w:val="en-GB" w:eastAsia="lv-LV" w:bidi="lv-LV"/>
    </w:rPr>
  </w:style>
  <w:style w:type="paragraph" w:customStyle="1" w:styleId="Annexetitreglobale">
    <w:name w:val="Annexe titre (globale)"/>
    <w:basedOn w:val="Normal"/>
    <w:next w:val="Normal"/>
    <w:rsid w:val="00F80173"/>
    <w:pPr>
      <w:widowControl/>
      <w:spacing w:before="120" w:after="120" w:line="360" w:lineRule="auto"/>
      <w:jc w:val="center"/>
    </w:pPr>
    <w:rPr>
      <w:rFonts w:eastAsia="Calibri"/>
      <w:b/>
      <w:szCs w:val="22"/>
      <w:u w:val="single"/>
      <w:lang w:val="en-GB" w:eastAsia="lv-LV" w:bidi="lv-LV"/>
    </w:rPr>
  </w:style>
  <w:style w:type="paragraph" w:customStyle="1" w:styleId="Applicationdirecte">
    <w:name w:val="Application directe"/>
    <w:basedOn w:val="Normal"/>
    <w:next w:val="Normal"/>
    <w:rsid w:val="00F80173"/>
    <w:pPr>
      <w:widowControl/>
      <w:spacing w:before="480" w:after="120" w:line="360" w:lineRule="auto"/>
    </w:pPr>
    <w:rPr>
      <w:rFonts w:eastAsia="Calibri"/>
      <w:szCs w:val="22"/>
      <w:lang w:val="en-GB" w:eastAsia="lv-LV" w:bidi="lv-LV"/>
    </w:rPr>
  </w:style>
  <w:style w:type="paragraph" w:customStyle="1" w:styleId="Bullet0">
    <w:name w:val="Bullet 0"/>
    <w:basedOn w:val="Normal"/>
    <w:rsid w:val="00F80173"/>
    <w:pPr>
      <w:widowControl/>
      <w:numPr>
        <w:numId w:val="24"/>
      </w:numPr>
      <w:tabs>
        <w:tab w:val="clear" w:pos="850"/>
        <w:tab w:val="num" w:pos="1134"/>
      </w:tabs>
      <w:spacing w:before="120" w:after="120" w:line="360" w:lineRule="auto"/>
      <w:ind w:left="1134" w:hanging="567"/>
    </w:pPr>
    <w:rPr>
      <w:rFonts w:eastAsia="Calibri"/>
      <w:szCs w:val="22"/>
      <w:lang w:val="en-GB" w:eastAsia="lv-LV" w:bidi="lv-LV"/>
    </w:rPr>
  </w:style>
  <w:style w:type="paragraph" w:customStyle="1" w:styleId="Bullet5">
    <w:name w:val="Bullet 5"/>
    <w:basedOn w:val="Normal"/>
    <w:rsid w:val="00F80173"/>
    <w:pPr>
      <w:widowControl/>
      <w:numPr>
        <w:numId w:val="25"/>
      </w:numPr>
      <w:tabs>
        <w:tab w:val="clear" w:pos="3685"/>
        <w:tab w:val="num" w:pos="1701"/>
      </w:tabs>
      <w:spacing w:before="120" w:after="120" w:line="360" w:lineRule="auto"/>
      <w:ind w:left="1701"/>
    </w:pPr>
    <w:rPr>
      <w:rFonts w:eastAsia="Calibri"/>
      <w:szCs w:val="22"/>
      <w:lang w:val="en-GB" w:eastAsia="lv-LV" w:bidi="lv-LV"/>
    </w:rPr>
  </w:style>
  <w:style w:type="paragraph" w:customStyle="1" w:styleId="ChapterTitle">
    <w:name w:val="ChapterTitle"/>
    <w:basedOn w:val="Normal"/>
    <w:next w:val="Normal"/>
    <w:rsid w:val="00F80173"/>
    <w:pPr>
      <w:keepNext/>
      <w:widowControl/>
      <w:spacing w:before="120" w:after="360" w:line="360" w:lineRule="auto"/>
      <w:jc w:val="center"/>
    </w:pPr>
    <w:rPr>
      <w:rFonts w:eastAsia="Calibri"/>
      <w:b/>
      <w:sz w:val="32"/>
      <w:szCs w:val="22"/>
      <w:lang w:val="en-GB" w:eastAsia="lv-LV" w:bidi="lv-LV"/>
    </w:rPr>
  </w:style>
  <w:style w:type="paragraph" w:customStyle="1" w:styleId="Considrant">
    <w:name w:val="Considérant"/>
    <w:basedOn w:val="Normal"/>
    <w:rsid w:val="00F80173"/>
    <w:pPr>
      <w:widowControl/>
      <w:numPr>
        <w:numId w:val="26"/>
      </w:numPr>
      <w:tabs>
        <w:tab w:val="clear" w:pos="850"/>
        <w:tab w:val="num" w:pos="2268"/>
      </w:tabs>
      <w:spacing w:before="120" w:after="120" w:line="360" w:lineRule="auto"/>
      <w:ind w:left="2268" w:hanging="567"/>
    </w:pPr>
    <w:rPr>
      <w:rFonts w:eastAsia="Calibri"/>
      <w:szCs w:val="22"/>
      <w:lang w:val="en-GB" w:eastAsia="lv-LV" w:bidi="lv-LV"/>
    </w:rPr>
  </w:style>
  <w:style w:type="paragraph" w:customStyle="1" w:styleId="Crossheading0">
    <w:name w:val="Crossheading 0"/>
    <w:basedOn w:val="Normal"/>
    <w:next w:val="Normal"/>
    <w:rsid w:val="00F80173"/>
    <w:pPr>
      <w:widowControl/>
      <w:spacing w:before="120" w:after="120" w:line="360" w:lineRule="auto"/>
    </w:pPr>
    <w:rPr>
      <w:rFonts w:eastAsia="Calibri"/>
      <w:szCs w:val="22"/>
      <w:lang w:val="en-GB" w:eastAsia="lv-LV" w:bidi="lv-LV"/>
    </w:rPr>
  </w:style>
  <w:style w:type="paragraph" w:customStyle="1" w:styleId="Crossheading1">
    <w:name w:val="Crossheading 1"/>
    <w:basedOn w:val="Normal"/>
    <w:next w:val="Normal"/>
    <w:rsid w:val="00F80173"/>
    <w:pPr>
      <w:widowControl/>
      <w:spacing w:before="120" w:after="120" w:line="360" w:lineRule="auto"/>
      <w:ind w:left="850"/>
    </w:pPr>
    <w:rPr>
      <w:rFonts w:eastAsia="Calibri"/>
      <w:szCs w:val="22"/>
      <w:lang w:val="en-GB" w:eastAsia="lv-LV" w:bidi="lv-LV"/>
    </w:rPr>
  </w:style>
  <w:style w:type="paragraph" w:customStyle="1" w:styleId="Crossheading10">
    <w:name w:val="Crossheading 10"/>
    <w:basedOn w:val="Normal"/>
    <w:next w:val="Normal"/>
    <w:rsid w:val="00F80173"/>
    <w:pPr>
      <w:widowControl/>
      <w:spacing w:before="120" w:after="120" w:line="360" w:lineRule="auto"/>
      <w:ind w:left="5953"/>
    </w:pPr>
    <w:rPr>
      <w:rFonts w:eastAsia="Calibri"/>
      <w:szCs w:val="22"/>
      <w:lang w:val="en-GB" w:eastAsia="lv-LV" w:bidi="lv-LV"/>
    </w:rPr>
  </w:style>
  <w:style w:type="paragraph" w:customStyle="1" w:styleId="Crossheading2">
    <w:name w:val="Crossheading 2"/>
    <w:basedOn w:val="Normal"/>
    <w:next w:val="Normal"/>
    <w:rsid w:val="00F80173"/>
    <w:pPr>
      <w:widowControl/>
      <w:spacing w:before="120" w:after="120" w:line="360" w:lineRule="auto"/>
      <w:ind w:left="1417"/>
    </w:pPr>
    <w:rPr>
      <w:rFonts w:eastAsia="Calibri"/>
      <w:szCs w:val="22"/>
      <w:lang w:val="en-GB" w:eastAsia="lv-LV" w:bidi="lv-LV"/>
    </w:rPr>
  </w:style>
  <w:style w:type="paragraph" w:customStyle="1" w:styleId="Crossheading3">
    <w:name w:val="Crossheading 3"/>
    <w:basedOn w:val="Normal"/>
    <w:next w:val="Normal"/>
    <w:rsid w:val="00F80173"/>
    <w:pPr>
      <w:widowControl/>
      <w:spacing w:before="120" w:after="120" w:line="360" w:lineRule="auto"/>
      <w:ind w:left="1984"/>
    </w:pPr>
    <w:rPr>
      <w:rFonts w:eastAsia="Calibri"/>
      <w:szCs w:val="22"/>
      <w:lang w:val="en-GB" w:eastAsia="lv-LV" w:bidi="lv-LV"/>
    </w:rPr>
  </w:style>
  <w:style w:type="paragraph" w:customStyle="1" w:styleId="Crossheading4">
    <w:name w:val="Crossheading 4"/>
    <w:basedOn w:val="Normal"/>
    <w:next w:val="Normal"/>
    <w:rsid w:val="00F80173"/>
    <w:pPr>
      <w:widowControl/>
      <w:spacing w:before="120" w:after="120" w:line="360" w:lineRule="auto"/>
      <w:ind w:left="2551"/>
    </w:pPr>
    <w:rPr>
      <w:rFonts w:eastAsia="Calibri"/>
      <w:szCs w:val="22"/>
      <w:lang w:val="en-GB" w:eastAsia="lv-LV" w:bidi="lv-LV"/>
    </w:rPr>
  </w:style>
  <w:style w:type="paragraph" w:customStyle="1" w:styleId="Crossheading5">
    <w:name w:val="Crossheading 5"/>
    <w:basedOn w:val="Normal"/>
    <w:next w:val="Normal"/>
    <w:rsid w:val="00F80173"/>
    <w:pPr>
      <w:widowControl/>
      <w:spacing w:before="120" w:after="120" w:line="360" w:lineRule="auto"/>
      <w:ind w:left="3118"/>
    </w:pPr>
    <w:rPr>
      <w:rFonts w:eastAsia="Calibri"/>
      <w:szCs w:val="22"/>
      <w:lang w:val="en-GB" w:eastAsia="lv-LV" w:bidi="lv-LV"/>
    </w:rPr>
  </w:style>
  <w:style w:type="paragraph" w:customStyle="1" w:styleId="Crossheading6">
    <w:name w:val="Crossheading 6"/>
    <w:basedOn w:val="Normal"/>
    <w:next w:val="Normal"/>
    <w:rsid w:val="00F80173"/>
    <w:pPr>
      <w:widowControl/>
      <w:spacing w:before="120" w:after="120" w:line="360" w:lineRule="auto"/>
      <w:ind w:left="3685"/>
    </w:pPr>
    <w:rPr>
      <w:rFonts w:eastAsia="Calibri"/>
      <w:szCs w:val="22"/>
      <w:lang w:val="en-GB" w:eastAsia="lv-LV" w:bidi="lv-LV"/>
    </w:rPr>
  </w:style>
  <w:style w:type="paragraph" w:customStyle="1" w:styleId="Crossheading7">
    <w:name w:val="Crossheading 7"/>
    <w:basedOn w:val="Normal"/>
    <w:next w:val="Normal"/>
    <w:rsid w:val="00F80173"/>
    <w:pPr>
      <w:widowControl/>
      <w:spacing w:before="120" w:after="120" w:line="360" w:lineRule="auto"/>
      <w:ind w:left="4252"/>
    </w:pPr>
    <w:rPr>
      <w:rFonts w:eastAsia="Calibri"/>
      <w:szCs w:val="22"/>
      <w:lang w:val="en-GB" w:eastAsia="lv-LV" w:bidi="lv-LV"/>
    </w:rPr>
  </w:style>
  <w:style w:type="paragraph" w:customStyle="1" w:styleId="Crossheading8">
    <w:name w:val="Crossheading 8"/>
    <w:basedOn w:val="Normal"/>
    <w:next w:val="Normal"/>
    <w:rsid w:val="00F80173"/>
    <w:pPr>
      <w:widowControl/>
      <w:spacing w:before="120" w:after="120" w:line="360" w:lineRule="auto"/>
      <w:ind w:left="4819"/>
    </w:pPr>
    <w:rPr>
      <w:rFonts w:eastAsia="Calibri"/>
      <w:szCs w:val="22"/>
      <w:lang w:val="en-GB" w:eastAsia="lv-LV" w:bidi="lv-LV"/>
    </w:rPr>
  </w:style>
  <w:style w:type="paragraph" w:customStyle="1" w:styleId="Crossheading9">
    <w:name w:val="Crossheading 9"/>
    <w:basedOn w:val="Normal"/>
    <w:next w:val="Normal"/>
    <w:rsid w:val="00F80173"/>
    <w:pPr>
      <w:widowControl/>
      <w:spacing w:before="120" w:after="120" w:line="360" w:lineRule="auto"/>
      <w:ind w:left="5386"/>
    </w:pPr>
    <w:rPr>
      <w:rFonts w:eastAsia="Calibri"/>
      <w:szCs w:val="22"/>
      <w:lang w:val="en-GB" w:eastAsia="lv-LV" w:bidi="lv-LV"/>
    </w:rPr>
  </w:style>
  <w:style w:type="paragraph" w:customStyle="1" w:styleId="CrossheadingIndent0">
    <w:name w:val="Crossheading Indent 0"/>
    <w:basedOn w:val="Normal"/>
    <w:next w:val="Normal"/>
    <w:rsid w:val="00F80173"/>
    <w:pPr>
      <w:widowControl/>
      <w:spacing w:before="120" w:after="120" w:line="360" w:lineRule="auto"/>
      <w:ind w:left="850" w:hanging="850"/>
    </w:pPr>
    <w:rPr>
      <w:rFonts w:eastAsia="Calibri"/>
      <w:szCs w:val="22"/>
      <w:lang w:val="en-GB" w:eastAsia="lv-LV" w:bidi="lv-LV"/>
    </w:rPr>
  </w:style>
  <w:style w:type="paragraph" w:customStyle="1" w:styleId="CrossheadingIndent1">
    <w:name w:val="Crossheading Indent 1"/>
    <w:basedOn w:val="Normal"/>
    <w:next w:val="Normal"/>
    <w:rsid w:val="00F80173"/>
    <w:pPr>
      <w:widowControl/>
      <w:spacing w:before="120" w:after="120" w:line="360" w:lineRule="auto"/>
      <w:ind w:left="1417" w:hanging="567"/>
    </w:pPr>
    <w:rPr>
      <w:rFonts w:eastAsia="Calibri"/>
      <w:szCs w:val="22"/>
      <w:lang w:val="en-GB" w:eastAsia="lv-LV" w:bidi="lv-LV"/>
    </w:rPr>
  </w:style>
  <w:style w:type="paragraph" w:customStyle="1" w:styleId="CrossheadingIndent10">
    <w:name w:val="Crossheading Indent 10"/>
    <w:basedOn w:val="Normal"/>
    <w:next w:val="Normal"/>
    <w:rsid w:val="00F80173"/>
    <w:pPr>
      <w:widowControl/>
      <w:spacing w:before="120" w:after="120" w:line="360" w:lineRule="auto"/>
      <w:ind w:left="6520" w:hanging="567"/>
    </w:pPr>
    <w:rPr>
      <w:rFonts w:eastAsia="Calibri"/>
      <w:szCs w:val="22"/>
      <w:lang w:val="en-GB" w:eastAsia="lv-LV" w:bidi="lv-LV"/>
    </w:rPr>
  </w:style>
  <w:style w:type="paragraph" w:customStyle="1" w:styleId="CrossheadingIndent2">
    <w:name w:val="Crossheading Indent 2"/>
    <w:basedOn w:val="Normal"/>
    <w:next w:val="Normal"/>
    <w:rsid w:val="00F80173"/>
    <w:pPr>
      <w:widowControl/>
      <w:spacing w:before="120" w:after="120" w:line="360" w:lineRule="auto"/>
      <w:ind w:left="1984" w:hanging="567"/>
    </w:pPr>
    <w:rPr>
      <w:rFonts w:eastAsia="Calibri"/>
      <w:szCs w:val="22"/>
      <w:lang w:val="en-GB" w:eastAsia="lv-LV" w:bidi="lv-LV"/>
    </w:rPr>
  </w:style>
  <w:style w:type="paragraph" w:customStyle="1" w:styleId="CrossheadingIndent3">
    <w:name w:val="Crossheading Indent 3"/>
    <w:basedOn w:val="Normal"/>
    <w:next w:val="Normal"/>
    <w:rsid w:val="00F80173"/>
    <w:pPr>
      <w:widowControl/>
      <w:spacing w:before="120" w:after="120" w:line="360" w:lineRule="auto"/>
      <w:ind w:left="2551" w:hanging="567"/>
    </w:pPr>
    <w:rPr>
      <w:rFonts w:eastAsia="Calibri"/>
      <w:szCs w:val="22"/>
      <w:lang w:val="en-GB" w:eastAsia="lv-LV" w:bidi="lv-LV"/>
    </w:rPr>
  </w:style>
  <w:style w:type="paragraph" w:customStyle="1" w:styleId="CrossheadingIndent4">
    <w:name w:val="Crossheading Indent 4"/>
    <w:basedOn w:val="Normal"/>
    <w:next w:val="Normal"/>
    <w:rsid w:val="00F80173"/>
    <w:pPr>
      <w:widowControl/>
      <w:spacing w:before="120" w:after="120" w:line="360" w:lineRule="auto"/>
      <w:ind w:left="3118" w:hanging="567"/>
    </w:pPr>
    <w:rPr>
      <w:rFonts w:eastAsia="Calibri"/>
      <w:szCs w:val="22"/>
      <w:lang w:val="en-GB" w:eastAsia="lv-LV" w:bidi="lv-LV"/>
    </w:rPr>
  </w:style>
  <w:style w:type="paragraph" w:customStyle="1" w:styleId="CrossheadingIndent5">
    <w:name w:val="Crossheading Indent 5"/>
    <w:basedOn w:val="Normal"/>
    <w:next w:val="Normal"/>
    <w:rsid w:val="00F80173"/>
    <w:pPr>
      <w:widowControl/>
      <w:spacing w:before="120" w:after="120" w:line="360" w:lineRule="auto"/>
      <w:ind w:left="3685" w:hanging="567"/>
    </w:pPr>
    <w:rPr>
      <w:rFonts w:eastAsia="Calibri"/>
      <w:szCs w:val="22"/>
      <w:lang w:val="en-GB" w:eastAsia="lv-LV" w:bidi="lv-LV"/>
    </w:rPr>
  </w:style>
  <w:style w:type="paragraph" w:customStyle="1" w:styleId="CrossheadingIndent6">
    <w:name w:val="Crossheading Indent 6"/>
    <w:basedOn w:val="Normal"/>
    <w:next w:val="Normal"/>
    <w:rsid w:val="00F80173"/>
    <w:pPr>
      <w:widowControl/>
      <w:spacing w:before="120" w:after="120" w:line="360" w:lineRule="auto"/>
      <w:ind w:left="4252" w:hanging="567"/>
    </w:pPr>
    <w:rPr>
      <w:rFonts w:eastAsia="Calibri"/>
      <w:szCs w:val="22"/>
      <w:lang w:val="en-GB" w:eastAsia="lv-LV" w:bidi="lv-LV"/>
    </w:rPr>
  </w:style>
  <w:style w:type="paragraph" w:customStyle="1" w:styleId="CrossheadingIndent7">
    <w:name w:val="Crossheading Indent 7"/>
    <w:basedOn w:val="Normal"/>
    <w:next w:val="Normal"/>
    <w:rsid w:val="00F80173"/>
    <w:pPr>
      <w:widowControl/>
      <w:spacing w:before="120" w:after="120" w:line="360" w:lineRule="auto"/>
      <w:ind w:left="4819" w:hanging="567"/>
    </w:pPr>
    <w:rPr>
      <w:rFonts w:eastAsia="Calibri"/>
      <w:szCs w:val="22"/>
      <w:lang w:val="en-GB" w:eastAsia="lv-LV" w:bidi="lv-LV"/>
    </w:rPr>
  </w:style>
  <w:style w:type="paragraph" w:customStyle="1" w:styleId="CrossheadingIndent8">
    <w:name w:val="Crossheading Indent 8"/>
    <w:basedOn w:val="Normal"/>
    <w:next w:val="Normal"/>
    <w:rsid w:val="00F80173"/>
    <w:pPr>
      <w:widowControl/>
      <w:spacing w:before="120" w:after="120" w:line="360" w:lineRule="auto"/>
      <w:ind w:left="5386" w:hanging="567"/>
    </w:pPr>
    <w:rPr>
      <w:rFonts w:eastAsia="Calibri"/>
      <w:szCs w:val="22"/>
      <w:lang w:val="en-GB" w:eastAsia="lv-LV" w:bidi="lv-LV"/>
    </w:rPr>
  </w:style>
  <w:style w:type="paragraph" w:customStyle="1" w:styleId="CrossheadingIndent9">
    <w:name w:val="Crossheading Indent 9"/>
    <w:basedOn w:val="Normal"/>
    <w:next w:val="Normal"/>
    <w:rsid w:val="00F80173"/>
    <w:pPr>
      <w:widowControl/>
      <w:spacing w:before="120" w:after="120" w:line="360" w:lineRule="auto"/>
      <w:ind w:left="5953" w:hanging="567"/>
    </w:pPr>
    <w:rPr>
      <w:rFonts w:eastAsia="Calibri"/>
      <w:szCs w:val="22"/>
      <w:lang w:val="en-GB" w:eastAsia="lv-LV" w:bidi="lv-LV"/>
    </w:rPr>
  </w:style>
  <w:style w:type="paragraph" w:customStyle="1" w:styleId="Datedadoption">
    <w:name w:val="Date d'adoption"/>
    <w:basedOn w:val="Normal"/>
    <w:next w:val="Normal"/>
    <w:rsid w:val="00F80173"/>
    <w:pPr>
      <w:widowControl/>
      <w:spacing w:before="360" w:line="360" w:lineRule="auto"/>
      <w:jc w:val="center"/>
    </w:pPr>
    <w:rPr>
      <w:rFonts w:eastAsia="Calibri"/>
      <w:b/>
      <w:szCs w:val="22"/>
      <w:lang w:val="en-GB" w:eastAsia="lv-LV" w:bidi="lv-LV"/>
    </w:rPr>
  </w:style>
  <w:style w:type="paragraph" w:customStyle="1" w:styleId="DESignature">
    <w:name w:val="DE Signature"/>
    <w:basedOn w:val="Normal"/>
    <w:next w:val="Normal"/>
    <w:rsid w:val="00F80173"/>
    <w:pPr>
      <w:widowControl/>
      <w:tabs>
        <w:tab w:val="center" w:pos="5953"/>
      </w:tabs>
      <w:spacing w:before="720" w:after="120" w:line="360" w:lineRule="auto"/>
    </w:pPr>
    <w:rPr>
      <w:rFonts w:eastAsia="Calibri"/>
      <w:szCs w:val="22"/>
      <w:lang w:val="en-GB" w:eastAsia="lv-LV" w:bidi="lv-LV"/>
    </w:rPr>
  </w:style>
  <w:style w:type="paragraph" w:customStyle="1" w:styleId="Division1">
    <w:name w:val="Division 1"/>
    <w:basedOn w:val="Normal"/>
    <w:next w:val="Normal"/>
    <w:rsid w:val="00F80173"/>
    <w:pPr>
      <w:keepNext/>
      <w:widowControl/>
      <w:spacing w:before="720" w:after="120" w:line="360" w:lineRule="auto"/>
      <w:ind w:left="850" w:hanging="850"/>
    </w:pPr>
    <w:rPr>
      <w:rFonts w:eastAsia="Calibri"/>
      <w:szCs w:val="22"/>
      <w:lang w:val="en-GB" w:eastAsia="lv-LV" w:bidi="lv-LV"/>
    </w:rPr>
  </w:style>
  <w:style w:type="paragraph" w:customStyle="1" w:styleId="Division2">
    <w:name w:val="Division 2"/>
    <w:basedOn w:val="Normal"/>
    <w:next w:val="Normal"/>
    <w:rsid w:val="00F80173"/>
    <w:pPr>
      <w:keepNext/>
      <w:widowControl/>
      <w:spacing w:before="720" w:after="120" w:line="360" w:lineRule="auto"/>
      <w:ind w:left="850" w:hanging="850"/>
    </w:pPr>
    <w:rPr>
      <w:rFonts w:eastAsia="Calibri"/>
      <w:szCs w:val="22"/>
      <w:lang w:val="en-GB" w:eastAsia="lv-LV" w:bidi="lv-LV"/>
    </w:rPr>
  </w:style>
  <w:style w:type="paragraph" w:customStyle="1" w:styleId="Division3">
    <w:name w:val="Division 3"/>
    <w:basedOn w:val="Normal"/>
    <w:next w:val="Normal"/>
    <w:rsid w:val="00F80173"/>
    <w:pPr>
      <w:keepNext/>
      <w:widowControl/>
      <w:spacing w:before="720" w:after="120" w:line="360" w:lineRule="auto"/>
      <w:ind w:left="850" w:hanging="850"/>
    </w:pPr>
    <w:rPr>
      <w:rFonts w:eastAsia="Calibri"/>
      <w:szCs w:val="22"/>
      <w:lang w:val="en-GB" w:eastAsia="lv-LV" w:bidi="lv-LV"/>
    </w:rPr>
  </w:style>
  <w:style w:type="paragraph" w:customStyle="1" w:styleId="Division4">
    <w:name w:val="Division 4"/>
    <w:basedOn w:val="Normal"/>
    <w:next w:val="Normal"/>
    <w:rsid w:val="00F80173"/>
    <w:pPr>
      <w:keepNext/>
      <w:widowControl/>
      <w:spacing w:before="720" w:after="120" w:line="360" w:lineRule="auto"/>
      <w:ind w:left="850" w:hanging="850"/>
    </w:pPr>
    <w:rPr>
      <w:rFonts w:eastAsia="Calibri"/>
      <w:szCs w:val="22"/>
      <w:lang w:val="en-GB" w:eastAsia="lv-LV" w:bidi="lv-LV"/>
    </w:rPr>
  </w:style>
  <w:style w:type="paragraph" w:customStyle="1" w:styleId="EntACP">
    <w:name w:val="EntACP"/>
    <w:basedOn w:val="Normal"/>
    <w:rsid w:val="00F80173"/>
    <w:pPr>
      <w:widowControl/>
      <w:spacing w:after="180"/>
      <w:jc w:val="center"/>
    </w:pPr>
    <w:rPr>
      <w:rFonts w:eastAsia="Calibri"/>
      <w:b/>
      <w:spacing w:val="40"/>
      <w:sz w:val="28"/>
      <w:szCs w:val="22"/>
      <w:lang w:val="en-GB" w:eastAsia="lv-LV" w:bidi="lv-LV"/>
    </w:rPr>
  </w:style>
  <w:style w:type="paragraph" w:customStyle="1" w:styleId="EntASSOC">
    <w:name w:val="EntASSOC"/>
    <w:basedOn w:val="Normal"/>
    <w:rsid w:val="00F80173"/>
    <w:pPr>
      <w:widowControl/>
      <w:jc w:val="center"/>
    </w:pPr>
    <w:rPr>
      <w:rFonts w:eastAsia="Calibri"/>
      <w:b/>
      <w:szCs w:val="22"/>
      <w:lang w:val="en-GB" w:eastAsia="lv-LV" w:bidi="lv-LV"/>
    </w:rPr>
  </w:style>
  <w:style w:type="paragraph" w:customStyle="1" w:styleId="EntEmet">
    <w:name w:val="EntEmet"/>
    <w:basedOn w:val="Normal"/>
    <w:rsid w:val="00F80173"/>
    <w:pPr>
      <w:widowControl/>
      <w:spacing w:before="40"/>
    </w:pPr>
    <w:rPr>
      <w:rFonts w:eastAsia="Calibri"/>
      <w:szCs w:val="22"/>
      <w:lang w:val="en-GB" w:eastAsia="lv-LV" w:bidi="lv-LV"/>
    </w:rPr>
  </w:style>
  <w:style w:type="paragraph" w:customStyle="1" w:styleId="EntEU">
    <w:name w:val="EntEU"/>
    <w:basedOn w:val="Normal"/>
    <w:rsid w:val="00F80173"/>
    <w:pPr>
      <w:widowControl/>
      <w:spacing w:before="240" w:after="240"/>
      <w:jc w:val="center"/>
    </w:pPr>
    <w:rPr>
      <w:rFonts w:eastAsia="Calibri"/>
      <w:b/>
      <w:sz w:val="36"/>
      <w:szCs w:val="22"/>
      <w:lang w:val="en-GB" w:eastAsia="lv-LV" w:bidi="lv-LV"/>
    </w:rPr>
  </w:style>
  <w:style w:type="paragraph" w:customStyle="1" w:styleId="EntInstit">
    <w:name w:val="EntInstit"/>
    <w:basedOn w:val="Normal"/>
    <w:rsid w:val="00F80173"/>
    <w:pPr>
      <w:widowControl/>
      <w:jc w:val="right"/>
    </w:pPr>
    <w:rPr>
      <w:rFonts w:eastAsia="Calibri"/>
      <w:b/>
      <w:szCs w:val="22"/>
      <w:lang w:val="en-GB" w:eastAsia="lv-LV" w:bidi="lv-LV"/>
    </w:rPr>
  </w:style>
  <w:style w:type="paragraph" w:customStyle="1" w:styleId="EntInstitACP">
    <w:name w:val="EntInstitACP"/>
    <w:basedOn w:val="Normal"/>
    <w:rsid w:val="00F80173"/>
    <w:pPr>
      <w:widowControl/>
      <w:jc w:val="center"/>
    </w:pPr>
    <w:rPr>
      <w:rFonts w:eastAsia="Calibri"/>
      <w:b/>
      <w:szCs w:val="22"/>
      <w:lang w:val="en-GB" w:eastAsia="lv-LV" w:bidi="lv-LV"/>
    </w:rPr>
  </w:style>
  <w:style w:type="paragraph" w:customStyle="1" w:styleId="EntLogo">
    <w:name w:val="EntLogo"/>
    <w:basedOn w:val="Normal"/>
    <w:rsid w:val="00F80173"/>
    <w:pPr>
      <w:widowControl/>
      <w:tabs>
        <w:tab w:val="right" w:pos="9639"/>
      </w:tabs>
      <w:spacing w:line="360" w:lineRule="auto"/>
    </w:pPr>
    <w:rPr>
      <w:rFonts w:eastAsia="Calibri"/>
      <w:b/>
      <w:szCs w:val="22"/>
      <w:lang w:val="en-GB" w:eastAsia="lv-LV" w:bidi="lv-LV"/>
    </w:rPr>
  </w:style>
  <w:style w:type="paragraph" w:customStyle="1" w:styleId="EntRefer">
    <w:name w:val="EntRefer"/>
    <w:basedOn w:val="Normal"/>
    <w:rsid w:val="00F80173"/>
    <w:pPr>
      <w:widowControl/>
    </w:pPr>
    <w:rPr>
      <w:rFonts w:eastAsia="Calibri"/>
      <w:b/>
      <w:szCs w:val="22"/>
      <w:lang w:val="en-GB" w:eastAsia="lv-LV" w:bidi="lv-LV"/>
    </w:rPr>
  </w:style>
  <w:style w:type="paragraph" w:customStyle="1" w:styleId="EntText">
    <w:name w:val="EntText"/>
    <w:basedOn w:val="Normal"/>
    <w:rsid w:val="00F80173"/>
    <w:pPr>
      <w:widowControl/>
      <w:spacing w:before="120" w:after="120" w:line="360" w:lineRule="auto"/>
    </w:pPr>
    <w:rPr>
      <w:rFonts w:eastAsia="Calibri"/>
      <w:szCs w:val="22"/>
      <w:lang w:val="en-GB" w:eastAsia="lv-LV" w:bidi="lv-LV"/>
    </w:rPr>
  </w:style>
  <w:style w:type="paragraph" w:customStyle="1" w:styleId="Fait">
    <w:name w:val="Fait à"/>
    <w:basedOn w:val="Normal"/>
    <w:next w:val="Normal"/>
    <w:rsid w:val="00F80173"/>
    <w:pPr>
      <w:keepNext/>
      <w:widowControl/>
      <w:spacing w:before="120" w:line="360" w:lineRule="auto"/>
    </w:pPr>
    <w:rPr>
      <w:rFonts w:eastAsia="Calibri"/>
      <w:szCs w:val="22"/>
      <w:lang w:val="en-GB" w:eastAsia="lv-LV" w:bidi="lv-LV"/>
    </w:rPr>
  </w:style>
  <w:style w:type="paragraph" w:customStyle="1" w:styleId="FooterAccord">
    <w:name w:val="Footer Accord"/>
    <w:basedOn w:val="Normal"/>
    <w:rsid w:val="00F80173"/>
    <w:pPr>
      <w:widowControl/>
      <w:tabs>
        <w:tab w:val="center" w:pos="4819"/>
        <w:tab w:val="center" w:pos="7370"/>
        <w:tab w:val="right" w:pos="9638"/>
      </w:tabs>
      <w:spacing w:before="360"/>
      <w:jc w:val="center"/>
    </w:pPr>
    <w:rPr>
      <w:rFonts w:eastAsia="Calibri"/>
      <w:szCs w:val="22"/>
      <w:lang w:val="en-GB" w:eastAsia="lv-LV" w:bidi="lv-LV"/>
    </w:rPr>
  </w:style>
  <w:style w:type="paragraph" w:customStyle="1" w:styleId="FooterLandscapeAccord">
    <w:name w:val="FooterLandscape Accord"/>
    <w:basedOn w:val="Normal"/>
    <w:rsid w:val="00F80173"/>
    <w:pPr>
      <w:widowControl/>
      <w:tabs>
        <w:tab w:val="center" w:pos="7285"/>
        <w:tab w:val="center" w:pos="10930"/>
        <w:tab w:val="right" w:pos="14570"/>
      </w:tabs>
      <w:spacing w:before="360"/>
      <w:jc w:val="center"/>
    </w:pPr>
    <w:rPr>
      <w:rFonts w:eastAsia="Calibri"/>
      <w:szCs w:val="22"/>
      <w:lang w:val="en-GB" w:eastAsia="lv-LV" w:bidi="lv-LV"/>
    </w:rPr>
  </w:style>
  <w:style w:type="paragraph" w:customStyle="1" w:styleId="Formuledadoption">
    <w:name w:val="Formule d'adoption"/>
    <w:basedOn w:val="Normal"/>
    <w:next w:val="Normal"/>
    <w:rsid w:val="00F80173"/>
    <w:pPr>
      <w:keepNext/>
      <w:widowControl/>
      <w:spacing w:before="120" w:after="120" w:line="360" w:lineRule="auto"/>
    </w:pPr>
    <w:rPr>
      <w:rFonts w:eastAsia="Calibri"/>
      <w:szCs w:val="22"/>
      <w:lang w:val="en-GB" w:eastAsia="lv-LV" w:bidi="lv-LV"/>
    </w:rPr>
  </w:style>
  <w:style w:type="paragraph" w:customStyle="1" w:styleId="Genredudocument">
    <w:name w:val="Genre du document"/>
    <w:basedOn w:val="EntRefer"/>
    <w:next w:val="EntRefer"/>
    <w:rsid w:val="00F80173"/>
    <w:pPr>
      <w:spacing w:before="240"/>
    </w:pPr>
  </w:style>
  <w:style w:type="paragraph" w:customStyle="1" w:styleId="Institutionquiagit">
    <w:name w:val="Institution qui agit"/>
    <w:basedOn w:val="Normal"/>
    <w:next w:val="Normal"/>
    <w:rsid w:val="00F80173"/>
    <w:pPr>
      <w:keepNext/>
      <w:widowControl/>
      <w:spacing w:before="600" w:after="120" w:line="360" w:lineRule="auto"/>
    </w:pPr>
    <w:rPr>
      <w:rFonts w:eastAsia="Calibri"/>
      <w:szCs w:val="22"/>
      <w:lang w:val="en-GB" w:eastAsia="lv-LV" w:bidi="lv-LV"/>
    </w:rPr>
  </w:style>
  <w:style w:type="paragraph" w:customStyle="1" w:styleId="Institutionquisigne">
    <w:name w:val="Institution qui signe"/>
    <w:basedOn w:val="Normal"/>
    <w:next w:val="Normal"/>
    <w:rsid w:val="00F80173"/>
    <w:pPr>
      <w:keepNext/>
      <w:widowControl/>
      <w:tabs>
        <w:tab w:val="left" w:pos="5669"/>
      </w:tabs>
      <w:spacing w:before="720" w:line="360" w:lineRule="auto"/>
    </w:pPr>
    <w:rPr>
      <w:rFonts w:eastAsia="Calibri"/>
      <w:i/>
      <w:szCs w:val="22"/>
      <w:lang w:val="en-GB" w:eastAsia="lv-LV" w:bidi="lv-LV"/>
    </w:rPr>
  </w:style>
  <w:style w:type="paragraph" w:customStyle="1" w:styleId="Languesfaisantfoi">
    <w:name w:val="Langues faisant foi"/>
    <w:basedOn w:val="Normal"/>
    <w:next w:val="Normal"/>
    <w:rsid w:val="00F80173"/>
    <w:pPr>
      <w:widowControl/>
      <w:spacing w:before="360" w:line="360" w:lineRule="auto"/>
      <w:jc w:val="center"/>
    </w:pPr>
    <w:rPr>
      <w:rFonts w:eastAsia="Calibri"/>
      <w:szCs w:val="22"/>
      <w:lang w:val="en-GB" w:eastAsia="lv-LV" w:bidi="lv-LV"/>
    </w:rPr>
  </w:style>
  <w:style w:type="paragraph" w:customStyle="1" w:styleId="IntrtEEE">
    <w:name w:val="Intérêt EEE"/>
    <w:basedOn w:val="Languesfaisantfoi"/>
    <w:next w:val="Normal"/>
    <w:rsid w:val="00F80173"/>
    <w:pPr>
      <w:spacing w:after="240"/>
    </w:pPr>
  </w:style>
  <w:style w:type="paragraph" w:customStyle="1" w:styleId="Lignefinal">
    <w:name w:val="Ligne final"/>
    <w:basedOn w:val="Normal"/>
    <w:next w:val="Normal"/>
    <w:rsid w:val="00F80173"/>
    <w:pPr>
      <w:widowControl/>
      <w:pBdr>
        <w:bottom w:val="single" w:sz="4" w:space="0" w:color="000000"/>
      </w:pBdr>
      <w:spacing w:before="360" w:after="120" w:line="360" w:lineRule="auto"/>
      <w:ind w:left="3400" w:right="3400"/>
      <w:jc w:val="center"/>
    </w:pPr>
    <w:rPr>
      <w:rFonts w:eastAsia="Calibri"/>
      <w:b/>
      <w:szCs w:val="22"/>
      <w:lang w:val="en-GB" w:eastAsia="lv-LV" w:bidi="lv-LV"/>
    </w:rPr>
  </w:style>
  <w:style w:type="paragraph" w:customStyle="1" w:styleId="LignefinalLandscape">
    <w:name w:val="Ligne final (Landscape)"/>
    <w:basedOn w:val="Normal"/>
    <w:next w:val="Normal"/>
    <w:rsid w:val="00F80173"/>
    <w:pPr>
      <w:widowControl/>
      <w:pBdr>
        <w:bottom w:val="single" w:sz="4" w:space="0" w:color="000000"/>
      </w:pBdr>
      <w:spacing w:before="360" w:after="120" w:line="360" w:lineRule="auto"/>
      <w:ind w:left="5868" w:right="5868"/>
      <w:jc w:val="center"/>
    </w:pPr>
    <w:rPr>
      <w:rFonts w:eastAsia="Calibri"/>
      <w:b/>
      <w:szCs w:val="22"/>
      <w:lang w:val="en-GB" w:eastAsia="lv-LV" w:bidi="lv-LV"/>
    </w:rPr>
  </w:style>
  <w:style w:type="paragraph" w:customStyle="1" w:styleId="ManualConsidrant">
    <w:name w:val="Manual Considérant"/>
    <w:basedOn w:val="Normal"/>
    <w:rsid w:val="00F80173"/>
    <w:pPr>
      <w:widowControl/>
      <w:spacing w:before="120" w:after="120" w:line="360" w:lineRule="auto"/>
      <w:ind w:left="850" w:hanging="850"/>
    </w:pPr>
    <w:rPr>
      <w:rFonts w:eastAsia="Calibri"/>
      <w:szCs w:val="22"/>
      <w:lang w:val="en-GB" w:eastAsia="lv-LV" w:bidi="lv-LV"/>
    </w:rPr>
  </w:style>
  <w:style w:type="paragraph" w:customStyle="1" w:styleId="ManualHeading1">
    <w:name w:val="Manual Heading 1"/>
    <w:basedOn w:val="Normal"/>
    <w:next w:val="Text1"/>
    <w:rsid w:val="00F80173"/>
    <w:pPr>
      <w:keepNext/>
      <w:widowControl/>
      <w:tabs>
        <w:tab w:val="left" w:pos="850"/>
      </w:tabs>
      <w:spacing w:before="360" w:after="120" w:line="360" w:lineRule="auto"/>
      <w:ind w:left="850" w:hanging="850"/>
      <w:outlineLvl w:val="0"/>
    </w:pPr>
    <w:rPr>
      <w:rFonts w:eastAsia="Calibri"/>
      <w:b/>
      <w:smallCaps/>
      <w:szCs w:val="22"/>
      <w:lang w:val="en-GB" w:eastAsia="lv-LV" w:bidi="lv-LV"/>
    </w:rPr>
  </w:style>
  <w:style w:type="paragraph" w:customStyle="1" w:styleId="ManualHeading2">
    <w:name w:val="Manual Heading 2"/>
    <w:basedOn w:val="Normal"/>
    <w:next w:val="Text1"/>
    <w:rsid w:val="00F80173"/>
    <w:pPr>
      <w:keepNext/>
      <w:widowControl/>
      <w:tabs>
        <w:tab w:val="left" w:pos="850"/>
      </w:tabs>
      <w:spacing w:before="120" w:after="120" w:line="360" w:lineRule="auto"/>
      <w:ind w:left="850" w:hanging="850"/>
      <w:outlineLvl w:val="1"/>
    </w:pPr>
    <w:rPr>
      <w:rFonts w:eastAsia="Calibri"/>
      <w:b/>
      <w:szCs w:val="22"/>
      <w:lang w:val="en-GB" w:eastAsia="lv-LV" w:bidi="lv-LV"/>
    </w:rPr>
  </w:style>
  <w:style w:type="paragraph" w:customStyle="1" w:styleId="ManualHeading3">
    <w:name w:val="Manual Heading 3"/>
    <w:basedOn w:val="Normal"/>
    <w:next w:val="Text1"/>
    <w:rsid w:val="00F80173"/>
    <w:pPr>
      <w:keepNext/>
      <w:widowControl/>
      <w:tabs>
        <w:tab w:val="left" w:pos="850"/>
      </w:tabs>
      <w:spacing w:before="120" w:after="120" w:line="360" w:lineRule="auto"/>
      <w:ind w:left="850" w:hanging="850"/>
      <w:outlineLvl w:val="2"/>
    </w:pPr>
    <w:rPr>
      <w:rFonts w:eastAsia="Calibri"/>
      <w:i/>
      <w:szCs w:val="22"/>
      <w:lang w:val="en-GB" w:eastAsia="lv-LV" w:bidi="lv-LV"/>
    </w:rPr>
  </w:style>
  <w:style w:type="paragraph" w:customStyle="1" w:styleId="ManualHeading4">
    <w:name w:val="Manual Heading 4"/>
    <w:basedOn w:val="Normal"/>
    <w:next w:val="Text1"/>
    <w:rsid w:val="00F80173"/>
    <w:pPr>
      <w:keepNext/>
      <w:widowControl/>
      <w:tabs>
        <w:tab w:val="left" w:pos="850"/>
      </w:tabs>
      <w:spacing w:before="120" w:after="120" w:line="360" w:lineRule="auto"/>
      <w:ind w:left="850" w:hanging="850"/>
      <w:outlineLvl w:val="3"/>
    </w:pPr>
    <w:rPr>
      <w:rFonts w:eastAsia="Calibri"/>
      <w:szCs w:val="22"/>
      <w:lang w:val="en-GB" w:eastAsia="lv-LV" w:bidi="lv-LV"/>
    </w:rPr>
  </w:style>
  <w:style w:type="paragraph" w:customStyle="1" w:styleId="ManualHeading5">
    <w:name w:val="Manual Heading 5"/>
    <w:basedOn w:val="Normal"/>
    <w:next w:val="Text1"/>
    <w:rsid w:val="00F80173"/>
    <w:pPr>
      <w:keepNext/>
      <w:widowControl/>
      <w:tabs>
        <w:tab w:val="left" w:pos="850"/>
      </w:tabs>
      <w:spacing w:before="120" w:after="120" w:line="360" w:lineRule="auto"/>
      <w:ind w:left="850" w:hanging="850"/>
      <w:outlineLvl w:val="4"/>
    </w:pPr>
    <w:rPr>
      <w:rFonts w:eastAsia="Calibri"/>
      <w:szCs w:val="22"/>
      <w:lang w:val="en-GB" w:eastAsia="lv-LV" w:bidi="lv-LV"/>
    </w:rPr>
  </w:style>
  <w:style w:type="paragraph" w:customStyle="1" w:styleId="ManualHeading6">
    <w:name w:val="Manual Heading 6"/>
    <w:basedOn w:val="Normal"/>
    <w:next w:val="Text1"/>
    <w:rsid w:val="00F80173"/>
    <w:pPr>
      <w:keepNext/>
      <w:widowControl/>
      <w:tabs>
        <w:tab w:val="left" w:pos="850"/>
      </w:tabs>
      <w:spacing w:before="120" w:after="120" w:line="360" w:lineRule="auto"/>
      <w:ind w:left="850" w:hanging="850"/>
      <w:outlineLvl w:val="5"/>
    </w:pPr>
    <w:rPr>
      <w:rFonts w:eastAsia="Calibri"/>
      <w:szCs w:val="22"/>
      <w:lang w:val="en-GB" w:eastAsia="lv-LV" w:bidi="lv-LV"/>
    </w:rPr>
  </w:style>
  <w:style w:type="paragraph" w:customStyle="1" w:styleId="ManualHeading7">
    <w:name w:val="Manual Heading 7"/>
    <w:basedOn w:val="Normal"/>
    <w:next w:val="Text1"/>
    <w:rsid w:val="00F80173"/>
    <w:pPr>
      <w:keepNext/>
      <w:widowControl/>
      <w:tabs>
        <w:tab w:val="left" w:pos="850"/>
      </w:tabs>
      <w:spacing w:before="120" w:after="120" w:line="360" w:lineRule="auto"/>
      <w:ind w:left="850" w:hanging="850"/>
      <w:outlineLvl w:val="6"/>
    </w:pPr>
    <w:rPr>
      <w:rFonts w:eastAsia="Calibri"/>
      <w:szCs w:val="22"/>
      <w:lang w:val="en-GB" w:eastAsia="lv-LV" w:bidi="lv-LV"/>
    </w:rPr>
  </w:style>
  <w:style w:type="paragraph" w:customStyle="1" w:styleId="ManualNumPar1">
    <w:name w:val="Manual NumPar 1"/>
    <w:basedOn w:val="Normal"/>
    <w:next w:val="Text1"/>
    <w:rsid w:val="00F80173"/>
    <w:pPr>
      <w:widowControl/>
      <w:spacing w:before="120" w:after="120" w:line="360" w:lineRule="auto"/>
      <w:ind w:left="850" w:hanging="850"/>
    </w:pPr>
    <w:rPr>
      <w:rFonts w:eastAsia="Calibri"/>
      <w:szCs w:val="22"/>
      <w:lang w:val="en-GB" w:eastAsia="lv-LV" w:bidi="lv-LV"/>
    </w:rPr>
  </w:style>
  <w:style w:type="paragraph" w:customStyle="1" w:styleId="ManualNumPar2">
    <w:name w:val="Manual NumPar 2"/>
    <w:basedOn w:val="Normal"/>
    <w:next w:val="Text1"/>
    <w:rsid w:val="00F80173"/>
    <w:pPr>
      <w:widowControl/>
      <w:spacing w:before="120" w:after="120" w:line="360" w:lineRule="auto"/>
      <w:ind w:left="850" w:hanging="850"/>
    </w:pPr>
    <w:rPr>
      <w:rFonts w:eastAsia="Calibri"/>
      <w:szCs w:val="22"/>
      <w:lang w:val="en-GB" w:eastAsia="lv-LV" w:bidi="lv-LV"/>
    </w:rPr>
  </w:style>
  <w:style w:type="paragraph" w:customStyle="1" w:styleId="ManualNumPar3">
    <w:name w:val="Manual NumPar 3"/>
    <w:basedOn w:val="Normal"/>
    <w:next w:val="Text1"/>
    <w:rsid w:val="00F80173"/>
    <w:pPr>
      <w:widowControl/>
      <w:spacing w:before="120" w:after="120" w:line="360" w:lineRule="auto"/>
      <w:ind w:left="850" w:hanging="850"/>
    </w:pPr>
    <w:rPr>
      <w:rFonts w:eastAsia="Calibri"/>
      <w:szCs w:val="22"/>
      <w:lang w:val="en-GB" w:eastAsia="lv-LV" w:bidi="lv-LV"/>
    </w:rPr>
  </w:style>
  <w:style w:type="paragraph" w:customStyle="1" w:styleId="ManualNumPar4">
    <w:name w:val="Manual NumPar 4"/>
    <w:basedOn w:val="Normal"/>
    <w:next w:val="Text1"/>
    <w:rsid w:val="00F80173"/>
    <w:pPr>
      <w:widowControl/>
      <w:spacing w:before="120" w:after="120" w:line="360" w:lineRule="auto"/>
      <w:ind w:left="850" w:hanging="850"/>
    </w:pPr>
    <w:rPr>
      <w:rFonts w:eastAsia="Calibri"/>
      <w:szCs w:val="22"/>
      <w:lang w:val="en-GB" w:eastAsia="lv-LV" w:bidi="lv-LV"/>
    </w:rPr>
  </w:style>
  <w:style w:type="paragraph" w:customStyle="1" w:styleId="ManualNumPar5">
    <w:name w:val="Manual NumPar 5"/>
    <w:basedOn w:val="Normal"/>
    <w:next w:val="Text2"/>
    <w:rsid w:val="00F80173"/>
    <w:pPr>
      <w:widowControl/>
      <w:spacing w:before="120" w:after="120" w:line="360" w:lineRule="auto"/>
      <w:ind w:left="1417" w:hanging="1417"/>
    </w:pPr>
    <w:rPr>
      <w:rFonts w:eastAsia="Calibri"/>
      <w:szCs w:val="22"/>
      <w:lang w:val="en-GB" w:eastAsia="lv-LV" w:bidi="lv-LV"/>
    </w:rPr>
  </w:style>
  <w:style w:type="paragraph" w:customStyle="1" w:styleId="ManualNumPar6">
    <w:name w:val="Manual NumPar 6"/>
    <w:basedOn w:val="Normal"/>
    <w:next w:val="Text2"/>
    <w:rsid w:val="00F80173"/>
    <w:pPr>
      <w:widowControl/>
      <w:spacing w:before="120" w:after="120" w:line="360" w:lineRule="auto"/>
      <w:ind w:left="1417" w:hanging="1417"/>
    </w:pPr>
    <w:rPr>
      <w:rFonts w:eastAsia="Calibri"/>
      <w:szCs w:val="22"/>
      <w:lang w:val="en-GB" w:eastAsia="lv-LV" w:bidi="lv-LV"/>
    </w:rPr>
  </w:style>
  <w:style w:type="paragraph" w:customStyle="1" w:styleId="ManualNumPar7">
    <w:name w:val="Manual NumPar 7"/>
    <w:basedOn w:val="Normal"/>
    <w:next w:val="Text2"/>
    <w:rsid w:val="00F80173"/>
    <w:pPr>
      <w:widowControl/>
      <w:spacing w:before="120" w:after="120" w:line="360" w:lineRule="auto"/>
      <w:ind w:left="1417" w:hanging="1417"/>
    </w:pPr>
    <w:rPr>
      <w:rFonts w:eastAsia="Calibri"/>
      <w:szCs w:val="22"/>
      <w:lang w:val="en-GB" w:eastAsia="lv-LV" w:bidi="lv-LV"/>
    </w:rPr>
  </w:style>
  <w:style w:type="paragraph" w:customStyle="1" w:styleId="NormalLeft">
    <w:name w:val="Normal Left"/>
    <w:basedOn w:val="Normal"/>
    <w:rsid w:val="00F80173"/>
    <w:pPr>
      <w:widowControl/>
      <w:spacing w:before="120" w:after="120" w:line="360" w:lineRule="auto"/>
    </w:pPr>
    <w:rPr>
      <w:rFonts w:eastAsia="Calibri"/>
      <w:szCs w:val="22"/>
      <w:lang w:val="en-GB" w:eastAsia="lv-LV" w:bidi="lv-LV"/>
    </w:rPr>
  </w:style>
  <w:style w:type="paragraph" w:customStyle="1" w:styleId="NumPar1">
    <w:name w:val="NumPar 1"/>
    <w:basedOn w:val="Normal"/>
    <w:next w:val="Text1"/>
    <w:rsid w:val="00F80173"/>
    <w:pPr>
      <w:widowControl/>
      <w:numPr>
        <w:numId w:val="27"/>
      </w:numPr>
      <w:tabs>
        <w:tab w:val="clear" w:pos="850"/>
        <w:tab w:val="num" w:pos="2835"/>
      </w:tabs>
      <w:spacing w:before="120" w:after="120" w:line="360" w:lineRule="auto"/>
      <w:ind w:left="2835" w:hanging="567"/>
    </w:pPr>
    <w:rPr>
      <w:rFonts w:eastAsia="Calibri"/>
      <w:szCs w:val="22"/>
      <w:lang w:val="en-GB" w:eastAsia="lv-LV" w:bidi="lv-LV"/>
    </w:rPr>
  </w:style>
  <w:style w:type="paragraph" w:customStyle="1" w:styleId="NumPar2">
    <w:name w:val="NumPar 2"/>
    <w:basedOn w:val="Normal"/>
    <w:next w:val="Text1"/>
    <w:rsid w:val="00F80173"/>
    <w:pPr>
      <w:widowControl/>
      <w:numPr>
        <w:ilvl w:val="1"/>
        <w:numId w:val="27"/>
      </w:numPr>
      <w:tabs>
        <w:tab w:val="clear" w:pos="850"/>
        <w:tab w:val="num" w:pos="2835"/>
      </w:tabs>
      <w:spacing w:before="120" w:after="120" w:line="360" w:lineRule="auto"/>
      <w:ind w:left="2835" w:hanging="567"/>
    </w:pPr>
    <w:rPr>
      <w:rFonts w:eastAsia="Calibri"/>
      <w:szCs w:val="22"/>
      <w:lang w:val="en-GB" w:eastAsia="lv-LV" w:bidi="lv-LV"/>
    </w:rPr>
  </w:style>
  <w:style w:type="paragraph" w:customStyle="1" w:styleId="NumPar3">
    <w:name w:val="NumPar 3"/>
    <w:basedOn w:val="Normal"/>
    <w:next w:val="Text1"/>
    <w:rsid w:val="00F80173"/>
    <w:pPr>
      <w:widowControl/>
      <w:numPr>
        <w:ilvl w:val="2"/>
        <w:numId w:val="27"/>
      </w:numPr>
      <w:tabs>
        <w:tab w:val="clear" w:pos="850"/>
        <w:tab w:val="num" w:pos="2835"/>
      </w:tabs>
      <w:spacing w:before="120" w:after="120" w:line="360" w:lineRule="auto"/>
      <w:ind w:left="2835" w:hanging="567"/>
    </w:pPr>
    <w:rPr>
      <w:rFonts w:eastAsia="Calibri"/>
      <w:szCs w:val="22"/>
      <w:lang w:val="en-GB" w:eastAsia="lv-LV" w:bidi="lv-LV"/>
    </w:rPr>
  </w:style>
  <w:style w:type="paragraph" w:customStyle="1" w:styleId="NumPar4">
    <w:name w:val="NumPar 4"/>
    <w:basedOn w:val="Normal"/>
    <w:next w:val="Text1"/>
    <w:rsid w:val="00F80173"/>
    <w:pPr>
      <w:widowControl/>
      <w:numPr>
        <w:ilvl w:val="3"/>
        <w:numId w:val="27"/>
      </w:numPr>
      <w:tabs>
        <w:tab w:val="clear" w:pos="850"/>
        <w:tab w:val="num" w:pos="2835"/>
      </w:tabs>
      <w:spacing w:before="120" w:after="120" w:line="360" w:lineRule="auto"/>
      <w:ind w:left="2835" w:hanging="567"/>
    </w:pPr>
    <w:rPr>
      <w:rFonts w:eastAsia="Calibri"/>
      <w:szCs w:val="22"/>
      <w:lang w:val="en-GB" w:eastAsia="lv-LV" w:bidi="lv-LV"/>
    </w:rPr>
  </w:style>
  <w:style w:type="paragraph" w:customStyle="1" w:styleId="NumPar5">
    <w:name w:val="NumPar 5"/>
    <w:basedOn w:val="Normal"/>
    <w:next w:val="Text2"/>
    <w:rsid w:val="00F80173"/>
    <w:pPr>
      <w:widowControl/>
      <w:numPr>
        <w:ilvl w:val="4"/>
        <w:numId w:val="27"/>
      </w:numPr>
      <w:tabs>
        <w:tab w:val="left" w:pos="1417"/>
        <w:tab w:val="num" w:pos="2835"/>
      </w:tabs>
      <w:spacing w:before="120" w:after="120" w:line="360" w:lineRule="auto"/>
      <w:ind w:left="2835" w:hanging="567"/>
    </w:pPr>
    <w:rPr>
      <w:rFonts w:eastAsia="Calibri"/>
      <w:szCs w:val="22"/>
      <w:lang w:val="en-GB" w:eastAsia="lv-LV" w:bidi="lv-LV"/>
    </w:rPr>
  </w:style>
  <w:style w:type="paragraph" w:customStyle="1" w:styleId="NumPar6">
    <w:name w:val="NumPar 6"/>
    <w:basedOn w:val="Normal"/>
    <w:next w:val="Text2"/>
    <w:rsid w:val="00F80173"/>
    <w:pPr>
      <w:widowControl/>
      <w:numPr>
        <w:ilvl w:val="5"/>
        <w:numId w:val="27"/>
      </w:numPr>
      <w:tabs>
        <w:tab w:val="left" w:pos="1417"/>
        <w:tab w:val="num" w:pos="2835"/>
      </w:tabs>
      <w:spacing w:before="120" w:after="120" w:line="360" w:lineRule="auto"/>
      <w:ind w:left="2835" w:hanging="567"/>
    </w:pPr>
    <w:rPr>
      <w:rFonts w:eastAsia="Calibri"/>
      <w:szCs w:val="22"/>
      <w:lang w:val="en-GB" w:eastAsia="lv-LV" w:bidi="lv-LV"/>
    </w:rPr>
  </w:style>
  <w:style w:type="paragraph" w:customStyle="1" w:styleId="NumPar7">
    <w:name w:val="NumPar 7"/>
    <w:basedOn w:val="Normal"/>
    <w:next w:val="Text2"/>
    <w:rsid w:val="00F80173"/>
    <w:pPr>
      <w:widowControl/>
      <w:numPr>
        <w:ilvl w:val="6"/>
        <w:numId w:val="27"/>
      </w:numPr>
      <w:tabs>
        <w:tab w:val="left" w:pos="1417"/>
        <w:tab w:val="num" w:pos="2835"/>
      </w:tabs>
      <w:spacing w:before="120" w:after="120" w:line="360" w:lineRule="auto"/>
      <w:ind w:left="2835" w:hanging="567"/>
    </w:pPr>
    <w:rPr>
      <w:rFonts w:eastAsia="Calibri"/>
      <w:szCs w:val="22"/>
      <w:lang w:val="en-GB" w:eastAsia="lv-LV" w:bidi="lv-LV"/>
    </w:rPr>
  </w:style>
  <w:style w:type="paragraph" w:customStyle="1" w:styleId="PartTitle">
    <w:name w:val="PartTitle"/>
    <w:basedOn w:val="Normal"/>
    <w:next w:val="ChapterTitle"/>
    <w:rsid w:val="00F80173"/>
    <w:pPr>
      <w:keepNext/>
      <w:pageBreakBefore/>
      <w:widowControl/>
      <w:spacing w:before="120" w:after="360" w:line="360" w:lineRule="auto"/>
      <w:jc w:val="center"/>
    </w:pPr>
    <w:rPr>
      <w:rFonts w:eastAsia="Calibri"/>
      <w:b/>
      <w:sz w:val="36"/>
      <w:szCs w:val="22"/>
      <w:lang w:val="en-GB" w:eastAsia="lv-LV" w:bidi="lv-LV"/>
    </w:rPr>
  </w:style>
  <w:style w:type="paragraph" w:customStyle="1" w:styleId="Personnequisigne">
    <w:name w:val="Personne qui signe"/>
    <w:basedOn w:val="Normal"/>
    <w:next w:val="Institutionquisigne"/>
    <w:rsid w:val="00F80173"/>
    <w:pPr>
      <w:widowControl/>
      <w:tabs>
        <w:tab w:val="left" w:pos="5669"/>
      </w:tabs>
      <w:spacing w:line="360" w:lineRule="auto"/>
    </w:pPr>
    <w:rPr>
      <w:rFonts w:eastAsia="Calibri"/>
      <w:i/>
      <w:szCs w:val="22"/>
      <w:lang w:val="en-GB" w:eastAsia="lv-LV" w:bidi="lv-LV"/>
    </w:rPr>
  </w:style>
  <w:style w:type="paragraph" w:customStyle="1" w:styleId="Point0">
    <w:name w:val="Point 0"/>
    <w:basedOn w:val="Normal"/>
    <w:rsid w:val="00F80173"/>
    <w:pPr>
      <w:widowControl/>
      <w:spacing w:before="120" w:after="120" w:line="360" w:lineRule="auto"/>
      <w:ind w:left="850" w:hanging="850"/>
    </w:pPr>
    <w:rPr>
      <w:rFonts w:eastAsia="Calibri"/>
      <w:szCs w:val="22"/>
      <w:lang w:val="en-GB" w:eastAsia="lv-LV" w:bidi="lv-LV"/>
    </w:rPr>
  </w:style>
  <w:style w:type="paragraph" w:customStyle="1" w:styleId="Point0letter">
    <w:name w:val="Point 0 (letter)"/>
    <w:basedOn w:val="Normal"/>
    <w:rsid w:val="00F80173"/>
    <w:pPr>
      <w:widowControl/>
      <w:numPr>
        <w:ilvl w:val="1"/>
        <w:numId w:val="28"/>
      </w:numPr>
      <w:tabs>
        <w:tab w:val="clear" w:pos="850"/>
        <w:tab w:val="num" w:pos="567"/>
      </w:tabs>
      <w:spacing w:before="120" w:after="120" w:line="360" w:lineRule="auto"/>
      <w:ind w:left="567" w:hanging="567"/>
    </w:pPr>
    <w:rPr>
      <w:rFonts w:eastAsia="Calibri"/>
      <w:szCs w:val="22"/>
      <w:lang w:val="en-GB" w:eastAsia="lv-LV" w:bidi="lv-LV"/>
    </w:rPr>
  </w:style>
  <w:style w:type="paragraph" w:customStyle="1" w:styleId="Point0number">
    <w:name w:val="Point 0 (number)"/>
    <w:basedOn w:val="Normal"/>
    <w:qFormat/>
    <w:rsid w:val="00F80173"/>
    <w:pPr>
      <w:widowControl/>
      <w:numPr>
        <w:numId w:val="28"/>
      </w:numPr>
      <w:tabs>
        <w:tab w:val="clear" w:pos="850"/>
        <w:tab w:val="num" w:pos="567"/>
      </w:tabs>
      <w:spacing w:before="120" w:after="120" w:line="360" w:lineRule="auto"/>
      <w:ind w:left="567" w:hanging="567"/>
    </w:pPr>
    <w:rPr>
      <w:rFonts w:eastAsia="Calibri"/>
      <w:szCs w:val="22"/>
      <w:lang w:val="en-GB" w:eastAsia="lv-LV" w:bidi="lv-LV"/>
    </w:rPr>
  </w:style>
  <w:style w:type="paragraph" w:customStyle="1" w:styleId="Point1">
    <w:name w:val="Point 1"/>
    <w:basedOn w:val="Normal"/>
    <w:rsid w:val="00F80173"/>
    <w:pPr>
      <w:widowControl/>
      <w:spacing w:before="120" w:after="120" w:line="360" w:lineRule="auto"/>
      <w:ind w:left="1417" w:hanging="567"/>
    </w:pPr>
    <w:rPr>
      <w:rFonts w:eastAsia="Calibri"/>
      <w:szCs w:val="22"/>
      <w:lang w:val="en-GB" w:eastAsia="lv-LV" w:bidi="lv-LV"/>
    </w:rPr>
  </w:style>
  <w:style w:type="paragraph" w:customStyle="1" w:styleId="Point1letter">
    <w:name w:val="Point 1 (letter)"/>
    <w:basedOn w:val="Normal"/>
    <w:qFormat/>
    <w:rsid w:val="00F80173"/>
    <w:pPr>
      <w:widowControl/>
      <w:numPr>
        <w:ilvl w:val="3"/>
        <w:numId w:val="28"/>
      </w:numPr>
      <w:tabs>
        <w:tab w:val="clear" w:pos="1417"/>
        <w:tab w:val="num" w:pos="567"/>
      </w:tabs>
      <w:spacing w:before="120" w:after="120" w:line="360" w:lineRule="auto"/>
      <w:ind w:left="567"/>
    </w:pPr>
    <w:rPr>
      <w:rFonts w:eastAsia="Calibri"/>
      <w:szCs w:val="22"/>
      <w:lang w:val="en-GB" w:eastAsia="lv-LV" w:bidi="lv-LV"/>
    </w:rPr>
  </w:style>
  <w:style w:type="paragraph" w:customStyle="1" w:styleId="Point1number">
    <w:name w:val="Point 1 (number)"/>
    <w:basedOn w:val="Normal"/>
    <w:rsid w:val="00F80173"/>
    <w:pPr>
      <w:widowControl/>
      <w:numPr>
        <w:ilvl w:val="2"/>
        <w:numId w:val="28"/>
      </w:numPr>
      <w:tabs>
        <w:tab w:val="clear" w:pos="1417"/>
        <w:tab w:val="num" w:pos="567"/>
      </w:tabs>
      <w:spacing w:before="120" w:after="120" w:line="360" w:lineRule="auto"/>
      <w:ind w:left="567"/>
    </w:pPr>
    <w:rPr>
      <w:rFonts w:eastAsia="Calibri"/>
      <w:szCs w:val="22"/>
      <w:lang w:val="en-GB" w:eastAsia="lv-LV" w:bidi="lv-LV"/>
    </w:rPr>
  </w:style>
  <w:style w:type="paragraph" w:customStyle="1" w:styleId="Point2">
    <w:name w:val="Point 2"/>
    <w:basedOn w:val="Normal"/>
    <w:rsid w:val="00F80173"/>
    <w:pPr>
      <w:widowControl/>
      <w:spacing w:before="120" w:after="120" w:line="360" w:lineRule="auto"/>
      <w:ind w:left="1984" w:hanging="567"/>
    </w:pPr>
    <w:rPr>
      <w:rFonts w:eastAsia="Calibri"/>
      <w:szCs w:val="22"/>
      <w:lang w:val="en-GB" w:eastAsia="lv-LV" w:bidi="lv-LV"/>
    </w:rPr>
  </w:style>
  <w:style w:type="paragraph" w:customStyle="1" w:styleId="Point2letter">
    <w:name w:val="Point 2 (letter)"/>
    <w:basedOn w:val="Normal"/>
    <w:rsid w:val="00F80173"/>
    <w:pPr>
      <w:widowControl/>
      <w:numPr>
        <w:ilvl w:val="5"/>
        <w:numId w:val="28"/>
      </w:numPr>
      <w:tabs>
        <w:tab w:val="clear" w:pos="1984"/>
        <w:tab w:val="num" w:pos="567"/>
      </w:tabs>
      <w:spacing w:before="120" w:after="120" w:line="360" w:lineRule="auto"/>
      <w:ind w:left="567"/>
    </w:pPr>
    <w:rPr>
      <w:rFonts w:eastAsia="Calibri"/>
      <w:szCs w:val="22"/>
      <w:lang w:val="en-GB" w:eastAsia="lv-LV" w:bidi="lv-LV"/>
    </w:rPr>
  </w:style>
  <w:style w:type="paragraph" w:customStyle="1" w:styleId="Point2number">
    <w:name w:val="Point 2 (number)"/>
    <w:basedOn w:val="Normal"/>
    <w:rsid w:val="00F80173"/>
    <w:pPr>
      <w:widowControl/>
      <w:numPr>
        <w:ilvl w:val="4"/>
        <w:numId w:val="28"/>
      </w:numPr>
      <w:tabs>
        <w:tab w:val="clear" w:pos="1984"/>
        <w:tab w:val="num" w:pos="567"/>
      </w:tabs>
      <w:spacing w:before="120" w:after="120" w:line="360" w:lineRule="auto"/>
      <w:ind w:left="567"/>
    </w:pPr>
    <w:rPr>
      <w:rFonts w:eastAsia="Calibri"/>
      <w:szCs w:val="22"/>
      <w:lang w:val="en-GB" w:eastAsia="lv-LV" w:bidi="lv-LV"/>
    </w:rPr>
  </w:style>
  <w:style w:type="paragraph" w:customStyle="1" w:styleId="Point3">
    <w:name w:val="Point 3"/>
    <w:basedOn w:val="Normal"/>
    <w:rsid w:val="00F80173"/>
    <w:pPr>
      <w:widowControl/>
      <w:spacing w:before="120" w:after="120" w:line="360" w:lineRule="auto"/>
      <w:ind w:left="2551" w:hanging="567"/>
    </w:pPr>
    <w:rPr>
      <w:rFonts w:eastAsia="Calibri"/>
      <w:szCs w:val="22"/>
      <w:lang w:val="en-GB" w:eastAsia="lv-LV" w:bidi="lv-LV"/>
    </w:rPr>
  </w:style>
  <w:style w:type="paragraph" w:customStyle="1" w:styleId="Point3letter">
    <w:name w:val="Point 3 (letter)"/>
    <w:basedOn w:val="Normal"/>
    <w:rsid w:val="00F80173"/>
    <w:pPr>
      <w:widowControl/>
      <w:numPr>
        <w:ilvl w:val="7"/>
        <w:numId w:val="28"/>
      </w:numPr>
      <w:tabs>
        <w:tab w:val="clear" w:pos="2551"/>
        <w:tab w:val="num" w:pos="567"/>
      </w:tabs>
      <w:spacing w:before="120" w:after="120" w:line="360" w:lineRule="auto"/>
      <w:ind w:left="567"/>
    </w:pPr>
    <w:rPr>
      <w:rFonts w:eastAsia="Calibri"/>
      <w:szCs w:val="22"/>
      <w:lang w:val="en-GB" w:eastAsia="lv-LV" w:bidi="lv-LV"/>
    </w:rPr>
  </w:style>
  <w:style w:type="paragraph" w:customStyle="1" w:styleId="Point3number">
    <w:name w:val="Point 3 (number)"/>
    <w:basedOn w:val="Normal"/>
    <w:rsid w:val="00F80173"/>
    <w:pPr>
      <w:widowControl/>
      <w:numPr>
        <w:ilvl w:val="6"/>
        <w:numId w:val="28"/>
      </w:numPr>
      <w:tabs>
        <w:tab w:val="clear" w:pos="2551"/>
        <w:tab w:val="num" w:pos="567"/>
      </w:tabs>
      <w:spacing w:before="120" w:after="120" w:line="360" w:lineRule="auto"/>
      <w:ind w:left="567"/>
    </w:pPr>
    <w:rPr>
      <w:rFonts w:eastAsia="Calibri"/>
      <w:szCs w:val="22"/>
      <w:lang w:val="en-GB" w:eastAsia="lv-LV" w:bidi="lv-LV"/>
    </w:rPr>
  </w:style>
  <w:style w:type="paragraph" w:customStyle="1" w:styleId="Point4">
    <w:name w:val="Point 4"/>
    <w:basedOn w:val="Normal"/>
    <w:rsid w:val="00F80173"/>
    <w:pPr>
      <w:widowControl/>
      <w:spacing w:before="120" w:after="120" w:line="360" w:lineRule="auto"/>
      <w:ind w:left="3118" w:hanging="567"/>
    </w:pPr>
    <w:rPr>
      <w:rFonts w:eastAsia="Calibri"/>
      <w:szCs w:val="22"/>
      <w:lang w:val="en-GB" w:eastAsia="lv-LV" w:bidi="lv-LV"/>
    </w:rPr>
  </w:style>
  <w:style w:type="paragraph" w:customStyle="1" w:styleId="Point4letter">
    <w:name w:val="Point 4 (letter)"/>
    <w:basedOn w:val="Normal"/>
    <w:rsid w:val="00F80173"/>
    <w:pPr>
      <w:widowControl/>
      <w:numPr>
        <w:ilvl w:val="8"/>
        <w:numId w:val="28"/>
      </w:numPr>
      <w:tabs>
        <w:tab w:val="clear" w:pos="3118"/>
        <w:tab w:val="num" w:pos="567"/>
      </w:tabs>
      <w:spacing w:before="120" w:after="120" w:line="360" w:lineRule="auto"/>
      <w:ind w:left="567"/>
    </w:pPr>
    <w:rPr>
      <w:rFonts w:eastAsia="Calibri"/>
      <w:szCs w:val="22"/>
      <w:lang w:val="en-GB" w:eastAsia="lv-LV" w:bidi="lv-LV"/>
    </w:rPr>
  </w:style>
  <w:style w:type="paragraph" w:customStyle="1" w:styleId="Point5">
    <w:name w:val="Point 5"/>
    <w:basedOn w:val="Normal"/>
    <w:rsid w:val="00F80173"/>
    <w:pPr>
      <w:widowControl/>
      <w:spacing w:before="120" w:after="120" w:line="360" w:lineRule="auto"/>
      <w:ind w:left="3685" w:hanging="567"/>
    </w:pPr>
    <w:rPr>
      <w:rFonts w:eastAsia="Calibri"/>
      <w:szCs w:val="22"/>
      <w:lang w:val="en-GB" w:eastAsia="lv-LV" w:bidi="lv-LV"/>
    </w:rPr>
  </w:style>
  <w:style w:type="paragraph" w:customStyle="1" w:styleId="PointDouble0">
    <w:name w:val="PointDouble 0"/>
    <w:basedOn w:val="Normal"/>
    <w:rsid w:val="00F80173"/>
    <w:pPr>
      <w:widowControl/>
      <w:tabs>
        <w:tab w:val="left" w:pos="850"/>
      </w:tabs>
      <w:spacing w:before="120" w:after="120" w:line="360" w:lineRule="auto"/>
      <w:ind w:left="1417" w:hanging="1417"/>
    </w:pPr>
    <w:rPr>
      <w:rFonts w:eastAsia="Calibri"/>
      <w:szCs w:val="22"/>
      <w:lang w:val="en-GB" w:eastAsia="lv-LV" w:bidi="lv-LV"/>
    </w:rPr>
  </w:style>
  <w:style w:type="paragraph" w:customStyle="1" w:styleId="PointDouble1">
    <w:name w:val="PointDouble 1"/>
    <w:basedOn w:val="Normal"/>
    <w:rsid w:val="00F80173"/>
    <w:pPr>
      <w:widowControl/>
      <w:tabs>
        <w:tab w:val="left" w:pos="1417"/>
      </w:tabs>
      <w:spacing w:before="120" w:after="120" w:line="360" w:lineRule="auto"/>
      <w:ind w:left="1984" w:hanging="1134"/>
    </w:pPr>
    <w:rPr>
      <w:rFonts w:eastAsia="Calibri"/>
      <w:szCs w:val="22"/>
      <w:lang w:val="en-GB" w:eastAsia="lv-LV" w:bidi="lv-LV"/>
    </w:rPr>
  </w:style>
  <w:style w:type="paragraph" w:customStyle="1" w:styleId="PointDouble2">
    <w:name w:val="PointDouble 2"/>
    <w:basedOn w:val="Normal"/>
    <w:rsid w:val="00F80173"/>
    <w:pPr>
      <w:widowControl/>
      <w:tabs>
        <w:tab w:val="left" w:pos="1984"/>
      </w:tabs>
      <w:spacing w:before="120" w:after="120" w:line="360" w:lineRule="auto"/>
      <w:ind w:left="2551" w:hanging="1134"/>
    </w:pPr>
    <w:rPr>
      <w:rFonts w:eastAsia="Calibri"/>
      <w:szCs w:val="22"/>
      <w:lang w:val="en-GB" w:eastAsia="lv-LV" w:bidi="lv-LV"/>
    </w:rPr>
  </w:style>
  <w:style w:type="paragraph" w:customStyle="1" w:styleId="PointDouble3">
    <w:name w:val="PointDouble 3"/>
    <w:basedOn w:val="Normal"/>
    <w:rsid w:val="00F80173"/>
    <w:pPr>
      <w:widowControl/>
      <w:tabs>
        <w:tab w:val="left" w:pos="2551"/>
      </w:tabs>
      <w:spacing w:before="120" w:after="120" w:line="360" w:lineRule="auto"/>
      <w:ind w:left="3118" w:hanging="1134"/>
    </w:pPr>
    <w:rPr>
      <w:rFonts w:eastAsia="Calibri"/>
      <w:szCs w:val="22"/>
      <w:lang w:val="en-GB" w:eastAsia="lv-LV" w:bidi="lv-LV"/>
    </w:rPr>
  </w:style>
  <w:style w:type="paragraph" w:customStyle="1" w:styleId="PointDouble4">
    <w:name w:val="PointDouble 4"/>
    <w:basedOn w:val="Normal"/>
    <w:rsid w:val="00F80173"/>
    <w:pPr>
      <w:widowControl/>
      <w:tabs>
        <w:tab w:val="left" w:pos="3118"/>
      </w:tabs>
      <w:spacing w:before="120" w:after="120" w:line="360" w:lineRule="auto"/>
      <w:ind w:left="3685" w:hanging="1134"/>
    </w:pPr>
    <w:rPr>
      <w:rFonts w:eastAsia="Calibri"/>
      <w:szCs w:val="22"/>
      <w:lang w:val="en-GB" w:eastAsia="lv-LV" w:bidi="lv-LV"/>
    </w:rPr>
  </w:style>
  <w:style w:type="paragraph" w:customStyle="1" w:styleId="PointDouble5">
    <w:name w:val="PointDouble 5"/>
    <w:basedOn w:val="Normal"/>
    <w:rsid w:val="00F80173"/>
    <w:pPr>
      <w:widowControl/>
      <w:tabs>
        <w:tab w:val="left" w:pos="3685"/>
      </w:tabs>
      <w:spacing w:before="120" w:after="120" w:line="360" w:lineRule="auto"/>
      <w:ind w:left="4252" w:hanging="1134"/>
    </w:pPr>
    <w:rPr>
      <w:rFonts w:eastAsia="Calibri"/>
      <w:szCs w:val="22"/>
      <w:lang w:val="en-GB" w:eastAsia="lv-LV" w:bidi="lv-LV"/>
    </w:rPr>
  </w:style>
  <w:style w:type="paragraph" w:customStyle="1" w:styleId="PointTriple0">
    <w:name w:val="PointTriple 0"/>
    <w:basedOn w:val="Normal"/>
    <w:rsid w:val="00F80173"/>
    <w:pPr>
      <w:widowControl/>
      <w:tabs>
        <w:tab w:val="left" w:pos="850"/>
        <w:tab w:val="left" w:pos="1417"/>
      </w:tabs>
      <w:spacing w:before="120" w:after="120" w:line="360" w:lineRule="auto"/>
      <w:ind w:left="1984" w:hanging="1984"/>
    </w:pPr>
    <w:rPr>
      <w:rFonts w:eastAsia="Calibri"/>
      <w:szCs w:val="22"/>
      <w:lang w:val="en-GB" w:eastAsia="lv-LV" w:bidi="lv-LV"/>
    </w:rPr>
  </w:style>
  <w:style w:type="paragraph" w:customStyle="1" w:styleId="PointTriple1">
    <w:name w:val="PointTriple 1"/>
    <w:basedOn w:val="Normal"/>
    <w:rsid w:val="00F80173"/>
    <w:pPr>
      <w:widowControl/>
      <w:tabs>
        <w:tab w:val="left" w:pos="1417"/>
        <w:tab w:val="left" w:pos="1984"/>
      </w:tabs>
      <w:spacing w:before="120" w:after="120" w:line="360" w:lineRule="auto"/>
      <w:ind w:left="2551" w:hanging="1701"/>
    </w:pPr>
    <w:rPr>
      <w:rFonts w:eastAsia="Calibri"/>
      <w:szCs w:val="22"/>
      <w:lang w:val="en-GB" w:eastAsia="lv-LV" w:bidi="lv-LV"/>
    </w:rPr>
  </w:style>
  <w:style w:type="paragraph" w:customStyle="1" w:styleId="PointTriple2">
    <w:name w:val="PointTriple 2"/>
    <w:basedOn w:val="Normal"/>
    <w:rsid w:val="00F80173"/>
    <w:pPr>
      <w:widowControl/>
      <w:tabs>
        <w:tab w:val="left" w:pos="1984"/>
        <w:tab w:val="left" w:pos="2551"/>
      </w:tabs>
      <w:spacing w:before="120" w:after="120" w:line="360" w:lineRule="auto"/>
      <w:ind w:left="3118" w:hanging="1701"/>
    </w:pPr>
    <w:rPr>
      <w:rFonts w:eastAsia="Calibri"/>
      <w:szCs w:val="22"/>
      <w:lang w:val="en-GB" w:eastAsia="lv-LV" w:bidi="lv-LV"/>
    </w:rPr>
  </w:style>
  <w:style w:type="paragraph" w:customStyle="1" w:styleId="PointTriple3">
    <w:name w:val="PointTriple 3"/>
    <w:basedOn w:val="Normal"/>
    <w:rsid w:val="00F80173"/>
    <w:pPr>
      <w:widowControl/>
      <w:tabs>
        <w:tab w:val="left" w:pos="2551"/>
        <w:tab w:val="left" w:pos="3118"/>
      </w:tabs>
      <w:spacing w:before="120" w:after="120" w:line="360" w:lineRule="auto"/>
      <w:ind w:left="3685" w:hanging="1701"/>
    </w:pPr>
    <w:rPr>
      <w:rFonts w:eastAsia="Calibri"/>
      <w:szCs w:val="22"/>
      <w:lang w:val="en-GB" w:eastAsia="lv-LV" w:bidi="lv-LV"/>
    </w:rPr>
  </w:style>
  <w:style w:type="paragraph" w:customStyle="1" w:styleId="PointTriple4">
    <w:name w:val="PointTriple 4"/>
    <w:basedOn w:val="Normal"/>
    <w:rsid w:val="00F80173"/>
    <w:pPr>
      <w:widowControl/>
      <w:tabs>
        <w:tab w:val="left" w:pos="3118"/>
        <w:tab w:val="left" w:pos="3685"/>
      </w:tabs>
      <w:spacing w:before="120" w:after="120" w:line="360" w:lineRule="auto"/>
      <w:ind w:left="4252" w:hanging="1701"/>
    </w:pPr>
    <w:rPr>
      <w:rFonts w:eastAsia="Calibri"/>
      <w:szCs w:val="22"/>
      <w:lang w:val="en-GB" w:eastAsia="lv-LV" w:bidi="lv-LV"/>
    </w:rPr>
  </w:style>
  <w:style w:type="paragraph" w:customStyle="1" w:styleId="PointTriple5">
    <w:name w:val="PointTriple 5"/>
    <w:basedOn w:val="Normal"/>
    <w:rsid w:val="00F80173"/>
    <w:pPr>
      <w:widowControl/>
      <w:tabs>
        <w:tab w:val="left" w:pos="3685"/>
        <w:tab w:val="left" w:pos="4252"/>
      </w:tabs>
      <w:spacing w:before="120" w:after="120" w:line="360" w:lineRule="auto"/>
      <w:ind w:left="4819" w:hanging="1701"/>
    </w:pPr>
    <w:rPr>
      <w:rFonts w:eastAsia="Calibri"/>
      <w:szCs w:val="22"/>
      <w:lang w:val="en-GB" w:eastAsia="lv-LV" w:bidi="lv-LV"/>
    </w:rPr>
  </w:style>
  <w:style w:type="paragraph" w:customStyle="1" w:styleId="QuotedNumPar">
    <w:name w:val="Quoted NumPar"/>
    <w:basedOn w:val="Normal"/>
    <w:rsid w:val="00F80173"/>
    <w:pPr>
      <w:widowControl/>
      <w:spacing w:before="120" w:after="120" w:line="360" w:lineRule="auto"/>
      <w:ind w:left="1417" w:hanging="567"/>
    </w:pPr>
    <w:rPr>
      <w:rFonts w:eastAsia="Calibri"/>
      <w:szCs w:val="22"/>
      <w:lang w:val="en-GB" w:eastAsia="lv-LV" w:bidi="lv-LV"/>
    </w:rPr>
  </w:style>
  <w:style w:type="paragraph" w:customStyle="1" w:styleId="QuotedText">
    <w:name w:val="Quoted Text"/>
    <w:basedOn w:val="Normal"/>
    <w:rsid w:val="00F80173"/>
    <w:pPr>
      <w:widowControl/>
      <w:spacing w:before="120" w:after="120" w:line="360" w:lineRule="auto"/>
      <w:ind w:left="1417"/>
    </w:pPr>
    <w:rPr>
      <w:rFonts w:eastAsia="Calibri"/>
      <w:szCs w:val="22"/>
      <w:lang w:val="en-GB" w:eastAsia="lv-LV" w:bidi="lv-LV"/>
    </w:rPr>
  </w:style>
  <w:style w:type="paragraph" w:customStyle="1" w:styleId="Rfrenceinterinstitutionelle">
    <w:name w:val="Référence interinstitutionelle"/>
    <w:basedOn w:val="Normal"/>
    <w:next w:val="Normal"/>
    <w:rsid w:val="00F80173"/>
    <w:pPr>
      <w:widowControl/>
      <w:spacing w:line="360" w:lineRule="auto"/>
      <w:ind w:left="5103"/>
    </w:pPr>
    <w:rPr>
      <w:rFonts w:eastAsia="Calibri"/>
      <w:szCs w:val="22"/>
      <w:lang w:val="en-GB" w:eastAsia="lv-LV" w:bidi="lv-LV"/>
    </w:rPr>
  </w:style>
  <w:style w:type="paragraph" w:customStyle="1" w:styleId="SectionTitle">
    <w:name w:val="SectionTitle"/>
    <w:basedOn w:val="Normal"/>
    <w:next w:val="Heading1"/>
    <w:rsid w:val="00F80173"/>
    <w:pPr>
      <w:keepNext/>
      <w:widowControl/>
      <w:spacing w:before="120" w:after="360" w:line="360" w:lineRule="auto"/>
      <w:jc w:val="center"/>
    </w:pPr>
    <w:rPr>
      <w:rFonts w:eastAsia="Calibri"/>
      <w:b/>
      <w:smallCaps/>
      <w:sz w:val="28"/>
      <w:szCs w:val="22"/>
      <w:lang w:val="en-GB" w:eastAsia="lv-LV" w:bidi="lv-LV"/>
    </w:rPr>
  </w:style>
  <w:style w:type="paragraph" w:customStyle="1" w:styleId="Sous-titreobjet">
    <w:name w:val="Sous-titre objet"/>
    <w:basedOn w:val="Normal"/>
    <w:rsid w:val="00F80173"/>
    <w:pPr>
      <w:widowControl/>
      <w:spacing w:line="360" w:lineRule="auto"/>
      <w:jc w:val="center"/>
    </w:pPr>
    <w:rPr>
      <w:rFonts w:eastAsia="Calibri"/>
      <w:b/>
      <w:szCs w:val="22"/>
      <w:lang w:val="en-GB" w:eastAsia="lv-LV" w:bidi="lv-LV"/>
    </w:rPr>
  </w:style>
  <w:style w:type="paragraph" w:customStyle="1" w:styleId="Statut">
    <w:name w:val="Statut"/>
    <w:basedOn w:val="Normal"/>
    <w:next w:val="Normal"/>
    <w:rsid w:val="00F80173"/>
    <w:pPr>
      <w:widowControl/>
      <w:spacing w:before="360" w:line="360" w:lineRule="auto"/>
      <w:jc w:val="center"/>
    </w:pPr>
    <w:rPr>
      <w:rFonts w:eastAsia="Calibri"/>
      <w:szCs w:val="22"/>
      <w:lang w:val="en-GB" w:eastAsia="lv-LV" w:bidi="lv-LV"/>
    </w:rPr>
  </w:style>
  <w:style w:type="paragraph" w:customStyle="1" w:styleId="TableTitle">
    <w:name w:val="Table Title"/>
    <w:basedOn w:val="Normal"/>
    <w:next w:val="Normal"/>
    <w:rsid w:val="00F80173"/>
    <w:pPr>
      <w:widowControl/>
      <w:spacing w:before="120" w:after="120" w:line="360" w:lineRule="auto"/>
      <w:jc w:val="center"/>
    </w:pPr>
    <w:rPr>
      <w:rFonts w:eastAsia="Calibri"/>
      <w:b/>
      <w:szCs w:val="22"/>
      <w:lang w:val="en-GB" w:eastAsia="lv-LV" w:bidi="lv-LV"/>
    </w:rPr>
  </w:style>
  <w:style w:type="paragraph" w:customStyle="1" w:styleId="Tiret0">
    <w:name w:val="Tiret 0"/>
    <w:basedOn w:val="Normal"/>
    <w:rsid w:val="00F80173"/>
    <w:pPr>
      <w:widowControl/>
      <w:numPr>
        <w:numId w:val="29"/>
      </w:numPr>
      <w:tabs>
        <w:tab w:val="clear" w:pos="850"/>
        <w:tab w:val="num" w:pos="1134"/>
      </w:tabs>
      <w:spacing w:before="120" w:after="120" w:line="360" w:lineRule="auto"/>
      <w:ind w:left="1134" w:hanging="567"/>
    </w:pPr>
    <w:rPr>
      <w:rFonts w:eastAsia="Calibri"/>
      <w:szCs w:val="22"/>
      <w:lang w:val="en-GB" w:eastAsia="lv-LV" w:bidi="lv-LV"/>
    </w:rPr>
  </w:style>
  <w:style w:type="paragraph" w:customStyle="1" w:styleId="Tiret1">
    <w:name w:val="Tiret 1"/>
    <w:basedOn w:val="Normal"/>
    <w:rsid w:val="00F80173"/>
    <w:pPr>
      <w:widowControl/>
      <w:numPr>
        <w:numId w:val="30"/>
      </w:numPr>
      <w:tabs>
        <w:tab w:val="clear" w:pos="1417"/>
        <w:tab w:val="num" w:pos="1701"/>
      </w:tabs>
      <w:spacing w:before="120" w:after="120" w:line="360" w:lineRule="auto"/>
      <w:ind w:left="1701"/>
    </w:pPr>
    <w:rPr>
      <w:rFonts w:eastAsia="Calibri"/>
      <w:szCs w:val="22"/>
      <w:lang w:val="en-GB" w:eastAsia="lv-LV" w:bidi="lv-LV"/>
    </w:rPr>
  </w:style>
  <w:style w:type="paragraph" w:customStyle="1" w:styleId="Tiret2">
    <w:name w:val="Tiret 2"/>
    <w:basedOn w:val="Normal"/>
    <w:rsid w:val="00F80173"/>
    <w:pPr>
      <w:widowControl/>
      <w:numPr>
        <w:numId w:val="31"/>
      </w:numPr>
      <w:tabs>
        <w:tab w:val="clear" w:pos="1984"/>
        <w:tab w:val="num" w:pos="2268"/>
      </w:tabs>
      <w:spacing w:before="120" w:after="120" w:line="360" w:lineRule="auto"/>
      <w:ind w:left="2268"/>
    </w:pPr>
    <w:rPr>
      <w:rFonts w:eastAsia="Calibri"/>
      <w:szCs w:val="22"/>
      <w:lang w:val="en-GB" w:eastAsia="lv-LV" w:bidi="lv-LV"/>
    </w:rPr>
  </w:style>
  <w:style w:type="paragraph" w:customStyle="1" w:styleId="Tiret3">
    <w:name w:val="Tiret 3"/>
    <w:basedOn w:val="Normal"/>
    <w:rsid w:val="00F80173"/>
    <w:pPr>
      <w:widowControl/>
      <w:numPr>
        <w:numId w:val="32"/>
      </w:numPr>
      <w:tabs>
        <w:tab w:val="clear" w:pos="2551"/>
        <w:tab w:val="num" w:pos="2835"/>
      </w:tabs>
      <w:spacing w:before="120" w:after="120" w:line="360" w:lineRule="auto"/>
      <w:ind w:left="2835"/>
    </w:pPr>
    <w:rPr>
      <w:rFonts w:eastAsia="Calibri"/>
      <w:szCs w:val="22"/>
      <w:lang w:val="en-GB" w:eastAsia="lv-LV" w:bidi="lv-LV"/>
    </w:rPr>
  </w:style>
  <w:style w:type="paragraph" w:customStyle="1" w:styleId="Tiret4">
    <w:name w:val="Tiret 4"/>
    <w:basedOn w:val="Normal"/>
    <w:rsid w:val="00F80173"/>
    <w:pPr>
      <w:widowControl/>
      <w:numPr>
        <w:numId w:val="33"/>
      </w:numPr>
      <w:tabs>
        <w:tab w:val="clear" w:pos="3118"/>
        <w:tab w:val="num" w:pos="567"/>
      </w:tabs>
      <w:spacing w:before="120" w:after="120" w:line="360" w:lineRule="auto"/>
      <w:ind w:left="567"/>
    </w:pPr>
    <w:rPr>
      <w:rFonts w:eastAsia="Calibri"/>
      <w:szCs w:val="22"/>
      <w:lang w:val="en-GB" w:eastAsia="lv-LV" w:bidi="lv-LV"/>
    </w:rPr>
  </w:style>
  <w:style w:type="paragraph" w:customStyle="1" w:styleId="Tiret5">
    <w:name w:val="Tiret 5"/>
    <w:basedOn w:val="Normal"/>
    <w:rsid w:val="00F80173"/>
    <w:pPr>
      <w:widowControl/>
      <w:numPr>
        <w:numId w:val="34"/>
      </w:numPr>
      <w:tabs>
        <w:tab w:val="clear" w:pos="3685"/>
        <w:tab w:val="num" w:pos="1134"/>
      </w:tabs>
      <w:spacing w:before="120" w:after="120" w:line="360" w:lineRule="auto"/>
      <w:ind w:left="1134"/>
    </w:pPr>
    <w:rPr>
      <w:rFonts w:eastAsia="Calibri"/>
      <w:szCs w:val="22"/>
      <w:lang w:val="en-GB" w:eastAsia="lv-LV" w:bidi="lv-LV"/>
    </w:rPr>
  </w:style>
  <w:style w:type="paragraph" w:customStyle="1" w:styleId="Titrearticle">
    <w:name w:val="Titre article"/>
    <w:basedOn w:val="Normal"/>
    <w:next w:val="Normal"/>
    <w:rsid w:val="00F80173"/>
    <w:pPr>
      <w:keepNext/>
      <w:widowControl/>
      <w:spacing w:before="360" w:after="120" w:line="360" w:lineRule="auto"/>
      <w:jc w:val="center"/>
    </w:pPr>
    <w:rPr>
      <w:rFonts w:eastAsia="Calibri"/>
      <w:i/>
      <w:szCs w:val="22"/>
      <w:lang w:val="en-GB" w:eastAsia="lv-LV" w:bidi="lv-LV"/>
    </w:rPr>
  </w:style>
  <w:style w:type="paragraph" w:customStyle="1" w:styleId="TitrearticleAccord">
    <w:name w:val="Titre article Accord"/>
    <w:basedOn w:val="Normal"/>
    <w:next w:val="Normal"/>
    <w:rsid w:val="00F80173"/>
    <w:pPr>
      <w:keepNext/>
      <w:widowControl/>
      <w:spacing w:before="600" w:after="120" w:line="360" w:lineRule="auto"/>
      <w:jc w:val="center"/>
    </w:pPr>
    <w:rPr>
      <w:rFonts w:eastAsia="Calibri"/>
      <w:i/>
      <w:szCs w:val="22"/>
      <w:lang w:val="en-GB" w:eastAsia="lv-LV" w:bidi="lv-LV"/>
    </w:rPr>
  </w:style>
  <w:style w:type="paragraph" w:customStyle="1" w:styleId="Titreobjet">
    <w:name w:val="Titre objet"/>
    <w:basedOn w:val="Normal"/>
    <w:next w:val="Sous-titreobjet"/>
    <w:rsid w:val="00F80173"/>
    <w:pPr>
      <w:widowControl/>
      <w:spacing w:before="360" w:after="360" w:line="360" w:lineRule="auto"/>
      <w:jc w:val="center"/>
    </w:pPr>
    <w:rPr>
      <w:rFonts w:eastAsia="Calibri"/>
      <w:b/>
      <w:szCs w:val="22"/>
      <w:lang w:val="en-GB" w:eastAsia="lv-LV" w:bidi="lv-LV"/>
    </w:rPr>
  </w:style>
  <w:style w:type="paragraph" w:customStyle="1" w:styleId="TOC11">
    <w:name w:val="TOC 11"/>
    <w:basedOn w:val="Normal"/>
    <w:next w:val="Normal"/>
    <w:uiPriority w:val="39"/>
    <w:semiHidden/>
    <w:unhideWhenUsed/>
    <w:rsid w:val="00F80173"/>
    <w:pPr>
      <w:widowControl/>
      <w:tabs>
        <w:tab w:val="right" w:leader="dot" w:pos="9071"/>
      </w:tabs>
      <w:spacing w:before="60" w:after="120" w:line="360" w:lineRule="auto"/>
      <w:ind w:left="850" w:hanging="850"/>
    </w:pPr>
    <w:rPr>
      <w:rFonts w:eastAsia="Calibri"/>
      <w:szCs w:val="22"/>
      <w:lang w:val="en-GB" w:eastAsia="lv-LV" w:bidi="lv-LV"/>
    </w:rPr>
  </w:style>
  <w:style w:type="paragraph" w:customStyle="1" w:styleId="TOC21">
    <w:name w:val="TOC 21"/>
    <w:basedOn w:val="Normal"/>
    <w:next w:val="Normal"/>
    <w:uiPriority w:val="39"/>
    <w:semiHidden/>
    <w:unhideWhenUsed/>
    <w:rsid w:val="00F80173"/>
    <w:pPr>
      <w:widowControl/>
      <w:tabs>
        <w:tab w:val="right" w:leader="dot" w:pos="9071"/>
      </w:tabs>
      <w:spacing w:before="60" w:after="120" w:line="360" w:lineRule="auto"/>
      <w:ind w:left="850" w:hanging="850"/>
    </w:pPr>
    <w:rPr>
      <w:rFonts w:eastAsia="Calibri"/>
      <w:szCs w:val="22"/>
      <w:lang w:val="en-GB" w:eastAsia="lv-LV" w:bidi="lv-LV"/>
    </w:rPr>
  </w:style>
  <w:style w:type="paragraph" w:customStyle="1" w:styleId="TOC31">
    <w:name w:val="TOC 31"/>
    <w:basedOn w:val="Normal"/>
    <w:next w:val="Normal"/>
    <w:uiPriority w:val="39"/>
    <w:semiHidden/>
    <w:unhideWhenUsed/>
    <w:rsid w:val="00F80173"/>
    <w:pPr>
      <w:widowControl/>
      <w:tabs>
        <w:tab w:val="right" w:leader="dot" w:pos="9071"/>
      </w:tabs>
      <w:spacing w:before="60" w:after="120" w:line="360" w:lineRule="auto"/>
      <w:ind w:left="850" w:hanging="850"/>
    </w:pPr>
    <w:rPr>
      <w:rFonts w:eastAsia="Calibri"/>
      <w:szCs w:val="22"/>
      <w:lang w:val="en-GB" w:eastAsia="lv-LV" w:bidi="lv-LV"/>
    </w:rPr>
  </w:style>
  <w:style w:type="paragraph" w:customStyle="1" w:styleId="TOC41">
    <w:name w:val="TOC 41"/>
    <w:basedOn w:val="Normal"/>
    <w:next w:val="Normal"/>
    <w:uiPriority w:val="39"/>
    <w:semiHidden/>
    <w:unhideWhenUsed/>
    <w:rsid w:val="00F80173"/>
    <w:pPr>
      <w:widowControl/>
      <w:tabs>
        <w:tab w:val="right" w:leader="dot" w:pos="9071"/>
      </w:tabs>
      <w:spacing w:before="60" w:after="120" w:line="360" w:lineRule="auto"/>
      <w:ind w:left="850" w:hanging="850"/>
    </w:pPr>
    <w:rPr>
      <w:rFonts w:eastAsia="Calibri"/>
      <w:szCs w:val="22"/>
      <w:lang w:val="en-GB" w:eastAsia="lv-LV" w:bidi="lv-LV"/>
    </w:rPr>
  </w:style>
  <w:style w:type="paragraph" w:customStyle="1" w:styleId="TOC51">
    <w:name w:val="TOC 51"/>
    <w:basedOn w:val="Normal"/>
    <w:next w:val="Normal"/>
    <w:uiPriority w:val="39"/>
    <w:semiHidden/>
    <w:unhideWhenUsed/>
    <w:rsid w:val="00F80173"/>
    <w:pPr>
      <w:widowControl/>
      <w:tabs>
        <w:tab w:val="right" w:leader="dot" w:pos="9071"/>
      </w:tabs>
      <w:spacing w:before="300" w:after="120" w:line="360" w:lineRule="auto"/>
    </w:pPr>
    <w:rPr>
      <w:rFonts w:eastAsia="Calibri"/>
      <w:szCs w:val="22"/>
      <w:lang w:val="en-GB" w:eastAsia="lv-LV" w:bidi="lv-LV"/>
    </w:rPr>
  </w:style>
  <w:style w:type="paragraph" w:customStyle="1" w:styleId="TOC61">
    <w:name w:val="TOC 61"/>
    <w:basedOn w:val="Normal"/>
    <w:next w:val="Normal"/>
    <w:uiPriority w:val="39"/>
    <w:semiHidden/>
    <w:unhideWhenUsed/>
    <w:rsid w:val="00F80173"/>
    <w:pPr>
      <w:widowControl/>
      <w:tabs>
        <w:tab w:val="right" w:leader="dot" w:pos="9071"/>
      </w:tabs>
      <w:spacing w:before="240" w:after="120" w:line="360" w:lineRule="auto"/>
    </w:pPr>
    <w:rPr>
      <w:rFonts w:eastAsia="Calibri"/>
      <w:szCs w:val="22"/>
      <w:lang w:val="en-GB" w:eastAsia="lv-LV" w:bidi="lv-LV"/>
    </w:rPr>
  </w:style>
  <w:style w:type="paragraph" w:customStyle="1" w:styleId="TOC71">
    <w:name w:val="TOC 71"/>
    <w:basedOn w:val="Normal"/>
    <w:next w:val="Normal"/>
    <w:uiPriority w:val="39"/>
    <w:semiHidden/>
    <w:unhideWhenUsed/>
    <w:rsid w:val="00F80173"/>
    <w:pPr>
      <w:widowControl/>
      <w:tabs>
        <w:tab w:val="right" w:leader="dot" w:pos="9071"/>
      </w:tabs>
      <w:spacing w:before="180" w:after="120" w:line="360" w:lineRule="auto"/>
    </w:pPr>
    <w:rPr>
      <w:rFonts w:eastAsia="Calibri"/>
      <w:szCs w:val="22"/>
      <w:lang w:val="en-GB" w:eastAsia="lv-LV" w:bidi="lv-LV"/>
    </w:rPr>
  </w:style>
  <w:style w:type="paragraph" w:customStyle="1" w:styleId="TOC81">
    <w:name w:val="TOC 81"/>
    <w:basedOn w:val="Normal"/>
    <w:next w:val="Normal"/>
    <w:uiPriority w:val="39"/>
    <w:semiHidden/>
    <w:unhideWhenUsed/>
    <w:rsid w:val="00F80173"/>
    <w:pPr>
      <w:widowControl/>
      <w:tabs>
        <w:tab w:val="right" w:leader="dot" w:pos="9071"/>
      </w:tabs>
      <w:spacing w:before="120" w:after="120" w:line="360" w:lineRule="auto"/>
    </w:pPr>
    <w:rPr>
      <w:rFonts w:eastAsia="Calibri"/>
      <w:szCs w:val="22"/>
      <w:lang w:val="en-GB" w:eastAsia="lv-LV" w:bidi="lv-LV"/>
    </w:rPr>
  </w:style>
  <w:style w:type="paragraph" w:customStyle="1" w:styleId="TOC91">
    <w:name w:val="TOC 91"/>
    <w:basedOn w:val="Normal"/>
    <w:next w:val="Normal"/>
    <w:uiPriority w:val="39"/>
    <w:semiHidden/>
    <w:unhideWhenUsed/>
    <w:rsid w:val="00F80173"/>
    <w:pPr>
      <w:widowControl/>
      <w:tabs>
        <w:tab w:val="right" w:leader="dot" w:pos="9071"/>
      </w:tabs>
      <w:spacing w:before="120" w:after="120" w:line="360" w:lineRule="auto"/>
    </w:pPr>
    <w:rPr>
      <w:rFonts w:eastAsia="Calibri"/>
      <w:szCs w:val="22"/>
      <w:lang w:val="en-GB" w:eastAsia="lv-LV" w:bidi="lv-LV"/>
    </w:rPr>
  </w:style>
  <w:style w:type="paragraph" w:customStyle="1" w:styleId="Typedudocument">
    <w:name w:val="Type du document"/>
    <w:basedOn w:val="Normal"/>
    <w:next w:val="Datedadoption"/>
    <w:rsid w:val="00F80173"/>
    <w:pPr>
      <w:widowControl/>
      <w:spacing w:before="360" w:line="360" w:lineRule="auto"/>
      <w:jc w:val="center"/>
    </w:pPr>
    <w:rPr>
      <w:rFonts w:eastAsia="Calibri"/>
      <w:b/>
      <w:szCs w:val="22"/>
      <w:lang w:val="en-GB" w:eastAsia="lv-LV" w:bidi="lv-LV"/>
    </w:rPr>
  </w:style>
  <w:style w:type="paragraph" w:customStyle="1" w:styleId="titreobjetcp">
    <w:name w:val="titreobjet_cp"/>
    <w:basedOn w:val="Normal"/>
    <w:rsid w:val="00F80173"/>
    <w:pPr>
      <w:widowControl/>
      <w:spacing w:before="100" w:beforeAutospacing="1" w:after="100" w:afterAutospacing="1"/>
    </w:pPr>
    <w:rPr>
      <w:szCs w:val="24"/>
      <w:lang w:val="en-GB" w:eastAsia="lv-LV" w:bidi="lv-LV"/>
    </w:rPr>
  </w:style>
  <w:style w:type="paragraph" w:customStyle="1" w:styleId="Text7">
    <w:name w:val="Text 7"/>
    <w:basedOn w:val="Normal"/>
    <w:rsid w:val="00F80173"/>
    <w:pPr>
      <w:widowControl/>
      <w:spacing w:before="120" w:after="120" w:line="360" w:lineRule="auto"/>
      <w:ind w:left="4252"/>
    </w:pPr>
    <w:rPr>
      <w:rFonts w:eastAsia="Calibri"/>
      <w:szCs w:val="22"/>
      <w:lang w:val="en-GB" w:eastAsia="lv-LV" w:bidi="lv-LV"/>
    </w:rPr>
  </w:style>
  <w:style w:type="paragraph" w:customStyle="1" w:styleId="Text8">
    <w:name w:val="Text 8"/>
    <w:basedOn w:val="Normal"/>
    <w:rsid w:val="00F80173"/>
    <w:pPr>
      <w:widowControl/>
      <w:spacing w:before="120" w:after="120" w:line="360" w:lineRule="auto"/>
      <w:ind w:left="4819"/>
    </w:pPr>
    <w:rPr>
      <w:rFonts w:eastAsia="Calibri"/>
      <w:szCs w:val="22"/>
      <w:lang w:val="en-GB" w:eastAsia="lv-LV" w:bidi="lv-LV"/>
    </w:rPr>
  </w:style>
  <w:style w:type="paragraph" w:customStyle="1" w:styleId="Text9">
    <w:name w:val="Text 9"/>
    <w:basedOn w:val="Normal"/>
    <w:rsid w:val="00F80173"/>
    <w:pPr>
      <w:widowControl/>
      <w:spacing w:before="120" w:after="120" w:line="360" w:lineRule="auto"/>
      <w:ind w:left="5386"/>
    </w:pPr>
    <w:rPr>
      <w:rFonts w:eastAsia="Calibri"/>
      <w:szCs w:val="22"/>
      <w:lang w:val="en-GB" w:eastAsia="lv-LV" w:bidi="lv-LV"/>
    </w:rPr>
  </w:style>
  <w:style w:type="paragraph" w:customStyle="1" w:styleId="Text10">
    <w:name w:val="Text 10"/>
    <w:basedOn w:val="Normal"/>
    <w:rsid w:val="00F80173"/>
    <w:pPr>
      <w:widowControl/>
      <w:spacing w:before="120" w:after="120" w:line="360" w:lineRule="auto"/>
      <w:ind w:left="5953"/>
    </w:pPr>
    <w:rPr>
      <w:rFonts w:eastAsia="Calibri"/>
      <w:szCs w:val="22"/>
      <w:lang w:val="en-GB" w:eastAsia="lv-LV" w:bidi="lv-LV"/>
    </w:rPr>
  </w:style>
  <w:style w:type="paragraph" w:customStyle="1" w:styleId="Point6">
    <w:name w:val="Point 6"/>
    <w:basedOn w:val="Normal"/>
    <w:rsid w:val="00F80173"/>
    <w:pPr>
      <w:widowControl/>
      <w:spacing w:before="120" w:after="120" w:line="360" w:lineRule="auto"/>
      <w:ind w:left="4252" w:hanging="567"/>
    </w:pPr>
    <w:rPr>
      <w:rFonts w:eastAsia="Calibri"/>
      <w:szCs w:val="22"/>
      <w:lang w:val="en-GB" w:eastAsia="lv-LV" w:bidi="lv-LV"/>
    </w:rPr>
  </w:style>
  <w:style w:type="paragraph" w:customStyle="1" w:styleId="Point7">
    <w:name w:val="Point 7"/>
    <w:basedOn w:val="Normal"/>
    <w:rsid w:val="00F80173"/>
    <w:pPr>
      <w:widowControl/>
      <w:spacing w:before="120" w:after="120" w:line="360" w:lineRule="auto"/>
      <w:ind w:left="4819" w:hanging="567"/>
    </w:pPr>
    <w:rPr>
      <w:rFonts w:eastAsia="Calibri"/>
      <w:szCs w:val="22"/>
      <w:lang w:val="en-GB" w:eastAsia="lv-LV" w:bidi="lv-LV"/>
    </w:rPr>
  </w:style>
  <w:style w:type="paragraph" w:customStyle="1" w:styleId="Point8">
    <w:name w:val="Point 8"/>
    <w:basedOn w:val="Normal"/>
    <w:rsid w:val="00F80173"/>
    <w:pPr>
      <w:widowControl/>
      <w:spacing w:before="120" w:after="120" w:line="360" w:lineRule="auto"/>
      <w:ind w:left="5386" w:hanging="567"/>
    </w:pPr>
    <w:rPr>
      <w:rFonts w:eastAsia="Calibri"/>
      <w:szCs w:val="22"/>
      <w:lang w:val="en-GB" w:eastAsia="lv-LV" w:bidi="lv-LV"/>
    </w:rPr>
  </w:style>
  <w:style w:type="paragraph" w:customStyle="1" w:styleId="Point9">
    <w:name w:val="Point 9"/>
    <w:basedOn w:val="Normal"/>
    <w:rsid w:val="00F80173"/>
    <w:pPr>
      <w:widowControl/>
      <w:spacing w:before="120" w:after="120" w:line="360" w:lineRule="auto"/>
      <w:ind w:left="5953" w:hanging="567"/>
    </w:pPr>
    <w:rPr>
      <w:rFonts w:eastAsia="Calibri"/>
      <w:szCs w:val="22"/>
      <w:lang w:val="en-GB" w:eastAsia="lv-LV" w:bidi="lv-LV"/>
    </w:rPr>
  </w:style>
  <w:style w:type="paragraph" w:customStyle="1" w:styleId="Tiret6">
    <w:name w:val="Tiret 6"/>
    <w:basedOn w:val="Normal"/>
    <w:rsid w:val="00F80173"/>
    <w:pPr>
      <w:widowControl/>
      <w:numPr>
        <w:numId w:val="35"/>
      </w:numPr>
      <w:tabs>
        <w:tab w:val="clear" w:pos="4252"/>
        <w:tab w:val="num" w:pos="1701"/>
      </w:tabs>
      <w:spacing w:before="120" w:after="120" w:line="360" w:lineRule="auto"/>
      <w:ind w:left="1701"/>
    </w:pPr>
    <w:rPr>
      <w:rFonts w:eastAsia="Calibri"/>
      <w:szCs w:val="22"/>
      <w:lang w:val="en-GB" w:eastAsia="lv-LV" w:bidi="lv-LV"/>
    </w:rPr>
  </w:style>
  <w:style w:type="paragraph" w:customStyle="1" w:styleId="Tiret7">
    <w:name w:val="Tiret 7"/>
    <w:basedOn w:val="Normal"/>
    <w:rsid w:val="00F80173"/>
    <w:pPr>
      <w:widowControl/>
      <w:numPr>
        <w:numId w:val="36"/>
      </w:numPr>
      <w:tabs>
        <w:tab w:val="clear" w:pos="4819"/>
        <w:tab w:val="num" w:pos="2268"/>
      </w:tabs>
      <w:spacing w:before="120" w:after="120" w:line="360" w:lineRule="auto"/>
      <w:ind w:left="2268"/>
    </w:pPr>
    <w:rPr>
      <w:rFonts w:eastAsia="Calibri"/>
      <w:szCs w:val="22"/>
      <w:lang w:val="en-GB" w:eastAsia="lv-LV" w:bidi="lv-LV"/>
    </w:rPr>
  </w:style>
  <w:style w:type="paragraph" w:customStyle="1" w:styleId="Tiret8">
    <w:name w:val="Tiret 8"/>
    <w:basedOn w:val="Normal"/>
    <w:rsid w:val="00F80173"/>
    <w:pPr>
      <w:widowControl/>
      <w:numPr>
        <w:numId w:val="37"/>
      </w:numPr>
      <w:tabs>
        <w:tab w:val="clear" w:pos="5386"/>
        <w:tab w:val="num" w:pos="2835"/>
      </w:tabs>
      <w:spacing w:before="120" w:after="120" w:line="360" w:lineRule="auto"/>
      <w:ind w:left="2835"/>
    </w:pPr>
    <w:rPr>
      <w:rFonts w:eastAsia="Calibri"/>
      <w:szCs w:val="22"/>
      <w:lang w:val="en-GB" w:eastAsia="lv-LV" w:bidi="lv-LV"/>
    </w:rPr>
  </w:style>
  <w:style w:type="paragraph" w:customStyle="1" w:styleId="Bullet6">
    <w:name w:val="Bullet 6"/>
    <w:basedOn w:val="Normal"/>
    <w:rsid w:val="00F80173"/>
    <w:pPr>
      <w:widowControl/>
      <w:numPr>
        <w:numId w:val="38"/>
      </w:numPr>
      <w:tabs>
        <w:tab w:val="clear" w:pos="4252"/>
        <w:tab w:val="num" w:pos="567"/>
      </w:tabs>
      <w:spacing w:before="120" w:after="120" w:line="360" w:lineRule="auto"/>
      <w:ind w:left="567"/>
    </w:pPr>
    <w:rPr>
      <w:rFonts w:eastAsia="Calibri"/>
      <w:szCs w:val="22"/>
      <w:lang w:val="en-GB" w:eastAsia="lv-LV" w:bidi="lv-LV"/>
    </w:rPr>
  </w:style>
  <w:style w:type="paragraph" w:customStyle="1" w:styleId="Bullet7">
    <w:name w:val="Bullet 7"/>
    <w:basedOn w:val="Normal"/>
    <w:rsid w:val="00F80173"/>
    <w:pPr>
      <w:widowControl/>
      <w:numPr>
        <w:numId w:val="39"/>
      </w:numPr>
      <w:tabs>
        <w:tab w:val="clear" w:pos="4819"/>
        <w:tab w:val="num" w:pos="567"/>
      </w:tabs>
      <w:spacing w:before="120" w:after="120" w:line="360" w:lineRule="auto"/>
      <w:ind w:left="567"/>
    </w:pPr>
    <w:rPr>
      <w:rFonts w:eastAsia="Calibri"/>
      <w:szCs w:val="22"/>
      <w:lang w:val="en-GB" w:eastAsia="lv-LV" w:bidi="lv-LV"/>
    </w:rPr>
  </w:style>
  <w:style w:type="paragraph" w:customStyle="1" w:styleId="Bullet8">
    <w:name w:val="Bullet 8"/>
    <w:basedOn w:val="Normal"/>
    <w:rsid w:val="00F80173"/>
    <w:pPr>
      <w:widowControl/>
      <w:numPr>
        <w:numId w:val="40"/>
      </w:numPr>
      <w:tabs>
        <w:tab w:val="clear" w:pos="5386"/>
        <w:tab w:val="num" w:pos="567"/>
      </w:tabs>
      <w:spacing w:before="120" w:after="120" w:line="360" w:lineRule="auto"/>
      <w:ind w:left="567"/>
    </w:pPr>
    <w:rPr>
      <w:rFonts w:eastAsia="Calibri"/>
      <w:szCs w:val="22"/>
      <w:lang w:val="en-GB" w:eastAsia="lv-LV" w:bidi="lv-LV"/>
    </w:rPr>
  </w:style>
  <w:style w:type="paragraph" w:customStyle="1" w:styleId="CommentQuotedText">
    <w:name w:val="CommentQuotedText"/>
    <w:rsid w:val="00F80173"/>
    <w:pPr>
      <w:pBdr>
        <w:left w:val="single" w:sz="18" w:space="5" w:color="0070C0"/>
      </w:pBdr>
      <w:spacing w:after="160" w:line="259" w:lineRule="auto"/>
    </w:pPr>
    <w:rPr>
      <w:rFonts w:ascii="Calibri" w:eastAsia="Calibri" w:hAnsi="Calibri" w:cs="Arial"/>
      <w:i/>
      <w:sz w:val="22"/>
      <w:szCs w:val="22"/>
      <w:lang w:val="lv-LV" w:eastAsia="lv-LV" w:bidi="lv-LV"/>
    </w:rPr>
  </w:style>
  <w:style w:type="paragraph" w:customStyle="1" w:styleId="CommentFwdQuotedText">
    <w:name w:val="CommentFwdQuotedText"/>
    <w:basedOn w:val="Normal"/>
    <w:rsid w:val="00F8017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lv-LV" w:bidi="lv-LV"/>
    </w:rPr>
  </w:style>
  <w:style w:type="paragraph" w:customStyle="1" w:styleId="CommentReplyFwdQuotedText">
    <w:name w:val="CommentReplyFwdQuotedText"/>
    <w:basedOn w:val="CommentFwdQuotedText"/>
    <w:rsid w:val="00F80173"/>
    <w:pPr>
      <w:pBdr>
        <w:top w:val="none" w:sz="0" w:space="0" w:color="auto"/>
        <w:left w:val="single" w:sz="4" w:space="20" w:color="auto"/>
      </w:pBdr>
    </w:pPr>
  </w:style>
  <w:style w:type="character" w:styleId="UnresolvedMention">
    <w:name w:val="Unresolved Mention"/>
    <w:basedOn w:val="DefaultParagraphFont"/>
    <w:uiPriority w:val="99"/>
    <w:semiHidden/>
    <w:unhideWhenUsed/>
    <w:rsid w:val="00F80173"/>
    <w:rPr>
      <w:color w:val="605E5C"/>
      <w:shd w:val="clear" w:color="auto" w:fill="E1DFDD"/>
    </w:rPr>
  </w:style>
  <w:style w:type="character" w:customStyle="1" w:styleId="FollowedHyperlink1">
    <w:name w:val="FollowedHyperlink1"/>
    <w:basedOn w:val="DefaultParagraphFont"/>
    <w:uiPriority w:val="99"/>
    <w:semiHidden/>
    <w:unhideWhenUsed/>
    <w:rsid w:val="00F80173"/>
    <w:rPr>
      <w:color w:val="800080"/>
      <w:u w:val="single"/>
    </w:rPr>
  </w:style>
  <w:style w:type="character" w:customStyle="1" w:styleId="EndnoteTextChar1">
    <w:name w:val="Endnote Text Char1"/>
    <w:basedOn w:val="DefaultParagraphFont"/>
    <w:rsid w:val="00F80173"/>
    <w:rPr>
      <w:lang w:val="lv-LV"/>
    </w:rPr>
  </w:style>
  <w:style w:type="paragraph" w:styleId="Title">
    <w:name w:val="Title"/>
    <w:basedOn w:val="Normal"/>
    <w:next w:val="Normal"/>
    <w:link w:val="TitleChar"/>
    <w:uiPriority w:val="10"/>
    <w:qFormat/>
    <w:rsid w:val="00F80173"/>
    <w:pPr>
      <w:contextualSpacing/>
    </w:pPr>
    <w:rPr>
      <w:rFonts w:ascii="Cambria" w:hAnsi="Cambria"/>
      <w:spacing w:val="-10"/>
      <w:kern w:val="28"/>
      <w:sz w:val="56"/>
      <w:szCs w:val="56"/>
      <w:lang w:val="en-GB"/>
    </w:rPr>
  </w:style>
  <w:style w:type="character" w:customStyle="1" w:styleId="TitleChar1">
    <w:name w:val="Title Char1"/>
    <w:basedOn w:val="DefaultParagraphFont"/>
    <w:rsid w:val="00F80173"/>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F80173"/>
    <w:pPr>
      <w:numPr>
        <w:ilvl w:val="1"/>
      </w:numPr>
      <w:spacing w:after="160"/>
    </w:pPr>
    <w:rPr>
      <w:color w:val="595959"/>
      <w:spacing w:val="15"/>
      <w:kern w:val="2"/>
      <w:sz w:val="28"/>
      <w:szCs w:val="28"/>
      <w:lang w:val="en-GB"/>
    </w:rPr>
  </w:style>
  <w:style w:type="character" w:customStyle="1" w:styleId="SubtitleChar1">
    <w:name w:val="Subtitle Char1"/>
    <w:basedOn w:val="DefaultParagraphFont"/>
    <w:rsid w:val="00F80173"/>
    <w:rPr>
      <w:rFonts w:asciiTheme="minorHAnsi" w:eastAsiaTheme="minorEastAsia" w:hAnsiTheme="minorHAnsi" w:cstheme="minorBidi"/>
      <w:color w:val="5A5A5A" w:themeColor="text1" w:themeTint="A5"/>
      <w:spacing w:val="15"/>
      <w:sz w:val="22"/>
      <w:szCs w:val="22"/>
      <w:lang w:val="lv-LV"/>
    </w:rPr>
  </w:style>
  <w:style w:type="paragraph" w:styleId="Quote">
    <w:name w:val="Quote"/>
    <w:basedOn w:val="Normal"/>
    <w:next w:val="Normal"/>
    <w:link w:val="QuoteChar"/>
    <w:uiPriority w:val="29"/>
    <w:qFormat/>
    <w:rsid w:val="00F80173"/>
    <w:pPr>
      <w:spacing w:before="200" w:after="160"/>
      <w:ind w:left="864" w:right="864"/>
      <w:jc w:val="center"/>
    </w:pPr>
    <w:rPr>
      <w:i/>
      <w:iCs/>
      <w:color w:val="404040"/>
      <w:kern w:val="2"/>
      <w:sz w:val="20"/>
      <w:lang w:val="en-GB"/>
    </w:rPr>
  </w:style>
  <w:style w:type="character" w:customStyle="1" w:styleId="QuoteChar1">
    <w:name w:val="Quote Char1"/>
    <w:basedOn w:val="DefaultParagraphFont"/>
    <w:uiPriority w:val="29"/>
    <w:rsid w:val="00F80173"/>
    <w:rPr>
      <w:i/>
      <w:iCs/>
      <w:color w:val="404040" w:themeColor="text1" w:themeTint="BF"/>
      <w:sz w:val="24"/>
      <w:lang w:val="lv-LV"/>
    </w:rPr>
  </w:style>
  <w:style w:type="character" w:styleId="IntenseEmphasis">
    <w:name w:val="Intense Emphasis"/>
    <w:basedOn w:val="DefaultParagraphFont"/>
    <w:uiPriority w:val="21"/>
    <w:qFormat/>
    <w:rsid w:val="00F80173"/>
    <w:rPr>
      <w:i/>
      <w:iCs/>
      <w:color w:val="5B9BD5" w:themeColor="accent1"/>
    </w:rPr>
  </w:style>
  <w:style w:type="paragraph" w:styleId="IntenseQuote">
    <w:name w:val="Intense Quote"/>
    <w:basedOn w:val="Normal"/>
    <w:next w:val="Normal"/>
    <w:link w:val="IntenseQuoteChar"/>
    <w:uiPriority w:val="30"/>
    <w:qFormat/>
    <w:rsid w:val="00F80173"/>
    <w:pPr>
      <w:pBdr>
        <w:top w:val="single" w:sz="4" w:space="10" w:color="5B9BD5" w:themeColor="accent1"/>
        <w:bottom w:val="single" w:sz="4" w:space="10" w:color="5B9BD5" w:themeColor="accent1"/>
      </w:pBdr>
      <w:spacing w:before="360" w:after="360"/>
      <w:ind w:left="864" w:right="864"/>
      <w:jc w:val="center"/>
    </w:pPr>
    <w:rPr>
      <w:i/>
      <w:iCs/>
      <w:color w:val="365F91"/>
      <w:kern w:val="2"/>
      <w:sz w:val="20"/>
      <w:lang w:val="en-GB"/>
    </w:rPr>
  </w:style>
  <w:style w:type="character" w:customStyle="1" w:styleId="IntenseQuoteChar1">
    <w:name w:val="Intense Quote Char1"/>
    <w:basedOn w:val="DefaultParagraphFont"/>
    <w:uiPriority w:val="30"/>
    <w:rsid w:val="00F80173"/>
    <w:rPr>
      <w:i/>
      <w:iCs/>
      <w:color w:val="5B9BD5" w:themeColor="accent1"/>
      <w:sz w:val="24"/>
      <w:lang w:val="lv-LV"/>
    </w:rPr>
  </w:style>
  <w:style w:type="character" w:styleId="IntenseReference">
    <w:name w:val="Intense Reference"/>
    <w:basedOn w:val="DefaultParagraphFont"/>
    <w:uiPriority w:val="32"/>
    <w:qFormat/>
    <w:rsid w:val="00F80173"/>
    <w:rPr>
      <w:b/>
      <w:bCs/>
      <w:smallCaps/>
      <w:color w:val="5B9BD5" w:themeColor="accent1"/>
      <w:spacing w:val="5"/>
    </w:rPr>
  </w:style>
  <w:style w:type="character" w:customStyle="1" w:styleId="CommentTextChar1">
    <w:name w:val="Comment Text Char1"/>
    <w:basedOn w:val="DefaultParagraphFont"/>
    <w:rsid w:val="00F80173"/>
    <w:rPr>
      <w:lang w:val="lv-LV"/>
    </w:rPr>
  </w:style>
  <w:style w:type="character" w:customStyle="1" w:styleId="CommentSubjectChar1">
    <w:name w:val="Comment Subject Char1"/>
    <w:basedOn w:val="CommentTextChar1"/>
    <w:rsid w:val="00F80173"/>
    <w:rPr>
      <w:b/>
      <w:bCs/>
      <w:lang w:val="lv-LV"/>
    </w:rPr>
  </w:style>
  <w:style w:type="character" w:customStyle="1" w:styleId="BalloonTextChar1">
    <w:name w:val="Balloon Text Char1"/>
    <w:basedOn w:val="DefaultParagraphFont"/>
    <w:rsid w:val="00F80173"/>
    <w:rPr>
      <w:rFonts w:ascii="Segoe UI" w:hAnsi="Segoe UI" w:cs="Segoe UI"/>
      <w:sz w:val="18"/>
      <w:szCs w:val="18"/>
      <w:lang w:val="lv-LV"/>
    </w:rPr>
  </w:style>
  <w:style w:type="paragraph" w:styleId="NoSpacing">
    <w:name w:val="No Spacing"/>
    <w:uiPriority w:val="1"/>
    <w:qFormat/>
    <w:rsid w:val="00F80173"/>
    <w:pPr>
      <w:widowControl w:val="0"/>
    </w:pPr>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048/oj" TargetMode="External"/><Relationship Id="rId1" Type="http://schemas.openxmlformats.org/officeDocument/2006/relationships/hyperlink" Target="http://data.europa.eu/eli/C/2024/8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350</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2026-05-20T15:54:00Z</dcterms:created>
  <dcterms:modified xsi:type="dcterms:W3CDTF">2026-05-20T15:54:00Z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P10_TA(2026)0094_</vt:lpwstr>
  </property>
  <property fmtid="{D5CDD505-2E9C-101B-9397-08002B2CF9AE}" pid="4" name="&lt;Type&gt;">
    <vt:lpwstr>RR</vt:lpwstr>
  </property>
</Properties>
</file>