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E425A" w14:paraId="16FC859F" w14:textId="77777777" w:rsidTr="0010095E">
        <w:trPr>
          <w:trHeight w:hRule="exact" w:val="1418"/>
        </w:trPr>
        <w:tc>
          <w:tcPr>
            <w:tcW w:w="6804" w:type="dxa"/>
            <w:shd w:val="clear" w:color="auto" w:fill="auto"/>
            <w:vAlign w:val="center"/>
          </w:tcPr>
          <w:p w14:paraId="24C224DF" w14:textId="0FD1B795" w:rsidR="00751A4A" w:rsidRPr="000E425A" w:rsidRDefault="00AF1AA4" w:rsidP="0010095E">
            <w:pPr>
              <w:pStyle w:val="EPName"/>
            </w:pPr>
            <w:r w:rsidRPr="000E425A">
              <w:t>Evropský parlament</w:t>
            </w:r>
          </w:p>
          <w:p w14:paraId="470D3DBA" w14:textId="77777777" w:rsidR="00751A4A" w:rsidRPr="000E425A" w:rsidRDefault="005F1B17" w:rsidP="005F1B17">
            <w:pPr>
              <w:pStyle w:val="EPTerm"/>
              <w:rPr>
                <w:rStyle w:val="HideTWBExt"/>
                <w:noProof w:val="0"/>
                <w:vanish w:val="0"/>
                <w:color w:val="auto"/>
              </w:rPr>
            </w:pPr>
            <w:r w:rsidRPr="000E425A">
              <w:t>2024</w:t>
            </w:r>
            <w:r w:rsidR="00817416" w:rsidRPr="000E425A">
              <w:t>-202</w:t>
            </w:r>
            <w:r w:rsidRPr="000E425A">
              <w:t>9</w:t>
            </w:r>
          </w:p>
        </w:tc>
        <w:tc>
          <w:tcPr>
            <w:tcW w:w="2268" w:type="dxa"/>
            <w:shd w:val="clear" w:color="auto" w:fill="auto"/>
          </w:tcPr>
          <w:p w14:paraId="6205E3AE" w14:textId="77777777" w:rsidR="00751A4A" w:rsidRPr="000E425A" w:rsidRDefault="00187494" w:rsidP="0010095E">
            <w:pPr>
              <w:pStyle w:val="EPLogo"/>
            </w:pPr>
            <w:r w:rsidRPr="000E425A">
              <w:rPr>
                <w:noProof/>
                <w:lang w:eastAsia="ja-JP"/>
              </w:rPr>
              <w:drawing>
                <wp:inline distT="0" distB="0" distL="0" distR="0" wp14:anchorId="4BE28805" wp14:editId="4C89046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09EDE74" w14:textId="77777777" w:rsidR="00D058B8" w:rsidRPr="000E425A" w:rsidRDefault="00D058B8" w:rsidP="004C5D52">
      <w:pPr>
        <w:pStyle w:val="LineTop"/>
      </w:pPr>
    </w:p>
    <w:p w14:paraId="19C9031A" w14:textId="74BC2E2E" w:rsidR="00680577" w:rsidRPr="000E425A" w:rsidRDefault="00AF1AA4" w:rsidP="00680577">
      <w:pPr>
        <w:pStyle w:val="EPBodyTA1"/>
      </w:pPr>
      <w:r w:rsidRPr="000E425A">
        <w:t>PŘIJATÉ TEXTY</w:t>
      </w:r>
    </w:p>
    <w:p w14:paraId="4F88B2C5" w14:textId="77777777" w:rsidR="00D058B8" w:rsidRPr="000E425A" w:rsidRDefault="00D058B8" w:rsidP="00D058B8">
      <w:pPr>
        <w:pStyle w:val="LineBottom"/>
      </w:pPr>
    </w:p>
    <w:p w14:paraId="0BED2031" w14:textId="08794D61" w:rsidR="00AF1AA4" w:rsidRPr="00847C99" w:rsidRDefault="00AF1AA4" w:rsidP="00AF1AA4">
      <w:pPr>
        <w:pStyle w:val="ATHeading1"/>
      </w:pPr>
      <w:bookmarkStart w:id="0" w:name="TANumber"/>
      <w:r w:rsidRPr="00847C99">
        <w:t>P10_TA(2026)0</w:t>
      </w:r>
      <w:r w:rsidR="00DA4E44">
        <w:t>14</w:t>
      </w:r>
      <w:r w:rsidRPr="00847C99">
        <w:t>0</w:t>
      </w:r>
      <w:bookmarkEnd w:id="0"/>
    </w:p>
    <w:p w14:paraId="0A1618F6" w14:textId="101F3153" w:rsidR="00AF1AA4" w:rsidRPr="00847C99" w:rsidRDefault="00AF1AA4" w:rsidP="00AF1AA4">
      <w:pPr>
        <w:pStyle w:val="ATHeading2"/>
      </w:pPr>
      <w:bookmarkStart w:id="1" w:name="title"/>
      <w:bookmarkStart w:id="2" w:name="_Hlk228195704"/>
      <w:r w:rsidRPr="00847C99">
        <w:t xml:space="preserve">Evropská agentura pro chemické látky a </w:t>
      </w:r>
      <w:r w:rsidR="00E12E3F">
        <w:t>změna</w:t>
      </w:r>
      <w:r w:rsidRPr="00847C99">
        <w:t xml:space="preserve"> nařízení</w:t>
      </w:r>
      <w:bookmarkEnd w:id="1"/>
    </w:p>
    <w:bookmarkEnd w:id="2"/>
    <w:p w14:paraId="63B6E8D1" w14:textId="77777777" w:rsidR="00AF1AA4" w:rsidRPr="000E425A" w:rsidRDefault="00AF1AA4" w:rsidP="00AF1AA4">
      <w:pPr>
        <w:rPr>
          <w:i/>
          <w:vanish/>
        </w:rPr>
      </w:pPr>
      <w:r w:rsidRPr="000E425A">
        <w:rPr>
          <w:i/>
        </w:rPr>
        <w:fldChar w:fldCharType="begin"/>
      </w:r>
      <w:r w:rsidRPr="000E425A">
        <w:rPr>
          <w:i/>
        </w:rPr>
        <w:instrText xml:space="preserve"> TC"(</w:instrText>
      </w:r>
      <w:bookmarkStart w:id="3" w:name="DocNumber"/>
      <w:r w:rsidRPr="000E425A">
        <w:rPr>
          <w:i/>
        </w:rPr>
        <w:instrText>A10-0093/2026</w:instrText>
      </w:r>
      <w:bookmarkEnd w:id="3"/>
      <w:r w:rsidRPr="000E425A">
        <w:rPr>
          <w:i/>
        </w:rPr>
        <w:instrText xml:space="preserve"> - Zpravodaj: Christophe Clergeau)"\l3 \n&gt; \* MERGEFORMAT </w:instrText>
      </w:r>
      <w:r w:rsidRPr="000E425A">
        <w:rPr>
          <w:i/>
        </w:rPr>
        <w:fldChar w:fldCharType="end"/>
      </w:r>
    </w:p>
    <w:p w14:paraId="682A49DC" w14:textId="77777777" w:rsidR="00AF1AA4" w:rsidRPr="000E425A" w:rsidRDefault="00AF1AA4" w:rsidP="00AF1AA4">
      <w:pPr>
        <w:rPr>
          <w:vanish/>
        </w:rPr>
      </w:pPr>
      <w:bookmarkStart w:id="4" w:name="Commission"/>
      <w:r w:rsidRPr="000E425A">
        <w:rPr>
          <w:vanish/>
        </w:rPr>
        <w:t>Výbor pro životní prostředí, veřejné zdraví a bezpečnost potravin</w:t>
      </w:r>
      <w:bookmarkEnd w:id="4"/>
    </w:p>
    <w:p w14:paraId="23D653BF" w14:textId="21023F57" w:rsidR="00AF1AA4" w:rsidRPr="000E425A" w:rsidRDefault="00AF1AA4" w:rsidP="00AF1AA4">
      <w:pPr>
        <w:rPr>
          <w:vanish/>
        </w:rPr>
      </w:pPr>
      <w:bookmarkStart w:id="5" w:name="PE"/>
      <w:r w:rsidRPr="000E425A">
        <w:rPr>
          <w:vanish/>
        </w:rPr>
        <w:t>PE78</w:t>
      </w:r>
      <w:r w:rsidR="00E05C87">
        <w:rPr>
          <w:vanish/>
        </w:rPr>
        <w:t>3</w:t>
      </w:r>
      <w:r w:rsidRPr="000E425A">
        <w:rPr>
          <w:vanish/>
        </w:rPr>
        <w:t>.</w:t>
      </w:r>
      <w:r w:rsidR="00E05C87">
        <w:rPr>
          <w:vanish/>
        </w:rPr>
        <w:t>030</w:t>
      </w:r>
      <w:bookmarkEnd w:id="5"/>
    </w:p>
    <w:p w14:paraId="7EDA90F1" w14:textId="17FE4C01" w:rsidR="00AF1AA4" w:rsidRPr="00847C99" w:rsidRDefault="00AF1E09" w:rsidP="00AF1AA4">
      <w:pPr>
        <w:pStyle w:val="ATHeading3"/>
      </w:pPr>
      <w:bookmarkStart w:id="6" w:name="Sujet"/>
      <w:r w:rsidRPr="00731CF9">
        <w:t>Pozměňovací návrhy přijaté</w:t>
      </w:r>
      <w:r w:rsidR="00AF1AA4" w:rsidRPr="00847C99">
        <w:t xml:space="preserve"> Evropsk</w:t>
      </w:r>
      <w:r>
        <w:t>ým</w:t>
      </w:r>
      <w:r w:rsidR="00AF1AA4" w:rsidRPr="00847C99">
        <w:t xml:space="preserve"> parlament</w:t>
      </w:r>
      <w:r>
        <w:t>em</w:t>
      </w:r>
      <w:r w:rsidR="00AF1AA4" w:rsidRPr="00847C99">
        <w:t xml:space="preserve"> dne 29. dubna 2026 </w:t>
      </w:r>
      <w:r>
        <w:t>k</w:t>
      </w:r>
      <w:r w:rsidR="00AF1AA4" w:rsidRPr="00847C99">
        <w:t xml:space="preserve"> návrhu nařízení Evropského parlamentu a Rady o Evropské agentuře pro chemické látky</w:t>
      </w:r>
      <w:r w:rsidR="000E425A">
        <w:t xml:space="preserve"> a o změně</w:t>
      </w:r>
      <w:r w:rsidR="00AF1AA4" w:rsidRPr="00847C99">
        <w:t xml:space="preserve"> nařízení (ES) č. 1907/2006, (EU) č. 528/2012, (EU) č. 649/2012 a (EU) 2019/1021</w:t>
      </w:r>
      <w:bookmarkEnd w:id="6"/>
      <w:r w:rsidR="00AF1AA4" w:rsidRPr="00847C99">
        <w:t xml:space="preserve"> </w:t>
      </w:r>
      <w:bookmarkStart w:id="7" w:name="References"/>
      <w:r w:rsidR="00AF1AA4" w:rsidRPr="00847C99">
        <w:t>(</w:t>
      </w:r>
      <w:proofErr w:type="gramStart"/>
      <w:r w:rsidR="00AF1AA4" w:rsidRPr="00847C99">
        <w:t>COM(</w:t>
      </w:r>
      <w:proofErr w:type="gramEnd"/>
      <w:r w:rsidR="00AF1AA4" w:rsidRPr="00847C99">
        <w:t>2025)0386 – C10-0141/2025 – 2025/0207(COD))</w:t>
      </w:r>
      <w:bookmarkEnd w:id="7"/>
      <w:r>
        <w:rPr>
          <w:rStyle w:val="FootnoteReference"/>
        </w:rPr>
        <w:footnoteReference w:id="1"/>
      </w:r>
    </w:p>
    <w:p w14:paraId="635D8A3F" w14:textId="77777777" w:rsidR="00CE7271" w:rsidRPr="000E425A" w:rsidRDefault="00CE7271" w:rsidP="00CE7271">
      <w:pPr>
        <w:pStyle w:val="NormalBold"/>
      </w:pPr>
      <w:r w:rsidRPr="000E425A">
        <w:t>(Řádný legislativní postup: první čtení)</w:t>
      </w:r>
    </w:p>
    <w:p w14:paraId="7C1A3EF9" w14:textId="7D18AF94" w:rsidR="00AF1E09" w:rsidRDefault="00AF1E09" w:rsidP="000E425A">
      <w:pPr>
        <w:pStyle w:val="NormalHanging12a"/>
        <w:sectPr w:rsidR="00AF1E09" w:rsidSect="0073694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8DC3265" w14:textId="77777777" w:rsidR="00CE7271" w:rsidRPr="000E425A" w:rsidRDefault="00CE7271" w:rsidP="00CE7271">
      <w:pPr>
        <w:pStyle w:val="AmNumberTabs"/>
      </w:pPr>
      <w:r w:rsidRPr="000E425A">
        <w:lastRenderedPageBreak/>
        <w:t>Pozměňovací návrh</w:t>
      </w:r>
      <w:r w:rsidRPr="000E425A">
        <w:tab/>
      </w:r>
      <w:r w:rsidRPr="000E425A">
        <w:tab/>
        <w:t>1</w:t>
      </w:r>
    </w:p>
    <w:p w14:paraId="72860E1A" w14:textId="77777777" w:rsidR="00CE7271" w:rsidRPr="000E425A" w:rsidRDefault="00CE7271" w:rsidP="00CE7271">
      <w:pPr>
        <w:pStyle w:val="NormalBold12b"/>
      </w:pPr>
      <w:r w:rsidRPr="000E425A">
        <w:t>Návrh nařízení</w:t>
      </w:r>
    </w:p>
    <w:p w14:paraId="1BD7EB3E" w14:textId="77777777" w:rsidR="00CE7271" w:rsidRPr="000E425A" w:rsidRDefault="00CE7271" w:rsidP="00CE7271">
      <w:pPr>
        <w:pStyle w:val="NormalBold"/>
      </w:pPr>
      <w:r w:rsidRPr="000E425A">
        <w:t>Bod odůvodnění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FD01A27" w14:textId="77777777" w:rsidTr="003007DA">
        <w:trPr>
          <w:trHeight w:hRule="exact" w:val="240"/>
          <w:jc w:val="center"/>
        </w:trPr>
        <w:tc>
          <w:tcPr>
            <w:tcW w:w="9752" w:type="dxa"/>
            <w:gridSpan w:val="2"/>
            <w:tcBorders>
              <w:top w:val="nil"/>
              <w:left w:val="nil"/>
              <w:bottom w:val="nil"/>
              <w:right w:val="nil"/>
            </w:tcBorders>
          </w:tcPr>
          <w:p w14:paraId="45685D4D" w14:textId="77777777" w:rsidR="00CE7271" w:rsidRPr="000E425A" w:rsidRDefault="00CE7271" w:rsidP="003007DA"/>
        </w:tc>
      </w:tr>
      <w:tr w:rsidR="00CE7271" w:rsidRPr="000E425A" w14:paraId="0276992E" w14:textId="77777777" w:rsidTr="003007DA">
        <w:trPr>
          <w:trHeight w:val="240"/>
          <w:jc w:val="center"/>
        </w:trPr>
        <w:tc>
          <w:tcPr>
            <w:tcW w:w="4876" w:type="dxa"/>
            <w:tcBorders>
              <w:top w:val="nil"/>
              <w:left w:val="nil"/>
              <w:bottom w:val="nil"/>
              <w:right w:val="nil"/>
            </w:tcBorders>
          </w:tcPr>
          <w:p w14:paraId="7D88396F"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E104D69" w14:textId="77777777" w:rsidR="00CE7271" w:rsidRPr="000E425A" w:rsidRDefault="00CE7271" w:rsidP="003007DA">
            <w:pPr>
              <w:pStyle w:val="AmColumnHeading"/>
            </w:pPr>
            <w:r w:rsidRPr="000E425A">
              <w:t>Pozměňovací návrh</w:t>
            </w:r>
          </w:p>
        </w:tc>
      </w:tr>
      <w:tr w:rsidR="00CE7271" w:rsidRPr="000E425A" w14:paraId="5AB802FE" w14:textId="77777777" w:rsidTr="003007DA">
        <w:trPr>
          <w:jc w:val="center"/>
        </w:trPr>
        <w:tc>
          <w:tcPr>
            <w:tcW w:w="4876" w:type="dxa"/>
            <w:tcBorders>
              <w:top w:val="nil"/>
              <w:left w:val="nil"/>
              <w:bottom w:val="nil"/>
              <w:right w:val="nil"/>
            </w:tcBorders>
          </w:tcPr>
          <w:p w14:paraId="1ADF19B5" w14:textId="77777777" w:rsidR="00CE7271" w:rsidRPr="000E425A" w:rsidRDefault="00CE7271" w:rsidP="003007DA">
            <w:pPr>
              <w:pStyle w:val="Normal6a"/>
            </w:pPr>
            <w:r w:rsidRPr="000E425A">
              <w:t>(9)</w:t>
            </w:r>
            <w:r w:rsidRPr="000E425A">
              <w:tab/>
              <w:t xml:space="preserve">Agentura by měla nadále přispívat k provádění a prosazování právních předpisů a politik Unie týkajících se nebezpečí, rizik a bezpečného používání chemických látek, aby bylo dosaženo vysoké úrovně ochrany lidského zdraví a životního prostředí, účinného fungování vnitřního trhu a soudržnosti a konzistentnosti v oblasti nakládání s chemickými látkami v celé Unii, a zároveň by měla posílit konkurenceschopnost a inovace, zohledňovat specifické potřeby malých a středních podniků a podporovat </w:t>
            </w:r>
            <w:r w:rsidRPr="000E425A">
              <w:rPr>
                <w:b/>
                <w:bCs/>
                <w:i/>
                <w:iCs/>
              </w:rPr>
              <w:t>alternativy zkoušek na zvířatech</w:t>
            </w:r>
            <w:r w:rsidRPr="000E425A">
              <w:t>.</w:t>
            </w:r>
          </w:p>
        </w:tc>
        <w:tc>
          <w:tcPr>
            <w:tcW w:w="4876" w:type="dxa"/>
            <w:tcBorders>
              <w:top w:val="nil"/>
              <w:left w:val="nil"/>
              <w:bottom w:val="nil"/>
              <w:right w:val="nil"/>
            </w:tcBorders>
          </w:tcPr>
          <w:p w14:paraId="7BE9FDBC" w14:textId="7EB0F41A" w:rsidR="00CE7271" w:rsidRPr="000E425A" w:rsidRDefault="00CE7271" w:rsidP="003007DA">
            <w:pPr>
              <w:pStyle w:val="Normal6a"/>
            </w:pPr>
            <w:r w:rsidRPr="000E425A">
              <w:t>(9)</w:t>
            </w:r>
            <w:r w:rsidRPr="000E425A">
              <w:tab/>
              <w:t>Agentura by měla nadále přispívat k provádění a prosazování právních předpisů a politik Unie týkajících se nebezpečí, rizik</w:t>
            </w:r>
            <w:r w:rsidRPr="000E425A">
              <w:rPr>
                <w:b/>
                <w:bCs/>
                <w:i/>
                <w:iCs/>
              </w:rPr>
              <w:t>,</w:t>
            </w:r>
            <w:r w:rsidRPr="000E425A">
              <w:t xml:space="preserve"> bezpečného používání a </w:t>
            </w:r>
            <w:r w:rsidRPr="000E425A">
              <w:rPr>
                <w:b/>
                <w:bCs/>
                <w:i/>
                <w:iCs/>
              </w:rPr>
              <w:t>environmentální udržitelnosti</w:t>
            </w:r>
            <w:r w:rsidRPr="000E425A">
              <w:t xml:space="preserve"> chemických látek a </w:t>
            </w:r>
            <w:r w:rsidRPr="000E425A">
              <w:rPr>
                <w:b/>
                <w:bCs/>
                <w:i/>
                <w:iCs/>
              </w:rPr>
              <w:t>jejich skupin, směsí a předmětů</w:t>
            </w:r>
            <w:r w:rsidRPr="000E425A">
              <w:t xml:space="preserve">, aby bylo dosaženo vysoké úrovně ochrany lidského zdraví a životního prostředí, </w:t>
            </w:r>
            <w:r w:rsidRPr="000E425A">
              <w:rPr>
                <w:b/>
                <w:bCs/>
                <w:i/>
                <w:iCs/>
              </w:rPr>
              <w:t>včetně ochrany zranitelných skupin,</w:t>
            </w:r>
            <w:r w:rsidRPr="000E425A">
              <w:t xml:space="preserve"> účinného fungování vnitřního trhu a soudržnosti a konzistentnosti v oblasti nakládání s chemickými látkami v celé Unii, a zároveň by měla posílit konkurenceschopnost a inovace, zohledňovat specifické potřeby malých a středních podniků v </w:t>
            </w:r>
            <w:r w:rsidRPr="000E425A">
              <w:rPr>
                <w:b/>
                <w:bCs/>
                <w:i/>
                <w:iCs/>
              </w:rPr>
              <w:t>oblasti ochrany a dalšího zlepšování norem ochrany zdraví při práci</w:t>
            </w:r>
            <w:r w:rsidRPr="000E425A">
              <w:t xml:space="preserve"> a podporovat </w:t>
            </w:r>
            <w:r w:rsidRPr="000E425A">
              <w:rPr>
                <w:b/>
                <w:bCs/>
                <w:i/>
                <w:iCs/>
              </w:rPr>
              <w:t>přístupy a nové metodiky bez použití zvířat</w:t>
            </w:r>
            <w:r w:rsidRPr="000E425A">
              <w:t>.</w:t>
            </w:r>
            <w:r w:rsidRPr="000E425A">
              <w:rPr>
                <w:b/>
                <w:i/>
              </w:rPr>
              <w:t xml:space="preserve"> </w:t>
            </w:r>
            <w:r w:rsidRPr="000E425A">
              <w:rPr>
                <w:b/>
                <w:bCs/>
                <w:i/>
                <w:iCs/>
              </w:rPr>
              <w:t>Plněním svých cílů a úkolů agentura přispěje k plnému provádění cílů Smluv, a zejména k plnění ustanovení čl. 191 odst. 2 Smlouvy o fungování E</w:t>
            </w:r>
            <w:r w:rsidR="00525DE5">
              <w:rPr>
                <w:b/>
                <w:bCs/>
                <w:i/>
                <w:iCs/>
              </w:rPr>
              <w:t>vropské unie (dále jen „Smlouva o fungování E</w:t>
            </w:r>
            <w:r w:rsidRPr="000E425A">
              <w:rPr>
                <w:b/>
                <w:bCs/>
                <w:i/>
                <w:iCs/>
              </w:rPr>
              <w:t>U</w:t>
            </w:r>
            <w:r w:rsidR="00525DE5">
              <w:rPr>
                <w:b/>
                <w:bCs/>
                <w:i/>
                <w:iCs/>
              </w:rPr>
              <w:t>“)</w:t>
            </w:r>
            <w:r w:rsidRPr="000E425A">
              <w:rPr>
                <w:b/>
                <w:bCs/>
                <w:i/>
                <w:iCs/>
              </w:rPr>
              <w:t>, že politika životního prostředí má být založena na zásadě předběžné opatrnosti a na zásadách, že je třeba přijímat preventivní opatření, že škody na životním prostředí by měly být přednostně odstraňovány u zdroje a že znečišťovatel by měl platit.</w:t>
            </w:r>
          </w:p>
        </w:tc>
      </w:tr>
    </w:tbl>
    <w:p w14:paraId="6057A11D" w14:textId="77777777" w:rsidR="00CE7271" w:rsidRPr="000E425A" w:rsidRDefault="00CE7271" w:rsidP="00CE7271"/>
    <w:p w14:paraId="1CCCC362" w14:textId="77777777" w:rsidR="00CE7271" w:rsidRPr="000E425A" w:rsidRDefault="00CE7271" w:rsidP="00CE7271">
      <w:pPr>
        <w:pStyle w:val="AmNumberTabs"/>
      </w:pPr>
      <w:r w:rsidRPr="000E425A">
        <w:t>Pozměňovací návrh</w:t>
      </w:r>
      <w:r w:rsidRPr="000E425A">
        <w:tab/>
      </w:r>
      <w:r w:rsidRPr="000E425A">
        <w:tab/>
        <w:t>2</w:t>
      </w:r>
    </w:p>
    <w:p w14:paraId="76704504" w14:textId="77777777" w:rsidR="00CE7271" w:rsidRPr="000E425A" w:rsidRDefault="00CE7271" w:rsidP="00CE7271">
      <w:pPr>
        <w:pStyle w:val="NormalBold12b"/>
      </w:pPr>
      <w:r w:rsidRPr="000E425A">
        <w:t>Návrh nařízení</w:t>
      </w:r>
    </w:p>
    <w:p w14:paraId="4C14900E" w14:textId="77777777" w:rsidR="00CE7271" w:rsidRPr="000E425A" w:rsidRDefault="00CE7271" w:rsidP="00CE7271">
      <w:pPr>
        <w:pStyle w:val="NormalBold"/>
      </w:pPr>
      <w:r w:rsidRPr="000E425A">
        <w:t>Bod odůvodnění 10 a (nový)</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3BFBB99" w14:textId="77777777" w:rsidTr="003007DA">
        <w:trPr>
          <w:trHeight w:hRule="exact" w:val="240"/>
          <w:jc w:val="center"/>
        </w:trPr>
        <w:tc>
          <w:tcPr>
            <w:tcW w:w="9752" w:type="dxa"/>
            <w:gridSpan w:val="2"/>
            <w:tcBorders>
              <w:top w:val="nil"/>
              <w:left w:val="nil"/>
              <w:bottom w:val="nil"/>
              <w:right w:val="nil"/>
            </w:tcBorders>
          </w:tcPr>
          <w:p w14:paraId="4BE74E9D" w14:textId="77777777" w:rsidR="00CE7271" w:rsidRPr="000E425A" w:rsidRDefault="00CE7271" w:rsidP="003007DA"/>
        </w:tc>
      </w:tr>
      <w:tr w:rsidR="00CE7271" w:rsidRPr="000E425A" w14:paraId="3A328AC0" w14:textId="77777777" w:rsidTr="003007DA">
        <w:trPr>
          <w:trHeight w:val="240"/>
          <w:jc w:val="center"/>
        </w:trPr>
        <w:tc>
          <w:tcPr>
            <w:tcW w:w="4876" w:type="dxa"/>
            <w:tcBorders>
              <w:top w:val="nil"/>
              <w:left w:val="nil"/>
              <w:bottom w:val="nil"/>
              <w:right w:val="nil"/>
            </w:tcBorders>
          </w:tcPr>
          <w:p w14:paraId="6D8C98E6"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5D291DC" w14:textId="77777777" w:rsidR="00CE7271" w:rsidRPr="000E425A" w:rsidRDefault="00CE7271" w:rsidP="003007DA">
            <w:pPr>
              <w:pStyle w:val="AmColumnHeading"/>
            </w:pPr>
            <w:r w:rsidRPr="000E425A">
              <w:t>Pozměňovací návrh</w:t>
            </w:r>
          </w:p>
        </w:tc>
      </w:tr>
      <w:tr w:rsidR="00CE7271" w:rsidRPr="000E425A" w14:paraId="1A9D2DDB" w14:textId="77777777" w:rsidTr="003007DA">
        <w:trPr>
          <w:jc w:val="center"/>
        </w:trPr>
        <w:tc>
          <w:tcPr>
            <w:tcW w:w="4876" w:type="dxa"/>
            <w:tcBorders>
              <w:top w:val="nil"/>
              <w:left w:val="nil"/>
              <w:bottom w:val="nil"/>
              <w:right w:val="nil"/>
            </w:tcBorders>
          </w:tcPr>
          <w:p w14:paraId="4001BBD2" w14:textId="77777777" w:rsidR="00CE7271" w:rsidRPr="000E425A" w:rsidRDefault="00CE7271" w:rsidP="003007DA">
            <w:pPr>
              <w:pStyle w:val="Normal6a"/>
            </w:pPr>
          </w:p>
        </w:tc>
        <w:tc>
          <w:tcPr>
            <w:tcW w:w="4876" w:type="dxa"/>
            <w:tcBorders>
              <w:top w:val="nil"/>
              <w:left w:val="nil"/>
              <w:bottom w:val="nil"/>
              <w:right w:val="nil"/>
            </w:tcBorders>
          </w:tcPr>
          <w:p w14:paraId="1D8F397D" w14:textId="77777777" w:rsidR="00CE7271" w:rsidRPr="000E425A" w:rsidRDefault="00CE7271" w:rsidP="003007DA">
            <w:pPr>
              <w:pStyle w:val="Normal6a"/>
            </w:pPr>
            <w:r w:rsidRPr="000E425A">
              <w:rPr>
                <w:b/>
                <w:i/>
              </w:rPr>
              <w:t>(10a)</w:t>
            </w:r>
            <w:r w:rsidRPr="000E425A">
              <w:tab/>
            </w:r>
            <w:r w:rsidRPr="000E425A">
              <w:rPr>
                <w:b/>
                <w:i/>
              </w:rPr>
              <w:t xml:space="preserve">S cílem posílit kapacitu příslušných orgánů členských států a přispět k jejich práci by agentura měla mít možnost vysílat úředníky a ostatní </w:t>
            </w:r>
            <w:r w:rsidRPr="000E425A">
              <w:rPr>
                <w:b/>
                <w:i/>
              </w:rPr>
              <w:lastRenderedPageBreak/>
              <w:t>zaměstnance v rámci jejich zaměstnání, ve služebním zájmu a v souladu s článkem 37 služebního řádu podle nařízení (EHS) č. 31, (ESAE) č. 11</w:t>
            </w:r>
            <w:r w:rsidRPr="000E425A">
              <w:rPr>
                <w:b/>
                <w:i/>
                <w:vertAlign w:val="superscript"/>
              </w:rPr>
              <w:t>1a</w:t>
            </w:r>
            <w:r w:rsidRPr="000E425A">
              <w:rPr>
                <w:b/>
                <w:i/>
              </w:rPr>
              <w:t xml:space="preserve"> a článku 51 pracovního řádu ostatních zaměstnanců podle nařízení (EHS) č. 31, (ESAE) č. 11 do příslušných orgánů členských států nebo jiných veřejných subjektů pověřených úkoly souvisejícími s mandátem agentury.</w:t>
            </w:r>
          </w:p>
        </w:tc>
      </w:tr>
      <w:tr w:rsidR="00CE7271" w:rsidRPr="000E425A" w14:paraId="0E06F201" w14:textId="77777777" w:rsidTr="003007DA">
        <w:trPr>
          <w:jc w:val="center"/>
        </w:trPr>
        <w:tc>
          <w:tcPr>
            <w:tcW w:w="4876" w:type="dxa"/>
            <w:tcBorders>
              <w:top w:val="nil"/>
              <w:left w:val="nil"/>
              <w:bottom w:val="nil"/>
              <w:right w:val="nil"/>
            </w:tcBorders>
          </w:tcPr>
          <w:p w14:paraId="1AF4DBF0" w14:textId="77777777" w:rsidR="00CE7271" w:rsidRPr="000E425A" w:rsidRDefault="00CE7271" w:rsidP="003007DA">
            <w:pPr>
              <w:pStyle w:val="Normal6a"/>
            </w:pPr>
          </w:p>
        </w:tc>
        <w:tc>
          <w:tcPr>
            <w:tcW w:w="4876" w:type="dxa"/>
            <w:tcBorders>
              <w:top w:val="nil"/>
              <w:left w:val="nil"/>
              <w:bottom w:val="nil"/>
              <w:right w:val="nil"/>
            </w:tcBorders>
          </w:tcPr>
          <w:p w14:paraId="3EA65490" w14:textId="77777777" w:rsidR="00CE7271" w:rsidRPr="000E425A" w:rsidRDefault="00CE7271" w:rsidP="003007DA">
            <w:pPr>
              <w:pStyle w:val="Normal6a"/>
              <w:rPr>
                <w:b/>
                <w:i/>
              </w:rPr>
            </w:pPr>
            <w:r w:rsidRPr="000E425A">
              <w:rPr>
                <w:b/>
                <w:i/>
              </w:rPr>
              <w:t>__________________</w:t>
            </w:r>
          </w:p>
        </w:tc>
      </w:tr>
      <w:tr w:rsidR="00CE7271" w:rsidRPr="000E425A" w14:paraId="6D0ACDF4" w14:textId="77777777" w:rsidTr="003007DA">
        <w:trPr>
          <w:jc w:val="center"/>
        </w:trPr>
        <w:tc>
          <w:tcPr>
            <w:tcW w:w="4876" w:type="dxa"/>
            <w:tcBorders>
              <w:top w:val="nil"/>
              <w:left w:val="nil"/>
              <w:bottom w:val="nil"/>
              <w:right w:val="nil"/>
            </w:tcBorders>
          </w:tcPr>
          <w:p w14:paraId="3B7ED419" w14:textId="77777777" w:rsidR="00CE7271" w:rsidRPr="000E425A" w:rsidRDefault="00CE7271" w:rsidP="003007DA">
            <w:pPr>
              <w:pStyle w:val="Normal6a"/>
            </w:pPr>
          </w:p>
        </w:tc>
        <w:tc>
          <w:tcPr>
            <w:tcW w:w="4876" w:type="dxa"/>
            <w:tcBorders>
              <w:top w:val="nil"/>
              <w:left w:val="nil"/>
              <w:bottom w:val="nil"/>
              <w:right w:val="nil"/>
            </w:tcBorders>
          </w:tcPr>
          <w:p w14:paraId="0B9BA4B8" w14:textId="77777777" w:rsidR="00CE7271" w:rsidRPr="000E425A" w:rsidRDefault="00CE7271" w:rsidP="003007DA">
            <w:pPr>
              <w:pStyle w:val="Normal6a"/>
              <w:rPr>
                <w:b/>
                <w:i/>
              </w:rPr>
            </w:pPr>
            <w:r w:rsidRPr="000E425A">
              <w:rPr>
                <w:b/>
                <w:i/>
                <w:vertAlign w:val="superscript"/>
              </w:rPr>
              <w:t>1a</w:t>
            </w:r>
            <w:r w:rsidRPr="000E425A">
              <w:rPr>
                <w:b/>
                <w:i/>
              </w:rPr>
              <w:t xml:space="preserve"> Nařízení (EHS) č. 31, (ESAE) č. 11, kterým se stanoví služební řád úředníků a pracovní řád ostatních zaměstnanců Evropského hospodářského společenství a Evropského společenství pro atomovou energii (Úř. věst. 45, 14.6.1962, s. 1385, ELI: http://data.europa.eu/eli/reg/1962/31(1)/oj).</w:t>
            </w:r>
          </w:p>
        </w:tc>
      </w:tr>
    </w:tbl>
    <w:p w14:paraId="528C02CD" w14:textId="77777777" w:rsidR="00CE7271" w:rsidRPr="000E425A" w:rsidRDefault="00CE7271" w:rsidP="00CE7271"/>
    <w:p w14:paraId="6054415F" w14:textId="77777777" w:rsidR="00CE7271" w:rsidRPr="000E425A" w:rsidRDefault="00CE7271" w:rsidP="00CE7271">
      <w:pPr>
        <w:pStyle w:val="AmNumberTabs"/>
      </w:pPr>
      <w:r w:rsidRPr="000E425A">
        <w:t>Pozměňovací návrh</w:t>
      </w:r>
      <w:r w:rsidRPr="000E425A">
        <w:tab/>
      </w:r>
      <w:r w:rsidRPr="000E425A">
        <w:tab/>
        <w:t>3</w:t>
      </w:r>
    </w:p>
    <w:p w14:paraId="1B5CBD9E" w14:textId="77777777" w:rsidR="00CE7271" w:rsidRPr="000E425A" w:rsidRDefault="00CE7271" w:rsidP="00CE7271">
      <w:pPr>
        <w:pStyle w:val="NormalBold12b"/>
      </w:pPr>
      <w:r w:rsidRPr="000E425A">
        <w:t>Návrh nařízení</w:t>
      </w:r>
    </w:p>
    <w:p w14:paraId="4FE323A6" w14:textId="77777777" w:rsidR="00CE7271" w:rsidRPr="000E425A" w:rsidRDefault="00CE7271" w:rsidP="00CE7271">
      <w:pPr>
        <w:pStyle w:val="NormalBold"/>
      </w:pPr>
      <w:r w:rsidRPr="000E425A">
        <w:t>Bod odůvodnění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1A1FF824" w14:textId="77777777" w:rsidTr="003007DA">
        <w:trPr>
          <w:trHeight w:hRule="exact" w:val="240"/>
          <w:jc w:val="center"/>
        </w:trPr>
        <w:tc>
          <w:tcPr>
            <w:tcW w:w="9752" w:type="dxa"/>
            <w:gridSpan w:val="2"/>
            <w:tcBorders>
              <w:top w:val="nil"/>
              <w:left w:val="nil"/>
              <w:bottom w:val="nil"/>
              <w:right w:val="nil"/>
            </w:tcBorders>
          </w:tcPr>
          <w:p w14:paraId="57DB7B8F" w14:textId="77777777" w:rsidR="00CE7271" w:rsidRPr="000E425A" w:rsidRDefault="00CE7271" w:rsidP="003007DA"/>
        </w:tc>
      </w:tr>
      <w:tr w:rsidR="00CE7271" w:rsidRPr="000E425A" w14:paraId="6D768131" w14:textId="77777777" w:rsidTr="003007DA">
        <w:trPr>
          <w:trHeight w:val="240"/>
          <w:jc w:val="center"/>
        </w:trPr>
        <w:tc>
          <w:tcPr>
            <w:tcW w:w="4876" w:type="dxa"/>
            <w:tcBorders>
              <w:top w:val="nil"/>
              <w:left w:val="nil"/>
              <w:bottom w:val="nil"/>
              <w:right w:val="nil"/>
            </w:tcBorders>
          </w:tcPr>
          <w:p w14:paraId="577F32BA"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5C9E582" w14:textId="77777777" w:rsidR="00CE7271" w:rsidRPr="000E425A" w:rsidRDefault="00CE7271" w:rsidP="003007DA">
            <w:pPr>
              <w:pStyle w:val="AmColumnHeading"/>
            </w:pPr>
            <w:r w:rsidRPr="000E425A">
              <w:t>Pozměňovací návrh</w:t>
            </w:r>
          </w:p>
        </w:tc>
      </w:tr>
      <w:tr w:rsidR="00CE7271" w:rsidRPr="000E425A" w14:paraId="07E0A4B4" w14:textId="77777777" w:rsidTr="003007DA">
        <w:trPr>
          <w:jc w:val="center"/>
        </w:trPr>
        <w:tc>
          <w:tcPr>
            <w:tcW w:w="4876" w:type="dxa"/>
            <w:tcBorders>
              <w:top w:val="nil"/>
              <w:left w:val="nil"/>
              <w:bottom w:val="nil"/>
              <w:right w:val="nil"/>
            </w:tcBorders>
          </w:tcPr>
          <w:p w14:paraId="76473440" w14:textId="77777777" w:rsidR="00CE7271" w:rsidRPr="000E425A" w:rsidRDefault="00CE7271" w:rsidP="003007DA">
            <w:pPr>
              <w:pStyle w:val="Normal6a"/>
            </w:pPr>
            <w:r w:rsidRPr="000E425A">
              <w:t>(11)</w:t>
            </w:r>
            <w:r w:rsidRPr="000E425A">
              <w:tab/>
              <w:t xml:space="preserve">Struktura agentury by měla odpovídat jejím úkolům a měla by zohledňovat zkušenosti získané z jejího fungování a činností vykonaných od jejího založení. Je nezbytné zajistit, aby agentura byla vybavena k plnění svých úkolů vysokými vědeckými a technickými kapacitami, které zajistí nejvyšší možnou kvalitu. </w:t>
            </w:r>
            <w:r w:rsidRPr="000E425A">
              <w:rPr>
                <w:b/>
                <w:i/>
              </w:rPr>
              <w:t>Vzhledem k tomu, že důvěra orgánů Unie, členských států, široké veřejnosti a zúčastněných stran v agenturu je zásadní, měla by agentura plnit své úkoly transparentně a efektivně.</w:t>
            </w:r>
          </w:p>
        </w:tc>
        <w:tc>
          <w:tcPr>
            <w:tcW w:w="4876" w:type="dxa"/>
            <w:tcBorders>
              <w:top w:val="nil"/>
              <w:left w:val="nil"/>
              <w:bottom w:val="nil"/>
              <w:right w:val="nil"/>
            </w:tcBorders>
          </w:tcPr>
          <w:p w14:paraId="24AC7A68" w14:textId="77777777" w:rsidR="00CE7271" w:rsidRPr="000E425A" w:rsidRDefault="00CE7271" w:rsidP="003007DA">
            <w:pPr>
              <w:pStyle w:val="Normal6a"/>
            </w:pPr>
            <w:r w:rsidRPr="000E425A">
              <w:t>(11)</w:t>
            </w:r>
            <w:r w:rsidRPr="000E425A">
              <w:tab/>
              <w:t>Struktura agentury by měla odpovídat jejím úkolům a měla by zohledňovat zkušenosti získané z jejího fungování a činností vykonaných od jejího založení. Je nezbytné zajistit, aby agentura byla vybavena k plnění svých úkolů vysokými vědeckými a technickými kapacitami, které zajistí nejvyšší možnou kvalitu.</w:t>
            </w:r>
          </w:p>
        </w:tc>
      </w:tr>
    </w:tbl>
    <w:p w14:paraId="501B345A" w14:textId="77777777" w:rsidR="00CE7271" w:rsidRPr="000E425A" w:rsidRDefault="00CE7271" w:rsidP="00CE7271"/>
    <w:p w14:paraId="3EB44BEB" w14:textId="77777777" w:rsidR="00CE7271" w:rsidRPr="000E425A" w:rsidRDefault="00CE7271" w:rsidP="00CE7271">
      <w:pPr>
        <w:pStyle w:val="AmNumberTabs"/>
      </w:pPr>
      <w:r w:rsidRPr="000E425A">
        <w:t>Pozměňovací návrh</w:t>
      </w:r>
      <w:r w:rsidRPr="000E425A">
        <w:tab/>
      </w:r>
      <w:r w:rsidRPr="000E425A">
        <w:tab/>
        <w:t>4</w:t>
      </w:r>
    </w:p>
    <w:p w14:paraId="25D14D71" w14:textId="77777777" w:rsidR="00CE7271" w:rsidRPr="000E425A" w:rsidRDefault="00CE7271" w:rsidP="00CE7271">
      <w:pPr>
        <w:pStyle w:val="NormalBold12b"/>
      </w:pPr>
      <w:r w:rsidRPr="000E425A">
        <w:t>Návrh nařízení</w:t>
      </w:r>
    </w:p>
    <w:p w14:paraId="69949E12" w14:textId="77777777" w:rsidR="00CE7271" w:rsidRPr="000E425A" w:rsidRDefault="00CE7271" w:rsidP="00CE7271">
      <w:pPr>
        <w:pStyle w:val="NormalBold"/>
      </w:pPr>
      <w:r w:rsidRPr="000E425A">
        <w:t>Bod odůvodnění 11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4686527" w14:textId="77777777" w:rsidTr="003007DA">
        <w:trPr>
          <w:trHeight w:hRule="exact" w:val="240"/>
          <w:jc w:val="center"/>
        </w:trPr>
        <w:tc>
          <w:tcPr>
            <w:tcW w:w="9752" w:type="dxa"/>
            <w:gridSpan w:val="2"/>
            <w:tcBorders>
              <w:top w:val="nil"/>
              <w:left w:val="nil"/>
              <w:bottom w:val="nil"/>
              <w:right w:val="nil"/>
            </w:tcBorders>
          </w:tcPr>
          <w:p w14:paraId="05811752" w14:textId="77777777" w:rsidR="00CE7271" w:rsidRPr="000E425A" w:rsidRDefault="00CE7271" w:rsidP="003007DA"/>
        </w:tc>
      </w:tr>
      <w:tr w:rsidR="00CE7271" w:rsidRPr="000E425A" w14:paraId="587DF7E1" w14:textId="77777777" w:rsidTr="003007DA">
        <w:trPr>
          <w:trHeight w:val="240"/>
          <w:jc w:val="center"/>
        </w:trPr>
        <w:tc>
          <w:tcPr>
            <w:tcW w:w="4876" w:type="dxa"/>
            <w:tcBorders>
              <w:top w:val="nil"/>
              <w:left w:val="nil"/>
              <w:bottom w:val="nil"/>
              <w:right w:val="nil"/>
            </w:tcBorders>
          </w:tcPr>
          <w:p w14:paraId="73FD6421" w14:textId="77777777" w:rsidR="00CE7271" w:rsidRPr="000E425A" w:rsidRDefault="00CE7271" w:rsidP="003007DA">
            <w:pPr>
              <w:pStyle w:val="AmColumnHeading"/>
            </w:pPr>
            <w:r w:rsidRPr="000E425A">
              <w:lastRenderedPageBreak/>
              <w:t>Znění navržené Komisí</w:t>
            </w:r>
          </w:p>
        </w:tc>
        <w:tc>
          <w:tcPr>
            <w:tcW w:w="4876" w:type="dxa"/>
            <w:tcBorders>
              <w:top w:val="nil"/>
              <w:left w:val="nil"/>
              <w:bottom w:val="nil"/>
              <w:right w:val="nil"/>
            </w:tcBorders>
          </w:tcPr>
          <w:p w14:paraId="5AF73375" w14:textId="77777777" w:rsidR="00CE7271" w:rsidRPr="000E425A" w:rsidRDefault="00CE7271" w:rsidP="003007DA">
            <w:pPr>
              <w:pStyle w:val="AmColumnHeading"/>
            </w:pPr>
            <w:r w:rsidRPr="000E425A">
              <w:t>Pozměňovací návrh</w:t>
            </w:r>
          </w:p>
        </w:tc>
      </w:tr>
      <w:tr w:rsidR="00CE7271" w:rsidRPr="000E425A" w14:paraId="624C51BB" w14:textId="77777777" w:rsidTr="003007DA">
        <w:trPr>
          <w:jc w:val="center"/>
        </w:trPr>
        <w:tc>
          <w:tcPr>
            <w:tcW w:w="4876" w:type="dxa"/>
            <w:tcBorders>
              <w:top w:val="nil"/>
              <w:left w:val="nil"/>
              <w:bottom w:val="nil"/>
              <w:right w:val="nil"/>
            </w:tcBorders>
          </w:tcPr>
          <w:p w14:paraId="739B4D8C" w14:textId="77777777" w:rsidR="00CE7271" w:rsidRPr="000E425A" w:rsidRDefault="00CE7271" w:rsidP="003007DA">
            <w:pPr>
              <w:pStyle w:val="Normal6a"/>
            </w:pPr>
          </w:p>
        </w:tc>
        <w:tc>
          <w:tcPr>
            <w:tcW w:w="4876" w:type="dxa"/>
            <w:tcBorders>
              <w:top w:val="nil"/>
              <w:left w:val="nil"/>
              <w:bottom w:val="nil"/>
              <w:right w:val="nil"/>
            </w:tcBorders>
          </w:tcPr>
          <w:p w14:paraId="27FAF9C2" w14:textId="77777777" w:rsidR="00CE7271" w:rsidRPr="000E425A" w:rsidRDefault="00CE7271" w:rsidP="003007DA">
            <w:pPr>
              <w:pStyle w:val="Normal6a"/>
            </w:pPr>
            <w:r w:rsidRPr="000E425A">
              <w:rPr>
                <w:b/>
                <w:i/>
              </w:rPr>
              <w:t>(11a)</w:t>
            </w:r>
            <w:r w:rsidRPr="000E425A">
              <w:tab/>
            </w:r>
            <w:r w:rsidRPr="000E425A">
              <w:rPr>
                <w:b/>
                <w:i/>
              </w:rPr>
              <w:t>Agentura by měla hrát ústřední roli při zajišťování toho, aby právní předpisy týkající se chemických látek a rozhodovací procesy, jakož i vědecký základ, o který se opírají, byly pro všechny partnery i širokou veřejnost důvěryhodné. Agentura by rovněž měla hrát hlavní roli při koordinaci komunikace týkající se právních předpisů o chemických látkách a jejich provádění. Důvěra orgánů Unie, členských států, široké veřejnosti a zúčastněných stran v agenturu je proto zásadní. Z tohoto důvodu je naprosto nezbytné zajistit její nezávislost, vysoké vědecké, technické a regulační kapacity, transparentnost a efektivitu. Kromě toho by měla být stanovena jasná a účinná pravidla pro předcházení střetům zájmů a jejich řešení a do výborů by neměli být jmenováni odborníci, u nichž existují odůvodněné obavy ze střetu zájmů.</w:t>
            </w:r>
          </w:p>
        </w:tc>
      </w:tr>
    </w:tbl>
    <w:p w14:paraId="24E84D00" w14:textId="77777777" w:rsidR="00CE7271" w:rsidRPr="000E425A" w:rsidRDefault="00CE7271" w:rsidP="00CE7271"/>
    <w:p w14:paraId="7EDEB936" w14:textId="77777777" w:rsidR="00CE7271" w:rsidRPr="000E425A" w:rsidRDefault="00CE7271" w:rsidP="00CE7271">
      <w:pPr>
        <w:pStyle w:val="AmNumberTabs"/>
      </w:pPr>
      <w:r w:rsidRPr="000E425A">
        <w:t>Pozměňovací návrh</w:t>
      </w:r>
      <w:r w:rsidRPr="000E425A">
        <w:tab/>
      </w:r>
      <w:r w:rsidRPr="000E425A">
        <w:tab/>
        <w:t>5</w:t>
      </w:r>
    </w:p>
    <w:p w14:paraId="41744002" w14:textId="77777777" w:rsidR="00CE7271" w:rsidRPr="000E425A" w:rsidRDefault="00CE7271" w:rsidP="00CE7271">
      <w:pPr>
        <w:pStyle w:val="NormalBold12b"/>
      </w:pPr>
      <w:r w:rsidRPr="000E425A">
        <w:t>Návrh nařízení</w:t>
      </w:r>
    </w:p>
    <w:p w14:paraId="23C85C14" w14:textId="77777777" w:rsidR="00CE7271" w:rsidRPr="000E425A" w:rsidRDefault="00CE7271" w:rsidP="00CE7271">
      <w:pPr>
        <w:pStyle w:val="NormalBold"/>
      </w:pPr>
      <w:r w:rsidRPr="000E425A">
        <w:t>Bod odůvodnění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6E933907" w14:textId="77777777" w:rsidTr="003007DA">
        <w:trPr>
          <w:trHeight w:hRule="exact" w:val="240"/>
          <w:jc w:val="center"/>
        </w:trPr>
        <w:tc>
          <w:tcPr>
            <w:tcW w:w="9752" w:type="dxa"/>
            <w:gridSpan w:val="2"/>
            <w:tcBorders>
              <w:top w:val="nil"/>
              <w:left w:val="nil"/>
              <w:bottom w:val="nil"/>
              <w:right w:val="nil"/>
            </w:tcBorders>
          </w:tcPr>
          <w:p w14:paraId="58812C74" w14:textId="77777777" w:rsidR="00CE7271" w:rsidRPr="000E425A" w:rsidRDefault="00CE7271" w:rsidP="003007DA"/>
        </w:tc>
      </w:tr>
      <w:tr w:rsidR="00CE7271" w:rsidRPr="000E425A" w14:paraId="18D6CE58" w14:textId="77777777" w:rsidTr="003007DA">
        <w:trPr>
          <w:trHeight w:val="240"/>
          <w:jc w:val="center"/>
        </w:trPr>
        <w:tc>
          <w:tcPr>
            <w:tcW w:w="4876" w:type="dxa"/>
            <w:tcBorders>
              <w:top w:val="nil"/>
              <w:left w:val="nil"/>
              <w:bottom w:val="nil"/>
              <w:right w:val="nil"/>
            </w:tcBorders>
          </w:tcPr>
          <w:p w14:paraId="20FFA80C"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ADE9A6C" w14:textId="77777777" w:rsidR="00CE7271" w:rsidRPr="000E425A" w:rsidRDefault="00CE7271" w:rsidP="003007DA">
            <w:pPr>
              <w:pStyle w:val="AmColumnHeading"/>
            </w:pPr>
            <w:r w:rsidRPr="000E425A">
              <w:t>Pozměňovací návrh</w:t>
            </w:r>
          </w:p>
        </w:tc>
      </w:tr>
      <w:tr w:rsidR="00CE7271" w:rsidRPr="000E425A" w14:paraId="6A38F1EB" w14:textId="77777777" w:rsidTr="003007DA">
        <w:trPr>
          <w:jc w:val="center"/>
        </w:trPr>
        <w:tc>
          <w:tcPr>
            <w:tcW w:w="4876" w:type="dxa"/>
            <w:tcBorders>
              <w:top w:val="nil"/>
              <w:left w:val="nil"/>
              <w:bottom w:val="nil"/>
              <w:right w:val="nil"/>
            </w:tcBorders>
          </w:tcPr>
          <w:p w14:paraId="03B6C6C9" w14:textId="77777777" w:rsidR="00CE7271" w:rsidRPr="000E425A" w:rsidRDefault="00CE7271" w:rsidP="003007DA">
            <w:pPr>
              <w:pStyle w:val="Normal6a"/>
            </w:pPr>
            <w:r w:rsidRPr="000E425A">
              <w:t>(13)</w:t>
            </w:r>
            <w:r w:rsidRPr="000E425A">
              <w:tab/>
              <w:t>Správní radě agentury by měly být svěřeny nezbytné pravomoci, zejména jmenovat výkonného ředitele, členy výborů RAC a SEAC a odvolacího senátu a přijímat konsolidovanou výroční zprávu o činnosti, programový dokument, roční rozpočet a finanční pravidla použitelná pro agenturu. Komise, Evropský parlament a členské státy by měly být zastoupeny ve správní radě, aby nad ní mohly účinně vykonávat dohled. V zájmu transparentnosti by Komise měla do správní rady jmenovat zúčastněné strany bez hlasovacích práv.</w:t>
            </w:r>
          </w:p>
        </w:tc>
        <w:tc>
          <w:tcPr>
            <w:tcW w:w="4876" w:type="dxa"/>
            <w:tcBorders>
              <w:top w:val="nil"/>
              <w:left w:val="nil"/>
              <w:bottom w:val="nil"/>
              <w:right w:val="nil"/>
            </w:tcBorders>
          </w:tcPr>
          <w:p w14:paraId="15F4C512" w14:textId="77777777" w:rsidR="00CE7271" w:rsidRPr="000E425A" w:rsidRDefault="00CE7271" w:rsidP="003007DA">
            <w:pPr>
              <w:pStyle w:val="Normal6a"/>
            </w:pPr>
            <w:r w:rsidRPr="000E425A">
              <w:t>(13)</w:t>
            </w:r>
            <w:r w:rsidRPr="000E425A">
              <w:tab/>
              <w:t>Správní radě agentury by měly být svěřeny nezbytné pravomoci, zejména jmenovat výkonného ředitele, členy výborů RAC a SEAC a odvolacího senátu a přijímat konsolidovanou výroční zprávu o činnosti, programový dokument, roční rozpočet a finanční pravidla použitelná pro agenturu. Komise, Evropský parlament a členské státy by měly být zastoupeny ve správní radě, aby nad ní mohly účinně vykonávat dohled. V zájmu transparentnosti by Komise měla do správní rady jmenovat zúčastněné strany bez hlasovacích práv</w:t>
            </w:r>
            <w:r w:rsidRPr="000E425A">
              <w:rPr>
                <w:b/>
                <w:bCs/>
                <w:i/>
                <w:iCs/>
              </w:rPr>
              <w:t>, přičemž by měly zastupovat širokou škálu relevantních oblastí odbornosti</w:t>
            </w:r>
            <w:r w:rsidRPr="000E425A">
              <w:t>.</w:t>
            </w:r>
          </w:p>
        </w:tc>
      </w:tr>
    </w:tbl>
    <w:p w14:paraId="25A5AEEC" w14:textId="77777777" w:rsidR="00CE7271" w:rsidRPr="000E425A" w:rsidRDefault="00CE7271" w:rsidP="00CE7271"/>
    <w:p w14:paraId="60345273" w14:textId="77777777" w:rsidR="00CE7271" w:rsidRPr="000E425A" w:rsidRDefault="00CE7271" w:rsidP="00CE7271">
      <w:pPr>
        <w:pStyle w:val="AmNumberTabs"/>
      </w:pPr>
      <w:r w:rsidRPr="000E425A">
        <w:lastRenderedPageBreak/>
        <w:t>Pozměňovací návrh</w:t>
      </w:r>
      <w:r w:rsidRPr="000E425A">
        <w:tab/>
      </w:r>
      <w:r w:rsidRPr="000E425A">
        <w:tab/>
        <w:t>6</w:t>
      </w:r>
    </w:p>
    <w:p w14:paraId="524BE0E4" w14:textId="77777777" w:rsidR="00CE7271" w:rsidRPr="000E425A" w:rsidRDefault="00CE7271" w:rsidP="00CE7271">
      <w:pPr>
        <w:pStyle w:val="NormalBold12b"/>
      </w:pPr>
      <w:r w:rsidRPr="000E425A">
        <w:t>Návrh nařízení</w:t>
      </w:r>
    </w:p>
    <w:p w14:paraId="43FF5FDF" w14:textId="77777777" w:rsidR="00CE7271" w:rsidRPr="000E425A" w:rsidRDefault="00CE7271" w:rsidP="00CE7271">
      <w:pPr>
        <w:pStyle w:val="NormalBold"/>
      </w:pPr>
      <w:r w:rsidRPr="000E425A">
        <w:t>Bod odůvodnění 15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7A75D23" w14:textId="77777777" w:rsidTr="003007DA">
        <w:trPr>
          <w:trHeight w:hRule="exact" w:val="240"/>
          <w:jc w:val="center"/>
        </w:trPr>
        <w:tc>
          <w:tcPr>
            <w:tcW w:w="9752" w:type="dxa"/>
            <w:gridSpan w:val="2"/>
            <w:tcBorders>
              <w:top w:val="nil"/>
              <w:left w:val="nil"/>
              <w:bottom w:val="nil"/>
              <w:right w:val="nil"/>
            </w:tcBorders>
          </w:tcPr>
          <w:p w14:paraId="370DCE12" w14:textId="77777777" w:rsidR="00CE7271" w:rsidRPr="000E425A" w:rsidRDefault="00CE7271" w:rsidP="003007DA"/>
        </w:tc>
      </w:tr>
      <w:tr w:rsidR="00CE7271" w:rsidRPr="000E425A" w14:paraId="1C63014E" w14:textId="77777777" w:rsidTr="003007DA">
        <w:trPr>
          <w:trHeight w:val="240"/>
          <w:jc w:val="center"/>
        </w:trPr>
        <w:tc>
          <w:tcPr>
            <w:tcW w:w="4876" w:type="dxa"/>
            <w:tcBorders>
              <w:top w:val="nil"/>
              <w:left w:val="nil"/>
              <w:bottom w:val="nil"/>
              <w:right w:val="nil"/>
            </w:tcBorders>
          </w:tcPr>
          <w:p w14:paraId="5AACBDF6"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00073B0" w14:textId="77777777" w:rsidR="00CE7271" w:rsidRPr="000E425A" w:rsidRDefault="00CE7271" w:rsidP="003007DA">
            <w:pPr>
              <w:pStyle w:val="AmColumnHeading"/>
            </w:pPr>
            <w:r w:rsidRPr="000E425A">
              <w:t>Pozměňovací návrh</w:t>
            </w:r>
          </w:p>
        </w:tc>
      </w:tr>
      <w:tr w:rsidR="00CE7271" w:rsidRPr="000E425A" w14:paraId="4BD2E8E8" w14:textId="77777777" w:rsidTr="003007DA">
        <w:trPr>
          <w:jc w:val="center"/>
        </w:trPr>
        <w:tc>
          <w:tcPr>
            <w:tcW w:w="4876" w:type="dxa"/>
            <w:tcBorders>
              <w:top w:val="nil"/>
              <w:left w:val="nil"/>
              <w:bottom w:val="nil"/>
              <w:right w:val="nil"/>
            </w:tcBorders>
          </w:tcPr>
          <w:p w14:paraId="1D35C310" w14:textId="77777777" w:rsidR="00CE7271" w:rsidRPr="000E425A" w:rsidRDefault="00CE7271" w:rsidP="003007DA">
            <w:pPr>
              <w:pStyle w:val="Normal6a"/>
            </w:pPr>
          </w:p>
        </w:tc>
        <w:tc>
          <w:tcPr>
            <w:tcW w:w="4876" w:type="dxa"/>
            <w:tcBorders>
              <w:top w:val="nil"/>
              <w:left w:val="nil"/>
              <w:bottom w:val="nil"/>
              <w:right w:val="nil"/>
            </w:tcBorders>
          </w:tcPr>
          <w:p w14:paraId="3288F95B" w14:textId="77777777" w:rsidR="00CE7271" w:rsidRPr="000E425A" w:rsidRDefault="00CE7271" w:rsidP="003007DA">
            <w:pPr>
              <w:pStyle w:val="Normal6a"/>
            </w:pPr>
            <w:r w:rsidRPr="000E425A">
              <w:rPr>
                <w:b/>
                <w:i/>
              </w:rPr>
              <w:t>(15a)</w:t>
            </w:r>
            <w:r w:rsidRPr="000E425A">
              <w:tab/>
            </w:r>
            <w:r w:rsidRPr="000E425A">
              <w:rPr>
                <w:b/>
                <w:i/>
              </w:rPr>
              <w:t>Úloha agentury jako nezávislého vědeckého referenčního pracoviště znamená, že si její vědecké stanovisko může vyžádat nejen Komise, ale také Evropský parlament a členské státy. Má-li být proces poskytování vědeckých stanovisek zvládnutelný a jednotný, měla by mít agentura možnost odmítnout žádost nebo navrhnout její změnu, a v případě odmítnutí uvést odůvodnění na základě předem stanovených kritérií.</w:t>
            </w:r>
          </w:p>
        </w:tc>
      </w:tr>
    </w:tbl>
    <w:p w14:paraId="753DE5BE" w14:textId="77777777" w:rsidR="00CE7271" w:rsidRPr="000E425A" w:rsidRDefault="00CE7271" w:rsidP="00CE7271"/>
    <w:p w14:paraId="62A3A594" w14:textId="77777777" w:rsidR="00CE7271" w:rsidRPr="000E425A" w:rsidRDefault="00CE7271" w:rsidP="00CE7271">
      <w:pPr>
        <w:pStyle w:val="AmNumberTabs"/>
      </w:pPr>
      <w:r w:rsidRPr="000E425A">
        <w:t>Pozměňovací návrh</w:t>
      </w:r>
      <w:r w:rsidRPr="000E425A">
        <w:tab/>
      </w:r>
      <w:r w:rsidRPr="000E425A">
        <w:tab/>
        <w:t>7</w:t>
      </w:r>
    </w:p>
    <w:p w14:paraId="3B140CD6" w14:textId="77777777" w:rsidR="00CE7271" w:rsidRPr="000E425A" w:rsidRDefault="00CE7271" w:rsidP="00CE7271">
      <w:pPr>
        <w:pStyle w:val="NormalBold12b"/>
      </w:pPr>
      <w:r w:rsidRPr="000E425A">
        <w:t>Návrh nařízení</w:t>
      </w:r>
    </w:p>
    <w:p w14:paraId="0B3D4111" w14:textId="77777777" w:rsidR="00CE7271" w:rsidRPr="000E425A" w:rsidRDefault="00CE7271" w:rsidP="00CE7271">
      <w:pPr>
        <w:pStyle w:val="NormalBold"/>
      </w:pPr>
      <w:r w:rsidRPr="000E425A">
        <w:t>Bod odůvodnění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E07C560" w14:textId="77777777" w:rsidTr="003007DA">
        <w:trPr>
          <w:trHeight w:hRule="exact" w:val="240"/>
          <w:jc w:val="center"/>
        </w:trPr>
        <w:tc>
          <w:tcPr>
            <w:tcW w:w="9752" w:type="dxa"/>
            <w:gridSpan w:val="2"/>
            <w:tcBorders>
              <w:top w:val="nil"/>
              <w:left w:val="nil"/>
              <w:bottom w:val="nil"/>
              <w:right w:val="nil"/>
            </w:tcBorders>
          </w:tcPr>
          <w:p w14:paraId="47F5DC0D" w14:textId="77777777" w:rsidR="00CE7271" w:rsidRPr="000E425A" w:rsidRDefault="00CE7271" w:rsidP="003007DA"/>
        </w:tc>
      </w:tr>
      <w:tr w:rsidR="00CE7271" w:rsidRPr="000E425A" w14:paraId="272DE916" w14:textId="77777777" w:rsidTr="003007DA">
        <w:trPr>
          <w:trHeight w:val="240"/>
          <w:jc w:val="center"/>
        </w:trPr>
        <w:tc>
          <w:tcPr>
            <w:tcW w:w="4876" w:type="dxa"/>
            <w:tcBorders>
              <w:top w:val="nil"/>
              <w:left w:val="nil"/>
              <w:bottom w:val="nil"/>
              <w:right w:val="nil"/>
            </w:tcBorders>
          </w:tcPr>
          <w:p w14:paraId="4B2BC7DF"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99F813D" w14:textId="77777777" w:rsidR="00CE7271" w:rsidRPr="000E425A" w:rsidRDefault="00CE7271" w:rsidP="003007DA">
            <w:pPr>
              <w:pStyle w:val="AmColumnHeading"/>
            </w:pPr>
            <w:r w:rsidRPr="000E425A">
              <w:t>Pozměňovací návrh</w:t>
            </w:r>
          </w:p>
        </w:tc>
      </w:tr>
      <w:tr w:rsidR="00CE7271" w:rsidRPr="000E425A" w14:paraId="5A3568B8" w14:textId="77777777" w:rsidTr="003007DA">
        <w:trPr>
          <w:jc w:val="center"/>
        </w:trPr>
        <w:tc>
          <w:tcPr>
            <w:tcW w:w="4876" w:type="dxa"/>
            <w:tcBorders>
              <w:top w:val="nil"/>
              <w:left w:val="nil"/>
              <w:bottom w:val="nil"/>
              <w:right w:val="nil"/>
            </w:tcBorders>
          </w:tcPr>
          <w:p w14:paraId="2753C85C" w14:textId="77777777" w:rsidR="00CE7271" w:rsidRPr="000E425A" w:rsidRDefault="00CE7271" w:rsidP="003007DA">
            <w:pPr>
              <w:pStyle w:val="Normal6a"/>
            </w:pPr>
            <w:r w:rsidRPr="000E425A">
              <w:t>(16)</w:t>
            </w:r>
            <w:r w:rsidRPr="000E425A">
              <w:tab/>
              <w:t>Výbor RAC poskytl vědecká stanoviska k hodnocení limitních hodnot expozice na pracovišti (OEL) a k dalším aspektům souvisejícím s expozicí nebezpečným chemickým látkám na pracovišti, jako jsou biologické limitní hodnoty pro nebezpečné chemické látky v souvislosti s článkem 3 směrnice Rady 98/24/ES</w:t>
            </w:r>
            <w:r w:rsidRPr="000E425A">
              <w:rPr>
                <w:vertAlign w:val="superscript"/>
              </w:rPr>
              <w:t>11</w:t>
            </w:r>
            <w:r w:rsidRPr="000E425A">
              <w:t>. Články 16, 16a a 18a směrnice Evropského parlamentu a Rady 2004/37/ES</w:t>
            </w:r>
            <w:r w:rsidRPr="000E425A">
              <w:rPr>
                <w:vertAlign w:val="superscript"/>
              </w:rPr>
              <w:t>12</w:t>
            </w:r>
            <w:r w:rsidRPr="000E425A">
              <w:t xml:space="preserve"> a články 18c a 22a směrnice Evropského parlamentu a Rady 2009/148/ES13 na základě dohody ad hoc mezi Komisí a agenturou v minulosti. Vzhledem k tomu, že se tento úkol stal obvyklým, a v zájmu konsolidace této praxe by toto nařízení mělo stanovit, že výbor RAC by měl tato stanoviska poskytovat na žádost Komise. Kromě toho by měl výbor RAC na žádost Komise poskytovat vědecká stanoviska ke všem dalším otázkám týkajícím se nebezpečí, rizik a bezpečného používání chemických látek samotných, obsažených ve směsích </w:t>
            </w:r>
            <w:r w:rsidRPr="000E425A">
              <w:lastRenderedPageBreak/>
              <w:t>nebo v předmětech, jak jsou definovány v čl. 3 bodech 1, 2 a 3 nařízení (ES) č. 1907/2006.</w:t>
            </w:r>
          </w:p>
        </w:tc>
        <w:tc>
          <w:tcPr>
            <w:tcW w:w="4876" w:type="dxa"/>
            <w:tcBorders>
              <w:top w:val="nil"/>
              <w:left w:val="nil"/>
              <w:bottom w:val="nil"/>
              <w:right w:val="nil"/>
            </w:tcBorders>
          </w:tcPr>
          <w:p w14:paraId="543A4351" w14:textId="77777777" w:rsidR="00CE7271" w:rsidRPr="000E425A" w:rsidRDefault="00CE7271" w:rsidP="003007DA">
            <w:pPr>
              <w:pStyle w:val="Normal6a"/>
            </w:pPr>
            <w:r w:rsidRPr="000E425A">
              <w:lastRenderedPageBreak/>
              <w:t>(16)</w:t>
            </w:r>
            <w:r w:rsidRPr="000E425A">
              <w:tab/>
              <w:t>Výbor RAC poskytl vědecká stanoviska k hodnocení limitních hodnot expozice na pracovišti (OEL) a k dalším aspektům souvisejícím s expozicí nebezpečným chemickým látkám na pracovišti, jako jsou biologické limitní hodnoty pro nebezpečné chemické látky v souvislosti s článkem 3 směrnice Rady 98/24/ES</w:t>
            </w:r>
            <w:r w:rsidRPr="000E425A">
              <w:rPr>
                <w:vertAlign w:val="superscript"/>
              </w:rPr>
              <w:t>11</w:t>
            </w:r>
            <w:r w:rsidRPr="000E425A">
              <w:t>. Články 16, 16a a 18a směrnice Evropského parlamentu a Rady 2004/37/ES</w:t>
            </w:r>
            <w:r w:rsidRPr="000E425A">
              <w:rPr>
                <w:vertAlign w:val="superscript"/>
              </w:rPr>
              <w:t>12</w:t>
            </w:r>
            <w:r w:rsidRPr="000E425A">
              <w:t xml:space="preserve"> a články 18c a 22a směrnice Evropského parlamentu a Rady 2009/148/ES13 na základě dohody ad hoc mezi Komisí a agenturou v minulosti. Vzhledem k tomu, že se tento úkol stal obvyklým, a v zájmu konsolidace této praxe by toto nařízení mělo stanovit, že výbor RAC by měl tato stanoviska poskytovat na žádost Komise. Kromě toho by měl výbor RAC na žádost Komise</w:t>
            </w:r>
            <w:r w:rsidRPr="000E425A">
              <w:rPr>
                <w:b/>
                <w:bCs/>
                <w:i/>
                <w:iCs/>
              </w:rPr>
              <w:t>, Evropského parlamentu nebo členských států</w:t>
            </w:r>
            <w:r w:rsidRPr="000E425A">
              <w:t xml:space="preserve"> poskytovat vědecká stanoviska ke všem dalším otázkám týkajícím se nebezpečí, rizik a bezpečného používání </w:t>
            </w:r>
            <w:r w:rsidRPr="000E425A">
              <w:lastRenderedPageBreak/>
              <w:t>chemických látek samotných, obsažených ve směsích nebo v předmětech, jak jsou definovány v čl. 3 bodech 1, 2 a 3 nařízení (ES) č. 1907/2006.</w:t>
            </w:r>
          </w:p>
        </w:tc>
      </w:tr>
      <w:tr w:rsidR="00CE7271" w:rsidRPr="000E425A" w14:paraId="6B7A8848" w14:textId="77777777" w:rsidTr="003007DA">
        <w:trPr>
          <w:jc w:val="center"/>
        </w:trPr>
        <w:tc>
          <w:tcPr>
            <w:tcW w:w="4876" w:type="dxa"/>
            <w:tcBorders>
              <w:top w:val="nil"/>
              <w:left w:val="nil"/>
              <w:bottom w:val="nil"/>
              <w:right w:val="nil"/>
            </w:tcBorders>
          </w:tcPr>
          <w:p w14:paraId="4DFF4312" w14:textId="77777777" w:rsidR="00CE7271" w:rsidRPr="000E425A" w:rsidRDefault="00CE7271" w:rsidP="003007DA">
            <w:pPr>
              <w:pStyle w:val="Normal6a"/>
            </w:pPr>
            <w:r w:rsidRPr="000E425A">
              <w:rPr>
                <w:b/>
                <w:i/>
              </w:rPr>
              <w:lastRenderedPageBreak/>
              <w:t>_________________</w:t>
            </w:r>
          </w:p>
        </w:tc>
        <w:tc>
          <w:tcPr>
            <w:tcW w:w="4876" w:type="dxa"/>
            <w:tcBorders>
              <w:top w:val="nil"/>
              <w:left w:val="nil"/>
              <w:bottom w:val="nil"/>
              <w:right w:val="nil"/>
            </w:tcBorders>
          </w:tcPr>
          <w:p w14:paraId="54BCD66A" w14:textId="77777777" w:rsidR="00CE7271" w:rsidRPr="000E425A" w:rsidRDefault="00CE7271" w:rsidP="003007DA">
            <w:pPr>
              <w:pStyle w:val="Normal6a"/>
            </w:pPr>
            <w:r w:rsidRPr="000E425A">
              <w:rPr>
                <w:b/>
                <w:i/>
              </w:rPr>
              <w:t>_________________</w:t>
            </w:r>
          </w:p>
        </w:tc>
      </w:tr>
      <w:tr w:rsidR="00CE7271" w:rsidRPr="000E425A" w14:paraId="07F46D0F" w14:textId="77777777" w:rsidTr="003007DA">
        <w:trPr>
          <w:jc w:val="center"/>
        </w:trPr>
        <w:tc>
          <w:tcPr>
            <w:tcW w:w="4876" w:type="dxa"/>
            <w:tcBorders>
              <w:top w:val="nil"/>
              <w:left w:val="nil"/>
              <w:bottom w:val="nil"/>
              <w:right w:val="nil"/>
            </w:tcBorders>
          </w:tcPr>
          <w:p w14:paraId="56CB21F3" w14:textId="77777777" w:rsidR="00CE7271" w:rsidRPr="000E425A" w:rsidRDefault="00CE7271" w:rsidP="003007DA">
            <w:pPr>
              <w:pStyle w:val="Normal6a"/>
            </w:pPr>
            <w:r w:rsidRPr="000E425A">
              <w:rPr>
                <w:vertAlign w:val="superscript"/>
              </w:rPr>
              <w:t>11</w:t>
            </w:r>
            <w:r w:rsidRPr="000E425A">
              <w:t xml:space="preserve"> Směrnice Rady 98/24/ES ze dne 7. dubna 1998 o bezpečnosti a ochraně zdraví zaměstnanců před riziky spojenými s chemickými činiteli používanými při práci (čtrnáctá samostatná směrnice ve smyslu čl. 16 odst. 1 směrnice 89/391/EHS) (Úř. věst. L 131, 5.5.1998, s. 11, ELI: http://data.europa.eu/eli/dir/1998/24/oj).</w:t>
            </w:r>
          </w:p>
        </w:tc>
        <w:tc>
          <w:tcPr>
            <w:tcW w:w="4876" w:type="dxa"/>
            <w:tcBorders>
              <w:top w:val="nil"/>
              <w:left w:val="nil"/>
              <w:bottom w:val="nil"/>
              <w:right w:val="nil"/>
            </w:tcBorders>
          </w:tcPr>
          <w:p w14:paraId="49E2416A" w14:textId="77777777" w:rsidR="00CE7271" w:rsidRPr="000E425A" w:rsidRDefault="00CE7271" w:rsidP="003007DA">
            <w:pPr>
              <w:pStyle w:val="Normal6a"/>
            </w:pPr>
            <w:r w:rsidRPr="000E425A">
              <w:rPr>
                <w:vertAlign w:val="superscript"/>
              </w:rPr>
              <w:t>11</w:t>
            </w:r>
            <w:r w:rsidRPr="000E425A">
              <w:t xml:space="preserve"> Směrnice Rady 98/24/ES ze dne 7. dubna 1998 o bezpečnosti a ochraně zdraví zaměstnanců před riziky spojenými s chemickými činiteli používanými při práci (čtrnáctá samostatná směrnice ve smyslu čl. 16 odst. 1 směrnice 89/391/EHS) (Úř. věst. L 131, 5.5.1998, s. 11, ELI: http://data.europa.eu/eli/dir/1998/24/oj).</w:t>
            </w:r>
          </w:p>
        </w:tc>
      </w:tr>
      <w:tr w:rsidR="00CE7271" w:rsidRPr="000E425A" w14:paraId="1781E7AB" w14:textId="77777777" w:rsidTr="003007DA">
        <w:trPr>
          <w:jc w:val="center"/>
        </w:trPr>
        <w:tc>
          <w:tcPr>
            <w:tcW w:w="4876" w:type="dxa"/>
            <w:tcBorders>
              <w:top w:val="nil"/>
              <w:left w:val="nil"/>
              <w:bottom w:val="nil"/>
              <w:right w:val="nil"/>
            </w:tcBorders>
          </w:tcPr>
          <w:p w14:paraId="47087AFE" w14:textId="77777777" w:rsidR="00CE7271" w:rsidRPr="000E425A" w:rsidRDefault="00CE7271" w:rsidP="003007DA">
            <w:pPr>
              <w:pStyle w:val="Normal6a"/>
            </w:pPr>
            <w:r w:rsidRPr="000E425A">
              <w:rPr>
                <w:vertAlign w:val="superscript"/>
              </w:rPr>
              <w:t>12</w:t>
            </w:r>
            <w:r w:rsidRPr="000E425A">
              <w:t xml:space="preserve"> Směrnice Evropského parlamentu a Rady 2004/37/ES ze dne 29. dubna 2004 o ochraně zaměstnanců před riziky spojenými s expozicí karcinogenům, mutagenům nebo </w:t>
            </w:r>
            <w:proofErr w:type="spellStart"/>
            <w:r w:rsidRPr="000E425A">
              <w:t>reprotoxickým</w:t>
            </w:r>
            <w:proofErr w:type="spellEnd"/>
            <w:r w:rsidRPr="000E425A">
              <w:t xml:space="preserve"> látkám při práci (šestá samostatná směrnice ve smyslu čl. 16 odst. 1 směrnice Rady 89/391/EHS) (Úř. věst. L 158, 30.4.2004, s. 50, ELI: http://data.europa.eu/eli/dir/2004/37/oj).</w:t>
            </w:r>
          </w:p>
        </w:tc>
        <w:tc>
          <w:tcPr>
            <w:tcW w:w="4876" w:type="dxa"/>
            <w:tcBorders>
              <w:top w:val="nil"/>
              <w:left w:val="nil"/>
              <w:bottom w:val="nil"/>
              <w:right w:val="nil"/>
            </w:tcBorders>
          </w:tcPr>
          <w:p w14:paraId="2B633200" w14:textId="77777777" w:rsidR="00CE7271" w:rsidRPr="000E425A" w:rsidRDefault="00CE7271" w:rsidP="003007DA">
            <w:pPr>
              <w:pStyle w:val="Normal6a"/>
            </w:pPr>
            <w:r w:rsidRPr="000E425A">
              <w:rPr>
                <w:vertAlign w:val="superscript"/>
              </w:rPr>
              <w:t>12</w:t>
            </w:r>
            <w:r w:rsidRPr="000E425A">
              <w:t xml:space="preserve"> Směrnice Evropského parlamentu a Rady 2004/37/ES ze dne 29. dubna 2004 o ochraně zaměstnanců před riziky spojenými s expozicí karcinogenům, mutagenům nebo </w:t>
            </w:r>
            <w:proofErr w:type="spellStart"/>
            <w:r w:rsidRPr="000E425A">
              <w:t>reprotoxickým</w:t>
            </w:r>
            <w:proofErr w:type="spellEnd"/>
            <w:r w:rsidRPr="000E425A">
              <w:t xml:space="preserve"> látkám při práci (šestá samostatná směrnice ve smyslu čl. 16 odst. 1 směrnice Rady 89/391/EHS) (Úř. věst. L 158, 30.4.2004, s. 50, ELI: http://data.europa.eu/eli/dir/2004/37/oj).</w:t>
            </w:r>
          </w:p>
        </w:tc>
      </w:tr>
      <w:tr w:rsidR="00CE7271" w:rsidRPr="000E425A" w14:paraId="44D67AA2" w14:textId="77777777" w:rsidTr="003007DA">
        <w:trPr>
          <w:jc w:val="center"/>
        </w:trPr>
        <w:tc>
          <w:tcPr>
            <w:tcW w:w="4876" w:type="dxa"/>
            <w:tcBorders>
              <w:top w:val="nil"/>
              <w:left w:val="nil"/>
              <w:bottom w:val="nil"/>
              <w:right w:val="nil"/>
            </w:tcBorders>
          </w:tcPr>
          <w:p w14:paraId="6DA15167" w14:textId="77777777" w:rsidR="00CE7271" w:rsidRPr="000E425A" w:rsidRDefault="00CE7271" w:rsidP="003007DA">
            <w:pPr>
              <w:pStyle w:val="Normal6a"/>
            </w:pPr>
            <w:r w:rsidRPr="000E425A">
              <w:rPr>
                <w:vertAlign w:val="superscript"/>
              </w:rPr>
              <w:t>13</w:t>
            </w:r>
            <w:r w:rsidRPr="000E425A">
              <w:t xml:space="preserve"> Směrnice Evropského parlamentu a Rady 2009/148/ES ze dne 30. listopadu 2009 o ochraně zaměstnanců před riziky spojenými s expozicí azbestu při práci (Úř. věst. L 330, 16.12.2009, s. 28, ELI: http://data.europa.eu/eli/dir/2009/148/oj).</w:t>
            </w:r>
          </w:p>
        </w:tc>
        <w:tc>
          <w:tcPr>
            <w:tcW w:w="4876" w:type="dxa"/>
            <w:tcBorders>
              <w:top w:val="nil"/>
              <w:left w:val="nil"/>
              <w:bottom w:val="nil"/>
              <w:right w:val="nil"/>
            </w:tcBorders>
          </w:tcPr>
          <w:p w14:paraId="60BCC4CB" w14:textId="77777777" w:rsidR="00CE7271" w:rsidRPr="000E425A" w:rsidRDefault="00CE7271" w:rsidP="003007DA">
            <w:pPr>
              <w:pStyle w:val="Normal6a"/>
            </w:pPr>
            <w:r w:rsidRPr="000E425A">
              <w:rPr>
                <w:vertAlign w:val="superscript"/>
              </w:rPr>
              <w:t>13</w:t>
            </w:r>
            <w:r w:rsidRPr="000E425A">
              <w:t xml:space="preserve"> Směrnice Evropského parlamentu a Rady 2009/148/ES ze dne 30. listopadu 2009 o ochraně zaměstnanců před riziky spojenými s expozicí azbestu při práci (Úř. věst. L 330, 16.12.2009, s. 28, ELI: http://data.europa.eu/eli/dir/2009/148/oj).</w:t>
            </w:r>
          </w:p>
        </w:tc>
      </w:tr>
    </w:tbl>
    <w:p w14:paraId="732B7F5A" w14:textId="77777777" w:rsidR="00CE7271" w:rsidRPr="000E425A" w:rsidRDefault="00CE7271" w:rsidP="00CE7271"/>
    <w:p w14:paraId="66C18C1D" w14:textId="77777777" w:rsidR="00CE7271" w:rsidRPr="000E425A" w:rsidRDefault="00CE7271" w:rsidP="00CE7271">
      <w:pPr>
        <w:pStyle w:val="AmNumberTabs"/>
      </w:pPr>
      <w:r w:rsidRPr="000E425A">
        <w:t>Pozměňovací návrh</w:t>
      </w:r>
      <w:r w:rsidRPr="000E425A">
        <w:tab/>
      </w:r>
      <w:r w:rsidRPr="000E425A">
        <w:tab/>
        <w:t>8</w:t>
      </w:r>
    </w:p>
    <w:p w14:paraId="2A292E72" w14:textId="77777777" w:rsidR="00CE7271" w:rsidRPr="000E425A" w:rsidRDefault="00CE7271" w:rsidP="00CE7271">
      <w:pPr>
        <w:pStyle w:val="NormalBold12b"/>
      </w:pPr>
      <w:r w:rsidRPr="000E425A">
        <w:t>Návrh nařízení</w:t>
      </w:r>
    </w:p>
    <w:p w14:paraId="08E79333" w14:textId="77777777" w:rsidR="00CE7271" w:rsidRPr="000E425A" w:rsidRDefault="00CE7271" w:rsidP="00CE7271">
      <w:pPr>
        <w:pStyle w:val="NormalBold"/>
      </w:pPr>
      <w:r w:rsidRPr="000E425A">
        <w:t>Bod odůvodnění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18EB9A43" w14:textId="77777777" w:rsidTr="003007DA">
        <w:trPr>
          <w:trHeight w:hRule="exact" w:val="240"/>
          <w:jc w:val="center"/>
        </w:trPr>
        <w:tc>
          <w:tcPr>
            <w:tcW w:w="9752" w:type="dxa"/>
            <w:gridSpan w:val="2"/>
            <w:tcBorders>
              <w:top w:val="nil"/>
              <w:left w:val="nil"/>
              <w:bottom w:val="nil"/>
              <w:right w:val="nil"/>
            </w:tcBorders>
          </w:tcPr>
          <w:p w14:paraId="3706BF74" w14:textId="77777777" w:rsidR="00CE7271" w:rsidRPr="000E425A" w:rsidRDefault="00CE7271" w:rsidP="003007DA"/>
        </w:tc>
      </w:tr>
      <w:tr w:rsidR="00CE7271" w:rsidRPr="000E425A" w14:paraId="6414B1BA" w14:textId="77777777" w:rsidTr="003007DA">
        <w:trPr>
          <w:trHeight w:val="240"/>
          <w:jc w:val="center"/>
        </w:trPr>
        <w:tc>
          <w:tcPr>
            <w:tcW w:w="4876" w:type="dxa"/>
            <w:tcBorders>
              <w:top w:val="nil"/>
              <w:left w:val="nil"/>
              <w:bottom w:val="nil"/>
              <w:right w:val="nil"/>
            </w:tcBorders>
          </w:tcPr>
          <w:p w14:paraId="2189BD01"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C249FD6" w14:textId="77777777" w:rsidR="00CE7271" w:rsidRPr="000E425A" w:rsidRDefault="00CE7271" w:rsidP="003007DA">
            <w:pPr>
              <w:pStyle w:val="AmColumnHeading"/>
            </w:pPr>
            <w:r w:rsidRPr="000E425A">
              <w:t>Pozměňovací návrh</w:t>
            </w:r>
          </w:p>
        </w:tc>
      </w:tr>
      <w:tr w:rsidR="00CE7271" w:rsidRPr="000E425A" w14:paraId="5E4D3506" w14:textId="77777777" w:rsidTr="003007DA">
        <w:trPr>
          <w:jc w:val="center"/>
        </w:trPr>
        <w:tc>
          <w:tcPr>
            <w:tcW w:w="4876" w:type="dxa"/>
            <w:tcBorders>
              <w:top w:val="nil"/>
              <w:left w:val="nil"/>
              <w:bottom w:val="nil"/>
              <w:right w:val="nil"/>
            </w:tcBorders>
          </w:tcPr>
          <w:p w14:paraId="08F3165F" w14:textId="77777777" w:rsidR="00CE7271" w:rsidRPr="000E425A" w:rsidRDefault="00CE7271" w:rsidP="003007DA">
            <w:pPr>
              <w:pStyle w:val="Normal6a"/>
            </w:pPr>
            <w:r w:rsidRPr="000E425A">
              <w:t>(18)</w:t>
            </w:r>
            <w:r w:rsidRPr="000E425A">
              <w:tab/>
              <w:t xml:space="preserve">Správní rada by měla přijmout jednací řád výborů RAC, SEAC, MSC, BPC a SCCS, včetně procesních opatření pro pracovní skupiny výborů. Aby Komise mohla vykonávat svůj dohled, </w:t>
            </w:r>
            <w:r w:rsidRPr="000E425A">
              <w:rPr>
                <w:b/>
                <w:bCs/>
                <w:i/>
                <w:iCs/>
              </w:rPr>
              <w:t>měli</w:t>
            </w:r>
            <w:r w:rsidRPr="000E425A">
              <w:t xml:space="preserve"> by </w:t>
            </w:r>
            <w:r w:rsidRPr="000E425A">
              <w:rPr>
                <w:b/>
                <w:bCs/>
                <w:i/>
                <w:iCs/>
              </w:rPr>
              <w:t>zástupci</w:t>
            </w:r>
            <w:r w:rsidRPr="000E425A">
              <w:t xml:space="preserve"> Komise ve správní radě </w:t>
            </w:r>
            <w:r w:rsidRPr="000E425A">
              <w:rPr>
                <w:b/>
                <w:bCs/>
                <w:i/>
                <w:iCs/>
              </w:rPr>
              <w:t>schválit jednací řád</w:t>
            </w:r>
            <w:r w:rsidRPr="000E425A">
              <w:t xml:space="preserve">, </w:t>
            </w:r>
            <w:r w:rsidRPr="000E425A">
              <w:rPr>
                <w:b/>
                <w:bCs/>
                <w:i/>
                <w:iCs/>
              </w:rPr>
              <w:t>aniž</w:t>
            </w:r>
            <w:r w:rsidRPr="000E425A">
              <w:t xml:space="preserve"> by </w:t>
            </w:r>
            <w:r w:rsidRPr="000E425A">
              <w:rPr>
                <w:b/>
                <w:bCs/>
                <w:i/>
                <w:iCs/>
              </w:rPr>
              <w:t>byla ohrožena</w:t>
            </w:r>
            <w:r w:rsidRPr="000E425A">
              <w:t xml:space="preserve"> nezávislost výborů a jejich pracovních skupin.</w:t>
            </w:r>
          </w:p>
        </w:tc>
        <w:tc>
          <w:tcPr>
            <w:tcW w:w="4876" w:type="dxa"/>
            <w:tcBorders>
              <w:top w:val="nil"/>
              <w:left w:val="nil"/>
              <w:bottom w:val="nil"/>
              <w:right w:val="nil"/>
            </w:tcBorders>
          </w:tcPr>
          <w:p w14:paraId="70AE0044" w14:textId="77777777" w:rsidR="00CE7271" w:rsidRPr="000E425A" w:rsidRDefault="00CE7271" w:rsidP="003007DA">
            <w:pPr>
              <w:pStyle w:val="Normal6a"/>
            </w:pPr>
            <w:r w:rsidRPr="000E425A">
              <w:t>(18)</w:t>
            </w:r>
            <w:r w:rsidRPr="000E425A">
              <w:tab/>
              <w:t xml:space="preserve">Správní rada by měla přijmout jednací řád výborů RAC, SEAC, MSC, BPC a SCCS, včetně procesních opatření pro pracovní skupiny výborů. Aby Komise mohla vykonávat svůj dohled, </w:t>
            </w:r>
            <w:r w:rsidRPr="000E425A">
              <w:rPr>
                <w:b/>
                <w:bCs/>
                <w:i/>
                <w:iCs/>
              </w:rPr>
              <w:t>měl</w:t>
            </w:r>
            <w:r w:rsidRPr="000E425A">
              <w:t xml:space="preserve"> by </w:t>
            </w:r>
            <w:r w:rsidRPr="000E425A">
              <w:rPr>
                <w:b/>
                <w:bCs/>
                <w:i/>
                <w:iCs/>
              </w:rPr>
              <w:t>výkonný ředitel při přípravě jednacího řádu výborů RAC, SEAC a SCCS konzultovat</w:t>
            </w:r>
            <w:r w:rsidRPr="000E425A">
              <w:t xml:space="preserve"> zástupce Komise ve správní radě, </w:t>
            </w:r>
            <w:r w:rsidRPr="000E425A">
              <w:rPr>
                <w:b/>
                <w:bCs/>
                <w:i/>
                <w:iCs/>
              </w:rPr>
              <w:t>přičemž</w:t>
            </w:r>
            <w:r w:rsidRPr="000E425A">
              <w:t xml:space="preserve"> by </w:t>
            </w:r>
            <w:r w:rsidRPr="000E425A">
              <w:rPr>
                <w:b/>
                <w:bCs/>
                <w:i/>
                <w:iCs/>
              </w:rPr>
              <w:t>měla být zachována</w:t>
            </w:r>
            <w:r w:rsidRPr="000E425A">
              <w:t xml:space="preserve"> nezávislost výborů a jejich pracovních </w:t>
            </w:r>
            <w:r w:rsidRPr="000E425A">
              <w:lastRenderedPageBreak/>
              <w:t>skupin.</w:t>
            </w:r>
          </w:p>
        </w:tc>
      </w:tr>
    </w:tbl>
    <w:p w14:paraId="52F81EFD" w14:textId="77777777" w:rsidR="00CE7271" w:rsidRPr="000E425A" w:rsidRDefault="00CE7271" w:rsidP="00CE7271"/>
    <w:p w14:paraId="13C9BAC3" w14:textId="77777777" w:rsidR="00CE7271" w:rsidRPr="000E425A" w:rsidRDefault="00CE7271" w:rsidP="00CE7271">
      <w:pPr>
        <w:pStyle w:val="AmNumberTabs"/>
      </w:pPr>
      <w:r w:rsidRPr="000E425A">
        <w:t>Pozměňovací návrh</w:t>
      </w:r>
      <w:r w:rsidRPr="000E425A">
        <w:tab/>
      </w:r>
      <w:r w:rsidRPr="000E425A">
        <w:tab/>
        <w:t>9</w:t>
      </w:r>
    </w:p>
    <w:p w14:paraId="3D0E7F11" w14:textId="77777777" w:rsidR="00CE7271" w:rsidRPr="000E425A" w:rsidRDefault="00CE7271" w:rsidP="00CE7271">
      <w:pPr>
        <w:pStyle w:val="NormalBold12b"/>
      </w:pPr>
      <w:r w:rsidRPr="000E425A">
        <w:t>Návrh nařízení</w:t>
      </w:r>
    </w:p>
    <w:p w14:paraId="702D79CD" w14:textId="77777777" w:rsidR="00CE7271" w:rsidRPr="000E425A" w:rsidRDefault="00CE7271" w:rsidP="00CE7271">
      <w:pPr>
        <w:pStyle w:val="NormalBold"/>
      </w:pPr>
      <w:r w:rsidRPr="000E425A">
        <w:t>Bod odůvodnění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63E31D48" w14:textId="77777777" w:rsidTr="003007DA">
        <w:trPr>
          <w:trHeight w:hRule="exact" w:val="240"/>
          <w:jc w:val="center"/>
        </w:trPr>
        <w:tc>
          <w:tcPr>
            <w:tcW w:w="9752" w:type="dxa"/>
            <w:gridSpan w:val="2"/>
            <w:tcBorders>
              <w:top w:val="nil"/>
              <w:left w:val="nil"/>
              <w:bottom w:val="nil"/>
              <w:right w:val="nil"/>
            </w:tcBorders>
          </w:tcPr>
          <w:p w14:paraId="1BA6AA61" w14:textId="77777777" w:rsidR="00CE7271" w:rsidRPr="000E425A" w:rsidRDefault="00CE7271" w:rsidP="003007DA"/>
        </w:tc>
      </w:tr>
      <w:tr w:rsidR="00CE7271" w:rsidRPr="000E425A" w14:paraId="670FFFE7" w14:textId="77777777" w:rsidTr="003007DA">
        <w:trPr>
          <w:trHeight w:val="240"/>
          <w:jc w:val="center"/>
        </w:trPr>
        <w:tc>
          <w:tcPr>
            <w:tcW w:w="4876" w:type="dxa"/>
            <w:tcBorders>
              <w:top w:val="nil"/>
              <w:left w:val="nil"/>
              <w:bottom w:val="nil"/>
              <w:right w:val="nil"/>
            </w:tcBorders>
          </w:tcPr>
          <w:p w14:paraId="1AE74F64"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6DD68F3" w14:textId="77777777" w:rsidR="00CE7271" w:rsidRPr="000E425A" w:rsidRDefault="00CE7271" w:rsidP="003007DA">
            <w:pPr>
              <w:pStyle w:val="AmColumnHeading"/>
            </w:pPr>
            <w:r w:rsidRPr="000E425A">
              <w:t>Pozměňovací návrh</w:t>
            </w:r>
          </w:p>
        </w:tc>
      </w:tr>
      <w:tr w:rsidR="00CE7271" w:rsidRPr="000E425A" w14:paraId="2E17D749" w14:textId="77777777" w:rsidTr="003007DA">
        <w:trPr>
          <w:jc w:val="center"/>
        </w:trPr>
        <w:tc>
          <w:tcPr>
            <w:tcW w:w="4876" w:type="dxa"/>
            <w:tcBorders>
              <w:top w:val="nil"/>
              <w:left w:val="nil"/>
              <w:bottom w:val="nil"/>
              <w:right w:val="nil"/>
            </w:tcBorders>
          </w:tcPr>
          <w:p w14:paraId="6BD921A6" w14:textId="77777777" w:rsidR="00CE7271" w:rsidRPr="000E425A" w:rsidRDefault="00CE7271" w:rsidP="003007DA">
            <w:pPr>
              <w:pStyle w:val="Normal6a"/>
            </w:pPr>
            <w:r w:rsidRPr="000E425A">
              <w:t>(19)</w:t>
            </w:r>
            <w:r w:rsidRPr="000E425A">
              <w:tab/>
              <w:t xml:space="preserve">Stanoviska výborů RAC a SEAC by měla být založena na co nejširší vědecké a technické odbornosti, která je v Unii k dispozici. Za tímto účelem </w:t>
            </w:r>
            <w:r w:rsidRPr="000E425A">
              <w:rPr>
                <w:b/>
                <w:bCs/>
                <w:i/>
                <w:iCs/>
              </w:rPr>
              <w:t>by měl</w:t>
            </w:r>
            <w:r w:rsidRPr="000E425A">
              <w:t xml:space="preserve"> každý členský stát </w:t>
            </w:r>
            <w:r w:rsidRPr="000E425A">
              <w:rPr>
                <w:b/>
                <w:bCs/>
                <w:i/>
                <w:iCs/>
              </w:rPr>
              <w:t xml:space="preserve">navrhnout </w:t>
            </w:r>
            <w:r w:rsidRPr="000E425A">
              <w:t xml:space="preserve">do výborů RAC a SEAC po dvou členech a měl </w:t>
            </w:r>
            <w:r w:rsidRPr="000E425A">
              <w:rPr>
                <w:b/>
                <w:bCs/>
                <w:i/>
                <w:iCs/>
              </w:rPr>
              <w:t>by mít</w:t>
            </w:r>
            <w:r w:rsidRPr="000E425A">
              <w:t xml:space="preserve"> právo navrhnout až dva další členy. Výbory RAC, SEAC, BPC a SCCS by měly mít možnost kooptovat členy a využívat služeb odborníků s ohledem na pracovní zátěž, druh potřebných odborných znalostí a dostupnost finančních zdrojů.</w:t>
            </w:r>
          </w:p>
        </w:tc>
        <w:tc>
          <w:tcPr>
            <w:tcW w:w="4876" w:type="dxa"/>
            <w:tcBorders>
              <w:top w:val="nil"/>
              <w:left w:val="nil"/>
              <w:bottom w:val="nil"/>
              <w:right w:val="nil"/>
            </w:tcBorders>
          </w:tcPr>
          <w:p w14:paraId="03ECCA41" w14:textId="77777777" w:rsidR="00CE7271" w:rsidRPr="000E425A" w:rsidRDefault="00CE7271" w:rsidP="003007DA">
            <w:pPr>
              <w:pStyle w:val="Normal6a"/>
            </w:pPr>
            <w:r w:rsidRPr="000E425A">
              <w:t>(19)</w:t>
            </w:r>
            <w:r w:rsidRPr="000E425A">
              <w:tab/>
              <w:t>Stanoviska výborů RAC a SEAC by měla být založena na co nejširší vědecké a technické odbornosti, která je v Unii k dispozici. Za tímto účelem</w:t>
            </w:r>
            <w:r w:rsidRPr="000E425A">
              <w:rPr>
                <w:b/>
                <w:bCs/>
                <w:i/>
                <w:iCs/>
              </w:rPr>
              <w:t xml:space="preserve"> a pro zajištění plné funkčnosti</w:t>
            </w:r>
            <w:r w:rsidRPr="000E425A">
              <w:t xml:space="preserve"> </w:t>
            </w:r>
            <w:r w:rsidRPr="000E425A">
              <w:rPr>
                <w:b/>
                <w:bCs/>
                <w:i/>
                <w:iCs/>
              </w:rPr>
              <w:t>výborů RAC a SEAC je nezbytné, aby</w:t>
            </w:r>
            <w:r w:rsidRPr="000E425A">
              <w:t xml:space="preserve"> každý členský stát </w:t>
            </w:r>
            <w:r w:rsidRPr="000E425A">
              <w:rPr>
                <w:b/>
                <w:bCs/>
                <w:i/>
                <w:iCs/>
              </w:rPr>
              <w:t>navrhl</w:t>
            </w:r>
            <w:r w:rsidRPr="000E425A">
              <w:t xml:space="preserve"> do výborů RAC a SEAC po dvou členech a </w:t>
            </w:r>
            <w:r w:rsidRPr="000E425A">
              <w:rPr>
                <w:b/>
                <w:bCs/>
                <w:i/>
                <w:iCs/>
              </w:rPr>
              <w:t>měl</w:t>
            </w:r>
            <w:r w:rsidRPr="000E425A">
              <w:t xml:space="preserve"> právo navrhnout až dva další členy. Výbory RAC, SEAC, BPC a SCCS by měly mít možnost kooptovat členy a využívat služeb odborníků s ohledem na pracovní zátěž, druh potřebných odborných znalostí</w:t>
            </w:r>
            <w:r w:rsidRPr="000E425A">
              <w:rPr>
                <w:b/>
                <w:bCs/>
                <w:i/>
                <w:iCs/>
              </w:rPr>
              <w:t>, zeměpisnou vyváženost</w:t>
            </w:r>
            <w:r w:rsidRPr="000E425A">
              <w:t xml:space="preserve"> a dostupnost finančních zdrojů. </w:t>
            </w:r>
            <w:r w:rsidRPr="000E425A">
              <w:rPr>
                <w:b/>
                <w:i/>
              </w:rPr>
              <w:t>Členové výborů by měli mít odborné znalosti potřebné pro řádné plnění úkolů přidělených agentuře. Agentura by měla být schopna pomoci členským státům při určování příslušných profilů pro členství ve výborech RAC, SEAC a BPC, pokud o to členské státy požádají.</w:t>
            </w:r>
          </w:p>
        </w:tc>
      </w:tr>
    </w:tbl>
    <w:p w14:paraId="63AAE3C9" w14:textId="77777777" w:rsidR="00CE7271" w:rsidRPr="000E425A" w:rsidRDefault="00CE7271" w:rsidP="00CE7271"/>
    <w:p w14:paraId="2DF16ED0" w14:textId="77777777" w:rsidR="00CE7271" w:rsidRPr="000E425A" w:rsidRDefault="00CE7271" w:rsidP="00CE7271">
      <w:pPr>
        <w:pStyle w:val="AmNumberTabs"/>
      </w:pPr>
      <w:r w:rsidRPr="000E425A">
        <w:t>Pozměňovací návrh</w:t>
      </w:r>
      <w:r w:rsidRPr="000E425A">
        <w:tab/>
      </w:r>
      <w:r w:rsidRPr="000E425A">
        <w:tab/>
        <w:t>10</w:t>
      </w:r>
    </w:p>
    <w:p w14:paraId="2234DE68" w14:textId="77777777" w:rsidR="00CE7271" w:rsidRPr="000E425A" w:rsidRDefault="00CE7271" w:rsidP="00CE7271">
      <w:pPr>
        <w:pStyle w:val="NormalBold12b"/>
      </w:pPr>
      <w:r w:rsidRPr="000E425A">
        <w:t>Návrh nařízení</w:t>
      </w:r>
    </w:p>
    <w:p w14:paraId="61450223" w14:textId="77777777" w:rsidR="00CE7271" w:rsidRPr="000E425A" w:rsidRDefault="00CE7271" w:rsidP="00CE7271">
      <w:pPr>
        <w:pStyle w:val="NormalBold"/>
      </w:pPr>
      <w:r w:rsidRPr="000E425A">
        <w:t>Bod odůvodnění 21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3265E23" w14:textId="77777777" w:rsidTr="003007DA">
        <w:trPr>
          <w:trHeight w:hRule="exact" w:val="240"/>
          <w:jc w:val="center"/>
        </w:trPr>
        <w:tc>
          <w:tcPr>
            <w:tcW w:w="9752" w:type="dxa"/>
            <w:gridSpan w:val="2"/>
            <w:tcBorders>
              <w:top w:val="nil"/>
              <w:left w:val="nil"/>
              <w:bottom w:val="nil"/>
              <w:right w:val="nil"/>
            </w:tcBorders>
          </w:tcPr>
          <w:p w14:paraId="2F6FE80F" w14:textId="77777777" w:rsidR="00CE7271" w:rsidRPr="000E425A" w:rsidRDefault="00CE7271" w:rsidP="003007DA"/>
        </w:tc>
      </w:tr>
      <w:tr w:rsidR="00CE7271" w:rsidRPr="000E425A" w14:paraId="2F67C988" w14:textId="77777777" w:rsidTr="003007DA">
        <w:trPr>
          <w:trHeight w:val="240"/>
          <w:jc w:val="center"/>
        </w:trPr>
        <w:tc>
          <w:tcPr>
            <w:tcW w:w="4876" w:type="dxa"/>
            <w:tcBorders>
              <w:top w:val="nil"/>
              <w:left w:val="nil"/>
              <w:bottom w:val="nil"/>
              <w:right w:val="nil"/>
            </w:tcBorders>
          </w:tcPr>
          <w:p w14:paraId="21F66AFD"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5733292" w14:textId="77777777" w:rsidR="00CE7271" w:rsidRPr="000E425A" w:rsidRDefault="00CE7271" w:rsidP="003007DA">
            <w:pPr>
              <w:pStyle w:val="AmColumnHeading"/>
            </w:pPr>
            <w:r w:rsidRPr="000E425A">
              <w:t>Pozměňovací návrh</w:t>
            </w:r>
          </w:p>
        </w:tc>
      </w:tr>
      <w:tr w:rsidR="00CE7271" w:rsidRPr="000E425A" w14:paraId="6BA921FC" w14:textId="77777777" w:rsidTr="003007DA">
        <w:trPr>
          <w:jc w:val="center"/>
        </w:trPr>
        <w:tc>
          <w:tcPr>
            <w:tcW w:w="4876" w:type="dxa"/>
            <w:tcBorders>
              <w:top w:val="nil"/>
              <w:left w:val="nil"/>
              <w:bottom w:val="nil"/>
              <w:right w:val="nil"/>
            </w:tcBorders>
          </w:tcPr>
          <w:p w14:paraId="3BAB2C9D" w14:textId="77777777" w:rsidR="00CE7271" w:rsidRPr="000E425A" w:rsidRDefault="00CE7271" w:rsidP="003007DA">
            <w:pPr>
              <w:pStyle w:val="Normal6a"/>
            </w:pPr>
          </w:p>
        </w:tc>
        <w:tc>
          <w:tcPr>
            <w:tcW w:w="4876" w:type="dxa"/>
            <w:tcBorders>
              <w:top w:val="nil"/>
              <w:left w:val="nil"/>
              <w:bottom w:val="nil"/>
              <w:right w:val="nil"/>
            </w:tcBorders>
          </w:tcPr>
          <w:p w14:paraId="30DB6471" w14:textId="77777777" w:rsidR="00CE7271" w:rsidRPr="000E425A" w:rsidRDefault="00CE7271" w:rsidP="003007DA">
            <w:pPr>
              <w:pStyle w:val="Normal6a"/>
            </w:pPr>
            <w:r w:rsidRPr="000E425A">
              <w:rPr>
                <w:b/>
                <w:i/>
              </w:rPr>
              <w:t>(21a)</w:t>
            </w:r>
            <w:r w:rsidRPr="000E425A">
              <w:tab/>
            </w:r>
            <w:r w:rsidRPr="000E425A">
              <w:rPr>
                <w:b/>
                <w:i/>
              </w:rPr>
              <w:t>Agentura by měla zřídit shromáždění akreditovaných zúčastněných stran, jehož cílem by mělo být posílení vztahů s akreditovanými zúčastněnými stranami a usnadnění jejich příspěvku k úkolům agentury při současném zajištění vyváženého zastoupení zástupců průmyslu a zástupců občanské společnosti.</w:t>
            </w:r>
          </w:p>
        </w:tc>
      </w:tr>
    </w:tbl>
    <w:p w14:paraId="52899FB4" w14:textId="77777777" w:rsidR="00CE7271" w:rsidRPr="000E425A" w:rsidRDefault="00CE7271" w:rsidP="00CE7271"/>
    <w:p w14:paraId="04C0B09C" w14:textId="77777777" w:rsidR="00CE7271" w:rsidRPr="000E425A" w:rsidRDefault="00CE7271" w:rsidP="00CE7271">
      <w:pPr>
        <w:pStyle w:val="AmNumberTabs"/>
      </w:pPr>
      <w:r w:rsidRPr="000E425A">
        <w:t>Pozměňovací návrh</w:t>
      </w:r>
      <w:r w:rsidRPr="000E425A">
        <w:tab/>
      </w:r>
      <w:r w:rsidRPr="000E425A">
        <w:tab/>
        <w:t>11</w:t>
      </w:r>
    </w:p>
    <w:p w14:paraId="6F43F995" w14:textId="77777777" w:rsidR="00CE7271" w:rsidRPr="000E425A" w:rsidRDefault="00CE7271" w:rsidP="00CE7271">
      <w:pPr>
        <w:pStyle w:val="NormalBold12b"/>
      </w:pPr>
      <w:r w:rsidRPr="000E425A">
        <w:t>Návrh nařízení</w:t>
      </w:r>
    </w:p>
    <w:p w14:paraId="1DCAA9B7" w14:textId="77777777" w:rsidR="00CE7271" w:rsidRPr="000E425A" w:rsidRDefault="00CE7271" w:rsidP="00CE7271">
      <w:pPr>
        <w:pStyle w:val="NormalBold"/>
      </w:pPr>
      <w:r w:rsidRPr="000E425A">
        <w:t>Bod odůvodnění 21 b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80BB3A0" w14:textId="77777777" w:rsidTr="003007DA">
        <w:trPr>
          <w:trHeight w:hRule="exact" w:val="240"/>
          <w:jc w:val="center"/>
        </w:trPr>
        <w:tc>
          <w:tcPr>
            <w:tcW w:w="9752" w:type="dxa"/>
            <w:gridSpan w:val="2"/>
            <w:tcBorders>
              <w:top w:val="nil"/>
              <w:left w:val="nil"/>
              <w:bottom w:val="nil"/>
              <w:right w:val="nil"/>
            </w:tcBorders>
          </w:tcPr>
          <w:p w14:paraId="02DD8A35" w14:textId="77777777" w:rsidR="00CE7271" w:rsidRPr="000E425A" w:rsidRDefault="00CE7271" w:rsidP="003007DA"/>
        </w:tc>
      </w:tr>
      <w:tr w:rsidR="00CE7271" w:rsidRPr="000E425A" w14:paraId="7C396DD4" w14:textId="77777777" w:rsidTr="003007DA">
        <w:trPr>
          <w:trHeight w:val="240"/>
          <w:jc w:val="center"/>
        </w:trPr>
        <w:tc>
          <w:tcPr>
            <w:tcW w:w="4876" w:type="dxa"/>
            <w:tcBorders>
              <w:top w:val="nil"/>
              <w:left w:val="nil"/>
              <w:bottom w:val="nil"/>
              <w:right w:val="nil"/>
            </w:tcBorders>
          </w:tcPr>
          <w:p w14:paraId="43F6C696"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D2D4192" w14:textId="77777777" w:rsidR="00CE7271" w:rsidRPr="000E425A" w:rsidRDefault="00CE7271" w:rsidP="003007DA">
            <w:pPr>
              <w:pStyle w:val="AmColumnHeading"/>
            </w:pPr>
            <w:r w:rsidRPr="000E425A">
              <w:t>Pozměňovací návrh</w:t>
            </w:r>
          </w:p>
        </w:tc>
      </w:tr>
      <w:tr w:rsidR="00CE7271" w:rsidRPr="000E425A" w14:paraId="50C16646" w14:textId="77777777" w:rsidTr="003007DA">
        <w:trPr>
          <w:jc w:val="center"/>
        </w:trPr>
        <w:tc>
          <w:tcPr>
            <w:tcW w:w="4876" w:type="dxa"/>
            <w:tcBorders>
              <w:top w:val="nil"/>
              <w:left w:val="nil"/>
              <w:bottom w:val="nil"/>
              <w:right w:val="nil"/>
            </w:tcBorders>
          </w:tcPr>
          <w:p w14:paraId="42375E85" w14:textId="77777777" w:rsidR="00CE7271" w:rsidRPr="000E425A" w:rsidRDefault="00CE7271" w:rsidP="003007DA">
            <w:pPr>
              <w:pStyle w:val="Normal6a"/>
            </w:pPr>
          </w:p>
        </w:tc>
        <w:tc>
          <w:tcPr>
            <w:tcW w:w="4876" w:type="dxa"/>
            <w:tcBorders>
              <w:top w:val="nil"/>
              <w:left w:val="nil"/>
              <w:bottom w:val="nil"/>
              <w:right w:val="nil"/>
            </w:tcBorders>
          </w:tcPr>
          <w:p w14:paraId="6131DB92" w14:textId="77777777" w:rsidR="00CE7271" w:rsidRPr="000E425A" w:rsidRDefault="00CE7271" w:rsidP="003007DA">
            <w:pPr>
              <w:pStyle w:val="Normal6a"/>
            </w:pPr>
            <w:r w:rsidRPr="000E425A">
              <w:rPr>
                <w:b/>
                <w:i/>
              </w:rPr>
              <w:t>(21b)</w:t>
            </w:r>
            <w:r w:rsidRPr="000E425A">
              <w:tab/>
            </w:r>
            <w:r w:rsidRPr="000E425A">
              <w:rPr>
                <w:b/>
                <w:i/>
              </w:rPr>
              <w:t>V zájmu posílení vědecké spolupráce a podpory práce agentury je nutné podporovat vytváření sítí mezi vnitrostátními orgány, agenturami a výzkumnými ústavy působícími v oblastech působnosti agentury. Cílem tohoto vytváření sítí je podpořit výměnu informací, koordinaci činností a rozvoj společných projektů, jakož i sdílení odborných znalostí a osvědčených postupů. Za tímto účelem by měl být vypracován seznam vnitrostátních orgánů, agentur a výzkumných ústavů určených členskými státy, který by těmto vnitrostátním orgánům, agenturám a výzkumným ústavům umožnil pomáhat agentuře s úkoly, jako je příprava vědeckých stanovisek, sběr údajů a identifikace vznikajících rizik.</w:t>
            </w:r>
          </w:p>
        </w:tc>
      </w:tr>
    </w:tbl>
    <w:p w14:paraId="267D7D66" w14:textId="77777777" w:rsidR="00CE7271" w:rsidRPr="000E425A" w:rsidRDefault="00CE7271" w:rsidP="00CE7271"/>
    <w:p w14:paraId="37407019" w14:textId="77777777" w:rsidR="00CE7271" w:rsidRPr="000E425A" w:rsidRDefault="00CE7271" w:rsidP="00CE7271">
      <w:pPr>
        <w:pStyle w:val="AmNumberTabs"/>
      </w:pPr>
      <w:r w:rsidRPr="000E425A">
        <w:t>Pozměňovací návrh</w:t>
      </w:r>
      <w:r w:rsidRPr="000E425A">
        <w:tab/>
      </w:r>
      <w:r w:rsidRPr="000E425A">
        <w:tab/>
        <w:t>12</w:t>
      </w:r>
    </w:p>
    <w:p w14:paraId="3E1931D8" w14:textId="77777777" w:rsidR="00CE7271" w:rsidRPr="000E425A" w:rsidRDefault="00CE7271" w:rsidP="00CE7271">
      <w:pPr>
        <w:pStyle w:val="NormalBold12b"/>
      </w:pPr>
      <w:r w:rsidRPr="000E425A">
        <w:t>Návrh nařízení</w:t>
      </w:r>
    </w:p>
    <w:p w14:paraId="6799FF3D" w14:textId="77777777" w:rsidR="00CE7271" w:rsidRPr="000E425A" w:rsidRDefault="00CE7271" w:rsidP="00CE7271">
      <w:pPr>
        <w:pStyle w:val="NormalBold"/>
      </w:pPr>
      <w:r w:rsidRPr="000E425A">
        <w:t>Bod odůvodnění 23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05789C3" w14:textId="77777777" w:rsidTr="003007DA">
        <w:trPr>
          <w:trHeight w:hRule="exact" w:val="240"/>
          <w:jc w:val="center"/>
        </w:trPr>
        <w:tc>
          <w:tcPr>
            <w:tcW w:w="9752" w:type="dxa"/>
            <w:gridSpan w:val="2"/>
            <w:tcBorders>
              <w:top w:val="nil"/>
              <w:left w:val="nil"/>
              <w:bottom w:val="nil"/>
              <w:right w:val="nil"/>
            </w:tcBorders>
          </w:tcPr>
          <w:p w14:paraId="19E1A3D9" w14:textId="77777777" w:rsidR="00CE7271" w:rsidRPr="000E425A" w:rsidRDefault="00CE7271" w:rsidP="003007DA"/>
        </w:tc>
      </w:tr>
      <w:tr w:rsidR="00CE7271" w:rsidRPr="000E425A" w14:paraId="252FC61C" w14:textId="77777777" w:rsidTr="003007DA">
        <w:trPr>
          <w:trHeight w:val="240"/>
          <w:jc w:val="center"/>
        </w:trPr>
        <w:tc>
          <w:tcPr>
            <w:tcW w:w="4876" w:type="dxa"/>
            <w:tcBorders>
              <w:top w:val="nil"/>
              <w:left w:val="nil"/>
              <w:bottom w:val="nil"/>
              <w:right w:val="nil"/>
            </w:tcBorders>
          </w:tcPr>
          <w:p w14:paraId="394CADB8"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DB1484E" w14:textId="77777777" w:rsidR="00CE7271" w:rsidRPr="000E425A" w:rsidRDefault="00CE7271" w:rsidP="003007DA">
            <w:pPr>
              <w:pStyle w:val="AmColumnHeading"/>
            </w:pPr>
            <w:r w:rsidRPr="000E425A">
              <w:t>Pozměňovací návrh</w:t>
            </w:r>
          </w:p>
        </w:tc>
      </w:tr>
      <w:tr w:rsidR="00CE7271" w:rsidRPr="000E425A" w14:paraId="37B1346A" w14:textId="77777777" w:rsidTr="003007DA">
        <w:trPr>
          <w:jc w:val="center"/>
        </w:trPr>
        <w:tc>
          <w:tcPr>
            <w:tcW w:w="4876" w:type="dxa"/>
            <w:tcBorders>
              <w:top w:val="nil"/>
              <w:left w:val="nil"/>
              <w:bottom w:val="nil"/>
              <w:right w:val="nil"/>
            </w:tcBorders>
          </w:tcPr>
          <w:p w14:paraId="34CFD79F" w14:textId="77777777" w:rsidR="00CE7271" w:rsidRPr="000E425A" w:rsidRDefault="00CE7271" w:rsidP="003007DA">
            <w:pPr>
              <w:pStyle w:val="Normal6a"/>
            </w:pPr>
          </w:p>
        </w:tc>
        <w:tc>
          <w:tcPr>
            <w:tcW w:w="4876" w:type="dxa"/>
            <w:tcBorders>
              <w:top w:val="nil"/>
              <w:left w:val="nil"/>
              <w:bottom w:val="nil"/>
              <w:right w:val="nil"/>
            </w:tcBorders>
          </w:tcPr>
          <w:p w14:paraId="248FB220" w14:textId="77777777" w:rsidR="00CE7271" w:rsidRPr="000E425A" w:rsidRDefault="00CE7271" w:rsidP="003007DA">
            <w:pPr>
              <w:pStyle w:val="Normal6a"/>
            </w:pPr>
            <w:r w:rsidRPr="000E425A">
              <w:rPr>
                <w:b/>
                <w:i/>
              </w:rPr>
              <w:t>(23a)</w:t>
            </w:r>
            <w:r w:rsidRPr="000E425A">
              <w:tab/>
            </w:r>
            <w:r w:rsidRPr="000E425A">
              <w:rPr>
                <w:b/>
                <w:i/>
              </w:rPr>
              <w:t>Zvýšená pracovní zátěž vyplývající z nárůstu úkolů a povinností zadaných agentuře by měla být doprovázena přidělením odpovídajících finančních prostředků na zaměstnance a další nezbytné náklady. V rámci návrhu jednotného programového dokumentu by správní rada měla provést posouzení dostatečnosti svých finančních a lidských zdrojů pro plnění svých současných a nadcházejících úkolů.</w:t>
            </w:r>
          </w:p>
        </w:tc>
      </w:tr>
    </w:tbl>
    <w:p w14:paraId="2434A897" w14:textId="77777777" w:rsidR="00CE7271" w:rsidRPr="000E425A" w:rsidRDefault="00CE7271" w:rsidP="00CE7271"/>
    <w:p w14:paraId="133479C8" w14:textId="77777777" w:rsidR="00CE7271" w:rsidRPr="000E425A" w:rsidRDefault="00CE7271" w:rsidP="00CE7271">
      <w:pPr>
        <w:pStyle w:val="AmNumberTabs"/>
      </w:pPr>
      <w:r w:rsidRPr="000E425A">
        <w:t>Pozměňovací návrh</w:t>
      </w:r>
      <w:r w:rsidRPr="000E425A">
        <w:tab/>
      </w:r>
      <w:r w:rsidRPr="000E425A">
        <w:tab/>
        <w:t>13</w:t>
      </w:r>
    </w:p>
    <w:p w14:paraId="5F30A7B9" w14:textId="77777777" w:rsidR="00CE7271" w:rsidRPr="000E425A" w:rsidRDefault="00CE7271" w:rsidP="00CE7271">
      <w:pPr>
        <w:pStyle w:val="NormalBold12b"/>
      </w:pPr>
      <w:r w:rsidRPr="000E425A">
        <w:lastRenderedPageBreak/>
        <w:t>Návrh nařízení</w:t>
      </w:r>
    </w:p>
    <w:p w14:paraId="689F5BA4" w14:textId="77777777" w:rsidR="00CE7271" w:rsidRPr="000E425A" w:rsidRDefault="00CE7271" w:rsidP="00CE7271">
      <w:pPr>
        <w:pStyle w:val="NormalBold"/>
      </w:pPr>
      <w:r w:rsidRPr="000E425A">
        <w:t>Bod odůvodnění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944831C" w14:textId="77777777" w:rsidTr="003007DA">
        <w:trPr>
          <w:trHeight w:hRule="exact" w:val="240"/>
          <w:jc w:val="center"/>
        </w:trPr>
        <w:tc>
          <w:tcPr>
            <w:tcW w:w="9752" w:type="dxa"/>
            <w:gridSpan w:val="2"/>
            <w:tcBorders>
              <w:top w:val="nil"/>
              <w:left w:val="nil"/>
              <w:bottom w:val="nil"/>
              <w:right w:val="nil"/>
            </w:tcBorders>
          </w:tcPr>
          <w:p w14:paraId="448B90F3" w14:textId="77777777" w:rsidR="00CE7271" w:rsidRPr="000E425A" w:rsidRDefault="00CE7271" w:rsidP="003007DA"/>
        </w:tc>
      </w:tr>
      <w:tr w:rsidR="00CE7271" w:rsidRPr="000E425A" w14:paraId="184A7229" w14:textId="77777777" w:rsidTr="003007DA">
        <w:trPr>
          <w:trHeight w:val="240"/>
          <w:jc w:val="center"/>
        </w:trPr>
        <w:tc>
          <w:tcPr>
            <w:tcW w:w="4876" w:type="dxa"/>
            <w:tcBorders>
              <w:top w:val="nil"/>
              <w:left w:val="nil"/>
              <w:bottom w:val="nil"/>
              <w:right w:val="nil"/>
            </w:tcBorders>
          </w:tcPr>
          <w:p w14:paraId="146691EE"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DF91940" w14:textId="77777777" w:rsidR="00CE7271" w:rsidRPr="000E425A" w:rsidRDefault="00CE7271" w:rsidP="003007DA">
            <w:pPr>
              <w:pStyle w:val="AmColumnHeading"/>
            </w:pPr>
            <w:r w:rsidRPr="000E425A">
              <w:t>Pozměňovací návrh</w:t>
            </w:r>
          </w:p>
        </w:tc>
      </w:tr>
      <w:tr w:rsidR="00CE7271" w:rsidRPr="000E425A" w14:paraId="340D7C31" w14:textId="77777777" w:rsidTr="003007DA">
        <w:trPr>
          <w:jc w:val="center"/>
        </w:trPr>
        <w:tc>
          <w:tcPr>
            <w:tcW w:w="4876" w:type="dxa"/>
            <w:tcBorders>
              <w:top w:val="nil"/>
              <w:left w:val="nil"/>
              <w:bottom w:val="nil"/>
              <w:right w:val="nil"/>
            </w:tcBorders>
          </w:tcPr>
          <w:p w14:paraId="7B0A546D" w14:textId="77777777" w:rsidR="00CE7271" w:rsidRPr="000E425A" w:rsidRDefault="00CE7271" w:rsidP="003007DA">
            <w:pPr>
              <w:pStyle w:val="Normal6a"/>
            </w:pPr>
            <w:r w:rsidRPr="000E425A">
              <w:t>(25)</w:t>
            </w:r>
            <w:r w:rsidRPr="000E425A">
              <w:tab/>
              <w:t>Agentura má i s využitím nejmodernějších statistických technik potíže s přesným předvídáním příjmů z poplatků a plateb, a to z důvodu nedostatku informací o příčinách poptávky ze strany odpovědných subjektů. To má dopad na provoz agentury a vyžaduje to opakované změny rozpočtu prováděné správní radou. Proto by agentuře mělo být umožněno vytvářet rezervu z přebytku jejích příjmů z poplatků a plateb za podmínek stanovených v tomto nařízení. To agentuře umožní zmírnit důsledky velkých výkyvů v příjmech z poplatků a plateb. Vytvoření této rezervy umožní agentuře zejména zvýšit udržitelnost jejího modelu financování, aniž by byl dotčen roční příspěvek Unie a víceletý finanční plán. Podrobná pravidla týkající se parametrů, výpočtu a fungování rezervy by měla být stanovena ve finančních pravidlech agentury a měla by zahrnovat požadavky stanovené v tomto nařízení. Výpočet výše ročního příspěvku do rezervy nebo částky poskytnuté z rezervy, která má být zahrnuta do návrhu rozpočtu agentury, by se měl řídit metodikou, kterou agentura každoročně mechanicky používá.</w:t>
            </w:r>
          </w:p>
        </w:tc>
        <w:tc>
          <w:tcPr>
            <w:tcW w:w="4876" w:type="dxa"/>
            <w:tcBorders>
              <w:top w:val="nil"/>
              <w:left w:val="nil"/>
              <w:bottom w:val="nil"/>
              <w:right w:val="nil"/>
            </w:tcBorders>
          </w:tcPr>
          <w:p w14:paraId="5655C904" w14:textId="77777777" w:rsidR="00CE7271" w:rsidRPr="000E425A" w:rsidRDefault="00CE7271" w:rsidP="003007DA">
            <w:pPr>
              <w:pStyle w:val="Normal6a"/>
            </w:pPr>
            <w:r w:rsidRPr="000E425A">
              <w:t>(25)</w:t>
            </w:r>
            <w:r w:rsidRPr="000E425A">
              <w:tab/>
              <w:t xml:space="preserve">Agentura má i s využitím nejmodernějších statistických technik potíže s přesným předvídáním příjmů z poplatků a plateb, a to z důvodu nedostatku informací o příčinách poptávky ze strany odpovědných subjektů. </w:t>
            </w:r>
            <w:r w:rsidRPr="000E425A">
              <w:rPr>
                <w:b/>
                <w:i/>
                <w:iCs/>
              </w:rPr>
              <w:t>Agentura se zavazuje neustále zlepšovat své metody prognózování.</w:t>
            </w:r>
            <w:r w:rsidRPr="000E425A">
              <w:t xml:space="preserve"> To má dopad na provoz agentury a vyžaduje to opakované změny rozpočtu prováděné správní radou. Proto by agentuře mělo být umožněno vytvářet rezervu z přebytku jejích příjmů z poplatků a plateb za podmínek stanovených v tomto nařízení. To agentuře umožní zmírnit důsledky velkých výkyvů v příjmech z poplatků a plateb. Vytvoření této rezervy umožní agentuře zejména zvýšit udržitelnost jejího modelu financování, aniž by byl dotčen roční příspěvek Unie a víceletý finanční plán. Podrobná pravidla týkající se parametrů, výpočtu a fungování rezervy by měla být stanovena ve finančních pravidlech agentury a měla by zahrnovat požadavky stanovené v tomto nařízení. Výpočet výše ročního příspěvku do rezervy nebo částky poskytnuté z rezervy, která má být zahrnuta do návrhu rozpočtu agentury, by se měl řídit metodikou, kterou agentura každoročně mechanicky používá. </w:t>
            </w:r>
            <w:r w:rsidRPr="000E425A">
              <w:rPr>
                <w:b/>
                <w:i/>
              </w:rPr>
              <w:t>Vytvoření takové rezervy pro částečně samofinancovanou agenturu EU, která funguje podle univerzálního rozpočtového modelu, je ojedinělý případ a nepředstavuje precedens pro jiné agentury EU.</w:t>
            </w:r>
          </w:p>
        </w:tc>
      </w:tr>
    </w:tbl>
    <w:p w14:paraId="04622032" w14:textId="77777777" w:rsidR="00CE7271" w:rsidRPr="000E425A" w:rsidRDefault="00CE7271" w:rsidP="00CE7271"/>
    <w:p w14:paraId="4379E113" w14:textId="77777777" w:rsidR="00CE7271" w:rsidRPr="000E425A" w:rsidRDefault="00CE7271" w:rsidP="00CE7271">
      <w:pPr>
        <w:pStyle w:val="AmNumberTabs"/>
      </w:pPr>
      <w:r w:rsidRPr="000E425A">
        <w:t>Pozměňovací návrh</w:t>
      </w:r>
      <w:r w:rsidRPr="000E425A">
        <w:tab/>
      </w:r>
      <w:r w:rsidRPr="000E425A">
        <w:tab/>
        <w:t>14</w:t>
      </w:r>
    </w:p>
    <w:p w14:paraId="35BC779C" w14:textId="77777777" w:rsidR="00CE7271" w:rsidRPr="000E425A" w:rsidRDefault="00CE7271" w:rsidP="00CE7271">
      <w:pPr>
        <w:pStyle w:val="NormalBold12b"/>
      </w:pPr>
      <w:r w:rsidRPr="000E425A">
        <w:t>Návrh nařízení</w:t>
      </w:r>
    </w:p>
    <w:p w14:paraId="1A45701E" w14:textId="77777777" w:rsidR="00CE7271" w:rsidRPr="000E425A" w:rsidRDefault="00CE7271" w:rsidP="00CE7271">
      <w:pPr>
        <w:pStyle w:val="NormalBold"/>
      </w:pPr>
      <w:r w:rsidRPr="000E425A">
        <w:t>Bod odůvodnění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60EBF99" w14:textId="77777777" w:rsidTr="003007DA">
        <w:trPr>
          <w:trHeight w:hRule="exact" w:val="240"/>
          <w:jc w:val="center"/>
        </w:trPr>
        <w:tc>
          <w:tcPr>
            <w:tcW w:w="9752" w:type="dxa"/>
            <w:gridSpan w:val="2"/>
            <w:tcBorders>
              <w:top w:val="nil"/>
              <w:left w:val="nil"/>
              <w:bottom w:val="nil"/>
              <w:right w:val="nil"/>
            </w:tcBorders>
          </w:tcPr>
          <w:p w14:paraId="74EAFD92" w14:textId="77777777" w:rsidR="00CE7271" w:rsidRPr="000E425A" w:rsidRDefault="00CE7271" w:rsidP="003007DA"/>
        </w:tc>
      </w:tr>
      <w:tr w:rsidR="00CE7271" w:rsidRPr="000E425A" w14:paraId="65866BC7" w14:textId="77777777" w:rsidTr="003007DA">
        <w:trPr>
          <w:trHeight w:val="240"/>
          <w:jc w:val="center"/>
        </w:trPr>
        <w:tc>
          <w:tcPr>
            <w:tcW w:w="4876" w:type="dxa"/>
            <w:tcBorders>
              <w:top w:val="nil"/>
              <w:left w:val="nil"/>
              <w:bottom w:val="nil"/>
              <w:right w:val="nil"/>
            </w:tcBorders>
          </w:tcPr>
          <w:p w14:paraId="2ED950A3"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1F74106" w14:textId="77777777" w:rsidR="00CE7271" w:rsidRPr="000E425A" w:rsidRDefault="00CE7271" w:rsidP="003007DA">
            <w:pPr>
              <w:pStyle w:val="AmColumnHeading"/>
            </w:pPr>
            <w:r w:rsidRPr="000E425A">
              <w:t>Pozměňovací návrh</w:t>
            </w:r>
          </w:p>
        </w:tc>
      </w:tr>
      <w:tr w:rsidR="00CE7271" w:rsidRPr="000E425A" w14:paraId="3B51ACCB" w14:textId="77777777" w:rsidTr="003007DA">
        <w:trPr>
          <w:jc w:val="center"/>
        </w:trPr>
        <w:tc>
          <w:tcPr>
            <w:tcW w:w="4876" w:type="dxa"/>
            <w:tcBorders>
              <w:top w:val="nil"/>
              <w:left w:val="nil"/>
              <w:bottom w:val="nil"/>
              <w:right w:val="nil"/>
            </w:tcBorders>
          </w:tcPr>
          <w:p w14:paraId="70E1A102" w14:textId="77777777" w:rsidR="00CE7271" w:rsidRPr="000E425A" w:rsidRDefault="00CE7271" w:rsidP="003007DA">
            <w:pPr>
              <w:pStyle w:val="Normal6a"/>
            </w:pPr>
            <w:r w:rsidRPr="000E425A">
              <w:rPr>
                <w:b/>
                <w:i/>
              </w:rPr>
              <w:t>(26)</w:t>
            </w:r>
            <w:r w:rsidRPr="000E425A">
              <w:tab/>
            </w:r>
            <w:r w:rsidRPr="000E425A">
              <w:rPr>
                <w:b/>
                <w:i/>
              </w:rPr>
              <w:t xml:space="preserve">Aby bylo možné řešit velké výkyvy v příjmech agentury z poplatků, měla by </w:t>
            </w:r>
            <w:r w:rsidRPr="000E425A">
              <w:rPr>
                <w:b/>
                <w:i/>
              </w:rPr>
              <w:lastRenderedPageBreak/>
              <w:t>být na Komisi přenesena pravomoc přijímat akty v souladu s článkem 290 Smlouvy o fungování Evropské unie (SFEU), pokud jde o změnu zvláštních podmínek stanovených pro rezervu. Je obzvláště důležité, aby Komise v rámci přípravné činnosti vedla odpovídající konzultace, a to i na odborné úrovni, a aby tyto konzultace probíhaly v souladu se zásadami stanovenými v interinstitucionální dohodě ze dne 13. dubna 2016 o zdokonalení tvorby právních předpisů</w:t>
            </w:r>
            <w:r w:rsidRPr="000E425A">
              <w:rPr>
                <w:b/>
                <w:i/>
                <w:vertAlign w:val="superscript"/>
              </w:rPr>
              <w:t>20</w:t>
            </w:r>
            <w:r w:rsidRPr="000E425A">
              <w:rPr>
                <w:b/>
                <w:i/>
              </w:rPr>
              <w:t>. Pro zajištění rovné účasti na vypracovávání aktů v přenesené pravomoci dostává Evropský parlament a Rada veškeré dokumenty současně s odborníky z členských států a jejich odborníci mají automaticky přístup na zasedání expertních skupin Komise, jež se věnují přípravě aktů v přenesené pravomoci.</w:t>
            </w:r>
          </w:p>
        </w:tc>
        <w:tc>
          <w:tcPr>
            <w:tcW w:w="4876" w:type="dxa"/>
            <w:tcBorders>
              <w:top w:val="nil"/>
              <w:left w:val="nil"/>
              <w:bottom w:val="nil"/>
              <w:right w:val="nil"/>
            </w:tcBorders>
          </w:tcPr>
          <w:p w14:paraId="1AEAC343" w14:textId="77777777" w:rsidR="00CE7271" w:rsidRPr="000E425A" w:rsidRDefault="00CE7271" w:rsidP="003007DA">
            <w:pPr>
              <w:pStyle w:val="Normal6a"/>
            </w:pPr>
            <w:r w:rsidRPr="000E425A">
              <w:rPr>
                <w:b/>
                <w:i/>
              </w:rPr>
              <w:lastRenderedPageBreak/>
              <w:t>vypouští se</w:t>
            </w:r>
          </w:p>
        </w:tc>
      </w:tr>
      <w:tr w:rsidR="00CE7271" w:rsidRPr="000E425A" w14:paraId="4EAFAC91" w14:textId="77777777" w:rsidTr="003007DA">
        <w:trPr>
          <w:jc w:val="center"/>
        </w:trPr>
        <w:tc>
          <w:tcPr>
            <w:tcW w:w="4876" w:type="dxa"/>
            <w:tcBorders>
              <w:top w:val="nil"/>
              <w:left w:val="nil"/>
              <w:bottom w:val="nil"/>
              <w:right w:val="nil"/>
            </w:tcBorders>
          </w:tcPr>
          <w:p w14:paraId="475EBE37" w14:textId="77777777" w:rsidR="00CE7271" w:rsidRPr="000E425A" w:rsidRDefault="00CE7271" w:rsidP="003007DA">
            <w:pPr>
              <w:pStyle w:val="Normal6a"/>
            </w:pPr>
            <w:r w:rsidRPr="000E425A">
              <w:rPr>
                <w:b/>
                <w:i/>
              </w:rPr>
              <w:t>_________________</w:t>
            </w:r>
          </w:p>
        </w:tc>
        <w:tc>
          <w:tcPr>
            <w:tcW w:w="4876" w:type="dxa"/>
            <w:tcBorders>
              <w:top w:val="nil"/>
              <w:left w:val="nil"/>
              <w:bottom w:val="nil"/>
              <w:right w:val="nil"/>
            </w:tcBorders>
          </w:tcPr>
          <w:p w14:paraId="18B40EFD" w14:textId="77777777" w:rsidR="00CE7271" w:rsidRPr="000E425A" w:rsidRDefault="00CE7271" w:rsidP="003007DA"/>
        </w:tc>
      </w:tr>
      <w:tr w:rsidR="00CE7271" w:rsidRPr="000E425A" w14:paraId="76399214" w14:textId="77777777" w:rsidTr="003007DA">
        <w:trPr>
          <w:jc w:val="center"/>
        </w:trPr>
        <w:tc>
          <w:tcPr>
            <w:tcW w:w="4876" w:type="dxa"/>
            <w:tcBorders>
              <w:top w:val="nil"/>
              <w:left w:val="nil"/>
              <w:bottom w:val="nil"/>
              <w:right w:val="nil"/>
            </w:tcBorders>
          </w:tcPr>
          <w:p w14:paraId="447C1A68" w14:textId="77777777" w:rsidR="00CE7271" w:rsidRPr="000E425A" w:rsidRDefault="00CE7271" w:rsidP="003007DA">
            <w:pPr>
              <w:pStyle w:val="Normal6a"/>
            </w:pPr>
            <w:r w:rsidRPr="000E425A">
              <w:rPr>
                <w:b/>
                <w:i/>
                <w:vertAlign w:val="superscript"/>
              </w:rPr>
              <w:t>20</w:t>
            </w:r>
            <w:r w:rsidRPr="000E425A">
              <w:t xml:space="preserve"> </w:t>
            </w:r>
            <w:r w:rsidRPr="000E425A">
              <w:rPr>
                <w:b/>
                <w:i/>
              </w:rPr>
              <w:t>Úř. věst. L 123, 12.5.2016, s. 1, ELI: http://data.europa.eu/eli/agree_interinstit/2016/512/oj.</w:t>
            </w:r>
          </w:p>
        </w:tc>
        <w:tc>
          <w:tcPr>
            <w:tcW w:w="4876" w:type="dxa"/>
            <w:tcBorders>
              <w:top w:val="nil"/>
              <w:left w:val="nil"/>
              <w:bottom w:val="nil"/>
              <w:right w:val="nil"/>
            </w:tcBorders>
          </w:tcPr>
          <w:p w14:paraId="680DD88D" w14:textId="77777777" w:rsidR="00CE7271" w:rsidRPr="000E425A" w:rsidRDefault="00CE7271" w:rsidP="003007DA"/>
        </w:tc>
      </w:tr>
    </w:tbl>
    <w:p w14:paraId="19A608F2" w14:textId="77777777" w:rsidR="00CE7271" w:rsidRPr="000E425A" w:rsidRDefault="00CE7271" w:rsidP="00CE7271"/>
    <w:p w14:paraId="11B1F32D" w14:textId="77777777" w:rsidR="00CE7271" w:rsidRPr="000E425A" w:rsidRDefault="00CE7271" w:rsidP="00CE7271">
      <w:pPr>
        <w:pStyle w:val="AmNumberTabs"/>
      </w:pPr>
      <w:r w:rsidRPr="000E425A">
        <w:t>Pozměňovací návrh</w:t>
      </w:r>
      <w:r w:rsidRPr="000E425A">
        <w:tab/>
      </w:r>
      <w:r w:rsidRPr="000E425A">
        <w:tab/>
        <w:t>15</w:t>
      </w:r>
    </w:p>
    <w:p w14:paraId="72CAAEDB" w14:textId="77777777" w:rsidR="00CE7271" w:rsidRPr="000E425A" w:rsidRDefault="00CE7271" w:rsidP="00CE7271">
      <w:pPr>
        <w:pStyle w:val="NormalBold12b"/>
      </w:pPr>
      <w:r w:rsidRPr="000E425A">
        <w:t>Návrh nařízení</w:t>
      </w:r>
    </w:p>
    <w:p w14:paraId="64A2F986" w14:textId="77777777" w:rsidR="00CE7271" w:rsidRPr="000E425A" w:rsidRDefault="00CE7271" w:rsidP="00CE7271">
      <w:pPr>
        <w:pStyle w:val="NormalBold"/>
      </w:pPr>
      <w:r w:rsidRPr="000E425A">
        <w:t>Bod odůvodnění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7CDE49F" w14:textId="77777777" w:rsidTr="003007DA">
        <w:trPr>
          <w:trHeight w:hRule="exact" w:val="240"/>
          <w:jc w:val="center"/>
        </w:trPr>
        <w:tc>
          <w:tcPr>
            <w:tcW w:w="9752" w:type="dxa"/>
            <w:gridSpan w:val="2"/>
            <w:tcBorders>
              <w:top w:val="nil"/>
              <w:left w:val="nil"/>
              <w:bottom w:val="nil"/>
              <w:right w:val="nil"/>
            </w:tcBorders>
          </w:tcPr>
          <w:p w14:paraId="5B4B6E28" w14:textId="77777777" w:rsidR="00CE7271" w:rsidRPr="000E425A" w:rsidRDefault="00CE7271" w:rsidP="003007DA"/>
        </w:tc>
      </w:tr>
      <w:tr w:rsidR="00CE7271" w:rsidRPr="000E425A" w14:paraId="5645678C" w14:textId="77777777" w:rsidTr="003007DA">
        <w:trPr>
          <w:trHeight w:val="240"/>
          <w:jc w:val="center"/>
        </w:trPr>
        <w:tc>
          <w:tcPr>
            <w:tcW w:w="4876" w:type="dxa"/>
            <w:tcBorders>
              <w:top w:val="nil"/>
              <w:left w:val="nil"/>
              <w:bottom w:val="nil"/>
              <w:right w:val="nil"/>
            </w:tcBorders>
          </w:tcPr>
          <w:p w14:paraId="30C89DC6"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1B599211" w14:textId="77777777" w:rsidR="00CE7271" w:rsidRPr="000E425A" w:rsidRDefault="00CE7271" w:rsidP="003007DA">
            <w:pPr>
              <w:pStyle w:val="AmColumnHeading"/>
            </w:pPr>
            <w:r w:rsidRPr="000E425A">
              <w:t>Pozměňovací návrh</w:t>
            </w:r>
          </w:p>
        </w:tc>
      </w:tr>
      <w:tr w:rsidR="00CE7271" w:rsidRPr="000E425A" w14:paraId="53A824C4" w14:textId="77777777" w:rsidTr="003007DA">
        <w:trPr>
          <w:jc w:val="center"/>
        </w:trPr>
        <w:tc>
          <w:tcPr>
            <w:tcW w:w="4876" w:type="dxa"/>
            <w:tcBorders>
              <w:top w:val="nil"/>
              <w:left w:val="nil"/>
              <w:bottom w:val="nil"/>
              <w:right w:val="nil"/>
            </w:tcBorders>
          </w:tcPr>
          <w:p w14:paraId="3FA249BD" w14:textId="77777777" w:rsidR="00CE7271" w:rsidRPr="000E425A" w:rsidRDefault="00CE7271" w:rsidP="003007DA">
            <w:pPr>
              <w:pStyle w:val="Normal6a"/>
            </w:pPr>
            <w:r w:rsidRPr="000E425A">
              <w:t>(31)</w:t>
            </w:r>
            <w:r w:rsidRPr="000E425A">
              <w:tab/>
              <w:t>Agentura by měla i nadále aktivně působit v oblasti výzkumu a inovací a pomáhat členským státům a Komisi při podpoře nahrazování nejškodlivějších chemických látek a při vývoji vědeckých metod, zejména přístupů bez použití zvířat, pro posouzení nebezpečí chemických látek, jakož i rizik a socioekonomických dopadů jejich používání.</w:t>
            </w:r>
          </w:p>
        </w:tc>
        <w:tc>
          <w:tcPr>
            <w:tcW w:w="4876" w:type="dxa"/>
            <w:tcBorders>
              <w:top w:val="nil"/>
              <w:left w:val="nil"/>
              <w:bottom w:val="nil"/>
              <w:right w:val="nil"/>
            </w:tcBorders>
          </w:tcPr>
          <w:p w14:paraId="4FF3B65E" w14:textId="77777777" w:rsidR="00CE7271" w:rsidRPr="000E425A" w:rsidRDefault="00CE7271" w:rsidP="003007DA">
            <w:pPr>
              <w:pStyle w:val="Normal6a"/>
            </w:pPr>
            <w:r w:rsidRPr="000E425A">
              <w:t>(31)</w:t>
            </w:r>
            <w:r w:rsidRPr="000E425A">
              <w:tab/>
              <w:t>Agentura by měla i nadále aktivně působit v oblasti výzkumu a inovací a pomáhat členským státům a Komisi při podpoře nahrazování nejškodlivějších chemických látek a </w:t>
            </w:r>
            <w:r w:rsidRPr="000E425A">
              <w:rPr>
                <w:b/>
                <w:bCs/>
                <w:i/>
                <w:iCs/>
              </w:rPr>
              <w:t>dalších nebezpečných chemických látek a jejich skupin</w:t>
            </w:r>
            <w:r w:rsidRPr="000E425A">
              <w:t xml:space="preserve"> a při vývoji vědeckých metod, zejména přístupů bez použití zvířat a </w:t>
            </w:r>
            <w:r w:rsidRPr="000E425A">
              <w:rPr>
                <w:b/>
                <w:bCs/>
                <w:i/>
                <w:iCs/>
              </w:rPr>
              <w:t>nových metodik</w:t>
            </w:r>
            <w:r w:rsidRPr="000E425A">
              <w:t>, pro posouzení nebezpečí chemických látek a </w:t>
            </w:r>
            <w:r w:rsidRPr="000E425A">
              <w:rPr>
                <w:b/>
                <w:bCs/>
                <w:i/>
                <w:iCs/>
              </w:rPr>
              <w:t>skupin chemických látek</w:t>
            </w:r>
            <w:r w:rsidRPr="000E425A">
              <w:t xml:space="preserve">, jakož i rizik a socioekonomických dopadů jejich používání. </w:t>
            </w:r>
            <w:r w:rsidRPr="000E425A">
              <w:rPr>
                <w:b/>
                <w:i/>
              </w:rPr>
              <w:t xml:space="preserve">Agentura by měla v případě potřeby přispívat k výzkumu souvislostí mezi expozicí nebezpečným chemickým látkám a negativními dopady na zdraví </w:t>
            </w:r>
            <w:r w:rsidRPr="000E425A">
              <w:rPr>
                <w:b/>
                <w:i/>
              </w:rPr>
              <w:lastRenderedPageBreak/>
              <w:t xml:space="preserve">v oblasti </w:t>
            </w:r>
            <w:proofErr w:type="spellStart"/>
            <w:r w:rsidRPr="000E425A">
              <w:rPr>
                <w:b/>
                <w:i/>
              </w:rPr>
              <w:t>expozomiky</w:t>
            </w:r>
            <w:proofErr w:type="spellEnd"/>
            <w:r w:rsidRPr="000E425A">
              <w:rPr>
                <w:b/>
                <w:i/>
              </w:rPr>
              <w:t>, což je integrované shrnutí všech fyzikálních, chemických, biologických a psychosociálních faktorů a jejich vzájemného působení, které mají vliv na biologii a zdraví.</w:t>
            </w:r>
          </w:p>
        </w:tc>
      </w:tr>
    </w:tbl>
    <w:p w14:paraId="74974D44" w14:textId="77777777" w:rsidR="00CE7271" w:rsidRPr="000E425A" w:rsidRDefault="00CE7271" w:rsidP="00CE7271"/>
    <w:p w14:paraId="6B7C1047" w14:textId="77777777" w:rsidR="00CE7271" w:rsidRPr="000E425A" w:rsidRDefault="00CE7271" w:rsidP="00CE7271">
      <w:pPr>
        <w:pStyle w:val="AmNumberTabs"/>
      </w:pPr>
      <w:r w:rsidRPr="000E425A">
        <w:t>Pozměňovací návrh</w:t>
      </w:r>
      <w:r w:rsidRPr="000E425A">
        <w:tab/>
      </w:r>
      <w:r w:rsidRPr="000E425A">
        <w:tab/>
        <w:t>16</w:t>
      </w:r>
    </w:p>
    <w:p w14:paraId="11896743" w14:textId="77777777" w:rsidR="00CE7271" w:rsidRPr="000E425A" w:rsidRDefault="00CE7271" w:rsidP="00CE7271">
      <w:pPr>
        <w:pStyle w:val="NormalBold12b"/>
      </w:pPr>
      <w:r w:rsidRPr="000E425A">
        <w:t>Návrh nařízení</w:t>
      </w:r>
    </w:p>
    <w:p w14:paraId="5F4B255E" w14:textId="77777777" w:rsidR="00CE7271" w:rsidRPr="000E425A" w:rsidRDefault="00CE7271" w:rsidP="00CE7271">
      <w:pPr>
        <w:pStyle w:val="NormalBold"/>
      </w:pPr>
      <w:r w:rsidRPr="000E425A">
        <w:t>Bod odůvodnění 31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5D41DF00" w14:textId="77777777" w:rsidTr="003007DA">
        <w:trPr>
          <w:trHeight w:hRule="exact" w:val="240"/>
          <w:jc w:val="center"/>
        </w:trPr>
        <w:tc>
          <w:tcPr>
            <w:tcW w:w="9752" w:type="dxa"/>
            <w:gridSpan w:val="2"/>
            <w:tcBorders>
              <w:top w:val="nil"/>
              <w:left w:val="nil"/>
              <w:bottom w:val="nil"/>
              <w:right w:val="nil"/>
            </w:tcBorders>
          </w:tcPr>
          <w:p w14:paraId="60E5718C" w14:textId="77777777" w:rsidR="00CE7271" w:rsidRPr="000E425A" w:rsidRDefault="00CE7271" w:rsidP="003007DA"/>
        </w:tc>
      </w:tr>
      <w:tr w:rsidR="00CE7271" w:rsidRPr="000E425A" w14:paraId="149834CD" w14:textId="77777777" w:rsidTr="003007DA">
        <w:trPr>
          <w:trHeight w:val="240"/>
          <w:jc w:val="center"/>
        </w:trPr>
        <w:tc>
          <w:tcPr>
            <w:tcW w:w="4876" w:type="dxa"/>
            <w:tcBorders>
              <w:top w:val="nil"/>
              <w:left w:val="nil"/>
              <w:bottom w:val="nil"/>
              <w:right w:val="nil"/>
            </w:tcBorders>
          </w:tcPr>
          <w:p w14:paraId="4314E65B"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13D6055B" w14:textId="77777777" w:rsidR="00CE7271" w:rsidRPr="000E425A" w:rsidRDefault="00CE7271" w:rsidP="003007DA">
            <w:pPr>
              <w:pStyle w:val="AmColumnHeading"/>
            </w:pPr>
            <w:r w:rsidRPr="000E425A">
              <w:t>Pozměňovací návrh</w:t>
            </w:r>
          </w:p>
        </w:tc>
      </w:tr>
      <w:tr w:rsidR="00CE7271" w:rsidRPr="000E425A" w14:paraId="65B77D2A" w14:textId="77777777" w:rsidTr="003007DA">
        <w:trPr>
          <w:jc w:val="center"/>
        </w:trPr>
        <w:tc>
          <w:tcPr>
            <w:tcW w:w="4876" w:type="dxa"/>
            <w:tcBorders>
              <w:top w:val="nil"/>
              <w:left w:val="nil"/>
              <w:bottom w:val="nil"/>
              <w:right w:val="nil"/>
            </w:tcBorders>
          </w:tcPr>
          <w:p w14:paraId="2E2E4D8D" w14:textId="77777777" w:rsidR="00CE7271" w:rsidRPr="000E425A" w:rsidRDefault="00CE7271" w:rsidP="003007DA">
            <w:pPr>
              <w:pStyle w:val="Normal6a"/>
            </w:pPr>
          </w:p>
        </w:tc>
        <w:tc>
          <w:tcPr>
            <w:tcW w:w="4876" w:type="dxa"/>
            <w:tcBorders>
              <w:top w:val="nil"/>
              <w:left w:val="nil"/>
              <w:bottom w:val="nil"/>
              <w:right w:val="nil"/>
            </w:tcBorders>
          </w:tcPr>
          <w:p w14:paraId="4161F316" w14:textId="77777777" w:rsidR="00CE7271" w:rsidRPr="000E425A" w:rsidRDefault="00CE7271" w:rsidP="003007DA">
            <w:pPr>
              <w:pStyle w:val="Normal6a"/>
            </w:pPr>
            <w:r w:rsidRPr="000E425A">
              <w:rPr>
                <w:b/>
                <w:i/>
              </w:rPr>
              <w:t>(31a)</w:t>
            </w:r>
            <w:r w:rsidRPr="000E425A">
              <w:tab/>
            </w:r>
            <w:r w:rsidRPr="000E425A">
              <w:rPr>
                <w:b/>
                <w:i/>
              </w:rPr>
              <w:t xml:space="preserve">Posílená spolupráce mezi agenturami Unie může hrát zásadní roli tím, že zajistí sladění vědeckých poznatků, zpřístupní znalosti všem příslušným zúčastněným stranám, poskytne strategické vedení financování výzkumu v Unii a usnadní zapojení do probíhajících výzkumných a inovačních projektů. </w:t>
            </w:r>
            <w:proofErr w:type="spellStart"/>
            <w:r w:rsidRPr="000E425A">
              <w:rPr>
                <w:b/>
                <w:i/>
              </w:rPr>
              <w:t>Meziagenturní</w:t>
            </w:r>
            <w:proofErr w:type="spellEnd"/>
            <w:r w:rsidRPr="000E425A">
              <w:rPr>
                <w:b/>
                <w:i/>
              </w:rPr>
              <w:t xml:space="preserve"> pracovní skupina pro přístup „jedno zdraví“, kterou v roce 2023 zřídily agentura, Evropský úřad pro bezpečnost potravin (EFSA), Evropská agentura pro léčivé přípravky (EMA), Evropské středisko pro prevenci a kontrolu nemocí (ECDC) a Evropská agentura pro životní prostředí (EEA), se ukázala jako úspěšná iniciativa k posílení mezioborové spolupráce mezi těmito pěti agenturami Unie s cílem pomoci jim lépe řešit výzvy týkající se zdraví lidí, zvířat, rostlin a životního prostředí a úspěšně přispívat k provádění přístupu „jedno zdraví“ v Evropě. Vzhledem k tomu, že tato iniciativa má skončit v roce 2026, mělo by toto nařízení zavést trvalejší a ustálenější formu mezioborové spolupráce se stálou pracovní skupinou, jejímž cílem by bylo navázat na práci pracovní skupiny pro přístup „jedno zdraví“ a rozšířit rozsah její práce na další přístupy, jako je například </w:t>
            </w:r>
            <w:proofErr w:type="spellStart"/>
            <w:r w:rsidRPr="000E425A">
              <w:rPr>
                <w:b/>
                <w:i/>
              </w:rPr>
              <w:t>expozom</w:t>
            </w:r>
            <w:proofErr w:type="spellEnd"/>
            <w:r w:rsidRPr="000E425A">
              <w:rPr>
                <w:b/>
                <w:i/>
              </w:rPr>
              <w:t>, zahrnující i rámec „jeden systém“, a zajistit tak holistický, systémový přístup k posuzování rizik chemických látek pro životní prostředí. Do tohoto stálého rámce by měla být zahrnuta i agentura EU-</w:t>
            </w:r>
            <w:r w:rsidRPr="000E425A">
              <w:rPr>
                <w:b/>
                <w:i/>
              </w:rPr>
              <w:lastRenderedPageBreak/>
              <w:t>OSHA. Agentury tvořící pracovní skupinu by měly stanovit společnou vizi a cíle této pracovní skupiny a usilovat o trvalejší a ucelenější formu mezioborové spolupráce mezi agenturami Unie. Měly by být schopny plánovat koordinované akce a rozšiřovat rozsah své spolupráce prostřednictvím ročních akčních plánů.</w:t>
            </w:r>
          </w:p>
        </w:tc>
      </w:tr>
    </w:tbl>
    <w:p w14:paraId="4B499CDB" w14:textId="77777777" w:rsidR="00CE7271" w:rsidRPr="000E425A" w:rsidRDefault="00CE7271" w:rsidP="00CE7271"/>
    <w:p w14:paraId="62136D46" w14:textId="77777777" w:rsidR="00CE7271" w:rsidRPr="000E425A" w:rsidRDefault="00CE7271" w:rsidP="00CE7271">
      <w:pPr>
        <w:pStyle w:val="AmNumberTabs"/>
      </w:pPr>
      <w:r w:rsidRPr="000E425A">
        <w:t>Pozměňovací návrh</w:t>
      </w:r>
      <w:r w:rsidRPr="000E425A">
        <w:tab/>
      </w:r>
      <w:r w:rsidRPr="000E425A">
        <w:tab/>
        <w:t>17</w:t>
      </w:r>
    </w:p>
    <w:p w14:paraId="1E540FF7" w14:textId="77777777" w:rsidR="00CE7271" w:rsidRPr="000E425A" w:rsidRDefault="00CE7271" w:rsidP="00CE7271">
      <w:pPr>
        <w:pStyle w:val="NormalBold12b"/>
      </w:pPr>
      <w:r w:rsidRPr="000E425A">
        <w:t>Návrh nařízení</w:t>
      </w:r>
    </w:p>
    <w:p w14:paraId="19F54209" w14:textId="77777777" w:rsidR="00CE7271" w:rsidRPr="000E425A" w:rsidRDefault="00CE7271" w:rsidP="00CE7271">
      <w:pPr>
        <w:pStyle w:val="NormalBold"/>
      </w:pPr>
      <w:r w:rsidRPr="000E425A">
        <w:t>Bod odůvodnění 37 a (nový)</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97E5AB8" w14:textId="77777777" w:rsidTr="003007DA">
        <w:trPr>
          <w:trHeight w:hRule="exact" w:val="240"/>
          <w:jc w:val="center"/>
        </w:trPr>
        <w:tc>
          <w:tcPr>
            <w:tcW w:w="9752" w:type="dxa"/>
            <w:gridSpan w:val="2"/>
            <w:tcBorders>
              <w:top w:val="nil"/>
              <w:left w:val="nil"/>
              <w:bottom w:val="nil"/>
              <w:right w:val="nil"/>
            </w:tcBorders>
          </w:tcPr>
          <w:p w14:paraId="70F31BCC" w14:textId="77777777" w:rsidR="00CE7271" w:rsidRPr="000E425A" w:rsidRDefault="00CE7271" w:rsidP="003007DA"/>
        </w:tc>
      </w:tr>
      <w:tr w:rsidR="00CE7271" w:rsidRPr="000E425A" w14:paraId="72A67A35" w14:textId="77777777" w:rsidTr="003007DA">
        <w:trPr>
          <w:trHeight w:val="240"/>
          <w:jc w:val="center"/>
        </w:trPr>
        <w:tc>
          <w:tcPr>
            <w:tcW w:w="4876" w:type="dxa"/>
            <w:tcBorders>
              <w:top w:val="nil"/>
              <w:left w:val="nil"/>
              <w:bottom w:val="nil"/>
              <w:right w:val="nil"/>
            </w:tcBorders>
          </w:tcPr>
          <w:p w14:paraId="3F6B1731"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A657E2F" w14:textId="77777777" w:rsidR="00CE7271" w:rsidRPr="000E425A" w:rsidRDefault="00CE7271" w:rsidP="003007DA">
            <w:pPr>
              <w:pStyle w:val="AmColumnHeading"/>
            </w:pPr>
            <w:r w:rsidRPr="000E425A">
              <w:t>Pozměňovací návrh</w:t>
            </w:r>
          </w:p>
        </w:tc>
      </w:tr>
      <w:tr w:rsidR="00CE7271" w:rsidRPr="000E425A" w14:paraId="400FBE73" w14:textId="77777777" w:rsidTr="003007DA">
        <w:trPr>
          <w:jc w:val="center"/>
        </w:trPr>
        <w:tc>
          <w:tcPr>
            <w:tcW w:w="4876" w:type="dxa"/>
            <w:tcBorders>
              <w:top w:val="nil"/>
              <w:left w:val="nil"/>
              <w:bottom w:val="nil"/>
              <w:right w:val="nil"/>
            </w:tcBorders>
          </w:tcPr>
          <w:p w14:paraId="77AB38BD" w14:textId="77777777" w:rsidR="00CE7271" w:rsidRPr="000E425A" w:rsidRDefault="00CE7271" w:rsidP="003007DA">
            <w:pPr>
              <w:pStyle w:val="Normal6a"/>
            </w:pPr>
          </w:p>
        </w:tc>
        <w:tc>
          <w:tcPr>
            <w:tcW w:w="4876" w:type="dxa"/>
            <w:tcBorders>
              <w:top w:val="nil"/>
              <w:left w:val="nil"/>
              <w:bottom w:val="nil"/>
              <w:right w:val="nil"/>
            </w:tcBorders>
          </w:tcPr>
          <w:p w14:paraId="7EACA3AA" w14:textId="77777777" w:rsidR="00CE7271" w:rsidRPr="000E425A" w:rsidRDefault="00CE7271" w:rsidP="003007DA">
            <w:pPr>
              <w:pStyle w:val="Normal6a"/>
            </w:pPr>
            <w:r w:rsidRPr="000E425A">
              <w:rPr>
                <w:b/>
                <w:i/>
              </w:rPr>
              <w:t>(37a)</w:t>
            </w:r>
            <w:r w:rsidRPr="000E425A">
              <w:rPr>
                <w:b/>
                <w:i/>
              </w:rPr>
              <w:tab/>
              <w:t>Důsledky tohoto nařízení pro rozpočet Unie byly posouzeny</w:t>
            </w:r>
            <w:r w:rsidRPr="000E425A">
              <w:rPr>
                <w:b/>
                <w:i/>
                <w:vertAlign w:val="superscript"/>
              </w:rPr>
              <w:t>1a</w:t>
            </w:r>
            <w:r w:rsidRPr="000E425A">
              <w:rPr>
                <w:b/>
                <w:i/>
              </w:rPr>
              <w:t xml:space="preserve"> v souladu s čl. 310 odst. 4 Smlouvy o fungování Evropské unie. Na jeho provádění by měly být vyčleněny dostatečné finanční a lidské zdroje a zároveň by měl být zohledněn dopad financování na ostatní programy nebo politiky Unie a měla by být zajištěna jeho slučitelnost s víceletým finančním rámcem, systémem vlastních zdrojů a příslušnou interinstitucionální dohodou, jakož i s rozpočtovými zásadami stanovenými v nařízení Evropského parlamentu a Rady (EU, Euratom) 2024/2509</w:t>
            </w:r>
            <w:r w:rsidRPr="000E425A">
              <w:rPr>
                <w:b/>
                <w:i/>
                <w:vertAlign w:val="superscript"/>
              </w:rPr>
              <w:t>1b</w:t>
            </w:r>
            <w:r w:rsidRPr="000E425A">
              <w:rPr>
                <w:b/>
                <w:i/>
              </w:rPr>
              <w:t>.</w:t>
            </w:r>
          </w:p>
        </w:tc>
      </w:tr>
      <w:tr w:rsidR="00CE7271" w:rsidRPr="000E425A" w14:paraId="7B6CAECA" w14:textId="77777777" w:rsidTr="003007DA">
        <w:trPr>
          <w:jc w:val="center"/>
        </w:trPr>
        <w:tc>
          <w:tcPr>
            <w:tcW w:w="4876" w:type="dxa"/>
            <w:tcBorders>
              <w:top w:val="nil"/>
              <w:left w:val="nil"/>
              <w:bottom w:val="nil"/>
              <w:right w:val="nil"/>
            </w:tcBorders>
          </w:tcPr>
          <w:p w14:paraId="370A07D6" w14:textId="77777777" w:rsidR="00CE7271" w:rsidRPr="000E425A" w:rsidRDefault="00CE7271" w:rsidP="003007DA">
            <w:pPr>
              <w:pStyle w:val="Normal6a"/>
            </w:pPr>
          </w:p>
        </w:tc>
        <w:tc>
          <w:tcPr>
            <w:tcW w:w="4876" w:type="dxa"/>
            <w:tcBorders>
              <w:top w:val="nil"/>
              <w:left w:val="nil"/>
              <w:bottom w:val="nil"/>
              <w:right w:val="nil"/>
            </w:tcBorders>
          </w:tcPr>
          <w:p w14:paraId="16DB7037" w14:textId="77777777" w:rsidR="00CE7271" w:rsidRPr="000E425A" w:rsidRDefault="00CE7271" w:rsidP="003007DA">
            <w:pPr>
              <w:pStyle w:val="Normal6a"/>
              <w:rPr>
                <w:b/>
                <w:i/>
              </w:rPr>
            </w:pPr>
            <w:r w:rsidRPr="000E425A">
              <w:rPr>
                <w:b/>
                <w:i/>
              </w:rPr>
              <w:t>__________________</w:t>
            </w:r>
          </w:p>
        </w:tc>
      </w:tr>
      <w:tr w:rsidR="00CE7271" w:rsidRPr="000E425A" w14:paraId="77EE8EFA" w14:textId="77777777" w:rsidTr="003007DA">
        <w:trPr>
          <w:jc w:val="center"/>
        </w:trPr>
        <w:tc>
          <w:tcPr>
            <w:tcW w:w="4876" w:type="dxa"/>
            <w:tcBorders>
              <w:top w:val="nil"/>
              <w:left w:val="nil"/>
              <w:bottom w:val="nil"/>
              <w:right w:val="nil"/>
            </w:tcBorders>
          </w:tcPr>
          <w:p w14:paraId="137A8029" w14:textId="77777777" w:rsidR="00CE7271" w:rsidRPr="000E425A" w:rsidRDefault="00CE7271" w:rsidP="003007DA">
            <w:pPr>
              <w:pStyle w:val="Normal6a"/>
            </w:pPr>
          </w:p>
        </w:tc>
        <w:tc>
          <w:tcPr>
            <w:tcW w:w="4876" w:type="dxa"/>
            <w:tcBorders>
              <w:top w:val="nil"/>
              <w:left w:val="nil"/>
              <w:bottom w:val="nil"/>
              <w:right w:val="nil"/>
            </w:tcBorders>
          </w:tcPr>
          <w:p w14:paraId="5D935346" w14:textId="77777777" w:rsidR="00CE7271" w:rsidRPr="000E425A" w:rsidRDefault="00CE7271" w:rsidP="003007DA">
            <w:pPr>
              <w:pStyle w:val="Normal6a"/>
              <w:rPr>
                <w:b/>
                <w:i/>
              </w:rPr>
            </w:pPr>
            <w:r w:rsidRPr="000E425A">
              <w:rPr>
                <w:b/>
                <w:i/>
                <w:vertAlign w:val="superscript"/>
              </w:rPr>
              <w:t>1a</w:t>
            </w:r>
            <w:r w:rsidRPr="000E425A">
              <w:rPr>
                <w:b/>
                <w:i/>
              </w:rPr>
              <w:t xml:space="preserve"> Pro </w:t>
            </w:r>
            <w:proofErr w:type="spellStart"/>
            <w:r w:rsidRPr="000E425A">
              <w:rPr>
                <w:b/>
                <w:i/>
              </w:rPr>
              <w:t>memoria</w:t>
            </w:r>
            <w:proofErr w:type="spellEnd"/>
            <w:r w:rsidRPr="000E425A">
              <w:rPr>
                <w:b/>
                <w:i/>
              </w:rPr>
              <w:t>: Rozpočtové posouzení Rozpočtového výboru Evropského parlamentu ze dne (XX) 2026 týkající se návrhu nařízení Evropského parlamentu a Rady o Evropské agentuře pro chemické látky a o změně nařízení (ES) č. 1907/2006, (EU) č. 528/2012, (EU) č. 649/2012 a (EU) 2019/1021 (</w:t>
            </w:r>
            <w:proofErr w:type="gramStart"/>
            <w:r w:rsidRPr="000E425A">
              <w:rPr>
                <w:b/>
                <w:i/>
              </w:rPr>
              <w:t>COM(</w:t>
            </w:r>
            <w:proofErr w:type="gramEnd"/>
            <w:r w:rsidRPr="000E425A">
              <w:rPr>
                <w:b/>
                <w:i/>
              </w:rPr>
              <w:t>2025)0386).</w:t>
            </w:r>
          </w:p>
        </w:tc>
      </w:tr>
      <w:tr w:rsidR="00CE7271" w:rsidRPr="000E425A" w14:paraId="2ED75809" w14:textId="77777777" w:rsidTr="003007DA">
        <w:trPr>
          <w:jc w:val="center"/>
        </w:trPr>
        <w:tc>
          <w:tcPr>
            <w:tcW w:w="4876" w:type="dxa"/>
            <w:tcBorders>
              <w:top w:val="nil"/>
              <w:left w:val="nil"/>
              <w:bottom w:val="nil"/>
              <w:right w:val="nil"/>
            </w:tcBorders>
          </w:tcPr>
          <w:p w14:paraId="15EFF1E7" w14:textId="77777777" w:rsidR="00CE7271" w:rsidRPr="000E425A" w:rsidRDefault="00CE7271" w:rsidP="003007DA">
            <w:pPr>
              <w:pStyle w:val="Normal6a"/>
            </w:pPr>
          </w:p>
        </w:tc>
        <w:tc>
          <w:tcPr>
            <w:tcW w:w="4876" w:type="dxa"/>
            <w:tcBorders>
              <w:top w:val="nil"/>
              <w:left w:val="nil"/>
              <w:bottom w:val="nil"/>
              <w:right w:val="nil"/>
            </w:tcBorders>
          </w:tcPr>
          <w:p w14:paraId="311FDFBE" w14:textId="77777777" w:rsidR="00CE7271" w:rsidRPr="000E425A" w:rsidRDefault="00CE7271" w:rsidP="003007DA">
            <w:pPr>
              <w:pStyle w:val="Normal6a"/>
              <w:rPr>
                <w:b/>
                <w:i/>
              </w:rPr>
            </w:pPr>
            <w:r w:rsidRPr="000E425A">
              <w:rPr>
                <w:b/>
                <w:i/>
                <w:vertAlign w:val="superscript"/>
              </w:rPr>
              <w:t>1b</w:t>
            </w:r>
            <w:r w:rsidRPr="000E425A">
              <w:rPr>
                <w:b/>
                <w:i/>
              </w:rPr>
              <w:t xml:space="preserve"> Nařízení Evropského parlamentu a Rady (EU, Euratom) 2024/2509 ze dne 23. září 2024, kterým se stanoví finanční pravidla pro souhrnný rozpočet Unie (Úř. věst. L, 2024/2509, 26.9.2024, ELI: http://data.europa.eu/eli/reg/2024/2509/oj).</w:t>
            </w:r>
          </w:p>
        </w:tc>
      </w:tr>
    </w:tbl>
    <w:p w14:paraId="16592D36" w14:textId="77777777" w:rsidR="00CE7271" w:rsidRPr="000E425A" w:rsidRDefault="00CE7271" w:rsidP="00CE7271"/>
    <w:p w14:paraId="76281F38" w14:textId="77777777" w:rsidR="00CE7271" w:rsidRPr="000E425A" w:rsidRDefault="00CE7271" w:rsidP="00CE7271">
      <w:pPr>
        <w:pStyle w:val="AmNumberTabs"/>
      </w:pPr>
      <w:r w:rsidRPr="000E425A">
        <w:t>Pozměňovací návrh</w:t>
      </w:r>
      <w:r w:rsidRPr="000E425A">
        <w:tab/>
      </w:r>
      <w:r w:rsidRPr="000E425A">
        <w:tab/>
        <w:t>18</w:t>
      </w:r>
    </w:p>
    <w:p w14:paraId="7C42A6CB" w14:textId="77777777" w:rsidR="00CE7271" w:rsidRPr="000E425A" w:rsidRDefault="00CE7271" w:rsidP="00CE7271">
      <w:pPr>
        <w:pStyle w:val="NormalBold12b"/>
      </w:pPr>
      <w:r w:rsidRPr="000E425A">
        <w:t>Návrh nařízení</w:t>
      </w:r>
    </w:p>
    <w:p w14:paraId="2405B8E7" w14:textId="77777777" w:rsidR="00CE7271" w:rsidRPr="000E425A" w:rsidRDefault="00CE7271" w:rsidP="00CE7271">
      <w:pPr>
        <w:pStyle w:val="NormalBold"/>
      </w:pPr>
      <w:r w:rsidRPr="000E425A">
        <w:t>Čl. 3 – odst.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C120911" w14:textId="77777777" w:rsidTr="003007DA">
        <w:trPr>
          <w:trHeight w:hRule="exact" w:val="240"/>
          <w:jc w:val="center"/>
        </w:trPr>
        <w:tc>
          <w:tcPr>
            <w:tcW w:w="9752" w:type="dxa"/>
            <w:gridSpan w:val="2"/>
            <w:tcBorders>
              <w:top w:val="nil"/>
              <w:left w:val="nil"/>
              <w:bottom w:val="nil"/>
              <w:right w:val="nil"/>
            </w:tcBorders>
          </w:tcPr>
          <w:p w14:paraId="0A9332D7" w14:textId="77777777" w:rsidR="00CE7271" w:rsidRPr="000E425A" w:rsidRDefault="00CE7271" w:rsidP="003007DA"/>
        </w:tc>
      </w:tr>
      <w:tr w:rsidR="00CE7271" w:rsidRPr="000E425A" w14:paraId="126ABDCD" w14:textId="77777777" w:rsidTr="003007DA">
        <w:trPr>
          <w:trHeight w:val="240"/>
          <w:jc w:val="center"/>
        </w:trPr>
        <w:tc>
          <w:tcPr>
            <w:tcW w:w="4876" w:type="dxa"/>
            <w:tcBorders>
              <w:top w:val="nil"/>
              <w:left w:val="nil"/>
              <w:bottom w:val="nil"/>
              <w:right w:val="nil"/>
            </w:tcBorders>
          </w:tcPr>
          <w:p w14:paraId="6AF2BC65"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D326C1E" w14:textId="77777777" w:rsidR="00CE7271" w:rsidRPr="000E425A" w:rsidRDefault="00CE7271" w:rsidP="003007DA">
            <w:pPr>
              <w:pStyle w:val="AmColumnHeading"/>
            </w:pPr>
            <w:r w:rsidRPr="000E425A">
              <w:t>Pozměňovací návrh</w:t>
            </w:r>
          </w:p>
        </w:tc>
      </w:tr>
      <w:tr w:rsidR="00CE7271" w:rsidRPr="000E425A" w14:paraId="67DEE44C" w14:textId="77777777" w:rsidTr="003007DA">
        <w:trPr>
          <w:jc w:val="center"/>
        </w:trPr>
        <w:tc>
          <w:tcPr>
            <w:tcW w:w="4876" w:type="dxa"/>
            <w:tcBorders>
              <w:top w:val="nil"/>
              <w:left w:val="nil"/>
              <w:bottom w:val="nil"/>
              <w:right w:val="nil"/>
            </w:tcBorders>
          </w:tcPr>
          <w:p w14:paraId="2400218A" w14:textId="77777777" w:rsidR="00CE7271" w:rsidRPr="000E425A" w:rsidRDefault="00CE7271" w:rsidP="003007DA">
            <w:pPr>
              <w:pStyle w:val="Normal6a"/>
            </w:pPr>
            <w:r w:rsidRPr="000E425A">
              <w:t xml:space="preserve">Agentura má sídlo v Helsinkách ve Finsku </w:t>
            </w:r>
            <w:r w:rsidRPr="000E425A">
              <w:rPr>
                <w:b/>
                <w:i/>
              </w:rPr>
              <w:t>na základě rozhodnutí přijatého vzájemnou dohodou zástupců členských států ze dne 13. prosince 2003 (2004/97/ES, Euratom)</w:t>
            </w:r>
            <w:r w:rsidRPr="000E425A">
              <w:rPr>
                <w:b/>
                <w:i/>
                <w:vertAlign w:val="superscript"/>
              </w:rPr>
              <w:t>25</w:t>
            </w:r>
            <w:r w:rsidRPr="000E425A">
              <w:rPr>
                <w:b/>
                <w:i/>
              </w:rPr>
              <w:t>.</w:t>
            </w:r>
          </w:p>
        </w:tc>
        <w:tc>
          <w:tcPr>
            <w:tcW w:w="4876" w:type="dxa"/>
            <w:tcBorders>
              <w:top w:val="nil"/>
              <w:left w:val="nil"/>
              <w:bottom w:val="nil"/>
              <w:right w:val="nil"/>
            </w:tcBorders>
          </w:tcPr>
          <w:p w14:paraId="34136A39" w14:textId="77777777" w:rsidR="00CE7271" w:rsidRPr="000E425A" w:rsidRDefault="00CE7271" w:rsidP="003007DA">
            <w:pPr>
              <w:pStyle w:val="Normal6a"/>
            </w:pPr>
            <w:r w:rsidRPr="000E425A">
              <w:t>Agentura má sídlo v Helsinkách ve Finsku.</w:t>
            </w:r>
          </w:p>
        </w:tc>
      </w:tr>
      <w:tr w:rsidR="00CE7271" w:rsidRPr="000E425A" w14:paraId="3417B654" w14:textId="77777777" w:rsidTr="003007DA">
        <w:trPr>
          <w:jc w:val="center"/>
        </w:trPr>
        <w:tc>
          <w:tcPr>
            <w:tcW w:w="4876" w:type="dxa"/>
            <w:tcBorders>
              <w:top w:val="nil"/>
              <w:left w:val="nil"/>
              <w:bottom w:val="nil"/>
              <w:right w:val="nil"/>
            </w:tcBorders>
          </w:tcPr>
          <w:p w14:paraId="6CE91E69" w14:textId="77777777" w:rsidR="00CE7271" w:rsidRPr="000E425A" w:rsidRDefault="00CE7271" w:rsidP="003007DA">
            <w:pPr>
              <w:pStyle w:val="Normal6a"/>
            </w:pPr>
            <w:r w:rsidRPr="000E425A">
              <w:rPr>
                <w:b/>
                <w:i/>
              </w:rPr>
              <w:t>_________________</w:t>
            </w:r>
          </w:p>
        </w:tc>
        <w:tc>
          <w:tcPr>
            <w:tcW w:w="4876" w:type="dxa"/>
            <w:tcBorders>
              <w:top w:val="nil"/>
              <w:left w:val="nil"/>
              <w:bottom w:val="nil"/>
              <w:right w:val="nil"/>
            </w:tcBorders>
          </w:tcPr>
          <w:p w14:paraId="46408413" w14:textId="77777777" w:rsidR="00CE7271" w:rsidRPr="000E425A" w:rsidRDefault="00CE7271" w:rsidP="003007DA">
            <w:pPr>
              <w:pStyle w:val="Normal6a"/>
            </w:pPr>
          </w:p>
        </w:tc>
      </w:tr>
      <w:tr w:rsidR="00CE7271" w:rsidRPr="000E425A" w14:paraId="5983177C" w14:textId="77777777" w:rsidTr="003007DA">
        <w:trPr>
          <w:jc w:val="center"/>
        </w:trPr>
        <w:tc>
          <w:tcPr>
            <w:tcW w:w="4876" w:type="dxa"/>
            <w:tcBorders>
              <w:top w:val="nil"/>
              <w:left w:val="nil"/>
              <w:bottom w:val="nil"/>
              <w:right w:val="nil"/>
            </w:tcBorders>
          </w:tcPr>
          <w:p w14:paraId="0CBA7DCD" w14:textId="77777777" w:rsidR="00CE7271" w:rsidRPr="000E425A" w:rsidRDefault="00CE7271" w:rsidP="003007DA">
            <w:pPr>
              <w:pStyle w:val="Normal6a"/>
              <w:rPr>
                <w:b/>
                <w:bCs/>
                <w:i/>
                <w:iCs/>
              </w:rPr>
            </w:pPr>
            <w:r w:rsidRPr="000E425A">
              <w:rPr>
                <w:b/>
                <w:i/>
                <w:vertAlign w:val="superscript"/>
              </w:rPr>
              <w:t>25</w:t>
            </w:r>
            <w:r w:rsidRPr="000E425A">
              <w:rPr>
                <w:b/>
                <w:i/>
              </w:rPr>
              <w:t xml:space="preserve"> 2004/97/ES, Euratom: Rozhodnutí přijaté vzájemnou dohodou zástupců členských států, zasedajících na úrovni hlav států a předsedů vlád, ze dne 13. prosince 2003 o umístění sídel některých subjektů Evropské unie (Úř. věst. L 29, 3.2.2004, s. 15, ELI: http://data.europa.eu/eli/dec/2004/97(1)/oj).</w:t>
            </w:r>
          </w:p>
        </w:tc>
        <w:tc>
          <w:tcPr>
            <w:tcW w:w="4876" w:type="dxa"/>
            <w:tcBorders>
              <w:top w:val="nil"/>
              <w:left w:val="nil"/>
              <w:bottom w:val="nil"/>
              <w:right w:val="nil"/>
            </w:tcBorders>
          </w:tcPr>
          <w:p w14:paraId="6978C74F" w14:textId="77777777" w:rsidR="00CE7271" w:rsidRPr="000E425A" w:rsidRDefault="00CE7271" w:rsidP="003007DA">
            <w:pPr>
              <w:pStyle w:val="Normal6a"/>
            </w:pPr>
          </w:p>
        </w:tc>
      </w:tr>
    </w:tbl>
    <w:p w14:paraId="1528DE92" w14:textId="77777777" w:rsidR="00CE7271" w:rsidRPr="000E425A" w:rsidRDefault="00CE7271" w:rsidP="00CE7271"/>
    <w:p w14:paraId="5BEF3771" w14:textId="77777777" w:rsidR="00CE7271" w:rsidRPr="000E425A" w:rsidRDefault="00CE7271" w:rsidP="00CE7271">
      <w:pPr>
        <w:pStyle w:val="AmNumberTabs"/>
      </w:pPr>
      <w:r w:rsidRPr="000E425A">
        <w:t>Pozměňovací návrh</w:t>
      </w:r>
      <w:r w:rsidRPr="000E425A">
        <w:tab/>
      </w:r>
      <w:r w:rsidRPr="000E425A">
        <w:tab/>
        <w:t>19</w:t>
      </w:r>
    </w:p>
    <w:p w14:paraId="032ED0EE" w14:textId="77777777" w:rsidR="00CE7271" w:rsidRPr="000E425A" w:rsidRDefault="00CE7271" w:rsidP="00CE7271">
      <w:pPr>
        <w:pStyle w:val="NormalBold12b"/>
      </w:pPr>
      <w:r w:rsidRPr="000E425A">
        <w:t>Návrh nařízení</w:t>
      </w:r>
    </w:p>
    <w:p w14:paraId="3611FD00" w14:textId="77777777" w:rsidR="00CE7271" w:rsidRPr="000E425A" w:rsidRDefault="00CE7271" w:rsidP="00CE7271">
      <w:pPr>
        <w:pStyle w:val="NormalBold"/>
      </w:pPr>
      <w:r w:rsidRPr="000E425A">
        <w:t>Čl. 4 – odst.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51EBC956" w14:textId="77777777" w:rsidTr="003007DA">
        <w:trPr>
          <w:trHeight w:hRule="exact" w:val="240"/>
          <w:jc w:val="center"/>
        </w:trPr>
        <w:tc>
          <w:tcPr>
            <w:tcW w:w="9752" w:type="dxa"/>
            <w:gridSpan w:val="2"/>
            <w:tcBorders>
              <w:top w:val="nil"/>
              <w:left w:val="nil"/>
              <w:bottom w:val="nil"/>
              <w:right w:val="nil"/>
            </w:tcBorders>
          </w:tcPr>
          <w:p w14:paraId="6B23A7DD" w14:textId="77777777" w:rsidR="00CE7271" w:rsidRPr="000E425A" w:rsidRDefault="00CE7271" w:rsidP="003007DA"/>
        </w:tc>
      </w:tr>
      <w:tr w:rsidR="00CE7271" w:rsidRPr="000E425A" w14:paraId="7AE69C86" w14:textId="77777777" w:rsidTr="003007DA">
        <w:trPr>
          <w:trHeight w:val="240"/>
          <w:jc w:val="center"/>
        </w:trPr>
        <w:tc>
          <w:tcPr>
            <w:tcW w:w="4876" w:type="dxa"/>
            <w:tcBorders>
              <w:top w:val="nil"/>
              <w:left w:val="nil"/>
              <w:bottom w:val="nil"/>
              <w:right w:val="nil"/>
            </w:tcBorders>
          </w:tcPr>
          <w:p w14:paraId="5D97D26A"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470151C" w14:textId="77777777" w:rsidR="00CE7271" w:rsidRPr="000E425A" w:rsidRDefault="00CE7271" w:rsidP="003007DA">
            <w:pPr>
              <w:pStyle w:val="AmColumnHeading"/>
            </w:pPr>
            <w:r w:rsidRPr="000E425A">
              <w:t>Pozměňovací návrh</w:t>
            </w:r>
          </w:p>
        </w:tc>
      </w:tr>
      <w:tr w:rsidR="00CE7271" w:rsidRPr="000E425A" w14:paraId="5BC2C7DD" w14:textId="77777777" w:rsidTr="003007DA">
        <w:trPr>
          <w:jc w:val="center"/>
        </w:trPr>
        <w:tc>
          <w:tcPr>
            <w:tcW w:w="4876" w:type="dxa"/>
            <w:tcBorders>
              <w:top w:val="nil"/>
              <w:left w:val="nil"/>
              <w:bottom w:val="nil"/>
              <w:right w:val="nil"/>
            </w:tcBorders>
          </w:tcPr>
          <w:p w14:paraId="7C0FBA36" w14:textId="77777777" w:rsidR="00CE7271" w:rsidRPr="000E425A" w:rsidRDefault="00CE7271" w:rsidP="003007DA">
            <w:pPr>
              <w:pStyle w:val="Normal6a"/>
            </w:pPr>
            <w:r w:rsidRPr="000E425A">
              <w:t>1.</w:t>
            </w:r>
            <w:r w:rsidRPr="000E425A">
              <w:tab/>
              <w:t>Agentura přispívá k provádění a prosazování právních předpisů a politik Unie týkajících se nebezpečí, rizik a bezpečného používání chemických látek, směsí a předmětů, poskytuje vědecká stanoviska a poradenství a nezávislé informace o všech záležitostech v této oblasti a informuje o nich.</w:t>
            </w:r>
          </w:p>
        </w:tc>
        <w:tc>
          <w:tcPr>
            <w:tcW w:w="4876" w:type="dxa"/>
            <w:tcBorders>
              <w:top w:val="nil"/>
              <w:left w:val="nil"/>
              <w:bottom w:val="nil"/>
              <w:right w:val="nil"/>
            </w:tcBorders>
          </w:tcPr>
          <w:p w14:paraId="02679B70" w14:textId="77777777" w:rsidR="00CE7271" w:rsidRPr="000E425A" w:rsidRDefault="00CE7271" w:rsidP="003007DA">
            <w:pPr>
              <w:pStyle w:val="Normal6a"/>
            </w:pPr>
            <w:r w:rsidRPr="000E425A">
              <w:t>1.</w:t>
            </w:r>
            <w:r w:rsidRPr="000E425A">
              <w:tab/>
              <w:t>Agentura přispívá k provádění a prosazování právních předpisů a politik Unie týkajících se nebezpečí, rizik</w:t>
            </w:r>
            <w:r w:rsidRPr="000E425A">
              <w:rPr>
                <w:b/>
                <w:i/>
              </w:rPr>
              <w:t>,</w:t>
            </w:r>
            <w:r w:rsidRPr="000E425A">
              <w:t xml:space="preserve"> bezpečného používání a </w:t>
            </w:r>
            <w:r w:rsidRPr="000E425A">
              <w:rPr>
                <w:b/>
                <w:i/>
              </w:rPr>
              <w:t>environmentální udržitelnosti</w:t>
            </w:r>
            <w:r w:rsidRPr="000E425A">
              <w:t xml:space="preserve"> chemických látek, směsí a předmětů, poskytuje vědecká stanoviska a poradenství a nezávislé informace o všech záležitostech v této oblasti</w:t>
            </w:r>
            <w:r w:rsidRPr="000E425A">
              <w:rPr>
                <w:b/>
                <w:i/>
              </w:rPr>
              <w:t>, monitoruje objevující se chemická rizika a shromažďuje nebo vytváří údaje o chemických látkách</w:t>
            </w:r>
            <w:r w:rsidRPr="000E425A">
              <w:t xml:space="preserve"> a informuje o nich.</w:t>
            </w:r>
          </w:p>
        </w:tc>
      </w:tr>
    </w:tbl>
    <w:p w14:paraId="5A7A619F" w14:textId="77777777" w:rsidR="00CE7271" w:rsidRPr="000E425A" w:rsidRDefault="00CE7271" w:rsidP="00CE7271"/>
    <w:p w14:paraId="23FFF6AB" w14:textId="77777777" w:rsidR="00CE7271" w:rsidRPr="000E425A" w:rsidRDefault="00CE7271" w:rsidP="00CE7271">
      <w:pPr>
        <w:pStyle w:val="AmNumberTabs"/>
      </w:pPr>
      <w:r w:rsidRPr="000E425A">
        <w:t>Pozměňovací návrh</w:t>
      </w:r>
      <w:r w:rsidRPr="000E425A">
        <w:tab/>
      </w:r>
      <w:r w:rsidRPr="000E425A">
        <w:tab/>
        <w:t>20</w:t>
      </w:r>
    </w:p>
    <w:p w14:paraId="2DA6B2CC" w14:textId="77777777" w:rsidR="00CE7271" w:rsidRPr="000E425A" w:rsidRDefault="00CE7271" w:rsidP="00CE7271">
      <w:pPr>
        <w:pStyle w:val="NormalBold12b"/>
      </w:pPr>
      <w:r w:rsidRPr="000E425A">
        <w:t>Návrh nařízení</w:t>
      </w:r>
    </w:p>
    <w:p w14:paraId="6F260A2F" w14:textId="77777777" w:rsidR="00CE7271" w:rsidRPr="000E425A" w:rsidRDefault="00CE7271" w:rsidP="00CE7271">
      <w:pPr>
        <w:pStyle w:val="NormalBold"/>
      </w:pPr>
      <w:r w:rsidRPr="000E425A">
        <w:t>Čl. 4 – odst.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70E3EE9" w14:textId="77777777" w:rsidTr="003007DA">
        <w:trPr>
          <w:trHeight w:hRule="exact" w:val="240"/>
          <w:jc w:val="center"/>
        </w:trPr>
        <w:tc>
          <w:tcPr>
            <w:tcW w:w="9752" w:type="dxa"/>
            <w:gridSpan w:val="2"/>
            <w:tcBorders>
              <w:top w:val="nil"/>
              <w:left w:val="nil"/>
              <w:bottom w:val="nil"/>
              <w:right w:val="nil"/>
            </w:tcBorders>
          </w:tcPr>
          <w:p w14:paraId="21619141" w14:textId="77777777" w:rsidR="00CE7271" w:rsidRPr="000E425A" w:rsidRDefault="00CE7271" w:rsidP="003007DA"/>
        </w:tc>
      </w:tr>
      <w:tr w:rsidR="00CE7271" w:rsidRPr="000E425A" w14:paraId="767C02DC" w14:textId="77777777" w:rsidTr="003007DA">
        <w:trPr>
          <w:trHeight w:val="240"/>
          <w:jc w:val="center"/>
        </w:trPr>
        <w:tc>
          <w:tcPr>
            <w:tcW w:w="4876" w:type="dxa"/>
            <w:tcBorders>
              <w:top w:val="nil"/>
              <w:left w:val="nil"/>
              <w:bottom w:val="nil"/>
              <w:right w:val="nil"/>
            </w:tcBorders>
          </w:tcPr>
          <w:p w14:paraId="38903162"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EC3540C" w14:textId="77777777" w:rsidR="00CE7271" w:rsidRPr="000E425A" w:rsidRDefault="00CE7271" w:rsidP="003007DA">
            <w:pPr>
              <w:pStyle w:val="AmColumnHeading"/>
            </w:pPr>
            <w:r w:rsidRPr="000E425A">
              <w:t>Pozměňovací návrh</w:t>
            </w:r>
          </w:p>
        </w:tc>
      </w:tr>
      <w:tr w:rsidR="00CE7271" w:rsidRPr="000E425A" w14:paraId="101D4C05" w14:textId="77777777" w:rsidTr="003007DA">
        <w:trPr>
          <w:jc w:val="center"/>
        </w:trPr>
        <w:tc>
          <w:tcPr>
            <w:tcW w:w="4876" w:type="dxa"/>
            <w:tcBorders>
              <w:top w:val="nil"/>
              <w:left w:val="nil"/>
              <w:bottom w:val="nil"/>
              <w:right w:val="nil"/>
            </w:tcBorders>
          </w:tcPr>
          <w:p w14:paraId="0E869C19" w14:textId="77777777" w:rsidR="00CE7271" w:rsidRPr="000E425A" w:rsidRDefault="00CE7271" w:rsidP="003007DA">
            <w:pPr>
              <w:pStyle w:val="Normal6a"/>
            </w:pPr>
            <w:r w:rsidRPr="000E425A">
              <w:t>2.</w:t>
            </w:r>
            <w:r w:rsidRPr="000E425A">
              <w:tab/>
              <w:t xml:space="preserve">Při plnění svých cílů </w:t>
            </w:r>
            <w:r w:rsidRPr="000E425A">
              <w:rPr>
                <w:b/>
                <w:i/>
              </w:rPr>
              <w:t>se</w:t>
            </w:r>
            <w:r w:rsidRPr="000E425A">
              <w:t xml:space="preserve"> agentura </w:t>
            </w:r>
            <w:r w:rsidRPr="000E425A">
              <w:rPr>
                <w:b/>
                <w:i/>
              </w:rPr>
              <w:t>snaží přispívat</w:t>
            </w:r>
            <w:r w:rsidRPr="000E425A">
              <w:t xml:space="preserve"> k vysoké </w:t>
            </w:r>
            <w:r w:rsidRPr="000E425A">
              <w:rPr>
                <w:b/>
                <w:i/>
              </w:rPr>
              <w:t>úrovni</w:t>
            </w:r>
            <w:r w:rsidRPr="000E425A">
              <w:t xml:space="preserve"> ochrany lidského zdraví a životního prostředí, k </w:t>
            </w:r>
            <w:r w:rsidRPr="000E425A">
              <w:rPr>
                <w:b/>
                <w:i/>
              </w:rPr>
              <w:t>volnému pohybu látek na vnitřním trhu a k </w:t>
            </w:r>
            <w:r w:rsidRPr="000E425A">
              <w:t xml:space="preserve">soudržnosti a konzistentnosti v oblasti posuzování chemických látek a nakládání s nimi v celé Unii a zároveň </w:t>
            </w:r>
            <w:r w:rsidRPr="000E425A">
              <w:rPr>
                <w:b/>
                <w:i/>
              </w:rPr>
              <w:t>posiluje konkurenceschopnost</w:t>
            </w:r>
            <w:r w:rsidRPr="000E425A">
              <w:t xml:space="preserve"> a </w:t>
            </w:r>
            <w:r w:rsidRPr="000E425A">
              <w:rPr>
                <w:b/>
                <w:i/>
              </w:rPr>
              <w:t>inovace</w:t>
            </w:r>
            <w:r w:rsidRPr="000E425A">
              <w:t>, zohledňuje specifické potřeby malých a středních podniků, jak jsou definovány v doporučení Komise ze dne 6. května 2003 o definici mikropodniků a malých a středních podniků</w:t>
            </w:r>
            <w:r w:rsidRPr="000E425A">
              <w:rPr>
                <w:vertAlign w:val="superscript"/>
              </w:rPr>
              <w:t>26</w:t>
            </w:r>
            <w:r w:rsidRPr="000E425A">
              <w:t xml:space="preserve">, a podporuje </w:t>
            </w:r>
            <w:r w:rsidRPr="000E425A">
              <w:rPr>
                <w:b/>
                <w:i/>
              </w:rPr>
              <w:t>alternativy zkoušek na zvířatech</w:t>
            </w:r>
            <w:r w:rsidRPr="000E425A">
              <w:t>.</w:t>
            </w:r>
          </w:p>
        </w:tc>
        <w:tc>
          <w:tcPr>
            <w:tcW w:w="4876" w:type="dxa"/>
            <w:tcBorders>
              <w:top w:val="nil"/>
              <w:left w:val="nil"/>
              <w:bottom w:val="nil"/>
              <w:right w:val="nil"/>
            </w:tcBorders>
          </w:tcPr>
          <w:p w14:paraId="5D1F2D64" w14:textId="77777777" w:rsidR="00CE7271" w:rsidRPr="000E425A" w:rsidRDefault="00CE7271" w:rsidP="003007DA">
            <w:pPr>
              <w:pStyle w:val="Normal6a"/>
            </w:pPr>
            <w:r w:rsidRPr="000E425A">
              <w:t>2.</w:t>
            </w:r>
            <w:r w:rsidRPr="000E425A">
              <w:tab/>
              <w:t xml:space="preserve">Při plnění svých cílů agentura </w:t>
            </w:r>
            <w:r w:rsidRPr="000E425A">
              <w:rPr>
                <w:b/>
                <w:i/>
              </w:rPr>
              <w:t>přispívá</w:t>
            </w:r>
            <w:r w:rsidRPr="000E425A">
              <w:t xml:space="preserve"> k </w:t>
            </w:r>
            <w:r w:rsidRPr="000E425A">
              <w:rPr>
                <w:b/>
                <w:i/>
              </w:rPr>
              <w:t>zajištění</w:t>
            </w:r>
            <w:r w:rsidRPr="000E425A">
              <w:t xml:space="preserve"> vysoké </w:t>
            </w:r>
            <w:r w:rsidRPr="000E425A">
              <w:rPr>
                <w:b/>
                <w:i/>
              </w:rPr>
              <w:t>úrovně</w:t>
            </w:r>
            <w:r w:rsidRPr="000E425A">
              <w:t xml:space="preserve"> ochrany lidského zdraví a životního prostředí, </w:t>
            </w:r>
            <w:r w:rsidRPr="000E425A">
              <w:rPr>
                <w:b/>
                <w:i/>
              </w:rPr>
              <w:t>včetně ochrany zranitelných skupin. Agentura usiluje o zajištění kvality,</w:t>
            </w:r>
            <w:r w:rsidRPr="000E425A">
              <w:t xml:space="preserve"> soudržnosti a konzistentnosti v oblasti posuzování chemických látek a nakládání s nimi v celé Unii</w:t>
            </w:r>
            <w:r w:rsidRPr="000E425A">
              <w:rPr>
                <w:b/>
                <w:i/>
              </w:rPr>
              <w:t>, což je klíčové pro zajištění volného oběhu látek na vnitřním trhu,</w:t>
            </w:r>
            <w:r w:rsidRPr="000E425A">
              <w:t xml:space="preserve"> a zároveň </w:t>
            </w:r>
            <w:r w:rsidRPr="000E425A">
              <w:rPr>
                <w:b/>
                <w:i/>
              </w:rPr>
              <w:t>přispívá ke zlepšování konkurenceschopnosti</w:t>
            </w:r>
            <w:r w:rsidRPr="000E425A">
              <w:t xml:space="preserve"> a </w:t>
            </w:r>
            <w:r w:rsidRPr="000E425A">
              <w:rPr>
                <w:b/>
                <w:i/>
              </w:rPr>
              <w:t>inovací</w:t>
            </w:r>
            <w:r w:rsidRPr="000E425A">
              <w:t xml:space="preserve">, </w:t>
            </w:r>
            <w:r w:rsidRPr="000E425A">
              <w:rPr>
                <w:b/>
                <w:i/>
              </w:rPr>
              <w:t>přičemž</w:t>
            </w:r>
            <w:r w:rsidRPr="000E425A">
              <w:t xml:space="preserve"> zohledňuje specifické potřeby malých a středních podniků, jak jsou definovány v doporučení Komise ze dne 6. května 2003 o definici mikropodniků a malých a středních podniků</w:t>
            </w:r>
            <w:r w:rsidRPr="000E425A">
              <w:rPr>
                <w:vertAlign w:val="superscript"/>
              </w:rPr>
              <w:t>26</w:t>
            </w:r>
            <w:r w:rsidRPr="000E425A">
              <w:t>, a podporuje a </w:t>
            </w:r>
            <w:r w:rsidRPr="000E425A">
              <w:rPr>
                <w:b/>
                <w:i/>
              </w:rPr>
              <w:t>posiluje odborné znalosti v oblasti nahrazování škodlivých chemických látek a skupin škodlivých chemických látek a vývoje a používání přístupů bez použití zvířat a nově vznikajících metodik</w:t>
            </w:r>
            <w:r w:rsidRPr="000E425A">
              <w:t>.</w:t>
            </w:r>
          </w:p>
        </w:tc>
      </w:tr>
      <w:tr w:rsidR="00CE7271" w:rsidRPr="000E425A" w14:paraId="4DCE5D81" w14:textId="77777777" w:rsidTr="003007DA">
        <w:trPr>
          <w:jc w:val="center"/>
        </w:trPr>
        <w:tc>
          <w:tcPr>
            <w:tcW w:w="4876" w:type="dxa"/>
            <w:tcBorders>
              <w:top w:val="nil"/>
              <w:left w:val="nil"/>
              <w:bottom w:val="nil"/>
              <w:right w:val="nil"/>
            </w:tcBorders>
          </w:tcPr>
          <w:p w14:paraId="4EFA0480" w14:textId="77777777" w:rsidR="00CE7271" w:rsidRPr="000E425A" w:rsidRDefault="00CE7271" w:rsidP="003007DA">
            <w:pPr>
              <w:pStyle w:val="Normal6a"/>
            </w:pPr>
            <w:r w:rsidRPr="000E425A">
              <w:rPr>
                <w:b/>
                <w:i/>
              </w:rPr>
              <w:t>_________________</w:t>
            </w:r>
          </w:p>
        </w:tc>
        <w:tc>
          <w:tcPr>
            <w:tcW w:w="4876" w:type="dxa"/>
            <w:tcBorders>
              <w:top w:val="nil"/>
              <w:left w:val="nil"/>
              <w:bottom w:val="nil"/>
              <w:right w:val="nil"/>
            </w:tcBorders>
          </w:tcPr>
          <w:p w14:paraId="688B948A" w14:textId="77777777" w:rsidR="00CE7271" w:rsidRPr="000E425A" w:rsidRDefault="00CE7271" w:rsidP="003007DA">
            <w:pPr>
              <w:pStyle w:val="Normal6a"/>
            </w:pPr>
            <w:r w:rsidRPr="000E425A">
              <w:rPr>
                <w:b/>
                <w:i/>
              </w:rPr>
              <w:t>_________________</w:t>
            </w:r>
          </w:p>
        </w:tc>
      </w:tr>
      <w:tr w:rsidR="00CE7271" w:rsidRPr="000E425A" w14:paraId="548B8EE9" w14:textId="77777777" w:rsidTr="003007DA">
        <w:trPr>
          <w:jc w:val="center"/>
        </w:trPr>
        <w:tc>
          <w:tcPr>
            <w:tcW w:w="4876" w:type="dxa"/>
            <w:tcBorders>
              <w:top w:val="nil"/>
              <w:left w:val="nil"/>
              <w:bottom w:val="nil"/>
              <w:right w:val="nil"/>
            </w:tcBorders>
          </w:tcPr>
          <w:p w14:paraId="00E602DF" w14:textId="5D5AFA3B" w:rsidR="00CE7271" w:rsidRPr="000E425A" w:rsidRDefault="00CE7271" w:rsidP="003007DA">
            <w:pPr>
              <w:pStyle w:val="Normal6a"/>
            </w:pPr>
            <w:r w:rsidRPr="000E425A">
              <w:rPr>
                <w:vertAlign w:val="superscript"/>
              </w:rPr>
              <w:t>26</w:t>
            </w:r>
            <w:r w:rsidRPr="000E425A">
              <w:t xml:space="preserve"> Doporučení Komise ze dne 6. května 2003 o definici mikropodniků, malých a středních podniků (Úř. věst. L 124, 20.5.2003, s. 36, ELI: http://data.europa.eu/eli/reco/2003/361/oj)</w:t>
            </w:r>
            <w:r w:rsidR="000E425A">
              <w:t>.</w:t>
            </w:r>
          </w:p>
        </w:tc>
        <w:tc>
          <w:tcPr>
            <w:tcW w:w="4876" w:type="dxa"/>
            <w:tcBorders>
              <w:top w:val="nil"/>
              <w:left w:val="nil"/>
              <w:bottom w:val="nil"/>
              <w:right w:val="nil"/>
            </w:tcBorders>
          </w:tcPr>
          <w:p w14:paraId="1308D2CC" w14:textId="4D97B050" w:rsidR="00CE7271" w:rsidRPr="000E425A" w:rsidRDefault="00CE7271" w:rsidP="003007DA">
            <w:pPr>
              <w:pStyle w:val="Normal6a"/>
            </w:pPr>
            <w:r w:rsidRPr="000E425A">
              <w:rPr>
                <w:vertAlign w:val="superscript"/>
              </w:rPr>
              <w:t>26</w:t>
            </w:r>
            <w:r w:rsidRPr="000E425A">
              <w:t xml:space="preserve"> Doporučení Komise ze dne 6. května 2003 o definici mikropodniků, malých a středních podniků (Úř. věst. L 124, 20.5.2003, s. 36, ELI: http://data.europa.eu/eli/reco/2003/361/oj)</w:t>
            </w:r>
            <w:r w:rsidR="000E425A">
              <w:t>.</w:t>
            </w:r>
          </w:p>
        </w:tc>
      </w:tr>
    </w:tbl>
    <w:p w14:paraId="08F66BD5" w14:textId="77777777" w:rsidR="00CE7271" w:rsidRPr="000E425A" w:rsidRDefault="00CE7271" w:rsidP="00CE7271"/>
    <w:p w14:paraId="70938AD1" w14:textId="77777777" w:rsidR="00CE7271" w:rsidRPr="000E425A" w:rsidRDefault="00CE7271" w:rsidP="00CE7271">
      <w:pPr>
        <w:pStyle w:val="AmNumberTabs"/>
      </w:pPr>
      <w:r w:rsidRPr="000E425A">
        <w:t>Pozměňovací návrh</w:t>
      </w:r>
      <w:r w:rsidRPr="000E425A">
        <w:tab/>
      </w:r>
      <w:r w:rsidRPr="000E425A">
        <w:tab/>
        <w:t>21</w:t>
      </w:r>
    </w:p>
    <w:p w14:paraId="674155DB" w14:textId="77777777" w:rsidR="00CE7271" w:rsidRPr="000E425A" w:rsidRDefault="00CE7271" w:rsidP="00CE7271">
      <w:pPr>
        <w:pStyle w:val="NormalBold12b"/>
      </w:pPr>
      <w:r w:rsidRPr="000E425A">
        <w:t>Návrh nařízení</w:t>
      </w:r>
    </w:p>
    <w:p w14:paraId="50879BFB" w14:textId="77777777" w:rsidR="00CE7271" w:rsidRPr="000E425A" w:rsidRDefault="00CE7271" w:rsidP="00CE7271">
      <w:pPr>
        <w:pStyle w:val="NormalBold"/>
      </w:pPr>
      <w:r w:rsidRPr="000E425A">
        <w:t>Čl. 4 – odst. 5 – písm.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A392037" w14:textId="77777777" w:rsidTr="003007DA">
        <w:trPr>
          <w:trHeight w:hRule="exact" w:val="240"/>
          <w:jc w:val="center"/>
        </w:trPr>
        <w:tc>
          <w:tcPr>
            <w:tcW w:w="9752" w:type="dxa"/>
            <w:gridSpan w:val="2"/>
            <w:tcBorders>
              <w:top w:val="nil"/>
              <w:left w:val="nil"/>
              <w:bottom w:val="nil"/>
              <w:right w:val="nil"/>
            </w:tcBorders>
          </w:tcPr>
          <w:p w14:paraId="7D77DBD3" w14:textId="77777777" w:rsidR="00CE7271" w:rsidRPr="000E425A" w:rsidRDefault="00CE7271" w:rsidP="003007DA"/>
        </w:tc>
      </w:tr>
      <w:tr w:rsidR="00CE7271" w:rsidRPr="000E425A" w14:paraId="0AA77DD0" w14:textId="77777777" w:rsidTr="003007DA">
        <w:trPr>
          <w:trHeight w:val="240"/>
          <w:jc w:val="center"/>
        </w:trPr>
        <w:tc>
          <w:tcPr>
            <w:tcW w:w="4876" w:type="dxa"/>
            <w:tcBorders>
              <w:top w:val="nil"/>
              <w:left w:val="nil"/>
              <w:bottom w:val="nil"/>
              <w:right w:val="nil"/>
            </w:tcBorders>
          </w:tcPr>
          <w:p w14:paraId="7C95D3D7"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1AECD4AC" w14:textId="77777777" w:rsidR="00CE7271" w:rsidRPr="000E425A" w:rsidRDefault="00CE7271" w:rsidP="003007DA">
            <w:pPr>
              <w:pStyle w:val="AmColumnHeading"/>
            </w:pPr>
            <w:r w:rsidRPr="000E425A">
              <w:t>Pozměňovací návrh</w:t>
            </w:r>
          </w:p>
        </w:tc>
      </w:tr>
      <w:tr w:rsidR="00CE7271" w:rsidRPr="000E425A" w14:paraId="39044100" w14:textId="77777777" w:rsidTr="003007DA">
        <w:trPr>
          <w:jc w:val="center"/>
        </w:trPr>
        <w:tc>
          <w:tcPr>
            <w:tcW w:w="4876" w:type="dxa"/>
            <w:tcBorders>
              <w:top w:val="nil"/>
              <w:left w:val="nil"/>
              <w:bottom w:val="nil"/>
              <w:right w:val="nil"/>
            </w:tcBorders>
          </w:tcPr>
          <w:p w14:paraId="5692584C" w14:textId="77777777" w:rsidR="00CE7271" w:rsidRPr="000E425A" w:rsidRDefault="00CE7271" w:rsidP="003007DA">
            <w:pPr>
              <w:pStyle w:val="Normal6a"/>
            </w:pPr>
            <w:r w:rsidRPr="000E425A">
              <w:t>b)</w:t>
            </w:r>
            <w:r w:rsidRPr="000E425A">
              <w:tab/>
              <w:t>poskytovat technickou a vědeckou podporu, poradenství, IT nástroje a digitální infrastrukturu pro vývoj, provádění a prosazování tohoto nařízení a odvětvových právních předpisů Unie s ohledem na specifické potřeby malých a středních podniků a </w:t>
            </w:r>
            <w:r w:rsidRPr="000E425A">
              <w:rPr>
                <w:b/>
                <w:i/>
              </w:rPr>
              <w:t>cíl</w:t>
            </w:r>
            <w:r w:rsidRPr="000E425A">
              <w:t xml:space="preserve"> nahradit zkoušky na zvířatech </w:t>
            </w:r>
            <w:r w:rsidRPr="000E425A">
              <w:rPr>
                <w:b/>
                <w:i/>
              </w:rPr>
              <w:t>alternativami</w:t>
            </w:r>
            <w:r w:rsidRPr="000E425A">
              <w:t>, pokud je to z vědeckého hlediska možné;</w:t>
            </w:r>
          </w:p>
        </w:tc>
        <w:tc>
          <w:tcPr>
            <w:tcW w:w="4876" w:type="dxa"/>
            <w:tcBorders>
              <w:top w:val="nil"/>
              <w:left w:val="nil"/>
              <w:bottom w:val="nil"/>
              <w:right w:val="nil"/>
            </w:tcBorders>
          </w:tcPr>
          <w:p w14:paraId="47523D3E" w14:textId="77777777" w:rsidR="00CE7271" w:rsidRPr="000E425A" w:rsidRDefault="00CE7271" w:rsidP="003007DA">
            <w:pPr>
              <w:pStyle w:val="Normal6a"/>
            </w:pPr>
            <w:r w:rsidRPr="000E425A">
              <w:t>b)</w:t>
            </w:r>
            <w:r w:rsidRPr="000E425A">
              <w:tab/>
              <w:t xml:space="preserve">poskytovat technickou a vědeckou podporu, poradenství, IT nástroje a digitální infrastrukturu pro vývoj, provádění a prosazování tohoto nařízení a odvětvových právních předpisů Unie s ohledem na </w:t>
            </w:r>
            <w:r w:rsidRPr="000E425A">
              <w:rPr>
                <w:b/>
                <w:i/>
              </w:rPr>
              <w:t>cíle zajistit vysokou úroveň ochrany lidského zdraví a životního prostředí, úroveň ochrany zdraví při práci,</w:t>
            </w:r>
            <w:r w:rsidRPr="000E425A">
              <w:t xml:space="preserve"> specifické potřeby malých a středních podniků a </w:t>
            </w:r>
            <w:r w:rsidRPr="000E425A">
              <w:rPr>
                <w:b/>
                <w:i/>
              </w:rPr>
              <w:t>požadavek</w:t>
            </w:r>
            <w:r w:rsidRPr="000E425A">
              <w:t xml:space="preserve"> nahradit zkoušky na zvířatech </w:t>
            </w:r>
            <w:r w:rsidRPr="000E425A">
              <w:rPr>
                <w:b/>
                <w:i/>
              </w:rPr>
              <w:t>přístupy bez použití zvířat</w:t>
            </w:r>
            <w:r w:rsidRPr="000E425A">
              <w:t xml:space="preserve">, pokud </w:t>
            </w:r>
            <w:r w:rsidRPr="000E425A">
              <w:lastRenderedPageBreak/>
              <w:t>je to z vědeckého hlediska možné;</w:t>
            </w:r>
          </w:p>
        </w:tc>
      </w:tr>
    </w:tbl>
    <w:p w14:paraId="733E6FCB" w14:textId="77777777" w:rsidR="00CE7271" w:rsidRPr="000E425A" w:rsidRDefault="00CE7271" w:rsidP="00CE7271"/>
    <w:p w14:paraId="3D53B3EF" w14:textId="77777777" w:rsidR="00CE7271" w:rsidRPr="000E425A" w:rsidRDefault="00CE7271" w:rsidP="00CE7271">
      <w:pPr>
        <w:pStyle w:val="AmNumberTabs"/>
      </w:pPr>
      <w:r w:rsidRPr="000E425A">
        <w:t>Pozměňovací návrh</w:t>
      </w:r>
      <w:r w:rsidRPr="000E425A">
        <w:tab/>
      </w:r>
      <w:r w:rsidRPr="000E425A">
        <w:tab/>
        <w:t>22</w:t>
      </w:r>
    </w:p>
    <w:p w14:paraId="4F2AB4F6" w14:textId="77777777" w:rsidR="00CE7271" w:rsidRPr="000E425A" w:rsidRDefault="00CE7271" w:rsidP="00CE7271">
      <w:pPr>
        <w:pStyle w:val="NormalBold12b"/>
      </w:pPr>
      <w:r w:rsidRPr="000E425A">
        <w:t>Návrh nařízení</w:t>
      </w:r>
    </w:p>
    <w:p w14:paraId="346D12BE" w14:textId="77777777" w:rsidR="00CE7271" w:rsidRPr="000E425A" w:rsidRDefault="00CE7271" w:rsidP="00CE7271">
      <w:pPr>
        <w:pStyle w:val="NormalBold"/>
      </w:pPr>
      <w:r w:rsidRPr="000E425A">
        <w:t>Čl. 4 – odst. 5 – písm. g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50B4CD8" w14:textId="77777777" w:rsidTr="003007DA">
        <w:trPr>
          <w:trHeight w:hRule="exact" w:val="240"/>
          <w:jc w:val="center"/>
        </w:trPr>
        <w:tc>
          <w:tcPr>
            <w:tcW w:w="9752" w:type="dxa"/>
            <w:gridSpan w:val="2"/>
            <w:tcBorders>
              <w:top w:val="nil"/>
              <w:left w:val="nil"/>
              <w:bottom w:val="nil"/>
              <w:right w:val="nil"/>
            </w:tcBorders>
          </w:tcPr>
          <w:p w14:paraId="5774C08A" w14:textId="77777777" w:rsidR="00CE7271" w:rsidRPr="000E425A" w:rsidRDefault="00CE7271" w:rsidP="003007DA"/>
        </w:tc>
      </w:tr>
      <w:tr w:rsidR="00CE7271" w:rsidRPr="000E425A" w14:paraId="043B88A6" w14:textId="77777777" w:rsidTr="003007DA">
        <w:trPr>
          <w:trHeight w:val="240"/>
          <w:jc w:val="center"/>
        </w:trPr>
        <w:tc>
          <w:tcPr>
            <w:tcW w:w="4876" w:type="dxa"/>
            <w:tcBorders>
              <w:top w:val="nil"/>
              <w:left w:val="nil"/>
              <w:bottom w:val="nil"/>
              <w:right w:val="nil"/>
            </w:tcBorders>
          </w:tcPr>
          <w:p w14:paraId="0D8FC4BA"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5F7AC745" w14:textId="77777777" w:rsidR="00CE7271" w:rsidRPr="000E425A" w:rsidRDefault="00CE7271" w:rsidP="003007DA">
            <w:pPr>
              <w:pStyle w:val="AmColumnHeading"/>
            </w:pPr>
            <w:r w:rsidRPr="000E425A">
              <w:t>Pozměňovací návrh</w:t>
            </w:r>
          </w:p>
        </w:tc>
      </w:tr>
      <w:tr w:rsidR="00CE7271" w:rsidRPr="000E425A" w14:paraId="150929AE" w14:textId="77777777" w:rsidTr="003007DA">
        <w:trPr>
          <w:jc w:val="center"/>
        </w:trPr>
        <w:tc>
          <w:tcPr>
            <w:tcW w:w="4876" w:type="dxa"/>
            <w:tcBorders>
              <w:top w:val="nil"/>
              <w:left w:val="nil"/>
              <w:bottom w:val="nil"/>
              <w:right w:val="nil"/>
            </w:tcBorders>
          </w:tcPr>
          <w:p w14:paraId="7AF5EEF7" w14:textId="77777777" w:rsidR="00CE7271" w:rsidRPr="000E425A" w:rsidRDefault="00CE7271" w:rsidP="003007DA">
            <w:pPr>
              <w:pStyle w:val="Normal6a"/>
            </w:pPr>
          </w:p>
        </w:tc>
        <w:tc>
          <w:tcPr>
            <w:tcW w:w="4876" w:type="dxa"/>
            <w:tcBorders>
              <w:top w:val="nil"/>
              <w:left w:val="nil"/>
              <w:bottom w:val="nil"/>
              <w:right w:val="nil"/>
            </w:tcBorders>
          </w:tcPr>
          <w:p w14:paraId="47DD6F71" w14:textId="77777777" w:rsidR="00CE7271" w:rsidRPr="000E425A" w:rsidRDefault="00CE7271" w:rsidP="003007DA">
            <w:pPr>
              <w:pStyle w:val="Normal6a"/>
            </w:pPr>
            <w:proofErr w:type="spellStart"/>
            <w:r w:rsidRPr="000E425A">
              <w:rPr>
                <w:b/>
                <w:i/>
              </w:rPr>
              <w:t>ga</w:t>
            </w:r>
            <w:proofErr w:type="spellEnd"/>
            <w:r w:rsidRPr="000E425A">
              <w:rPr>
                <w:b/>
                <w:i/>
              </w:rPr>
              <w:t>)</w:t>
            </w:r>
            <w:r w:rsidRPr="000E425A">
              <w:tab/>
            </w:r>
            <w:r w:rsidRPr="000E425A">
              <w:rPr>
                <w:b/>
                <w:i/>
              </w:rPr>
              <w:t>zajistit, aby se předcházelo střetům zájmů nebo aby byly tyto střety zvládnuty, aby byla zajištěna její nezávislost a důvěryhodnost u zúčastněných stran a široké veřejnosti;</w:t>
            </w:r>
          </w:p>
        </w:tc>
      </w:tr>
    </w:tbl>
    <w:p w14:paraId="1B90B3B5" w14:textId="77777777" w:rsidR="00CE7271" w:rsidRPr="000E425A" w:rsidRDefault="00CE7271" w:rsidP="00CE7271"/>
    <w:p w14:paraId="194AE2C6" w14:textId="77777777" w:rsidR="00CE7271" w:rsidRPr="000E425A" w:rsidRDefault="00CE7271" w:rsidP="00CE7271">
      <w:pPr>
        <w:pStyle w:val="AmNumberTabs"/>
      </w:pPr>
      <w:r w:rsidRPr="000E425A">
        <w:t>Pozměňovací návrh</w:t>
      </w:r>
      <w:r w:rsidRPr="000E425A">
        <w:tab/>
      </w:r>
      <w:r w:rsidRPr="000E425A">
        <w:tab/>
        <w:t>23</w:t>
      </w:r>
    </w:p>
    <w:p w14:paraId="68EA8C5C" w14:textId="77777777" w:rsidR="00CE7271" w:rsidRPr="000E425A" w:rsidRDefault="00CE7271" w:rsidP="00CE7271">
      <w:pPr>
        <w:pStyle w:val="NormalBold12b"/>
      </w:pPr>
      <w:r w:rsidRPr="000E425A">
        <w:t>Návrh nařízení</w:t>
      </w:r>
    </w:p>
    <w:p w14:paraId="09179BBD" w14:textId="77777777" w:rsidR="00CE7271" w:rsidRPr="000E425A" w:rsidRDefault="00CE7271" w:rsidP="00CE7271">
      <w:pPr>
        <w:pStyle w:val="NormalBold"/>
      </w:pPr>
      <w:r w:rsidRPr="000E425A">
        <w:t>Čl. 4 – odst. 5 – písm. k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4BE1DEE" w14:textId="77777777" w:rsidTr="003007DA">
        <w:trPr>
          <w:trHeight w:hRule="exact" w:val="240"/>
          <w:jc w:val="center"/>
        </w:trPr>
        <w:tc>
          <w:tcPr>
            <w:tcW w:w="9752" w:type="dxa"/>
            <w:gridSpan w:val="2"/>
            <w:tcBorders>
              <w:top w:val="nil"/>
              <w:left w:val="nil"/>
              <w:bottom w:val="nil"/>
              <w:right w:val="nil"/>
            </w:tcBorders>
          </w:tcPr>
          <w:p w14:paraId="69BE4DDE" w14:textId="77777777" w:rsidR="00CE7271" w:rsidRPr="000E425A" w:rsidRDefault="00CE7271" w:rsidP="003007DA"/>
        </w:tc>
      </w:tr>
      <w:tr w:rsidR="00CE7271" w:rsidRPr="000E425A" w14:paraId="03E74A7C" w14:textId="77777777" w:rsidTr="003007DA">
        <w:trPr>
          <w:trHeight w:val="240"/>
          <w:jc w:val="center"/>
        </w:trPr>
        <w:tc>
          <w:tcPr>
            <w:tcW w:w="4876" w:type="dxa"/>
            <w:tcBorders>
              <w:top w:val="nil"/>
              <w:left w:val="nil"/>
              <w:bottom w:val="nil"/>
              <w:right w:val="nil"/>
            </w:tcBorders>
          </w:tcPr>
          <w:p w14:paraId="4C8F1CF6"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956D99E" w14:textId="77777777" w:rsidR="00CE7271" w:rsidRPr="000E425A" w:rsidRDefault="00CE7271" w:rsidP="003007DA">
            <w:pPr>
              <w:pStyle w:val="AmColumnHeading"/>
            </w:pPr>
            <w:r w:rsidRPr="000E425A">
              <w:t>Pozměňovací návrh</w:t>
            </w:r>
          </w:p>
        </w:tc>
      </w:tr>
      <w:tr w:rsidR="00CE7271" w:rsidRPr="000E425A" w14:paraId="7E6270BB" w14:textId="77777777" w:rsidTr="003007DA">
        <w:trPr>
          <w:jc w:val="center"/>
        </w:trPr>
        <w:tc>
          <w:tcPr>
            <w:tcW w:w="4876" w:type="dxa"/>
            <w:tcBorders>
              <w:top w:val="nil"/>
              <w:left w:val="nil"/>
              <w:bottom w:val="nil"/>
              <w:right w:val="nil"/>
            </w:tcBorders>
          </w:tcPr>
          <w:p w14:paraId="5B21207B" w14:textId="77777777" w:rsidR="00CE7271" w:rsidRPr="000E425A" w:rsidRDefault="00CE7271" w:rsidP="003007DA">
            <w:pPr>
              <w:pStyle w:val="Normal6a"/>
            </w:pPr>
          </w:p>
        </w:tc>
        <w:tc>
          <w:tcPr>
            <w:tcW w:w="4876" w:type="dxa"/>
            <w:tcBorders>
              <w:top w:val="nil"/>
              <w:left w:val="nil"/>
              <w:bottom w:val="nil"/>
              <w:right w:val="nil"/>
            </w:tcBorders>
          </w:tcPr>
          <w:p w14:paraId="20E7F9AF" w14:textId="77777777" w:rsidR="00CE7271" w:rsidRPr="000E425A" w:rsidRDefault="00CE7271" w:rsidP="003007DA">
            <w:pPr>
              <w:pStyle w:val="Normal6a"/>
            </w:pPr>
            <w:proofErr w:type="spellStart"/>
            <w:r w:rsidRPr="000E425A">
              <w:rPr>
                <w:b/>
                <w:i/>
              </w:rPr>
              <w:t>ka</w:t>
            </w:r>
            <w:proofErr w:type="spellEnd"/>
            <w:r w:rsidRPr="000E425A">
              <w:rPr>
                <w:b/>
                <w:i/>
              </w:rPr>
              <w:t>)</w:t>
            </w:r>
            <w:r w:rsidRPr="000E425A">
              <w:tab/>
            </w:r>
            <w:r w:rsidRPr="000E425A">
              <w:rPr>
                <w:b/>
                <w:i/>
              </w:rPr>
              <w:t>na žádost Evropského parlamentu nebo členského státu poskytovat vědecká stanoviska a technickou pomoc v oblasti spadající do její působnosti;</w:t>
            </w:r>
          </w:p>
        </w:tc>
      </w:tr>
    </w:tbl>
    <w:p w14:paraId="218BC50C" w14:textId="77777777" w:rsidR="00CE7271" w:rsidRPr="000E425A" w:rsidRDefault="00CE7271" w:rsidP="00CE7271"/>
    <w:p w14:paraId="0A1334CE" w14:textId="77777777" w:rsidR="00CE7271" w:rsidRPr="000E425A" w:rsidRDefault="00CE7271" w:rsidP="00CE7271">
      <w:pPr>
        <w:pStyle w:val="AmNumberTabs"/>
      </w:pPr>
      <w:r w:rsidRPr="000E425A">
        <w:t>Pozměňovací návrh</w:t>
      </w:r>
      <w:r w:rsidRPr="000E425A">
        <w:tab/>
      </w:r>
      <w:r w:rsidRPr="000E425A">
        <w:tab/>
        <w:t>24</w:t>
      </w:r>
    </w:p>
    <w:p w14:paraId="1DDD7557" w14:textId="77777777" w:rsidR="00CE7271" w:rsidRPr="000E425A" w:rsidRDefault="00CE7271" w:rsidP="00CE7271">
      <w:pPr>
        <w:pStyle w:val="NormalBold12b"/>
      </w:pPr>
      <w:r w:rsidRPr="000E425A">
        <w:t>Návrh nařízení</w:t>
      </w:r>
    </w:p>
    <w:p w14:paraId="53EB4E6A" w14:textId="77777777" w:rsidR="00CE7271" w:rsidRPr="000E425A" w:rsidRDefault="00CE7271" w:rsidP="00CE7271">
      <w:pPr>
        <w:pStyle w:val="NormalBold"/>
      </w:pPr>
      <w:r w:rsidRPr="000E425A">
        <w:t>Čl. 4 – odst. 5 – písm. k b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8FEF888" w14:textId="77777777" w:rsidTr="003007DA">
        <w:trPr>
          <w:trHeight w:hRule="exact" w:val="240"/>
          <w:jc w:val="center"/>
        </w:trPr>
        <w:tc>
          <w:tcPr>
            <w:tcW w:w="9752" w:type="dxa"/>
            <w:gridSpan w:val="2"/>
            <w:tcBorders>
              <w:top w:val="nil"/>
              <w:left w:val="nil"/>
              <w:bottom w:val="nil"/>
              <w:right w:val="nil"/>
            </w:tcBorders>
          </w:tcPr>
          <w:p w14:paraId="052C211D" w14:textId="77777777" w:rsidR="00CE7271" w:rsidRPr="000E425A" w:rsidRDefault="00CE7271" w:rsidP="003007DA"/>
        </w:tc>
      </w:tr>
      <w:tr w:rsidR="00CE7271" w:rsidRPr="000E425A" w14:paraId="7E16D40C" w14:textId="77777777" w:rsidTr="003007DA">
        <w:trPr>
          <w:trHeight w:val="240"/>
          <w:jc w:val="center"/>
        </w:trPr>
        <w:tc>
          <w:tcPr>
            <w:tcW w:w="4876" w:type="dxa"/>
            <w:tcBorders>
              <w:top w:val="nil"/>
              <w:left w:val="nil"/>
              <w:bottom w:val="nil"/>
              <w:right w:val="nil"/>
            </w:tcBorders>
          </w:tcPr>
          <w:p w14:paraId="38912637"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373D749" w14:textId="77777777" w:rsidR="00CE7271" w:rsidRPr="000E425A" w:rsidRDefault="00CE7271" w:rsidP="003007DA">
            <w:pPr>
              <w:pStyle w:val="AmColumnHeading"/>
            </w:pPr>
            <w:r w:rsidRPr="000E425A">
              <w:t>Pozměňovací návrh</w:t>
            </w:r>
          </w:p>
        </w:tc>
      </w:tr>
      <w:tr w:rsidR="00CE7271" w:rsidRPr="000E425A" w14:paraId="10CA176F" w14:textId="77777777" w:rsidTr="003007DA">
        <w:trPr>
          <w:jc w:val="center"/>
        </w:trPr>
        <w:tc>
          <w:tcPr>
            <w:tcW w:w="4876" w:type="dxa"/>
            <w:tcBorders>
              <w:top w:val="nil"/>
              <w:left w:val="nil"/>
              <w:bottom w:val="nil"/>
              <w:right w:val="nil"/>
            </w:tcBorders>
          </w:tcPr>
          <w:p w14:paraId="4CD1C9F8" w14:textId="77777777" w:rsidR="00CE7271" w:rsidRPr="000E425A" w:rsidRDefault="00CE7271" w:rsidP="003007DA">
            <w:pPr>
              <w:pStyle w:val="Normal6a"/>
            </w:pPr>
          </w:p>
        </w:tc>
        <w:tc>
          <w:tcPr>
            <w:tcW w:w="4876" w:type="dxa"/>
            <w:tcBorders>
              <w:top w:val="nil"/>
              <w:left w:val="nil"/>
              <w:bottom w:val="nil"/>
              <w:right w:val="nil"/>
            </w:tcBorders>
          </w:tcPr>
          <w:p w14:paraId="273E0171" w14:textId="77777777" w:rsidR="00CE7271" w:rsidRPr="000E425A" w:rsidRDefault="00CE7271" w:rsidP="003007DA">
            <w:pPr>
              <w:pStyle w:val="Normal6a"/>
            </w:pPr>
            <w:proofErr w:type="spellStart"/>
            <w:r w:rsidRPr="000E425A">
              <w:rPr>
                <w:b/>
                <w:i/>
              </w:rPr>
              <w:t>kb</w:t>
            </w:r>
            <w:proofErr w:type="spellEnd"/>
            <w:r w:rsidRPr="000E425A">
              <w:rPr>
                <w:b/>
                <w:i/>
              </w:rPr>
              <w:t>)</w:t>
            </w:r>
            <w:r w:rsidRPr="000E425A">
              <w:tab/>
            </w:r>
            <w:r w:rsidRPr="000E425A">
              <w:rPr>
                <w:b/>
                <w:i/>
              </w:rPr>
              <w:t>poskytovat každoroční školení pro zaměstnance a členy výborů a sdílet znalosti se všemi zúčastněnými stranami.</w:t>
            </w:r>
          </w:p>
        </w:tc>
      </w:tr>
    </w:tbl>
    <w:p w14:paraId="33F1A676" w14:textId="77777777" w:rsidR="00CE7271" w:rsidRPr="000E425A" w:rsidRDefault="00CE7271" w:rsidP="00CE7271"/>
    <w:p w14:paraId="588BCBFE" w14:textId="77777777" w:rsidR="00CE7271" w:rsidRPr="000E425A" w:rsidRDefault="00CE7271" w:rsidP="00CE7271">
      <w:pPr>
        <w:pStyle w:val="AmNumberTabs"/>
      </w:pPr>
      <w:r w:rsidRPr="000E425A">
        <w:t>Pozměňovací návrh</w:t>
      </w:r>
      <w:r w:rsidRPr="000E425A">
        <w:tab/>
      </w:r>
      <w:r w:rsidRPr="000E425A">
        <w:tab/>
        <w:t>25</w:t>
      </w:r>
    </w:p>
    <w:p w14:paraId="061DA1EC" w14:textId="77777777" w:rsidR="00CE7271" w:rsidRPr="000E425A" w:rsidRDefault="00CE7271" w:rsidP="00CE7271">
      <w:pPr>
        <w:pStyle w:val="NormalBold12b"/>
      </w:pPr>
      <w:r w:rsidRPr="000E425A">
        <w:t>Návrh nařízení</w:t>
      </w:r>
    </w:p>
    <w:p w14:paraId="39D99B9F" w14:textId="77777777" w:rsidR="00CE7271" w:rsidRPr="000E425A" w:rsidRDefault="00CE7271" w:rsidP="00CE7271">
      <w:pPr>
        <w:pStyle w:val="NormalBold"/>
      </w:pPr>
      <w:r w:rsidRPr="000E425A">
        <w:t>Čl. 4 – odst. 5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3291DB4" w14:textId="77777777" w:rsidTr="003007DA">
        <w:trPr>
          <w:trHeight w:hRule="exact" w:val="240"/>
          <w:jc w:val="center"/>
        </w:trPr>
        <w:tc>
          <w:tcPr>
            <w:tcW w:w="9752" w:type="dxa"/>
            <w:gridSpan w:val="2"/>
            <w:tcBorders>
              <w:top w:val="nil"/>
              <w:left w:val="nil"/>
              <w:bottom w:val="nil"/>
              <w:right w:val="nil"/>
            </w:tcBorders>
          </w:tcPr>
          <w:p w14:paraId="6C340823" w14:textId="77777777" w:rsidR="00CE7271" w:rsidRPr="000E425A" w:rsidRDefault="00CE7271" w:rsidP="003007DA"/>
        </w:tc>
      </w:tr>
      <w:tr w:rsidR="00CE7271" w:rsidRPr="000E425A" w14:paraId="2E690D67" w14:textId="77777777" w:rsidTr="003007DA">
        <w:trPr>
          <w:trHeight w:val="240"/>
          <w:jc w:val="center"/>
        </w:trPr>
        <w:tc>
          <w:tcPr>
            <w:tcW w:w="4876" w:type="dxa"/>
            <w:tcBorders>
              <w:top w:val="nil"/>
              <w:left w:val="nil"/>
              <w:bottom w:val="nil"/>
              <w:right w:val="nil"/>
            </w:tcBorders>
          </w:tcPr>
          <w:p w14:paraId="7B6546F2"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75FB9D5" w14:textId="77777777" w:rsidR="00CE7271" w:rsidRPr="000E425A" w:rsidRDefault="00CE7271" w:rsidP="003007DA">
            <w:pPr>
              <w:pStyle w:val="AmColumnHeading"/>
            </w:pPr>
            <w:r w:rsidRPr="000E425A">
              <w:t>Pozměňovací návrh</w:t>
            </w:r>
          </w:p>
        </w:tc>
      </w:tr>
      <w:tr w:rsidR="00CE7271" w:rsidRPr="000E425A" w14:paraId="58747C7E" w14:textId="77777777" w:rsidTr="003007DA">
        <w:trPr>
          <w:jc w:val="center"/>
        </w:trPr>
        <w:tc>
          <w:tcPr>
            <w:tcW w:w="4876" w:type="dxa"/>
            <w:tcBorders>
              <w:top w:val="nil"/>
              <w:left w:val="nil"/>
              <w:bottom w:val="nil"/>
              <w:right w:val="nil"/>
            </w:tcBorders>
          </w:tcPr>
          <w:p w14:paraId="0F33E6FD" w14:textId="77777777" w:rsidR="00CE7271" w:rsidRPr="000E425A" w:rsidRDefault="00CE7271" w:rsidP="003007DA">
            <w:pPr>
              <w:pStyle w:val="Normal6a"/>
            </w:pPr>
          </w:p>
        </w:tc>
        <w:tc>
          <w:tcPr>
            <w:tcW w:w="4876" w:type="dxa"/>
            <w:tcBorders>
              <w:top w:val="nil"/>
              <w:left w:val="nil"/>
              <w:bottom w:val="nil"/>
              <w:right w:val="nil"/>
            </w:tcBorders>
          </w:tcPr>
          <w:p w14:paraId="55311EB9" w14:textId="77777777" w:rsidR="00CE7271" w:rsidRPr="000E425A" w:rsidRDefault="00CE7271" w:rsidP="003007DA">
            <w:pPr>
              <w:pStyle w:val="Normal6a"/>
            </w:pPr>
            <w:r w:rsidRPr="000E425A">
              <w:rPr>
                <w:b/>
                <w:i/>
              </w:rPr>
              <w:t>5a.</w:t>
            </w:r>
            <w:r w:rsidRPr="000E425A">
              <w:tab/>
            </w:r>
            <w:r w:rsidRPr="000E425A">
              <w:rPr>
                <w:b/>
                <w:i/>
              </w:rPr>
              <w:t>Žádosti obdržené podle odst. 5 písm. c), d), e), k) a </w:t>
            </w:r>
            <w:proofErr w:type="spellStart"/>
            <w:r w:rsidRPr="000E425A">
              <w:rPr>
                <w:b/>
                <w:i/>
              </w:rPr>
              <w:t>ka</w:t>
            </w:r>
            <w:proofErr w:type="spellEnd"/>
            <w:r w:rsidRPr="000E425A">
              <w:rPr>
                <w:b/>
                <w:i/>
              </w:rPr>
              <w:t xml:space="preserve">) tohoto článku </w:t>
            </w:r>
            <w:r w:rsidRPr="000E425A">
              <w:rPr>
                <w:b/>
                <w:i/>
              </w:rPr>
              <w:lastRenderedPageBreak/>
              <w:t>a podle čl. 13 odst. 2 písm. b) i pravidelné aktuální informace o jejich stavu se zveřejní na internetových stránkách agentury.</w:t>
            </w:r>
          </w:p>
        </w:tc>
      </w:tr>
    </w:tbl>
    <w:p w14:paraId="07D8CD16" w14:textId="77777777" w:rsidR="00CE7271" w:rsidRPr="000E425A" w:rsidRDefault="00CE7271" w:rsidP="00CE7271"/>
    <w:p w14:paraId="23407A45" w14:textId="77777777" w:rsidR="00CE7271" w:rsidRPr="000E425A" w:rsidRDefault="00CE7271" w:rsidP="00CE7271">
      <w:pPr>
        <w:pStyle w:val="AmNumberTabs"/>
      </w:pPr>
      <w:r w:rsidRPr="000E425A">
        <w:t>Pozměňovací návrh</w:t>
      </w:r>
      <w:r w:rsidRPr="000E425A">
        <w:tab/>
      </w:r>
      <w:r w:rsidRPr="000E425A">
        <w:tab/>
        <w:t>26</w:t>
      </w:r>
    </w:p>
    <w:p w14:paraId="7B9F6229" w14:textId="77777777" w:rsidR="00CE7271" w:rsidRPr="000E425A" w:rsidRDefault="00CE7271" w:rsidP="00CE7271">
      <w:pPr>
        <w:pStyle w:val="NormalBold12b"/>
      </w:pPr>
      <w:r w:rsidRPr="000E425A">
        <w:t>Návrh nařízení</w:t>
      </w:r>
    </w:p>
    <w:p w14:paraId="2C85A878" w14:textId="77777777" w:rsidR="00CE7271" w:rsidRPr="000E425A" w:rsidRDefault="00CE7271" w:rsidP="00CE7271">
      <w:pPr>
        <w:pStyle w:val="NormalBold"/>
      </w:pPr>
      <w:r w:rsidRPr="000E425A">
        <w:t>Čl. 5 – odst. 1 – písm.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2860166" w14:textId="77777777" w:rsidTr="003007DA">
        <w:trPr>
          <w:trHeight w:hRule="exact" w:val="240"/>
          <w:jc w:val="center"/>
        </w:trPr>
        <w:tc>
          <w:tcPr>
            <w:tcW w:w="9752" w:type="dxa"/>
            <w:gridSpan w:val="2"/>
            <w:tcBorders>
              <w:top w:val="nil"/>
              <w:left w:val="nil"/>
              <w:bottom w:val="nil"/>
              <w:right w:val="nil"/>
            </w:tcBorders>
          </w:tcPr>
          <w:p w14:paraId="1E9CDAE3" w14:textId="77777777" w:rsidR="00CE7271" w:rsidRPr="000E425A" w:rsidRDefault="00CE7271" w:rsidP="003007DA"/>
        </w:tc>
      </w:tr>
      <w:tr w:rsidR="00CE7271" w:rsidRPr="000E425A" w14:paraId="27803BC7" w14:textId="77777777" w:rsidTr="003007DA">
        <w:trPr>
          <w:trHeight w:val="240"/>
          <w:jc w:val="center"/>
        </w:trPr>
        <w:tc>
          <w:tcPr>
            <w:tcW w:w="4876" w:type="dxa"/>
            <w:tcBorders>
              <w:top w:val="nil"/>
              <w:left w:val="nil"/>
              <w:bottom w:val="nil"/>
              <w:right w:val="nil"/>
            </w:tcBorders>
          </w:tcPr>
          <w:p w14:paraId="69F04BBE"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2969FE0" w14:textId="77777777" w:rsidR="00CE7271" w:rsidRPr="000E425A" w:rsidRDefault="00CE7271" w:rsidP="003007DA">
            <w:pPr>
              <w:pStyle w:val="AmColumnHeading"/>
            </w:pPr>
            <w:r w:rsidRPr="000E425A">
              <w:t>Pozměňovací návrh</w:t>
            </w:r>
          </w:p>
        </w:tc>
      </w:tr>
      <w:tr w:rsidR="00CE7271" w:rsidRPr="000E425A" w14:paraId="4012CF86" w14:textId="77777777" w:rsidTr="003007DA">
        <w:trPr>
          <w:jc w:val="center"/>
        </w:trPr>
        <w:tc>
          <w:tcPr>
            <w:tcW w:w="4876" w:type="dxa"/>
            <w:tcBorders>
              <w:top w:val="nil"/>
              <w:left w:val="nil"/>
              <w:bottom w:val="nil"/>
              <w:right w:val="nil"/>
            </w:tcBorders>
          </w:tcPr>
          <w:p w14:paraId="7D820E3E" w14:textId="77777777" w:rsidR="00CE7271" w:rsidRPr="000E425A" w:rsidRDefault="00CE7271" w:rsidP="003007DA">
            <w:pPr>
              <w:pStyle w:val="Normal6a"/>
            </w:pPr>
            <w:r w:rsidRPr="000E425A">
              <w:t>c)</w:t>
            </w:r>
            <w:r w:rsidRPr="000E425A">
              <w:tab/>
              <w:t>Výboru pro posuzování rizik (dále také jen „výbor RAC“), který je odpovědný za přípravu stanovisek agentury týkajících se rizik chemických látek pro lidské zdraví nebo životní prostředí;</w:t>
            </w:r>
          </w:p>
        </w:tc>
        <w:tc>
          <w:tcPr>
            <w:tcW w:w="4876" w:type="dxa"/>
            <w:tcBorders>
              <w:top w:val="nil"/>
              <w:left w:val="nil"/>
              <w:bottom w:val="nil"/>
              <w:right w:val="nil"/>
            </w:tcBorders>
          </w:tcPr>
          <w:p w14:paraId="01694F46" w14:textId="77777777" w:rsidR="00CE7271" w:rsidRPr="000E425A" w:rsidRDefault="00CE7271" w:rsidP="003007DA">
            <w:pPr>
              <w:pStyle w:val="Normal6a"/>
            </w:pPr>
            <w:r w:rsidRPr="000E425A">
              <w:t>c)</w:t>
            </w:r>
            <w:r w:rsidRPr="000E425A">
              <w:tab/>
              <w:t xml:space="preserve">Výboru pro posuzování rizik (dále také jen „výbor RAC“), který je odpovědný za přípravu stanovisek agentury týkajících se </w:t>
            </w:r>
            <w:r w:rsidRPr="000E425A">
              <w:rPr>
                <w:b/>
                <w:i/>
              </w:rPr>
              <w:t>nebezpečnosti a </w:t>
            </w:r>
            <w:r w:rsidRPr="000E425A">
              <w:t>rizik chemických látek pro lidské zdraví nebo životní prostředí;</w:t>
            </w:r>
          </w:p>
        </w:tc>
      </w:tr>
    </w:tbl>
    <w:p w14:paraId="2CB03022" w14:textId="77777777" w:rsidR="00CE7271" w:rsidRPr="000E425A" w:rsidRDefault="00CE7271" w:rsidP="00CE7271"/>
    <w:p w14:paraId="7E334F3B" w14:textId="77777777" w:rsidR="00CE7271" w:rsidRPr="000E425A" w:rsidRDefault="00CE7271" w:rsidP="00CE7271">
      <w:pPr>
        <w:pStyle w:val="AmNumberTabs"/>
      </w:pPr>
      <w:r w:rsidRPr="000E425A">
        <w:t>Pozměňovací návrh</w:t>
      </w:r>
      <w:r w:rsidRPr="000E425A">
        <w:tab/>
      </w:r>
      <w:r w:rsidRPr="000E425A">
        <w:tab/>
        <w:t>27</w:t>
      </w:r>
    </w:p>
    <w:p w14:paraId="11738432" w14:textId="77777777" w:rsidR="00CE7271" w:rsidRPr="000E425A" w:rsidRDefault="00CE7271" w:rsidP="00CE7271">
      <w:pPr>
        <w:pStyle w:val="NormalBold12b"/>
      </w:pPr>
      <w:r w:rsidRPr="000E425A">
        <w:t>Návrh nařízení</w:t>
      </w:r>
    </w:p>
    <w:p w14:paraId="17A32C16" w14:textId="77777777" w:rsidR="00CE7271" w:rsidRPr="000E425A" w:rsidRDefault="00CE7271" w:rsidP="00CE7271">
      <w:pPr>
        <w:pStyle w:val="NormalBold"/>
      </w:pPr>
      <w:r w:rsidRPr="000E425A">
        <w:t>Čl. 5 – odst. 1 – písm.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CBAC13D" w14:textId="77777777" w:rsidTr="003007DA">
        <w:trPr>
          <w:trHeight w:hRule="exact" w:val="240"/>
          <w:jc w:val="center"/>
        </w:trPr>
        <w:tc>
          <w:tcPr>
            <w:tcW w:w="9752" w:type="dxa"/>
            <w:gridSpan w:val="2"/>
            <w:tcBorders>
              <w:top w:val="nil"/>
              <w:left w:val="nil"/>
              <w:bottom w:val="nil"/>
              <w:right w:val="nil"/>
            </w:tcBorders>
          </w:tcPr>
          <w:p w14:paraId="69DF0B20" w14:textId="77777777" w:rsidR="00CE7271" w:rsidRPr="000E425A" w:rsidRDefault="00CE7271" w:rsidP="003007DA"/>
        </w:tc>
      </w:tr>
      <w:tr w:rsidR="00CE7271" w:rsidRPr="000E425A" w14:paraId="1ADCB7CA" w14:textId="77777777" w:rsidTr="003007DA">
        <w:trPr>
          <w:trHeight w:val="240"/>
          <w:jc w:val="center"/>
        </w:trPr>
        <w:tc>
          <w:tcPr>
            <w:tcW w:w="4876" w:type="dxa"/>
            <w:tcBorders>
              <w:top w:val="nil"/>
              <w:left w:val="nil"/>
              <w:bottom w:val="nil"/>
              <w:right w:val="nil"/>
            </w:tcBorders>
          </w:tcPr>
          <w:p w14:paraId="1394093F"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1335F53" w14:textId="77777777" w:rsidR="00CE7271" w:rsidRPr="000E425A" w:rsidRDefault="00CE7271" w:rsidP="003007DA">
            <w:pPr>
              <w:pStyle w:val="AmColumnHeading"/>
            </w:pPr>
            <w:r w:rsidRPr="000E425A">
              <w:t>Pozměňovací návrh</w:t>
            </w:r>
          </w:p>
        </w:tc>
      </w:tr>
      <w:tr w:rsidR="00CE7271" w:rsidRPr="000E425A" w14:paraId="14A1032E" w14:textId="77777777" w:rsidTr="003007DA">
        <w:trPr>
          <w:jc w:val="center"/>
        </w:trPr>
        <w:tc>
          <w:tcPr>
            <w:tcW w:w="4876" w:type="dxa"/>
            <w:tcBorders>
              <w:top w:val="nil"/>
              <w:left w:val="nil"/>
              <w:bottom w:val="nil"/>
              <w:right w:val="nil"/>
            </w:tcBorders>
          </w:tcPr>
          <w:p w14:paraId="2083828C" w14:textId="77777777" w:rsidR="00CE7271" w:rsidRPr="000E425A" w:rsidRDefault="00CE7271" w:rsidP="003007DA">
            <w:pPr>
              <w:pStyle w:val="Normal6a"/>
            </w:pPr>
            <w:r w:rsidRPr="000E425A">
              <w:t>d)</w:t>
            </w:r>
            <w:r w:rsidRPr="000E425A">
              <w:tab/>
              <w:t>Výboru pro socioekonomickou analýzu (dále také jen „výbor SEAC“), který je odpovědný za přípravu stanovisek agentury týkajících se socioekonomického dopadu možných legislativních opatření o látkách;</w:t>
            </w:r>
          </w:p>
        </w:tc>
        <w:tc>
          <w:tcPr>
            <w:tcW w:w="4876" w:type="dxa"/>
            <w:tcBorders>
              <w:top w:val="nil"/>
              <w:left w:val="nil"/>
              <w:bottom w:val="nil"/>
              <w:right w:val="nil"/>
            </w:tcBorders>
          </w:tcPr>
          <w:p w14:paraId="7033F73E" w14:textId="77777777" w:rsidR="00CE7271" w:rsidRPr="000E425A" w:rsidRDefault="00CE7271" w:rsidP="003007DA">
            <w:pPr>
              <w:pStyle w:val="Normal6a"/>
            </w:pPr>
            <w:r w:rsidRPr="000E425A">
              <w:t>d)</w:t>
            </w:r>
            <w:r w:rsidRPr="000E425A">
              <w:tab/>
              <w:t>Výboru pro socioekonomickou analýzu (dále také jen „výbor SEAC“), který je odpovědný za přípravu stanovisek agentury týkajících se socioekonomického dopadu možných legislativních opatření o </w:t>
            </w:r>
            <w:r w:rsidRPr="000E425A">
              <w:rPr>
                <w:b/>
                <w:i/>
              </w:rPr>
              <w:t>chemických</w:t>
            </w:r>
            <w:r w:rsidRPr="000E425A">
              <w:t xml:space="preserve"> látkách;</w:t>
            </w:r>
          </w:p>
        </w:tc>
      </w:tr>
    </w:tbl>
    <w:p w14:paraId="0003C6B8" w14:textId="77777777" w:rsidR="00CE7271" w:rsidRPr="000E425A" w:rsidRDefault="00CE7271" w:rsidP="00CE7271"/>
    <w:p w14:paraId="2BEB2D81" w14:textId="77777777" w:rsidR="00CE7271" w:rsidRPr="000E425A" w:rsidRDefault="00CE7271" w:rsidP="00CE7271">
      <w:pPr>
        <w:pStyle w:val="AmNumberTabs"/>
      </w:pPr>
      <w:r w:rsidRPr="000E425A">
        <w:t>Pozměňovací návrh</w:t>
      </w:r>
      <w:r w:rsidRPr="000E425A">
        <w:tab/>
      </w:r>
      <w:r w:rsidRPr="000E425A">
        <w:tab/>
        <w:t>28</w:t>
      </w:r>
    </w:p>
    <w:p w14:paraId="783D6B3A" w14:textId="77777777" w:rsidR="00CE7271" w:rsidRPr="000E425A" w:rsidRDefault="00CE7271" w:rsidP="00CE7271">
      <w:pPr>
        <w:pStyle w:val="NormalBold12b"/>
      </w:pPr>
      <w:r w:rsidRPr="000E425A">
        <w:t>Návrh nařízení</w:t>
      </w:r>
    </w:p>
    <w:p w14:paraId="67479507" w14:textId="77777777" w:rsidR="00CE7271" w:rsidRPr="000E425A" w:rsidRDefault="00CE7271" w:rsidP="00CE7271">
      <w:pPr>
        <w:pStyle w:val="NormalBold"/>
      </w:pPr>
      <w:r w:rsidRPr="000E425A">
        <w:t>Čl. 5 – odst. 1 – písm. h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1F3E15B3" w14:textId="77777777" w:rsidTr="003007DA">
        <w:trPr>
          <w:trHeight w:hRule="exact" w:val="240"/>
          <w:jc w:val="center"/>
        </w:trPr>
        <w:tc>
          <w:tcPr>
            <w:tcW w:w="9752" w:type="dxa"/>
            <w:gridSpan w:val="2"/>
            <w:tcBorders>
              <w:top w:val="nil"/>
              <w:left w:val="nil"/>
              <w:bottom w:val="nil"/>
              <w:right w:val="nil"/>
            </w:tcBorders>
          </w:tcPr>
          <w:p w14:paraId="402D2701" w14:textId="77777777" w:rsidR="00CE7271" w:rsidRPr="000E425A" w:rsidRDefault="00CE7271" w:rsidP="003007DA"/>
        </w:tc>
      </w:tr>
      <w:tr w:rsidR="00CE7271" w:rsidRPr="000E425A" w14:paraId="5D72C96C" w14:textId="77777777" w:rsidTr="003007DA">
        <w:trPr>
          <w:trHeight w:val="240"/>
          <w:jc w:val="center"/>
        </w:trPr>
        <w:tc>
          <w:tcPr>
            <w:tcW w:w="4876" w:type="dxa"/>
            <w:tcBorders>
              <w:top w:val="nil"/>
              <w:left w:val="nil"/>
              <w:bottom w:val="nil"/>
              <w:right w:val="nil"/>
            </w:tcBorders>
          </w:tcPr>
          <w:p w14:paraId="2BD340AE"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2652614" w14:textId="77777777" w:rsidR="00CE7271" w:rsidRPr="000E425A" w:rsidRDefault="00CE7271" w:rsidP="003007DA">
            <w:pPr>
              <w:pStyle w:val="AmColumnHeading"/>
            </w:pPr>
            <w:r w:rsidRPr="000E425A">
              <w:t>Pozměňovací návrh</w:t>
            </w:r>
          </w:p>
        </w:tc>
      </w:tr>
      <w:tr w:rsidR="00CE7271" w:rsidRPr="000E425A" w14:paraId="21C013FF" w14:textId="77777777" w:rsidTr="003007DA">
        <w:trPr>
          <w:jc w:val="center"/>
        </w:trPr>
        <w:tc>
          <w:tcPr>
            <w:tcW w:w="4876" w:type="dxa"/>
            <w:tcBorders>
              <w:top w:val="nil"/>
              <w:left w:val="nil"/>
              <w:bottom w:val="nil"/>
              <w:right w:val="nil"/>
            </w:tcBorders>
          </w:tcPr>
          <w:p w14:paraId="17A60D41" w14:textId="77777777" w:rsidR="00CE7271" w:rsidRPr="000E425A" w:rsidRDefault="00CE7271" w:rsidP="003007DA">
            <w:pPr>
              <w:pStyle w:val="Normal6a"/>
            </w:pPr>
          </w:p>
        </w:tc>
        <w:tc>
          <w:tcPr>
            <w:tcW w:w="4876" w:type="dxa"/>
            <w:tcBorders>
              <w:top w:val="nil"/>
              <w:left w:val="nil"/>
              <w:bottom w:val="nil"/>
              <w:right w:val="nil"/>
            </w:tcBorders>
          </w:tcPr>
          <w:p w14:paraId="585721FF" w14:textId="77777777" w:rsidR="00CE7271" w:rsidRPr="000E425A" w:rsidRDefault="00CE7271" w:rsidP="003007DA">
            <w:pPr>
              <w:pStyle w:val="Normal6a"/>
            </w:pPr>
            <w:r w:rsidRPr="000E425A">
              <w:rPr>
                <w:b/>
                <w:i/>
              </w:rPr>
              <w:t>ha)</w:t>
            </w:r>
            <w:r w:rsidRPr="000E425A">
              <w:tab/>
            </w:r>
            <w:r w:rsidRPr="000E425A">
              <w:rPr>
                <w:b/>
                <w:i/>
              </w:rPr>
              <w:t>shromáždění akreditovaných zúčastněných stran, jak je stanoveno v článku 41a, jehož cílem je posilovat vztah mezi akreditovanými zúčastněnými stranami a agenturou a usnadňovat příspěvek akreditovaných zúčastněných stran k úkolům agentury;</w:t>
            </w:r>
          </w:p>
        </w:tc>
      </w:tr>
    </w:tbl>
    <w:p w14:paraId="60CBE7BD" w14:textId="77777777" w:rsidR="00CE7271" w:rsidRPr="000E425A" w:rsidRDefault="00CE7271" w:rsidP="00CE7271"/>
    <w:p w14:paraId="09863027" w14:textId="77777777" w:rsidR="00CE7271" w:rsidRPr="000E425A" w:rsidRDefault="00CE7271" w:rsidP="00CE7271">
      <w:pPr>
        <w:pStyle w:val="AmNumberTabs"/>
      </w:pPr>
      <w:r w:rsidRPr="000E425A">
        <w:lastRenderedPageBreak/>
        <w:t>Pozměňovací návrh</w:t>
      </w:r>
      <w:r w:rsidRPr="000E425A">
        <w:tab/>
      </w:r>
      <w:r w:rsidRPr="000E425A">
        <w:tab/>
        <w:t>29</w:t>
      </w:r>
    </w:p>
    <w:p w14:paraId="7BF2109F" w14:textId="77777777" w:rsidR="00CE7271" w:rsidRPr="000E425A" w:rsidRDefault="00CE7271" w:rsidP="00CE7271">
      <w:pPr>
        <w:pStyle w:val="NormalBold12b"/>
      </w:pPr>
      <w:r w:rsidRPr="000E425A">
        <w:t>Návrh nařízení</w:t>
      </w:r>
    </w:p>
    <w:p w14:paraId="10749668" w14:textId="77777777" w:rsidR="00CE7271" w:rsidRPr="000E425A" w:rsidRDefault="00CE7271" w:rsidP="00CE7271">
      <w:pPr>
        <w:pStyle w:val="NormalBold"/>
      </w:pPr>
      <w:r w:rsidRPr="000E425A">
        <w:t>Čl. 5 – odst. 1 – písm.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EFC8658" w14:textId="77777777" w:rsidTr="003007DA">
        <w:trPr>
          <w:trHeight w:hRule="exact" w:val="240"/>
          <w:jc w:val="center"/>
        </w:trPr>
        <w:tc>
          <w:tcPr>
            <w:tcW w:w="9752" w:type="dxa"/>
            <w:gridSpan w:val="2"/>
            <w:tcBorders>
              <w:top w:val="nil"/>
              <w:left w:val="nil"/>
              <w:bottom w:val="nil"/>
              <w:right w:val="nil"/>
            </w:tcBorders>
          </w:tcPr>
          <w:p w14:paraId="63BAC3F5" w14:textId="77777777" w:rsidR="00CE7271" w:rsidRPr="000E425A" w:rsidRDefault="00CE7271" w:rsidP="003007DA"/>
        </w:tc>
      </w:tr>
      <w:tr w:rsidR="00CE7271" w:rsidRPr="000E425A" w14:paraId="47978558" w14:textId="77777777" w:rsidTr="003007DA">
        <w:trPr>
          <w:trHeight w:val="240"/>
          <w:jc w:val="center"/>
        </w:trPr>
        <w:tc>
          <w:tcPr>
            <w:tcW w:w="4876" w:type="dxa"/>
            <w:tcBorders>
              <w:top w:val="nil"/>
              <w:left w:val="nil"/>
              <w:bottom w:val="nil"/>
              <w:right w:val="nil"/>
            </w:tcBorders>
          </w:tcPr>
          <w:p w14:paraId="08BA8682"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6C6E6F7" w14:textId="77777777" w:rsidR="00CE7271" w:rsidRPr="000E425A" w:rsidRDefault="00CE7271" w:rsidP="003007DA">
            <w:pPr>
              <w:pStyle w:val="AmColumnHeading"/>
            </w:pPr>
            <w:r w:rsidRPr="000E425A">
              <w:t>Pozměňovací návrh</w:t>
            </w:r>
          </w:p>
        </w:tc>
      </w:tr>
      <w:tr w:rsidR="00CE7271" w:rsidRPr="000E425A" w14:paraId="66549518" w14:textId="77777777" w:rsidTr="003007DA">
        <w:trPr>
          <w:jc w:val="center"/>
        </w:trPr>
        <w:tc>
          <w:tcPr>
            <w:tcW w:w="4876" w:type="dxa"/>
            <w:tcBorders>
              <w:top w:val="nil"/>
              <w:left w:val="nil"/>
              <w:bottom w:val="nil"/>
              <w:right w:val="nil"/>
            </w:tcBorders>
          </w:tcPr>
          <w:p w14:paraId="1AE3654D" w14:textId="77777777" w:rsidR="00CE7271" w:rsidRPr="000E425A" w:rsidRDefault="00CE7271" w:rsidP="003007DA">
            <w:pPr>
              <w:pStyle w:val="Normal6a"/>
            </w:pPr>
            <w:r w:rsidRPr="000E425A">
              <w:t>i)</w:t>
            </w:r>
            <w:r w:rsidRPr="000E425A">
              <w:tab/>
              <w:t>sekretariátu, který pracuje pod vedením výkonného ředitele, vykonává práci požadovanou po agentuře odvětvovými právními předpisy Unie, poskytuje technickou, vědeckou a správní podporu výborům a fóru a zajišťuje mezi nimi náležitou koordinaci;</w:t>
            </w:r>
          </w:p>
        </w:tc>
        <w:tc>
          <w:tcPr>
            <w:tcW w:w="4876" w:type="dxa"/>
            <w:tcBorders>
              <w:top w:val="nil"/>
              <w:left w:val="nil"/>
              <w:bottom w:val="nil"/>
              <w:right w:val="nil"/>
            </w:tcBorders>
          </w:tcPr>
          <w:p w14:paraId="20B1F6C5" w14:textId="77777777" w:rsidR="00CE7271" w:rsidRPr="000E425A" w:rsidRDefault="00CE7271" w:rsidP="003007DA">
            <w:pPr>
              <w:pStyle w:val="Normal6a"/>
            </w:pPr>
            <w:r w:rsidRPr="000E425A">
              <w:t>i)</w:t>
            </w:r>
            <w:r w:rsidRPr="000E425A">
              <w:tab/>
              <w:t>sekretariátu, který pracuje pod vedením výkonného ředitele, vykonává práci požadovanou po agentuře odvětvovými právními předpisy Unie, poskytuje technickou, vědeckou a správní podporu</w:t>
            </w:r>
            <w:r w:rsidRPr="000E425A">
              <w:rPr>
                <w:b/>
                <w:i/>
              </w:rPr>
              <w:t>, budování kapacit a odbornou přípravu</w:t>
            </w:r>
            <w:r w:rsidRPr="000E425A">
              <w:t xml:space="preserve"> výborům a fóru a zajišťuje mezi nimi náležitou koordinaci;</w:t>
            </w:r>
          </w:p>
        </w:tc>
      </w:tr>
    </w:tbl>
    <w:p w14:paraId="55E89608" w14:textId="77777777" w:rsidR="00CE7271" w:rsidRPr="000E425A" w:rsidRDefault="00CE7271" w:rsidP="00CE7271"/>
    <w:p w14:paraId="56D0825A" w14:textId="77777777" w:rsidR="00CE7271" w:rsidRPr="000E425A" w:rsidRDefault="00CE7271" w:rsidP="00CE7271">
      <w:pPr>
        <w:pStyle w:val="AmNumberTabs"/>
      </w:pPr>
      <w:r w:rsidRPr="000E425A">
        <w:t>Pozměňovací návrh</w:t>
      </w:r>
      <w:r w:rsidRPr="000E425A">
        <w:tab/>
      </w:r>
      <w:r w:rsidRPr="000E425A">
        <w:tab/>
        <w:t>30</w:t>
      </w:r>
    </w:p>
    <w:p w14:paraId="1825A18C" w14:textId="77777777" w:rsidR="00CE7271" w:rsidRPr="000E425A" w:rsidRDefault="00CE7271" w:rsidP="00CE7271">
      <w:pPr>
        <w:pStyle w:val="NormalBold12b"/>
      </w:pPr>
      <w:r w:rsidRPr="000E425A">
        <w:t>Návrh nařízení</w:t>
      </w:r>
    </w:p>
    <w:p w14:paraId="76B32C15" w14:textId="77777777" w:rsidR="00CE7271" w:rsidRPr="000E425A" w:rsidRDefault="00CE7271" w:rsidP="00CE7271">
      <w:pPr>
        <w:pStyle w:val="NormalBold"/>
      </w:pPr>
      <w:r w:rsidRPr="000E425A">
        <w:t>Čl. 6 – odst. 1 – písm.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16A344E" w14:textId="77777777" w:rsidTr="003007DA">
        <w:trPr>
          <w:trHeight w:hRule="exact" w:val="240"/>
          <w:jc w:val="center"/>
        </w:trPr>
        <w:tc>
          <w:tcPr>
            <w:tcW w:w="9752" w:type="dxa"/>
            <w:gridSpan w:val="2"/>
            <w:tcBorders>
              <w:top w:val="nil"/>
              <w:left w:val="nil"/>
              <w:bottom w:val="nil"/>
              <w:right w:val="nil"/>
            </w:tcBorders>
          </w:tcPr>
          <w:p w14:paraId="52AF129F" w14:textId="77777777" w:rsidR="00CE7271" w:rsidRPr="000E425A" w:rsidRDefault="00CE7271" w:rsidP="003007DA"/>
        </w:tc>
      </w:tr>
      <w:tr w:rsidR="00CE7271" w:rsidRPr="000E425A" w14:paraId="7380D8B0" w14:textId="77777777" w:rsidTr="003007DA">
        <w:trPr>
          <w:trHeight w:val="240"/>
          <w:jc w:val="center"/>
        </w:trPr>
        <w:tc>
          <w:tcPr>
            <w:tcW w:w="4876" w:type="dxa"/>
            <w:tcBorders>
              <w:top w:val="nil"/>
              <w:left w:val="nil"/>
              <w:bottom w:val="nil"/>
              <w:right w:val="nil"/>
            </w:tcBorders>
          </w:tcPr>
          <w:p w14:paraId="02656650"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712B39A" w14:textId="77777777" w:rsidR="00CE7271" w:rsidRPr="000E425A" w:rsidRDefault="00CE7271" w:rsidP="003007DA">
            <w:pPr>
              <w:pStyle w:val="AmColumnHeading"/>
            </w:pPr>
            <w:r w:rsidRPr="000E425A">
              <w:t>Pozměňovací návrh</w:t>
            </w:r>
          </w:p>
        </w:tc>
      </w:tr>
      <w:tr w:rsidR="00CE7271" w:rsidRPr="000E425A" w14:paraId="607D6A79" w14:textId="77777777" w:rsidTr="003007DA">
        <w:trPr>
          <w:jc w:val="center"/>
        </w:trPr>
        <w:tc>
          <w:tcPr>
            <w:tcW w:w="4876" w:type="dxa"/>
            <w:tcBorders>
              <w:top w:val="nil"/>
              <w:left w:val="nil"/>
              <w:bottom w:val="nil"/>
              <w:right w:val="nil"/>
            </w:tcBorders>
          </w:tcPr>
          <w:p w14:paraId="3105BC2F" w14:textId="77777777" w:rsidR="00CE7271" w:rsidRPr="000E425A" w:rsidRDefault="00CE7271" w:rsidP="003007DA">
            <w:pPr>
              <w:pStyle w:val="Normal6a"/>
            </w:pPr>
            <w:r w:rsidRPr="000E425A">
              <w:t>c)</w:t>
            </w:r>
            <w:r w:rsidRPr="000E425A">
              <w:tab/>
              <w:t xml:space="preserve">dvou </w:t>
            </w:r>
            <w:r w:rsidRPr="000E425A">
              <w:rPr>
                <w:b/>
                <w:i/>
              </w:rPr>
              <w:t>odborníků</w:t>
            </w:r>
            <w:r w:rsidRPr="000E425A">
              <w:t xml:space="preserve"> jmenovaných Evropským parlamentem.</w:t>
            </w:r>
          </w:p>
        </w:tc>
        <w:tc>
          <w:tcPr>
            <w:tcW w:w="4876" w:type="dxa"/>
            <w:tcBorders>
              <w:top w:val="nil"/>
              <w:left w:val="nil"/>
              <w:bottom w:val="nil"/>
              <w:right w:val="nil"/>
            </w:tcBorders>
          </w:tcPr>
          <w:p w14:paraId="44112320" w14:textId="77777777" w:rsidR="00CE7271" w:rsidRPr="000E425A" w:rsidRDefault="00CE7271" w:rsidP="003007DA">
            <w:pPr>
              <w:pStyle w:val="Normal6a"/>
            </w:pPr>
            <w:r w:rsidRPr="000E425A">
              <w:t>c)</w:t>
            </w:r>
            <w:r w:rsidRPr="000E425A">
              <w:tab/>
              <w:t xml:space="preserve">dvou </w:t>
            </w:r>
            <w:r w:rsidRPr="000E425A">
              <w:rPr>
                <w:b/>
                <w:i/>
              </w:rPr>
              <w:t>nezávislých osob</w:t>
            </w:r>
            <w:r w:rsidRPr="000E425A">
              <w:t xml:space="preserve"> jmenovaných Evropským parlamentem</w:t>
            </w:r>
            <w:r w:rsidRPr="000E425A">
              <w:rPr>
                <w:b/>
                <w:i/>
              </w:rPr>
              <w:t>, které vykonávají své povinnosti nezávisle a nevyžadují ani nepřijímají pokyny od žádného orgánu, instituce nebo jiného subjektu Unie, od žádné vlády ani od žádného jiného veřejného nebo soukromého subjektu</w:t>
            </w:r>
            <w:r w:rsidRPr="000E425A">
              <w:t>.</w:t>
            </w:r>
          </w:p>
        </w:tc>
      </w:tr>
    </w:tbl>
    <w:p w14:paraId="466A9AB8" w14:textId="77777777" w:rsidR="00CE7271" w:rsidRPr="000E425A" w:rsidRDefault="00CE7271" w:rsidP="00CE7271"/>
    <w:p w14:paraId="02BE5ADE" w14:textId="77777777" w:rsidR="00CE7271" w:rsidRPr="000E425A" w:rsidRDefault="00CE7271" w:rsidP="00CE7271">
      <w:pPr>
        <w:pStyle w:val="AmNumberTabs"/>
      </w:pPr>
      <w:r w:rsidRPr="000E425A">
        <w:t>Pozměňovací návrh</w:t>
      </w:r>
      <w:r w:rsidRPr="000E425A">
        <w:tab/>
      </w:r>
      <w:r w:rsidRPr="000E425A">
        <w:tab/>
        <w:t>31</w:t>
      </w:r>
    </w:p>
    <w:p w14:paraId="5BB097D7" w14:textId="77777777" w:rsidR="00CE7271" w:rsidRPr="000E425A" w:rsidRDefault="00CE7271" w:rsidP="00CE7271">
      <w:pPr>
        <w:pStyle w:val="NormalBold12b"/>
      </w:pPr>
      <w:r w:rsidRPr="000E425A">
        <w:t>Návrh nařízení</w:t>
      </w:r>
    </w:p>
    <w:p w14:paraId="20BDFEDB" w14:textId="77777777" w:rsidR="00CE7271" w:rsidRPr="000E425A" w:rsidRDefault="00CE7271" w:rsidP="00CE7271">
      <w:pPr>
        <w:pStyle w:val="NormalBold"/>
      </w:pPr>
      <w:r w:rsidRPr="000E425A">
        <w:t>Čl. 6 – odst.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C9F950C" w14:textId="77777777" w:rsidTr="003007DA">
        <w:trPr>
          <w:trHeight w:hRule="exact" w:val="240"/>
          <w:jc w:val="center"/>
        </w:trPr>
        <w:tc>
          <w:tcPr>
            <w:tcW w:w="9752" w:type="dxa"/>
            <w:gridSpan w:val="2"/>
            <w:tcBorders>
              <w:top w:val="nil"/>
              <w:left w:val="nil"/>
              <w:bottom w:val="nil"/>
              <w:right w:val="nil"/>
            </w:tcBorders>
          </w:tcPr>
          <w:p w14:paraId="33E6E9AE" w14:textId="77777777" w:rsidR="00CE7271" w:rsidRPr="000E425A" w:rsidRDefault="00CE7271" w:rsidP="003007DA"/>
        </w:tc>
      </w:tr>
      <w:tr w:rsidR="00CE7271" w:rsidRPr="000E425A" w14:paraId="3008C5F7" w14:textId="77777777" w:rsidTr="003007DA">
        <w:trPr>
          <w:trHeight w:val="240"/>
          <w:jc w:val="center"/>
        </w:trPr>
        <w:tc>
          <w:tcPr>
            <w:tcW w:w="4876" w:type="dxa"/>
            <w:tcBorders>
              <w:top w:val="nil"/>
              <w:left w:val="nil"/>
              <w:bottom w:val="nil"/>
              <w:right w:val="nil"/>
            </w:tcBorders>
          </w:tcPr>
          <w:p w14:paraId="5125C939"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1A55DB5" w14:textId="77777777" w:rsidR="00CE7271" w:rsidRPr="000E425A" w:rsidRDefault="00CE7271" w:rsidP="003007DA">
            <w:pPr>
              <w:pStyle w:val="AmColumnHeading"/>
            </w:pPr>
            <w:r w:rsidRPr="000E425A">
              <w:t>Pozměňovací návrh</w:t>
            </w:r>
          </w:p>
        </w:tc>
      </w:tr>
      <w:tr w:rsidR="00CE7271" w:rsidRPr="000E425A" w14:paraId="3611E1B2" w14:textId="77777777" w:rsidTr="003007DA">
        <w:trPr>
          <w:jc w:val="center"/>
        </w:trPr>
        <w:tc>
          <w:tcPr>
            <w:tcW w:w="4876" w:type="dxa"/>
            <w:tcBorders>
              <w:top w:val="nil"/>
              <w:left w:val="nil"/>
              <w:bottom w:val="nil"/>
              <w:right w:val="nil"/>
            </w:tcBorders>
          </w:tcPr>
          <w:p w14:paraId="5B9F6D12" w14:textId="77777777" w:rsidR="00CE7271" w:rsidRPr="000E425A" w:rsidRDefault="00CE7271" w:rsidP="003007DA">
            <w:pPr>
              <w:pStyle w:val="Normal6a"/>
            </w:pPr>
            <w:r w:rsidRPr="000E425A">
              <w:t>2.</w:t>
            </w:r>
            <w:r w:rsidRPr="000E425A">
              <w:tab/>
              <w:t>Zástupci členských států, zástupci Komise a </w:t>
            </w:r>
            <w:r w:rsidRPr="000E425A">
              <w:rPr>
                <w:b/>
                <w:i/>
              </w:rPr>
              <w:t>odborníci jmenovaní</w:t>
            </w:r>
            <w:r w:rsidRPr="000E425A">
              <w:t xml:space="preserve"> Evropským parlamentem mají hlasovací právo. Osoby zastupující zúčastněné strany jmenované Komisí nemají hlasovací právo.</w:t>
            </w:r>
          </w:p>
        </w:tc>
        <w:tc>
          <w:tcPr>
            <w:tcW w:w="4876" w:type="dxa"/>
            <w:tcBorders>
              <w:top w:val="nil"/>
              <w:left w:val="nil"/>
              <w:bottom w:val="nil"/>
              <w:right w:val="nil"/>
            </w:tcBorders>
          </w:tcPr>
          <w:p w14:paraId="0E282B4D" w14:textId="77777777" w:rsidR="00CE7271" w:rsidRPr="000E425A" w:rsidRDefault="00CE7271" w:rsidP="003007DA">
            <w:pPr>
              <w:pStyle w:val="Normal6a"/>
            </w:pPr>
            <w:r w:rsidRPr="000E425A">
              <w:t>2.</w:t>
            </w:r>
            <w:r w:rsidRPr="000E425A">
              <w:tab/>
              <w:t>Zástupci členských států, zástupci Komise a </w:t>
            </w:r>
            <w:r w:rsidRPr="000E425A">
              <w:rPr>
                <w:b/>
                <w:i/>
              </w:rPr>
              <w:t>nezávislé osoby jmenované</w:t>
            </w:r>
            <w:r w:rsidRPr="000E425A">
              <w:t xml:space="preserve"> Evropským parlamentem mají hlasovací právo. Osoby zastupující zúčastněné strany jmenované Komisí nemají hlasovací právo.</w:t>
            </w:r>
          </w:p>
        </w:tc>
      </w:tr>
    </w:tbl>
    <w:p w14:paraId="670C3065" w14:textId="77777777" w:rsidR="00CE7271" w:rsidRPr="000E425A" w:rsidRDefault="00CE7271" w:rsidP="00CE7271"/>
    <w:p w14:paraId="59A97E83" w14:textId="77777777" w:rsidR="00CE7271" w:rsidRPr="000E425A" w:rsidRDefault="00CE7271" w:rsidP="00CE7271">
      <w:pPr>
        <w:pStyle w:val="AmNumberTabs"/>
      </w:pPr>
      <w:r w:rsidRPr="000E425A">
        <w:t>Pozměňovací návrh</w:t>
      </w:r>
      <w:r w:rsidRPr="000E425A">
        <w:tab/>
      </w:r>
      <w:r w:rsidRPr="000E425A">
        <w:tab/>
        <w:t>32</w:t>
      </w:r>
    </w:p>
    <w:p w14:paraId="5667500A" w14:textId="77777777" w:rsidR="00CE7271" w:rsidRPr="000E425A" w:rsidRDefault="00CE7271" w:rsidP="00CE7271">
      <w:pPr>
        <w:pStyle w:val="NormalBold12b"/>
      </w:pPr>
      <w:r w:rsidRPr="000E425A">
        <w:t>Návrh nařízení</w:t>
      </w:r>
    </w:p>
    <w:p w14:paraId="5476716A" w14:textId="77777777" w:rsidR="00CE7271" w:rsidRPr="000E425A" w:rsidRDefault="00CE7271" w:rsidP="00CE7271">
      <w:pPr>
        <w:pStyle w:val="NormalBold"/>
      </w:pPr>
      <w:r w:rsidRPr="000E425A">
        <w:lastRenderedPageBreak/>
        <w:t>Čl. 6 – odst. 3 – písm.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A1A8A4A" w14:textId="77777777" w:rsidTr="003007DA">
        <w:trPr>
          <w:trHeight w:hRule="exact" w:val="240"/>
          <w:jc w:val="center"/>
        </w:trPr>
        <w:tc>
          <w:tcPr>
            <w:tcW w:w="9752" w:type="dxa"/>
            <w:gridSpan w:val="2"/>
            <w:tcBorders>
              <w:top w:val="nil"/>
              <w:left w:val="nil"/>
              <w:bottom w:val="nil"/>
              <w:right w:val="nil"/>
            </w:tcBorders>
          </w:tcPr>
          <w:p w14:paraId="5EE9CAEB" w14:textId="77777777" w:rsidR="00CE7271" w:rsidRPr="000E425A" w:rsidRDefault="00CE7271" w:rsidP="003007DA"/>
        </w:tc>
      </w:tr>
      <w:tr w:rsidR="00CE7271" w:rsidRPr="000E425A" w14:paraId="68062A2E" w14:textId="77777777" w:rsidTr="003007DA">
        <w:trPr>
          <w:trHeight w:val="240"/>
          <w:jc w:val="center"/>
        </w:trPr>
        <w:tc>
          <w:tcPr>
            <w:tcW w:w="4876" w:type="dxa"/>
            <w:tcBorders>
              <w:top w:val="nil"/>
              <w:left w:val="nil"/>
              <w:bottom w:val="nil"/>
              <w:right w:val="nil"/>
            </w:tcBorders>
          </w:tcPr>
          <w:p w14:paraId="77380874"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BA94699" w14:textId="77777777" w:rsidR="00CE7271" w:rsidRPr="000E425A" w:rsidRDefault="00CE7271" w:rsidP="003007DA">
            <w:pPr>
              <w:pStyle w:val="AmColumnHeading"/>
            </w:pPr>
            <w:r w:rsidRPr="000E425A">
              <w:t>Pozměňovací návrh</w:t>
            </w:r>
          </w:p>
        </w:tc>
      </w:tr>
      <w:tr w:rsidR="00CE7271" w:rsidRPr="000E425A" w14:paraId="6155A84B" w14:textId="77777777" w:rsidTr="003007DA">
        <w:trPr>
          <w:jc w:val="center"/>
        </w:trPr>
        <w:tc>
          <w:tcPr>
            <w:tcW w:w="4876" w:type="dxa"/>
            <w:tcBorders>
              <w:top w:val="nil"/>
              <w:left w:val="nil"/>
              <w:bottom w:val="nil"/>
              <w:right w:val="nil"/>
            </w:tcBorders>
          </w:tcPr>
          <w:p w14:paraId="4F8D154E" w14:textId="77777777" w:rsidR="00CE7271" w:rsidRPr="000E425A" w:rsidRDefault="00CE7271" w:rsidP="003007DA">
            <w:pPr>
              <w:pStyle w:val="Normal6a"/>
            </w:pPr>
            <w:r w:rsidRPr="000E425A">
              <w:t>b)</w:t>
            </w:r>
            <w:r w:rsidRPr="000E425A">
              <w:tab/>
              <w:t>odbory;</w:t>
            </w:r>
          </w:p>
        </w:tc>
        <w:tc>
          <w:tcPr>
            <w:tcW w:w="4876" w:type="dxa"/>
            <w:tcBorders>
              <w:top w:val="nil"/>
              <w:left w:val="nil"/>
              <w:bottom w:val="nil"/>
              <w:right w:val="nil"/>
            </w:tcBorders>
          </w:tcPr>
          <w:p w14:paraId="72772F12" w14:textId="77777777" w:rsidR="00CE7271" w:rsidRPr="000E425A" w:rsidRDefault="00CE7271" w:rsidP="003007DA">
            <w:pPr>
              <w:pStyle w:val="Normal6a"/>
            </w:pPr>
            <w:r w:rsidRPr="000E425A">
              <w:t>b)</w:t>
            </w:r>
            <w:r w:rsidRPr="000E425A">
              <w:tab/>
              <w:t>odbory</w:t>
            </w:r>
            <w:r w:rsidRPr="000E425A">
              <w:rPr>
                <w:b/>
                <w:i/>
              </w:rPr>
              <w:t>, včetně bezpečnosti a ochrany zdraví při práci</w:t>
            </w:r>
            <w:r w:rsidRPr="000E425A">
              <w:t>;</w:t>
            </w:r>
          </w:p>
        </w:tc>
      </w:tr>
    </w:tbl>
    <w:p w14:paraId="2E262EAC" w14:textId="77777777" w:rsidR="00CE7271" w:rsidRPr="000E425A" w:rsidRDefault="00CE7271" w:rsidP="00CE7271"/>
    <w:p w14:paraId="09D945C5" w14:textId="77777777" w:rsidR="00CE7271" w:rsidRPr="000E425A" w:rsidRDefault="00CE7271" w:rsidP="00CE7271">
      <w:pPr>
        <w:pStyle w:val="AmNumberTabs"/>
      </w:pPr>
      <w:r w:rsidRPr="000E425A">
        <w:t>Pozměňovací návrh</w:t>
      </w:r>
      <w:r w:rsidRPr="000E425A">
        <w:tab/>
      </w:r>
      <w:r w:rsidRPr="000E425A">
        <w:tab/>
        <w:t>33</w:t>
      </w:r>
    </w:p>
    <w:p w14:paraId="6F563C67" w14:textId="77777777" w:rsidR="00CE7271" w:rsidRPr="000E425A" w:rsidRDefault="00CE7271" w:rsidP="00CE7271">
      <w:pPr>
        <w:pStyle w:val="NormalBold12b"/>
      </w:pPr>
      <w:r w:rsidRPr="000E425A">
        <w:t>Návrh nařízení</w:t>
      </w:r>
    </w:p>
    <w:p w14:paraId="5A583134" w14:textId="77777777" w:rsidR="00CE7271" w:rsidRPr="000E425A" w:rsidRDefault="00CE7271" w:rsidP="00CE7271">
      <w:pPr>
        <w:pStyle w:val="NormalBold"/>
      </w:pPr>
      <w:r w:rsidRPr="000E425A">
        <w:t>Čl. 6 – odst. 3 – písm. d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1F8540EA" w14:textId="77777777" w:rsidTr="003007DA">
        <w:trPr>
          <w:trHeight w:hRule="exact" w:val="240"/>
          <w:jc w:val="center"/>
        </w:trPr>
        <w:tc>
          <w:tcPr>
            <w:tcW w:w="9752" w:type="dxa"/>
            <w:gridSpan w:val="2"/>
            <w:tcBorders>
              <w:top w:val="nil"/>
              <w:left w:val="nil"/>
              <w:bottom w:val="nil"/>
              <w:right w:val="nil"/>
            </w:tcBorders>
          </w:tcPr>
          <w:p w14:paraId="0464866A" w14:textId="77777777" w:rsidR="00CE7271" w:rsidRPr="000E425A" w:rsidRDefault="00CE7271" w:rsidP="003007DA"/>
        </w:tc>
      </w:tr>
      <w:tr w:rsidR="00CE7271" w:rsidRPr="000E425A" w14:paraId="625F9735" w14:textId="77777777" w:rsidTr="003007DA">
        <w:trPr>
          <w:trHeight w:val="240"/>
          <w:jc w:val="center"/>
        </w:trPr>
        <w:tc>
          <w:tcPr>
            <w:tcW w:w="4876" w:type="dxa"/>
            <w:tcBorders>
              <w:top w:val="nil"/>
              <w:left w:val="nil"/>
              <w:bottom w:val="nil"/>
              <w:right w:val="nil"/>
            </w:tcBorders>
          </w:tcPr>
          <w:p w14:paraId="56181185"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4650437" w14:textId="77777777" w:rsidR="00CE7271" w:rsidRPr="000E425A" w:rsidRDefault="00CE7271" w:rsidP="003007DA">
            <w:pPr>
              <w:pStyle w:val="AmColumnHeading"/>
            </w:pPr>
            <w:r w:rsidRPr="000E425A">
              <w:t>Pozměňovací návrh</w:t>
            </w:r>
          </w:p>
        </w:tc>
      </w:tr>
      <w:tr w:rsidR="00CE7271" w:rsidRPr="000E425A" w14:paraId="60F30F69" w14:textId="77777777" w:rsidTr="003007DA">
        <w:trPr>
          <w:jc w:val="center"/>
        </w:trPr>
        <w:tc>
          <w:tcPr>
            <w:tcW w:w="4876" w:type="dxa"/>
            <w:tcBorders>
              <w:top w:val="nil"/>
              <w:left w:val="nil"/>
              <w:bottom w:val="nil"/>
              <w:right w:val="nil"/>
            </w:tcBorders>
          </w:tcPr>
          <w:p w14:paraId="0838B562" w14:textId="77777777" w:rsidR="00CE7271" w:rsidRPr="000E425A" w:rsidRDefault="00CE7271" w:rsidP="003007DA">
            <w:pPr>
              <w:pStyle w:val="Normal6a"/>
            </w:pPr>
          </w:p>
        </w:tc>
        <w:tc>
          <w:tcPr>
            <w:tcW w:w="4876" w:type="dxa"/>
            <w:tcBorders>
              <w:top w:val="nil"/>
              <w:left w:val="nil"/>
              <w:bottom w:val="nil"/>
              <w:right w:val="nil"/>
            </w:tcBorders>
          </w:tcPr>
          <w:p w14:paraId="02931E03" w14:textId="77777777" w:rsidR="00CE7271" w:rsidRPr="000E425A" w:rsidRDefault="00CE7271" w:rsidP="003007DA">
            <w:pPr>
              <w:pStyle w:val="Normal6a"/>
            </w:pPr>
            <w:r w:rsidRPr="000E425A">
              <w:rPr>
                <w:b/>
                <w:i/>
              </w:rPr>
              <w:t>da)</w:t>
            </w:r>
            <w:r w:rsidRPr="000E425A">
              <w:tab/>
            </w:r>
            <w:r w:rsidRPr="000E425A">
              <w:rPr>
                <w:b/>
                <w:i/>
              </w:rPr>
              <w:t>přístupy bez použití zvířat;</w:t>
            </w:r>
          </w:p>
        </w:tc>
      </w:tr>
    </w:tbl>
    <w:p w14:paraId="67A3236F" w14:textId="77777777" w:rsidR="00CE7271" w:rsidRPr="000E425A" w:rsidRDefault="00CE7271" w:rsidP="00CE7271"/>
    <w:p w14:paraId="78934691" w14:textId="77777777" w:rsidR="00CE7271" w:rsidRPr="000E425A" w:rsidRDefault="00CE7271" w:rsidP="00CE7271">
      <w:pPr>
        <w:pStyle w:val="AmNumberTabs"/>
      </w:pPr>
      <w:r w:rsidRPr="000E425A">
        <w:t>Pozměňovací návrh</w:t>
      </w:r>
      <w:r w:rsidRPr="000E425A">
        <w:tab/>
      </w:r>
      <w:r w:rsidRPr="000E425A">
        <w:tab/>
        <w:t>34</w:t>
      </w:r>
    </w:p>
    <w:p w14:paraId="4507226F" w14:textId="77777777" w:rsidR="00CE7271" w:rsidRPr="000E425A" w:rsidRDefault="00CE7271" w:rsidP="00CE7271">
      <w:pPr>
        <w:pStyle w:val="NormalBold12b"/>
      </w:pPr>
      <w:r w:rsidRPr="000E425A">
        <w:t>Návrh nařízení</w:t>
      </w:r>
    </w:p>
    <w:p w14:paraId="3DC0DC9C" w14:textId="77777777" w:rsidR="00CE7271" w:rsidRPr="000E425A" w:rsidRDefault="00CE7271" w:rsidP="00CE7271">
      <w:pPr>
        <w:pStyle w:val="NormalBold"/>
      </w:pPr>
      <w:r w:rsidRPr="000E425A">
        <w:t>Čl. 6 – odst.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57574872" w14:textId="77777777" w:rsidTr="003007DA">
        <w:trPr>
          <w:trHeight w:hRule="exact" w:val="240"/>
          <w:jc w:val="center"/>
        </w:trPr>
        <w:tc>
          <w:tcPr>
            <w:tcW w:w="9752" w:type="dxa"/>
            <w:gridSpan w:val="2"/>
            <w:tcBorders>
              <w:top w:val="nil"/>
              <w:left w:val="nil"/>
              <w:bottom w:val="nil"/>
              <w:right w:val="nil"/>
            </w:tcBorders>
          </w:tcPr>
          <w:p w14:paraId="2ADC0FCF" w14:textId="77777777" w:rsidR="00CE7271" w:rsidRPr="000E425A" w:rsidRDefault="00CE7271" w:rsidP="003007DA"/>
        </w:tc>
      </w:tr>
      <w:tr w:rsidR="00CE7271" w:rsidRPr="000E425A" w14:paraId="330F8BD8" w14:textId="77777777" w:rsidTr="003007DA">
        <w:trPr>
          <w:trHeight w:val="240"/>
          <w:jc w:val="center"/>
        </w:trPr>
        <w:tc>
          <w:tcPr>
            <w:tcW w:w="4876" w:type="dxa"/>
            <w:tcBorders>
              <w:top w:val="nil"/>
              <w:left w:val="nil"/>
              <w:bottom w:val="nil"/>
              <w:right w:val="nil"/>
            </w:tcBorders>
          </w:tcPr>
          <w:p w14:paraId="4A832BDC"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53666B9" w14:textId="77777777" w:rsidR="00CE7271" w:rsidRPr="000E425A" w:rsidRDefault="00CE7271" w:rsidP="003007DA">
            <w:pPr>
              <w:pStyle w:val="AmColumnHeading"/>
            </w:pPr>
            <w:r w:rsidRPr="000E425A">
              <w:t>Pozměňovací návrh</w:t>
            </w:r>
          </w:p>
        </w:tc>
      </w:tr>
      <w:tr w:rsidR="00CE7271" w:rsidRPr="000E425A" w14:paraId="32D4179A" w14:textId="77777777" w:rsidTr="003007DA">
        <w:trPr>
          <w:jc w:val="center"/>
        </w:trPr>
        <w:tc>
          <w:tcPr>
            <w:tcW w:w="4876" w:type="dxa"/>
            <w:tcBorders>
              <w:top w:val="nil"/>
              <w:left w:val="nil"/>
              <w:bottom w:val="nil"/>
              <w:right w:val="nil"/>
            </w:tcBorders>
          </w:tcPr>
          <w:p w14:paraId="76749FA1" w14:textId="77777777" w:rsidR="00CE7271" w:rsidRPr="000E425A" w:rsidRDefault="00CE7271" w:rsidP="003007DA">
            <w:pPr>
              <w:pStyle w:val="Normal6a"/>
            </w:pPr>
            <w:r w:rsidRPr="000E425A">
              <w:t>4.</w:t>
            </w:r>
            <w:r w:rsidRPr="000E425A">
              <w:tab/>
              <w:t xml:space="preserve">Členové správní rady jsou jmenováni na základě svých znalostí a příslušných zkušeností v oblasti chemické bezpečnosti nebo regulace chemických látek a s ohledem na své dovednosti v oblasti řízení, správy a rozpočtu. V souladu se zásadou rovného zacházení </w:t>
            </w:r>
            <w:r w:rsidRPr="000E425A">
              <w:rPr>
                <w:b/>
                <w:i/>
              </w:rPr>
              <w:t>pro muže a ženy</w:t>
            </w:r>
            <w:r w:rsidRPr="000E425A">
              <w:t xml:space="preserve"> usilují všechny strany, které navrhují a jmenují členy správní rady, o dosažení genderové vyváženosti ve správní radě. Členové, náhradníci a pozorovatelé výborů a fóra nebo jejich pracovních skupin se nemohou stát členy správní rady.</w:t>
            </w:r>
          </w:p>
        </w:tc>
        <w:tc>
          <w:tcPr>
            <w:tcW w:w="4876" w:type="dxa"/>
            <w:tcBorders>
              <w:top w:val="nil"/>
              <w:left w:val="nil"/>
              <w:bottom w:val="nil"/>
              <w:right w:val="nil"/>
            </w:tcBorders>
          </w:tcPr>
          <w:p w14:paraId="731CCC3C" w14:textId="77777777" w:rsidR="00CE7271" w:rsidRPr="000E425A" w:rsidRDefault="00CE7271" w:rsidP="003007DA">
            <w:pPr>
              <w:pStyle w:val="Normal6a"/>
            </w:pPr>
            <w:r w:rsidRPr="000E425A">
              <w:t>4.</w:t>
            </w:r>
            <w:r w:rsidRPr="000E425A">
              <w:tab/>
              <w:t>Členové správní rady jsou jmenováni na základě svých znalostí a příslušných zkušeností v oblasti chemické bezpečnosti nebo regulace chemických látek a s </w:t>
            </w:r>
            <w:r w:rsidRPr="000E425A">
              <w:rPr>
                <w:b/>
                <w:i/>
              </w:rPr>
              <w:t>náležitým</w:t>
            </w:r>
            <w:r w:rsidRPr="000E425A">
              <w:t xml:space="preserve"> ohledem na své dovednosti v oblasti řízení, správy a rozpočtu. V souladu se zásadou rovného zacházení </w:t>
            </w:r>
            <w:r w:rsidRPr="000E425A">
              <w:rPr>
                <w:b/>
                <w:i/>
              </w:rPr>
              <w:t>se všemi pohlavími</w:t>
            </w:r>
            <w:r w:rsidRPr="000E425A">
              <w:t xml:space="preserve"> usilují všechny strany, které navrhují a jmenují členy správní rady, o dosažení genderové vyváženosti ve správní radě. Členové, náhradníci a pozorovatelé výborů a fóra nebo jejich pracovních skupin se nemohou stát členy správní rady.</w:t>
            </w:r>
          </w:p>
        </w:tc>
      </w:tr>
    </w:tbl>
    <w:p w14:paraId="0D9A47E3" w14:textId="77777777" w:rsidR="00CE7271" w:rsidRPr="000E425A" w:rsidRDefault="00CE7271" w:rsidP="00CE7271"/>
    <w:p w14:paraId="72C49A3E" w14:textId="77777777" w:rsidR="00CE7271" w:rsidRPr="000E425A" w:rsidRDefault="00CE7271" w:rsidP="00CE7271">
      <w:pPr>
        <w:pStyle w:val="AmNumberTabs"/>
      </w:pPr>
      <w:r w:rsidRPr="000E425A">
        <w:t>Pozměňovací návrh</w:t>
      </w:r>
      <w:r w:rsidRPr="000E425A">
        <w:tab/>
      </w:r>
      <w:r w:rsidRPr="000E425A">
        <w:tab/>
        <w:t>35</w:t>
      </w:r>
    </w:p>
    <w:p w14:paraId="7B5E2100" w14:textId="77777777" w:rsidR="00CE7271" w:rsidRPr="000E425A" w:rsidRDefault="00CE7271" w:rsidP="00CE7271">
      <w:pPr>
        <w:pStyle w:val="NormalBold12b"/>
      </w:pPr>
      <w:r w:rsidRPr="000E425A">
        <w:t>Návrh nařízení</w:t>
      </w:r>
    </w:p>
    <w:p w14:paraId="6524ED2A" w14:textId="77777777" w:rsidR="00CE7271" w:rsidRPr="000E425A" w:rsidRDefault="00CE7271" w:rsidP="00CE7271">
      <w:pPr>
        <w:pStyle w:val="NormalBold"/>
      </w:pPr>
      <w:r w:rsidRPr="000E425A">
        <w:t>Čl. 6 – odst. 4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DC119F8" w14:textId="77777777" w:rsidTr="003007DA">
        <w:trPr>
          <w:trHeight w:hRule="exact" w:val="240"/>
          <w:jc w:val="center"/>
        </w:trPr>
        <w:tc>
          <w:tcPr>
            <w:tcW w:w="9752" w:type="dxa"/>
            <w:gridSpan w:val="2"/>
            <w:tcBorders>
              <w:top w:val="nil"/>
              <w:left w:val="nil"/>
              <w:bottom w:val="nil"/>
              <w:right w:val="nil"/>
            </w:tcBorders>
          </w:tcPr>
          <w:p w14:paraId="54AB6150" w14:textId="77777777" w:rsidR="00CE7271" w:rsidRPr="000E425A" w:rsidRDefault="00CE7271" w:rsidP="003007DA"/>
        </w:tc>
      </w:tr>
      <w:tr w:rsidR="00CE7271" w:rsidRPr="000E425A" w14:paraId="79097788" w14:textId="77777777" w:rsidTr="003007DA">
        <w:trPr>
          <w:trHeight w:val="240"/>
          <w:jc w:val="center"/>
        </w:trPr>
        <w:tc>
          <w:tcPr>
            <w:tcW w:w="4876" w:type="dxa"/>
            <w:tcBorders>
              <w:top w:val="nil"/>
              <w:left w:val="nil"/>
              <w:bottom w:val="nil"/>
              <w:right w:val="nil"/>
            </w:tcBorders>
          </w:tcPr>
          <w:p w14:paraId="040E2C1E"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EBF3964" w14:textId="77777777" w:rsidR="00CE7271" w:rsidRPr="000E425A" w:rsidRDefault="00CE7271" w:rsidP="003007DA">
            <w:pPr>
              <w:pStyle w:val="AmColumnHeading"/>
            </w:pPr>
            <w:r w:rsidRPr="000E425A">
              <w:t>Pozměňovací návrh</w:t>
            </w:r>
          </w:p>
        </w:tc>
      </w:tr>
      <w:tr w:rsidR="00CE7271" w:rsidRPr="000E425A" w14:paraId="006D7665" w14:textId="77777777" w:rsidTr="003007DA">
        <w:trPr>
          <w:jc w:val="center"/>
        </w:trPr>
        <w:tc>
          <w:tcPr>
            <w:tcW w:w="4876" w:type="dxa"/>
            <w:tcBorders>
              <w:top w:val="nil"/>
              <w:left w:val="nil"/>
              <w:bottom w:val="nil"/>
              <w:right w:val="nil"/>
            </w:tcBorders>
          </w:tcPr>
          <w:p w14:paraId="7B3BA42C" w14:textId="77777777" w:rsidR="00CE7271" w:rsidRPr="000E425A" w:rsidRDefault="00CE7271" w:rsidP="003007DA">
            <w:pPr>
              <w:pStyle w:val="Normal6a"/>
            </w:pPr>
          </w:p>
        </w:tc>
        <w:tc>
          <w:tcPr>
            <w:tcW w:w="4876" w:type="dxa"/>
            <w:tcBorders>
              <w:top w:val="nil"/>
              <w:left w:val="nil"/>
              <w:bottom w:val="nil"/>
              <w:right w:val="nil"/>
            </w:tcBorders>
          </w:tcPr>
          <w:p w14:paraId="3A163148" w14:textId="77777777" w:rsidR="00CE7271" w:rsidRPr="000E425A" w:rsidRDefault="00CE7271" w:rsidP="003007DA">
            <w:pPr>
              <w:pStyle w:val="Normal6a"/>
            </w:pPr>
            <w:r w:rsidRPr="000E425A">
              <w:rPr>
                <w:b/>
                <w:i/>
              </w:rPr>
              <w:t>4a.</w:t>
            </w:r>
            <w:r w:rsidRPr="000E425A">
              <w:tab/>
            </w:r>
            <w:r w:rsidRPr="000E425A">
              <w:rPr>
                <w:b/>
                <w:i/>
              </w:rPr>
              <w:t xml:space="preserve">Členové správní rady jsou nominováni a jmenováni v souladu s pravidly o střetu zájmů přijatými správní </w:t>
            </w:r>
            <w:r w:rsidRPr="000E425A">
              <w:rPr>
                <w:b/>
                <w:i/>
              </w:rPr>
              <w:lastRenderedPageBreak/>
              <w:t>radou podle čl. 9 odst. 1 písm. e).</w:t>
            </w:r>
          </w:p>
        </w:tc>
      </w:tr>
    </w:tbl>
    <w:p w14:paraId="0263AF00" w14:textId="77777777" w:rsidR="00CE7271" w:rsidRPr="000E425A" w:rsidRDefault="00CE7271" w:rsidP="00CE7271"/>
    <w:p w14:paraId="453D5038" w14:textId="77777777" w:rsidR="00CE7271" w:rsidRPr="000E425A" w:rsidRDefault="00CE7271" w:rsidP="00CE7271">
      <w:pPr>
        <w:pStyle w:val="AmNumberTabs"/>
      </w:pPr>
      <w:r w:rsidRPr="000E425A">
        <w:t>Pozměňovací návrh</w:t>
      </w:r>
      <w:r w:rsidRPr="000E425A">
        <w:tab/>
      </w:r>
      <w:r w:rsidRPr="000E425A">
        <w:tab/>
        <w:t>36</w:t>
      </w:r>
    </w:p>
    <w:p w14:paraId="5C3B42AD" w14:textId="77777777" w:rsidR="00CE7271" w:rsidRPr="000E425A" w:rsidRDefault="00CE7271" w:rsidP="00CE7271">
      <w:pPr>
        <w:pStyle w:val="NormalBold12b"/>
      </w:pPr>
      <w:r w:rsidRPr="000E425A">
        <w:t>Návrh nařízení</w:t>
      </w:r>
    </w:p>
    <w:p w14:paraId="6879DFA1" w14:textId="77777777" w:rsidR="00CE7271" w:rsidRPr="000E425A" w:rsidRDefault="00CE7271" w:rsidP="00CE7271">
      <w:pPr>
        <w:pStyle w:val="NormalBold"/>
      </w:pPr>
      <w:r w:rsidRPr="000E425A">
        <w:t>Čl. 6 – odst.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5B979BE7" w14:textId="77777777" w:rsidTr="003007DA">
        <w:trPr>
          <w:trHeight w:hRule="exact" w:val="240"/>
          <w:jc w:val="center"/>
        </w:trPr>
        <w:tc>
          <w:tcPr>
            <w:tcW w:w="9752" w:type="dxa"/>
            <w:gridSpan w:val="2"/>
            <w:tcBorders>
              <w:top w:val="nil"/>
              <w:left w:val="nil"/>
              <w:bottom w:val="nil"/>
              <w:right w:val="nil"/>
            </w:tcBorders>
          </w:tcPr>
          <w:p w14:paraId="26851C33" w14:textId="77777777" w:rsidR="00CE7271" w:rsidRPr="000E425A" w:rsidRDefault="00CE7271" w:rsidP="003007DA"/>
        </w:tc>
      </w:tr>
      <w:tr w:rsidR="00CE7271" w:rsidRPr="000E425A" w14:paraId="742E884D" w14:textId="77777777" w:rsidTr="003007DA">
        <w:trPr>
          <w:trHeight w:val="240"/>
          <w:jc w:val="center"/>
        </w:trPr>
        <w:tc>
          <w:tcPr>
            <w:tcW w:w="4876" w:type="dxa"/>
            <w:tcBorders>
              <w:top w:val="nil"/>
              <w:left w:val="nil"/>
              <w:bottom w:val="nil"/>
              <w:right w:val="nil"/>
            </w:tcBorders>
          </w:tcPr>
          <w:p w14:paraId="6244E2C7"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7BCE1C9" w14:textId="77777777" w:rsidR="00CE7271" w:rsidRPr="000E425A" w:rsidRDefault="00CE7271" w:rsidP="003007DA">
            <w:pPr>
              <w:pStyle w:val="AmColumnHeading"/>
            </w:pPr>
            <w:r w:rsidRPr="000E425A">
              <w:t>Pozměňovací návrh</w:t>
            </w:r>
          </w:p>
        </w:tc>
      </w:tr>
      <w:tr w:rsidR="00CE7271" w:rsidRPr="000E425A" w14:paraId="7845ED5A" w14:textId="77777777" w:rsidTr="003007DA">
        <w:trPr>
          <w:jc w:val="center"/>
        </w:trPr>
        <w:tc>
          <w:tcPr>
            <w:tcW w:w="4876" w:type="dxa"/>
            <w:tcBorders>
              <w:top w:val="nil"/>
              <w:left w:val="nil"/>
              <w:bottom w:val="nil"/>
              <w:right w:val="nil"/>
            </w:tcBorders>
          </w:tcPr>
          <w:p w14:paraId="382FD93A" w14:textId="77777777" w:rsidR="00CE7271" w:rsidRPr="000E425A" w:rsidRDefault="00CE7271" w:rsidP="003007DA">
            <w:pPr>
              <w:pStyle w:val="Normal6a"/>
            </w:pPr>
            <w:r w:rsidRPr="000E425A">
              <w:t>6.</w:t>
            </w:r>
            <w:r w:rsidRPr="000E425A">
              <w:tab/>
              <w:t>Členové správní rady jednají výhradně v zájmu agentury.</w:t>
            </w:r>
          </w:p>
        </w:tc>
        <w:tc>
          <w:tcPr>
            <w:tcW w:w="4876" w:type="dxa"/>
            <w:tcBorders>
              <w:top w:val="nil"/>
              <w:left w:val="nil"/>
              <w:bottom w:val="nil"/>
              <w:right w:val="nil"/>
            </w:tcBorders>
          </w:tcPr>
          <w:p w14:paraId="1EAD453D" w14:textId="77777777" w:rsidR="00CE7271" w:rsidRPr="000E425A" w:rsidRDefault="00CE7271" w:rsidP="003007DA">
            <w:pPr>
              <w:pStyle w:val="Normal6a"/>
            </w:pPr>
            <w:r w:rsidRPr="000E425A">
              <w:t>6.</w:t>
            </w:r>
            <w:r w:rsidRPr="000E425A">
              <w:tab/>
              <w:t>Členové správní rady jednají výhradně v zájmu agentury a </w:t>
            </w:r>
            <w:r w:rsidRPr="000E425A">
              <w:rPr>
                <w:b/>
                <w:i/>
              </w:rPr>
              <w:t>Unie</w:t>
            </w:r>
            <w:r w:rsidRPr="000E425A">
              <w:t>.</w:t>
            </w:r>
          </w:p>
        </w:tc>
      </w:tr>
    </w:tbl>
    <w:p w14:paraId="2DAF9EBE" w14:textId="77777777" w:rsidR="00CE7271" w:rsidRPr="000E425A" w:rsidRDefault="00CE7271" w:rsidP="00CE7271"/>
    <w:p w14:paraId="45699B0A" w14:textId="77777777" w:rsidR="00CE7271" w:rsidRPr="000E425A" w:rsidRDefault="00CE7271" w:rsidP="00CE7271">
      <w:pPr>
        <w:pStyle w:val="AmNumberTabs"/>
      </w:pPr>
      <w:r w:rsidRPr="000E425A">
        <w:t>Pozměňovací návrh</w:t>
      </w:r>
      <w:r w:rsidRPr="000E425A">
        <w:tab/>
      </w:r>
      <w:r w:rsidRPr="000E425A">
        <w:tab/>
        <w:t>37</w:t>
      </w:r>
    </w:p>
    <w:p w14:paraId="7F6DBB6D" w14:textId="77777777" w:rsidR="00CE7271" w:rsidRPr="000E425A" w:rsidRDefault="00CE7271" w:rsidP="00CE7271">
      <w:pPr>
        <w:pStyle w:val="NormalBold12b"/>
      </w:pPr>
      <w:r w:rsidRPr="000E425A">
        <w:t>Návrh nařízení</w:t>
      </w:r>
    </w:p>
    <w:p w14:paraId="2FBC3AE9" w14:textId="77777777" w:rsidR="00CE7271" w:rsidRPr="000E425A" w:rsidRDefault="00CE7271" w:rsidP="00CE7271">
      <w:pPr>
        <w:pStyle w:val="NormalBold"/>
      </w:pPr>
      <w:r w:rsidRPr="000E425A">
        <w:t>Čl. 9 – odst. 1 – písm.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9193122" w14:textId="77777777" w:rsidTr="003007DA">
        <w:trPr>
          <w:trHeight w:hRule="exact" w:val="240"/>
          <w:jc w:val="center"/>
        </w:trPr>
        <w:tc>
          <w:tcPr>
            <w:tcW w:w="9752" w:type="dxa"/>
            <w:gridSpan w:val="2"/>
            <w:tcBorders>
              <w:top w:val="nil"/>
              <w:left w:val="nil"/>
              <w:bottom w:val="nil"/>
              <w:right w:val="nil"/>
            </w:tcBorders>
          </w:tcPr>
          <w:p w14:paraId="632CCF4A" w14:textId="77777777" w:rsidR="00CE7271" w:rsidRPr="000E425A" w:rsidRDefault="00CE7271" w:rsidP="003007DA"/>
        </w:tc>
      </w:tr>
      <w:tr w:rsidR="00CE7271" w:rsidRPr="000E425A" w14:paraId="536A8A82" w14:textId="77777777" w:rsidTr="003007DA">
        <w:trPr>
          <w:trHeight w:val="240"/>
          <w:jc w:val="center"/>
        </w:trPr>
        <w:tc>
          <w:tcPr>
            <w:tcW w:w="4876" w:type="dxa"/>
            <w:tcBorders>
              <w:top w:val="nil"/>
              <w:left w:val="nil"/>
              <w:bottom w:val="nil"/>
              <w:right w:val="nil"/>
            </w:tcBorders>
          </w:tcPr>
          <w:p w14:paraId="667ECABA"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934388F" w14:textId="77777777" w:rsidR="00CE7271" w:rsidRPr="000E425A" w:rsidRDefault="00CE7271" w:rsidP="003007DA">
            <w:pPr>
              <w:pStyle w:val="AmColumnHeading"/>
            </w:pPr>
            <w:r w:rsidRPr="000E425A">
              <w:t>Pozměňovací návrh</w:t>
            </w:r>
          </w:p>
        </w:tc>
      </w:tr>
      <w:tr w:rsidR="00CE7271" w:rsidRPr="000E425A" w14:paraId="46ED30F6" w14:textId="77777777" w:rsidTr="003007DA">
        <w:trPr>
          <w:jc w:val="center"/>
        </w:trPr>
        <w:tc>
          <w:tcPr>
            <w:tcW w:w="4876" w:type="dxa"/>
            <w:tcBorders>
              <w:top w:val="nil"/>
              <w:left w:val="nil"/>
              <w:bottom w:val="nil"/>
              <w:right w:val="nil"/>
            </w:tcBorders>
          </w:tcPr>
          <w:p w14:paraId="39507EC9" w14:textId="77777777" w:rsidR="00CE7271" w:rsidRPr="000E425A" w:rsidRDefault="00CE7271" w:rsidP="003007DA">
            <w:pPr>
              <w:pStyle w:val="Normal6a"/>
            </w:pPr>
            <w:r w:rsidRPr="000E425A">
              <w:t>s)</w:t>
            </w:r>
            <w:r w:rsidRPr="000E425A">
              <w:tab/>
              <w:t xml:space="preserve">přijímá jednací řád výborů a fóra </w:t>
            </w:r>
            <w:r w:rsidRPr="000E425A">
              <w:rPr>
                <w:b/>
                <w:i/>
              </w:rPr>
              <w:t>na návrh fóra v souladu s čl. 17 odst. 5</w:t>
            </w:r>
            <w:r w:rsidRPr="000E425A">
              <w:t>;</w:t>
            </w:r>
          </w:p>
        </w:tc>
        <w:tc>
          <w:tcPr>
            <w:tcW w:w="4876" w:type="dxa"/>
            <w:tcBorders>
              <w:top w:val="nil"/>
              <w:left w:val="nil"/>
              <w:bottom w:val="nil"/>
              <w:right w:val="nil"/>
            </w:tcBorders>
          </w:tcPr>
          <w:p w14:paraId="601CAB87" w14:textId="77777777" w:rsidR="00CE7271" w:rsidRPr="000E425A" w:rsidRDefault="00CE7271" w:rsidP="003007DA">
            <w:pPr>
              <w:pStyle w:val="Normal6a"/>
            </w:pPr>
            <w:r w:rsidRPr="000E425A">
              <w:t>s)</w:t>
            </w:r>
            <w:r w:rsidRPr="000E425A">
              <w:tab/>
              <w:t>přijímá jednací řád výborů</w:t>
            </w:r>
            <w:r w:rsidRPr="000E425A">
              <w:rPr>
                <w:b/>
                <w:i/>
              </w:rPr>
              <w:t>,</w:t>
            </w:r>
            <w:r w:rsidRPr="000E425A">
              <w:t xml:space="preserve"> fóra a </w:t>
            </w:r>
            <w:r w:rsidRPr="000E425A">
              <w:rPr>
                <w:b/>
                <w:i/>
              </w:rPr>
              <w:t>shromáždění zúčastněných stran</w:t>
            </w:r>
            <w:r w:rsidRPr="000E425A">
              <w:t>;</w:t>
            </w:r>
          </w:p>
        </w:tc>
      </w:tr>
    </w:tbl>
    <w:p w14:paraId="147C1BD2" w14:textId="77777777" w:rsidR="00CE7271" w:rsidRPr="000E425A" w:rsidRDefault="00CE7271" w:rsidP="00CE7271"/>
    <w:p w14:paraId="78440195" w14:textId="77777777" w:rsidR="00CE7271" w:rsidRPr="000E425A" w:rsidRDefault="00CE7271" w:rsidP="00CE7271">
      <w:pPr>
        <w:pStyle w:val="AmNumberTabs"/>
      </w:pPr>
      <w:r w:rsidRPr="000E425A">
        <w:t>Pozměňovací návrh</w:t>
      </w:r>
      <w:r w:rsidRPr="000E425A">
        <w:tab/>
      </w:r>
      <w:r w:rsidRPr="000E425A">
        <w:tab/>
        <w:t>38</w:t>
      </w:r>
    </w:p>
    <w:p w14:paraId="63FD971B" w14:textId="77777777" w:rsidR="00CE7271" w:rsidRPr="000E425A" w:rsidRDefault="00CE7271" w:rsidP="00CE7271">
      <w:pPr>
        <w:pStyle w:val="NormalBold12b"/>
      </w:pPr>
      <w:r w:rsidRPr="000E425A">
        <w:t>Návrh nařízení</w:t>
      </w:r>
    </w:p>
    <w:p w14:paraId="129AC8E5" w14:textId="77777777" w:rsidR="00CE7271" w:rsidRPr="000E425A" w:rsidRDefault="00CE7271" w:rsidP="00CE7271">
      <w:pPr>
        <w:pStyle w:val="NormalBold"/>
      </w:pPr>
      <w:r w:rsidRPr="000E425A">
        <w:t>Čl. 9 – odst. 1 – písm.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DABDD30" w14:textId="77777777" w:rsidTr="003007DA">
        <w:trPr>
          <w:trHeight w:hRule="exact" w:val="240"/>
          <w:jc w:val="center"/>
        </w:trPr>
        <w:tc>
          <w:tcPr>
            <w:tcW w:w="9752" w:type="dxa"/>
            <w:gridSpan w:val="2"/>
            <w:tcBorders>
              <w:top w:val="nil"/>
              <w:left w:val="nil"/>
              <w:bottom w:val="nil"/>
              <w:right w:val="nil"/>
            </w:tcBorders>
          </w:tcPr>
          <w:p w14:paraId="5719A3C0" w14:textId="77777777" w:rsidR="00CE7271" w:rsidRPr="000E425A" w:rsidRDefault="00CE7271" w:rsidP="003007DA"/>
        </w:tc>
      </w:tr>
      <w:tr w:rsidR="00CE7271" w:rsidRPr="000E425A" w14:paraId="6EDEF664" w14:textId="77777777" w:rsidTr="003007DA">
        <w:trPr>
          <w:trHeight w:val="240"/>
          <w:jc w:val="center"/>
        </w:trPr>
        <w:tc>
          <w:tcPr>
            <w:tcW w:w="4876" w:type="dxa"/>
            <w:tcBorders>
              <w:top w:val="nil"/>
              <w:left w:val="nil"/>
              <w:bottom w:val="nil"/>
              <w:right w:val="nil"/>
            </w:tcBorders>
          </w:tcPr>
          <w:p w14:paraId="15512526"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50AEACF" w14:textId="77777777" w:rsidR="00CE7271" w:rsidRPr="000E425A" w:rsidRDefault="00CE7271" w:rsidP="003007DA">
            <w:pPr>
              <w:pStyle w:val="AmColumnHeading"/>
            </w:pPr>
            <w:r w:rsidRPr="000E425A">
              <w:t>Pozměňovací návrh</w:t>
            </w:r>
          </w:p>
        </w:tc>
      </w:tr>
      <w:tr w:rsidR="00CE7271" w:rsidRPr="000E425A" w14:paraId="3F8D9A88" w14:textId="77777777" w:rsidTr="003007DA">
        <w:trPr>
          <w:jc w:val="center"/>
        </w:trPr>
        <w:tc>
          <w:tcPr>
            <w:tcW w:w="4876" w:type="dxa"/>
            <w:tcBorders>
              <w:top w:val="nil"/>
              <w:left w:val="nil"/>
              <w:bottom w:val="nil"/>
              <w:right w:val="nil"/>
            </w:tcBorders>
          </w:tcPr>
          <w:p w14:paraId="7A9F4972" w14:textId="77777777" w:rsidR="00CE7271" w:rsidRPr="000E425A" w:rsidRDefault="00CE7271" w:rsidP="003007DA">
            <w:pPr>
              <w:pStyle w:val="Normal6a"/>
            </w:pPr>
            <w:r w:rsidRPr="000E425A">
              <w:t>y)</w:t>
            </w:r>
            <w:r w:rsidRPr="000E425A">
              <w:tab/>
              <w:t>přijímá praktická pravidla pro dodržování nařízení Evropského parlamentu a Rady (ES) č. 1049/2001</w:t>
            </w:r>
            <w:r w:rsidRPr="000E425A">
              <w:rPr>
                <w:vertAlign w:val="superscript"/>
              </w:rPr>
              <w:t>28</w:t>
            </w:r>
            <w:r w:rsidRPr="000E425A">
              <w:t>, včetně opravných prostředků a prostředků nápravy dostupných po částečném nebo úplném zamítnutí požadavku na zachování důvěrnosti;</w:t>
            </w:r>
          </w:p>
        </w:tc>
        <w:tc>
          <w:tcPr>
            <w:tcW w:w="4876" w:type="dxa"/>
            <w:tcBorders>
              <w:top w:val="nil"/>
              <w:left w:val="nil"/>
              <w:bottom w:val="nil"/>
              <w:right w:val="nil"/>
            </w:tcBorders>
          </w:tcPr>
          <w:p w14:paraId="4BD182A4" w14:textId="77777777" w:rsidR="00CE7271" w:rsidRPr="000E425A" w:rsidRDefault="00CE7271" w:rsidP="003007DA">
            <w:pPr>
              <w:pStyle w:val="Normal6a"/>
            </w:pPr>
            <w:r w:rsidRPr="000E425A">
              <w:t>y)</w:t>
            </w:r>
            <w:r w:rsidRPr="000E425A">
              <w:tab/>
              <w:t>přijímá praktická pravidla pro dodržování nařízení Evropského parlamentu a Rady (ES) č. 1049/2001</w:t>
            </w:r>
            <w:r w:rsidRPr="000E425A">
              <w:rPr>
                <w:vertAlign w:val="superscript"/>
              </w:rPr>
              <w:t>28</w:t>
            </w:r>
            <w:r w:rsidRPr="000E425A">
              <w:t>, včetně opravných prostředků a prostředků nápravy dostupných po částečném nebo úplném zamítnutí požadavku na zachování důvěrnosti</w:t>
            </w:r>
            <w:r w:rsidRPr="000E425A">
              <w:rPr>
                <w:b/>
                <w:i/>
              </w:rPr>
              <w:t>, na něž se odkazuje v článku 37a</w:t>
            </w:r>
            <w:r w:rsidRPr="000E425A">
              <w:t>;</w:t>
            </w:r>
          </w:p>
        </w:tc>
      </w:tr>
      <w:tr w:rsidR="00CE7271" w:rsidRPr="000E425A" w14:paraId="08A835D1" w14:textId="77777777" w:rsidTr="003007DA">
        <w:trPr>
          <w:jc w:val="center"/>
        </w:trPr>
        <w:tc>
          <w:tcPr>
            <w:tcW w:w="4876" w:type="dxa"/>
            <w:tcBorders>
              <w:top w:val="nil"/>
              <w:left w:val="nil"/>
              <w:bottom w:val="nil"/>
              <w:right w:val="nil"/>
            </w:tcBorders>
          </w:tcPr>
          <w:p w14:paraId="366E1BCA" w14:textId="77777777" w:rsidR="00CE7271" w:rsidRPr="000E425A" w:rsidRDefault="00CE7271" w:rsidP="003007DA">
            <w:pPr>
              <w:pStyle w:val="Normal6a"/>
            </w:pPr>
            <w:r w:rsidRPr="000E425A">
              <w:rPr>
                <w:b/>
                <w:i/>
              </w:rPr>
              <w:t>_________________</w:t>
            </w:r>
          </w:p>
        </w:tc>
        <w:tc>
          <w:tcPr>
            <w:tcW w:w="4876" w:type="dxa"/>
            <w:tcBorders>
              <w:top w:val="nil"/>
              <w:left w:val="nil"/>
              <w:bottom w:val="nil"/>
              <w:right w:val="nil"/>
            </w:tcBorders>
          </w:tcPr>
          <w:p w14:paraId="392CD9B1" w14:textId="77777777" w:rsidR="00CE7271" w:rsidRPr="000E425A" w:rsidRDefault="00CE7271" w:rsidP="003007DA">
            <w:pPr>
              <w:pStyle w:val="Normal6a"/>
            </w:pPr>
            <w:r w:rsidRPr="000E425A">
              <w:rPr>
                <w:b/>
                <w:i/>
              </w:rPr>
              <w:t>_________________</w:t>
            </w:r>
          </w:p>
        </w:tc>
      </w:tr>
      <w:tr w:rsidR="00CE7271" w:rsidRPr="000E425A" w14:paraId="05553722" w14:textId="77777777" w:rsidTr="003007DA">
        <w:trPr>
          <w:jc w:val="center"/>
        </w:trPr>
        <w:tc>
          <w:tcPr>
            <w:tcW w:w="4876" w:type="dxa"/>
            <w:tcBorders>
              <w:top w:val="nil"/>
              <w:left w:val="nil"/>
              <w:bottom w:val="nil"/>
              <w:right w:val="nil"/>
            </w:tcBorders>
          </w:tcPr>
          <w:p w14:paraId="38255696" w14:textId="77777777" w:rsidR="00CE7271" w:rsidRPr="000E425A" w:rsidRDefault="00CE7271" w:rsidP="003007DA">
            <w:pPr>
              <w:pStyle w:val="Normal6a"/>
            </w:pPr>
            <w:r w:rsidRPr="000E425A">
              <w:rPr>
                <w:vertAlign w:val="superscript"/>
              </w:rPr>
              <w:t>28</w:t>
            </w:r>
            <w:r w:rsidRPr="000E425A">
              <w:t xml:space="preserve"> Nařízení Evropského parlamentu a Rady (ES) č. 1049/2001 ze dne 30. května 2001 o přístupu veřejnosti k dokumentům Evropského parlamentu, Rady a Komise (Úř. věst. L 145, 31.5.2001, s. 43, ELI: http://data.europa.eu/eli/reg/2001/1049/oj).</w:t>
            </w:r>
          </w:p>
        </w:tc>
        <w:tc>
          <w:tcPr>
            <w:tcW w:w="4876" w:type="dxa"/>
            <w:tcBorders>
              <w:top w:val="nil"/>
              <w:left w:val="nil"/>
              <w:bottom w:val="nil"/>
              <w:right w:val="nil"/>
            </w:tcBorders>
          </w:tcPr>
          <w:p w14:paraId="0B779329" w14:textId="77777777" w:rsidR="00CE7271" w:rsidRPr="000E425A" w:rsidRDefault="00CE7271" w:rsidP="003007DA">
            <w:pPr>
              <w:pStyle w:val="Normal6a"/>
            </w:pPr>
            <w:r w:rsidRPr="000E425A">
              <w:rPr>
                <w:vertAlign w:val="superscript"/>
              </w:rPr>
              <w:t>28</w:t>
            </w:r>
            <w:r w:rsidRPr="000E425A">
              <w:t xml:space="preserve"> Nařízení Evropského parlamentu a Rady (ES) č. 1049/2001 ze dne 30. května 2001 o přístupu veřejnosti k dokumentům Evropského parlamentu, Rady a Komise (Úř. věst. L 145, 31.5.2001, s. 43, ELI: http://data.europa.eu/eli/reg/2001/1049/oj).</w:t>
            </w:r>
          </w:p>
        </w:tc>
      </w:tr>
    </w:tbl>
    <w:p w14:paraId="3130BF69" w14:textId="77777777" w:rsidR="00CE7271" w:rsidRPr="000E425A" w:rsidRDefault="00CE7271" w:rsidP="00CE7271"/>
    <w:p w14:paraId="362BF17E" w14:textId="77777777" w:rsidR="00CE7271" w:rsidRPr="000E425A" w:rsidRDefault="00CE7271" w:rsidP="00CE7271">
      <w:pPr>
        <w:pStyle w:val="AmNumberTabs"/>
      </w:pPr>
      <w:r w:rsidRPr="000E425A">
        <w:lastRenderedPageBreak/>
        <w:t>Pozměňovací návrh</w:t>
      </w:r>
      <w:r w:rsidRPr="000E425A">
        <w:tab/>
      </w:r>
      <w:r w:rsidRPr="000E425A">
        <w:tab/>
        <w:t>39</w:t>
      </w:r>
    </w:p>
    <w:p w14:paraId="4EDC3A27" w14:textId="77777777" w:rsidR="00CE7271" w:rsidRPr="000E425A" w:rsidRDefault="00CE7271" w:rsidP="00CE7271">
      <w:pPr>
        <w:pStyle w:val="NormalBold12b"/>
      </w:pPr>
      <w:r w:rsidRPr="000E425A">
        <w:t>Návrh nařízení</w:t>
      </w:r>
    </w:p>
    <w:p w14:paraId="71AFB9AA" w14:textId="77777777" w:rsidR="00CE7271" w:rsidRPr="000E425A" w:rsidRDefault="00CE7271" w:rsidP="00CE7271">
      <w:pPr>
        <w:pStyle w:val="NormalBold"/>
      </w:pPr>
      <w:r w:rsidRPr="000E425A">
        <w:t>Čl. 10 – odst.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213D789" w14:textId="77777777" w:rsidTr="003007DA">
        <w:trPr>
          <w:trHeight w:hRule="exact" w:val="240"/>
          <w:jc w:val="center"/>
        </w:trPr>
        <w:tc>
          <w:tcPr>
            <w:tcW w:w="9752" w:type="dxa"/>
            <w:gridSpan w:val="2"/>
            <w:tcBorders>
              <w:top w:val="nil"/>
              <w:left w:val="nil"/>
              <w:bottom w:val="nil"/>
              <w:right w:val="nil"/>
            </w:tcBorders>
          </w:tcPr>
          <w:p w14:paraId="7D72A43E" w14:textId="77777777" w:rsidR="00CE7271" w:rsidRPr="000E425A" w:rsidRDefault="00CE7271" w:rsidP="003007DA"/>
        </w:tc>
      </w:tr>
      <w:tr w:rsidR="00CE7271" w:rsidRPr="000E425A" w14:paraId="53883BA8" w14:textId="77777777" w:rsidTr="003007DA">
        <w:trPr>
          <w:trHeight w:val="240"/>
          <w:jc w:val="center"/>
        </w:trPr>
        <w:tc>
          <w:tcPr>
            <w:tcW w:w="4876" w:type="dxa"/>
            <w:tcBorders>
              <w:top w:val="nil"/>
              <w:left w:val="nil"/>
              <w:bottom w:val="nil"/>
              <w:right w:val="nil"/>
            </w:tcBorders>
          </w:tcPr>
          <w:p w14:paraId="3E4063BC"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73EE948" w14:textId="77777777" w:rsidR="00CE7271" w:rsidRPr="000E425A" w:rsidRDefault="00CE7271" w:rsidP="003007DA">
            <w:pPr>
              <w:pStyle w:val="AmColumnHeading"/>
            </w:pPr>
            <w:r w:rsidRPr="000E425A">
              <w:t>Pozměňovací návrh</w:t>
            </w:r>
          </w:p>
        </w:tc>
      </w:tr>
      <w:tr w:rsidR="00CE7271" w:rsidRPr="000E425A" w14:paraId="43FB1C7D" w14:textId="77777777" w:rsidTr="003007DA">
        <w:trPr>
          <w:jc w:val="center"/>
        </w:trPr>
        <w:tc>
          <w:tcPr>
            <w:tcW w:w="4876" w:type="dxa"/>
            <w:tcBorders>
              <w:top w:val="nil"/>
              <w:left w:val="nil"/>
              <w:bottom w:val="nil"/>
              <w:right w:val="nil"/>
            </w:tcBorders>
          </w:tcPr>
          <w:p w14:paraId="2C658755" w14:textId="77777777" w:rsidR="00CE7271" w:rsidRPr="000E425A" w:rsidRDefault="00CE7271" w:rsidP="003007DA">
            <w:pPr>
              <w:pStyle w:val="Normal6a"/>
            </w:pPr>
            <w:r w:rsidRPr="000E425A">
              <w:t>3.</w:t>
            </w:r>
            <w:r w:rsidRPr="000E425A">
              <w:tab/>
              <w:t>V případě, že Komise vznese vážné obavy ohledně návrhu rozhodnutí předloženého správní radě v záležitostech souvisejících s nařízením Komise v přenesené pravomoci (EU) 2019/715</w:t>
            </w:r>
            <w:r w:rsidRPr="000E425A">
              <w:rPr>
                <w:vertAlign w:val="superscript"/>
              </w:rPr>
              <w:t>29</w:t>
            </w:r>
            <w:r w:rsidRPr="000E425A">
              <w:t xml:space="preserve"> o rámcovém finančním nařízení pro decentralizované regulační agentury nebo se služebním řádem a pracovním řádem ostatních zaměstnanců podle nařízení (EHS) č. 31, (ESAE) č. 11, správní rada přijetí rozhodnutí odloží. Do 15 dnů jej správní rada znovu přezkoumá a přijme, případně pozměněný, ve druhém čtení </w:t>
            </w:r>
            <w:r w:rsidRPr="000E425A">
              <w:rPr>
                <w:b/>
                <w:i/>
              </w:rPr>
              <w:t>buď dvoutřetinovou většinou, včetně zástupců Komise, nebo čtyřpětinovou většinou zástupců členských států</w:t>
            </w:r>
            <w:r w:rsidRPr="000E425A">
              <w:t>.</w:t>
            </w:r>
          </w:p>
        </w:tc>
        <w:tc>
          <w:tcPr>
            <w:tcW w:w="4876" w:type="dxa"/>
            <w:tcBorders>
              <w:top w:val="nil"/>
              <w:left w:val="nil"/>
              <w:bottom w:val="nil"/>
              <w:right w:val="nil"/>
            </w:tcBorders>
          </w:tcPr>
          <w:p w14:paraId="4E057F8D" w14:textId="77777777" w:rsidR="00CE7271" w:rsidRPr="000E425A" w:rsidRDefault="00CE7271" w:rsidP="003007DA">
            <w:pPr>
              <w:pStyle w:val="Normal6a"/>
            </w:pPr>
            <w:r w:rsidRPr="000E425A">
              <w:t>3.</w:t>
            </w:r>
            <w:r w:rsidRPr="000E425A">
              <w:tab/>
              <w:t>V případě, že Komise vznese vážné obavy ohledně návrhu rozhodnutí předloženého správní radě v záležitostech souvisejících s nařízením Komise v přenesené pravomoci (EU) 2019/715</w:t>
            </w:r>
            <w:r w:rsidRPr="000E425A">
              <w:rPr>
                <w:vertAlign w:val="superscript"/>
              </w:rPr>
              <w:t>29</w:t>
            </w:r>
            <w:r w:rsidRPr="000E425A">
              <w:t xml:space="preserve"> o rámcovém finančním nařízení pro decentralizované regulační agentury nebo se služebním řádem a pracovním řádem ostatních zaměstnanců podle nařízení (EHS) č. 31, (ESAE) č. 11, správní rada přijetí rozhodnutí odloží. Do 15 dnů jej správní rada znovu přezkoumá a přijme, případně pozměněný, ve druhém čtení.</w:t>
            </w:r>
          </w:p>
        </w:tc>
      </w:tr>
      <w:tr w:rsidR="00CE7271" w:rsidRPr="000E425A" w14:paraId="1B7EBDA8" w14:textId="77777777" w:rsidTr="003007DA">
        <w:trPr>
          <w:jc w:val="center"/>
        </w:trPr>
        <w:tc>
          <w:tcPr>
            <w:tcW w:w="4876" w:type="dxa"/>
            <w:tcBorders>
              <w:top w:val="nil"/>
              <w:left w:val="nil"/>
              <w:bottom w:val="nil"/>
              <w:right w:val="nil"/>
            </w:tcBorders>
          </w:tcPr>
          <w:p w14:paraId="1380C034" w14:textId="77777777" w:rsidR="00CE7271" w:rsidRPr="000E425A" w:rsidRDefault="00CE7271" w:rsidP="003007DA">
            <w:pPr>
              <w:pStyle w:val="Normal6a"/>
            </w:pPr>
            <w:r w:rsidRPr="000E425A">
              <w:rPr>
                <w:b/>
                <w:i/>
              </w:rPr>
              <w:t>_________________</w:t>
            </w:r>
          </w:p>
        </w:tc>
        <w:tc>
          <w:tcPr>
            <w:tcW w:w="4876" w:type="dxa"/>
            <w:tcBorders>
              <w:top w:val="nil"/>
              <w:left w:val="nil"/>
              <w:bottom w:val="nil"/>
              <w:right w:val="nil"/>
            </w:tcBorders>
          </w:tcPr>
          <w:p w14:paraId="4D5A47BB" w14:textId="77777777" w:rsidR="00CE7271" w:rsidRPr="000E425A" w:rsidRDefault="00CE7271" w:rsidP="003007DA">
            <w:pPr>
              <w:pStyle w:val="Normal6a"/>
            </w:pPr>
            <w:r w:rsidRPr="000E425A">
              <w:rPr>
                <w:b/>
                <w:i/>
              </w:rPr>
              <w:t>_________________</w:t>
            </w:r>
          </w:p>
        </w:tc>
      </w:tr>
      <w:tr w:rsidR="00CE7271" w:rsidRPr="000E425A" w14:paraId="1D623491" w14:textId="77777777" w:rsidTr="003007DA">
        <w:trPr>
          <w:jc w:val="center"/>
        </w:trPr>
        <w:tc>
          <w:tcPr>
            <w:tcW w:w="4876" w:type="dxa"/>
            <w:tcBorders>
              <w:top w:val="nil"/>
              <w:left w:val="nil"/>
              <w:bottom w:val="nil"/>
              <w:right w:val="nil"/>
            </w:tcBorders>
          </w:tcPr>
          <w:p w14:paraId="683E9F02" w14:textId="77777777" w:rsidR="00CE7271" w:rsidRPr="000E425A" w:rsidRDefault="00CE7271" w:rsidP="003007DA">
            <w:pPr>
              <w:pStyle w:val="Normal6a"/>
            </w:pPr>
            <w:r w:rsidRPr="000E425A">
              <w:rPr>
                <w:vertAlign w:val="superscript"/>
              </w:rPr>
              <w:t>29</w:t>
            </w:r>
            <w:r w:rsidRPr="000E425A">
              <w:t xml:space="preserve"> Nařízení Komise v přenesené pravomoci (EU) 2019/715 ze dne 18. prosince 2018 o rámcovém finančním nařízení pro subjekty zřízené podle SFEU a Smlouvy o Euratomu a uvedené v článku 70 nařízení Evropského parlamentu a Rady (EU, Euratom) 2018/1046 (Úř. věst. L 122, 10.5.2019, s. 1, ELI: http://data.europa.eu/eli/reg_del/2019/715/oj).</w:t>
            </w:r>
          </w:p>
        </w:tc>
        <w:tc>
          <w:tcPr>
            <w:tcW w:w="4876" w:type="dxa"/>
            <w:tcBorders>
              <w:top w:val="nil"/>
              <w:left w:val="nil"/>
              <w:bottom w:val="nil"/>
              <w:right w:val="nil"/>
            </w:tcBorders>
          </w:tcPr>
          <w:p w14:paraId="45670CC8" w14:textId="77777777" w:rsidR="00CE7271" w:rsidRPr="000E425A" w:rsidRDefault="00CE7271" w:rsidP="003007DA">
            <w:pPr>
              <w:pStyle w:val="Normal6a"/>
            </w:pPr>
            <w:r w:rsidRPr="000E425A">
              <w:rPr>
                <w:vertAlign w:val="superscript"/>
              </w:rPr>
              <w:t>29</w:t>
            </w:r>
            <w:r w:rsidRPr="000E425A">
              <w:t xml:space="preserve"> Nařízení Komise v přenesené pravomoci (EU) 2019/715 ze dne 18. prosince 2018 o rámcovém finančním nařízení pro subjekty zřízené podle SFEU a Smlouvy o Euratomu a uvedené v článku 70 nařízení Evropského parlamentu a Rady (EU, Euratom) 2018/1046 (Úř. věst. L 122, 10.5.2019, s. 1, ELI: http://data.europa.eu/eli/reg_del/2019/715/oj).</w:t>
            </w:r>
          </w:p>
        </w:tc>
      </w:tr>
    </w:tbl>
    <w:p w14:paraId="5B876555" w14:textId="77777777" w:rsidR="00CE7271" w:rsidRPr="000E425A" w:rsidRDefault="00CE7271" w:rsidP="00CE7271"/>
    <w:p w14:paraId="744752BB" w14:textId="77777777" w:rsidR="00CE7271" w:rsidRPr="000E425A" w:rsidRDefault="00CE7271" w:rsidP="00CE7271">
      <w:pPr>
        <w:pStyle w:val="AmNumberTabs"/>
      </w:pPr>
      <w:r w:rsidRPr="000E425A">
        <w:t>Pozměňovací návrh</w:t>
      </w:r>
      <w:r w:rsidRPr="000E425A">
        <w:tab/>
      </w:r>
      <w:r w:rsidRPr="000E425A">
        <w:tab/>
        <w:t>40</w:t>
      </w:r>
    </w:p>
    <w:p w14:paraId="6F3DBC81" w14:textId="77777777" w:rsidR="00CE7271" w:rsidRPr="000E425A" w:rsidRDefault="00CE7271" w:rsidP="00CE7271">
      <w:pPr>
        <w:pStyle w:val="NormalBold12b"/>
      </w:pPr>
      <w:r w:rsidRPr="000E425A">
        <w:t>Návrh nařízení</w:t>
      </w:r>
    </w:p>
    <w:p w14:paraId="2E758259" w14:textId="77777777" w:rsidR="00CE7271" w:rsidRPr="000E425A" w:rsidRDefault="00CE7271" w:rsidP="00CE7271">
      <w:pPr>
        <w:pStyle w:val="NormalBold"/>
      </w:pPr>
      <w:r w:rsidRPr="000E425A">
        <w:t>Čl. 12 – odst.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C05D8EC" w14:textId="77777777" w:rsidTr="003007DA">
        <w:trPr>
          <w:trHeight w:hRule="exact" w:val="240"/>
          <w:jc w:val="center"/>
        </w:trPr>
        <w:tc>
          <w:tcPr>
            <w:tcW w:w="9752" w:type="dxa"/>
            <w:gridSpan w:val="2"/>
            <w:tcBorders>
              <w:top w:val="nil"/>
              <w:left w:val="nil"/>
              <w:bottom w:val="nil"/>
              <w:right w:val="nil"/>
            </w:tcBorders>
          </w:tcPr>
          <w:p w14:paraId="6D164FF2" w14:textId="77777777" w:rsidR="00CE7271" w:rsidRPr="000E425A" w:rsidRDefault="00CE7271" w:rsidP="003007DA"/>
        </w:tc>
      </w:tr>
      <w:tr w:rsidR="00CE7271" w:rsidRPr="000E425A" w14:paraId="1FF23D79" w14:textId="77777777" w:rsidTr="003007DA">
        <w:trPr>
          <w:trHeight w:val="240"/>
          <w:jc w:val="center"/>
        </w:trPr>
        <w:tc>
          <w:tcPr>
            <w:tcW w:w="4876" w:type="dxa"/>
            <w:tcBorders>
              <w:top w:val="nil"/>
              <w:left w:val="nil"/>
              <w:bottom w:val="nil"/>
              <w:right w:val="nil"/>
            </w:tcBorders>
          </w:tcPr>
          <w:p w14:paraId="575F9FB0"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A7E077F" w14:textId="77777777" w:rsidR="00CE7271" w:rsidRPr="000E425A" w:rsidRDefault="00CE7271" w:rsidP="003007DA">
            <w:pPr>
              <w:pStyle w:val="AmColumnHeading"/>
            </w:pPr>
            <w:r w:rsidRPr="000E425A">
              <w:t>Pozměňovací návrh</w:t>
            </w:r>
          </w:p>
        </w:tc>
      </w:tr>
      <w:tr w:rsidR="00CE7271" w:rsidRPr="000E425A" w14:paraId="3A1C0BEE" w14:textId="77777777" w:rsidTr="003007DA">
        <w:trPr>
          <w:jc w:val="center"/>
        </w:trPr>
        <w:tc>
          <w:tcPr>
            <w:tcW w:w="4876" w:type="dxa"/>
            <w:tcBorders>
              <w:top w:val="nil"/>
              <w:left w:val="nil"/>
              <w:bottom w:val="nil"/>
              <w:right w:val="nil"/>
            </w:tcBorders>
          </w:tcPr>
          <w:p w14:paraId="2B2D167D" w14:textId="77777777" w:rsidR="00CE7271" w:rsidRPr="000E425A" w:rsidRDefault="00CE7271" w:rsidP="003007DA">
            <w:pPr>
              <w:pStyle w:val="Normal6a"/>
            </w:pPr>
            <w:r w:rsidRPr="000E425A">
              <w:t>3.</w:t>
            </w:r>
            <w:r w:rsidRPr="000E425A">
              <w:tab/>
              <w:t xml:space="preserve">Aniž jsou dotčeny pravomoci Komise a správní rady, je výkonný ředitel při výkonu svých povinností nezávislý a nevyžaduje ani nepřijímá pokyny od žádného orgánu, instituce nebo jiného subjektu Unie, ani od žádné vlády nebo jiného veřejného či soukromého subjektu. </w:t>
            </w:r>
            <w:r w:rsidRPr="000E425A">
              <w:lastRenderedPageBreak/>
              <w:t>Výkonný ředitel předkládá Evropskému parlamentu nebo Radě na jejich výzvu zprávy o plnění úkolů podle tohoto nařízení.</w:t>
            </w:r>
          </w:p>
        </w:tc>
        <w:tc>
          <w:tcPr>
            <w:tcW w:w="4876" w:type="dxa"/>
            <w:tcBorders>
              <w:top w:val="nil"/>
              <w:left w:val="nil"/>
              <w:bottom w:val="nil"/>
              <w:right w:val="nil"/>
            </w:tcBorders>
          </w:tcPr>
          <w:p w14:paraId="7BC4707B" w14:textId="77777777" w:rsidR="00CE7271" w:rsidRPr="000E425A" w:rsidRDefault="00CE7271" w:rsidP="003007DA">
            <w:pPr>
              <w:pStyle w:val="Normal6a"/>
            </w:pPr>
            <w:r w:rsidRPr="000E425A">
              <w:rPr>
                <w:i/>
              </w:rPr>
              <w:lastRenderedPageBreak/>
              <w:t>(Netýká se českého znění.)</w:t>
            </w:r>
          </w:p>
        </w:tc>
      </w:tr>
    </w:tbl>
    <w:p w14:paraId="61027D01" w14:textId="77777777" w:rsidR="00CE7271" w:rsidRPr="000E425A" w:rsidRDefault="00CE7271" w:rsidP="00CE7271"/>
    <w:p w14:paraId="37827D82" w14:textId="77777777" w:rsidR="00CE7271" w:rsidRPr="000E425A" w:rsidRDefault="00CE7271" w:rsidP="00CE7271">
      <w:pPr>
        <w:pStyle w:val="AmNumberTabs"/>
      </w:pPr>
      <w:r w:rsidRPr="000E425A">
        <w:t>Pozměňovací návrh</w:t>
      </w:r>
      <w:r w:rsidRPr="000E425A">
        <w:tab/>
      </w:r>
      <w:r w:rsidRPr="000E425A">
        <w:tab/>
        <w:t>41</w:t>
      </w:r>
    </w:p>
    <w:p w14:paraId="2415BE84" w14:textId="77777777" w:rsidR="00CE7271" w:rsidRPr="000E425A" w:rsidRDefault="00CE7271" w:rsidP="00CE7271">
      <w:pPr>
        <w:pStyle w:val="NormalBold12b"/>
      </w:pPr>
      <w:r w:rsidRPr="000E425A">
        <w:t>Návrh nařízení</w:t>
      </w:r>
    </w:p>
    <w:p w14:paraId="713AA312" w14:textId="77777777" w:rsidR="00CE7271" w:rsidRPr="000E425A" w:rsidRDefault="00CE7271" w:rsidP="00CE7271">
      <w:pPr>
        <w:pStyle w:val="NormalBold"/>
      </w:pPr>
      <w:r w:rsidRPr="000E425A">
        <w:t>Čl. 12 – odst. 5 – písm.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EE41B3A" w14:textId="77777777" w:rsidTr="003007DA">
        <w:trPr>
          <w:trHeight w:hRule="exact" w:val="240"/>
          <w:jc w:val="center"/>
        </w:trPr>
        <w:tc>
          <w:tcPr>
            <w:tcW w:w="9752" w:type="dxa"/>
            <w:gridSpan w:val="2"/>
            <w:tcBorders>
              <w:top w:val="nil"/>
              <w:left w:val="nil"/>
              <w:bottom w:val="nil"/>
              <w:right w:val="nil"/>
            </w:tcBorders>
          </w:tcPr>
          <w:p w14:paraId="718ED090" w14:textId="77777777" w:rsidR="00CE7271" w:rsidRPr="000E425A" w:rsidRDefault="00CE7271" w:rsidP="003007DA"/>
        </w:tc>
      </w:tr>
      <w:tr w:rsidR="00CE7271" w:rsidRPr="000E425A" w14:paraId="7B44A2EC" w14:textId="77777777" w:rsidTr="003007DA">
        <w:trPr>
          <w:trHeight w:val="240"/>
          <w:jc w:val="center"/>
        </w:trPr>
        <w:tc>
          <w:tcPr>
            <w:tcW w:w="4876" w:type="dxa"/>
            <w:tcBorders>
              <w:top w:val="nil"/>
              <w:left w:val="nil"/>
              <w:bottom w:val="nil"/>
              <w:right w:val="nil"/>
            </w:tcBorders>
          </w:tcPr>
          <w:p w14:paraId="5FF53DBC"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5E4E41F1" w14:textId="77777777" w:rsidR="00CE7271" w:rsidRPr="000E425A" w:rsidRDefault="00CE7271" w:rsidP="003007DA">
            <w:pPr>
              <w:pStyle w:val="AmColumnHeading"/>
            </w:pPr>
            <w:r w:rsidRPr="000E425A">
              <w:t>Pozměňovací návrh</w:t>
            </w:r>
          </w:p>
        </w:tc>
      </w:tr>
      <w:tr w:rsidR="00CE7271" w:rsidRPr="000E425A" w14:paraId="50B308E4" w14:textId="77777777" w:rsidTr="003007DA">
        <w:trPr>
          <w:jc w:val="center"/>
        </w:trPr>
        <w:tc>
          <w:tcPr>
            <w:tcW w:w="4876" w:type="dxa"/>
            <w:tcBorders>
              <w:top w:val="nil"/>
              <w:left w:val="nil"/>
              <w:bottom w:val="nil"/>
              <w:right w:val="nil"/>
            </w:tcBorders>
          </w:tcPr>
          <w:p w14:paraId="132B38EA" w14:textId="77777777" w:rsidR="00CE7271" w:rsidRPr="000E425A" w:rsidRDefault="00CE7271" w:rsidP="003007DA">
            <w:pPr>
              <w:pStyle w:val="Normal6a"/>
            </w:pPr>
            <w:r w:rsidRPr="000E425A">
              <w:t>d)</w:t>
            </w:r>
            <w:r w:rsidRPr="000E425A">
              <w:tab/>
              <w:t>zajištění dodržování lhůt stanovených odvětvovými právními předpisy Unie pro přijímání stanovisek agenturou a výbory;</w:t>
            </w:r>
          </w:p>
        </w:tc>
        <w:tc>
          <w:tcPr>
            <w:tcW w:w="4876" w:type="dxa"/>
            <w:tcBorders>
              <w:top w:val="nil"/>
              <w:left w:val="nil"/>
              <w:bottom w:val="nil"/>
              <w:right w:val="nil"/>
            </w:tcBorders>
          </w:tcPr>
          <w:p w14:paraId="7C33222D" w14:textId="77777777" w:rsidR="00CE7271" w:rsidRPr="000E425A" w:rsidRDefault="00CE7271" w:rsidP="003007DA">
            <w:pPr>
              <w:pStyle w:val="Normal6a"/>
            </w:pPr>
            <w:r w:rsidRPr="000E425A">
              <w:t>d)</w:t>
            </w:r>
            <w:r w:rsidRPr="000E425A">
              <w:tab/>
              <w:t>zajištění dodržování lhůt stanovených odvětvovými právními předpisy Unie pro přijímání stanovisek agenturou a výbory a </w:t>
            </w:r>
            <w:r w:rsidRPr="000E425A">
              <w:rPr>
                <w:b/>
                <w:i/>
              </w:rPr>
              <w:t>nezávislosti těchto stanovisek</w:t>
            </w:r>
            <w:r w:rsidRPr="000E425A">
              <w:t>;</w:t>
            </w:r>
          </w:p>
        </w:tc>
      </w:tr>
    </w:tbl>
    <w:p w14:paraId="7F68E612" w14:textId="77777777" w:rsidR="00CE7271" w:rsidRPr="000E425A" w:rsidRDefault="00CE7271" w:rsidP="00CE7271"/>
    <w:p w14:paraId="764F392C" w14:textId="77777777" w:rsidR="00CE7271" w:rsidRPr="000E425A" w:rsidRDefault="00CE7271" w:rsidP="00CE7271">
      <w:pPr>
        <w:pStyle w:val="AmNumberTabs"/>
      </w:pPr>
      <w:r w:rsidRPr="000E425A">
        <w:t>Pozměňovací návrh</w:t>
      </w:r>
      <w:r w:rsidRPr="000E425A">
        <w:tab/>
      </w:r>
      <w:r w:rsidRPr="000E425A">
        <w:tab/>
        <w:t>42</w:t>
      </w:r>
    </w:p>
    <w:p w14:paraId="585137E8" w14:textId="77777777" w:rsidR="00CE7271" w:rsidRPr="000E425A" w:rsidRDefault="00CE7271" w:rsidP="00CE7271">
      <w:pPr>
        <w:pStyle w:val="NormalBold12b"/>
      </w:pPr>
      <w:r w:rsidRPr="000E425A">
        <w:t>Návrh nařízení</w:t>
      </w:r>
    </w:p>
    <w:p w14:paraId="3EDAA0EA" w14:textId="77777777" w:rsidR="00CE7271" w:rsidRPr="000E425A" w:rsidRDefault="00CE7271" w:rsidP="00CE7271">
      <w:pPr>
        <w:pStyle w:val="NormalBold"/>
      </w:pPr>
      <w:r w:rsidRPr="000E425A">
        <w:t>Čl. 12 – odst. 5 – písm.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83EADD8" w14:textId="77777777" w:rsidTr="003007DA">
        <w:trPr>
          <w:trHeight w:hRule="exact" w:val="240"/>
          <w:jc w:val="center"/>
        </w:trPr>
        <w:tc>
          <w:tcPr>
            <w:tcW w:w="9752" w:type="dxa"/>
            <w:gridSpan w:val="2"/>
            <w:tcBorders>
              <w:top w:val="nil"/>
              <w:left w:val="nil"/>
              <w:bottom w:val="nil"/>
              <w:right w:val="nil"/>
            </w:tcBorders>
          </w:tcPr>
          <w:p w14:paraId="645BFE7B" w14:textId="77777777" w:rsidR="00CE7271" w:rsidRPr="000E425A" w:rsidRDefault="00CE7271" w:rsidP="003007DA"/>
        </w:tc>
      </w:tr>
      <w:tr w:rsidR="00CE7271" w:rsidRPr="000E425A" w14:paraId="71CBA8F9" w14:textId="77777777" w:rsidTr="003007DA">
        <w:trPr>
          <w:trHeight w:val="240"/>
          <w:jc w:val="center"/>
        </w:trPr>
        <w:tc>
          <w:tcPr>
            <w:tcW w:w="4876" w:type="dxa"/>
            <w:tcBorders>
              <w:top w:val="nil"/>
              <w:left w:val="nil"/>
              <w:bottom w:val="nil"/>
              <w:right w:val="nil"/>
            </w:tcBorders>
          </w:tcPr>
          <w:p w14:paraId="57A0064B"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11E4862" w14:textId="77777777" w:rsidR="00CE7271" w:rsidRPr="000E425A" w:rsidRDefault="00CE7271" w:rsidP="003007DA">
            <w:pPr>
              <w:pStyle w:val="AmColumnHeading"/>
            </w:pPr>
            <w:r w:rsidRPr="000E425A">
              <w:t>Pozměňovací návrh</w:t>
            </w:r>
          </w:p>
        </w:tc>
      </w:tr>
      <w:tr w:rsidR="00CE7271" w:rsidRPr="000E425A" w14:paraId="493E73C4" w14:textId="77777777" w:rsidTr="003007DA">
        <w:trPr>
          <w:jc w:val="center"/>
        </w:trPr>
        <w:tc>
          <w:tcPr>
            <w:tcW w:w="4876" w:type="dxa"/>
            <w:tcBorders>
              <w:top w:val="nil"/>
              <w:left w:val="nil"/>
              <w:bottom w:val="nil"/>
              <w:right w:val="nil"/>
            </w:tcBorders>
          </w:tcPr>
          <w:p w14:paraId="2D1E3C57" w14:textId="77777777" w:rsidR="00CE7271" w:rsidRPr="000E425A" w:rsidRDefault="00CE7271" w:rsidP="003007DA">
            <w:pPr>
              <w:pStyle w:val="Normal6a"/>
            </w:pPr>
            <w:r w:rsidRPr="000E425A">
              <w:t>e)</w:t>
            </w:r>
            <w:r w:rsidRPr="000E425A">
              <w:tab/>
              <w:t>zajišťování vhodné a včasné koordinace mezi jednotlivými orgány agentury, včetně případných rozdílů mezi jejich vědeckými stanovisky</w:t>
            </w:r>
            <w:r w:rsidRPr="000E425A">
              <w:rPr>
                <w:b/>
                <w:i/>
              </w:rPr>
              <w:t>, v souladu s článkem 45</w:t>
            </w:r>
            <w:r w:rsidRPr="000E425A">
              <w:t>;</w:t>
            </w:r>
          </w:p>
        </w:tc>
        <w:tc>
          <w:tcPr>
            <w:tcW w:w="4876" w:type="dxa"/>
            <w:tcBorders>
              <w:top w:val="nil"/>
              <w:left w:val="nil"/>
              <w:bottom w:val="nil"/>
              <w:right w:val="nil"/>
            </w:tcBorders>
          </w:tcPr>
          <w:p w14:paraId="7BFD8E06" w14:textId="77777777" w:rsidR="00CE7271" w:rsidRPr="000E425A" w:rsidRDefault="00CE7271" w:rsidP="003007DA">
            <w:pPr>
              <w:pStyle w:val="Normal6a"/>
            </w:pPr>
            <w:r w:rsidRPr="000E425A">
              <w:t>e)</w:t>
            </w:r>
            <w:r w:rsidRPr="000E425A">
              <w:tab/>
              <w:t>zajišťování vhodné a včasné koordinace mezi jednotlivými orgány agentury, včetně případných rozdílů mezi jejich vědeckými stanovisky;</w:t>
            </w:r>
          </w:p>
        </w:tc>
      </w:tr>
    </w:tbl>
    <w:p w14:paraId="7BEBFC24" w14:textId="77777777" w:rsidR="00CE7271" w:rsidRPr="000E425A" w:rsidRDefault="00CE7271" w:rsidP="00CE7271"/>
    <w:p w14:paraId="2734FE65" w14:textId="77777777" w:rsidR="00CE7271" w:rsidRPr="000E425A" w:rsidRDefault="00CE7271" w:rsidP="00CE7271">
      <w:pPr>
        <w:pStyle w:val="AmNumberTabs"/>
      </w:pPr>
      <w:r w:rsidRPr="000E425A">
        <w:t>Pozměňovací návrh</w:t>
      </w:r>
      <w:r w:rsidRPr="000E425A">
        <w:tab/>
      </w:r>
      <w:r w:rsidRPr="000E425A">
        <w:tab/>
        <w:t>43</w:t>
      </w:r>
    </w:p>
    <w:p w14:paraId="37103259" w14:textId="77777777" w:rsidR="00CE7271" w:rsidRPr="000E425A" w:rsidRDefault="00CE7271" w:rsidP="00CE7271">
      <w:pPr>
        <w:pStyle w:val="NormalBold12b"/>
      </w:pPr>
      <w:r w:rsidRPr="000E425A">
        <w:t>Návrh nařízení</w:t>
      </w:r>
    </w:p>
    <w:p w14:paraId="03684904" w14:textId="77777777" w:rsidR="00CE7271" w:rsidRPr="000E425A" w:rsidRDefault="00CE7271" w:rsidP="00CE7271">
      <w:pPr>
        <w:pStyle w:val="NormalBold"/>
      </w:pPr>
      <w:r w:rsidRPr="000E425A">
        <w:t>Čl. 12 – odst. 5 – písm. e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B2D1C76" w14:textId="77777777" w:rsidTr="003007DA">
        <w:trPr>
          <w:trHeight w:hRule="exact" w:val="240"/>
          <w:jc w:val="center"/>
        </w:trPr>
        <w:tc>
          <w:tcPr>
            <w:tcW w:w="9752" w:type="dxa"/>
            <w:gridSpan w:val="2"/>
            <w:tcBorders>
              <w:top w:val="nil"/>
              <w:left w:val="nil"/>
              <w:bottom w:val="nil"/>
              <w:right w:val="nil"/>
            </w:tcBorders>
          </w:tcPr>
          <w:p w14:paraId="52C5D945" w14:textId="77777777" w:rsidR="00CE7271" w:rsidRPr="000E425A" w:rsidRDefault="00CE7271" w:rsidP="003007DA"/>
        </w:tc>
      </w:tr>
      <w:tr w:rsidR="00CE7271" w:rsidRPr="000E425A" w14:paraId="599DE62A" w14:textId="77777777" w:rsidTr="003007DA">
        <w:trPr>
          <w:trHeight w:val="240"/>
          <w:jc w:val="center"/>
        </w:trPr>
        <w:tc>
          <w:tcPr>
            <w:tcW w:w="4876" w:type="dxa"/>
            <w:tcBorders>
              <w:top w:val="nil"/>
              <w:left w:val="nil"/>
              <w:bottom w:val="nil"/>
              <w:right w:val="nil"/>
            </w:tcBorders>
          </w:tcPr>
          <w:p w14:paraId="5CA9A006"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26CF91E" w14:textId="77777777" w:rsidR="00CE7271" w:rsidRPr="000E425A" w:rsidRDefault="00CE7271" w:rsidP="003007DA">
            <w:pPr>
              <w:pStyle w:val="AmColumnHeading"/>
            </w:pPr>
            <w:r w:rsidRPr="000E425A">
              <w:t>Pozměňovací návrh</w:t>
            </w:r>
          </w:p>
        </w:tc>
      </w:tr>
      <w:tr w:rsidR="00CE7271" w:rsidRPr="000E425A" w14:paraId="6F397448" w14:textId="77777777" w:rsidTr="003007DA">
        <w:trPr>
          <w:jc w:val="center"/>
        </w:trPr>
        <w:tc>
          <w:tcPr>
            <w:tcW w:w="4876" w:type="dxa"/>
            <w:tcBorders>
              <w:top w:val="nil"/>
              <w:left w:val="nil"/>
              <w:bottom w:val="nil"/>
              <w:right w:val="nil"/>
            </w:tcBorders>
          </w:tcPr>
          <w:p w14:paraId="1993B340" w14:textId="77777777" w:rsidR="00CE7271" w:rsidRPr="000E425A" w:rsidRDefault="00CE7271" w:rsidP="003007DA">
            <w:pPr>
              <w:pStyle w:val="Normal6a"/>
            </w:pPr>
          </w:p>
        </w:tc>
        <w:tc>
          <w:tcPr>
            <w:tcW w:w="4876" w:type="dxa"/>
            <w:tcBorders>
              <w:top w:val="nil"/>
              <w:left w:val="nil"/>
              <w:bottom w:val="nil"/>
              <w:right w:val="nil"/>
            </w:tcBorders>
          </w:tcPr>
          <w:p w14:paraId="5250577F" w14:textId="77777777" w:rsidR="00CE7271" w:rsidRPr="000E425A" w:rsidRDefault="00CE7271" w:rsidP="003007DA">
            <w:pPr>
              <w:pStyle w:val="Normal6a"/>
            </w:pPr>
            <w:proofErr w:type="spellStart"/>
            <w:r w:rsidRPr="000E425A">
              <w:rPr>
                <w:b/>
                <w:i/>
              </w:rPr>
              <w:t>ea</w:t>
            </w:r>
            <w:proofErr w:type="spellEnd"/>
            <w:r w:rsidRPr="000E425A">
              <w:rPr>
                <w:b/>
                <w:i/>
              </w:rPr>
              <w:t>)</w:t>
            </w:r>
            <w:r w:rsidRPr="000E425A">
              <w:tab/>
            </w:r>
            <w:r w:rsidRPr="000E425A">
              <w:rPr>
                <w:b/>
                <w:i/>
              </w:rPr>
              <w:t>zajištění vhodné a včasné koordinace s ostatními subjekty Unie, a to i ve vztahu k možným rozdílům ve vědeckých stanoviscích, jak je uvedeno v článku 45;</w:t>
            </w:r>
          </w:p>
        </w:tc>
      </w:tr>
    </w:tbl>
    <w:p w14:paraId="0A2EE37F" w14:textId="77777777" w:rsidR="00CE7271" w:rsidRPr="000E425A" w:rsidRDefault="00CE7271" w:rsidP="00CE7271"/>
    <w:p w14:paraId="43DA43FF" w14:textId="77777777" w:rsidR="00CE7271" w:rsidRPr="000E425A" w:rsidRDefault="00CE7271" w:rsidP="00CE7271">
      <w:pPr>
        <w:pStyle w:val="AmNumberTabs"/>
      </w:pPr>
      <w:r w:rsidRPr="000E425A">
        <w:t>Pozměňovací návrh</w:t>
      </w:r>
      <w:r w:rsidRPr="000E425A">
        <w:tab/>
      </w:r>
      <w:r w:rsidRPr="000E425A">
        <w:tab/>
        <w:t>44</w:t>
      </w:r>
    </w:p>
    <w:p w14:paraId="276F64B5" w14:textId="77777777" w:rsidR="00CE7271" w:rsidRPr="000E425A" w:rsidRDefault="00CE7271" w:rsidP="00CE7271">
      <w:pPr>
        <w:pStyle w:val="NormalBold12b"/>
      </w:pPr>
      <w:r w:rsidRPr="000E425A">
        <w:lastRenderedPageBreak/>
        <w:t>Návrh nařízení</w:t>
      </w:r>
    </w:p>
    <w:p w14:paraId="777729C6" w14:textId="77777777" w:rsidR="00CE7271" w:rsidRPr="000E425A" w:rsidRDefault="00CE7271" w:rsidP="00CE7271">
      <w:pPr>
        <w:pStyle w:val="NormalBold"/>
      </w:pPr>
      <w:r w:rsidRPr="000E425A">
        <w:t>Čl. 12 – odst. 5 – písm. h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BB7F97B" w14:textId="77777777" w:rsidTr="003007DA">
        <w:trPr>
          <w:trHeight w:hRule="exact" w:val="240"/>
          <w:jc w:val="center"/>
        </w:trPr>
        <w:tc>
          <w:tcPr>
            <w:tcW w:w="9752" w:type="dxa"/>
            <w:gridSpan w:val="2"/>
            <w:tcBorders>
              <w:top w:val="nil"/>
              <w:left w:val="nil"/>
              <w:bottom w:val="nil"/>
              <w:right w:val="nil"/>
            </w:tcBorders>
          </w:tcPr>
          <w:p w14:paraId="318A8FB6" w14:textId="77777777" w:rsidR="00CE7271" w:rsidRPr="000E425A" w:rsidRDefault="00CE7271" w:rsidP="003007DA"/>
        </w:tc>
      </w:tr>
      <w:tr w:rsidR="00CE7271" w:rsidRPr="000E425A" w14:paraId="3A297D72" w14:textId="77777777" w:rsidTr="003007DA">
        <w:trPr>
          <w:trHeight w:val="240"/>
          <w:jc w:val="center"/>
        </w:trPr>
        <w:tc>
          <w:tcPr>
            <w:tcW w:w="4876" w:type="dxa"/>
            <w:tcBorders>
              <w:top w:val="nil"/>
              <w:left w:val="nil"/>
              <w:bottom w:val="nil"/>
              <w:right w:val="nil"/>
            </w:tcBorders>
          </w:tcPr>
          <w:p w14:paraId="4BEABEA5"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7A0AD6A" w14:textId="77777777" w:rsidR="00CE7271" w:rsidRPr="000E425A" w:rsidRDefault="00CE7271" w:rsidP="003007DA">
            <w:pPr>
              <w:pStyle w:val="AmColumnHeading"/>
            </w:pPr>
            <w:r w:rsidRPr="000E425A">
              <w:t>Pozměňovací návrh</w:t>
            </w:r>
          </w:p>
        </w:tc>
      </w:tr>
      <w:tr w:rsidR="00CE7271" w:rsidRPr="000E425A" w14:paraId="1DEDBDA9" w14:textId="77777777" w:rsidTr="003007DA">
        <w:trPr>
          <w:jc w:val="center"/>
        </w:trPr>
        <w:tc>
          <w:tcPr>
            <w:tcW w:w="4876" w:type="dxa"/>
            <w:tcBorders>
              <w:top w:val="nil"/>
              <w:left w:val="nil"/>
              <w:bottom w:val="nil"/>
              <w:right w:val="nil"/>
            </w:tcBorders>
          </w:tcPr>
          <w:p w14:paraId="64BE5242" w14:textId="77777777" w:rsidR="00CE7271" w:rsidRPr="000E425A" w:rsidRDefault="00CE7271" w:rsidP="003007DA">
            <w:pPr>
              <w:pStyle w:val="Normal6a"/>
            </w:pPr>
          </w:p>
        </w:tc>
        <w:tc>
          <w:tcPr>
            <w:tcW w:w="4876" w:type="dxa"/>
            <w:tcBorders>
              <w:top w:val="nil"/>
              <w:left w:val="nil"/>
              <w:bottom w:val="nil"/>
              <w:right w:val="nil"/>
            </w:tcBorders>
          </w:tcPr>
          <w:p w14:paraId="746691A1" w14:textId="77777777" w:rsidR="00CE7271" w:rsidRPr="000E425A" w:rsidRDefault="00CE7271" w:rsidP="003007DA">
            <w:pPr>
              <w:pStyle w:val="Normal6a"/>
            </w:pPr>
            <w:r w:rsidRPr="000E425A">
              <w:rPr>
                <w:b/>
                <w:i/>
              </w:rPr>
              <w:t>ha)</w:t>
            </w:r>
            <w:r w:rsidRPr="000E425A">
              <w:tab/>
            </w:r>
            <w:r w:rsidRPr="000E425A">
              <w:rPr>
                <w:b/>
                <w:i/>
              </w:rPr>
              <w:t>zajištění vhodné a včasné reakce na oznámení o pokusech o nátlak nebo pokusech o nepatřičné ovlivňování učiněná podle čl. 19 odst. 3a; záznam všech těchto zpráv a odpovědí se zahrne do výroční zprávy o činnosti uvedené v písmenu q) tohoto odstavce, a to s anonymizací osob, které oznámení podaly;</w:t>
            </w:r>
          </w:p>
        </w:tc>
      </w:tr>
    </w:tbl>
    <w:p w14:paraId="4491ACB9" w14:textId="77777777" w:rsidR="00CE7271" w:rsidRPr="000E425A" w:rsidRDefault="00CE7271" w:rsidP="00CE7271"/>
    <w:p w14:paraId="239C151E" w14:textId="77777777" w:rsidR="00CE7271" w:rsidRPr="000E425A" w:rsidRDefault="00CE7271" w:rsidP="00CE7271">
      <w:pPr>
        <w:pStyle w:val="AmNumberTabs"/>
      </w:pPr>
      <w:r w:rsidRPr="000E425A">
        <w:t>Pozměňovací návrh</w:t>
      </w:r>
      <w:r w:rsidRPr="000E425A">
        <w:tab/>
      </w:r>
      <w:r w:rsidRPr="000E425A">
        <w:tab/>
        <w:t>45</w:t>
      </w:r>
    </w:p>
    <w:p w14:paraId="35E2E68F" w14:textId="77777777" w:rsidR="00CE7271" w:rsidRPr="000E425A" w:rsidRDefault="00CE7271" w:rsidP="00CE7271">
      <w:pPr>
        <w:pStyle w:val="NormalBold12b"/>
      </w:pPr>
      <w:r w:rsidRPr="000E425A">
        <w:t>Návrh nařízení</w:t>
      </w:r>
    </w:p>
    <w:p w14:paraId="5CB3BA70" w14:textId="77777777" w:rsidR="00CE7271" w:rsidRPr="000E425A" w:rsidRDefault="00CE7271" w:rsidP="00CE7271">
      <w:pPr>
        <w:pStyle w:val="NormalBold"/>
      </w:pPr>
      <w:r w:rsidRPr="000E425A">
        <w:t>Čl. 12 – odst. 5 – písm. p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1D2E9063" w14:textId="77777777" w:rsidTr="003007DA">
        <w:trPr>
          <w:trHeight w:hRule="exact" w:val="240"/>
          <w:jc w:val="center"/>
        </w:trPr>
        <w:tc>
          <w:tcPr>
            <w:tcW w:w="9752" w:type="dxa"/>
            <w:gridSpan w:val="2"/>
            <w:tcBorders>
              <w:top w:val="nil"/>
              <w:left w:val="nil"/>
              <w:bottom w:val="nil"/>
              <w:right w:val="nil"/>
            </w:tcBorders>
          </w:tcPr>
          <w:p w14:paraId="76044741" w14:textId="77777777" w:rsidR="00CE7271" w:rsidRPr="000E425A" w:rsidRDefault="00CE7271" w:rsidP="003007DA"/>
        </w:tc>
      </w:tr>
      <w:tr w:rsidR="00CE7271" w:rsidRPr="000E425A" w14:paraId="2057D42A" w14:textId="77777777" w:rsidTr="003007DA">
        <w:trPr>
          <w:trHeight w:val="240"/>
          <w:jc w:val="center"/>
        </w:trPr>
        <w:tc>
          <w:tcPr>
            <w:tcW w:w="4876" w:type="dxa"/>
            <w:tcBorders>
              <w:top w:val="nil"/>
              <w:left w:val="nil"/>
              <w:bottom w:val="nil"/>
              <w:right w:val="nil"/>
            </w:tcBorders>
          </w:tcPr>
          <w:p w14:paraId="1E65DE8A"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5170CEE" w14:textId="77777777" w:rsidR="00CE7271" w:rsidRPr="000E425A" w:rsidRDefault="00CE7271" w:rsidP="003007DA">
            <w:pPr>
              <w:pStyle w:val="AmColumnHeading"/>
            </w:pPr>
            <w:r w:rsidRPr="000E425A">
              <w:t>Pozměňovací návrh</w:t>
            </w:r>
          </w:p>
        </w:tc>
      </w:tr>
      <w:tr w:rsidR="00CE7271" w:rsidRPr="000E425A" w14:paraId="044D0443" w14:textId="77777777" w:rsidTr="003007DA">
        <w:trPr>
          <w:jc w:val="center"/>
        </w:trPr>
        <w:tc>
          <w:tcPr>
            <w:tcW w:w="4876" w:type="dxa"/>
            <w:tcBorders>
              <w:top w:val="nil"/>
              <w:left w:val="nil"/>
              <w:bottom w:val="nil"/>
              <w:right w:val="nil"/>
            </w:tcBorders>
          </w:tcPr>
          <w:p w14:paraId="64731098" w14:textId="77777777" w:rsidR="00CE7271" w:rsidRPr="000E425A" w:rsidRDefault="00CE7271" w:rsidP="003007DA">
            <w:pPr>
              <w:pStyle w:val="Normal6a"/>
            </w:pPr>
          </w:p>
        </w:tc>
        <w:tc>
          <w:tcPr>
            <w:tcW w:w="4876" w:type="dxa"/>
            <w:tcBorders>
              <w:top w:val="nil"/>
              <w:left w:val="nil"/>
              <w:bottom w:val="nil"/>
              <w:right w:val="nil"/>
            </w:tcBorders>
          </w:tcPr>
          <w:p w14:paraId="2D50800B" w14:textId="77777777" w:rsidR="00CE7271" w:rsidRPr="000E425A" w:rsidRDefault="00CE7271" w:rsidP="003007DA">
            <w:pPr>
              <w:pStyle w:val="Normal6a"/>
            </w:pPr>
            <w:proofErr w:type="spellStart"/>
            <w:r w:rsidRPr="000E425A">
              <w:rPr>
                <w:b/>
                <w:i/>
              </w:rPr>
              <w:t>pa</w:t>
            </w:r>
            <w:proofErr w:type="spellEnd"/>
            <w:r w:rsidRPr="000E425A">
              <w:rPr>
                <w:b/>
                <w:i/>
              </w:rPr>
              <w:t>)</w:t>
            </w:r>
            <w:r w:rsidRPr="000E425A">
              <w:tab/>
            </w:r>
            <w:r w:rsidRPr="000E425A">
              <w:rPr>
                <w:b/>
                <w:i/>
              </w:rPr>
              <w:t>jmenování zástupce agentury do pracovní skupiny uvedené v článku 44;</w:t>
            </w:r>
          </w:p>
        </w:tc>
      </w:tr>
    </w:tbl>
    <w:p w14:paraId="19A91EC9" w14:textId="77777777" w:rsidR="00CE7271" w:rsidRPr="000E425A" w:rsidRDefault="00CE7271" w:rsidP="00CE7271"/>
    <w:p w14:paraId="080ED173" w14:textId="77777777" w:rsidR="00CE7271" w:rsidRPr="000E425A" w:rsidRDefault="00CE7271" w:rsidP="00CE7271">
      <w:pPr>
        <w:pStyle w:val="AmNumberTabs"/>
      </w:pPr>
      <w:r w:rsidRPr="000E425A">
        <w:t>Pozměňovací návrh</w:t>
      </w:r>
      <w:r w:rsidRPr="000E425A">
        <w:tab/>
      </w:r>
      <w:r w:rsidRPr="000E425A">
        <w:tab/>
        <w:t>46</w:t>
      </w:r>
    </w:p>
    <w:p w14:paraId="3B85E6BE" w14:textId="77777777" w:rsidR="00CE7271" w:rsidRPr="000E425A" w:rsidRDefault="00CE7271" w:rsidP="00CE7271">
      <w:pPr>
        <w:pStyle w:val="NormalBold12b"/>
      </w:pPr>
      <w:r w:rsidRPr="000E425A">
        <w:t>Návrh nařízení</w:t>
      </w:r>
    </w:p>
    <w:p w14:paraId="1AF1E92F" w14:textId="77777777" w:rsidR="00CE7271" w:rsidRPr="000E425A" w:rsidRDefault="00CE7271" w:rsidP="00CE7271">
      <w:pPr>
        <w:pStyle w:val="NormalBold"/>
      </w:pPr>
      <w:r w:rsidRPr="000E425A">
        <w:t>Čl. 12 – odst. 6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72C2D41" w14:textId="77777777" w:rsidTr="003007DA">
        <w:trPr>
          <w:trHeight w:hRule="exact" w:val="240"/>
          <w:jc w:val="center"/>
        </w:trPr>
        <w:tc>
          <w:tcPr>
            <w:tcW w:w="9752" w:type="dxa"/>
            <w:gridSpan w:val="2"/>
            <w:tcBorders>
              <w:top w:val="nil"/>
              <w:left w:val="nil"/>
              <w:bottom w:val="nil"/>
              <w:right w:val="nil"/>
            </w:tcBorders>
          </w:tcPr>
          <w:p w14:paraId="4D8B619A" w14:textId="77777777" w:rsidR="00CE7271" w:rsidRPr="000E425A" w:rsidRDefault="00CE7271" w:rsidP="003007DA"/>
        </w:tc>
      </w:tr>
      <w:tr w:rsidR="00CE7271" w:rsidRPr="000E425A" w14:paraId="47FB502A" w14:textId="77777777" w:rsidTr="003007DA">
        <w:trPr>
          <w:trHeight w:val="240"/>
          <w:jc w:val="center"/>
        </w:trPr>
        <w:tc>
          <w:tcPr>
            <w:tcW w:w="4876" w:type="dxa"/>
            <w:tcBorders>
              <w:top w:val="nil"/>
              <w:left w:val="nil"/>
              <w:bottom w:val="nil"/>
              <w:right w:val="nil"/>
            </w:tcBorders>
          </w:tcPr>
          <w:p w14:paraId="74D10E6C"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13233029" w14:textId="77777777" w:rsidR="00CE7271" w:rsidRPr="000E425A" w:rsidRDefault="00CE7271" w:rsidP="003007DA">
            <w:pPr>
              <w:pStyle w:val="AmColumnHeading"/>
            </w:pPr>
            <w:r w:rsidRPr="000E425A">
              <w:t>Pozměňovací návrh</w:t>
            </w:r>
          </w:p>
        </w:tc>
      </w:tr>
      <w:tr w:rsidR="00CE7271" w:rsidRPr="000E425A" w14:paraId="7FED728A" w14:textId="77777777" w:rsidTr="003007DA">
        <w:trPr>
          <w:jc w:val="center"/>
        </w:trPr>
        <w:tc>
          <w:tcPr>
            <w:tcW w:w="4876" w:type="dxa"/>
            <w:tcBorders>
              <w:top w:val="nil"/>
              <w:left w:val="nil"/>
              <w:bottom w:val="nil"/>
              <w:right w:val="nil"/>
            </w:tcBorders>
          </w:tcPr>
          <w:p w14:paraId="0F3F28BD" w14:textId="77777777" w:rsidR="00CE7271" w:rsidRPr="000E425A" w:rsidRDefault="00CE7271" w:rsidP="003007DA">
            <w:pPr>
              <w:pStyle w:val="Normal6a"/>
            </w:pPr>
          </w:p>
        </w:tc>
        <w:tc>
          <w:tcPr>
            <w:tcW w:w="4876" w:type="dxa"/>
            <w:tcBorders>
              <w:top w:val="nil"/>
              <w:left w:val="nil"/>
              <w:bottom w:val="nil"/>
              <w:right w:val="nil"/>
            </w:tcBorders>
          </w:tcPr>
          <w:p w14:paraId="050A8719" w14:textId="77777777" w:rsidR="00CE7271" w:rsidRPr="000E425A" w:rsidRDefault="00CE7271" w:rsidP="003007DA">
            <w:pPr>
              <w:pStyle w:val="Normal6a"/>
            </w:pPr>
            <w:r w:rsidRPr="000E425A">
              <w:rPr>
                <w:b/>
                <w:i/>
              </w:rPr>
              <w:t>6a.</w:t>
            </w:r>
            <w:r w:rsidRPr="000E425A">
              <w:tab/>
            </w:r>
            <w:r w:rsidRPr="000E425A">
              <w:rPr>
                <w:b/>
                <w:i/>
              </w:rPr>
              <w:t>Výkonný ředitel zajišťuje psychologicky zdravé pracoviště a věnuje za tímto účelem náležitou pozornost opatřením prospěšným pro duševní zdraví na pracovišti.</w:t>
            </w:r>
          </w:p>
        </w:tc>
      </w:tr>
    </w:tbl>
    <w:p w14:paraId="53501BA2" w14:textId="77777777" w:rsidR="00CE7271" w:rsidRPr="000E425A" w:rsidRDefault="00CE7271" w:rsidP="00CE7271"/>
    <w:p w14:paraId="4340E74C" w14:textId="77777777" w:rsidR="00CE7271" w:rsidRPr="000E425A" w:rsidRDefault="00CE7271" w:rsidP="00CE7271">
      <w:pPr>
        <w:pStyle w:val="AmNumberTabs"/>
      </w:pPr>
      <w:r w:rsidRPr="000E425A">
        <w:t>Pozměňovací návrh</w:t>
      </w:r>
      <w:r w:rsidRPr="000E425A">
        <w:tab/>
      </w:r>
      <w:r w:rsidRPr="000E425A">
        <w:tab/>
        <w:t>47</w:t>
      </w:r>
    </w:p>
    <w:p w14:paraId="2BF63975" w14:textId="77777777" w:rsidR="00CE7271" w:rsidRPr="000E425A" w:rsidRDefault="00CE7271" w:rsidP="00CE7271">
      <w:pPr>
        <w:pStyle w:val="NormalBold12b"/>
      </w:pPr>
      <w:r w:rsidRPr="000E425A">
        <w:t>Návrh nařízení</w:t>
      </w:r>
    </w:p>
    <w:p w14:paraId="20071818" w14:textId="77777777" w:rsidR="00CE7271" w:rsidRPr="000E425A" w:rsidRDefault="00CE7271" w:rsidP="00CE7271">
      <w:pPr>
        <w:pStyle w:val="NormalBold"/>
      </w:pPr>
      <w:r w:rsidRPr="000E425A">
        <w:t>Čl. 13 – odst. 2 – písm.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909FBE0" w14:textId="77777777" w:rsidTr="003007DA">
        <w:trPr>
          <w:trHeight w:hRule="exact" w:val="240"/>
          <w:jc w:val="center"/>
        </w:trPr>
        <w:tc>
          <w:tcPr>
            <w:tcW w:w="9752" w:type="dxa"/>
            <w:gridSpan w:val="2"/>
            <w:tcBorders>
              <w:top w:val="nil"/>
              <w:left w:val="nil"/>
              <w:bottom w:val="nil"/>
              <w:right w:val="nil"/>
            </w:tcBorders>
          </w:tcPr>
          <w:p w14:paraId="4B341B59" w14:textId="77777777" w:rsidR="00CE7271" w:rsidRPr="000E425A" w:rsidRDefault="00CE7271" w:rsidP="003007DA"/>
        </w:tc>
      </w:tr>
      <w:tr w:rsidR="00CE7271" w:rsidRPr="000E425A" w14:paraId="42DFCE9D" w14:textId="77777777" w:rsidTr="003007DA">
        <w:trPr>
          <w:trHeight w:val="240"/>
          <w:jc w:val="center"/>
        </w:trPr>
        <w:tc>
          <w:tcPr>
            <w:tcW w:w="4876" w:type="dxa"/>
            <w:tcBorders>
              <w:top w:val="nil"/>
              <w:left w:val="nil"/>
              <w:bottom w:val="nil"/>
              <w:right w:val="nil"/>
            </w:tcBorders>
          </w:tcPr>
          <w:p w14:paraId="7F109258"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9CB2F3B" w14:textId="77777777" w:rsidR="00CE7271" w:rsidRPr="000E425A" w:rsidRDefault="00CE7271" w:rsidP="003007DA">
            <w:pPr>
              <w:pStyle w:val="AmColumnHeading"/>
            </w:pPr>
            <w:r w:rsidRPr="000E425A">
              <w:t>Pozměňovací návrh</w:t>
            </w:r>
          </w:p>
        </w:tc>
      </w:tr>
      <w:tr w:rsidR="00CE7271" w:rsidRPr="000E425A" w14:paraId="4AB7FCF3" w14:textId="77777777" w:rsidTr="003007DA">
        <w:trPr>
          <w:jc w:val="center"/>
        </w:trPr>
        <w:tc>
          <w:tcPr>
            <w:tcW w:w="4876" w:type="dxa"/>
            <w:tcBorders>
              <w:top w:val="nil"/>
              <w:left w:val="nil"/>
              <w:bottom w:val="nil"/>
              <w:right w:val="nil"/>
            </w:tcBorders>
          </w:tcPr>
          <w:p w14:paraId="1F063142" w14:textId="77777777" w:rsidR="00CE7271" w:rsidRPr="000E425A" w:rsidRDefault="00CE7271" w:rsidP="003007DA">
            <w:pPr>
              <w:pStyle w:val="Normal6a"/>
            </w:pPr>
            <w:r w:rsidRPr="000E425A">
              <w:t>b)</w:t>
            </w:r>
            <w:r w:rsidRPr="000E425A">
              <w:tab/>
              <w:t xml:space="preserve">všem ostatním otázkám, které nejsou uvedeny v odstavci 1 nebo odst. 2 písm. a) a které se týkají nebezpečí, rizik </w:t>
            </w:r>
            <w:r w:rsidRPr="000E425A">
              <w:lastRenderedPageBreak/>
              <w:t xml:space="preserve">a bezpečného používání </w:t>
            </w:r>
            <w:r w:rsidRPr="000E425A">
              <w:rPr>
                <w:b/>
                <w:i/>
              </w:rPr>
              <w:t>chemických</w:t>
            </w:r>
            <w:r w:rsidRPr="000E425A">
              <w:t xml:space="preserve"> látek samotných, obsažených ve směsích nebo v předmětech, jak jsou definovány v čl. 3 bodech 1, 2 a 3 nařízení (ES) č. 1907/2006.</w:t>
            </w:r>
          </w:p>
        </w:tc>
        <w:tc>
          <w:tcPr>
            <w:tcW w:w="4876" w:type="dxa"/>
            <w:tcBorders>
              <w:top w:val="nil"/>
              <w:left w:val="nil"/>
              <w:bottom w:val="nil"/>
              <w:right w:val="nil"/>
            </w:tcBorders>
          </w:tcPr>
          <w:p w14:paraId="4B9C6ABF" w14:textId="77777777" w:rsidR="00CE7271" w:rsidRPr="000E425A" w:rsidRDefault="00CE7271" w:rsidP="003007DA">
            <w:pPr>
              <w:pStyle w:val="Normal6a"/>
            </w:pPr>
            <w:r w:rsidRPr="000E425A">
              <w:lastRenderedPageBreak/>
              <w:t>b)</w:t>
            </w:r>
            <w:r w:rsidRPr="000E425A">
              <w:tab/>
              <w:t xml:space="preserve">všem ostatním otázkám, které nejsou uvedeny v odstavci 1 nebo odst. 2 písm. a) a které se týkají nebezpečí, rizik </w:t>
            </w:r>
            <w:r w:rsidRPr="000E425A">
              <w:lastRenderedPageBreak/>
              <w:t>a bezpečného používání látek samotných, obsažených ve směsích nebo v předmětech, jak jsou definovány v čl. 3 bodech 1, 2 a 3 nařízení (ES) č. 1907/2006.</w:t>
            </w:r>
          </w:p>
        </w:tc>
      </w:tr>
    </w:tbl>
    <w:p w14:paraId="0F6FCEC5" w14:textId="77777777" w:rsidR="00CE7271" w:rsidRPr="000E425A" w:rsidRDefault="00CE7271" w:rsidP="00CE7271"/>
    <w:p w14:paraId="4F5C22E6" w14:textId="77777777" w:rsidR="00CE7271" w:rsidRPr="000E425A" w:rsidRDefault="00CE7271" w:rsidP="00CE7271">
      <w:pPr>
        <w:pStyle w:val="AmNumberTabs"/>
      </w:pPr>
      <w:r w:rsidRPr="000E425A">
        <w:t>Pozměňovací návrh</w:t>
      </w:r>
      <w:r w:rsidRPr="000E425A">
        <w:tab/>
      </w:r>
      <w:r w:rsidRPr="000E425A">
        <w:tab/>
        <w:t>48</w:t>
      </w:r>
    </w:p>
    <w:p w14:paraId="1CB3A866" w14:textId="77777777" w:rsidR="00CE7271" w:rsidRPr="000E425A" w:rsidRDefault="00CE7271" w:rsidP="00CE7271">
      <w:pPr>
        <w:pStyle w:val="NormalBold12b"/>
      </w:pPr>
      <w:r w:rsidRPr="000E425A">
        <w:t>Návrh nařízení</w:t>
      </w:r>
    </w:p>
    <w:p w14:paraId="3350188A" w14:textId="77777777" w:rsidR="00CE7271" w:rsidRPr="000E425A" w:rsidRDefault="00CE7271" w:rsidP="00CE7271">
      <w:pPr>
        <w:pStyle w:val="NormalBold"/>
      </w:pPr>
      <w:r w:rsidRPr="000E425A">
        <w:t>Čl. 13 – odst. 2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FE8F476" w14:textId="77777777" w:rsidTr="003007DA">
        <w:trPr>
          <w:trHeight w:hRule="exact" w:val="240"/>
          <w:jc w:val="center"/>
        </w:trPr>
        <w:tc>
          <w:tcPr>
            <w:tcW w:w="9752" w:type="dxa"/>
            <w:gridSpan w:val="2"/>
            <w:tcBorders>
              <w:top w:val="nil"/>
              <w:left w:val="nil"/>
              <w:bottom w:val="nil"/>
              <w:right w:val="nil"/>
            </w:tcBorders>
          </w:tcPr>
          <w:p w14:paraId="22CA248D" w14:textId="77777777" w:rsidR="00CE7271" w:rsidRPr="000E425A" w:rsidRDefault="00CE7271" w:rsidP="003007DA"/>
        </w:tc>
      </w:tr>
      <w:tr w:rsidR="00CE7271" w:rsidRPr="000E425A" w14:paraId="40DBCEEE" w14:textId="77777777" w:rsidTr="003007DA">
        <w:trPr>
          <w:trHeight w:val="240"/>
          <w:jc w:val="center"/>
        </w:trPr>
        <w:tc>
          <w:tcPr>
            <w:tcW w:w="4876" w:type="dxa"/>
            <w:tcBorders>
              <w:top w:val="nil"/>
              <w:left w:val="nil"/>
              <w:bottom w:val="nil"/>
              <w:right w:val="nil"/>
            </w:tcBorders>
          </w:tcPr>
          <w:p w14:paraId="66F73865"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53B5940" w14:textId="77777777" w:rsidR="00CE7271" w:rsidRPr="000E425A" w:rsidRDefault="00CE7271" w:rsidP="003007DA">
            <w:pPr>
              <w:pStyle w:val="AmColumnHeading"/>
            </w:pPr>
            <w:r w:rsidRPr="000E425A">
              <w:t>Pozměňovací návrh</w:t>
            </w:r>
          </w:p>
        </w:tc>
      </w:tr>
      <w:tr w:rsidR="00CE7271" w:rsidRPr="000E425A" w14:paraId="2B5C09FA" w14:textId="77777777" w:rsidTr="003007DA">
        <w:trPr>
          <w:jc w:val="center"/>
        </w:trPr>
        <w:tc>
          <w:tcPr>
            <w:tcW w:w="4876" w:type="dxa"/>
            <w:tcBorders>
              <w:top w:val="nil"/>
              <w:left w:val="nil"/>
              <w:bottom w:val="nil"/>
              <w:right w:val="nil"/>
            </w:tcBorders>
          </w:tcPr>
          <w:p w14:paraId="4B9E62C4" w14:textId="77777777" w:rsidR="00CE7271" w:rsidRPr="000E425A" w:rsidRDefault="00CE7271" w:rsidP="003007DA">
            <w:pPr>
              <w:pStyle w:val="Normal6a"/>
            </w:pPr>
          </w:p>
        </w:tc>
        <w:tc>
          <w:tcPr>
            <w:tcW w:w="4876" w:type="dxa"/>
            <w:tcBorders>
              <w:top w:val="nil"/>
              <w:left w:val="nil"/>
              <w:bottom w:val="nil"/>
              <w:right w:val="nil"/>
            </w:tcBorders>
          </w:tcPr>
          <w:p w14:paraId="163FDF09" w14:textId="77777777" w:rsidR="00CE7271" w:rsidRPr="000E425A" w:rsidRDefault="00CE7271" w:rsidP="003007DA">
            <w:pPr>
              <w:pStyle w:val="Normal6a"/>
            </w:pPr>
            <w:r w:rsidRPr="000E425A">
              <w:rPr>
                <w:b/>
                <w:i/>
              </w:rPr>
              <w:t>2a.</w:t>
            </w:r>
            <w:r w:rsidRPr="000E425A">
              <w:tab/>
            </w:r>
            <w:r w:rsidRPr="000E425A">
              <w:rPr>
                <w:b/>
                <w:i/>
              </w:rPr>
              <w:t>Vedle úkolů uvedených v odstavci 1 výbory na žádost výkonného ředitele:</w:t>
            </w:r>
          </w:p>
        </w:tc>
      </w:tr>
      <w:tr w:rsidR="00CE7271" w:rsidRPr="000E425A" w14:paraId="0BBFA2B9" w14:textId="77777777" w:rsidTr="003007DA">
        <w:trPr>
          <w:jc w:val="center"/>
        </w:trPr>
        <w:tc>
          <w:tcPr>
            <w:tcW w:w="4876" w:type="dxa"/>
            <w:tcBorders>
              <w:top w:val="nil"/>
              <w:left w:val="nil"/>
              <w:bottom w:val="nil"/>
              <w:right w:val="nil"/>
            </w:tcBorders>
          </w:tcPr>
          <w:p w14:paraId="04F78E05" w14:textId="77777777" w:rsidR="00CE7271" w:rsidRPr="000E425A" w:rsidRDefault="00CE7271" w:rsidP="003007DA">
            <w:pPr>
              <w:pStyle w:val="Normal6a"/>
            </w:pPr>
          </w:p>
        </w:tc>
        <w:tc>
          <w:tcPr>
            <w:tcW w:w="4876" w:type="dxa"/>
            <w:tcBorders>
              <w:top w:val="nil"/>
              <w:left w:val="nil"/>
              <w:bottom w:val="nil"/>
              <w:right w:val="nil"/>
            </w:tcBorders>
          </w:tcPr>
          <w:p w14:paraId="28101342" w14:textId="77777777" w:rsidR="00CE7271" w:rsidRPr="000E425A" w:rsidRDefault="00CE7271" w:rsidP="003007DA">
            <w:pPr>
              <w:pStyle w:val="Normal6a"/>
            </w:pPr>
            <w:r w:rsidRPr="000E425A">
              <w:rPr>
                <w:b/>
                <w:i/>
              </w:rPr>
              <w:t>a) poskytují technickou a vědeckou podporu opatřením ke zlepšení spolupráce mezi Unií, členskými státy, mezinárodními organizacemi a třetími zeměmi ve vědeckých a technických otázkách týkajících se bezpečnosti látek a aktivně se účastní činností technické pomoci a budování kapacit v oblasti řádného nakládání s chemickými látkami v rozvojových zemích;</w:t>
            </w:r>
          </w:p>
        </w:tc>
      </w:tr>
      <w:tr w:rsidR="00CE7271" w:rsidRPr="000E425A" w14:paraId="1198F602" w14:textId="77777777" w:rsidTr="003007DA">
        <w:trPr>
          <w:jc w:val="center"/>
        </w:trPr>
        <w:tc>
          <w:tcPr>
            <w:tcW w:w="4876" w:type="dxa"/>
            <w:tcBorders>
              <w:top w:val="nil"/>
              <w:left w:val="nil"/>
              <w:bottom w:val="nil"/>
              <w:right w:val="nil"/>
            </w:tcBorders>
          </w:tcPr>
          <w:p w14:paraId="51D23B38" w14:textId="77777777" w:rsidR="00CE7271" w:rsidRPr="000E425A" w:rsidRDefault="00CE7271" w:rsidP="003007DA">
            <w:pPr>
              <w:pStyle w:val="Normal6a"/>
            </w:pPr>
          </w:p>
        </w:tc>
        <w:tc>
          <w:tcPr>
            <w:tcW w:w="4876" w:type="dxa"/>
            <w:tcBorders>
              <w:top w:val="nil"/>
              <w:left w:val="nil"/>
              <w:bottom w:val="nil"/>
              <w:right w:val="nil"/>
            </w:tcBorders>
          </w:tcPr>
          <w:p w14:paraId="0936AD09" w14:textId="77777777" w:rsidR="00CE7271" w:rsidRPr="000E425A" w:rsidRDefault="00CE7271" w:rsidP="003007DA">
            <w:pPr>
              <w:pStyle w:val="Normal6a"/>
            </w:pPr>
            <w:r w:rsidRPr="000E425A">
              <w:rPr>
                <w:b/>
                <w:i/>
              </w:rPr>
              <w:t>b) vypracovávají stanoviska k jakýmkoli dalším aspektům týkajícím se bezpečnosti látek samotných nebo obsažených ve směsích nebo v předmětech.</w:t>
            </w:r>
          </w:p>
        </w:tc>
      </w:tr>
    </w:tbl>
    <w:p w14:paraId="342265FF" w14:textId="77777777" w:rsidR="00CE7271" w:rsidRPr="000E425A" w:rsidRDefault="00CE7271" w:rsidP="00CE7271"/>
    <w:p w14:paraId="26AFB51D" w14:textId="77777777" w:rsidR="00CE7271" w:rsidRPr="000E425A" w:rsidRDefault="00CE7271" w:rsidP="00CE7271">
      <w:pPr>
        <w:pStyle w:val="AmNumberTabs"/>
      </w:pPr>
      <w:r w:rsidRPr="000E425A">
        <w:t>Pozměňovací návrh</w:t>
      </w:r>
      <w:r w:rsidRPr="000E425A">
        <w:tab/>
      </w:r>
      <w:r w:rsidRPr="000E425A">
        <w:tab/>
        <w:t>49</w:t>
      </w:r>
    </w:p>
    <w:p w14:paraId="3DC3EC55" w14:textId="77777777" w:rsidR="00CE7271" w:rsidRPr="000E425A" w:rsidRDefault="00CE7271" w:rsidP="00CE7271">
      <w:pPr>
        <w:pStyle w:val="NormalBold12b"/>
      </w:pPr>
      <w:r w:rsidRPr="000E425A">
        <w:t>Návrh nařízení</w:t>
      </w:r>
    </w:p>
    <w:p w14:paraId="204E47B5" w14:textId="77777777" w:rsidR="00CE7271" w:rsidRPr="000E425A" w:rsidRDefault="00CE7271" w:rsidP="00CE7271">
      <w:pPr>
        <w:pStyle w:val="NormalBold"/>
      </w:pPr>
      <w:r w:rsidRPr="000E425A">
        <w:t>Čl. 13 – odst. 2 b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33E896B" w14:textId="77777777" w:rsidTr="003007DA">
        <w:trPr>
          <w:trHeight w:hRule="exact" w:val="240"/>
          <w:jc w:val="center"/>
        </w:trPr>
        <w:tc>
          <w:tcPr>
            <w:tcW w:w="9752" w:type="dxa"/>
            <w:gridSpan w:val="2"/>
            <w:tcBorders>
              <w:top w:val="nil"/>
              <w:left w:val="nil"/>
              <w:bottom w:val="nil"/>
              <w:right w:val="nil"/>
            </w:tcBorders>
          </w:tcPr>
          <w:p w14:paraId="7621A186" w14:textId="77777777" w:rsidR="00CE7271" w:rsidRPr="000E425A" w:rsidRDefault="00CE7271" w:rsidP="003007DA"/>
        </w:tc>
      </w:tr>
      <w:tr w:rsidR="00CE7271" w:rsidRPr="000E425A" w14:paraId="058228E4" w14:textId="77777777" w:rsidTr="003007DA">
        <w:trPr>
          <w:trHeight w:val="240"/>
          <w:jc w:val="center"/>
        </w:trPr>
        <w:tc>
          <w:tcPr>
            <w:tcW w:w="4876" w:type="dxa"/>
            <w:tcBorders>
              <w:top w:val="nil"/>
              <w:left w:val="nil"/>
              <w:bottom w:val="nil"/>
              <w:right w:val="nil"/>
            </w:tcBorders>
          </w:tcPr>
          <w:p w14:paraId="112A8B8A"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837F36B" w14:textId="77777777" w:rsidR="00CE7271" w:rsidRPr="000E425A" w:rsidRDefault="00CE7271" w:rsidP="003007DA">
            <w:pPr>
              <w:pStyle w:val="AmColumnHeading"/>
            </w:pPr>
            <w:r w:rsidRPr="000E425A">
              <w:t>Pozměňovací návrh</w:t>
            </w:r>
          </w:p>
        </w:tc>
      </w:tr>
      <w:tr w:rsidR="00CE7271" w:rsidRPr="000E425A" w14:paraId="6708CA12" w14:textId="77777777" w:rsidTr="003007DA">
        <w:trPr>
          <w:jc w:val="center"/>
        </w:trPr>
        <w:tc>
          <w:tcPr>
            <w:tcW w:w="4876" w:type="dxa"/>
            <w:tcBorders>
              <w:top w:val="nil"/>
              <w:left w:val="nil"/>
              <w:bottom w:val="nil"/>
              <w:right w:val="nil"/>
            </w:tcBorders>
          </w:tcPr>
          <w:p w14:paraId="6D675E36" w14:textId="77777777" w:rsidR="00CE7271" w:rsidRPr="000E425A" w:rsidRDefault="00CE7271" w:rsidP="003007DA">
            <w:pPr>
              <w:pStyle w:val="Normal6a"/>
            </w:pPr>
          </w:p>
        </w:tc>
        <w:tc>
          <w:tcPr>
            <w:tcW w:w="4876" w:type="dxa"/>
            <w:tcBorders>
              <w:top w:val="nil"/>
              <w:left w:val="nil"/>
              <w:bottom w:val="nil"/>
              <w:right w:val="nil"/>
            </w:tcBorders>
          </w:tcPr>
          <w:p w14:paraId="31961DFA" w14:textId="77777777" w:rsidR="00CE7271" w:rsidRPr="000E425A" w:rsidRDefault="00CE7271" w:rsidP="003007DA">
            <w:pPr>
              <w:pStyle w:val="Normal6a"/>
            </w:pPr>
            <w:r w:rsidRPr="000E425A">
              <w:rPr>
                <w:b/>
                <w:i/>
              </w:rPr>
              <w:t>2b.</w:t>
            </w:r>
            <w:r w:rsidRPr="000E425A">
              <w:tab/>
            </w:r>
            <w:r w:rsidRPr="000E425A">
              <w:rPr>
                <w:b/>
                <w:i/>
              </w:rPr>
              <w:t>Evropský parlament nebo členský stát mohou požádat agenturu, aby k záležitostem spadajícím do její působnosti vydala vědecké stanovisko. K žádosti přiloží základní informace objasňující vědeckou otázku, kterou se má agentura zabývat, a zájem Unie.</w:t>
            </w:r>
          </w:p>
        </w:tc>
      </w:tr>
      <w:tr w:rsidR="00CE7271" w:rsidRPr="000E425A" w14:paraId="67AF59B9" w14:textId="77777777" w:rsidTr="003007DA">
        <w:trPr>
          <w:jc w:val="center"/>
        </w:trPr>
        <w:tc>
          <w:tcPr>
            <w:tcW w:w="4876" w:type="dxa"/>
            <w:tcBorders>
              <w:top w:val="nil"/>
              <w:left w:val="nil"/>
              <w:bottom w:val="nil"/>
              <w:right w:val="nil"/>
            </w:tcBorders>
          </w:tcPr>
          <w:p w14:paraId="573D14F7" w14:textId="77777777" w:rsidR="00CE7271" w:rsidRPr="000E425A" w:rsidRDefault="00CE7271" w:rsidP="003007DA">
            <w:pPr>
              <w:pStyle w:val="Normal6a"/>
            </w:pPr>
          </w:p>
        </w:tc>
        <w:tc>
          <w:tcPr>
            <w:tcW w:w="4876" w:type="dxa"/>
            <w:tcBorders>
              <w:top w:val="nil"/>
              <w:left w:val="nil"/>
              <w:bottom w:val="nil"/>
              <w:right w:val="nil"/>
            </w:tcBorders>
          </w:tcPr>
          <w:p w14:paraId="5D5A2E4E" w14:textId="77777777" w:rsidR="00CE7271" w:rsidRPr="000E425A" w:rsidRDefault="00CE7271" w:rsidP="003007DA">
            <w:pPr>
              <w:pStyle w:val="Normal6a"/>
            </w:pPr>
            <w:r w:rsidRPr="000E425A">
              <w:rPr>
                <w:b/>
                <w:i/>
              </w:rPr>
              <w:t xml:space="preserve">Agentura může po konzultaci s Evropským parlamentem nebo členským státem či členskými státy, které žádost podaly, žádost o stanovisko zamítnout </w:t>
            </w:r>
            <w:r w:rsidRPr="000E425A">
              <w:rPr>
                <w:b/>
                <w:i/>
              </w:rPr>
              <w:lastRenderedPageBreak/>
              <w:t>nebo navrhnout změny. Důvody zamítnutí se sdělí Evropskému parlamentu nebo členskému státu či členským státům, které žádost podaly.</w:t>
            </w:r>
          </w:p>
        </w:tc>
      </w:tr>
    </w:tbl>
    <w:p w14:paraId="4D1203EB" w14:textId="77777777" w:rsidR="00CE7271" w:rsidRPr="000E425A" w:rsidRDefault="00CE7271" w:rsidP="00CE7271"/>
    <w:p w14:paraId="472D35EC" w14:textId="77777777" w:rsidR="00CE7271" w:rsidRPr="000E425A" w:rsidRDefault="00CE7271" w:rsidP="00CE7271">
      <w:pPr>
        <w:pStyle w:val="AmNumberTabs"/>
      </w:pPr>
      <w:r w:rsidRPr="000E425A">
        <w:t>Pozměňovací návrh</w:t>
      </w:r>
      <w:r w:rsidRPr="000E425A">
        <w:tab/>
      </w:r>
      <w:r w:rsidRPr="000E425A">
        <w:tab/>
        <w:t>50</w:t>
      </w:r>
    </w:p>
    <w:p w14:paraId="2C7A79A0" w14:textId="77777777" w:rsidR="00CE7271" w:rsidRPr="000E425A" w:rsidRDefault="00CE7271" w:rsidP="00CE7271">
      <w:pPr>
        <w:pStyle w:val="NormalBold12b"/>
      </w:pPr>
      <w:r w:rsidRPr="000E425A">
        <w:t>Návrh nařízení</w:t>
      </w:r>
    </w:p>
    <w:p w14:paraId="7198AF43" w14:textId="77777777" w:rsidR="00CE7271" w:rsidRPr="000E425A" w:rsidRDefault="00CE7271" w:rsidP="00CE7271">
      <w:pPr>
        <w:pStyle w:val="NormalBold"/>
      </w:pPr>
      <w:r w:rsidRPr="000E425A">
        <w:t>Čl. 13 – odst.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5619D162" w14:textId="77777777" w:rsidTr="003007DA">
        <w:trPr>
          <w:trHeight w:hRule="exact" w:val="240"/>
          <w:jc w:val="center"/>
        </w:trPr>
        <w:tc>
          <w:tcPr>
            <w:tcW w:w="9752" w:type="dxa"/>
            <w:gridSpan w:val="2"/>
            <w:tcBorders>
              <w:top w:val="nil"/>
              <w:left w:val="nil"/>
              <w:bottom w:val="nil"/>
              <w:right w:val="nil"/>
            </w:tcBorders>
          </w:tcPr>
          <w:p w14:paraId="098889C4" w14:textId="77777777" w:rsidR="00CE7271" w:rsidRPr="000E425A" w:rsidRDefault="00CE7271" w:rsidP="003007DA"/>
        </w:tc>
      </w:tr>
      <w:tr w:rsidR="00CE7271" w:rsidRPr="000E425A" w14:paraId="0C8E10F8" w14:textId="77777777" w:rsidTr="003007DA">
        <w:trPr>
          <w:trHeight w:val="240"/>
          <w:jc w:val="center"/>
        </w:trPr>
        <w:tc>
          <w:tcPr>
            <w:tcW w:w="4876" w:type="dxa"/>
            <w:tcBorders>
              <w:top w:val="nil"/>
              <w:left w:val="nil"/>
              <w:bottom w:val="nil"/>
              <w:right w:val="nil"/>
            </w:tcBorders>
          </w:tcPr>
          <w:p w14:paraId="37828ABF"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6119BAD" w14:textId="77777777" w:rsidR="00CE7271" w:rsidRPr="000E425A" w:rsidRDefault="00CE7271" w:rsidP="003007DA">
            <w:pPr>
              <w:pStyle w:val="AmColumnHeading"/>
            </w:pPr>
            <w:r w:rsidRPr="000E425A">
              <w:t>Pozměňovací návrh</w:t>
            </w:r>
          </w:p>
        </w:tc>
      </w:tr>
      <w:tr w:rsidR="00CE7271" w:rsidRPr="000E425A" w14:paraId="662D6B43" w14:textId="77777777" w:rsidTr="003007DA">
        <w:trPr>
          <w:jc w:val="center"/>
        </w:trPr>
        <w:tc>
          <w:tcPr>
            <w:tcW w:w="4876" w:type="dxa"/>
            <w:tcBorders>
              <w:top w:val="nil"/>
              <w:left w:val="nil"/>
              <w:bottom w:val="nil"/>
              <w:right w:val="nil"/>
            </w:tcBorders>
          </w:tcPr>
          <w:p w14:paraId="412DBAC2" w14:textId="77777777" w:rsidR="00CE7271" w:rsidRPr="000E425A" w:rsidRDefault="00CE7271" w:rsidP="003007DA">
            <w:pPr>
              <w:pStyle w:val="Normal6a"/>
            </w:pPr>
            <w:r w:rsidRPr="000E425A">
              <w:t>3.</w:t>
            </w:r>
            <w:r w:rsidRPr="000E425A">
              <w:tab/>
              <w:t xml:space="preserve">O počtu </w:t>
            </w:r>
            <w:r w:rsidRPr="000E425A">
              <w:rPr>
                <w:b/>
                <w:i/>
              </w:rPr>
              <w:t>těchto</w:t>
            </w:r>
            <w:r w:rsidRPr="000E425A">
              <w:t xml:space="preserve"> vědeckých stanovisek, která mají být vydána, a o lhůtách pro jejich vydání rozhodují každoročně Komise a agentura.</w:t>
            </w:r>
          </w:p>
        </w:tc>
        <w:tc>
          <w:tcPr>
            <w:tcW w:w="4876" w:type="dxa"/>
            <w:tcBorders>
              <w:top w:val="nil"/>
              <w:left w:val="nil"/>
              <w:bottom w:val="nil"/>
              <w:right w:val="nil"/>
            </w:tcBorders>
          </w:tcPr>
          <w:p w14:paraId="126274F4" w14:textId="77777777" w:rsidR="00CE7271" w:rsidRPr="000E425A" w:rsidRDefault="00CE7271" w:rsidP="003007DA">
            <w:pPr>
              <w:pStyle w:val="Normal6a"/>
            </w:pPr>
            <w:r w:rsidRPr="000E425A">
              <w:t>3.</w:t>
            </w:r>
            <w:r w:rsidRPr="000E425A">
              <w:tab/>
              <w:t xml:space="preserve">O počtu vědeckých stanovisek, která mají být vydána </w:t>
            </w:r>
            <w:r w:rsidRPr="000E425A">
              <w:rPr>
                <w:b/>
                <w:i/>
              </w:rPr>
              <w:t>podle odstavce 2</w:t>
            </w:r>
            <w:r w:rsidRPr="000E425A">
              <w:t>, a o lhůtách pro jejich vydání rozhodují každoročně Komise a agentura.</w:t>
            </w:r>
          </w:p>
        </w:tc>
      </w:tr>
    </w:tbl>
    <w:p w14:paraId="7778D323" w14:textId="77777777" w:rsidR="00CE7271" w:rsidRPr="000E425A" w:rsidRDefault="00CE7271" w:rsidP="00CE7271"/>
    <w:p w14:paraId="7148D1D5" w14:textId="77777777" w:rsidR="00CE7271" w:rsidRPr="000E425A" w:rsidRDefault="00CE7271" w:rsidP="00CE7271">
      <w:pPr>
        <w:pStyle w:val="AmNumberTabs"/>
      </w:pPr>
      <w:r w:rsidRPr="000E425A">
        <w:t>Pozměňovací návrh</w:t>
      </w:r>
      <w:r w:rsidRPr="000E425A">
        <w:tab/>
      </w:r>
      <w:r w:rsidRPr="000E425A">
        <w:tab/>
        <w:t>51</w:t>
      </w:r>
    </w:p>
    <w:p w14:paraId="11A6DCC8" w14:textId="77777777" w:rsidR="00CE7271" w:rsidRPr="000E425A" w:rsidRDefault="00CE7271" w:rsidP="00CE7271">
      <w:pPr>
        <w:pStyle w:val="NormalBold12b"/>
      </w:pPr>
      <w:r w:rsidRPr="000E425A">
        <w:t>Návrh nařízení</w:t>
      </w:r>
    </w:p>
    <w:p w14:paraId="497096A2" w14:textId="77777777" w:rsidR="00CE7271" w:rsidRPr="000E425A" w:rsidRDefault="00CE7271" w:rsidP="00CE7271">
      <w:pPr>
        <w:pStyle w:val="NormalBold"/>
      </w:pPr>
      <w:r w:rsidRPr="000E425A">
        <w:t>Čl. 14 – odst.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D6AD3C2" w14:textId="77777777" w:rsidTr="003007DA">
        <w:trPr>
          <w:trHeight w:hRule="exact" w:val="240"/>
          <w:jc w:val="center"/>
        </w:trPr>
        <w:tc>
          <w:tcPr>
            <w:tcW w:w="9752" w:type="dxa"/>
            <w:gridSpan w:val="2"/>
            <w:tcBorders>
              <w:top w:val="nil"/>
              <w:left w:val="nil"/>
              <w:bottom w:val="nil"/>
              <w:right w:val="nil"/>
            </w:tcBorders>
          </w:tcPr>
          <w:p w14:paraId="7F4FA49B" w14:textId="77777777" w:rsidR="00CE7271" w:rsidRPr="000E425A" w:rsidRDefault="00CE7271" w:rsidP="003007DA"/>
        </w:tc>
      </w:tr>
      <w:tr w:rsidR="00CE7271" w:rsidRPr="000E425A" w14:paraId="59B6F43E" w14:textId="77777777" w:rsidTr="003007DA">
        <w:trPr>
          <w:trHeight w:val="240"/>
          <w:jc w:val="center"/>
        </w:trPr>
        <w:tc>
          <w:tcPr>
            <w:tcW w:w="4876" w:type="dxa"/>
            <w:tcBorders>
              <w:top w:val="nil"/>
              <w:left w:val="nil"/>
              <w:bottom w:val="nil"/>
              <w:right w:val="nil"/>
            </w:tcBorders>
          </w:tcPr>
          <w:p w14:paraId="764A8048"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3283CF3" w14:textId="77777777" w:rsidR="00CE7271" w:rsidRPr="000E425A" w:rsidRDefault="00CE7271" w:rsidP="003007DA">
            <w:pPr>
              <w:pStyle w:val="AmColumnHeading"/>
            </w:pPr>
            <w:r w:rsidRPr="000E425A">
              <w:t>Pozměňovací návrh</w:t>
            </w:r>
          </w:p>
        </w:tc>
      </w:tr>
      <w:tr w:rsidR="00CE7271" w:rsidRPr="000E425A" w14:paraId="012D70C3" w14:textId="77777777" w:rsidTr="003007DA">
        <w:trPr>
          <w:jc w:val="center"/>
        </w:trPr>
        <w:tc>
          <w:tcPr>
            <w:tcW w:w="4876" w:type="dxa"/>
            <w:tcBorders>
              <w:top w:val="nil"/>
              <w:left w:val="nil"/>
              <w:bottom w:val="nil"/>
              <w:right w:val="nil"/>
            </w:tcBorders>
          </w:tcPr>
          <w:p w14:paraId="5AC4D0AE" w14:textId="77777777" w:rsidR="00CE7271" w:rsidRPr="000E425A" w:rsidRDefault="00CE7271" w:rsidP="003007DA">
            <w:pPr>
              <w:pStyle w:val="Normal6a"/>
            </w:pPr>
            <w:r w:rsidRPr="000E425A">
              <w:t>4.</w:t>
            </w:r>
            <w:r w:rsidRPr="000E425A">
              <w:tab/>
              <w:t>Každý členský stát jmenuje jednoho člena výboru BPC a může jmenovat jednoho náhradníka pro výbor BPC. Členové výboru BPC jsou jmenováni na základě své úlohy a zkušeností s plněním úkolů přidělených výboru BPC a </w:t>
            </w:r>
            <w:r w:rsidRPr="000E425A">
              <w:rPr>
                <w:b/>
                <w:i/>
              </w:rPr>
              <w:t>mohou pracovat v rámci příslušného orgánu</w:t>
            </w:r>
            <w:r w:rsidRPr="000E425A">
              <w:t>.</w:t>
            </w:r>
          </w:p>
        </w:tc>
        <w:tc>
          <w:tcPr>
            <w:tcW w:w="4876" w:type="dxa"/>
            <w:tcBorders>
              <w:top w:val="nil"/>
              <w:left w:val="nil"/>
              <w:bottom w:val="nil"/>
              <w:right w:val="nil"/>
            </w:tcBorders>
          </w:tcPr>
          <w:p w14:paraId="4B867B1A" w14:textId="77777777" w:rsidR="00CE7271" w:rsidRPr="000E425A" w:rsidRDefault="00CE7271" w:rsidP="003007DA">
            <w:pPr>
              <w:pStyle w:val="Normal6a"/>
            </w:pPr>
            <w:r w:rsidRPr="000E425A">
              <w:t>4.</w:t>
            </w:r>
            <w:r w:rsidRPr="000E425A">
              <w:tab/>
              <w:t>Každý členský stát jmenuje jednoho člena výboru BPC a může jmenovat jednoho náhradníka pro výbor BPC. Členové výboru BPC jsou jmenováni na základě své úlohy a zkušeností s plněním úkolů přidělených výboru BPC.</w:t>
            </w:r>
          </w:p>
        </w:tc>
      </w:tr>
    </w:tbl>
    <w:p w14:paraId="474B93EC" w14:textId="77777777" w:rsidR="00CE7271" w:rsidRPr="000E425A" w:rsidRDefault="00CE7271" w:rsidP="00CE7271"/>
    <w:p w14:paraId="3976AF96" w14:textId="77777777" w:rsidR="00CE7271" w:rsidRPr="000E425A" w:rsidRDefault="00CE7271" w:rsidP="00CE7271">
      <w:pPr>
        <w:pStyle w:val="AmNumberTabs"/>
      </w:pPr>
      <w:r w:rsidRPr="000E425A">
        <w:t>Pozměňovací návrh</w:t>
      </w:r>
      <w:r w:rsidRPr="000E425A">
        <w:tab/>
      </w:r>
      <w:r w:rsidRPr="000E425A">
        <w:tab/>
        <w:t>52</w:t>
      </w:r>
    </w:p>
    <w:p w14:paraId="193ACD2F" w14:textId="77777777" w:rsidR="00CE7271" w:rsidRPr="000E425A" w:rsidRDefault="00CE7271" w:rsidP="00CE7271">
      <w:pPr>
        <w:pStyle w:val="NormalBold12b"/>
      </w:pPr>
      <w:r w:rsidRPr="000E425A">
        <w:t>Návrh nařízení</w:t>
      </w:r>
    </w:p>
    <w:p w14:paraId="7FDE46AF" w14:textId="77777777" w:rsidR="00CE7271" w:rsidRPr="000E425A" w:rsidRDefault="00CE7271" w:rsidP="00CE7271">
      <w:pPr>
        <w:pStyle w:val="NormalBold"/>
      </w:pPr>
      <w:r w:rsidRPr="000E425A">
        <w:t>Čl. 14 – odst. 4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113D180" w14:textId="77777777" w:rsidTr="003007DA">
        <w:trPr>
          <w:trHeight w:hRule="exact" w:val="240"/>
          <w:jc w:val="center"/>
        </w:trPr>
        <w:tc>
          <w:tcPr>
            <w:tcW w:w="9752" w:type="dxa"/>
            <w:gridSpan w:val="2"/>
            <w:tcBorders>
              <w:top w:val="nil"/>
              <w:left w:val="nil"/>
              <w:bottom w:val="nil"/>
              <w:right w:val="nil"/>
            </w:tcBorders>
          </w:tcPr>
          <w:p w14:paraId="0D4A93C6" w14:textId="77777777" w:rsidR="00CE7271" w:rsidRPr="000E425A" w:rsidRDefault="00CE7271" w:rsidP="003007DA"/>
        </w:tc>
      </w:tr>
      <w:tr w:rsidR="00CE7271" w:rsidRPr="000E425A" w14:paraId="1E67C542" w14:textId="77777777" w:rsidTr="003007DA">
        <w:trPr>
          <w:trHeight w:val="240"/>
          <w:jc w:val="center"/>
        </w:trPr>
        <w:tc>
          <w:tcPr>
            <w:tcW w:w="4876" w:type="dxa"/>
            <w:tcBorders>
              <w:top w:val="nil"/>
              <w:left w:val="nil"/>
              <w:bottom w:val="nil"/>
              <w:right w:val="nil"/>
            </w:tcBorders>
          </w:tcPr>
          <w:p w14:paraId="7058C24F"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1823545A" w14:textId="77777777" w:rsidR="00CE7271" w:rsidRPr="000E425A" w:rsidRDefault="00CE7271" w:rsidP="003007DA">
            <w:pPr>
              <w:pStyle w:val="AmColumnHeading"/>
            </w:pPr>
            <w:r w:rsidRPr="000E425A">
              <w:t>Pozměňovací návrh</w:t>
            </w:r>
          </w:p>
        </w:tc>
      </w:tr>
      <w:tr w:rsidR="00CE7271" w:rsidRPr="000E425A" w14:paraId="73318EB0" w14:textId="77777777" w:rsidTr="003007DA">
        <w:trPr>
          <w:jc w:val="center"/>
        </w:trPr>
        <w:tc>
          <w:tcPr>
            <w:tcW w:w="4876" w:type="dxa"/>
            <w:tcBorders>
              <w:top w:val="nil"/>
              <w:left w:val="nil"/>
              <w:bottom w:val="nil"/>
              <w:right w:val="nil"/>
            </w:tcBorders>
          </w:tcPr>
          <w:p w14:paraId="0E07302C" w14:textId="77777777" w:rsidR="00CE7271" w:rsidRPr="000E425A" w:rsidRDefault="00CE7271" w:rsidP="003007DA">
            <w:pPr>
              <w:pStyle w:val="Normal6a"/>
            </w:pPr>
          </w:p>
        </w:tc>
        <w:tc>
          <w:tcPr>
            <w:tcW w:w="4876" w:type="dxa"/>
            <w:tcBorders>
              <w:top w:val="nil"/>
              <w:left w:val="nil"/>
              <w:bottom w:val="nil"/>
              <w:right w:val="nil"/>
            </w:tcBorders>
          </w:tcPr>
          <w:p w14:paraId="44CFCE7E" w14:textId="77777777" w:rsidR="00CE7271" w:rsidRPr="000E425A" w:rsidRDefault="00CE7271" w:rsidP="003007DA">
            <w:pPr>
              <w:pStyle w:val="Normal6a"/>
            </w:pPr>
            <w:r w:rsidRPr="000E425A">
              <w:rPr>
                <w:b/>
                <w:i/>
              </w:rPr>
              <w:t>4a.</w:t>
            </w:r>
            <w:r w:rsidRPr="000E425A">
              <w:tab/>
            </w:r>
            <w:r w:rsidRPr="000E425A">
              <w:rPr>
                <w:b/>
                <w:i/>
              </w:rPr>
              <w:t>Na žádost členského státu je agentura tomuto členskému státu nápomocna při určování možných kandidátů, které by tento členský stát mohl navrhnout podle odstavců 1 a 2. Povinnost navrhnout kandidáta mají však stále členské státy.</w:t>
            </w:r>
          </w:p>
        </w:tc>
      </w:tr>
    </w:tbl>
    <w:p w14:paraId="4F3BEAC0" w14:textId="77777777" w:rsidR="00CE7271" w:rsidRPr="000E425A" w:rsidRDefault="00CE7271" w:rsidP="00CE7271"/>
    <w:p w14:paraId="48A9A87B" w14:textId="77777777" w:rsidR="00CE7271" w:rsidRPr="000E425A" w:rsidRDefault="00CE7271" w:rsidP="00CE7271">
      <w:pPr>
        <w:pStyle w:val="AmNumberTabs"/>
      </w:pPr>
      <w:r w:rsidRPr="000E425A">
        <w:t>Pozměňovací návrh</w:t>
      </w:r>
      <w:r w:rsidRPr="000E425A">
        <w:tab/>
      </w:r>
      <w:r w:rsidRPr="000E425A">
        <w:tab/>
        <w:t>53</w:t>
      </w:r>
    </w:p>
    <w:p w14:paraId="2FB163A1" w14:textId="77777777" w:rsidR="00CE7271" w:rsidRPr="000E425A" w:rsidRDefault="00CE7271" w:rsidP="00CE7271">
      <w:pPr>
        <w:pStyle w:val="NormalBold12b"/>
      </w:pPr>
      <w:r w:rsidRPr="000E425A">
        <w:t>Návrh nařízení</w:t>
      </w:r>
    </w:p>
    <w:p w14:paraId="4347F560" w14:textId="77777777" w:rsidR="00CE7271" w:rsidRPr="000E425A" w:rsidRDefault="00CE7271" w:rsidP="00CE7271">
      <w:pPr>
        <w:pStyle w:val="NormalBold"/>
      </w:pPr>
      <w:r w:rsidRPr="000E425A">
        <w:t>Čl. 14 – odst. 5 – pododstavec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B0261EC" w14:textId="77777777" w:rsidTr="003007DA">
        <w:trPr>
          <w:trHeight w:hRule="exact" w:val="240"/>
          <w:jc w:val="center"/>
        </w:trPr>
        <w:tc>
          <w:tcPr>
            <w:tcW w:w="9752" w:type="dxa"/>
            <w:gridSpan w:val="2"/>
            <w:tcBorders>
              <w:top w:val="nil"/>
              <w:left w:val="nil"/>
              <w:bottom w:val="nil"/>
              <w:right w:val="nil"/>
            </w:tcBorders>
          </w:tcPr>
          <w:p w14:paraId="3A9D2E34" w14:textId="77777777" w:rsidR="00CE7271" w:rsidRPr="000E425A" w:rsidRDefault="00CE7271" w:rsidP="003007DA"/>
        </w:tc>
      </w:tr>
      <w:tr w:rsidR="00CE7271" w:rsidRPr="000E425A" w14:paraId="1CDA2CB8" w14:textId="77777777" w:rsidTr="003007DA">
        <w:trPr>
          <w:trHeight w:val="240"/>
          <w:jc w:val="center"/>
        </w:trPr>
        <w:tc>
          <w:tcPr>
            <w:tcW w:w="4876" w:type="dxa"/>
            <w:tcBorders>
              <w:top w:val="nil"/>
              <w:left w:val="nil"/>
              <w:bottom w:val="nil"/>
              <w:right w:val="nil"/>
            </w:tcBorders>
          </w:tcPr>
          <w:p w14:paraId="65737D30"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1A968E34" w14:textId="77777777" w:rsidR="00CE7271" w:rsidRPr="000E425A" w:rsidRDefault="00CE7271" w:rsidP="003007DA">
            <w:pPr>
              <w:pStyle w:val="AmColumnHeading"/>
            </w:pPr>
            <w:r w:rsidRPr="000E425A">
              <w:t>Pozměňovací návrh</w:t>
            </w:r>
          </w:p>
        </w:tc>
      </w:tr>
      <w:tr w:rsidR="00CE7271" w:rsidRPr="000E425A" w14:paraId="27B4E37D" w14:textId="77777777" w:rsidTr="003007DA">
        <w:trPr>
          <w:jc w:val="center"/>
        </w:trPr>
        <w:tc>
          <w:tcPr>
            <w:tcW w:w="4876" w:type="dxa"/>
            <w:tcBorders>
              <w:top w:val="nil"/>
              <w:left w:val="nil"/>
              <w:bottom w:val="nil"/>
              <w:right w:val="nil"/>
            </w:tcBorders>
          </w:tcPr>
          <w:p w14:paraId="78F261C9" w14:textId="77777777" w:rsidR="00CE7271" w:rsidRPr="000E425A" w:rsidRDefault="00CE7271" w:rsidP="003007DA">
            <w:pPr>
              <w:pStyle w:val="Normal6a"/>
            </w:pPr>
            <w:r w:rsidRPr="000E425A">
              <w:t>Členy výboru SCCS jmenuje správní rada ze seznamu vhodných kandidátů sestaveného na základě výzvy k vyjádření zájmu vyhlášené agenturou.</w:t>
            </w:r>
          </w:p>
        </w:tc>
        <w:tc>
          <w:tcPr>
            <w:tcW w:w="4876" w:type="dxa"/>
            <w:tcBorders>
              <w:top w:val="nil"/>
              <w:left w:val="nil"/>
              <w:bottom w:val="nil"/>
              <w:right w:val="nil"/>
            </w:tcBorders>
          </w:tcPr>
          <w:p w14:paraId="059E5F26" w14:textId="77777777" w:rsidR="00CE7271" w:rsidRPr="000E425A" w:rsidRDefault="00CE7271" w:rsidP="003007DA">
            <w:pPr>
              <w:pStyle w:val="Normal6a"/>
            </w:pPr>
            <w:r w:rsidRPr="000E425A">
              <w:t xml:space="preserve">Členy výboru SCCS </w:t>
            </w:r>
            <w:r w:rsidRPr="000E425A">
              <w:rPr>
                <w:b/>
                <w:i/>
              </w:rPr>
              <w:t>vybírá a </w:t>
            </w:r>
            <w:r w:rsidRPr="000E425A">
              <w:t xml:space="preserve">jmenuje správní rada ze seznamu vhodných kandidátů sestaveného </w:t>
            </w:r>
            <w:r w:rsidRPr="000E425A">
              <w:rPr>
                <w:b/>
                <w:i/>
              </w:rPr>
              <w:t>výkonným ředitelem. Tento seznam se sestavuje na základě přihlášek obdržených</w:t>
            </w:r>
            <w:r w:rsidRPr="000E425A">
              <w:t xml:space="preserve"> na základě výzvy k vyjádření zájmu vyhlášené agenturou a </w:t>
            </w:r>
            <w:r w:rsidRPr="000E425A">
              <w:rPr>
                <w:b/>
                <w:i/>
              </w:rPr>
              <w:t>jeho cílem je zahrnout alespoň dvojnásobný počet kandidátů, než je nezbytné k obsazení pracovních míst ve výboru SCCS a pro každou oblast odbornosti</w:t>
            </w:r>
            <w:r w:rsidRPr="000E425A">
              <w:t>.</w:t>
            </w:r>
          </w:p>
        </w:tc>
      </w:tr>
    </w:tbl>
    <w:p w14:paraId="6187EC1A" w14:textId="77777777" w:rsidR="00CE7271" w:rsidRPr="000E425A" w:rsidRDefault="00CE7271" w:rsidP="00CE7271"/>
    <w:p w14:paraId="36799C67" w14:textId="77777777" w:rsidR="00CE7271" w:rsidRPr="000E425A" w:rsidRDefault="00CE7271" w:rsidP="00CE7271">
      <w:pPr>
        <w:pStyle w:val="AmNumberTabs"/>
      </w:pPr>
      <w:r w:rsidRPr="000E425A">
        <w:t>Pozměňovací návrh</w:t>
      </w:r>
      <w:r w:rsidRPr="000E425A">
        <w:tab/>
      </w:r>
      <w:r w:rsidRPr="000E425A">
        <w:tab/>
        <w:t>54</w:t>
      </w:r>
    </w:p>
    <w:p w14:paraId="7271F807" w14:textId="77777777" w:rsidR="00CE7271" w:rsidRPr="000E425A" w:rsidRDefault="00CE7271" w:rsidP="00CE7271">
      <w:pPr>
        <w:pStyle w:val="NormalBold12b"/>
      </w:pPr>
      <w:r w:rsidRPr="000E425A">
        <w:t>Návrh nařízení</w:t>
      </w:r>
    </w:p>
    <w:p w14:paraId="194511DE" w14:textId="77777777" w:rsidR="00CE7271" w:rsidRPr="000E425A" w:rsidRDefault="00CE7271" w:rsidP="00CE7271">
      <w:pPr>
        <w:pStyle w:val="NormalBold"/>
      </w:pPr>
      <w:r w:rsidRPr="000E425A">
        <w:t>Čl. 14 – odst. 5 – pododstavec 2 – písm. a – bod iv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51730D43" w14:textId="77777777" w:rsidTr="003007DA">
        <w:trPr>
          <w:trHeight w:hRule="exact" w:val="240"/>
          <w:jc w:val="center"/>
        </w:trPr>
        <w:tc>
          <w:tcPr>
            <w:tcW w:w="9752" w:type="dxa"/>
            <w:gridSpan w:val="2"/>
            <w:tcBorders>
              <w:top w:val="nil"/>
              <w:left w:val="nil"/>
              <w:bottom w:val="nil"/>
              <w:right w:val="nil"/>
            </w:tcBorders>
          </w:tcPr>
          <w:p w14:paraId="09CB25BA" w14:textId="77777777" w:rsidR="00CE7271" w:rsidRPr="000E425A" w:rsidRDefault="00CE7271" w:rsidP="003007DA"/>
        </w:tc>
      </w:tr>
      <w:tr w:rsidR="00CE7271" w:rsidRPr="000E425A" w14:paraId="442438C6" w14:textId="77777777" w:rsidTr="003007DA">
        <w:trPr>
          <w:trHeight w:val="240"/>
          <w:jc w:val="center"/>
        </w:trPr>
        <w:tc>
          <w:tcPr>
            <w:tcW w:w="4876" w:type="dxa"/>
            <w:tcBorders>
              <w:top w:val="nil"/>
              <w:left w:val="nil"/>
              <w:bottom w:val="nil"/>
              <w:right w:val="nil"/>
            </w:tcBorders>
          </w:tcPr>
          <w:p w14:paraId="45D0A220"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FE876D8" w14:textId="77777777" w:rsidR="00CE7271" w:rsidRPr="000E425A" w:rsidRDefault="00CE7271" w:rsidP="003007DA">
            <w:pPr>
              <w:pStyle w:val="AmColumnHeading"/>
            </w:pPr>
            <w:r w:rsidRPr="000E425A">
              <w:t>Pozměňovací návrh</w:t>
            </w:r>
          </w:p>
        </w:tc>
      </w:tr>
      <w:tr w:rsidR="00CE7271" w:rsidRPr="000E425A" w14:paraId="4ED2EA4E" w14:textId="77777777" w:rsidTr="003007DA">
        <w:trPr>
          <w:jc w:val="center"/>
        </w:trPr>
        <w:tc>
          <w:tcPr>
            <w:tcW w:w="4876" w:type="dxa"/>
            <w:tcBorders>
              <w:top w:val="nil"/>
              <w:left w:val="nil"/>
              <w:bottom w:val="nil"/>
              <w:right w:val="nil"/>
            </w:tcBorders>
          </w:tcPr>
          <w:p w14:paraId="3CA2EAF5" w14:textId="77777777" w:rsidR="00CE7271" w:rsidRPr="000E425A" w:rsidRDefault="00CE7271" w:rsidP="003007DA">
            <w:pPr>
              <w:pStyle w:val="Normal6a"/>
            </w:pPr>
          </w:p>
        </w:tc>
        <w:tc>
          <w:tcPr>
            <w:tcW w:w="4876" w:type="dxa"/>
            <w:tcBorders>
              <w:top w:val="nil"/>
              <w:left w:val="nil"/>
              <w:bottom w:val="nil"/>
              <w:right w:val="nil"/>
            </w:tcBorders>
          </w:tcPr>
          <w:p w14:paraId="511C897A" w14:textId="77777777" w:rsidR="00CE7271" w:rsidRPr="000E425A" w:rsidRDefault="00CE7271" w:rsidP="003007DA">
            <w:pPr>
              <w:pStyle w:val="Normal6a"/>
            </w:pPr>
            <w:proofErr w:type="spellStart"/>
            <w:r w:rsidRPr="000E425A">
              <w:rPr>
                <w:b/>
                <w:i/>
              </w:rPr>
              <w:t>iva</w:t>
            </w:r>
            <w:proofErr w:type="spellEnd"/>
            <w:r w:rsidRPr="000E425A">
              <w:rPr>
                <w:b/>
                <w:i/>
              </w:rPr>
              <w:t>)</w:t>
            </w:r>
            <w:r w:rsidRPr="000E425A">
              <w:tab/>
            </w:r>
            <w:r w:rsidRPr="000E425A">
              <w:rPr>
                <w:b/>
                <w:i/>
              </w:rPr>
              <w:t>posuzování bezpečnosti nanomateriálů;</w:t>
            </w:r>
          </w:p>
        </w:tc>
      </w:tr>
    </w:tbl>
    <w:p w14:paraId="0C739C23" w14:textId="77777777" w:rsidR="00CE7271" w:rsidRPr="000E425A" w:rsidRDefault="00CE7271" w:rsidP="00CE7271"/>
    <w:p w14:paraId="4A39B079" w14:textId="77777777" w:rsidR="00CE7271" w:rsidRPr="000E425A" w:rsidRDefault="00CE7271" w:rsidP="00CE7271">
      <w:pPr>
        <w:pStyle w:val="AmNumberTabs"/>
      </w:pPr>
      <w:r w:rsidRPr="000E425A">
        <w:t>Pozměňovací návrh</w:t>
      </w:r>
      <w:r w:rsidRPr="000E425A">
        <w:tab/>
      </w:r>
      <w:r w:rsidRPr="000E425A">
        <w:tab/>
        <w:t>55</w:t>
      </w:r>
    </w:p>
    <w:p w14:paraId="2233EFEB" w14:textId="77777777" w:rsidR="00CE7271" w:rsidRPr="000E425A" w:rsidRDefault="00CE7271" w:rsidP="00CE7271">
      <w:pPr>
        <w:pStyle w:val="NormalBold12b"/>
      </w:pPr>
      <w:r w:rsidRPr="000E425A">
        <w:t>Návrh nařízení</w:t>
      </w:r>
    </w:p>
    <w:p w14:paraId="3D87DBAB" w14:textId="77777777" w:rsidR="00CE7271" w:rsidRPr="000E425A" w:rsidRDefault="00CE7271" w:rsidP="00CE7271">
      <w:pPr>
        <w:pStyle w:val="NormalBold"/>
      </w:pPr>
      <w:r w:rsidRPr="000E425A">
        <w:t>Čl. 14 – odst. 5 – pododstavec 2 – písm. a – bod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FF171BD" w14:textId="77777777" w:rsidTr="003007DA">
        <w:trPr>
          <w:trHeight w:hRule="exact" w:val="240"/>
          <w:jc w:val="center"/>
        </w:trPr>
        <w:tc>
          <w:tcPr>
            <w:tcW w:w="9752" w:type="dxa"/>
            <w:gridSpan w:val="2"/>
            <w:tcBorders>
              <w:top w:val="nil"/>
              <w:left w:val="nil"/>
              <w:bottom w:val="nil"/>
              <w:right w:val="nil"/>
            </w:tcBorders>
          </w:tcPr>
          <w:p w14:paraId="20030C09" w14:textId="77777777" w:rsidR="00CE7271" w:rsidRPr="000E425A" w:rsidRDefault="00CE7271" w:rsidP="003007DA"/>
        </w:tc>
      </w:tr>
      <w:tr w:rsidR="00CE7271" w:rsidRPr="000E425A" w14:paraId="34EC17AA" w14:textId="77777777" w:rsidTr="003007DA">
        <w:trPr>
          <w:trHeight w:val="240"/>
          <w:jc w:val="center"/>
        </w:trPr>
        <w:tc>
          <w:tcPr>
            <w:tcW w:w="4876" w:type="dxa"/>
            <w:tcBorders>
              <w:top w:val="nil"/>
              <w:left w:val="nil"/>
              <w:bottom w:val="nil"/>
              <w:right w:val="nil"/>
            </w:tcBorders>
          </w:tcPr>
          <w:p w14:paraId="5CA5298A"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73770B8" w14:textId="77777777" w:rsidR="00CE7271" w:rsidRPr="000E425A" w:rsidRDefault="00CE7271" w:rsidP="003007DA">
            <w:pPr>
              <w:pStyle w:val="AmColumnHeading"/>
            </w:pPr>
            <w:r w:rsidRPr="000E425A">
              <w:t>Pozměňovací návrh</w:t>
            </w:r>
          </w:p>
        </w:tc>
      </w:tr>
      <w:tr w:rsidR="00CE7271" w:rsidRPr="000E425A" w14:paraId="5076856F" w14:textId="77777777" w:rsidTr="003007DA">
        <w:trPr>
          <w:jc w:val="center"/>
        </w:trPr>
        <w:tc>
          <w:tcPr>
            <w:tcW w:w="4876" w:type="dxa"/>
            <w:tcBorders>
              <w:top w:val="nil"/>
              <w:left w:val="nil"/>
              <w:bottom w:val="nil"/>
              <w:right w:val="nil"/>
            </w:tcBorders>
          </w:tcPr>
          <w:p w14:paraId="60549FE9" w14:textId="77777777" w:rsidR="00CE7271" w:rsidRPr="000E425A" w:rsidRDefault="00CE7271" w:rsidP="003007DA">
            <w:pPr>
              <w:pStyle w:val="Normal6a"/>
            </w:pPr>
            <w:r w:rsidRPr="000E425A">
              <w:t>v)</w:t>
            </w:r>
            <w:r w:rsidRPr="000E425A">
              <w:tab/>
            </w:r>
            <w:r w:rsidRPr="000E425A">
              <w:rPr>
                <w:b/>
                <w:i/>
              </w:rPr>
              <w:t>alternativní zkušební metody</w:t>
            </w:r>
            <w:r w:rsidRPr="000E425A">
              <w:t xml:space="preserve"> a nové metodiky, včetně metodik nových přístupů a technik in vitro nebo in </w:t>
            </w:r>
            <w:proofErr w:type="spellStart"/>
            <w:r w:rsidRPr="000E425A">
              <w:t>silico</w:t>
            </w:r>
            <w:proofErr w:type="spellEnd"/>
            <w:r w:rsidRPr="000E425A">
              <w:t>;</w:t>
            </w:r>
          </w:p>
        </w:tc>
        <w:tc>
          <w:tcPr>
            <w:tcW w:w="4876" w:type="dxa"/>
            <w:tcBorders>
              <w:top w:val="nil"/>
              <w:left w:val="nil"/>
              <w:bottom w:val="nil"/>
              <w:right w:val="nil"/>
            </w:tcBorders>
          </w:tcPr>
          <w:p w14:paraId="29878E9A" w14:textId="77777777" w:rsidR="00CE7271" w:rsidRPr="000E425A" w:rsidRDefault="00CE7271" w:rsidP="003007DA">
            <w:pPr>
              <w:pStyle w:val="Normal6a"/>
            </w:pPr>
            <w:r w:rsidRPr="000E425A">
              <w:t>v)</w:t>
            </w:r>
            <w:r w:rsidRPr="000E425A">
              <w:tab/>
            </w:r>
            <w:r w:rsidRPr="000E425A">
              <w:rPr>
                <w:b/>
                <w:i/>
              </w:rPr>
              <w:t>přístupy bez použití zvířat</w:t>
            </w:r>
            <w:r w:rsidRPr="000E425A">
              <w:t xml:space="preserve"> a nové metodiky, včetně metodik nových přístupů a technik in vitro nebo in </w:t>
            </w:r>
            <w:proofErr w:type="spellStart"/>
            <w:r w:rsidRPr="000E425A">
              <w:t>silico</w:t>
            </w:r>
            <w:proofErr w:type="spellEnd"/>
            <w:r w:rsidRPr="000E425A">
              <w:t>;</w:t>
            </w:r>
          </w:p>
        </w:tc>
      </w:tr>
    </w:tbl>
    <w:p w14:paraId="6DE9C4D8" w14:textId="77777777" w:rsidR="00CE7271" w:rsidRPr="000E425A" w:rsidRDefault="00CE7271" w:rsidP="00CE7271"/>
    <w:p w14:paraId="3C318449" w14:textId="77777777" w:rsidR="00CE7271" w:rsidRPr="000E425A" w:rsidRDefault="00CE7271" w:rsidP="00CE7271">
      <w:pPr>
        <w:pStyle w:val="AmNumberTabs"/>
      </w:pPr>
      <w:r w:rsidRPr="000E425A">
        <w:t>Pozměňovací návrh</w:t>
      </w:r>
      <w:r w:rsidRPr="000E425A">
        <w:tab/>
      </w:r>
      <w:r w:rsidRPr="000E425A">
        <w:tab/>
        <w:t>56</w:t>
      </w:r>
    </w:p>
    <w:p w14:paraId="52ACBB10" w14:textId="77777777" w:rsidR="00CE7271" w:rsidRPr="000E425A" w:rsidRDefault="00CE7271" w:rsidP="00CE7271">
      <w:pPr>
        <w:pStyle w:val="NormalBold12b"/>
      </w:pPr>
      <w:r w:rsidRPr="000E425A">
        <w:t>Návrh nařízení</w:t>
      </w:r>
    </w:p>
    <w:p w14:paraId="479126C9" w14:textId="77777777" w:rsidR="00CE7271" w:rsidRPr="000E425A" w:rsidRDefault="00CE7271" w:rsidP="00CE7271">
      <w:pPr>
        <w:pStyle w:val="NormalBold"/>
      </w:pPr>
      <w:r w:rsidRPr="000E425A">
        <w:t>Čl. 14 – odst. 5 – pododstavec 2 – písm.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CFB0A7B" w14:textId="77777777" w:rsidTr="003007DA">
        <w:trPr>
          <w:trHeight w:hRule="exact" w:val="240"/>
          <w:jc w:val="center"/>
        </w:trPr>
        <w:tc>
          <w:tcPr>
            <w:tcW w:w="9752" w:type="dxa"/>
            <w:gridSpan w:val="2"/>
            <w:tcBorders>
              <w:top w:val="nil"/>
              <w:left w:val="nil"/>
              <w:bottom w:val="nil"/>
              <w:right w:val="nil"/>
            </w:tcBorders>
          </w:tcPr>
          <w:p w14:paraId="2689BBEC" w14:textId="77777777" w:rsidR="00CE7271" w:rsidRPr="000E425A" w:rsidRDefault="00CE7271" w:rsidP="003007DA"/>
        </w:tc>
      </w:tr>
      <w:tr w:rsidR="00CE7271" w:rsidRPr="000E425A" w14:paraId="27975870" w14:textId="77777777" w:rsidTr="003007DA">
        <w:trPr>
          <w:trHeight w:val="240"/>
          <w:jc w:val="center"/>
        </w:trPr>
        <w:tc>
          <w:tcPr>
            <w:tcW w:w="4876" w:type="dxa"/>
            <w:tcBorders>
              <w:top w:val="nil"/>
              <w:left w:val="nil"/>
              <w:bottom w:val="nil"/>
              <w:right w:val="nil"/>
            </w:tcBorders>
          </w:tcPr>
          <w:p w14:paraId="15CDB793" w14:textId="77777777" w:rsidR="00CE7271" w:rsidRPr="000E425A" w:rsidRDefault="00CE7271" w:rsidP="003007DA">
            <w:pPr>
              <w:pStyle w:val="AmColumnHeading"/>
            </w:pPr>
            <w:r w:rsidRPr="000E425A">
              <w:lastRenderedPageBreak/>
              <w:t>Znění navržené Komisí</w:t>
            </w:r>
          </w:p>
        </w:tc>
        <w:tc>
          <w:tcPr>
            <w:tcW w:w="4876" w:type="dxa"/>
            <w:tcBorders>
              <w:top w:val="nil"/>
              <w:left w:val="nil"/>
              <w:bottom w:val="nil"/>
              <w:right w:val="nil"/>
            </w:tcBorders>
          </w:tcPr>
          <w:p w14:paraId="1008404C" w14:textId="77777777" w:rsidR="00CE7271" w:rsidRPr="000E425A" w:rsidRDefault="00CE7271" w:rsidP="003007DA">
            <w:pPr>
              <w:pStyle w:val="AmColumnHeading"/>
            </w:pPr>
            <w:r w:rsidRPr="000E425A">
              <w:t>Pozměňovací návrh</w:t>
            </w:r>
          </w:p>
        </w:tc>
      </w:tr>
      <w:tr w:rsidR="00CE7271" w:rsidRPr="000E425A" w14:paraId="62AAC2C1" w14:textId="77777777" w:rsidTr="003007DA">
        <w:trPr>
          <w:jc w:val="center"/>
        </w:trPr>
        <w:tc>
          <w:tcPr>
            <w:tcW w:w="4876" w:type="dxa"/>
            <w:tcBorders>
              <w:top w:val="nil"/>
              <w:left w:val="nil"/>
              <w:bottom w:val="nil"/>
              <w:right w:val="nil"/>
            </w:tcBorders>
          </w:tcPr>
          <w:p w14:paraId="74287655" w14:textId="77777777" w:rsidR="00CE7271" w:rsidRPr="000E425A" w:rsidRDefault="00CE7271" w:rsidP="003007DA">
            <w:pPr>
              <w:pStyle w:val="Normal6a"/>
            </w:pPr>
            <w:r w:rsidRPr="000E425A">
              <w:t>b)</w:t>
            </w:r>
            <w:r w:rsidRPr="000E425A">
              <w:tab/>
              <w:t>nezávislost a absence střetu zájmů.</w:t>
            </w:r>
          </w:p>
        </w:tc>
        <w:tc>
          <w:tcPr>
            <w:tcW w:w="4876" w:type="dxa"/>
            <w:tcBorders>
              <w:top w:val="nil"/>
              <w:left w:val="nil"/>
              <w:bottom w:val="nil"/>
              <w:right w:val="nil"/>
            </w:tcBorders>
          </w:tcPr>
          <w:p w14:paraId="4F509D2E" w14:textId="77777777" w:rsidR="00CE7271" w:rsidRPr="000E425A" w:rsidRDefault="00CE7271" w:rsidP="003007DA">
            <w:pPr>
              <w:pStyle w:val="Normal6a"/>
            </w:pPr>
            <w:r w:rsidRPr="000E425A">
              <w:t>b)</w:t>
            </w:r>
            <w:r w:rsidRPr="000E425A">
              <w:tab/>
              <w:t>nezávislost a absence střetu zájmů v </w:t>
            </w:r>
            <w:r w:rsidRPr="000E425A">
              <w:rPr>
                <w:b/>
                <w:i/>
              </w:rPr>
              <w:t>souladu s pravidly přijatými podle čl. 9 odst. 1 písm. e)</w:t>
            </w:r>
            <w:r w:rsidRPr="000E425A">
              <w:t>.</w:t>
            </w:r>
          </w:p>
        </w:tc>
      </w:tr>
    </w:tbl>
    <w:p w14:paraId="4BFE462C" w14:textId="77777777" w:rsidR="00CE7271" w:rsidRPr="000E425A" w:rsidRDefault="00CE7271" w:rsidP="00CE7271"/>
    <w:p w14:paraId="74D6DA93" w14:textId="77777777" w:rsidR="00CE7271" w:rsidRPr="000E425A" w:rsidRDefault="00CE7271" w:rsidP="00CE7271">
      <w:pPr>
        <w:pStyle w:val="AmNumberTabs"/>
      </w:pPr>
      <w:r w:rsidRPr="000E425A">
        <w:t>Pozměňovací návrh</w:t>
      </w:r>
      <w:r w:rsidRPr="000E425A">
        <w:tab/>
      </w:r>
      <w:r w:rsidRPr="000E425A">
        <w:tab/>
        <w:t>57</w:t>
      </w:r>
    </w:p>
    <w:p w14:paraId="718C3C60" w14:textId="77777777" w:rsidR="00CE7271" w:rsidRPr="000E425A" w:rsidRDefault="00CE7271" w:rsidP="00CE7271">
      <w:pPr>
        <w:pStyle w:val="NormalBold12b"/>
      </w:pPr>
      <w:r w:rsidRPr="000E425A">
        <w:t>Návrh nařízení</w:t>
      </w:r>
    </w:p>
    <w:p w14:paraId="2BF51C32" w14:textId="77777777" w:rsidR="00CE7271" w:rsidRPr="000E425A" w:rsidRDefault="00CE7271" w:rsidP="00CE7271">
      <w:pPr>
        <w:pStyle w:val="NormalBold"/>
      </w:pPr>
      <w:r w:rsidRPr="000E425A">
        <w:t>Čl. 14 – odst. 5 – pododstavec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53B6EB00" w14:textId="77777777" w:rsidTr="003007DA">
        <w:trPr>
          <w:trHeight w:hRule="exact" w:val="240"/>
          <w:jc w:val="center"/>
        </w:trPr>
        <w:tc>
          <w:tcPr>
            <w:tcW w:w="9752" w:type="dxa"/>
            <w:gridSpan w:val="2"/>
            <w:tcBorders>
              <w:top w:val="nil"/>
              <w:left w:val="nil"/>
              <w:bottom w:val="nil"/>
              <w:right w:val="nil"/>
            </w:tcBorders>
          </w:tcPr>
          <w:p w14:paraId="75478499" w14:textId="77777777" w:rsidR="00CE7271" w:rsidRPr="000E425A" w:rsidRDefault="00CE7271" w:rsidP="003007DA"/>
        </w:tc>
      </w:tr>
      <w:tr w:rsidR="00CE7271" w:rsidRPr="000E425A" w14:paraId="5007093F" w14:textId="77777777" w:rsidTr="003007DA">
        <w:trPr>
          <w:trHeight w:val="240"/>
          <w:jc w:val="center"/>
        </w:trPr>
        <w:tc>
          <w:tcPr>
            <w:tcW w:w="4876" w:type="dxa"/>
            <w:tcBorders>
              <w:top w:val="nil"/>
              <w:left w:val="nil"/>
              <w:bottom w:val="nil"/>
              <w:right w:val="nil"/>
            </w:tcBorders>
          </w:tcPr>
          <w:p w14:paraId="2B623DF0"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2EED8FB" w14:textId="77777777" w:rsidR="00CE7271" w:rsidRPr="000E425A" w:rsidRDefault="00CE7271" w:rsidP="003007DA">
            <w:pPr>
              <w:pStyle w:val="AmColumnHeading"/>
            </w:pPr>
            <w:r w:rsidRPr="000E425A">
              <w:t>Pozměňovací návrh</w:t>
            </w:r>
          </w:p>
        </w:tc>
      </w:tr>
      <w:tr w:rsidR="00CE7271" w:rsidRPr="000E425A" w14:paraId="0B9AA794" w14:textId="77777777" w:rsidTr="003007DA">
        <w:trPr>
          <w:jc w:val="center"/>
        </w:trPr>
        <w:tc>
          <w:tcPr>
            <w:tcW w:w="4876" w:type="dxa"/>
            <w:tcBorders>
              <w:top w:val="nil"/>
              <w:left w:val="nil"/>
              <w:bottom w:val="nil"/>
              <w:right w:val="nil"/>
            </w:tcBorders>
          </w:tcPr>
          <w:p w14:paraId="38FA9DAA" w14:textId="77777777" w:rsidR="00CE7271" w:rsidRPr="000E425A" w:rsidRDefault="00CE7271" w:rsidP="003007DA">
            <w:pPr>
              <w:pStyle w:val="Normal6a"/>
            </w:pPr>
            <w:r w:rsidRPr="000E425A">
              <w:t>Výbor SCCS se skládá z </w:t>
            </w:r>
            <w:r w:rsidRPr="000E425A">
              <w:rPr>
                <w:b/>
                <w:i/>
              </w:rPr>
              <w:t>maximálně</w:t>
            </w:r>
            <w:r w:rsidRPr="000E425A">
              <w:t xml:space="preserve"> 20 členů.</w:t>
            </w:r>
          </w:p>
        </w:tc>
        <w:tc>
          <w:tcPr>
            <w:tcW w:w="4876" w:type="dxa"/>
            <w:tcBorders>
              <w:top w:val="nil"/>
              <w:left w:val="nil"/>
              <w:bottom w:val="nil"/>
              <w:right w:val="nil"/>
            </w:tcBorders>
          </w:tcPr>
          <w:p w14:paraId="017F4C31" w14:textId="77777777" w:rsidR="00CE7271" w:rsidRPr="000E425A" w:rsidRDefault="00CE7271" w:rsidP="003007DA">
            <w:pPr>
              <w:pStyle w:val="Normal6a"/>
            </w:pPr>
            <w:r w:rsidRPr="000E425A">
              <w:t>Výbor SCCS se skládá z 20 členů a </w:t>
            </w:r>
            <w:r w:rsidRPr="000E425A">
              <w:rPr>
                <w:b/>
                <w:i/>
              </w:rPr>
              <w:t>má za cíl, aby v každé zastoupené odborné oblasti zasedali alespoň dva členové</w:t>
            </w:r>
            <w:r w:rsidRPr="000E425A">
              <w:t>.</w:t>
            </w:r>
          </w:p>
        </w:tc>
      </w:tr>
    </w:tbl>
    <w:p w14:paraId="471B9FF3" w14:textId="77777777" w:rsidR="00CE7271" w:rsidRPr="000E425A" w:rsidRDefault="00CE7271" w:rsidP="00CE7271"/>
    <w:p w14:paraId="09D401B0" w14:textId="77777777" w:rsidR="00CE7271" w:rsidRPr="000E425A" w:rsidRDefault="00CE7271" w:rsidP="00CE7271">
      <w:pPr>
        <w:pStyle w:val="AmNumberTabs"/>
      </w:pPr>
      <w:r w:rsidRPr="000E425A">
        <w:t>Pozměňovací návrh</w:t>
      </w:r>
      <w:r w:rsidRPr="000E425A">
        <w:tab/>
      </w:r>
      <w:r w:rsidRPr="000E425A">
        <w:tab/>
        <w:t>58</w:t>
      </w:r>
    </w:p>
    <w:p w14:paraId="255174FC" w14:textId="77777777" w:rsidR="00CE7271" w:rsidRPr="000E425A" w:rsidRDefault="00CE7271" w:rsidP="00CE7271">
      <w:pPr>
        <w:pStyle w:val="NormalBold12b"/>
      </w:pPr>
      <w:r w:rsidRPr="000E425A">
        <w:t>Návrh nařízení</w:t>
      </w:r>
    </w:p>
    <w:p w14:paraId="4101BC4B" w14:textId="77777777" w:rsidR="00CE7271" w:rsidRPr="000E425A" w:rsidRDefault="00CE7271" w:rsidP="00CE7271">
      <w:pPr>
        <w:pStyle w:val="NormalBold"/>
      </w:pPr>
      <w:r w:rsidRPr="000E425A">
        <w:t>Čl. 14 – odst. 5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19245A0B" w14:textId="77777777" w:rsidTr="003007DA">
        <w:trPr>
          <w:trHeight w:hRule="exact" w:val="240"/>
          <w:jc w:val="center"/>
        </w:trPr>
        <w:tc>
          <w:tcPr>
            <w:tcW w:w="9752" w:type="dxa"/>
            <w:gridSpan w:val="2"/>
            <w:tcBorders>
              <w:top w:val="nil"/>
              <w:left w:val="nil"/>
              <w:bottom w:val="nil"/>
              <w:right w:val="nil"/>
            </w:tcBorders>
          </w:tcPr>
          <w:p w14:paraId="7AA14D6D" w14:textId="77777777" w:rsidR="00CE7271" w:rsidRPr="000E425A" w:rsidRDefault="00CE7271" w:rsidP="003007DA"/>
        </w:tc>
      </w:tr>
      <w:tr w:rsidR="00CE7271" w:rsidRPr="000E425A" w14:paraId="1D6755E9" w14:textId="77777777" w:rsidTr="003007DA">
        <w:trPr>
          <w:trHeight w:val="240"/>
          <w:jc w:val="center"/>
        </w:trPr>
        <w:tc>
          <w:tcPr>
            <w:tcW w:w="4876" w:type="dxa"/>
            <w:tcBorders>
              <w:top w:val="nil"/>
              <w:left w:val="nil"/>
              <w:bottom w:val="nil"/>
              <w:right w:val="nil"/>
            </w:tcBorders>
          </w:tcPr>
          <w:p w14:paraId="229F0CD3"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ABBB04D" w14:textId="77777777" w:rsidR="00CE7271" w:rsidRPr="000E425A" w:rsidRDefault="00CE7271" w:rsidP="003007DA">
            <w:pPr>
              <w:pStyle w:val="AmColumnHeading"/>
            </w:pPr>
            <w:r w:rsidRPr="000E425A">
              <w:t>Pozměňovací návrh</w:t>
            </w:r>
          </w:p>
        </w:tc>
      </w:tr>
      <w:tr w:rsidR="00CE7271" w:rsidRPr="000E425A" w14:paraId="53752457" w14:textId="77777777" w:rsidTr="003007DA">
        <w:trPr>
          <w:jc w:val="center"/>
        </w:trPr>
        <w:tc>
          <w:tcPr>
            <w:tcW w:w="4876" w:type="dxa"/>
            <w:tcBorders>
              <w:top w:val="nil"/>
              <w:left w:val="nil"/>
              <w:bottom w:val="nil"/>
              <w:right w:val="nil"/>
            </w:tcBorders>
          </w:tcPr>
          <w:p w14:paraId="2057A09E" w14:textId="77777777" w:rsidR="00CE7271" w:rsidRPr="000E425A" w:rsidRDefault="00CE7271" w:rsidP="003007DA">
            <w:pPr>
              <w:pStyle w:val="Normal6a"/>
            </w:pPr>
          </w:p>
        </w:tc>
        <w:tc>
          <w:tcPr>
            <w:tcW w:w="4876" w:type="dxa"/>
            <w:tcBorders>
              <w:top w:val="nil"/>
              <w:left w:val="nil"/>
              <w:bottom w:val="nil"/>
              <w:right w:val="nil"/>
            </w:tcBorders>
          </w:tcPr>
          <w:p w14:paraId="5CB98020" w14:textId="77777777" w:rsidR="00CE7271" w:rsidRPr="000E425A" w:rsidRDefault="00CE7271" w:rsidP="003007DA">
            <w:pPr>
              <w:pStyle w:val="Normal6a"/>
            </w:pPr>
            <w:r w:rsidRPr="000E425A">
              <w:rPr>
                <w:b/>
                <w:i/>
              </w:rPr>
              <w:t>5a.</w:t>
            </w:r>
            <w:r w:rsidRPr="000E425A">
              <w:tab/>
            </w:r>
            <w:r w:rsidRPr="000E425A">
              <w:rPr>
                <w:b/>
                <w:i/>
              </w:rPr>
              <w:t>Členové výborů jsou navrženi a jmenováni v souladu s pravidly o střetu zájmů přijatými správní radou podle čl. 9 odst. 1 písm. e).</w:t>
            </w:r>
          </w:p>
        </w:tc>
      </w:tr>
    </w:tbl>
    <w:p w14:paraId="4FFFF9D7" w14:textId="77777777" w:rsidR="00CE7271" w:rsidRPr="000E425A" w:rsidRDefault="00CE7271" w:rsidP="00CE7271"/>
    <w:p w14:paraId="2A209DF3" w14:textId="77777777" w:rsidR="00CE7271" w:rsidRPr="000E425A" w:rsidRDefault="00CE7271" w:rsidP="00CE7271">
      <w:pPr>
        <w:pStyle w:val="AmNumberTabs"/>
      </w:pPr>
      <w:r w:rsidRPr="000E425A">
        <w:t>Pozměňovací návrh</w:t>
      </w:r>
      <w:r w:rsidRPr="000E425A">
        <w:tab/>
      </w:r>
      <w:r w:rsidRPr="000E425A">
        <w:tab/>
        <w:t>59</w:t>
      </w:r>
    </w:p>
    <w:p w14:paraId="40583BE2" w14:textId="77777777" w:rsidR="00CE7271" w:rsidRPr="000E425A" w:rsidRDefault="00CE7271" w:rsidP="00CE7271">
      <w:pPr>
        <w:pStyle w:val="NormalBold12b"/>
      </w:pPr>
      <w:r w:rsidRPr="000E425A">
        <w:t>Návrh nařízení</w:t>
      </w:r>
    </w:p>
    <w:p w14:paraId="13FE2751" w14:textId="77777777" w:rsidR="00CE7271" w:rsidRPr="000E425A" w:rsidRDefault="00CE7271" w:rsidP="00CE7271">
      <w:pPr>
        <w:pStyle w:val="NormalBold"/>
      </w:pPr>
      <w:r w:rsidRPr="000E425A">
        <w:t>Čl. 14 – odst.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15501E8D" w14:textId="77777777" w:rsidTr="003007DA">
        <w:trPr>
          <w:trHeight w:hRule="exact" w:val="240"/>
          <w:jc w:val="center"/>
        </w:trPr>
        <w:tc>
          <w:tcPr>
            <w:tcW w:w="9752" w:type="dxa"/>
            <w:gridSpan w:val="2"/>
            <w:tcBorders>
              <w:top w:val="nil"/>
              <w:left w:val="nil"/>
              <w:bottom w:val="nil"/>
              <w:right w:val="nil"/>
            </w:tcBorders>
          </w:tcPr>
          <w:p w14:paraId="18371C94" w14:textId="77777777" w:rsidR="00CE7271" w:rsidRPr="000E425A" w:rsidRDefault="00CE7271" w:rsidP="003007DA"/>
        </w:tc>
      </w:tr>
      <w:tr w:rsidR="00CE7271" w:rsidRPr="000E425A" w14:paraId="170C4CA7" w14:textId="77777777" w:rsidTr="003007DA">
        <w:trPr>
          <w:trHeight w:val="240"/>
          <w:jc w:val="center"/>
        </w:trPr>
        <w:tc>
          <w:tcPr>
            <w:tcW w:w="4876" w:type="dxa"/>
            <w:tcBorders>
              <w:top w:val="nil"/>
              <w:left w:val="nil"/>
              <w:bottom w:val="nil"/>
              <w:right w:val="nil"/>
            </w:tcBorders>
          </w:tcPr>
          <w:p w14:paraId="3DB0D752"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441454C" w14:textId="77777777" w:rsidR="00CE7271" w:rsidRPr="000E425A" w:rsidRDefault="00CE7271" w:rsidP="003007DA">
            <w:pPr>
              <w:pStyle w:val="AmColumnHeading"/>
            </w:pPr>
            <w:r w:rsidRPr="000E425A">
              <w:t>Pozměňovací návrh</w:t>
            </w:r>
          </w:p>
        </w:tc>
      </w:tr>
      <w:tr w:rsidR="00CE7271" w:rsidRPr="000E425A" w14:paraId="245616FB" w14:textId="77777777" w:rsidTr="003007DA">
        <w:trPr>
          <w:jc w:val="center"/>
        </w:trPr>
        <w:tc>
          <w:tcPr>
            <w:tcW w:w="4876" w:type="dxa"/>
            <w:tcBorders>
              <w:top w:val="nil"/>
              <w:left w:val="nil"/>
              <w:bottom w:val="nil"/>
              <w:right w:val="nil"/>
            </w:tcBorders>
          </w:tcPr>
          <w:p w14:paraId="4DE5668D" w14:textId="77777777" w:rsidR="00CE7271" w:rsidRPr="000E425A" w:rsidRDefault="00CE7271" w:rsidP="003007DA">
            <w:pPr>
              <w:pStyle w:val="Normal6a"/>
            </w:pPr>
            <w:r w:rsidRPr="000E425A">
              <w:t>6.</w:t>
            </w:r>
            <w:r w:rsidRPr="000E425A">
              <w:tab/>
              <w:t xml:space="preserve">Všechny výbory mají širokou škálu příslušných odborných znalostí svých členů. Výbory mohou kooptovat další členy vybrané na základě jejich zvláštní způsobilosti. Maximální počet kooptovaných členů výborů </w:t>
            </w:r>
            <w:r w:rsidRPr="000E425A">
              <w:rPr>
                <w:b/>
                <w:i/>
              </w:rPr>
              <w:t>RAC, SEAC a SCCS</w:t>
            </w:r>
            <w:r w:rsidRPr="000E425A">
              <w:t xml:space="preserve"> stanoví a upraví správní rada na základě návrhu výkonného ředitele s ohledem na pracovní vytížení výborů, druh potřebných odborných znalostí a dostupnost finančních zdrojů. </w:t>
            </w:r>
            <w:r w:rsidRPr="000E425A">
              <w:rPr>
                <w:b/>
                <w:i/>
              </w:rPr>
              <w:t xml:space="preserve">Výbory MSC a BPC mohou kooptovat maximálně </w:t>
            </w:r>
            <w:r w:rsidRPr="000E425A">
              <w:rPr>
                <w:b/>
                <w:i/>
              </w:rPr>
              <w:lastRenderedPageBreak/>
              <w:t>pět dalších členů.</w:t>
            </w:r>
          </w:p>
        </w:tc>
        <w:tc>
          <w:tcPr>
            <w:tcW w:w="4876" w:type="dxa"/>
            <w:tcBorders>
              <w:top w:val="nil"/>
              <w:left w:val="nil"/>
              <w:bottom w:val="nil"/>
              <w:right w:val="nil"/>
            </w:tcBorders>
          </w:tcPr>
          <w:p w14:paraId="749C1ECA" w14:textId="77777777" w:rsidR="00CE7271" w:rsidRPr="000E425A" w:rsidRDefault="00CE7271" w:rsidP="003007DA">
            <w:pPr>
              <w:pStyle w:val="Normal6a"/>
            </w:pPr>
            <w:r w:rsidRPr="000E425A">
              <w:lastRenderedPageBreak/>
              <w:t>6.</w:t>
            </w:r>
            <w:r w:rsidRPr="000E425A">
              <w:tab/>
              <w:t>Všechny výbory mají širokou škálu příslušných odborných znalostí svých členů. Výbory mohou kooptovat další členy vybrané na základě jejich zvláštní způsobilosti a s </w:t>
            </w:r>
            <w:r w:rsidRPr="000E425A">
              <w:rPr>
                <w:b/>
                <w:i/>
              </w:rPr>
              <w:t>přihlédnutím k zeměpisné rozmanitosti</w:t>
            </w:r>
            <w:r w:rsidRPr="000E425A">
              <w:t xml:space="preserve">. Maximální počet kooptovaných členů výborů stanoví a upraví správní rada na základě návrhu výkonného ředitele s ohledem na pracovní vytížení výborů, druh potřebných odborných znalostí a dostupnost finančních </w:t>
            </w:r>
            <w:r w:rsidRPr="000E425A">
              <w:lastRenderedPageBreak/>
              <w:t>zdrojů.</w:t>
            </w:r>
          </w:p>
        </w:tc>
      </w:tr>
    </w:tbl>
    <w:p w14:paraId="15BC6EBB" w14:textId="77777777" w:rsidR="00CE7271" w:rsidRPr="000E425A" w:rsidRDefault="00CE7271" w:rsidP="00CE7271"/>
    <w:p w14:paraId="78F0C3B6" w14:textId="77777777" w:rsidR="00CE7271" w:rsidRPr="000E425A" w:rsidRDefault="00CE7271" w:rsidP="00CE7271">
      <w:pPr>
        <w:pStyle w:val="AmNumberTabs"/>
      </w:pPr>
      <w:r w:rsidRPr="000E425A">
        <w:t>Pozměňovací návrh</w:t>
      </w:r>
      <w:r w:rsidRPr="000E425A">
        <w:tab/>
      </w:r>
      <w:r w:rsidRPr="000E425A">
        <w:tab/>
        <w:t>60</w:t>
      </w:r>
    </w:p>
    <w:p w14:paraId="47911DC5" w14:textId="77777777" w:rsidR="00CE7271" w:rsidRPr="000E425A" w:rsidRDefault="00CE7271" w:rsidP="00CE7271">
      <w:pPr>
        <w:pStyle w:val="NormalBold12b"/>
      </w:pPr>
      <w:r w:rsidRPr="000E425A">
        <w:t>Návrh nařízení</w:t>
      </w:r>
    </w:p>
    <w:p w14:paraId="252FE3C3" w14:textId="77777777" w:rsidR="00CE7271" w:rsidRPr="000E425A" w:rsidRDefault="00CE7271" w:rsidP="00CE7271">
      <w:pPr>
        <w:pStyle w:val="NormalBold"/>
      </w:pPr>
      <w:r w:rsidRPr="000E425A">
        <w:t>Čl. 14 – odst. 7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1F912950" w14:textId="77777777" w:rsidTr="003007DA">
        <w:trPr>
          <w:trHeight w:hRule="exact" w:val="240"/>
          <w:jc w:val="center"/>
        </w:trPr>
        <w:tc>
          <w:tcPr>
            <w:tcW w:w="9752" w:type="dxa"/>
            <w:gridSpan w:val="2"/>
            <w:tcBorders>
              <w:top w:val="nil"/>
              <w:left w:val="nil"/>
              <w:bottom w:val="nil"/>
              <w:right w:val="nil"/>
            </w:tcBorders>
          </w:tcPr>
          <w:p w14:paraId="39417779" w14:textId="77777777" w:rsidR="00CE7271" w:rsidRPr="000E425A" w:rsidRDefault="00CE7271" w:rsidP="003007DA"/>
        </w:tc>
      </w:tr>
      <w:tr w:rsidR="00CE7271" w:rsidRPr="000E425A" w14:paraId="4F4E4916" w14:textId="77777777" w:rsidTr="003007DA">
        <w:trPr>
          <w:trHeight w:val="240"/>
          <w:jc w:val="center"/>
        </w:trPr>
        <w:tc>
          <w:tcPr>
            <w:tcW w:w="4876" w:type="dxa"/>
            <w:tcBorders>
              <w:top w:val="nil"/>
              <w:left w:val="nil"/>
              <w:bottom w:val="nil"/>
              <w:right w:val="nil"/>
            </w:tcBorders>
          </w:tcPr>
          <w:p w14:paraId="1EEA9910"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8FEBABA" w14:textId="77777777" w:rsidR="00CE7271" w:rsidRPr="000E425A" w:rsidRDefault="00CE7271" w:rsidP="003007DA">
            <w:pPr>
              <w:pStyle w:val="AmColumnHeading"/>
            </w:pPr>
            <w:r w:rsidRPr="000E425A">
              <w:t>Pozměňovací návrh</w:t>
            </w:r>
          </w:p>
        </w:tc>
      </w:tr>
      <w:tr w:rsidR="00CE7271" w:rsidRPr="000E425A" w14:paraId="3AEC065E" w14:textId="77777777" w:rsidTr="003007DA">
        <w:trPr>
          <w:jc w:val="center"/>
        </w:trPr>
        <w:tc>
          <w:tcPr>
            <w:tcW w:w="4876" w:type="dxa"/>
            <w:tcBorders>
              <w:top w:val="nil"/>
              <w:left w:val="nil"/>
              <w:bottom w:val="nil"/>
              <w:right w:val="nil"/>
            </w:tcBorders>
          </w:tcPr>
          <w:p w14:paraId="0956B0D4" w14:textId="77777777" w:rsidR="00CE7271" w:rsidRPr="000E425A" w:rsidRDefault="00CE7271" w:rsidP="003007DA">
            <w:pPr>
              <w:pStyle w:val="Normal6a"/>
            </w:pPr>
          </w:p>
        </w:tc>
        <w:tc>
          <w:tcPr>
            <w:tcW w:w="4876" w:type="dxa"/>
            <w:tcBorders>
              <w:top w:val="nil"/>
              <w:left w:val="nil"/>
              <w:bottom w:val="nil"/>
              <w:right w:val="nil"/>
            </w:tcBorders>
          </w:tcPr>
          <w:p w14:paraId="5DCA74B4" w14:textId="77777777" w:rsidR="00CE7271" w:rsidRPr="000E425A" w:rsidRDefault="00CE7271" w:rsidP="003007DA">
            <w:pPr>
              <w:pStyle w:val="Normal6a"/>
            </w:pPr>
            <w:r w:rsidRPr="000E425A">
              <w:rPr>
                <w:b/>
                <w:i/>
              </w:rPr>
              <w:t>7a.</w:t>
            </w:r>
            <w:r w:rsidRPr="000E425A">
              <w:tab/>
            </w:r>
            <w:r w:rsidRPr="000E425A">
              <w:rPr>
                <w:b/>
                <w:i/>
              </w:rPr>
              <w:t>Kooptovaní členové, odborníci, poradci a zúčastněné strany nemají hlasovací právo.</w:t>
            </w:r>
          </w:p>
        </w:tc>
      </w:tr>
    </w:tbl>
    <w:p w14:paraId="0BBD09FC" w14:textId="77777777" w:rsidR="00CE7271" w:rsidRPr="000E425A" w:rsidRDefault="00CE7271" w:rsidP="00CE7271"/>
    <w:p w14:paraId="6E34C71C" w14:textId="77777777" w:rsidR="00CE7271" w:rsidRPr="000E425A" w:rsidRDefault="00CE7271" w:rsidP="00CE7271">
      <w:pPr>
        <w:pStyle w:val="AmNumberTabs"/>
      </w:pPr>
      <w:r w:rsidRPr="000E425A">
        <w:t>Pozměňovací návrh</w:t>
      </w:r>
      <w:r w:rsidRPr="000E425A">
        <w:tab/>
      </w:r>
      <w:r w:rsidRPr="000E425A">
        <w:tab/>
        <w:t>61</w:t>
      </w:r>
    </w:p>
    <w:p w14:paraId="79C770B5" w14:textId="77777777" w:rsidR="00CE7271" w:rsidRPr="000E425A" w:rsidRDefault="00CE7271" w:rsidP="00CE7271">
      <w:pPr>
        <w:pStyle w:val="NormalBold12b"/>
      </w:pPr>
      <w:r w:rsidRPr="000E425A">
        <w:t>Návrh nařízení</w:t>
      </w:r>
    </w:p>
    <w:p w14:paraId="733BD38D" w14:textId="77777777" w:rsidR="00CE7271" w:rsidRPr="000E425A" w:rsidRDefault="00CE7271" w:rsidP="00CE7271">
      <w:pPr>
        <w:pStyle w:val="NormalBold"/>
      </w:pPr>
      <w:r w:rsidRPr="000E425A">
        <w:t>Čl. 14 – odst.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16546FF0" w14:textId="77777777" w:rsidTr="003007DA">
        <w:trPr>
          <w:trHeight w:hRule="exact" w:val="240"/>
          <w:jc w:val="center"/>
        </w:trPr>
        <w:tc>
          <w:tcPr>
            <w:tcW w:w="9752" w:type="dxa"/>
            <w:gridSpan w:val="2"/>
            <w:tcBorders>
              <w:top w:val="nil"/>
              <w:left w:val="nil"/>
              <w:bottom w:val="nil"/>
              <w:right w:val="nil"/>
            </w:tcBorders>
          </w:tcPr>
          <w:p w14:paraId="592FB58B" w14:textId="77777777" w:rsidR="00CE7271" w:rsidRPr="000E425A" w:rsidRDefault="00CE7271" w:rsidP="003007DA"/>
        </w:tc>
      </w:tr>
      <w:tr w:rsidR="00CE7271" w:rsidRPr="000E425A" w14:paraId="231319E7" w14:textId="77777777" w:rsidTr="003007DA">
        <w:trPr>
          <w:trHeight w:val="240"/>
          <w:jc w:val="center"/>
        </w:trPr>
        <w:tc>
          <w:tcPr>
            <w:tcW w:w="4876" w:type="dxa"/>
            <w:tcBorders>
              <w:top w:val="nil"/>
              <w:left w:val="nil"/>
              <w:bottom w:val="nil"/>
              <w:right w:val="nil"/>
            </w:tcBorders>
          </w:tcPr>
          <w:p w14:paraId="405706E1"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5AFC485" w14:textId="77777777" w:rsidR="00CE7271" w:rsidRPr="000E425A" w:rsidRDefault="00CE7271" w:rsidP="003007DA">
            <w:pPr>
              <w:pStyle w:val="AmColumnHeading"/>
            </w:pPr>
            <w:r w:rsidRPr="000E425A">
              <w:t>Pozměňovací návrh</w:t>
            </w:r>
          </w:p>
        </w:tc>
      </w:tr>
      <w:tr w:rsidR="00CE7271" w:rsidRPr="000E425A" w14:paraId="2CDBC8E2" w14:textId="77777777" w:rsidTr="003007DA">
        <w:trPr>
          <w:jc w:val="center"/>
        </w:trPr>
        <w:tc>
          <w:tcPr>
            <w:tcW w:w="4876" w:type="dxa"/>
            <w:tcBorders>
              <w:top w:val="nil"/>
              <w:left w:val="nil"/>
              <w:bottom w:val="nil"/>
              <w:right w:val="nil"/>
            </w:tcBorders>
          </w:tcPr>
          <w:p w14:paraId="2ED588DD" w14:textId="77777777" w:rsidR="00CE7271" w:rsidRPr="000E425A" w:rsidRDefault="00CE7271" w:rsidP="003007DA">
            <w:pPr>
              <w:pStyle w:val="Normal6a"/>
            </w:pPr>
            <w:r w:rsidRPr="000E425A">
              <w:t>9.</w:t>
            </w:r>
            <w:r w:rsidRPr="000E425A">
              <w:tab/>
              <w:t>Členské státy poskytnou členům výborů, které navrhly nebo jmenovaly, odpovídající vědecké a technické zdroje a usnadní činnost výborů a jejich pracovních skupin.</w:t>
            </w:r>
          </w:p>
        </w:tc>
        <w:tc>
          <w:tcPr>
            <w:tcW w:w="4876" w:type="dxa"/>
            <w:tcBorders>
              <w:top w:val="nil"/>
              <w:left w:val="nil"/>
              <w:bottom w:val="nil"/>
              <w:right w:val="nil"/>
            </w:tcBorders>
          </w:tcPr>
          <w:p w14:paraId="50F046DF" w14:textId="77777777" w:rsidR="00CE7271" w:rsidRPr="000E425A" w:rsidRDefault="00CE7271" w:rsidP="003007DA">
            <w:pPr>
              <w:pStyle w:val="Normal6a"/>
            </w:pPr>
            <w:r w:rsidRPr="000E425A">
              <w:t>9.</w:t>
            </w:r>
            <w:r w:rsidRPr="000E425A">
              <w:tab/>
              <w:t>Členské státy poskytnou členům výborů, které navrhly nebo jmenovaly, odpovídající vědecké a technické zdroje a </w:t>
            </w:r>
            <w:r w:rsidRPr="000E425A">
              <w:rPr>
                <w:b/>
                <w:i/>
              </w:rPr>
              <w:t>administrativní podporu, které jim umožní skutečnou účast, a </w:t>
            </w:r>
            <w:r w:rsidRPr="000E425A">
              <w:t>usnadní činnost výborů a jejich pracovních skupin.</w:t>
            </w:r>
          </w:p>
        </w:tc>
      </w:tr>
    </w:tbl>
    <w:p w14:paraId="06B640D9" w14:textId="77777777" w:rsidR="00CE7271" w:rsidRPr="000E425A" w:rsidRDefault="00CE7271" w:rsidP="00CE7271"/>
    <w:p w14:paraId="18E287E5" w14:textId="77777777" w:rsidR="00CE7271" w:rsidRPr="000E425A" w:rsidRDefault="00CE7271" w:rsidP="00CE7271">
      <w:pPr>
        <w:pStyle w:val="AmNumberTabs"/>
      </w:pPr>
      <w:r w:rsidRPr="000E425A">
        <w:t>Pozměňovací návrh</w:t>
      </w:r>
      <w:r w:rsidRPr="000E425A">
        <w:tab/>
      </w:r>
      <w:r w:rsidRPr="000E425A">
        <w:tab/>
        <w:t>62</w:t>
      </w:r>
    </w:p>
    <w:p w14:paraId="45842579" w14:textId="77777777" w:rsidR="00CE7271" w:rsidRPr="000E425A" w:rsidRDefault="00CE7271" w:rsidP="00CE7271">
      <w:pPr>
        <w:pStyle w:val="NormalBold12b"/>
      </w:pPr>
      <w:r w:rsidRPr="000E425A">
        <w:t>Návrh nařízení</w:t>
      </w:r>
    </w:p>
    <w:p w14:paraId="799E5F28" w14:textId="77777777" w:rsidR="00CE7271" w:rsidRPr="000E425A" w:rsidRDefault="00CE7271" w:rsidP="00CE7271">
      <w:pPr>
        <w:pStyle w:val="NormalBold"/>
      </w:pPr>
      <w:r w:rsidRPr="000E425A">
        <w:t>Čl. 14 – odst.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BAF4CF3" w14:textId="77777777" w:rsidTr="003007DA">
        <w:trPr>
          <w:trHeight w:hRule="exact" w:val="240"/>
          <w:jc w:val="center"/>
        </w:trPr>
        <w:tc>
          <w:tcPr>
            <w:tcW w:w="9752" w:type="dxa"/>
            <w:gridSpan w:val="2"/>
            <w:tcBorders>
              <w:top w:val="nil"/>
              <w:left w:val="nil"/>
              <w:bottom w:val="nil"/>
              <w:right w:val="nil"/>
            </w:tcBorders>
          </w:tcPr>
          <w:p w14:paraId="4BB57751" w14:textId="77777777" w:rsidR="00CE7271" w:rsidRPr="000E425A" w:rsidRDefault="00CE7271" w:rsidP="003007DA"/>
        </w:tc>
      </w:tr>
      <w:tr w:rsidR="00CE7271" w:rsidRPr="000E425A" w14:paraId="12E0ECE5" w14:textId="77777777" w:rsidTr="003007DA">
        <w:trPr>
          <w:trHeight w:val="240"/>
          <w:jc w:val="center"/>
        </w:trPr>
        <w:tc>
          <w:tcPr>
            <w:tcW w:w="4876" w:type="dxa"/>
            <w:tcBorders>
              <w:top w:val="nil"/>
              <w:left w:val="nil"/>
              <w:bottom w:val="nil"/>
              <w:right w:val="nil"/>
            </w:tcBorders>
          </w:tcPr>
          <w:p w14:paraId="5F27B6AE"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11981817" w14:textId="77777777" w:rsidR="00CE7271" w:rsidRPr="000E425A" w:rsidRDefault="00CE7271" w:rsidP="003007DA">
            <w:pPr>
              <w:pStyle w:val="AmColumnHeading"/>
            </w:pPr>
            <w:r w:rsidRPr="000E425A">
              <w:t>Pozměňovací návrh</w:t>
            </w:r>
          </w:p>
        </w:tc>
      </w:tr>
      <w:tr w:rsidR="00CE7271" w:rsidRPr="000E425A" w14:paraId="4B59F184" w14:textId="77777777" w:rsidTr="003007DA">
        <w:trPr>
          <w:jc w:val="center"/>
        </w:trPr>
        <w:tc>
          <w:tcPr>
            <w:tcW w:w="4876" w:type="dxa"/>
            <w:tcBorders>
              <w:top w:val="nil"/>
              <w:left w:val="nil"/>
              <w:bottom w:val="nil"/>
              <w:right w:val="nil"/>
            </w:tcBorders>
          </w:tcPr>
          <w:p w14:paraId="59ECCC0E" w14:textId="77777777" w:rsidR="00CE7271" w:rsidRPr="000E425A" w:rsidRDefault="00CE7271" w:rsidP="003007DA">
            <w:pPr>
              <w:pStyle w:val="Normal6a"/>
            </w:pPr>
            <w:r w:rsidRPr="000E425A">
              <w:t>10.</w:t>
            </w:r>
            <w:r w:rsidRPr="000E425A">
              <w:tab/>
              <w:t>Členové výborů RAC, SEAC a SCCS jsou nezávislí a nevyžadují ani nepřijímají pokyny od žádné vlády ani jiného orgánu, instituce nebo subjektu. Členové výborů MSC a BPC jednají ve veřejném zájmu. Zdrží se jakéhokoli jednání neslučitelného s povahou své funkce nebo plněním svých úkolů.</w:t>
            </w:r>
          </w:p>
        </w:tc>
        <w:tc>
          <w:tcPr>
            <w:tcW w:w="4876" w:type="dxa"/>
            <w:tcBorders>
              <w:top w:val="nil"/>
              <w:left w:val="nil"/>
              <w:bottom w:val="nil"/>
              <w:right w:val="nil"/>
            </w:tcBorders>
          </w:tcPr>
          <w:p w14:paraId="6C5D1E22" w14:textId="77777777" w:rsidR="00CE7271" w:rsidRPr="000E425A" w:rsidRDefault="00CE7271" w:rsidP="003007DA">
            <w:pPr>
              <w:pStyle w:val="Normal6a"/>
            </w:pPr>
            <w:r w:rsidRPr="000E425A">
              <w:t>10.</w:t>
            </w:r>
            <w:r w:rsidRPr="000E425A">
              <w:tab/>
              <w:t xml:space="preserve">Členové výborů RAC, SEAC a SCCS jsou nezávislí a nevyžadují ani nepřijímají pokyny od žádné vlády ani jiného orgánu, instituce nebo subjektu. </w:t>
            </w:r>
            <w:r w:rsidRPr="000E425A">
              <w:rPr>
                <w:b/>
                <w:i/>
              </w:rPr>
              <w:t>Tito členové a </w:t>
            </w:r>
            <w:r w:rsidRPr="000E425A">
              <w:t>členové výborů MSC a BPC jednají ve veřejném zájmu a v </w:t>
            </w:r>
            <w:r w:rsidRPr="000E425A">
              <w:rPr>
                <w:b/>
                <w:i/>
              </w:rPr>
              <w:t>zájmu Unie</w:t>
            </w:r>
            <w:r w:rsidRPr="000E425A">
              <w:t>. Zdrží se jakéhokoli jednání neslučitelného s povahou své funkce nebo plněním svých úkolů.</w:t>
            </w:r>
          </w:p>
        </w:tc>
      </w:tr>
    </w:tbl>
    <w:p w14:paraId="549335D6" w14:textId="77777777" w:rsidR="00CE7271" w:rsidRPr="000E425A" w:rsidRDefault="00CE7271" w:rsidP="00CE7271"/>
    <w:p w14:paraId="2E852743" w14:textId="77777777" w:rsidR="00CE7271" w:rsidRPr="000E425A" w:rsidRDefault="00CE7271" w:rsidP="00CE7271">
      <w:pPr>
        <w:pStyle w:val="AmNumberTabs"/>
      </w:pPr>
      <w:r w:rsidRPr="000E425A">
        <w:t>Pozměňovací návrh</w:t>
      </w:r>
      <w:r w:rsidRPr="000E425A">
        <w:tab/>
      </w:r>
      <w:r w:rsidRPr="000E425A">
        <w:tab/>
        <w:t>63</w:t>
      </w:r>
    </w:p>
    <w:p w14:paraId="45400AFC" w14:textId="77777777" w:rsidR="00CE7271" w:rsidRPr="000E425A" w:rsidRDefault="00CE7271" w:rsidP="00CE7271">
      <w:pPr>
        <w:pStyle w:val="NormalBold12b"/>
      </w:pPr>
      <w:r w:rsidRPr="000E425A">
        <w:lastRenderedPageBreak/>
        <w:t>Návrh nařízení</w:t>
      </w:r>
    </w:p>
    <w:p w14:paraId="44F230A0" w14:textId="77777777" w:rsidR="00CE7271" w:rsidRPr="000E425A" w:rsidRDefault="00CE7271" w:rsidP="00CE7271">
      <w:pPr>
        <w:pStyle w:val="NormalBold"/>
      </w:pPr>
      <w:r w:rsidRPr="000E425A">
        <w:t>Čl. 14 – odst.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E81EC25" w14:textId="77777777" w:rsidTr="003007DA">
        <w:trPr>
          <w:trHeight w:hRule="exact" w:val="240"/>
          <w:jc w:val="center"/>
        </w:trPr>
        <w:tc>
          <w:tcPr>
            <w:tcW w:w="9752" w:type="dxa"/>
            <w:gridSpan w:val="2"/>
            <w:tcBorders>
              <w:top w:val="nil"/>
              <w:left w:val="nil"/>
              <w:bottom w:val="nil"/>
              <w:right w:val="nil"/>
            </w:tcBorders>
          </w:tcPr>
          <w:p w14:paraId="1A40441E" w14:textId="77777777" w:rsidR="00CE7271" w:rsidRPr="000E425A" w:rsidRDefault="00CE7271" w:rsidP="003007DA"/>
        </w:tc>
      </w:tr>
      <w:tr w:rsidR="00CE7271" w:rsidRPr="000E425A" w14:paraId="19C5DB17" w14:textId="77777777" w:rsidTr="003007DA">
        <w:trPr>
          <w:trHeight w:val="240"/>
          <w:jc w:val="center"/>
        </w:trPr>
        <w:tc>
          <w:tcPr>
            <w:tcW w:w="4876" w:type="dxa"/>
            <w:tcBorders>
              <w:top w:val="nil"/>
              <w:left w:val="nil"/>
              <w:bottom w:val="nil"/>
              <w:right w:val="nil"/>
            </w:tcBorders>
          </w:tcPr>
          <w:p w14:paraId="494D1897"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DB527D5" w14:textId="77777777" w:rsidR="00CE7271" w:rsidRPr="000E425A" w:rsidRDefault="00CE7271" w:rsidP="003007DA">
            <w:pPr>
              <w:pStyle w:val="AmColumnHeading"/>
            </w:pPr>
            <w:r w:rsidRPr="000E425A">
              <w:t>Pozměňovací návrh</w:t>
            </w:r>
          </w:p>
        </w:tc>
      </w:tr>
      <w:tr w:rsidR="00CE7271" w:rsidRPr="000E425A" w14:paraId="76CE5383" w14:textId="77777777" w:rsidTr="003007DA">
        <w:trPr>
          <w:jc w:val="center"/>
        </w:trPr>
        <w:tc>
          <w:tcPr>
            <w:tcW w:w="4876" w:type="dxa"/>
            <w:tcBorders>
              <w:top w:val="nil"/>
              <w:left w:val="nil"/>
              <w:bottom w:val="nil"/>
              <w:right w:val="nil"/>
            </w:tcBorders>
          </w:tcPr>
          <w:p w14:paraId="5672CA7C" w14:textId="77777777" w:rsidR="00CE7271" w:rsidRPr="000E425A" w:rsidRDefault="00CE7271" w:rsidP="003007DA">
            <w:pPr>
              <w:pStyle w:val="Normal6a"/>
            </w:pPr>
            <w:r w:rsidRPr="000E425A">
              <w:t>12.</w:t>
            </w:r>
            <w:r w:rsidRPr="000E425A">
              <w:tab/>
              <w:t xml:space="preserve">Členové výborů </w:t>
            </w:r>
            <w:r w:rsidRPr="000E425A">
              <w:rPr>
                <w:b/>
                <w:i/>
              </w:rPr>
              <w:t>navržení nebo</w:t>
            </w:r>
            <w:r w:rsidRPr="000E425A">
              <w:t xml:space="preserve"> jmenovaní členským státem zajišťují náležitou koordinaci mezi </w:t>
            </w:r>
            <w:r w:rsidRPr="000E425A">
              <w:rPr>
                <w:b/>
                <w:i/>
              </w:rPr>
              <w:t>úkoly agentury</w:t>
            </w:r>
            <w:r w:rsidRPr="000E425A">
              <w:t xml:space="preserve"> a prací příslušných </w:t>
            </w:r>
            <w:r w:rsidRPr="000E425A">
              <w:rPr>
                <w:b/>
                <w:i/>
              </w:rPr>
              <w:t>orgánů</w:t>
            </w:r>
            <w:r w:rsidRPr="000E425A">
              <w:t xml:space="preserve"> svého členského státu.</w:t>
            </w:r>
          </w:p>
        </w:tc>
        <w:tc>
          <w:tcPr>
            <w:tcW w:w="4876" w:type="dxa"/>
            <w:tcBorders>
              <w:top w:val="nil"/>
              <w:left w:val="nil"/>
              <w:bottom w:val="nil"/>
              <w:right w:val="nil"/>
            </w:tcBorders>
          </w:tcPr>
          <w:p w14:paraId="0CCEDBAE" w14:textId="77777777" w:rsidR="00CE7271" w:rsidRPr="000E425A" w:rsidRDefault="00CE7271" w:rsidP="003007DA">
            <w:pPr>
              <w:pStyle w:val="Normal6a"/>
            </w:pPr>
            <w:r w:rsidRPr="000E425A">
              <w:t>12.</w:t>
            </w:r>
            <w:r w:rsidRPr="000E425A">
              <w:tab/>
              <w:t xml:space="preserve">Členové výborů </w:t>
            </w:r>
            <w:r w:rsidRPr="000E425A">
              <w:rPr>
                <w:b/>
                <w:i/>
              </w:rPr>
              <w:t>MSC a BPC</w:t>
            </w:r>
            <w:r w:rsidRPr="000E425A">
              <w:t xml:space="preserve"> jmenovaní členským státem zajišťují náležitou koordinaci mezi </w:t>
            </w:r>
            <w:r w:rsidRPr="000E425A">
              <w:rPr>
                <w:b/>
                <w:i/>
              </w:rPr>
              <w:t>prací ve výborech</w:t>
            </w:r>
            <w:r w:rsidRPr="000E425A">
              <w:t xml:space="preserve"> a prací v příslušných </w:t>
            </w:r>
            <w:r w:rsidRPr="000E425A">
              <w:rPr>
                <w:b/>
                <w:i/>
              </w:rPr>
              <w:t>orgánech</w:t>
            </w:r>
            <w:r w:rsidRPr="000E425A">
              <w:t xml:space="preserve"> svého členského státu.</w:t>
            </w:r>
          </w:p>
        </w:tc>
      </w:tr>
    </w:tbl>
    <w:p w14:paraId="6466B65C" w14:textId="77777777" w:rsidR="00CE7271" w:rsidRPr="000E425A" w:rsidRDefault="00CE7271" w:rsidP="00CE7271"/>
    <w:p w14:paraId="536EC54E" w14:textId="77777777" w:rsidR="00CE7271" w:rsidRPr="000E425A" w:rsidRDefault="00CE7271" w:rsidP="00CE7271">
      <w:pPr>
        <w:pStyle w:val="AmNumberTabs"/>
      </w:pPr>
      <w:r w:rsidRPr="000E425A">
        <w:t>Pozměňovací návrh</w:t>
      </w:r>
      <w:r w:rsidRPr="000E425A">
        <w:tab/>
      </w:r>
      <w:r w:rsidRPr="000E425A">
        <w:tab/>
        <w:t>64</w:t>
      </w:r>
    </w:p>
    <w:p w14:paraId="5B943207" w14:textId="77777777" w:rsidR="00CE7271" w:rsidRPr="000E425A" w:rsidRDefault="00CE7271" w:rsidP="00CE7271">
      <w:pPr>
        <w:pStyle w:val="NormalBold12b"/>
      </w:pPr>
      <w:r w:rsidRPr="000E425A">
        <w:t>Návrh nařízení</w:t>
      </w:r>
    </w:p>
    <w:p w14:paraId="5F501793" w14:textId="77777777" w:rsidR="00CE7271" w:rsidRPr="000E425A" w:rsidRDefault="00CE7271" w:rsidP="00CE7271">
      <w:pPr>
        <w:pStyle w:val="NormalBold"/>
      </w:pPr>
      <w:r w:rsidRPr="000E425A">
        <w:t>Čl. 14 – odst.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54F7953" w14:textId="77777777" w:rsidTr="003007DA">
        <w:trPr>
          <w:trHeight w:hRule="exact" w:val="240"/>
          <w:jc w:val="center"/>
        </w:trPr>
        <w:tc>
          <w:tcPr>
            <w:tcW w:w="9752" w:type="dxa"/>
            <w:gridSpan w:val="2"/>
            <w:tcBorders>
              <w:top w:val="nil"/>
              <w:left w:val="nil"/>
              <w:bottom w:val="nil"/>
              <w:right w:val="nil"/>
            </w:tcBorders>
          </w:tcPr>
          <w:p w14:paraId="1EA544DC" w14:textId="77777777" w:rsidR="00CE7271" w:rsidRPr="000E425A" w:rsidRDefault="00CE7271" w:rsidP="003007DA"/>
        </w:tc>
      </w:tr>
      <w:tr w:rsidR="00CE7271" w:rsidRPr="000E425A" w14:paraId="11782EC1" w14:textId="77777777" w:rsidTr="003007DA">
        <w:trPr>
          <w:trHeight w:val="240"/>
          <w:jc w:val="center"/>
        </w:trPr>
        <w:tc>
          <w:tcPr>
            <w:tcW w:w="4876" w:type="dxa"/>
            <w:tcBorders>
              <w:top w:val="nil"/>
              <w:left w:val="nil"/>
              <w:bottom w:val="nil"/>
              <w:right w:val="nil"/>
            </w:tcBorders>
          </w:tcPr>
          <w:p w14:paraId="14EE30FC"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10D9E022" w14:textId="77777777" w:rsidR="00CE7271" w:rsidRPr="000E425A" w:rsidRDefault="00CE7271" w:rsidP="003007DA">
            <w:pPr>
              <w:pStyle w:val="AmColumnHeading"/>
            </w:pPr>
            <w:r w:rsidRPr="000E425A">
              <w:t>Pozměňovací návrh</w:t>
            </w:r>
          </w:p>
        </w:tc>
      </w:tr>
      <w:tr w:rsidR="00CE7271" w:rsidRPr="000E425A" w14:paraId="201FEEA7" w14:textId="77777777" w:rsidTr="003007DA">
        <w:trPr>
          <w:jc w:val="center"/>
        </w:trPr>
        <w:tc>
          <w:tcPr>
            <w:tcW w:w="4876" w:type="dxa"/>
            <w:tcBorders>
              <w:top w:val="nil"/>
              <w:left w:val="nil"/>
              <w:bottom w:val="nil"/>
              <w:right w:val="nil"/>
            </w:tcBorders>
          </w:tcPr>
          <w:p w14:paraId="4AA650A5" w14:textId="77777777" w:rsidR="00CE7271" w:rsidRPr="000E425A" w:rsidRDefault="00CE7271" w:rsidP="003007DA">
            <w:pPr>
              <w:pStyle w:val="Normal6a"/>
            </w:pPr>
            <w:r w:rsidRPr="000E425A">
              <w:t>15.</w:t>
            </w:r>
            <w:r w:rsidRPr="000E425A">
              <w:tab/>
              <w:t xml:space="preserve">Dotyčný člen nebo jeho zaměstnavatel uvedený v odstavci </w:t>
            </w:r>
            <w:r w:rsidRPr="000E425A">
              <w:rPr>
                <w:b/>
                <w:i/>
              </w:rPr>
              <w:t>13</w:t>
            </w:r>
            <w:r w:rsidRPr="000E425A">
              <w:t xml:space="preserve"> je agenturou odměňován v souladu s finančními ujednáními stanovenými správní radou na základě kladného stanoviska Komise. Seznam úkolů, za které lze vyplácet odměny, stanoví správní rada na základě kladného stanoviska Komise. Neplní-li dotyčný člen některý z daných úkolů, má výkonný ředitel právo odměnu nevyplatit.</w:t>
            </w:r>
          </w:p>
        </w:tc>
        <w:tc>
          <w:tcPr>
            <w:tcW w:w="4876" w:type="dxa"/>
            <w:tcBorders>
              <w:top w:val="nil"/>
              <w:left w:val="nil"/>
              <w:bottom w:val="nil"/>
              <w:right w:val="nil"/>
            </w:tcBorders>
          </w:tcPr>
          <w:p w14:paraId="69709C10" w14:textId="77777777" w:rsidR="00CE7271" w:rsidRPr="000E425A" w:rsidRDefault="00CE7271" w:rsidP="003007DA">
            <w:pPr>
              <w:pStyle w:val="Normal6a"/>
            </w:pPr>
            <w:r w:rsidRPr="000E425A">
              <w:t>15.</w:t>
            </w:r>
            <w:r w:rsidRPr="000E425A">
              <w:tab/>
              <w:t xml:space="preserve">Dotyčný člen nebo jeho zaměstnavatel uvedený v odstavci </w:t>
            </w:r>
            <w:r w:rsidRPr="000E425A">
              <w:rPr>
                <w:b/>
                <w:i/>
              </w:rPr>
              <w:t>14</w:t>
            </w:r>
            <w:r w:rsidRPr="000E425A">
              <w:t xml:space="preserve"> je agenturou odměňován v souladu s finančními ujednáními stanovenými správní radou na základě kladného stanoviska Komise. Seznam úkolů, za které lze vyplácet odměny, stanoví správní rada na základě kladného stanoviska Komise. Neplní-li dotyčný člen některý z daných úkolů, má výkonný ředitel právo odměnu nevyplatit.</w:t>
            </w:r>
          </w:p>
        </w:tc>
      </w:tr>
    </w:tbl>
    <w:p w14:paraId="0413322C" w14:textId="77777777" w:rsidR="00CE7271" w:rsidRPr="000E425A" w:rsidRDefault="00CE7271" w:rsidP="00CE7271"/>
    <w:p w14:paraId="6F78699E" w14:textId="77777777" w:rsidR="00CE7271" w:rsidRPr="000E425A" w:rsidRDefault="00CE7271" w:rsidP="00CE7271">
      <w:pPr>
        <w:pStyle w:val="AmNumberTabs"/>
      </w:pPr>
      <w:r w:rsidRPr="000E425A">
        <w:t>Pozměňovací návrh</w:t>
      </w:r>
      <w:r w:rsidRPr="000E425A">
        <w:tab/>
      </w:r>
      <w:r w:rsidRPr="000E425A">
        <w:tab/>
        <w:t>65</w:t>
      </w:r>
    </w:p>
    <w:p w14:paraId="7978D5F8" w14:textId="77777777" w:rsidR="00CE7271" w:rsidRPr="000E425A" w:rsidRDefault="00CE7271" w:rsidP="00CE7271">
      <w:pPr>
        <w:pStyle w:val="NormalBold12b"/>
      </w:pPr>
      <w:r w:rsidRPr="000E425A">
        <w:t>Návrh nařízení</w:t>
      </w:r>
    </w:p>
    <w:p w14:paraId="2BB589CD" w14:textId="77777777" w:rsidR="00CE7271" w:rsidRPr="000E425A" w:rsidRDefault="00CE7271" w:rsidP="00CE7271">
      <w:pPr>
        <w:pStyle w:val="NormalBold"/>
      </w:pPr>
      <w:r w:rsidRPr="000E425A">
        <w:t>Čl. 15 – odst.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B6CA19A" w14:textId="77777777" w:rsidTr="003007DA">
        <w:trPr>
          <w:trHeight w:hRule="exact" w:val="240"/>
          <w:jc w:val="center"/>
        </w:trPr>
        <w:tc>
          <w:tcPr>
            <w:tcW w:w="9752" w:type="dxa"/>
            <w:gridSpan w:val="2"/>
            <w:tcBorders>
              <w:top w:val="nil"/>
              <w:left w:val="nil"/>
              <w:bottom w:val="nil"/>
              <w:right w:val="nil"/>
            </w:tcBorders>
          </w:tcPr>
          <w:p w14:paraId="6E7436F1" w14:textId="77777777" w:rsidR="00CE7271" w:rsidRPr="000E425A" w:rsidRDefault="00CE7271" w:rsidP="003007DA"/>
        </w:tc>
      </w:tr>
      <w:tr w:rsidR="00CE7271" w:rsidRPr="000E425A" w14:paraId="5B950B41" w14:textId="77777777" w:rsidTr="003007DA">
        <w:trPr>
          <w:trHeight w:val="240"/>
          <w:jc w:val="center"/>
        </w:trPr>
        <w:tc>
          <w:tcPr>
            <w:tcW w:w="4876" w:type="dxa"/>
            <w:tcBorders>
              <w:top w:val="nil"/>
              <w:left w:val="nil"/>
              <w:bottom w:val="nil"/>
              <w:right w:val="nil"/>
            </w:tcBorders>
          </w:tcPr>
          <w:p w14:paraId="11807A13"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8D7D863" w14:textId="77777777" w:rsidR="00CE7271" w:rsidRPr="000E425A" w:rsidRDefault="00CE7271" w:rsidP="003007DA">
            <w:pPr>
              <w:pStyle w:val="AmColumnHeading"/>
            </w:pPr>
            <w:r w:rsidRPr="000E425A">
              <w:t>Pozměňovací návrh</w:t>
            </w:r>
          </w:p>
        </w:tc>
      </w:tr>
      <w:tr w:rsidR="00CE7271" w:rsidRPr="000E425A" w14:paraId="3566955F" w14:textId="77777777" w:rsidTr="003007DA">
        <w:trPr>
          <w:jc w:val="center"/>
        </w:trPr>
        <w:tc>
          <w:tcPr>
            <w:tcW w:w="4876" w:type="dxa"/>
            <w:tcBorders>
              <w:top w:val="nil"/>
              <w:left w:val="nil"/>
              <w:bottom w:val="nil"/>
              <w:right w:val="nil"/>
            </w:tcBorders>
          </w:tcPr>
          <w:p w14:paraId="7FDDACC7" w14:textId="77777777" w:rsidR="00CE7271" w:rsidRPr="000E425A" w:rsidRDefault="00CE7271" w:rsidP="003007DA">
            <w:pPr>
              <w:pStyle w:val="Normal6a"/>
            </w:pPr>
            <w:r w:rsidRPr="000E425A">
              <w:t>2.</w:t>
            </w:r>
            <w:r w:rsidRPr="000E425A">
              <w:tab/>
              <w:t>Při přípravě stanoviska vynaloží výbory veškeré úsilí, aby bylo dosaženo konsensu mezi členy. Stanovisko musí obsahovat odůvodnění postoje výboru. Nelze-li dosáhnout konsensu, obsahuje stanovisko postoj většiny členů, menšinové postoje a odůvodnění příslušného většinového a menšinového postoje. Stanovisko se zveřejní.</w:t>
            </w:r>
          </w:p>
        </w:tc>
        <w:tc>
          <w:tcPr>
            <w:tcW w:w="4876" w:type="dxa"/>
            <w:tcBorders>
              <w:top w:val="nil"/>
              <w:left w:val="nil"/>
              <w:bottom w:val="nil"/>
              <w:right w:val="nil"/>
            </w:tcBorders>
          </w:tcPr>
          <w:p w14:paraId="763A4B45" w14:textId="77777777" w:rsidR="00CE7271" w:rsidRPr="000E425A" w:rsidRDefault="00CE7271" w:rsidP="003007DA">
            <w:pPr>
              <w:pStyle w:val="Normal6a"/>
            </w:pPr>
            <w:r w:rsidRPr="000E425A">
              <w:t>2.</w:t>
            </w:r>
            <w:r w:rsidRPr="000E425A">
              <w:tab/>
              <w:t xml:space="preserve">Při přípravě stanoviska vynaloží výbory veškeré úsilí, aby bylo dosaženo konsensu mezi členy. Stanovisko musí obsahovat odůvodnění postoje výboru. Nelze-li dosáhnout konsensu, obsahuje stanovisko postoj většiny členů, menšinové postoje a odůvodnění příslušného většinového a menšinového postoje. Stanovisko se zveřejní </w:t>
            </w:r>
            <w:r w:rsidRPr="000E425A">
              <w:rPr>
                <w:b/>
                <w:i/>
              </w:rPr>
              <w:t>na internetových stránkách agentury</w:t>
            </w:r>
            <w:r w:rsidRPr="000E425A">
              <w:t>.</w:t>
            </w:r>
          </w:p>
        </w:tc>
      </w:tr>
    </w:tbl>
    <w:p w14:paraId="3B7D285E" w14:textId="77777777" w:rsidR="00CE7271" w:rsidRPr="000E425A" w:rsidRDefault="00CE7271" w:rsidP="00CE7271"/>
    <w:p w14:paraId="4B82633B" w14:textId="77777777" w:rsidR="00CE7271" w:rsidRPr="000E425A" w:rsidRDefault="00CE7271" w:rsidP="00CE7271">
      <w:pPr>
        <w:pStyle w:val="AmNumberTabs"/>
      </w:pPr>
      <w:r w:rsidRPr="000E425A">
        <w:lastRenderedPageBreak/>
        <w:t>Pozměňovací návrh</w:t>
      </w:r>
      <w:r w:rsidRPr="000E425A">
        <w:tab/>
      </w:r>
      <w:r w:rsidRPr="000E425A">
        <w:tab/>
        <w:t>66</w:t>
      </w:r>
    </w:p>
    <w:p w14:paraId="6425BA67" w14:textId="77777777" w:rsidR="00CE7271" w:rsidRPr="000E425A" w:rsidRDefault="00CE7271" w:rsidP="00CE7271">
      <w:pPr>
        <w:pStyle w:val="NormalBold12b"/>
      </w:pPr>
      <w:r w:rsidRPr="000E425A">
        <w:t>Návrh nařízení</w:t>
      </w:r>
    </w:p>
    <w:p w14:paraId="166CF7CF" w14:textId="77777777" w:rsidR="00CE7271" w:rsidRPr="000E425A" w:rsidRDefault="00CE7271" w:rsidP="00CE7271">
      <w:pPr>
        <w:pStyle w:val="NormalBold"/>
      </w:pPr>
      <w:r w:rsidRPr="000E425A">
        <w:t>Čl. 15 – odst.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E360609" w14:textId="77777777" w:rsidTr="003007DA">
        <w:trPr>
          <w:trHeight w:hRule="exact" w:val="240"/>
          <w:jc w:val="center"/>
        </w:trPr>
        <w:tc>
          <w:tcPr>
            <w:tcW w:w="9752" w:type="dxa"/>
            <w:gridSpan w:val="2"/>
            <w:tcBorders>
              <w:top w:val="nil"/>
              <w:left w:val="nil"/>
              <w:bottom w:val="nil"/>
              <w:right w:val="nil"/>
            </w:tcBorders>
          </w:tcPr>
          <w:p w14:paraId="6D6B735F" w14:textId="77777777" w:rsidR="00CE7271" w:rsidRPr="000E425A" w:rsidRDefault="00CE7271" w:rsidP="003007DA"/>
        </w:tc>
      </w:tr>
      <w:tr w:rsidR="00CE7271" w:rsidRPr="000E425A" w14:paraId="76C1D03D" w14:textId="77777777" w:rsidTr="003007DA">
        <w:trPr>
          <w:trHeight w:val="240"/>
          <w:jc w:val="center"/>
        </w:trPr>
        <w:tc>
          <w:tcPr>
            <w:tcW w:w="4876" w:type="dxa"/>
            <w:tcBorders>
              <w:top w:val="nil"/>
              <w:left w:val="nil"/>
              <w:bottom w:val="nil"/>
              <w:right w:val="nil"/>
            </w:tcBorders>
          </w:tcPr>
          <w:p w14:paraId="0992714C"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521124E9" w14:textId="77777777" w:rsidR="00CE7271" w:rsidRPr="000E425A" w:rsidRDefault="00CE7271" w:rsidP="003007DA">
            <w:pPr>
              <w:pStyle w:val="AmColumnHeading"/>
            </w:pPr>
            <w:r w:rsidRPr="000E425A">
              <w:t>Pozměňovací návrh</w:t>
            </w:r>
          </w:p>
        </w:tc>
      </w:tr>
      <w:tr w:rsidR="00CE7271" w:rsidRPr="000E425A" w14:paraId="6C80DFB7" w14:textId="77777777" w:rsidTr="003007DA">
        <w:trPr>
          <w:jc w:val="center"/>
        </w:trPr>
        <w:tc>
          <w:tcPr>
            <w:tcW w:w="4876" w:type="dxa"/>
            <w:tcBorders>
              <w:top w:val="nil"/>
              <w:left w:val="nil"/>
              <w:bottom w:val="nil"/>
              <w:right w:val="nil"/>
            </w:tcBorders>
          </w:tcPr>
          <w:p w14:paraId="045EACF3" w14:textId="77777777" w:rsidR="00CE7271" w:rsidRPr="000E425A" w:rsidRDefault="00CE7271" w:rsidP="003007DA">
            <w:pPr>
              <w:pStyle w:val="Normal6a"/>
            </w:pPr>
            <w:r w:rsidRPr="000E425A">
              <w:t>4.</w:t>
            </w:r>
            <w:r w:rsidRPr="000E425A">
              <w:tab/>
              <w:t xml:space="preserve">Každý výbor vypracuje návrh svého jednacího řádu, jejž připraví ke schválení výkonným ředitelem a který poté přijme správní rada. </w:t>
            </w:r>
            <w:r w:rsidRPr="000E425A">
              <w:rPr>
                <w:b/>
                <w:i/>
              </w:rPr>
              <w:t>Jednací řády</w:t>
            </w:r>
            <w:r w:rsidRPr="000E425A">
              <w:t xml:space="preserve"> výborů RAC a </w:t>
            </w:r>
            <w:r w:rsidRPr="000E425A">
              <w:rPr>
                <w:b/>
                <w:i/>
              </w:rPr>
              <w:t>SEAC</w:t>
            </w:r>
            <w:r w:rsidRPr="000E425A">
              <w:t xml:space="preserve"> musí </w:t>
            </w:r>
            <w:r w:rsidRPr="000E425A">
              <w:rPr>
                <w:b/>
                <w:i/>
              </w:rPr>
              <w:t>být schváleny</w:t>
            </w:r>
            <w:r w:rsidRPr="000E425A">
              <w:t xml:space="preserve"> zástupci Komise ve správní radě.</w:t>
            </w:r>
          </w:p>
        </w:tc>
        <w:tc>
          <w:tcPr>
            <w:tcW w:w="4876" w:type="dxa"/>
            <w:tcBorders>
              <w:top w:val="nil"/>
              <w:left w:val="nil"/>
              <w:bottom w:val="nil"/>
              <w:right w:val="nil"/>
            </w:tcBorders>
          </w:tcPr>
          <w:p w14:paraId="3F1D9243" w14:textId="77777777" w:rsidR="00CE7271" w:rsidRPr="000E425A" w:rsidRDefault="00CE7271" w:rsidP="003007DA">
            <w:pPr>
              <w:pStyle w:val="Normal6a"/>
            </w:pPr>
            <w:r w:rsidRPr="000E425A">
              <w:t>4.</w:t>
            </w:r>
            <w:r w:rsidRPr="000E425A">
              <w:tab/>
              <w:t xml:space="preserve">Každý výbor vypracuje návrh svého jednacího řádu, jejž připraví ke schválení výkonným ředitelem a který poté přijme správní rada. </w:t>
            </w:r>
            <w:r w:rsidRPr="000E425A">
              <w:rPr>
                <w:b/>
                <w:i/>
              </w:rPr>
              <w:t>Při přípravě jednacích řádů</w:t>
            </w:r>
            <w:r w:rsidRPr="000E425A">
              <w:t xml:space="preserve"> výborů RAC</w:t>
            </w:r>
            <w:r w:rsidRPr="000E425A">
              <w:rPr>
                <w:b/>
                <w:i/>
              </w:rPr>
              <w:t>, SEAC</w:t>
            </w:r>
            <w:r w:rsidRPr="000E425A">
              <w:t xml:space="preserve"> a </w:t>
            </w:r>
            <w:r w:rsidRPr="000E425A">
              <w:rPr>
                <w:b/>
                <w:i/>
              </w:rPr>
              <w:t>SCCS</w:t>
            </w:r>
            <w:r w:rsidRPr="000E425A">
              <w:t xml:space="preserve"> musí </w:t>
            </w:r>
            <w:r w:rsidRPr="000E425A">
              <w:rPr>
                <w:b/>
                <w:i/>
              </w:rPr>
              <w:t>výkonný ředitel konzultovat se</w:t>
            </w:r>
            <w:r w:rsidRPr="000E425A">
              <w:t xml:space="preserve"> zástupci Komise ve správní radě.</w:t>
            </w:r>
          </w:p>
        </w:tc>
      </w:tr>
    </w:tbl>
    <w:p w14:paraId="27136558" w14:textId="77777777" w:rsidR="00CE7271" w:rsidRPr="000E425A" w:rsidRDefault="00CE7271" w:rsidP="00CE7271"/>
    <w:p w14:paraId="2E23B02B" w14:textId="77777777" w:rsidR="00CE7271" w:rsidRPr="000E425A" w:rsidRDefault="00CE7271" w:rsidP="00CE7271">
      <w:pPr>
        <w:pStyle w:val="AmNumberTabs"/>
      </w:pPr>
      <w:r w:rsidRPr="000E425A">
        <w:t>Pozměňovací návrh</w:t>
      </w:r>
      <w:r w:rsidRPr="000E425A">
        <w:tab/>
      </w:r>
      <w:r w:rsidRPr="000E425A">
        <w:tab/>
        <w:t>67</w:t>
      </w:r>
    </w:p>
    <w:p w14:paraId="2A2A3B3D" w14:textId="77777777" w:rsidR="00CE7271" w:rsidRPr="000E425A" w:rsidRDefault="00CE7271" w:rsidP="00CE7271">
      <w:pPr>
        <w:pStyle w:val="NormalBold12b"/>
      </w:pPr>
      <w:r w:rsidRPr="000E425A">
        <w:t>Návrh nařízení</w:t>
      </w:r>
    </w:p>
    <w:p w14:paraId="312F4FEE" w14:textId="77777777" w:rsidR="00CE7271" w:rsidRPr="000E425A" w:rsidRDefault="00CE7271" w:rsidP="00CE7271">
      <w:pPr>
        <w:pStyle w:val="NormalBold"/>
      </w:pPr>
      <w:r w:rsidRPr="000E425A">
        <w:t>Čl. 15 – odst.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7D1A44C" w14:textId="77777777" w:rsidTr="003007DA">
        <w:trPr>
          <w:trHeight w:hRule="exact" w:val="240"/>
          <w:jc w:val="center"/>
        </w:trPr>
        <w:tc>
          <w:tcPr>
            <w:tcW w:w="9752" w:type="dxa"/>
            <w:gridSpan w:val="2"/>
            <w:tcBorders>
              <w:top w:val="nil"/>
              <w:left w:val="nil"/>
              <w:bottom w:val="nil"/>
              <w:right w:val="nil"/>
            </w:tcBorders>
          </w:tcPr>
          <w:p w14:paraId="7F1A1CD9" w14:textId="77777777" w:rsidR="00CE7271" w:rsidRPr="000E425A" w:rsidRDefault="00CE7271" w:rsidP="003007DA"/>
        </w:tc>
      </w:tr>
      <w:tr w:rsidR="00CE7271" w:rsidRPr="000E425A" w14:paraId="0398E033" w14:textId="77777777" w:rsidTr="003007DA">
        <w:trPr>
          <w:trHeight w:val="240"/>
          <w:jc w:val="center"/>
        </w:trPr>
        <w:tc>
          <w:tcPr>
            <w:tcW w:w="4876" w:type="dxa"/>
            <w:tcBorders>
              <w:top w:val="nil"/>
              <w:left w:val="nil"/>
              <w:bottom w:val="nil"/>
              <w:right w:val="nil"/>
            </w:tcBorders>
          </w:tcPr>
          <w:p w14:paraId="3098CE01"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123C065" w14:textId="77777777" w:rsidR="00CE7271" w:rsidRPr="000E425A" w:rsidRDefault="00CE7271" w:rsidP="003007DA">
            <w:pPr>
              <w:pStyle w:val="AmColumnHeading"/>
            </w:pPr>
            <w:r w:rsidRPr="000E425A">
              <w:t>Pozměňovací návrh</w:t>
            </w:r>
          </w:p>
        </w:tc>
      </w:tr>
      <w:tr w:rsidR="00CE7271" w:rsidRPr="000E425A" w14:paraId="0FB6B4AB" w14:textId="77777777" w:rsidTr="003007DA">
        <w:trPr>
          <w:jc w:val="center"/>
        </w:trPr>
        <w:tc>
          <w:tcPr>
            <w:tcW w:w="4876" w:type="dxa"/>
            <w:tcBorders>
              <w:top w:val="nil"/>
              <w:left w:val="nil"/>
              <w:bottom w:val="nil"/>
              <w:right w:val="nil"/>
            </w:tcBorders>
          </w:tcPr>
          <w:p w14:paraId="1ADDC199" w14:textId="77777777" w:rsidR="00CE7271" w:rsidRPr="000E425A" w:rsidRDefault="00CE7271" w:rsidP="003007DA">
            <w:pPr>
              <w:pStyle w:val="Normal6a"/>
            </w:pPr>
            <w:r w:rsidRPr="000E425A">
              <w:t>5.</w:t>
            </w:r>
            <w:r w:rsidRPr="000E425A">
              <w:tab/>
              <w:t>Jednací řád každého výboru stanoví postupy pro výměnu a kooptaci členů, pro vytváření a organizaci pracovních skupin a pro případné přenesení některých úkolů na tyto pracovní skupiny. Jednací řád rovněž stanoví postup pro naléhavé přijímání stanovisek a řešení střetu zájmů. Jednací řád se zveřejní.</w:t>
            </w:r>
          </w:p>
        </w:tc>
        <w:tc>
          <w:tcPr>
            <w:tcW w:w="4876" w:type="dxa"/>
            <w:tcBorders>
              <w:top w:val="nil"/>
              <w:left w:val="nil"/>
              <w:bottom w:val="nil"/>
              <w:right w:val="nil"/>
            </w:tcBorders>
          </w:tcPr>
          <w:p w14:paraId="4858BF7B" w14:textId="77777777" w:rsidR="00CE7271" w:rsidRPr="000E425A" w:rsidRDefault="00CE7271" w:rsidP="003007DA">
            <w:pPr>
              <w:pStyle w:val="Normal6a"/>
            </w:pPr>
            <w:r w:rsidRPr="000E425A">
              <w:t>5.</w:t>
            </w:r>
            <w:r w:rsidRPr="000E425A">
              <w:tab/>
              <w:t xml:space="preserve">Jednací řád každého výboru stanoví postupy pro výměnu a kooptaci členů, pro vytváření a organizaci pracovních skupin a pro případné přenesení některých úkolů na tyto pracovní skupiny. </w:t>
            </w:r>
            <w:r w:rsidRPr="000E425A">
              <w:rPr>
                <w:b/>
                <w:i/>
              </w:rPr>
              <w:t xml:space="preserve">Tyto pracovní skupiny nejsou pověřeny přijímáním stanovisek. </w:t>
            </w:r>
            <w:r w:rsidRPr="000E425A">
              <w:t xml:space="preserve">Jednací řád rovněž stanoví postup pro naléhavé přijímání stanovisek a řešení střetu zájmů. Jednací řád se zveřejní </w:t>
            </w:r>
            <w:r w:rsidRPr="000E425A">
              <w:rPr>
                <w:b/>
                <w:i/>
              </w:rPr>
              <w:t>na internetových stránkách agentury</w:t>
            </w:r>
            <w:r w:rsidRPr="000E425A">
              <w:t>.</w:t>
            </w:r>
          </w:p>
        </w:tc>
      </w:tr>
    </w:tbl>
    <w:p w14:paraId="6F3DB592" w14:textId="77777777" w:rsidR="00CE7271" w:rsidRPr="000E425A" w:rsidRDefault="00CE7271" w:rsidP="00CE7271"/>
    <w:p w14:paraId="2D6B9DBF" w14:textId="77777777" w:rsidR="00CE7271" w:rsidRPr="000E425A" w:rsidRDefault="00CE7271" w:rsidP="00CE7271">
      <w:pPr>
        <w:pStyle w:val="AmNumberTabs"/>
      </w:pPr>
      <w:r w:rsidRPr="000E425A">
        <w:t>Pozměňovací návrh</w:t>
      </w:r>
      <w:r w:rsidRPr="000E425A">
        <w:tab/>
      </w:r>
      <w:r w:rsidRPr="000E425A">
        <w:tab/>
        <w:t>68</w:t>
      </w:r>
    </w:p>
    <w:p w14:paraId="148F7E08" w14:textId="77777777" w:rsidR="00CE7271" w:rsidRPr="000E425A" w:rsidRDefault="00CE7271" w:rsidP="00CE7271">
      <w:pPr>
        <w:pStyle w:val="NormalBold12b"/>
      </w:pPr>
      <w:r w:rsidRPr="000E425A">
        <w:t>Návrh nařízení</w:t>
      </w:r>
    </w:p>
    <w:p w14:paraId="5FE2C3FC" w14:textId="77777777" w:rsidR="00CE7271" w:rsidRPr="000E425A" w:rsidRDefault="00CE7271" w:rsidP="00CE7271">
      <w:pPr>
        <w:pStyle w:val="NormalBold"/>
      </w:pPr>
      <w:r w:rsidRPr="000E425A">
        <w:t>Čl. 15 – odst. 6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FD48B61" w14:textId="77777777" w:rsidTr="003007DA">
        <w:trPr>
          <w:trHeight w:hRule="exact" w:val="240"/>
          <w:jc w:val="center"/>
        </w:trPr>
        <w:tc>
          <w:tcPr>
            <w:tcW w:w="9752" w:type="dxa"/>
            <w:gridSpan w:val="2"/>
            <w:tcBorders>
              <w:top w:val="nil"/>
              <w:left w:val="nil"/>
              <w:bottom w:val="nil"/>
              <w:right w:val="nil"/>
            </w:tcBorders>
          </w:tcPr>
          <w:p w14:paraId="1985748A" w14:textId="77777777" w:rsidR="00CE7271" w:rsidRPr="000E425A" w:rsidRDefault="00CE7271" w:rsidP="003007DA"/>
        </w:tc>
      </w:tr>
      <w:tr w:rsidR="00CE7271" w:rsidRPr="000E425A" w14:paraId="3B3DD743" w14:textId="77777777" w:rsidTr="003007DA">
        <w:trPr>
          <w:trHeight w:val="240"/>
          <w:jc w:val="center"/>
        </w:trPr>
        <w:tc>
          <w:tcPr>
            <w:tcW w:w="4876" w:type="dxa"/>
            <w:tcBorders>
              <w:top w:val="nil"/>
              <w:left w:val="nil"/>
              <w:bottom w:val="nil"/>
              <w:right w:val="nil"/>
            </w:tcBorders>
          </w:tcPr>
          <w:p w14:paraId="07F3D964"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0E779F1" w14:textId="77777777" w:rsidR="00CE7271" w:rsidRPr="000E425A" w:rsidRDefault="00CE7271" w:rsidP="003007DA">
            <w:pPr>
              <w:pStyle w:val="AmColumnHeading"/>
            </w:pPr>
            <w:r w:rsidRPr="000E425A">
              <w:t>Pozměňovací návrh</w:t>
            </w:r>
          </w:p>
        </w:tc>
      </w:tr>
      <w:tr w:rsidR="00CE7271" w:rsidRPr="000E425A" w14:paraId="436CA060" w14:textId="77777777" w:rsidTr="003007DA">
        <w:trPr>
          <w:jc w:val="center"/>
        </w:trPr>
        <w:tc>
          <w:tcPr>
            <w:tcW w:w="4876" w:type="dxa"/>
            <w:tcBorders>
              <w:top w:val="nil"/>
              <w:left w:val="nil"/>
              <w:bottom w:val="nil"/>
              <w:right w:val="nil"/>
            </w:tcBorders>
          </w:tcPr>
          <w:p w14:paraId="4E77EE78" w14:textId="77777777" w:rsidR="00CE7271" w:rsidRPr="000E425A" w:rsidRDefault="00CE7271" w:rsidP="003007DA">
            <w:pPr>
              <w:pStyle w:val="Normal6a"/>
            </w:pPr>
          </w:p>
        </w:tc>
        <w:tc>
          <w:tcPr>
            <w:tcW w:w="4876" w:type="dxa"/>
            <w:tcBorders>
              <w:top w:val="nil"/>
              <w:left w:val="nil"/>
              <w:bottom w:val="nil"/>
              <w:right w:val="nil"/>
            </w:tcBorders>
          </w:tcPr>
          <w:p w14:paraId="6A045638" w14:textId="77777777" w:rsidR="00CE7271" w:rsidRPr="000E425A" w:rsidRDefault="00CE7271" w:rsidP="003007DA">
            <w:pPr>
              <w:pStyle w:val="Normal6a"/>
            </w:pPr>
            <w:r w:rsidRPr="000E425A">
              <w:rPr>
                <w:b/>
                <w:i/>
              </w:rPr>
              <w:t>6a.</w:t>
            </w:r>
            <w:r w:rsidRPr="000E425A">
              <w:tab/>
            </w:r>
            <w:r w:rsidRPr="000E425A">
              <w:rPr>
                <w:b/>
                <w:i/>
              </w:rPr>
              <w:t xml:space="preserve">Ze všech zasedání výboru jsou veřejnosti včas zpřístupněna podrobná shrnutí, aby tak veřejnost mohla sledovat pokrok dosažený v projednávání dokumentace a u dalších projednávaných bodů. </w:t>
            </w:r>
          </w:p>
        </w:tc>
      </w:tr>
    </w:tbl>
    <w:p w14:paraId="39514A48" w14:textId="77777777" w:rsidR="00CE7271" w:rsidRPr="000E425A" w:rsidRDefault="00CE7271" w:rsidP="00CE7271"/>
    <w:p w14:paraId="7E9B89F7" w14:textId="77777777" w:rsidR="00CE7271" w:rsidRPr="000E425A" w:rsidRDefault="00CE7271" w:rsidP="00CE7271">
      <w:pPr>
        <w:pStyle w:val="AmNumberTabs"/>
      </w:pPr>
      <w:r w:rsidRPr="000E425A">
        <w:lastRenderedPageBreak/>
        <w:t>Pozměňovací návrh</w:t>
      </w:r>
      <w:r w:rsidRPr="000E425A">
        <w:tab/>
      </w:r>
      <w:r w:rsidRPr="000E425A">
        <w:tab/>
        <w:t>69</w:t>
      </w:r>
    </w:p>
    <w:p w14:paraId="3008B275" w14:textId="77777777" w:rsidR="00CE7271" w:rsidRPr="000E425A" w:rsidRDefault="00CE7271" w:rsidP="00CE7271">
      <w:pPr>
        <w:pStyle w:val="NormalBold12b"/>
      </w:pPr>
      <w:r w:rsidRPr="000E425A">
        <w:t>Návrh nařízení</w:t>
      </w:r>
    </w:p>
    <w:p w14:paraId="58B2F15E" w14:textId="77777777" w:rsidR="00CE7271" w:rsidRPr="000E425A" w:rsidRDefault="00CE7271" w:rsidP="00CE7271">
      <w:pPr>
        <w:pStyle w:val="NormalBold"/>
      </w:pPr>
      <w:r w:rsidRPr="000E425A">
        <w:t>Čl. 16 – odst.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5294D55" w14:textId="77777777" w:rsidTr="003007DA">
        <w:trPr>
          <w:trHeight w:hRule="exact" w:val="240"/>
          <w:jc w:val="center"/>
        </w:trPr>
        <w:tc>
          <w:tcPr>
            <w:tcW w:w="9752" w:type="dxa"/>
            <w:gridSpan w:val="2"/>
            <w:tcBorders>
              <w:top w:val="nil"/>
              <w:left w:val="nil"/>
              <w:bottom w:val="nil"/>
              <w:right w:val="nil"/>
            </w:tcBorders>
          </w:tcPr>
          <w:p w14:paraId="63E28C32" w14:textId="77777777" w:rsidR="00CE7271" w:rsidRPr="000E425A" w:rsidRDefault="00CE7271" w:rsidP="003007DA"/>
        </w:tc>
      </w:tr>
      <w:tr w:rsidR="00CE7271" w:rsidRPr="000E425A" w14:paraId="6430EC27" w14:textId="77777777" w:rsidTr="003007DA">
        <w:trPr>
          <w:trHeight w:val="240"/>
          <w:jc w:val="center"/>
        </w:trPr>
        <w:tc>
          <w:tcPr>
            <w:tcW w:w="4876" w:type="dxa"/>
            <w:tcBorders>
              <w:top w:val="nil"/>
              <w:left w:val="nil"/>
              <w:bottom w:val="nil"/>
              <w:right w:val="nil"/>
            </w:tcBorders>
          </w:tcPr>
          <w:p w14:paraId="1C887053"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949EDB4" w14:textId="77777777" w:rsidR="00CE7271" w:rsidRPr="000E425A" w:rsidRDefault="00CE7271" w:rsidP="003007DA">
            <w:pPr>
              <w:pStyle w:val="AmColumnHeading"/>
            </w:pPr>
            <w:r w:rsidRPr="000E425A">
              <w:t>Pozměňovací návrh</w:t>
            </w:r>
          </w:p>
        </w:tc>
      </w:tr>
      <w:tr w:rsidR="00CE7271" w:rsidRPr="000E425A" w14:paraId="7904A08C" w14:textId="77777777" w:rsidTr="003007DA">
        <w:trPr>
          <w:jc w:val="center"/>
        </w:trPr>
        <w:tc>
          <w:tcPr>
            <w:tcW w:w="4876" w:type="dxa"/>
            <w:tcBorders>
              <w:top w:val="nil"/>
              <w:left w:val="nil"/>
              <w:bottom w:val="nil"/>
              <w:right w:val="nil"/>
            </w:tcBorders>
          </w:tcPr>
          <w:p w14:paraId="43E0853C" w14:textId="77777777" w:rsidR="00CE7271" w:rsidRPr="000E425A" w:rsidRDefault="00CE7271" w:rsidP="003007DA">
            <w:pPr>
              <w:pStyle w:val="Normal6a"/>
            </w:pPr>
            <w:r w:rsidRPr="000E425A">
              <w:t>4.</w:t>
            </w:r>
            <w:r w:rsidRPr="000E425A">
              <w:tab/>
              <w:t>Agentura aktualizuje seznam odborníků, který zahrnuje odborníky uvedené v čl. 16 odst. 1 a další odborníky určené přímo agenturou.</w:t>
            </w:r>
          </w:p>
        </w:tc>
        <w:tc>
          <w:tcPr>
            <w:tcW w:w="4876" w:type="dxa"/>
            <w:tcBorders>
              <w:top w:val="nil"/>
              <w:left w:val="nil"/>
              <w:bottom w:val="nil"/>
              <w:right w:val="nil"/>
            </w:tcBorders>
          </w:tcPr>
          <w:p w14:paraId="17642C4F" w14:textId="77777777" w:rsidR="00CE7271" w:rsidRPr="000E425A" w:rsidRDefault="00CE7271" w:rsidP="003007DA">
            <w:pPr>
              <w:pStyle w:val="Normal6a"/>
            </w:pPr>
            <w:r w:rsidRPr="000E425A">
              <w:t>4.</w:t>
            </w:r>
            <w:r w:rsidRPr="000E425A">
              <w:tab/>
              <w:t>Agentura aktualizuje seznam odborníků, který zahrnuje odborníky uvedené v čl. 16 odst. 1 a další odborníky určené přímo agenturou</w:t>
            </w:r>
            <w:r w:rsidRPr="000E425A">
              <w:rPr>
                <w:b/>
                <w:i/>
              </w:rPr>
              <w:t>, jakož i kvalifikaci těchto odborníků</w:t>
            </w:r>
            <w:r w:rsidRPr="000E425A">
              <w:t>.</w:t>
            </w:r>
          </w:p>
        </w:tc>
      </w:tr>
    </w:tbl>
    <w:p w14:paraId="4190107F" w14:textId="77777777" w:rsidR="00CE7271" w:rsidRPr="000E425A" w:rsidRDefault="00CE7271" w:rsidP="00CE7271"/>
    <w:p w14:paraId="4ED5B8DE" w14:textId="77777777" w:rsidR="00CE7271" w:rsidRPr="000E425A" w:rsidRDefault="00CE7271" w:rsidP="00CE7271">
      <w:pPr>
        <w:pStyle w:val="AmNumberTabs"/>
      </w:pPr>
      <w:r w:rsidRPr="000E425A">
        <w:t>Pozměňovací návrh</w:t>
      </w:r>
      <w:r w:rsidRPr="000E425A">
        <w:tab/>
      </w:r>
      <w:r w:rsidRPr="000E425A">
        <w:tab/>
        <w:t>70</w:t>
      </w:r>
    </w:p>
    <w:p w14:paraId="78220997" w14:textId="77777777" w:rsidR="00CE7271" w:rsidRPr="000E425A" w:rsidRDefault="00CE7271" w:rsidP="00CE7271">
      <w:pPr>
        <w:pStyle w:val="NormalBold12b"/>
      </w:pPr>
      <w:r w:rsidRPr="000E425A">
        <w:t>Návrh nařízení</w:t>
      </w:r>
    </w:p>
    <w:p w14:paraId="4CD6EA1A" w14:textId="77777777" w:rsidR="00CE7271" w:rsidRPr="000E425A" w:rsidRDefault="00CE7271" w:rsidP="00CE7271">
      <w:pPr>
        <w:pStyle w:val="NormalBold"/>
      </w:pPr>
      <w:r w:rsidRPr="000E425A">
        <w:t>Čl. 16 – odst.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576779F" w14:textId="77777777" w:rsidTr="003007DA">
        <w:trPr>
          <w:trHeight w:hRule="exact" w:val="240"/>
          <w:jc w:val="center"/>
        </w:trPr>
        <w:tc>
          <w:tcPr>
            <w:tcW w:w="9752" w:type="dxa"/>
            <w:gridSpan w:val="2"/>
            <w:tcBorders>
              <w:top w:val="nil"/>
              <w:left w:val="nil"/>
              <w:bottom w:val="nil"/>
              <w:right w:val="nil"/>
            </w:tcBorders>
          </w:tcPr>
          <w:p w14:paraId="6BDFD836" w14:textId="77777777" w:rsidR="00CE7271" w:rsidRPr="000E425A" w:rsidRDefault="00CE7271" w:rsidP="003007DA"/>
        </w:tc>
      </w:tr>
      <w:tr w:rsidR="00CE7271" w:rsidRPr="000E425A" w14:paraId="4AA6E935" w14:textId="77777777" w:rsidTr="003007DA">
        <w:trPr>
          <w:trHeight w:val="240"/>
          <w:jc w:val="center"/>
        </w:trPr>
        <w:tc>
          <w:tcPr>
            <w:tcW w:w="4876" w:type="dxa"/>
            <w:tcBorders>
              <w:top w:val="nil"/>
              <w:left w:val="nil"/>
              <w:bottom w:val="nil"/>
              <w:right w:val="nil"/>
            </w:tcBorders>
          </w:tcPr>
          <w:p w14:paraId="2CD7C6BC"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CEFE812" w14:textId="77777777" w:rsidR="00CE7271" w:rsidRPr="000E425A" w:rsidRDefault="00CE7271" w:rsidP="003007DA">
            <w:pPr>
              <w:pStyle w:val="AmColumnHeading"/>
            </w:pPr>
            <w:r w:rsidRPr="000E425A">
              <w:t>Pozměňovací návrh</w:t>
            </w:r>
          </w:p>
        </w:tc>
      </w:tr>
      <w:tr w:rsidR="00CE7271" w:rsidRPr="000E425A" w14:paraId="3C73ABC2" w14:textId="77777777" w:rsidTr="003007DA">
        <w:trPr>
          <w:jc w:val="center"/>
        </w:trPr>
        <w:tc>
          <w:tcPr>
            <w:tcW w:w="4876" w:type="dxa"/>
            <w:tcBorders>
              <w:top w:val="nil"/>
              <w:left w:val="nil"/>
              <w:bottom w:val="nil"/>
              <w:right w:val="nil"/>
            </w:tcBorders>
          </w:tcPr>
          <w:p w14:paraId="004D7B09" w14:textId="77777777" w:rsidR="00CE7271" w:rsidRPr="000E425A" w:rsidRDefault="00CE7271" w:rsidP="003007DA">
            <w:pPr>
              <w:pStyle w:val="Normal6a"/>
            </w:pPr>
            <w:r w:rsidRPr="000E425A">
              <w:t>5.</w:t>
            </w:r>
            <w:r w:rsidRPr="000E425A">
              <w:tab/>
              <w:t xml:space="preserve">Ustanovení o nezávislosti v čl. 14 odst. </w:t>
            </w:r>
            <w:r w:rsidRPr="000E425A">
              <w:rPr>
                <w:b/>
                <w:i/>
              </w:rPr>
              <w:t>9</w:t>
            </w:r>
            <w:r w:rsidRPr="000E425A">
              <w:t xml:space="preserve">, o smluvních ujednáních v čl. 14 odst. </w:t>
            </w:r>
            <w:r w:rsidRPr="000E425A">
              <w:rPr>
                <w:b/>
                <w:i/>
              </w:rPr>
              <w:t>13</w:t>
            </w:r>
            <w:r w:rsidRPr="000E425A">
              <w:t xml:space="preserve"> a o finančních ujednáních týkajících se odměňování v čl. 14 odst. </w:t>
            </w:r>
            <w:r w:rsidRPr="000E425A">
              <w:rPr>
                <w:b/>
                <w:i/>
              </w:rPr>
              <w:t>14</w:t>
            </w:r>
            <w:r w:rsidRPr="000E425A">
              <w:t xml:space="preserve"> se použijí obdobně na každého odborníka, který působí v pracovní skupině výborů nebo fóra nebo plní jakýkoli jiný úkol pro agenturu.</w:t>
            </w:r>
          </w:p>
        </w:tc>
        <w:tc>
          <w:tcPr>
            <w:tcW w:w="4876" w:type="dxa"/>
            <w:tcBorders>
              <w:top w:val="nil"/>
              <w:left w:val="nil"/>
              <w:bottom w:val="nil"/>
              <w:right w:val="nil"/>
            </w:tcBorders>
          </w:tcPr>
          <w:p w14:paraId="3775C783" w14:textId="77777777" w:rsidR="00CE7271" w:rsidRPr="000E425A" w:rsidRDefault="00CE7271" w:rsidP="003007DA">
            <w:pPr>
              <w:pStyle w:val="Normal6a"/>
            </w:pPr>
            <w:r w:rsidRPr="000E425A">
              <w:t>5.</w:t>
            </w:r>
            <w:r w:rsidRPr="000E425A">
              <w:tab/>
              <w:t xml:space="preserve">Ustanovení o nezávislosti v čl. 14 odst. </w:t>
            </w:r>
            <w:r w:rsidRPr="000E425A">
              <w:rPr>
                <w:b/>
                <w:i/>
              </w:rPr>
              <w:t>10</w:t>
            </w:r>
            <w:r w:rsidRPr="000E425A">
              <w:t xml:space="preserve">, o smluvních ujednáních v čl. 14 odst. </w:t>
            </w:r>
            <w:r w:rsidRPr="000E425A">
              <w:rPr>
                <w:b/>
                <w:i/>
              </w:rPr>
              <w:t>14</w:t>
            </w:r>
            <w:r w:rsidRPr="000E425A">
              <w:t xml:space="preserve"> a o finančních ujednáních týkajících se odměňování v čl. 14 odst. </w:t>
            </w:r>
            <w:r w:rsidRPr="000E425A">
              <w:rPr>
                <w:b/>
                <w:i/>
              </w:rPr>
              <w:t>15</w:t>
            </w:r>
            <w:r w:rsidRPr="000E425A">
              <w:t xml:space="preserve"> se použijí obdobně na každého odborníka, který působí v pracovní skupině výborů nebo fóra nebo plní jakýkoli jiný úkol pro agenturu.</w:t>
            </w:r>
          </w:p>
        </w:tc>
      </w:tr>
    </w:tbl>
    <w:p w14:paraId="3C90F80F" w14:textId="77777777" w:rsidR="00CE7271" w:rsidRPr="000E425A" w:rsidRDefault="00CE7271" w:rsidP="00CE7271"/>
    <w:p w14:paraId="20893556" w14:textId="77777777" w:rsidR="00CE7271" w:rsidRPr="000E425A" w:rsidRDefault="00CE7271" w:rsidP="00CE7271">
      <w:pPr>
        <w:pStyle w:val="AmNumberTabs"/>
      </w:pPr>
      <w:r w:rsidRPr="000E425A">
        <w:t>Pozměňovací návrh</w:t>
      </w:r>
      <w:r w:rsidRPr="000E425A">
        <w:tab/>
      </w:r>
      <w:r w:rsidRPr="000E425A">
        <w:tab/>
        <w:t>71</w:t>
      </w:r>
    </w:p>
    <w:p w14:paraId="4ACFEE92" w14:textId="77777777" w:rsidR="00CE7271" w:rsidRPr="000E425A" w:rsidRDefault="00CE7271" w:rsidP="00CE7271">
      <w:pPr>
        <w:pStyle w:val="NormalBold12b"/>
      </w:pPr>
      <w:r w:rsidRPr="000E425A">
        <w:t>Návrh nařízení</w:t>
      </w:r>
    </w:p>
    <w:p w14:paraId="26003813" w14:textId="77777777" w:rsidR="00CE7271" w:rsidRPr="000E425A" w:rsidRDefault="00CE7271" w:rsidP="00CE7271">
      <w:pPr>
        <w:pStyle w:val="NormalBold"/>
      </w:pPr>
      <w:r w:rsidRPr="000E425A">
        <w:t>Čl. 17 – odst.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757C00B" w14:textId="77777777" w:rsidTr="003007DA">
        <w:trPr>
          <w:trHeight w:hRule="exact" w:val="240"/>
          <w:jc w:val="center"/>
        </w:trPr>
        <w:tc>
          <w:tcPr>
            <w:tcW w:w="9752" w:type="dxa"/>
            <w:gridSpan w:val="2"/>
            <w:tcBorders>
              <w:top w:val="nil"/>
              <w:left w:val="nil"/>
              <w:bottom w:val="nil"/>
              <w:right w:val="nil"/>
            </w:tcBorders>
          </w:tcPr>
          <w:p w14:paraId="7173ECFE" w14:textId="77777777" w:rsidR="00CE7271" w:rsidRPr="000E425A" w:rsidRDefault="00CE7271" w:rsidP="003007DA"/>
        </w:tc>
      </w:tr>
      <w:tr w:rsidR="00CE7271" w:rsidRPr="000E425A" w14:paraId="1DFBF237" w14:textId="77777777" w:rsidTr="003007DA">
        <w:trPr>
          <w:trHeight w:val="240"/>
          <w:jc w:val="center"/>
        </w:trPr>
        <w:tc>
          <w:tcPr>
            <w:tcW w:w="4876" w:type="dxa"/>
            <w:tcBorders>
              <w:top w:val="nil"/>
              <w:left w:val="nil"/>
              <w:bottom w:val="nil"/>
              <w:right w:val="nil"/>
            </w:tcBorders>
          </w:tcPr>
          <w:p w14:paraId="4C6F0B89"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5B1A60AF" w14:textId="77777777" w:rsidR="00CE7271" w:rsidRPr="000E425A" w:rsidRDefault="00CE7271" w:rsidP="003007DA">
            <w:pPr>
              <w:pStyle w:val="AmColumnHeading"/>
            </w:pPr>
            <w:r w:rsidRPr="000E425A">
              <w:t>Pozměňovací návrh</w:t>
            </w:r>
          </w:p>
        </w:tc>
      </w:tr>
      <w:tr w:rsidR="00CE7271" w:rsidRPr="000E425A" w14:paraId="25DCC96E" w14:textId="77777777" w:rsidTr="003007DA">
        <w:trPr>
          <w:jc w:val="center"/>
        </w:trPr>
        <w:tc>
          <w:tcPr>
            <w:tcW w:w="4876" w:type="dxa"/>
            <w:tcBorders>
              <w:top w:val="nil"/>
              <w:left w:val="nil"/>
              <w:bottom w:val="nil"/>
              <w:right w:val="nil"/>
            </w:tcBorders>
          </w:tcPr>
          <w:p w14:paraId="6587FD3F" w14:textId="77777777" w:rsidR="00CE7271" w:rsidRPr="000E425A" w:rsidRDefault="00CE7271" w:rsidP="003007DA">
            <w:pPr>
              <w:pStyle w:val="Normal6a"/>
            </w:pPr>
            <w:r w:rsidRPr="000E425A">
              <w:t>5.</w:t>
            </w:r>
            <w:r w:rsidRPr="000E425A">
              <w:tab/>
              <w:t>Fórum předloží správní radě návrh svého jednacího řádu. Jednací řád stanoví postupy pro jmenování a výměnu předsedy, výměnu členů a postupy pro přenesení určitých úkolů na pracovní skupiny.</w:t>
            </w:r>
          </w:p>
        </w:tc>
        <w:tc>
          <w:tcPr>
            <w:tcW w:w="4876" w:type="dxa"/>
            <w:tcBorders>
              <w:top w:val="nil"/>
              <w:left w:val="nil"/>
              <w:bottom w:val="nil"/>
              <w:right w:val="nil"/>
            </w:tcBorders>
          </w:tcPr>
          <w:p w14:paraId="2D0B4EDA" w14:textId="77777777" w:rsidR="00CE7271" w:rsidRPr="000E425A" w:rsidRDefault="00CE7271" w:rsidP="003007DA">
            <w:pPr>
              <w:pStyle w:val="Normal6a"/>
            </w:pPr>
            <w:r w:rsidRPr="000E425A">
              <w:t>5.</w:t>
            </w:r>
            <w:r w:rsidRPr="000E425A">
              <w:tab/>
              <w:t>Fórum předloží správní radě návrh svého jednacího řádu k </w:t>
            </w:r>
            <w:r w:rsidRPr="000E425A">
              <w:rPr>
                <w:b/>
                <w:i/>
              </w:rPr>
              <w:t>přijetí</w:t>
            </w:r>
            <w:r w:rsidRPr="000E425A">
              <w:t>. Jednací řád stanoví postupy pro jmenování a výměnu předsedy, výměnu členů a postupy pro přenesení určitých úkolů na pracovní skupiny.</w:t>
            </w:r>
          </w:p>
        </w:tc>
      </w:tr>
    </w:tbl>
    <w:p w14:paraId="22283856" w14:textId="77777777" w:rsidR="00CE7271" w:rsidRPr="000E425A" w:rsidRDefault="00CE7271" w:rsidP="00CE7271"/>
    <w:p w14:paraId="7C05F7A2" w14:textId="77777777" w:rsidR="00CE7271" w:rsidRPr="000E425A" w:rsidRDefault="00CE7271" w:rsidP="00CE7271">
      <w:pPr>
        <w:pStyle w:val="AmNumberTabs"/>
      </w:pPr>
      <w:r w:rsidRPr="000E425A">
        <w:t>Pozměňovací návrh</w:t>
      </w:r>
      <w:r w:rsidRPr="000E425A">
        <w:tab/>
      </w:r>
      <w:r w:rsidRPr="000E425A">
        <w:tab/>
        <w:t>72</w:t>
      </w:r>
    </w:p>
    <w:p w14:paraId="0BF9EB21" w14:textId="77777777" w:rsidR="00CE7271" w:rsidRPr="000E425A" w:rsidRDefault="00CE7271" w:rsidP="00CE7271">
      <w:pPr>
        <w:pStyle w:val="NormalBold12b"/>
      </w:pPr>
      <w:r w:rsidRPr="000E425A">
        <w:t>Návrh nařízení</w:t>
      </w:r>
    </w:p>
    <w:p w14:paraId="0DBE0C69" w14:textId="77777777" w:rsidR="00CE7271" w:rsidRPr="000E425A" w:rsidRDefault="00CE7271" w:rsidP="00CE7271">
      <w:pPr>
        <w:pStyle w:val="NormalBold"/>
      </w:pPr>
      <w:r w:rsidRPr="000E425A">
        <w:t>Čl. 19 – odst.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A42C1B8" w14:textId="77777777" w:rsidTr="003007DA">
        <w:trPr>
          <w:trHeight w:hRule="exact" w:val="240"/>
          <w:jc w:val="center"/>
        </w:trPr>
        <w:tc>
          <w:tcPr>
            <w:tcW w:w="9752" w:type="dxa"/>
            <w:gridSpan w:val="2"/>
            <w:tcBorders>
              <w:top w:val="nil"/>
              <w:left w:val="nil"/>
              <w:bottom w:val="nil"/>
              <w:right w:val="nil"/>
            </w:tcBorders>
          </w:tcPr>
          <w:p w14:paraId="4EEECD31" w14:textId="77777777" w:rsidR="00CE7271" w:rsidRPr="000E425A" w:rsidRDefault="00CE7271" w:rsidP="003007DA"/>
        </w:tc>
      </w:tr>
      <w:tr w:rsidR="00CE7271" w:rsidRPr="000E425A" w14:paraId="5BC72F41" w14:textId="77777777" w:rsidTr="003007DA">
        <w:trPr>
          <w:trHeight w:val="240"/>
          <w:jc w:val="center"/>
        </w:trPr>
        <w:tc>
          <w:tcPr>
            <w:tcW w:w="4876" w:type="dxa"/>
            <w:tcBorders>
              <w:top w:val="nil"/>
              <w:left w:val="nil"/>
              <w:bottom w:val="nil"/>
              <w:right w:val="nil"/>
            </w:tcBorders>
          </w:tcPr>
          <w:p w14:paraId="2E0E7F6B" w14:textId="77777777" w:rsidR="00CE7271" w:rsidRPr="000E425A" w:rsidRDefault="00CE7271" w:rsidP="003007DA">
            <w:pPr>
              <w:pStyle w:val="AmColumnHeading"/>
            </w:pPr>
            <w:r w:rsidRPr="000E425A">
              <w:lastRenderedPageBreak/>
              <w:t>Znění navržené Komisí</w:t>
            </w:r>
          </w:p>
        </w:tc>
        <w:tc>
          <w:tcPr>
            <w:tcW w:w="4876" w:type="dxa"/>
            <w:tcBorders>
              <w:top w:val="nil"/>
              <w:left w:val="nil"/>
              <w:bottom w:val="nil"/>
              <w:right w:val="nil"/>
            </w:tcBorders>
          </w:tcPr>
          <w:p w14:paraId="7D3B01F6" w14:textId="77777777" w:rsidR="00CE7271" w:rsidRPr="000E425A" w:rsidRDefault="00CE7271" w:rsidP="003007DA">
            <w:pPr>
              <w:pStyle w:val="AmColumnHeading"/>
            </w:pPr>
            <w:r w:rsidRPr="000E425A">
              <w:t>Pozměňovací návrh</w:t>
            </w:r>
          </w:p>
        </w:tc>
      </w:tr>
      <w:tr w:rsidR="00CE7271" w:rsidRPr="000E425A" w14:paraId="732621D5" w14:textId="77777777" w:rsidTr="003007DA">
        <w:trPr>
          <w:jc w:val="center"/>
        </w:trPr>
        <w:tc>
          <w:tcPr>
            <w:tcW w:w="4876" w:type="dxa"/>
            <w:tcBorders>
              <w:top w:val="nil"/>
              <w:left w:val="nil"/>
              <w:bottom w:val="nil"/>
              <w:right w:val="nil"/>
            </w:tcBorders>
          </w:tcPr>
          <w:p w14:paraId="036CB83E" w14:textId="77777777" w:rsidR="00CE7271" w:rsidRPr="000E425A" w:rsidRDefault="00CE7271" w:rsidP="003007DA">
            <w:pPr>
              <w:pStyle w:val="Normal6a"/>
            </w:pPr>
            <w:r w:rsidRPr="000E425A">
              <w:t>1.</w:t>
            </w:r>
            <w:r w:rsidRPr="000E425A">
              <w:tab/>
              <w:t>Členství ve výborech a fóru zveřejňuje výkonný ředitel na internetových stránkách agentury. Jednotliví členové mohou požádat, aby jejich jména nebyla zveřejněna, pokud se domnívají, že by je zveřejnění mohlo ohrozit. Výkonný ředitel rozhodne, zda této žádosti vyhoví. Při zveřejnění jmenování člena se uvede také jeho odborná kvalifikace.</w:t>
            </w:r>
          </w:p>
        </w:tc>
        <w:tc>
          <w:tcPr>
            <w:tcW w:w="4876" w:type="dxa"/>
            <w:tcBorders>
              <w:top w:val="nil"/>
              <w:left w:val="nil"/>
              <w:bottom w:val="nil"/>
              <w:right w:val="nil"/>
            </w:tcBorders>
          </w:tcPr>
          <w:p w14:paraId="7CE4DE03" w14:textId="77777777" w:rsidR="00CE7271" w:rsidRPr="000E425A" w:rsidRDefault="00CE7271" w:rsidP="003007DA">
            <w:pPr>
              <w:pStyle w:val="Normal6a"/>
            </w:pPr>
            <w:r w:rsidRPr="000E425A">
              <w:t>1.</w:t>
            </w:r>
            <w:r w:rsidRPr="000E425A">
              <w:tab/>
              <w:t>Členství ve výborech a fóru a </w:t>
            </w:r>
            <w:r w:rsidRPr="000E425A">
              <w:rPr>
                <w:b/>
                <w:i/>
              </w:rPr>
              <w:t>seznam odborníků uvedený v čl. 16 odst. 4</w:t>
            </w:r>
            <w:r w:rsidRPr="000E425A">
              <w:t xml:space="preserve"> zveřejňuje výkonný ředitel na internetových stránkách agentury. Jednotliví členové a </w:t>
            </w:r>
            <w:r w:rsidRPr="000E425A">
              <w:rPr>
                <w:b/>
                <w:i/>
              </w:rPr>
              <w:t>odborníci</w:t>
            </w:r>
            <w:r w:rsidRPr="000E425A">
              <w:t xml:space="preserve"> mohou požádat, aby jejich jména nebyla zveřejněna, pokud se domnívají, že by je zveřejnění mohlo ohrozit. Výkonný ředitel rozhodne, zda této žádosti vyhoví. Při zveřejnění jmenování člena se uvede také jeho odborná kvalifikace.</w:t>
            </w:r>
          </w:p>
        </w:tc>
      </w:tr>
    </w:tbl>
    <w:p w14:paraId="18ECD541" w14:textId="77777777" w:rsidR="00CE7271" w:rsidRPr="000E425A" w:rsidRDefault="00CE7271" w:rsidP="00CE7271"/>
    <w:p w14:paraId="50BDCF3E" w14:textId="77777777" w:rsidR="00CE7271" w:rsidRPr="000E425A" w:rsidRDefault="00CE7271" w:rsidP="00CE7271">
      <w:pPr>
        <w:pStyle w:val="AmNumberTabs"/>
      </w:pPr>
      <w:r w:rsidRPr="000E425A">
        <w:t>Pozměňovací návrh</w:t>
      </w:r>
      <w:r w:rsidRPr="000E425A">
        <w:tab/>
      </w:r>
      <w:r w:rsidRPr="000E425A">
        <w:tab/>
        <w:t>73</w:t>
      </w:r>
    </w:p>
    <w:p w14:paraId="1CC452F2" w14:textId="77777777" w:rsidR="00CE7271" w:rsidRPr="000E425A" w:rsidRDefault="00CE7271" w:rsidP="00CE7271">
      <w:pPr>
        <w:pStyle w:val="NormalBold12b"/>
      </w:pPr>
      <w:r w:rsidRPr="000E425A">
        <w:t>Návrh nařízení</w:t>
      </w:r>
    </w:p>
    <w:p w14:paraId="32AEC417" w14:textId="77777777" w:rsidR="00CE7271" w:rsidRPr="000E425A" w:rsidRDefault="00CE7271" w:rsidP="00CE7271">
      <w:pPr>
        <w:pStyle w:val="NormalBold"/>
      </w:pPr>
      <w:r w:rsidRPr="000E425A">
        <w:t>Čl. 19 – odst.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65541C74" w14:textId="77777777" w:rsidTr="003007DA">
        <w:trPr>
          <w:trHeight w:hRule="exact" w:val="240"/>
          <w:jc w:val="center"/>
        </w:trPr>
        <w:tc>
          <w:tcPr>
            <w:tcW w:w="9752" w:type="dxa"/>
            <w:gridSpan w:val="2"/>
            <w:tcBorders>
              <w:top w:val="nil"/>
              <w:left w:val="nil"/>
              <w:bottom w:val="nil"/>
              <w:right w:val="nil"/>
            </w:tcBorders>
          </w:tcPr>
          <w:p w14:paraId="75A56657" w14:textId="77777777" w:rsidR="00CE7271" w:rsidRPr="000E425A" w:rsidRDefault="00CE7271" w:rsidP="003007DA"/>
        </w:tc>
      </w:tr>
      <w:tr w:rsidR="00CE7271" w:rsidRPr="000E425A" w14:paraId="11CA411C" w14:textId="77777777" w:rsidTr="003007DA">
        <w:trPr>
          <w:trHeight w:val="240"/>
          <w:jc w:val="center"/>
        </w:trPr>
        <w:tc>
          <w:tcPr>
            <w:tcW w:w="4876" w:type="dxa"/>
            <w:tcBorders>
              <w:top w:val="nil"/>
              <w:left w:val="nil"/>
              <w:bottom w:val="nil"/>
              <w:right w:val="nil"/>
            </w:tcBorders>
          </w:tcPr>
          <w:p w14:paraId="66D469ED"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DF0967D" w14:textId="77777777" w:rsidR="00CE7271" w:rsidRPr="000E425A" w:rsidRDefault="00CE7271" w:rsidP="003007DA">
            <w:pPr>
              <w:pStyle w:val="AmColumnHeading"/>
            </w:pPr>
            <w:r w:rsidRPr="000E425A">
              <w:t>Pozměňovací návrh</w:t>
            </w:r>
          </w:p>
        </w:tc>
      </w:tr>
      <w:tr w:rsidR="00CE7271" w:rsidRPr="000E425A" w14:paraId="3C9FC1D6" w14:textId="77777777" w:rsidTr="003007DA">
        <w:trPr>
          <w:jc w:val="center"/>
        </w:trPr>
        <w:tc>
          <w:tcPr>
            <w:tcW w:w="4876" w:type="dxa"/>
            <w:tcBorders>
              <w:top w:val="nil"/>
              <w:left w:val="nil"/>
              <w:bottom w:val="nil"/>
              <w:right w:val="nil"/>
            </w:tcBorders>
          </w:tcPr>
          <w:p w14:paraId="173080DA" w14:textId="77777777" w:rsidR="00CE7271" w:rsidRPr="000E425A" w:rsidRDefault="00CE7271" w:rsidP="003007DA">
            <w:pPr>
              <w:pStyle w:val="Normal6a"/>
            </w:pPr>
            <w:r w:rsidRPr="000E425A">
              <w:t>3.</w:t>
            </w:r>
            <w:r w:rsidRPr="000E425A">
              <w:tab/>
              <w:t xml:space="preserve">Na </w:t>
            </w:r>
            <w:r w:rsidRPr="000E425A">
              <w:rPr>
                <w:b/>
                <w:i/>
              </w:rPr>
              <w:t>zasedáních</w:t>
            </w:r>
            <w:r w:rsidRPr="000E425A">
              <w:t xml:space="preserve"> členů správní rady oznámí výkonný ředitel, předsedové a členové výborů a fóra a všichni zúčastnění odborníci veškeré další zájmy, které by mohly být chápány tak, že jsou v rozporu s povinnostmi členů podle čl. 14 odst. 10, a to s ohledem na každý bod pořadu jednání. Osoba, která takové zájmy ohlásí, se neúčastní hlasování o dotyčném bodě.</w:t>
            </w:r>
          </w:p>
        </w:tc>
        <w:tc>
          <w:tcPr>
            <w:tcW w:w="4876" w:type="dxa"/>
            <w:tcBorders>
              <w:top w:val="nil"/>
              <w:left w:val="nil"/>
              <w:bottom w:val="nil"/>
              <w:right w:val="nil"/>
            </w:tcBorders>
          </w:tcPr>
          <w:p w14:paraId="3ACBEF15" w14:textId="77777777" w:rsidR="00CE7271" w:rsidRPr="000E425A" w:rsidRDefault="00CE7271" w:rsidP="003007DA">
            <w:pPr>
              <w:pStyle w:val="Normal6a"/>
            </w:pPr>
            <w:r w:rsidRPr="000E425A">
              <w:t>3.</w:t>
            </w:r>
            <w:r w:rsidRPr="000E425A">
              <w:tab/>
              <w:t xml:space="preserve">Na </w:t>
            </w:r>
            <w:r w:rsidRPr="000E425A">
              <w:rPr>
                <w:b/>
                <w:i/>
              </w:rPr>
              <w:t>každém zasedání</w:t>
            </w:r>
            <w:r w:rsidRPr="000E425A">
              <w:t xml:space="preserve"> členů správní rady oznámí výkonný ředitel, předsedové a členové výborů a fóra a všichni zúčastnění odborníci a </w:t>
            </w:r>
            <w:r w:rsidRPr="000E425A">
              <w:rPr>
                <w:b/>
                <w:i/>
              </w:rPr>
              <w:t>poradci</w:t>
            </w:r>
            <w:r w:rsidRPr="000E425A">
              <w:t xml:space="preserve"> veškeré další zájmy, které by mohly být chápány tak, že jsou v rozporu s povinnostmi členů podle čl. 14 odst. 10, a to s ohledem na každý bod pořadu jednání. Osoba, která takové zájmy ohlásí, se neúčastní hlasování o dotyčném bodě.</w:t>
            </w:r>
          </w:p>
        </w:tc>
      </w:tr>
    </w:tbl>
    <w:p w14:paraId="57DBF3FA" w14:textId="77777777" w:rsidR="00CE7271" w:rsidRPr="000E425A" w:rsidRDefault="00CE7271" w:rsidP="00CE7271"/>
    <w:p w14:paraId="2C2B915E" w14:textId="77777777" w:rsidR="00CE7271" w:rsidRPr="000E425A" w:rsidRDefault="00CE7271" w:rsidP="00CE7271">
      <w:pPr>
        <w:pStyle w:val="AmNumberTabs"/>
      </w:pPr>
      <w:r w:rsidRPr="000E425A">
        <w:t>Pozměňovací návrh</w:t>
      </w:r>
      <w:r w:rsidRPr="000E425A">
        <w:tab/>
      </w:r>
      <w:r w:rsidRPr="000E425A">
        <w:tab/>
        <w:t>74</w:t>
      </w:r>
    </w:p>
    <w:p w14:paraId="1E748AEF" w14:textId="77777777" w:rsidR="00CE7271" w:rsidRPr="000E425A" w:rsidRDefault="00CE7271" w:rsidP="00CE7271">
      <w:pPr>
        <w:pStyle w:val="NormalBold12b"/>
      </w:pPr>
      <w:r w:rsidRPr="000E425A">
        <w:t>Návrh nařízení</w:t>
      </w:r>
    </w:p>
    <w:p w14:paraId="7802A6BF" w14:textId="77777777" w:rsidR="00CE7271" w:rsidRPr="000E425A" w:rsidRDefault="00CE7271" w:rsidP="00CE7271">
      <w:pPr>
        <w:pStyle w:val="NormalBold"/>
      </w:pPr>
      <w:r w:rsidRPr="000E425A">
        <w:t>Čl. 19 – odst. 3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EC973AD" w14:textId="77777777" w:rsidTr="003007DA">
        <w:trPr>
          <w:trHeight w:hRule="exact" w:val="240"/>
          <w:jc w:val="center"/>
        </w:trPr>
        <w:tc>
          <w:tcPr>
            <w:tcW w:w="9752" w:type="dxa"/>
            <w:gridSpan w:val="2"/>
            <w:tcBorders>
              <w:top w:val="nil"/>
              <w:left w:val="nil"/>
              <w:bottom w:val="nil"/>
              <w:right w:val="nil"/>
            </w:tcBorders>
          </w:tcPr>
          <w:p w14:paraId="18C3E8DF" w14:textId="77777777" w:rsidR="00CE7271" w:rsidRPr="000E425A" w:rsidRDefault="00CE7271" w:rsidP="003007DA"/>
        </w:tc>
      </w:tr>
      <w:tr w:rsidR="00CE7271" w:rsidRPr="000E425A" w14:paraId="31AC07BB" w14:textId="77777777" w:rsidTr="003007DA">
        <w:trPr>
          <w:trHeight w:val="240"/>
          <w:jc w:val="center"/>
        </w:trPr>
        <w:tc>
          <w:tcPr>
            <w:tcW w:w="4876" w:type="dxa"/>
            <w:tcBorders>
              <w:top w:val="nil"/>
              <w:left w:val="nil"/>
              <w:bottom w:val="nil"/>
              <w:right w:val="nil"/>
            </w:tcBorders>
          </w:tcPr>
          <w:p w14:paraId="01678453"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B4C1AC6" w14:textId="77777777" w:rsidR="00CE7271" w:rsidRPr="000E425A" w:rsidRDefault="00CE7271" w:rsidP="003007DA">
            <w:pPr>
              <w:pStyle w:val="AmColumnHeading"/>
            </w:pPr>
            <w:r w:rsidRPr="000E425A">
              <w:t>Pozměňovací návrh</w:t>
            </w:r>
          </w:p>
        </w:tc>
      </w:tr>
      <w:tr w:rsidR="00CE7271" w:rsidRPr="000E425A" w14:paraId="305468CD" w14:textId="77777777" w:rsidTr="003007DA">
        <w:trPr>
          <w:jc w:val="center"/>
        </w:trPr>
        <w:tc>
          <w:tcPr>
            <w:tcW w:w="4876" w:type="dxa"/>
            <w:tcBorders>
              <w:top w:val="nil"/>
              <w:left w:val="nil"/>
              <w:bottom w:val="nil"/>
              <w:right w:val="nil"/>
            </w:tcBorders>
          </w:tcPr>
          <w:p w14:paraId="2FB1623B" w14:textId="77777777" w:rsidR="00CE7271" w:rsidRPr="000E425A" w:rsidRDefault="00CE7271" w:rsidP="003007DA">
            <w:pPr>
              <w:pStyle w:val="Normal6a"/>
            </w:pPr>
          </w:p>
        </w:tc>
        <w:tc>
          <w:tcPr>
            <w:tcW w:w="4876" w:type="dxa"/>
            <w:tcBorders>
              <w:top w:val="nil"/>
              <w:left w:val="nil"/>
              <w:bottom w:val="nil"/>
              <w:right w:val="nil"/>
            </w:tcBorders>
          </w:tcPr>
          <w:p w14:paraId="43124E58" w14:textId="77777777" w:rsidR="00CE7271" w:rsidRPr="000E425A" w:rsidRDefault="00CE7271" w:rsidP="003007DA">
            <w:pPr>
              <w:pStyle w:val="Normal6a"/>
            </w:pPr>
            <w:r w:rsidRPr="000E425A">
              <w:rPr>
                <w:b/>
                <w:i/>
              </w:rPr>
              <w:t>3a.</w:t>
            </w:r>
            <w:r w:rsidRPr="000E425A">
              <w:tab/>
            </w:r>
            <w:r w:rsidRPr="000E425A">
              <w:rPr>
                <w:b/>
                <w:i/>
              </w:rPr>
              <w:t xml:space="preserve">Členové správní rady, předsedové a členové výborů a fóra a všichni zúčastnění odborníci a poradci neprodleně oznámí výkonnému řediteli veškeré případy, kdy se někdo pokusí na ně vyvíjet nátlak nebo se je snaží nepatřičně ovlivňovat. </w:t>
            </w:r>
          </w:p>
        </w:tc>
      </w:tr>
    </w:tbl>
    <w:p w14:paraId="31454A5A" w14:textId="77777777" w:rsidR="00CE7271" w:rsidRPr="000E425A" w:rsidRDefault="00CE7271" w:rsidP="00CE7271"/>
    <w:p w14:paraId="4A423C48" w14:textId="77777777" w:rsidR="00CE7271" w:rsidRPr="000E425A" w:rsidRDefault="00CE7271" w:rsidP="00CE7271">
      <w:pPr>
        <w:pStyle w:val="AmNumberTabs"/>
      </w:pPr>
      <w:r w:rsidRPr="000E425A">
        <w:lastRenderedPageBreak/>
        <w:t>Pozměňovací návrh</w:t>
      </w:r>
      <w:r w:rsidRPr="000E425A">
        <w:tab/>
      </w:r>
      <w:r w:rsidRPr="000E425A">
        <w:tab/>
        <w:t>75</w:t>
      </w:r>
    </w:p>
    <w:p w14:paraId="6A0F6AF9" w14:textId="77777777" w:rsidR="00CE7271" w:rsidRPr="000E425A" w:rsidRDefault="00CE7271" w:rsidP="00CE7271">
      <w:pPr>
        <w:pStyle w:val="NormalBold12b"/>
      </w:pPr>
      <w:r w:rsidRPr="000E425A">
        <w:t>Návrh nařízení</w:t>
      </w:r>
    </w:p>
    <w:p w14:paraId="6C87C3F9" w14:textId="77777777" w:rsidR="00CE7271" w:rsidRPr="000E425A" w:rsidRDefault="00CE7271" w:rsidP="00CE7271">
      <w:pPr>
        <w:pStyle w:val="NormalBold"/>
      </w:pPr>
      <w:r w:rsidRPr="000E425A">
        <w:t>Čl. 27 – odst. 1 – návětí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5E2DA625" w14:textId="77777777" w:rsidTr="003007DA">
        <w:trPr>
          <w:trHeight w:hRule="exact" w:val="240"/>
          <w:jc w:val="center"/>
        </w:trPr>
        <w:tc>
          <w:tcPr>
            <w:tcW w:w="9752" w:type="dxa"/>
            <w:gridSpan w:val="2"/>
            <w:tcBorders>
              <w:top w:val="nil"/>
              <w:left w:val="nil"/>
              <w:bottom w:val="nil"/>
              <w:right w:val="nil"/>
            </w:tcBorders>
          </w:tcPr>
          <w:p w14:paraId="2F76086A" w14:textId="77777777" w:rsidR="00CE7271" w:rsidRPr="000E425A" w:rsidRDefault="00CE7271" w:rsidP="003007DA"/>
        </w:tc>
      </w:tr>
      <w:tr w:rsidR="00CE7271" w:rsidRPr="000E425A" w14:paraId="45F97E34" w14:textId="77777777" w:rsidTr="003007DA">
        <w:trPr>
          <w:trHeight w:val="240"/>
          <w:jc w:val="center"/>
        </w:trPr>
        <w:tc>
          <w:tcPr>
            <w:tcW w:w="4876" w:type="dxa"/>
            <w:tcBorders>
              <w:top w:val="nil"/>
              <w:left w:val="nil"/>
              <w:bottom w:val="nil"/>
              <w:right w:val="nil"/>
            </w:tcBorders>
          </w:tcPr>
          <w:p w14:paraId="184BB8E7"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C013921" w14:textId="77777777" w:rsidR="00CE7271" w:rsidRPr="000E425A" w:rsidRDefault="00CE7271" w:rsidP="003007DA">
            <w:pPr>
              <w:pStyle w:val="AmColumnHeading"/>
            </w:pPr>
            <w:r w:rsidRPr="000E425A">
              <w:t>Pozměňovací návrh</w:t>
            </w:r>
          </w:p>
        </w:tc>
      </w:tr>
      <w:tr w:rsidR="00CE7271" w:rsidRPr="000E425A" w14:paraId="4BFF68A5" w14:textId="77777777" w:rsidTr="003007DA">
        <w:trPr>
          <w:jc w:val="center"/>
        </w:trPr>
        <w:tc>
          <w:tcPr>
            <w:tcW w:w="4876" w:type="dxa"/>
            <w:tcBorders>
              <w:top w:val="nil"/>
              <w:left w:val="nil"/>
              <w:bottom w:val="nil"/>
              <w:right w:val="nil"/>
            </w:tcBorders>
          </w:tcPr>
          <w:p w14:paraId="0F6B7B38" w14:textId="77777777" w:rsidR="00CE7271" w:rsidRPr="000E425A" w:rsidRDefault="00CE7271" w:rsidP="003007DA">
            <w:pPr>
              <w:pStyle w:val="Normal6a"/>
            </w:pPr>
            <w:r w:rsidRPr="000E425A">
              <w:t>Do konce každého roku schválí správní rada na základě návrhu výkonného ředitele návrh jednotného programového dokumentu, který obsahuje:</w:t>
            </w:r>
          </w:p>
        </w:tc>
        <w:tc>
          <w:tcPr>
            <w:tcW w:w="4876" w:type="dxa"/>
            <w:tcBorders>
              <w:top w:val="nil"/>
              <w:left w:val="nil"/>
              <w:bottom w:val="nil"/>
              <w:right w:val="nil"/>
            </w:tcBorders>
          </w:tcPr>
          <w:p w14:paraId="2962BD28" w14:textId="77777777" w:rsidR="00CE7271" w:rsidRPr="000E425A" w:rsidRDefault="00CE7271" w:rsidP="003007DA">
            <w:pPr>
              <w:pStyle w:val="Normal6a"/>
            </w:pPr>
            <w:r w:rsidRPr="000E425A">
              <w:t>(Netýká se české znění.)</w:t>
            </w:r>
          </w:p>
        </w:tc>
      </w:tr>
    </w:tbl>
    <w:p w14:paraId="205E55DD" w14:textId="77777777" w:rsidR="00CE7271" w:rsidRPr="000E425A" w:rsidRDefault="00CE7271" w:rsidP="00CE7271"/>
    <w:p w14:paraId="5E10C38B" w14:textId="77777777" w:rsidR="00CE7271" w:rsidRPr="000E425A" w:rsidRDefault="00CE7271" w:rsidP="00CE7271">
      <w:pPr>
        <w:pStyle w:val="AmNumberTabs"/>
      </w:pPr>
      <w:r w:rsidRPr="000E425A">
        <w:t>Pozměňovací návrh</w:t>
      </w:r>
      <w:r w:rsidRPr="000E425A">
        <w:tab/>
      </w:r>
      <w:r w:rsidRPr="000E425A">
        <w:tab/>
        <w:t>76</w:t>
      </w:r>
    </w:p>
    <w:p w14:paraId="442A978B" w14:textId="77777777" w:rsidR="00CE7271" w:rsidRPr="000E425A" w:rsidRDefault="00CE7271" w:rsidP="00CE7271">
      <w:pPr>
        <w:pStyle w:val="NormalBold12b"/>
      </w:pPr>
      <w:r w:rsidRPr="000E425A">
        <w:t>Návrh nařízení</w:t>
      </w:r>
    </w:p>
    <w:p w14:paraId="3104867D" w14:textId="77777777" w:rsidR="00CE7271" w:rsidRPr="000E425A" w:rsidRDefault="00CE7271" w:rsidP="00CE7271">
      <w:pPr>
        <w:pStyle w:val="NormalBold"/>
      </w:pPr>
      <w:r w:rsidRPr="000E425A">
        <w:t>Čl. 27 – odst. 1 – písm. d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27F278D" w14:textId="77777777" w:rsidTr="003007DA">
        <w:trPr>
          <w:trHeight w:hRule="exact" w:val="240"/>
          <w:jc w:val="center"/>
        </w:trPr>
        <w:tc>
          <w:tcPr>
            <w:tcW w:w="9752" w:type="dxa"/>
            <w:gridSpan w:val="2"/>
            <w:tcBorders>
              <w:top w:val="nil"/>
              <w:left w:val="nil"/>
              <w:bottom w:val="nil"/>
              <w:right w:val="nil"/>
            </w:tcBorders>
          </w:tcPr>
          <w:p w14:paraId="15A83ED5" w14:textId="77777777" w:rsidR="00CE7271" w:rsidRPr="000E425A" w:rsidRDefault="00CE7271" w:rsidP="003007DA"/>
        </w:tc>
      </w:tr>
      <w:tr w:rsidR="00CE7271" w:rsidRPr="000E425A" w14:paraId="02B612EC" w14:textId="77777777" w:rsidTr="003007DA">
        <w:trPr>
          <w:trHeight w:val="240"/>
          <w:jc w:val="center"/>
        </w:trPr>
        <w:tc>
          <w:tcPr>
            <w:tcW w:w="4876" w:type="dxa"/>
            <w:tcBorders>
              <w:top w:val="nil"/>
              <w:left w:val="nil"/>
              <w:bottom w:val="nil"/>
              <w:right w:val="nil"/>
            </w:tcBorders>
          </w:tcPr>
          <w:p w14:paraId="131D3294"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22A1009" w14:textId="77777777" w:rsidR="00CE7271" w:rsidRPr="000E425A" w:rsidRDefault="00CE7271" w:rsidP="003007DA">
            <w:pPr>
              <w:pStyle w:val="AmColumnHeading"/>
            </w:pPr>
            <w:r w:rsidRPr="000E425A">
              <w:t>Pozměňovací návrh</w:t>
            </w:r>
          </w:p>
        </w:tc>
      </w:tr>
      <w:tr w:rsidR="00CE7271" w:rsidRPr="000E425A" w14:paraId="2E235CEF" w14:textId="77777777" w:rsidTr="003007DA">
        <w:trPr>
          <w:jc w:val="center"/>
        </w:trPr>
        <w:tc>
          <w:tcPr>
            <w:tcW w:w="4876" w:type="dxa"/>
            <w:tcBorders>
              <w:top w:val="nil"/>
              <w:left w:val="nil"/>
              <w:bottom w:val="nil"/>
              <w:right w:val="nil"/>
            </w:tcBorders>
          </w:tcPr>
          <w:p w14:paraId="1E009F8F" w14:textId="77777777" w:rsidR="00CE7271" w:rsidRPr="000E425A" w:rsidRDefault="00CE7271" w:rsidP="003007DA">
            <w:pPr>
              <w:pStyle w:val="Normal6a"/>
            </w:pPr>
          </w:p>
        </w:tc>
        <w:tc>
          <w:tcPr>
            <w:tcW w:w="4876" w:type="dxa"/>
            <w:tcBorders>
              <w:top w:val="nil"/>
              <w:left w:val="nil"/>
              <w:bottom w:val="nil"/>
              <w:right w:val="nil"/>
            </w:tcBorders>
          </w:tcPr>
          <w:p w14:paraId="18F5F0CB" w14:textId="77777777" w:rsidR="00CE7271" w:rsidRPr="000E425A" w:rsidRDefault="00CE7271" w:rsidP="003007DA">
            <w:pPr>
              <w:pStyle w:val="Normal6a"/>
            </w:pPr>
            <w:r w:rsidRPr="000E425A">
              <w:rPr>
                <w:b/>
                <w:i/>
              </w:rPr>
              <w:t>da)</w:t>
            </w:r>
            <w:r w:rsidRPr="000E425A">
              <w:tab/>
            </w:r>
            <w:r w:rsidRPr="000E425A">
              <w:rPr>
                <w:b/>
                <w:i/>
              </w:rPr>
              <w:t>posouzení přiměřenosti finančních a lidských zdrojů agentury pro plnění jejích současných a nadcházejících úkolů;</w:t>
            </w:r>
          </w:p>
        </w:tc>
      </w:tr>
    </w:tbl>
    <w:p w14:paraId="1DB117B7" w14:textId="77777777" w:rsidR="00CE7271" w:rsidRPr="000E425A" w:rsidRDefault="00CE7271" w:rsidP="00CE7271"/>
    <w:p w14:paraId="2DE7879F" w14:textId="77777777" w:rsidR="00CE7271" w:rsidRPr="000E425A" w:rsidRDefault="00CE7271" w:rsidP="00CE7271">
      <w:pPr>
        <w:pStyle w:val="AmNumberTabs"/>
      </w:pPr>
      <w:r w:rsidRPr="000E425A">
        <w:t>Pozměňovací návrh</w:t>
      </w:r>
      <w:r w:rsidRPr="000E425A">
        <w:tab/>
      </w:r>
      <w:r w:rsidRPr="000E425A">
        <w:tab/>
        <w:t>77</w:t>
      </w:r>
    </w:p>
    <w:p w14:paraId="264AA4D2" w14:textId="77777777" w:rsidR="00CE7271" w:rsidRPr="000E425A" w:rsidRDefault="00CE7271" w:rsidP="00CE7271">
      <w:pPr>
        <w:pStyle w:val="NormalBold12b"/>
      </w:pPr>
      <w:r w:rsidRPr="000E425A">
        <w:t>Návrh nařízení</w:t>
      </w:r>
    </w:p>
    <w:p w14:paraId="18A1DFC3" w14:textId="77777777" w:rsidR="00CE7271" w:rsidRPr="000E425A" w:rsidRDefault="00CE7271" w:rsidP="00CE7271">
      <w:pPr>
        <w:pStyle w:val="NormalBold"/>
      </w:pPr>
      <w:r w:rsidRPr="000E425A">
        <w:t>Čl. 27 – odst. 1 – písm. d b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6E167113" w14:textId="77777777" w:rsidTr="003007DA">
        <w:trPr>
          <w:trHeight w:hRule="exact" w:val="240"/>
          <w:jc w:val="center"/>
        </w:trPr>
        <w:tc>
          <w:tcPr>
            <w:tcW w:w="9752" w:type="dxa"/>
            <w:gridSpan w:val="2"/>
            <w:tcBorders>
              <w:top w:val="nil"/>
              <w:left w:val="nil"/>
              <w:bottom w:val="nil"/>
              <w:right w:val="nil"/>
            </w:tcBorders>
          </w:tcPr>
          <w:p w14:paraId="1511FCA8" w14:textId="77777777" w:rsidR="00CE7271" w:rsidRPr="000E425A" w:rsidRDefault="00CE7271" w:rsidP="003007DA"/>
        </w:tc>
      </w:tr>
      <w:tr w:rsidR="00CE7271" w:rsidRPr="000E425A" w14:paraId="51BAE674" w14:textId="77777777" w:rsidTr="003007DA">
        <w:trPr>
          <w:trHeight w:val="240"/>
          <w:jc w:val="center"/>
        </w:trPr>
        <w:tc>
          <w:tcPr>
            <w:tcW w:w="4876" w:type="dxa"/>
            <w:tcBorders>
              <w:top w:val="nil"/>
              <w:left w:val="nil"/>
              <w:bottom w:val="nil"/>
              <w:right w:val="nil"/>
            </w:tcBorders>
          </w:tcPr>
          <w:p w14:paraId="6DFCE102"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1950F45A" w14:textId="77777777" w:rsidR="00CE7271" w:rsidRPr="000E425A" w:rsidRDefault="00CE7271" w:rsidP="003007DA">
            <w:pPr>
              <w:pStyle w:val="AmColumnHeading"/>
            </w:pPr>
            <w:r w:rsidRPr="000E425A">
              <w:t>Pozměňovací návrh</w:t>
            </w:r>
          </w:p>
        </w:tc>
      </w:tr>
      <w:tr w:rsidR="00CE7271" w:rsidRPr="000E425A" w14:paraId="799631EE" w14:textId="77777777" w:rsidTr="003007DA">
        <w:trPr>
          <w:jc w:val="center"/>
        </w:trPr>
        <w:tc>
          <w:tcPr>
            <w:tcW w:w="4876" w:type="dxa"/>
            <w:tcBorders>
              <w:top w:val="nil"/>
              <w:left w:val="nil"/>
              <w:bottom w:val="nil"/>
              <w:right w:val="nil"/>
            </w:tcBorders>
          </w:tcPr>
          <w:p w14:paraId="0A27CE1B" w14:textId="77777777" w:rsidR="00CE7271" w:rsidRPr="000E425A" w:rsidRDefault="00CE7271" w:rsidP="003007DA">
            <w:pPr>
              <w:pStyle w:val="Normal6a"/>
            </w:pPr>
          </w:p>
        </w:tc>
        <w:tc>
          <w:tcPr>
            <w:tcW w:w="4876" w:type="dxa"/>
            <w:tcBorders>
              <w:top w:val="nil"/>
              <w:left w:val="nil"/>
              <w:bottom w:val="nil"/>
              <w:right w:val="nil"/>
            </w:tcBorders>
          </w:tcPr>
          <w:p w14:paraId="341A8CBE" w14:textId="77777777" w:rsidR="00CE7271" w:rsidRPr="000E425A" w:rsidRDefault="00CE7271" w:rsidP="003007DA">
            <w:pPr>
              <w:pStyle w:val="Normal6a"/>
            </w:pPr>
            <w:proofErr w:type="spellStart"/>
            <w:r w:rsidRPr="000E425A">
              <w:rPr>
                <w:b/>
                <w:i/>
              </w:rPr>
              <w:t>db</w:t>
            </w:r>
            <w:proofErr w:type="spellEnd"/>
            <w:r w:rsidRPr="000E425A">
              <w:rPr>
                <w:b/>
                <w:i/>
              </w:rPr>
              <w:t>)</w:t>
            </w:r>
            <w:r w:rsidRPr="000E425A">
              <w:tab/>
            </w:r>
            <w:r w:rsidRPr="000E425A">
              <w:rPr>
                <w:b/>
                <w:i/>
              </w:rPr>
              <w:t>strategii účinného využívání členů a odborníků uvedených v čl. 14 odst. 6 a v článcích 16 a 35;</w:t>
            </w:r>
          </w:p>
        </w:tc>
      </w:tr>
    </w:tbl>
    <w:p w14:paraId="120680A8" w14:textId="77777777" w:rsidR="00CE7271" w:rsidRPr="000E425A" w:rsidRDefault="00CE7271" w:rsidP="00CE7271"/>
    <w:p w14:paraId="1E8276FD" w14:textId="77777777" w:rsidR="00CE7271" w:rsidRPr="000E425A" w:rsidRDefault="00CE7271" w:rsidP="00CE7271">
      <w:pPr>
        <w:pStyle w:val="AmNumberTabs"/>
      </w:pPr>
      <w:r w:rsidRPr="000E425A">
        <w:t>Pozměňovací návrh</w:t>
      </w:r>
      <w:r w:rsidRPr="000E425A">
        <w:tab/>
      </w:r>
      <w:r w:rsidRPr="000E425A">
        <w:tab/>
        <w:t>78</w:t>
      </w:r>
    </w:p>
    <w:p w14:paraId="0E1B861B" w14:textId="77777777" w:rsidR="00CE7271" w:rsidRPr="000E425A" w:rsidRDefault="00CE7271" w:rsidP="00CE7271">
      <w:pPr>
        <w:pStyle w:val="NormalBold12b"/>
      </w:pPr>
      <w:r w:rsidRPr="000E425A">
        <w:t>Návrh nařízení</w:t>
      </w:r>
    </w:p>
    <w:p w14:paraId="50F46424" w14:textId="77777777" w:rsidR="00CE7271" w:rsidRPr="000E425A" w:rsidRDefault="00CE7271" w:rsidP="00CE7271">
      <w:pPr>
        <w:pStyle w:val="NormalBold"/>
      </w:pPr>
      <w:r w:rsidRPr="000E425A">
        <w:t>Čl. 27 – odst. 1 – písm. d c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355C988" w14:textId="77777777" w:rsidTr="003007DA">
        <w:trPr>
          <w:trHeight w:hRule="exact" w:val="240"/>
          <w:jc w:val="center"/>
        </w:trPr>
        <w:tc>
          <w:tcPr>
            <w:tcW w:w="9752" w:type="dxa"/>
            <w:gridSpan w:val="2"/>
            <w:tcBorders>
              <w:top w:val="nil"/>
              <w:left w:val="nil"/>
              <w:bottom w:val="nil"/>
              <w:right w:val="nil"/>
            </w:tcBorders>
          </w:tcPr>
          <w:p w14:paraId="4AB2AAF8" w14:textId="77777777" w:rsidR="00CE7271" w:rsidRPr="000E425A" w:rsidRDefault="00CE7271" w:rsidP="003007DA"/>
        </w:tc>
      </w:tr>
      <w:tr w:rsidR="00CE7271" w:rsidRPr="000E425A" w14:paraId="1FC8DB01" w14:textId="77777777" w:rsidTr="003007DA">
        <w:trPr>
          <w:trHeight w:val="240"/>
          <w:jc w:val="center"/>
        </w:trPr>
        <w:tc>
          <w:tcPr>
            <w:tcW w:w="4876" w:type="dxa"/>
            <w:tcBorders>
              <w:top w:val="nil"/>
              <w:left w:val="nil"/>
              <w:bottom w:val="nil"/>
              <w:right w:val="nil"/>
            </w:tcBorders>
          </w:tcPr>
          <w:p w14:paraId="4D212D4A"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CD34348" w14:textId="77777777" w:rsidR="00CE7271" w:rsidRPr="000E425A" w:rsidRDefault="00CE7271" w:rsidP="003007DA">
            <w:pPr>
              <w:pStyle w:val="AmColumnHeading"/>
            </w:pPr>
            <w:r w:rsidRPr="000E425A">
              <w:t>Pozměňovací návrh</w:t>
            </w:r>
          </w:p>
        </w:tc>
      </w:tr>
      <w:tr w:rsidR="00CE7271" w:rsidRPr="000E425A" w14:paraId="4D149426" w14:textId="77777777" w:rsidTr="003007DA">
        <w:trPr>
          <w:jc w:val="center"/>
        </w:trPr>
        <w:tc>
          <w:tcPr>
            <w:tcW w:w="4876" w:type="dxa"/>
            <w:tcBorders>
              <w:top w:val="nil"/>
              <w:left w:val="nil"/>
              <w:bottom w:val="nil"/>
              <w:right w:val="nil"/>
            </w:tcBorders>
          </w:tcPr>
          <w:p w14:paraId="77867187" w14:textId="77777777" w:rsidR="00CE7271" w:rsidRPr="000E425A" w:rsidRDefault="00CE7271" w:rsidP="003007DA">
            <w:pPr>
              <w:pStyle w:val="Normal6a"/>
            </w:pPr>
          </w:p>
        </w:tc>
        <w:tc>
          <w:tcPr>
            <w:tcW w:w="4876" w:type="dxa"/>
            <w:tcBorders>
              <w:top w:val="nil"/>
              <w:left w:val="nil"/>
              <w:bottom w:val="nil"/>
              <w:right w:val="nil"/>
            </w:tcBorders>
          </w:tcPr>
          <w:p w14:paraId="7BBE42C6" w14:textId="77777777" w:rsidR="00CE7271" w:rsidRPr="000E425A" w:rsidRDefault="00CE7271" w:rsidP="003007DA">
            <w:pPr>
              <w:pStyle w:val="Normal6a"/>
            </w:pPr>
            <w:proofErr w:type="spellStart"/>
            <w:r w:rsidRPr="000E425A">
              <w:rPr>
                <w:b/>
                <w:i/>
              </w:rPr>
              <w:t>dc</w:t>
            </w:r>
            <w:proofErr w:type="spellEnd"/>
            <w:r w:rsidRPr="000E425A">
              <w:rPr>
                <w:b/>
                <w:i/>
              </w:rPr>
              <w:t>)</w:t>
            </w:r>
            <w:r w:rsidRPr="000E425A">
              <w:tab/>
            </w:r>
            <w:r w:rsidRPr="000E425A">
              <w:rPr>
                <w:b/>
                <w:i/>
              </w:rPr>
              <w:t xml:space="preserve">strategii týkající se očekávaných potřeb a výdajů vyplývajících z vysílání pracovníků podle čl. 35 odst. 2a a jakéhokoli rozhodnutí o poskytnutí finanční podpory vnitrostátním orgánům, agenturám a výzkumným ústavům na provádění určitých úkolů ve smyslu </w:t>
            </w:r>
            <w:r w:rsidRPr="000E425A">
              <w:rPr>
                <w:b/>
                <w:i/>
              </w:rPr>
              <w:lastRenderedPageBreak/>
              <w:t>článku 41b.</w:t>
            </w:r>
          </w:p>
        </w:tc>
      </w:tr>
    </w:tbl>
    <w:p w14:paraId="29845723" w14:textId="77777777" w:rsidR="00CE7271" w:rsidRPr="000E425A" w:rsidRDefault="00CE7271" w:rsidP="00CE7271"/>
    <w:p w14:paraId="550FB1AE" w14:textId="77777777" w:rsidR="00CE7271" w:rsidRPr="000E425A" w:rsidRDefault="00CE7271" w:rsidP="00CE7271">
      <w:pPr>
        <w:pStyle w:val="AmNumberTabs"/>
      </w:pPr>
      <w:r w:rsidRPr="000E425A">
        <w:t>Pozměňovací návrh</w:t>
      </w:r>
      <w:r w:rsidRPr="000E425A">
        <w:tab/>
      </w:r>
      <w:r w:rsidRPr="000E425A">
        <w:tab/>
        <w:t>79</w:t>
      </w:r>
    </w:p>
    <w:p w14:paraId="5620437D" w14:textId="77777777" w:rsidR="00CE7271" w:rsidRPr="000E425A" w:rsidRDefault="00CE7271" w:rsidP="00CE7271">
      <w:pPr>
        <w:pStyle w:val="NormalBold12b"/>
      </w:pPr>
      <w:r w:rsidRPr="000E425A">
        <w:t>Návrh nařízení</w:t>
      </w:r>
    </w:p>
    <w:p w14:paraId="2ECA061A" w14:textId="77777777" w:rsidR="00CE7271" w:rsidRPr="000E425A" w:rsidRDefault="00CE7271" w:rsidP="00CE7271">
      <w:pPr>
        <w:pStyle w:val="NormalBold"/>
      </w:pPr>
      <w:r w:rsidRPr="000E425A">
        <w:t>Čl. 29 – odst. 4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66EFF67" w14:textId="77777777" w:rsidTr="003007DA">
        <w:trPr>
          <w:trHeight w:hRule="exact" w:val="240"/>
          <w:jc w:val="center"/>
        </w:trPr>
        <w:tc>
          <w:tcPr>
            <w:tcW w:w="9752" w:type="dxa"/>
            <w:gridSpan w:val="2"/>
            <w:tcBorders>
              <w:top w:val="nil"/>
              <w:left w:val="nil"/>
              <w:bottom w:val="nil"/>
              <w:right w:val="nil"/>
            </w:tcBorders>
          </w:tcPr>
          <w:p w14:paraId="1758D84F" w14:textId="77777777" w:rsidR="00CE7271" w:rsidRPr="000E425A" w:rsidRDefault="00CE7271" w:rsidP="003007DA"/>
        </w:tc>
      </w:tr>
      <w:tr w:rsidR="00CE7271" w:rsidRPr="000E425A" w14:paraId="5D1AD6FA" w14:textId="77777777" w:rsidTr="003007DA">
        <w:trPr>
          <w:trHeight w:val="240"/>
          <w:jc w:val="center"/>
        </w:trPr>
        <w:tc>
          <w:tcPr>
            <w:tcW w:w="4876" w:type="dxa"/>
            <w:tcBorders>
              <w:top w:val="nil"/>
              <w:left w:val="nil"/>
              <w:bottom w:val="nil"/>
              <w:right w:val="nil"/>
            </w:tcBorders>
          </w:tcPr>
          <w:p w14:paraId="2B48EECE"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7FE2D41" w14:textId="77777777" w:rsidR="00CE7271" w:rsidRPr="000E425A" w:rsidRDefault="00CE7271" w:rsidP="003007DA">
            <w:pPr>
              <w:pStyle w:val="AmColumnHeading"/>
            </w:pPr>
            <w:r w:rsidRPr="000E425A">
              <w:t>Pozměňovací návrh</w:t>
            </w:r>
          </w:p>
        </w:tc>
      </w:tr>
      <w:tr w:rsidR="00CE7271" w:rsidRPr="000E425A" w14:paraId="71D008EC" w14:textId="77777777" w:rsidTr="003007DA">
        <w:trPr>
          <w:jc w:val="center"/>
        </w:trPr>
        <w:tc>
          <w:tcPr>
            <w:tcW w:w="4876" w:type="dxa"/>
            <w:tcBorders>
              <w:top w:val="nil"/>
              <w:left w:val="nil"/>
              <w:bottom w:val="nil"/>
              <w:right w:val="nil"/>
            </w:tcBorders>
          </w:tcPr>
          <w:p w14:paraId="69B60FC8" w14:textId="77777777" w:rsidR="00CE7271" w:rsidRPr="000E425A" w:rsidRDefault="00CE7271" w:rsidP="003007DA">
            <w:pPr>
              <w:pStyle w:val="Normal6a"/>
            </w:pPr>
          </w:p>
        </w:tc>
        <w:tc>
          <w:tcPr>
            <w:tcW w:w="4876" w:type="dxa"/>
            <w:tcBorders>
              <w:top w:val="nil"/>
              <w:left w:val="nil"/>
              <w:bottom w:val="nil"/>
              <w:right w:val="nil"/>
            </w:tcBorders>
          </w:tcPr>
          <w:p w14:paraId="08885921" w14:textId="77777777" w:rsidR="00CE7271" w:rsidRPr="000E425A" w:rsidRDefault="00CE7271" w:rsidP="003007DA">
            <w:pPr>
              <w:pStyle w:val="Normal6a"/>
            </w:pPr>
            <w:r w:rsidRPr="000E425A">
              <w:rPr>
                <w:b/>
                <w:i/>
              </w:rPr>
              <w:t>4a.</w:t>
            </w:r>
            <w:r w:rsidRPr="000E425A">
              <w:tab/>
            </w:r>
            <w:r w:rsidRPr="000E425A">
              <w:rPr>
                <w:b/>
                <w:i/>
              </w:rPr>
              <w:t>Poplatky a platby vybírané podle odvětvových právních předpisů Unie se stanoví v takové výši, aby umožňovaly pokrýt náklady na služby poskytované v souladu s těmito právními předpisy.</w:t>
            </w:r>
          </w:p>
        </w:tc>
      </w:tr>
    </w:tbl>
    <w:p w14:paraId="54F33FF1" w14:textId="77777777" w:rsidR="00CE7271" w:rsidRPr="000E425A" w:rsidRDefault="00CE7271" w:rsidP="00CE7271"/>
    <w:p w14:paraId="12E8E449" w14:textId="77777777" w:rsidR="00CE7271" w:rsidRPr="000E425A" w:rsidRDefault="00CE7271" w:rsidP="00CE7271">
      <w:pPr>
        <w:pStyle w:val="AmNumberTabs"/>
      </w:pPr>
      <w:r w:rsidRPr="000E425A">
        <w:t>Pozměňovací návrh</w:t>
      </w:r>
      <w:r w:rsidRPr="000E425A">
        <w:tab/>
      </w:r>
      <w:r w:rsidRPr="000E425A">
        <w:tab/>
        <w:t>80</w:t>
      </w:r>
    </w:p>
    <w:p w14:paraId="0B8A6EEF" w14:textId="77777777" w:rsidR="00CE7271" w:rsidRPr="000E425A" w:rsidRDefault="00CE7271" w:rsidP="00CE7271">
      <w:pPr>
        <w:pStyle w:val="NormalBold12b"/>
      </w:pPr>
      <w:r w:rsidRPr="000E425A">
        <w:t>Návrh nařízení</w:t>
      </w:r>
    </w:p>
    <w:p w14:paraId="58CE72F5" w14:textId="77777777" w:rsidR="00CE7271" w:rsidRPr="000E425A" w:rsidRDefault="00CE7271" w:rsidP="00CE7271">
      <w:pPr>
        <w:pStyle w:val="NormalBold"/>
      </w:pPr>
      <w:r w:rsidRPr="000E425A">
        <w:t>Čl. 29 – odst. 4 b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9BBE30D" w14:textId="77777777" w:rsidTr="003007DA">
        <w:trPr>
          <w:trHeight w:hRule="exact" w:val="240"/>
          <w:jc w:val="center"/>
        </w:trPr>
        <w:tc>
          <w:tcPr>
            <w:tcW w:w="9752" w:type="dxa"/>
            <w:gridSpan w:val="2"/>
            <w:tcBorders>
              <w:top w:val="nil"/>
              <w:left w:val="nil"/>
              <w:bottom w:val="nil"/>
              <w:right w:val="nil"/>
            </w:tcBorders>
          </w:tcPr>
          <w:p w14:paraId="031CFA53" w14:textId="77777777" w:rsidR="00CE7271" w:rsidRPr="000E425A" w:rsidRDefault="00CE7271" w:rsidP="003007DA"/>
        </w:tc>
      </w:tr>
      <w:tr w:rsidR="00CE7271" w:rsidRPr="000E425A" w14:paraId="2FF639C6" w14:textId="77777777" w:rsidTr="003007DA">
        <w:trPr>
          <w:trHeight w:val="240"/>
          <w:jc w:val="center"/>
        </w:trPr>
        <w:tc>
          <w:tcPr>
            <w:tcW w:w="4876" w:type="dxa"/>
            <w:tcBorders>
              <w:top w:val="nil"/>
              <w:left w:val="nil"/>
              <w:bottom w:val="nil"/>
              <w:right w:val="nil"/>
            </w:tcBorders>
          </w:tcPr>
          <w:p w14:paraId="0802133D"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52A8C764" w14:textId="77777777" w:rsidR="00CE7271" w:rsidRPr="000E425A" w:rsidRDefault="00CE7271" w:rsidP="003007DA">
            <w:pPr>
              <w:pStyle w:val="AmColumnHeading"/>
            </w:pPr>
            <w:r w:rsidRPr="000E425A">
              <w:t>Pozměňovací návrh</w:t>
            </w:r>
          </w:p>
        </w:tc>
      </w:tr>
      <w:tr w:rsidR="00CE7271" w:rsidRPr="000E425A" w14:paraId="2322A743" w14:textId="77777777" w:rsidTr="003007DA">
        <w:trPr>
          <w:jc w:val="center"/>
        </w:trPr>
        <w:tc>
          <w:tcPr>
            <w:tcW w:w="4876" w:type="dxa"/>
            <w:tcBorders>
              <w:top w:val="nil"/>
              <w:left w:val="nil"/>
              <w:bottom w:val="nil"/>
              <w:right w:val="nil"/>
            </w:tcBorders>
          </w:tcPr>
          <w:p w14:paraId="141329D7" w14:textId="77777777" w:rsidR="00CE7271" w:rsidRPr="000E425A" w:rsidRDefault="00CE7271" w:rsidP="003007DA">
            <w:pPr>
              <w:pStyle w:val="Normal6a"/>
            </w:pPr>
          </w:p>
        </w:tc>
        <w:tc>
          <w:tcPr>
            <w:tcW w:w="4876" w:type="dxa"/>
            <w:tcBorders>
              <w:top w:val="nil"/>
              <w:left w:val="nil"/>
              <w:bottom w:val="nil"/>
              <w:right w:val="nil"/>
            </w:tcBorders>
          </w:tcPr>
          <w:p w14:paraId="3E38C677" w14:textId="77777777" w:rsidR="00CE7271" w:rsidRPr="000E425A" w:rsidRDefault="00CE7271" w:rsidP="003007DA">
            <w:pPr>
              <w:pStyle w:val="Normal6a"/>
            </w:pPr>
            <w:r w:rsidRPr="000E425A">
              <w:rPr>
                <w:b/>
                <w:i/>
              </w:rPr>
              <w:t>4b.</w:t>
            </w:r>
            <w:r w:rsidRPr="000E425A">
              <w:tab/>
            </w:r>
            <w:r w:rsidRPr="000E425A">
              <w:rPr>
                <w:b/>
                <w:i/>
              </w:rPr>
              <w:t>Agentura v mezích rozpočtu přijatého v souladu s rozpočtovými pravidly Unie stanovuje interní rozdělení finančních zdrojů na své činnosti a úkoly, a to v souladu se svým mandátem a programovými dokumenty.</w:t>
            </w:r>
          </w:p>
        </w:tc>
      </w:tr>
    </w:tbl>
    <w:p w14:paraId="03777BA0" w14:textId="77777777" w:rsidR="00CE7271" w:rsidRPr="000E425A" w:rsidRDefault="00CE7271" w:rsidP="00CE7271"/>
    <w:p w14:paraId="19CE6B24" w14:textId="77777777" w:rsidR="00CE7271" w:rsidRPr="000E425A" w:rsidRDefault="00CE7271" w:rsidP="00CE7271">
      <w:pPr>
        <w:pStyle w:val="AmNumberTabs"/>
      </w:pPr>
      <w:r w:rsidRPr="000E425A">
        <w:t>Pozměňovací návrh</w:t>
      </w:r>
      <w:r w:rsidRPr="000E425A">
        <w:tab/>
      </w:r>
      <w:r w:rsidRPr="000E425A">
        <w:tab/>
        <w:t>81</w:t>
      </w:r>
    </w:p>
    <w:p w14:paraId="1EF0F888" w14:textId="77777777" w:rsidR="00CE7271" w:rsidRPr="000E425A" w:rsidRDefault="00CE7271" w:rsidP="00CE7271">
      <w:pPr>
        <w:pStyle w:val="NormalBold12b"/>
      </w:pPr>
      <w:r w:rsidRPr="000E425A">
        <w:t>Návrh nařízení</w:t>
      </w:r>
    </w:p>
    <w:p w14:paraId="1D7B3294" w14:textId="77777777" w:rsidR="00CE7271" w:rsidRPr="000E425A" w:rsidRDefault="00CE7271" w:rsidP="00CE7271">
      <w:pPr>
        <w:pStyle w:val="NormalBold"/>
      </w:pPr>
      <w:r w:rsidRPr="000E425A">
        <w:t>Čl. 29 – odst. 5 – písm.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F331403" w14:textId="77777777" w:rsidTr="003007DA">
        <w:trPr>
          <w:trHeight w:hRule="exact" w:val="240"/>
          <w:jc w:val="center"/>
        </w:trPr>
        <w:tc>
          <w:tcPr>
            <w:tcW w:w="9752" w:type="dxa"/>
            <w:gridSpan w:val="2"/>
            <w:tcBorders>
              <w:top w:val="nil"/>
              <w:left w:val="nil"/>
              <w:bottom w:val="nil"/>
              <w:right w:val="nil"/>
            </w:tcBorders>
          </w:tcPr>
          <w:p w14:paraId="1A5021F2" w14:textId="77777777" w:rsidR="00CE7271" w:rsidRPr="000E425A" w:rsidRDefault="00CE7271" w:rsidP="003007DA"/>
        </w:tc>
      </w:tr>
      <w:tr w:rsidR="00CE7271" w:rsidRPr="000E425A" w14:paraId="7F52571E" w14:textId="77777777" w:rsidTr="003007DA">
        <w:trPr>
          <w:trHeight w:val="240"/>
          <w:jc w:val="center"/>
        </w:trPr>
        <w:tc>
          <w:tcPr>
            <w:tcW w:w="4876" w:type="dxa"/>
            <w:tcBorders>
              <w:top w:val="nil"/>
              <w:left w:val="nil"/>
              <w:bottom w:val="nil"/>
              <w:right w:val="nil"/>
            </w:tcBorders>
          </w:tcPr>
          <w:p w14:paraId="35937B6D"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5F2D13F" w14:textId="77777777" w:rsidR="00CE7271" w:rsidRPr="000E425A" w:rsidRDefault="00CE7271" w:rsidP="003007DA">
            <w:pPr>
              <w:pStyle w:val="AmColumnHeading"/>
            </w:pPr>
            <w:r w:rsidRPr="000E425A">
              <w:t>Pozměňovací návrh</w:t>
            </w:r>
          </w:p>
        </w:tc>
      </w:tr>
      <w:tr w:rsidR="00CE7271" w:rsidRPr="000E425A" w14:paraId="77169AD7" w14:textId="77777777" w:rsidTr="003007DA">
        <w:trPr>
          <w:jc w:val="center"/>
        </w:trPr>
        <w:tc>
          <w:tcPr>
            <w:tcW w:w="4876" w:type="dxa"/>
            <w:tcBorders>
              <w:top w:val="nil"/>
              <w:left w:val="nil"/>
              <w:bottom w:val="nil"/>
              <w:right w:val="nil"/>
            </w:tcBorders>
          </w:tcPr>
          <w:p w14:paraId="14E51635" w14:textId="77777777" w:rsidR="00CE7271" w:rsidRPr="000E425A" w:rsidRDefault="00CE7271" w:rsidP="003007DA">
            <w:pPr>
              <w:pStyle w:val="Normal6a"/>
            </w:pPr>
            <w:r w:rsidRPr="000E425A">
              <w:t>a)</w:t>
            </w:r>
            <w:r w:rsidRPr="000E425A">
              <w:tab/>
              <w:t>agentura přispívá do rezervy výhradně z výsledků plnění rozpočtu na konci roku ve smyslu čl. 99 odst. 4 nařízení v přenesené pravomoci (EU) 2019/715, pokud jsou tyto výsledky kladné a pocházejí z příjmů z poplatků a plateb, které jsou vyšší než rozpočtované částky v daném roce;</w:t>
            </w:r>
          </w:p>
        </w:tc>
        <w:tc>
          <w:tcPr>
            <w:tcW w:w="4876" w:type="dxa"/>
            <w:tcBorders>
              <w:top w:val="nil"/>
              <w:left w:val="nil"/>
              <w:bottom w:val="nil"/>
              <w:right w:val="nil"/>
            </w:tcBorders>
          </w:tcPr>
          <w:p w14:paraId="3391AFEB" w14:textId="77777777" w:rsidR="00CE7271" w:rsidRPr="000E425A" w:rsidRDefault="00CE7271" w:rsidP="003007DA">
            <w:pPr>
              <w:pStyle w:val="Normal6a"/>
            </w:pPr>
            <w:r w:rsidRPr="000E425A">
              <w:t>a)</w:t>
            </w:r>
            <w:r w:rsidRPr="000E425A">
              <w:tab/>
              <w:t>agentura přispívá do rezervy výhradně z výsledků plnění rozpočtu na konci roku ve smyslu čl. 99 odst. 4 nařízení v přenesené pravomoci (EU) 2019/715, pokud jsou tyto výsledky kladné a pocházejí z příjmů z poplatků a plateb, které jsou vyšší než rozpočtované částky v </w:t>
            </w:r>
            <w:r w:rsidRPr="000E425A">
              <w:rPr>
                <w:b/>
                <w:i/>
              </w:rPr>
              <w:t>posledním opravném rozpočtu schváleném správní radou agentury v </w:t>
            </w:r>
            <w:r w:rsidRPr="000E425A">
              <w:t>daném roce;</w:t>
            </w:r>
          </w:p>
        </w:tc>
      </w:tr>
    </w:tbl>
    <w:p w14:paraId="393F2D75" w14:textId="77777777" w:rsidR="00CE7271" w:rsidRPr="000E425A" w:rsidRDefault="00CE7271" w:rsidP="00CE7271"/>
    <w:p w14:paraId="47BFA504" w14:textId="77777777" w:rsidR="00CE7271" w:rsidRPr="000E425A" w:rsidRDefault="00CE7271" w:rsidP="00CE7271">
      <w:pPr>
        <w:pStyle w:val="AmNumberTabs"/>
      </w:pPr>
      <w:r w:rsidRPr="000E425A">
        <w:lastRenderedPageBreak/>
        <w:t>Pozměňovací návrh</w:t>
      </w:r>
      <w:r w:rsidRPr="000E425A">
        <w:tab/>
      </w:r>
      <w:r w:rsidRPr="000E425A">
        <w:tab/>
        <w:t>82</w:t>
      </w:r>
    </w:p>
    <w:p w14:paraId="1E2A572F" w14:textId="77777777" w:rsidR="00CE7271" w:rsidRPr="000E425A" w:rsidRDefault="00CE7271" w:rsidP="00CE7271">
      <w:pPr>
        <w:pStyle w:val="NormalBold12b"/>
      </w:pPr>
      <w:r w:rsidRPr="000E425A">
        <w:t>Návrh nařízení</w:t>
      </w:r>
    </w:p>
    <w:p w14:paraId="595F598C" w14:textId="77777777" w:rsidR="00CE7271" w:rsidRPr="000E425A" w:rsidRDefault="00CE7271" w:rsidP="00CE7271">
      <w:pPr>
        <w:pStyle w:val="NormalBold"/>
      </w:pPr>
      <w:r w:rsidRPr="000E425A">
        <w:t>Čl. 29 – odst. 5 – písm.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801F594" w14:textId="77777777" w:rsidTr="003007DA">
        <w:trPr>
          <w:trHeight w:hRule="exact" w:val="240"/>
          <w:jc w:val="center"/>
        </w:trPr>
        <w:tc>
          <w:tcPr>
            <w:tcW w:w="9752" w:type="dxa"/>
            <w:gridSpan w:val="2"/>
            <w:tcBorders>
              <w:top w:val="nil"/>
              <w:left w:val="nil"/>
              <w:bottom w:val="nil"/>
              <w:right w:val="nil"/>
            </w:tcBorders>
          </w:tcPr>
          <w:p w14:paraId="39FB47E5" w14:textId="77777777" w:rsidR="00CE7271" w:rsidRPr="000E425A" w:rsidRDefault="00CE7271" w:rsidP="003007DA"/>
        </w:tc>
      </w:tr>
      <w:tr w:rsidR="00CE7271" w:rsidRPr="000E425A" w14:paraId="4B3B689D" w14:textId="77777777" w:rsidTr="003007DA">
        <w:trPr>
          <w:trHeight w:val="240"/>
          <w:jc w:val="center"/>
        </w:trPr>
        <w:tc>
          <w:tcPr>
            <w:tcW w:w="4876" w:type="dxa"/>
            <w:tcBorders>
              <w:top w:val="nil"/>
              <w:left w:val="nil"/>
              <w:bottom w:val="nil"/>
              <w:right w:val="nil"/>
            </w:tcBorders>
          </w:tcPr>
          <w:p w14:paraId="7E37235A"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45425D0" w14:textId="77777777" w:rsidR="00CE7271" w:rsidRPr="000E425A" w:rsidRDefault="00CE7271" w:rsidP="003007DA">
            <w:pPr>
              <w:pStyle w:val="AmColumnHeading"/>
            </w:pPr>
            <w:r w:rsidRPr="000E425A">
              <w:t>Pozměňovací návrh</w:t>
            </w:r>
          </w:p>
        </w:tc>
      </w:tr>
      <w:tr w:rsidR="00CE7271" w:rsidRPr="000E425A" w14:paraId="4EE25E4D" w14:textId="77777777" w:rsidTr="003007DA">
        <w:trPr>
          <w:jc w:val="center"/>
        </w:trPr>
        <w:tc>
          <w:tcPr>
            <w:tcW w:w="4876" w:type="dxa"/>
            <w:tcBorders>
              <w:top w:val="nil"/>
              <w:left w:val="nil"/>
              <w:bottom w:val="nil"/>
              <w:right w:val="nil"/>
            </w:tcBorders>
          </w:tcPr>
          <w:p w14:paraId="412936E3" w14:textId="77777777" w:rsidR="00CE7271" w:rsidRPr="000E425A" w:rsidRDefault="00CE7271" w:rsidP="003007DA">
            <w:pPr>
              <w:pStyle w:val="Normal6a"/>
            </w:pPr>
            <w:r w:rsidRPr="000E425A">
              <w:t>b)</w:t>
            </w:r>
            <w:r w:rsidRPr="000E425A">
              <w:tab/>
              <w:t xml:space="preserve">rezerva zahrnutá v roce N do návrhu rozpočtu na rok N + 1 nesmí v žádném okamžiku překročit </w:t>
            </w:r>
            <w:r w:rsidRPr="000E425A">
              <w:rPr>
                <w:b/>
                <w:i/>
              </w:rPr>
              <w:t>8</w:t>
            </w:r>
            <w:r w:rsidRPr="000E425A">
              <w:t xml:space="preserve"> % celkové skutečné výše příjmů agentury z poplatků a plateb uvedených v odst. 3 písm. b) a </w:t>
            </w:r>
            <w:r w:rsidRPr="000E425A">
              <w:rPr>
                <w:b/>
                <w:i/>
              </w:rPr>
              <w:t>příspěvku Unie uvedeného</w:t>
            </w:r>
            <w:r w:rsidRPr="000E425A">
              <w:t xml:space="preserve"> v </w:t>
            </w:r>
            <w:r w:rsidRPr="000E425A">
              <w:rPr>
                <w:b/>
                <w:i/>
              </w:rPr>
              <w:t>odst. 3 písm</w:t>
            </w:r>
            <w:r w:rsidRPr="000E425A">
              <w:t xml:space="preserve">. </w:t>
            </w:r>
            <w:r w:rsidRPr="000E425A">
              <w:rPr>
                <w:b/>
                <w:i/>
              </w:rPr>
              <w:t xml:space="preserve">a) v roce </w:t>
            </w:r>
            <w:proofErr w:type="gramStart"/>
            <w:r w:rsidRPr="000E425A">
              <w:rPr>
                <w:b/>
                <w:i/>
              </w:rPr>
              <w:t>N – 1</w:t>
            </w:r>
            <w:proofErr w:type="gramEnd"/>
            <w:r w:rsidRPr="000E425A">
              <w:rPr>
                <w:b/>
                <w:i/>
              </w:rPr>
              <w:t xml:space="preserve"> a nesmí rovněž překročit 8 % celkové skutečné výše správních a operačních výdajů agentury uskutečněných v roce N – 1, a to bez ohledu na to, která částka je nižší;</w:t>
            </w:r>
          </w:p>
        </w:tc>
        <w:tc>
          <w:tcPr>
            <w:tcW w:w="4876" w:type="dxa"/>
            <w:tcBorders>
              <w:top w:val="nil"/>
              <w:left w:val="nil"/>
              <w:bottom w:val="nil"/>
              <w:right w:val="nil"/>
            </w:tcBorders>
          </w:tcPr>
          <w:p w14:paraId="652B72DC" w14:textId="77777777" w:rsidR="00CE7271" w:rsidRPr="000E425A" w:rsidRDefault="00CE7271" w:rsidP="003007DA">
            <w:pPr>
              <w:pStyle w:val="Normal6a"/>
            </w:pPr>
            <w:r w:rsidRPr="000E425A">
              <w:t>b)</w:t>
            </w:r>
            <w:r w:rsidRPr="000E425A">
              <w:tab/>
              <w:t xml:space="preserve">rezerva zahrnutá v roce N do návrhu rozpočtu na rok N + 1 nesmí v žádném okamžiku překročit </w:t>
            </w:r>
            <w:r w:rsidRPr="000E425A">
              <w:rPr>
                <w:b/>
                <w:i/>
              </w:rPr>
              <w:t>15</w:t>
            </w:r>
            <w:r w:rsidRPr="000E425A">
              <w:t xml:space="preserve"> % </w:t>
            </w:r>
            <w:r w:rsidRPr="000E425A">
              <w:rPr>
                <w:b/>
                <w:i/>
              </w:rPr>
              <w:t>průměru</w:t>
            </w:r>
            <w:r w:rsidRPr="000E425A">
              <w:t xml:space="preserve"> celkové skutečné výše příjmů agentury z poplatků a plateb uvedených v odst. 3 písm. b) v </w:t>
            </w:r>
            <w:r w:rsidRPr="000E425A">
              <w:rPr>
                <w:b/>
                <w:i/>
              </w:rPr>
              <w:t>posledních pěti letech</w:t>
            </w:r>
            <w:r w:rsidRPr="000E425A">
              <w:t>.</w:t>
            </w:r>
          </w:p>
        </w:tc>
      </w:tr>
    </w:tbl>
    <w:p w14:paraId="5D489DE4" w14:textId="77777777" w:rsidR="00CE7271" w:rsidRPr="000E425A" w:rsidRDefault="00CE7271" w:rsidP="00CE7271"/>
    <w:p w14:paraId="45DE1F93" w14:textId="77777777" w:rsidR="00CE7271" w:rsidRPr="000E425A" w:rsidRDefault="00CE7271" w:rsidP="00CE7271">
      <w:pPr>
        <w:pStyle w:val="AmNumberTabs"/>
      </w:pPr>
      <w:r w:rsidRPr="000E425A">
        <w:t>Pozměňovací návrh</w:t>
      </w:r>
      <w:r w:rsidRPr="000E425A">
        <w:tab/>
      </w:r>
      <w:r w:rsidRPr="000E425A">
        <w:tab/>
        <w:t>83</w:t>
      </w:r>
    </w:p>
    <w:p w14:paraId="756E2BE2" w14:textId="77777777" w:rsidR="00CE7271" w:rsidRPr="000E425A" w:rsidRDefault="00CE7271" w:rsidP="00CE7271">
      <w:pPr>
        <w:pStyle w:val="NormalBold12b"/>
      </w:pPr>
      <w:r w:rsidRPr="000E425A">
        <w:t>Návrh nařízení</w:t>
      </w:r>
    </w:p>
    <w:p w14:paraId="1E966302" w14:textId="77777777" w:rsidR="00CE7271" w:rsidRPr="000E425A" w:rsidRDefault="00CE7271" w:rsidP="00CE7271">
      <w:pPr>
        <w:pStyle w:val="NormalBold"/>
      </w:pPr>
      <w:r w:rsidRPr="000E425A">
        <w:t>Čl. 29 – odst. 5 – písm. c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526557E" w14:textId="77777777" w:rsidTr="003007DA">
        <w:trPr>
          <w:trHeight w:hRule="exact" w:val="240"/>
          <w:jc w:val="center"/>
        </w:trPr>
        <w:tc>
          <w:tcPr>
            <w:tcW w:w="9752" w:type="dxa"/>
            <w:gridSpan w:val="2"/>
            <w:tcBorders>
              <w:top w:val="nil"/>
              <w:left w:val="nil"/>
              <w:bottom w:val="nil"/>
              <w:right w:val="nil"/>
            </w:tcBorders>
          </w:tcPr>
          <w:p w14:paraId="0A60F868" w14:textId="77777777" w:rsidR="00CE7271" w:rsidRPr="000E425A" w:rsidRDefault="00CE7271" w:rsidP="003007DA"/>
        </w:tc>
      </w:tr>
      <w:tr w:rsidR="00CE7271" w:rsidRPr="000E425A" w14:paraId="6781820E" w14:textId="77777777" w:rsidTr="003007DA">
        <w:trPr>
          <w:trHeight w:val="240"/>
          <w:jc w:val="center"/>
        </w:trPr>
        <w:tc>
          <w:tcPr>
            <w:tcW w:w="4876" w:type="dxa"/>
            <w:tcBorders>
              <w:top w:val="nil"/>
              <w:left w:val="nil"/>
              <w:bottom w:val="nil"/>
              <w:right w:val="nil"/>
            </w:tcBorders>
          </w:tcPr>
          <w:p w14:paraId="6AAAA6F3"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FD3B2DD" w14:textId="77777777" w:rsidR="00CE7271" w:rsidRPr="000E425A" w:rsidRDefault="00CE7271" w:rsidP="003007DA">
            <w:pPr>
              <w:pStyle w:val="AmColumnHeading"/>
            </w:pPr>
            <w:r w:rsidRPr="000E425A">
              <w:t>Pozměňovací návrh</w:t>
            </w:r>
          </w:p>
        </w:tc>
      </w:tr>
      <w:tr w:rsidR="00CE7271" w:rsidRPr="000E425A" w14:paraId="3F284F84" w14:textId="77777777" w:rsidTr="003007DA">
        <w:trPr>
          <w:jc w:val="center"/>
        </w:trPr>
        <w:tc>
          <w:tcPr>
            <w:tcW w:w="4876" w:type="dxa"/>
            <w:tcBorders>
              <w:top w:val="nil"/>
              <w:left w:val="nil"/>
              <w:bottom w:val="nil"/>
              <w:right w:val="nil"/>
            </w:tcBorders>
          </w:tcPr>
          <w:p w14:paraId="6E672EA5" w14:textId="77777777" w:rsidR="00CE7271" w:rsidRPr="000E425A" w:rsidRDefault="00CE7271" w:rsidP="003007DA">
            <w:pPr>
              <w:pStyle w:val="Normal6a"/>
            </w:pPr>
          </w:p>
        </w:tc>
        <w:tc>
          <w:tcPr>
            <w:tcW w:w="4876" w:type="dxa"/>
            <w:tcBorders>
              <w:top w:val="nil"/>
              <w:left w:val="nil"/>
              <w:bottom w:val="nil"/>
              <w:right w:val="nil"/>
            </w:tcBorders>
          </w:tcPr>
          <w:p w14:paraId="07756ECC" w14:textId="77777777" w:rsidR="00CE7271" w:rsidRPr="000E425A" w:rsidRDefault="00CE7271" w:rsidP="003007DA">
            <w:pPr>
              <w:pStyle w:val="Normal6a"/>
            </w:pPr>
            <w:r w:rsidRPr="000E425A">
              <w:rPr>
                <w:b/>
                <w:i/>
              </w:rPr>
              <w:t>ca)</w:t>
            </w:r>
            <w:r w:rsidRPr="000E425A">
              <w:tab/>
            </w:r>
            <w:r w:rsidRPr="000E425A">
              <w:rPr>
                <w:b/>
                <w:i/>
              </w:rPr>
              <w:t>agentura v rámci své výroční zprávy o činnosti každoročně poskytuje informace o počátečním zůstatku rezervy a o přítoku a odtoku finančních prostředků a příslušná zdůvodnění;</w:t>
            </w:r>
          </w:p>
        </w:tc>
      </w:tr>
    </w:tbl>
    <w:p w14:paraId="087F58C4" w14:textId="77777777" w:rsidR="00CE7271" w:rsidRPr="000E425A" w:rsidRDefault="00CE7271" w:rsidP="00CE7271"/>
    <w:p w14:paraId="187D1A91" w14:textId="77777777" w:rsidR="00CE7271" w:rsidRPr="000E425A" w:rsidRDefault="00CE7271" w:rsidP="00CE7271">
      <w:pPr>
        <w:pStyle w:val="AmNumberTabs"/>
      </w:pPr>
      <w:r w:rsidRPr="000E425A">
        <w:t>Pozměňovací návrh</w:t>
      </w:r>
      <w:r w:rsidRPr="000E425A">
        <w:tab/>
      </w:r>
      <w:r w:rsidRPr="000E425A">
        <w:tab/>
        <w:t>84</w:t>
      </w:r>
    </w:p>
    <w:p w14:paraId="1270EB78" w14:textId="77777777" w:rsidR="00CE7271" w:rsidRPr="000E425A" w:rsidRDefault="00CE7271" w:rsidP="00CE7271">
      <w:pPr>
        <w:pStyle w:val="NormalBold12b"/>
      </w:pPr>
      <w:r w:rsidRPr="000E425A">
        <w:t>Návrh nařízení</w:t>
      </w:r>
    </w:p>
    <w:p w14:paraId="11061651" w14:textId="77777777" w:rsidR="00CE7271" w:rsidRPr="000E425A" w:rsidRDefault="00CE7271" w:rsidP="00CE7271">
      <w:pPr>
        <w:pStyle w:val="NormalBold"/>
      </w:pPr>
      <w:r w:rsidRPr="000E425A">
        <w:t>Čl. 29 – odst.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67A862FA" w14:textId="77777777" w:rsidTr="003007DA">
        <w:trPr>
          <w:trHeight w:hRule="exact" w:val="240"/>
          <w:jc w:val="center"/>
        </w:trPr>
        <w:tc>
          <w:tcPr>
            <w:tcW w:w="9752" w:type="dxa"/>
            <w:gridSpan w:val="2"/>
            <w:tcBorders>
              <w:top w:val="nil"/>
              <w:left w:val="nil"/>
              <w:bottom w:val="nil"/>
              <w:right w:val="nil"/>
            </w:tcBorders>
          </w:tcPr>
          <w:p w14:paraId="3192CBFC" w14:textId="77777777" w:rsidR="00CE7271" w:rsidRPr="000E425A" w:rsidRDefault="00CE7271" w:rsidP="003007DA"/>
        </w:tc>
      </w:tr>
      <w:tr w:rsidR="00CE7271" w:rsidRPr="000E425A" w14:paraId="5078F360" w14:textId="77777777" w:rsidTr="003007DA">
        <w:trPr>
          <w:trHeight w:val="240"/>
          <w:jc w:val="center"/>
        </w:trPr>
        <w:tc>
          <w:tcPr>
            <w:tcW w:w="4876" w:type="dxa"/>
            <w:tcBorders>
              <w:top w:val="nil"/>
              <w:left w:val="nil"/>
              <w:bottom w:val="nil"/>
              <w:right w:val="nil"/>
            </w:tcBorders>
          </w:tcPr>
          <w:p w14:paraId="41EA0842"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A4B93FB" w14:textId="77777777" w:rsidR="00CE7271" w:rsidRPr="000E425A" w:rsidRDefault="00CE7271" w:rsidP="003007DA">
            <w:pPr>
              <w:pStyle w:val="AmColumnHeading"/>
            </w:pPr>
            <w:r w:rsidRPr="000E425A">
              <w:t>Pozměňovací návrh</w:t>
            </w:r>
          </w:p>
        </w:tc>
      </w:tr>
      <w:tr w:rsidR="00CE7271" w:rsidRPr="000E425A" w14:paraId="48E58B81" w14:textId="77777777" w:rsidTr="003007DA">
        <w:trPr>
          <w:jc w:val="center"/>
        </w:trPr>
        <w:tc>
          <w:tcPr>
            <w:tcW w:w="4876" w:type="dxa"/>
            <w:tcBorders>
              <w:top w:val="nil"/>
              <w:left w:val="nil"/>
              <w:bottom w:val="nil"/>
              <w:right w:val="nil"/>
            </w:tcBorders>
          </w:tcPr>
          <w:p w14:paraId="4B1D98FE" w14:textId="77777777" w:rsidR="00CE7271" w:rsidRPr="000E425A" w:rsidRDefault="00CE7271" w:rsidP="003007DA">
            <w:pPr>
              <w:pStyle w:val="Normal6a"/>
            </w:pPr>
            <w:r w:rsidRPr="000E425A">
              <w:t>6.</w:t>
            </w:r>
            <w:r w:rsidRPr="000E425A">
              <w:tab/>
            </w:r>
            <w:r w:rsidRPr="000E425A">
              <w:rPr>
                <w:b/>
                <w:i/>
              </w:rPr>
              <w:t>Komise může přezkoumat podmínky pro rezervu stanovené v odstavci 5</w:t>
            </w:r>
            <w:r w:rsidRPr="000E425A">
              <w:t xml:space="preserve"> a </w:t>
            </w:r>
            <w:r w:rsidRPr="000E425A">
              <w:rPr>
                <w:b/>
                <w:i/>
              </w:rPr>
              <w:t>je jí svěřena pravomoc přijímat akty</w:t>
            </w:r>
            <w:r w:rsidRPr="000E425A">
              <w:t xml:space="preserve"> v </w:t>
            </w:r>
            <w:r w:rsidRPr="000E425A">
              <w:rPr>
                <w:b/>
                <w:i/>
              </w:rPr>
              <w:t>přenesené pravomoci v souladu s čl. 46 odst. 1 za účelem změny odstavce 5</w:t>
            </w:r>
            <w:r w:rsidRPr="000E425A">
              <w:t xml:space="preserve"> na </w:t>
            </w:r>
            <w:r w:rsidRPr="000E425A">
              <w:rPr>
                <w:b/>
                <w:i/>
              </w:rPr>
              <w:t>základě tohoto přezkumu</w:t>
            </w:r>
            <w:r w:rsidRPr="000E425A">
              <w:t>.</w:t>
            </w:r>
          </w:p>
        </w:tc>
        <w:tc>
          <w:tcPr>
            <w:tcW w:w="4876" w:type="dxa"/>
            <w:tcBorders>
              <w:top w:val="nil"/>
              <w:left w:val="nil"/>
              <w:bottom w:val="nil"/>
              <w:right w:val="nil"/>
            </w:tcBorders>
          </w:tcPr>
          <w:p w14:paraId="4983306C" w14:textId="77777777" w:rsidR="00CE7271" w:rsidRPr="000E425A" w:rsidRDefault="00CE7271" w:rsidP="003007DA">
            <w:pPr>
              <w:pStyle w:val="Normal6a"/>
            </w:pPr>
            <w:r w:rsidRPr="000E425A">
              <w:t>6.</w:t>
            </w:r>
            <w:r w:rsidRPr="000E425A">
              <w:tab/>
            </w:r>
            <w:r w:rsidRPr="000E425A">
              <w:rPr>
                <w:b/>
                <w:i/>
              </w:rPr>
              <w:t>Na konci čtvrtého roku používání rezervy předloží Komise Evropskému parlamentu</w:t>
            </w:r>
            <w:r w:rsidRPr="000E425A">
              <w:t xml:space="preserve"> a </w:t>
            </w:r>
            <w:r w:rsidRPr="000E425A">
              <w:rPr>
                <w:b/>
                <w:i/>
              </w:rPr>
              <w:t>Radě hodnocení jejího fungování. V případě potřeby předloží Komise Evropskému parlamentu a Radě legislativní návrh</w:t>
            </w:r>
            <w:r w:rsidRPr="000E425A">
              <w:t xml:space="preserve"> na </w:t>
            </w:r>
            <w:r w:rsidRPr="000E425A">
              <w:rPr>
                <w:b/>
                <w:i/>
              </w:rPr>
              <w:t>úpravu rezervy</w:t>
            </w:r>
            <w:r w:rsidRPr="000E425A">
              <w:t>.</w:t>
            </w:r>
          </w:p>
        </w:tc>
      </w:tr>
    </w:tbl>
    <w:p w14:paraId="2925BFC3" w14:textId="77777777" w:rsidR="00CE7271" w:rsidRPr="000E425A" w:rsidRDefault="00CE7271" w:rsidP="00CE7271"/>
    <w:p w14:paraId="283A64E6" w14:textId="77777777" w:rsidR="00CE7271" w:rsidRPr="000E425A" w:rsidRDefault="00CE7271" w:rsidP="00CE7271">
      <w:pPr>
        <w:pStyle w:val="AmNumberTabs"/>
      </w:pPr>
      <w:r w:rsidRPr="000E425A">
        <w:t>Pozměňovací návrh</w:t>
      </w:r>
      <w:r w:rsidRPr="000E425A">
        <w:tab/>
      </w:r>
      <w:r w:rsidRPr="000E425A">
        <w:tab/>
        <w:t>85</w:t>
      </w:r>
    </w:p>
    <w:p w14:paraId="633D82DA" w14:textId="77777777" w:rsidR="00CE7271" w:rsidRPr="000E425A" w:rsidRDefault="00CE7271" w:rsidP="00CE7271">
      <w:pPr>
        <w:pStyle w:val="NormalBold12b"/>
      </w:pPr>
      <w:r w:rsidRPr="000E425A">
        <w:lastRenderedPageBreak/>
        <w:t>Návrh nařízení</w:t>
      </w:r>
    </w:p>
    <w:p w14:paraId="49D1C0FB" w14:textId="77777777" w:rsidR="00CE7271" w:rsidRPr="000E425A" w:rsidRDefault="00CE7271" w:rsidP="00CE7271">
      <w:pPr>
        <w:pStyle w:val="NormalBold"/>
      </w:pPr>
      <w:r w:rsidRPr="000E425A">
        <w:t>Čl. 30 – odst. 2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D6AF11A" w14:textId="77777777" w:rsidTr="003007DA">
        <w:trPr>
          <w:trHeight w:hRule="exact" w:val="240"/>
          <w:jc w:val="center"/>
        </w:trPr>
        <w:tc>
          <w:tcPr>
            <w:tcW w:w="9752" w:type="dxa"/>
            <w:gridSpan w:val="2"/>
            <w:tcBorders>
              <w:top w:val="nil"/>
              <w:left w:val="nil"/>
              <w:bottom w:val="nil"/>
              <w:right w:val="nil"/>
            </w:tcBorders>
          </w:tcPr>
          <w:p w14:paraId="0EE54A95" w14:textId="77777777" w:rsidR="00CE7271" w:rsidRPr="000E425A" w:rsidRDefault="00CE7271" w:rsidP="003007DA"/>
        </w:tc>
      </w:tr>
      <w:tr w:rsidR="00CE7271" w:rsidRPr="000E425A" w14:paraId="385537E8" w14:textId="77777777" w:rsidTr="003007DA">
        <w:trPr>
          <w:trHeight w:val="240"/>
          <w:jc w:val="center"/>
        </w:trPr>
        <w:tc>
          <w:tcPr>
            <w:tcW w:w="4876" w:type="dxa"/>
            <w:tcBorders>
              <w:top w:val="nil"/>
              <w:left w:val="nil"/>
              <w:bottom w:val="nil"/>
              <w:right w:val="nil"/>
            </w:tcBorders>
          </w:tcPr>
          <w:p w14:paraId="5AB0240C"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263C3A4" w14:textId="77777777" w:rsidR="00CE7271" w:rsidRPr="000E425A" w:rsidRDefault="00CE7271" w:rsidP="003007DA">
            <w:pPr>
              <w:pStyle w:val="AmColumnHeading"/>
            </w:pPr>
            <w:r w:rsidRPr="000E425A">
              <w:t>Pozměňovací návrh</w:t>
            </w:r>
          </w:p>
        </w:tc>
      </w:tr>
      <w:tr w:rsidR="00CE7271" w:rsidRPr="000E425A" w14:paraId="4EB3D7D4" w14:textId="77777777" w:rsidTr="003007DA">
        <w:trPr>
          <w:jc w:val="center"/>
        </w:trPr>
        <w:tc>
          <w:tcPr>
            <w:tcW w:w="4876" w:type="dxa"/>
            <w:tcBorders>
              <w:top w:val="nil"/>
              <w:left w:val="nil"/>
              <w:bottom w:val="nil"/>
              <w:right w:val="nil"/>
            </w:tcBorders>
          </w:tcPr>
          <w:p w14:paraId="384E8424" w14:textId="77777777" w:rsidR="00CE7271" w:rsidRPr="000E425A" w:rsidRDefault="00CE7271" w:rsidP="003007DA">
            <w:pPr>
              <w:pStyle w:val="Normal6a"/>
            </w:pPr>
          </w:p>
        </w:tc>
        <w:tc>
          <w:tcPr>
            <w:tcW w:w="4876" w:type="dxa"/>
            <w:tcBorders>
              <w:top w:val="nil"/>
              <w:left w:val="nil"/>
              <w:bottom w:val="nil"/>
              <w:right w:val="nil"/>
            </w:tcBorders>
          </w:tcPr>
          <w:p w14:paraId="37303025" w14:textId="77777777" w:rsidR="00CE7271" w:rsidRPr="000E425A" w:rsidRDefault="00CE7271" w:rsidP="003007DA">
            <w:pPr>
              <w:pStyle w:val="Normal6a"/>
            </w:pPr>
            <w:r w:rsidRPr="000E425A">
              <w:rPr>
                <w:b/>
                <w:i/>
              </w:rPr>
              <w:t>2a.</w:t>
            </w:r>
            <w:r w:rsidRPr="000E425A">
              <w:tab/>
            </w:r>
            <w:r w:rsidRPr="000E425A">
              <w:rPr>
                <w:b/>
                <w:i/>
              </w:rPr>
              <w:t>Agentura monitoruje své náklady a její výkonný ředitel v rámci výroční zprávy o činnosti předkládané Evropskému parlamentu, Radě, Komisi a Účetnímu dvoru poskytuje včas podrobné a podložené informace o nákladech, které mají být hrazeny z poplatků a plateb spadajících do oblasti působnosti tohoto nařízení.</w:t>
            </w:r>
          </w:p>
        </w:tc>
      </w:tr>
    </w:tbl>
    <w:p w14:paraId="646BB86E" w14:textId="77777777" w:rsidR="00CE7271" w:rsidRPr="000E425A" w:rsidRDefault="00CE7271" w:rsidP="00CE7271"/>
    <w:p w14:paraId="138F3AB1" w14:textId="77777777" w:rsidR="00CE7271" w:rsidRPr="000E425A" w:rsidRDefault="00CE7271" w:rsidP="00CE7271">
      <w:pPr>
        <w:pStyle w:val="AmNumberTabs"/>
      </w:pPr>
      <w:r w:rsidRPr="000E425A">
        <w:t>Pozměňovací návrh</w:t>
      </w:r>
      <w:r w:rsidRPr="000E425A">
        <w:tab/>
      </w:r>
      <w:r w:rsidRPr="000E425A">
        <w:tab/>
        <w:t>86</w:t>
      </w:r>
    </w:p>
    <w:p w14:paraId="78CB4CE6" w14:textId="77777777" w:rsidR="00CE7271" w:rsidRPr="000E425A" w:rsidRDefault="00CE7271" w:rsidP="00CE7271">
      <w:pPr>
        <w:pStyle w:val="NormalBold12b"/>
      </w:pPr>
      <w:r w:rsidRPr="000E425A">
        <w:t>Návrh nařízení</w:t>
      </w:r>
    </w:p>
    <w:p w14:paraId="2A520107" w14:textId="77777777" w:rsidR="00CE7271" w:rsidRPr="000E425A" w:rsidRDefault="00CE7271" w:rsidP="00CE7271">
      <w:pPr>
        <w:pStyle w:val="NormalBold"/>
      </w:pPr>
      <w:r w:rsidRPr="000E425A">
        <w:t>Článek 30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FD9C165" w14:textId="77777777" w:rsidTr="003007DA">
        <w:trPr>
          <w:trHeight w:hRule="exact" w:val="240"/>
          <w:jc w:val="center"/>
        </w:trPr>
        <w:tc>
          <w:tcPr>
            <w:tcW w:w="9752" w:type="dxa"/>
            <w:gridSpan w:val="2"/>
            <w:tcBorders>
              <w:top w:val="nil"/>
              <w:left w:val="nil"/>
              <w:bottom w:val="nil"/>
              <w:right w:val="nil"/>
            </w:tcBorders>
          </w:tcPr>
          <w:p w14:paraId="26FE2B8F" w14:textId="77777777" w:rsidR="00CE7271" w:rsidRPr="000E425A" w:rsidRDefault="00CE7271" w:rsidP="003007DA"/>
        </w:tc>
      </w:tr>
      <w:tr w:rsidR="00CE7271" w:rsidRPr="000E425A" w14:paraId="547D183C" w14:textId="77777777" w:rsidTr="003007DA">
        <w:trPr>
          <w:trHeight w:val="240"/>
          <w:jc w:val="center"/>
        </w:trPr>
        <w:tc>
          <w:tcPr>
            <w:tcW w:w="4876" w:type="dxa"/>
            <w:tcBorders>
              <w:top w:val="nil"/>
              <w:left w:val="nil"/>
              <w:bottom w:val="nil"/>
              <w:right w:val="nil"/>
            </w:tcBorders>
          </w:tcPr>
          <w:p w14:paraId="5FDD4596"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6C37C1C" w14:textId="77777777" w:rsidR="00CE7271" w:rsidRPr="000E425A" w:rsidRDefault="00CE7271" w:rsidP="003007DA">
            <w:pPr>
              <w:pStyle w:val="AmColumnHeading"/>
            </w:pPr>
            <w:r w:rsidRPr="000E425A">
              <w:t>Pozměňovací návrh</w:t>
            </w:r>
          </w:p>
        </w:tc>
      </w:tr>
      <w:tr w:rsidR="00CE7271" w:rsidRPr="000E425A" w14:paraId="2FBEFC45" w14:textId="77777777" w:rsidTr="003007DA">
        <w:trPr>
          <w:jc w:val="center"/>
        </w:trPr>
        <w:tc>
          <w:tcPr>
            <w:tcW w:w="4876" w:type="dxa"/>
            <w:tcBorders>
              <w:top w:val="nil"/>
              <w:left w:val="nil"/>
              <w:bottom w:val="nil"/>
              <w:right w:val="nil"/>
            </w:tcBorders>
          </w:tcPr>
          <w:p w14:paraId="5E179C5F" w14:textId="77777777" w:rsidR="00CE7271" w:rsidRPr="000E425A" w:rsidRDefault="00CE7271" w:rsidP="003007DA">
            <w:pPr>
              <w:pStyle w:val="Normal6a"/>
            </w:pPr>
          </w:p>
        </w:tc>
        <w:tc>
          <w:tcPr>
            <w:tcW w:w="4876" w:type="dxa"/>
            <w:tcBorders>
              <w:top w:val="nil"/>
              <w:left w:val="nil"/>
              <w:bottom w:val="nil"/>
              <w:right w:val="nil"/>
            </w:tcBorders>
          </w:tcPr>
          <w:p w14:paraId="4AD6DBE7" w14:textId="77777777" w:rsidR="00CE7271" w:rsidRPr="000E425A" w:rsidRDefault="00CE7271" w:rsidP="003007DA">
            <w:pPr>
              <w:pStyle w:val="Normal6a"/>
              <w:jc w:val="center"/>
            </w:pPr>
            <w:r w:rsidRPr="000E425A">
              <w:rPr>
                <w:b/>
                <w:i/>
              </w:rPr>
              <w:t>Článek 30a</w:t>
            </w:r>
            <w:r w:rsidRPr="000E425A">
              <w:tab/>
            </w:r>
          </w:p>
        </w:tc>
      </w:tr>
      <w:tr w:rsidR="00CE7271" w:rsidRPr="000E425A" w14:paraId="5E5A1100" w14:textId="77777777" w:rsidTr="003007DA">
        <w:trPr>
          <w:jc w:val="center"/>
        </w:trPr>
        <w:tc>
          <w:tcPr>
            <w:tcW w:w="4876" w:type="dxa"/>
            <w:tcBorders>
              <w:top w:val="nil"/>
              <w:left w:val="nil"/>
              <w:bottom w:val="nil"/>
              <w:right w:val="nil"/>
            </w:tcBorders>
          </w:tcPr>
          <w:p w14:paraId="4CE0A441" w14:textId="77777777" w:rsidR="00CE7271" w:rsidRPr="000E425A" w:rsidRDefault="00CE7271" w:rsidP="003007DA">
            <w:pPr>
              <w:pStyle w:val="Normal6a"/>
            </w:pPr>
          </w:p>
        </w:tc>
        <w:tc>
          <w:tcPr>
            <w:tcW w:w="4876" w:type="dxa"/>
            <w:tcBorders>
              <w:top w:val="nil"/>
              <w:left w:val="nil"/>
              <w:bottom w:val="nil"/>
              <w:right w:val="nil"/>
            </w:tcBorders>
          </w:tcPr>
          <w:p w14:paraId="610A2C80" w14:textId="77777777" w:rsidR="00CE7271" w:rsidRPr="000E425A" w:rsidRDefault="00CE7271" w:rsidP="003007DA">
            <w:pPr>
              <w:pStyle w:val="Normal6a"/>
              <w:jc w:val="center"/>
            </w:pPr>
            <w:r w:rsidRPr="000E425A">
              <w:rPr>
                <w:b/>
                <w:i/>
              </w:rPr>
              <w:t>Revize poplatků</w:t>
            </w:r>
          </w:p>
        </w:tc>
      </w:tr>
      <w:tr w:rsidR="00CE7271" w:rsidRPr="000E425A" w14:paraId="56693B91" w14:textId="77777777" w:rsidTr="003007DA">
        <w:trPr>
          <w:jc w:val="center"/>
        </w:trPr>
        <w:tc>
          <w:tcPr>
            <w:tcW w:w="4876" w:type="dxa"/>
            <w:tcBorders>
              <w:top w:val="nil"/>
              <w:left w:val="nil"/>
              <w:bottom w:val="nil"/>
              <w:right w:val="nil"/>
            </w:tcBorders>
          </w:tcPr>
          <w:p w14:paraId="404B196C" w14:textId="77777777" w:rsidR="00CE7271" w:rsidRPr="000E425A" w:rsidRDefault="00CE7271" w:rsidP="003007DA">
            <w:pPr>
              <w:pStyle w:val="Normal6a"/>
            </w:pPr>
          </w:p>
        </w:tc>
        <w:tc>
          <w:tcPr>
            <w:tcW w:w="4876" w:type="dxa"/>
            <w:tcBorders>
              <w:top w:val="nil"/>
              <w:left w:val="nil"/>
              <w:bottom w:val="nil"/>
              <w:right w:val="nil"/>
            </w:tcBorders>
          </w:tcPr>
          <w:p w14:paraId="1C1B17B5" w14:textId="1D16B707" w:rsidR="00CE7271" w:rsidRPr="000E425A" w:rsidRDefault="00CE7271" w:rsidP="003007DA">
            <w:pPr>
              <w:pStyle w:val="Normal6a"/>
            </w:pPr>
            <w:r w:rsidRPr="000E425A">
              <w:rPr>
                <w:b/>
                <w:i/>
              </w:rPr>
              <w:t>1.</w:t>
            </w:r>
            <w:r w:rsidRPr="000E425A">
              <w:rPr>
                <w:b/>
                <w:i/>
              </w:rPr>
              <w:tab/>
              <w:t>Nejpozději</w:t>
            </w:r>
            <w:r w:rsidR="000E425A">
              <w:rPr>
                <w:b/>
                <w:i/>
              </w:rPr>
              <w:t xml:space="preserve"> </w:t>
            </w:r>
            <w:r w:rsidRPr="000E425A">
              <w:rPr>
                <w:b/>
                <w:i/>
              </w:rPr>
              <w:t>...</w:t>
            </w:r>
            <w:r w:rsidR="000E425A">
              <w:rPr>
                <w:b/>
                <w:i/>
              </w:rPr>
              <w:t xml:space="preserve"> </w:t>
            </w:r>
            <w:r w:rsidRPr="000E425A">
              <w:rPr>
                <w:b/>
                <w:i/>
              </w:rPr>
              <w:t>[dva roky ode dne použitelnosti tohoto nařízení] a poté každé tři roky Komise vyhodnotí rozpočtovou přiměřenost poplatků splatných agentuře a příslušným způsobem je upraví, zejména s ohledem na to, aby bylo zajištěno, aby příjmy z poplatků v kombinaci s ostatními zdroji příjmů agentury postačovaly k pokrytí nákladů na poskytované služby.</w:t>
            </w:r>
          </w:p>
        </w:tc>
      </w:tr>
      <w:tr w:rsidR="00CE7271" w:rsidRPr="000E425A" w14:paraId="5C09FED8" w14:textId="77777777" w:rsidTr="003007DA">
        <w:trPr>
          <w:jc w:val="center"/>
        </w:trPr>
        <w:tc>
          <w:tcPr>
            <w:tcW w:w="4876" w:type="dxa"/>
            <w:tcBorders>
              <w:top w:val="nil"/>
              <w:left w:val="nil"/>
              <w:bottom w:val="nil"/>
              <w:right w:val="nil"/>
            </w:tcBorders>
          </w:tcPr>
          <w:p w14:paraId="1E1F0816" w14:textId="77777777" w:rsidR="00CE7271" w:rsidRPr="000E425A" w:rsidRDefault="00CE7271" w:rsidP="003007DA">
            <w:pPr>
              <w:pStyle w:val="Normal6a"/>
            </w:pPr>
          </w:p>
        </w:tc>
        <w:tc>
          <w:tcPr>
            <w:tcW w:w="4876" w:type="dxa"/>
            <w:tcBorders>
              <w:top w:val="nil"/>
              <w:left w:val="nil"/>
              <w:bottom w:val="nil"/>
              <w:right w:val="nil"/>
            </w:tcBorders>
          </w:tcPr>
          <w:p w14:paraId="278608BD" w14:textId="25CC2978" w:rsidR="00CE7271" w:rsidRPr="000E425A" w:rsidRDefault="00CE7271" w:rsidP="003007DA">
            <w:pPr>
              <w:pStyle w:val="Normal6a"/>
            </w:pPr>
            <w:r w:rsidRPr="000E425A">
              <w:rPr>
                <w:b/>
                <w:i/>
              </w:rPr>
              <w:t>2.</w:t>
            </w:r>
            <w:r w:rsidRPr="000E425A">
              <w:rPr>
                <w:b/>
                <w:i/>
              </w:rPr>
              <w:tab/>
              <w:t>Nejpozději dva roky po</w:t>
            </w:r>
            <w:r w:rsidR="000E425A">
              <w:rPr>
                <w:b/>
                <w:i/>
              </w:rPr>
              <w:t xml:space="preserve"> </w:t>
            </w:r>
            <w:r w:rsidRPr="000E425A">
              <w:rPr>
                <w:b/>
                <w:i/>
              </w:rPr>
              <w:t>... [den použitelnosti tohoto nařízení] a poté každé tři roky Komise informuje Evropský parlament a Radu o rozpočtové přiměřenosti poplatků splatných agentuře a o jejich ucelenosti a konsolidaci.</w:t>
            </w:r>
          </w:p>
        </w:tc>
      </w:tr>
    </w:tbl>
    <w:p w14:paraId="0682898D" w14:textId="77777777" w:rsidR="00CE7271" w:rsidRPr="000E425A" w:rsidRDefault="00CE7271" w:rsidP="00CE7271"/>
    <w:p w14:paraId="58E39AF9" w14:textId="77777777" w:rsidR="00CE7271" w:rsidRPr="000E425A" w:rsidRDefault="00CE7271" w:rsidP="00CE7271">
      <w:pPr>
        <w:pStyle w:val="AmNumberTabs"/>
      </w:pPr>
      <w:r w:rsidRPr="000E425A">
        <w:t>Pozměňovací návrh</w:t>
      </w:r>
      <w:r w:rsidRPr="000E425A">
        <w:tab/>
      </w:r>
      <w:r w:rsidRPr="000E425A">
        <w:tab/>
        <w:t>87</w:t>
      </w:r>
    </w:p>
    <w:p w14:paraId="2EBD1781" w14:textId="77777777" w:rsidR="00CE7271" w:rsidRPr="000E425A" w:rsidRDefault="00CE7271" w:rsidP="00CE7271">
      <w:pPr>
        <w:pStyle w:val="NormalBold12b"/>
      </w:pPr>
      <w:r w:rsidRPr="000E425A">
        <w:t>Návrh nařízení</w:t>
      </w:r>
    </w:p>
    <w:p w14:paraId="273B698F" w14:textId="77777777" w:rsidR="00CE7271" w:rsidRPr="000E425A" w:rsidRDefault="00CE7271" w:rsidP="00CE7271">
      <w:pPr>
        <w:pStyle w:val="NormalBold"/>
      </w:pPr>
      <w:r w:rsidRPr="000E425A">
        <w:t>Čl. 35 – název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D8A1C1C" w14:textId="77777777" w:rsidTr="003007DA">
        <w:trPr>
          <w:trHeight w:hRule="exact" w:val="240"/>
          <w:jc w:val="center"/>
        </w:trPr>
        <w:tc>
          <w:tcPr>
            <w:tcW w:w="9752" w:type="dxa"/>
            <w:gridSpan w:val="2"/>
            <w:tcBorders>
              <w:top w:val="nil"/>
              <w:left w:val="nil"/>
              <w:bottom w:val="nil"/>
              <w:right w:val="nil"/>
            </w:tcBorders>
          </w:tcPr>
          <w:p w14:paraId="2D4D678B" w14:textId="77777777" w:rsidR="00CE7271" w:rsidRPr="000E425A" w:rsidRDefault="00CE7271" w:rsidP="003007DA"/>
        </w:tc>
      </w:tr>
      <w:tr w:rsidR="00CE7271" w:rsidRPr="000E425A" w14:paraId="619481C8" w14:textId="77777777" w:rsidTr="003007DA">
        <w:trPr>
          <w:trHeight w:val="240"/>
          <w:jc w:val="center"/>
        </w:trPr>
        <w:tc>
          <w:tcPr>
            <w:tcW w:w="4876" w:type="dxa"/>
            <w:tcBorders>
              <w:top w:val="nil"/>
              <w:left w:val="nil"/>
              <w:bottom w:val="nil"/>
              <w:right w:val="nil"/>
            </w:tcBorders>
          </w:tcPr>
          <w:p w14:paraId="06652522"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14E3D59" w14:textId="77777777" w:rsidR="00CE7271" w:rsidRPr="000E425A" w:rsidRDefault="00CE7271" w:rsidP="003007DA">
            <w:pPr>
              <w:pStyle w:val="AmColumnHeading"/>
            </w:pPr>
            <w:r w:rsidRPr="000E425A">
              <w:t>Pozměňovací návrh</w:t>
            </w:r>
          </w:p>
        </w:tc>
      </w:tr>
      <w:tr w:rsidR="00CE7271" w:rsidRPr="000E425A" w14:paraId="1CD99141" w14:textId="77777777" w:rsidTr="003007DA">
        <w:trPr>
          <w:jc w:val="center"/>
        </w:trPr>
        <w:tc>
          <w:tcPr>
            <w:tcW w:w="4876" w:type="dxa"/>
            <w:tcBorders>
              <w:top w:val="nil"/>
              <w:left w:val="nil"/>
              <w:bottom w:val="nil"/>
              <w:right w:val="nil"/>
            </w:tcBorders>
          </w:tcPr>
          <w:p w14:paraId="1943B8A4" w14:textId="77777777" w:rsidR="00CE7271" w:rsidRPr="000E425A" w:rsidRDefault="00CE7271" w:rsidP="003007DA">
            <w:pPr>
              <w:pStyle w:val="Normal6a"/>
            </w:pPr>
            <w:r w:rsidRPr="000E425A">
              <w:lastRenderedPageBreak/>
              <w:t>Vyslaní národní odborníci a jiní pracovníci</w:t>
            </w:r>
          </w:p>
        </w:tc>
        <w:tc>
          <w:tcPr>
            <w:tcW w:w="4876" w:type="dxa"/>
            <w:tcBorders>
              <w:top w:val="nil"/>
              <w:left w:val="nil"/>
              <w:bottom w:val="nil"/>
              <w:right w:val="nil"/>
            </w:tcBorders>
          </w:tcPr>
          <w:p w14:paraId="560F1D08" w14:textId="77777777" w:rsidR="00CE7271" w:rsidRPr="000E425A" w:rsidRDefault="00CE7271" w:rsidP="003007DA">
            <w:pPr>
              <w:pStyle w:val="Normal6a"/>
            </w:pPr>
            <w:r w:rsidRPr="000E425A">
              <w:t xml:space="preserve">Vyslaní národní odborníci a jiní pracovníci </w:t>
            </w:r>
            <w:r w:rsidRPr="000E425A">
              <w:rPr>
                <w:b/>
                <w:i/>
              </w:rPr>
              <w:t>vyslaní v zájmu služby</w:t>
            </w:r>
          </w:p>
        </w:tc>
      </w:tr>
    </w:tbl>
    <w:p w14:paraId="61A619D1" w14:textId="77777777" w:rsidR="00CE7271" w:rsidRPr="000E425A" w:rsidRDefault="00CE7271" w:rsidP="00CE7271"/>
    <w:p w14:paraId="3C395166" w14:textId="77777777" w:rsidR="00CE7271" w:rsidRPr="000E425A" w:rsidRDefault="00CE7271" w:rsidP="00CE7271">
      <w:pPr>
        <w:pStyle w:val="AmNumberTabs"/>
      </w:pPr>
      <w:r w:rsidRPr="000E425A">
        <w:t>Pozměňovací návrh</w:t>
      </w:r>
      <w:r w:rsidRPr="000E425A">
        <w:tab/>
      </w:r>
      <w:r w:rsidRPr="000E425A">
        <w:tab/>
        <w:t>88</w:t>
      </w:r>
    </w:p>
    <w:p w14:paraId="7DF49429" w14:textId="77777777" w:rsidR="00CE7271" w:rsidRPr="000E425A" w:rsidRDefault="00CE7271" w:rsidP="00CE7271">
      <w:pPr>
        <w:pStyle w:val="NormalBold12b"/>
      </w:pPr>
      <w:r w:rsidRPr="000E425A">
        <w:t>Návrh nařízení</w:t>
      </w:r>
    </w:p>
    <w:p w14:paraId="2AE4EE7E" w14:textId="77777777" w:rsidR="00CE7271" w:rsidRPr="000E425A" w:rsidRDefault="00CE7271" w:rsidP="00CE7271">
      <w:pPr>
        <w:pStyle w:val="NormalBold"/>
      </w:pPr>
      <w:r w:rsidRPr="000E425A">
        <w:t>Čl. 35 – odst. 2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6E1EAE80" w14:textId="77777777" w:rsidTr="003007DA">
        <w:trPr>
          <w:trHeight w:hRule="exact" w:val="240"/>
          <w:jc w:val="center"/>
        </w:trPr>
        <w:tc>
          <w:tcPr>
            <w:tcW w:w="9752" w:type="dxa"/>
            <w:gridSpan w:val="2"/>
            <w:tcBorders>
              <w:top w:val="nil"/>
              <w:left w:val="nil"/>
              <w:bottom w:val="nil"/>
              <w:right w:val="nil"/>
            </w:tcBorders>
          </w:tcPr>
          <w:p w14:paraId="2B9E2C85" w14:textId="77777777" w:rsidR="00CE7271" w:rsidRPr="000E425A" w:rsidRDefault="00CE7271" w:rsidP="003007DA"/>
        </w:tc>
      </w:tr>
      <w:tr w:rsidR="00CE7271" w:rsidRPr="000E425A" w14:paraId="59DAA5A7" w14:textId="77777777" w:rsidTr="003007DA">
        <w:trPr>
          <w:trHeight w:val="240"/>
          <w:jc w:val="center"/>
        </w:trPr>
        <w:tc>
          <w:tcPr>
            <w:tcW w:w="4876" w:type="dxa"/>
            <w:tcBorders>
              <w:top w:val="nil"/>
              <w:left w:val="nil"/>
              <w:bottom w:val="nil"/>
              <w:right w:val="nil"/>
            </w:tcBorders>
          </w:tcPr>
          <w:p w14:paraId="2A194994"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7288DF5" w14:textId="77777777" w:rsidR="00CE7271" w:rsidRPr="000E425A" w:rsidRDefault="00CE7271" w:rsidP="003007DA">
            <w:pPr>
              <w:pStyle w:val="AmColumnHeading"/>
            </w:pPr>
            <w:r w:rsidRPr="000E425A">
              <w:t>Pozměňovací návrh</w:t>
            </w:r>
          </w:p>
        </w:tc>
      </w:tr>
      <w:tr w:rsidR="00CE7271" w:rsidRPr="000E425A" w14:paraId="49309AE2" w14:textId="77777777" w:rsidTr="003007DA">
        <w:trPr>
          <w:jc w:val="center"/>
        </w:trPr>
        <w:tc>
          <w:tcPr>
            <w:tcW w:w="4876" w:type="dxa"/>
            <w:tcBorders>
              <w:top w:val="nil"/>
              <w:left w:val="nil"/>
              <w:bottom w:val="nil"/>
              <w:right w:val="nil"/>
            </w:tcBorders>
          </w:tcPr>
          <w:p w14:paraId="3411D39B" w14:textId="77777777" w:rsidR="00CE7271" w:rsidRPr="000E425A" w:rsidRDefault="00CE7271" w:rsidP="003007DA">
            <w:pPr>
              <w:pStyle w:val="Normal6a"/>
            </w:pPr>
          </w:p>
        </w:tc>
        <w:tc>
          <w:tcPr>
            <w:tcW w:w="4876" w:type="dxa"/>
            <w:tcBorders>
              <w:top w:val="nil"/>
              <w:left w:val="nil"/>
              <w:bottom w:val="nil"/>
              <w:right w:val="nil"/>
            </w:tcBorders>
          </w:tcPr>
          <w:p w14:paraId="2AEFB647" w14:textId="77777777" w:rsidR="00CE7271" w:rsidRPr="000E425A" w:rsidRDefault="00CE7271" w:rsidP="003007DA">
            <w:pPr>
              <w:pStyle w:val="Normal6a"/>
            </w:pPr>
            <w:r w:rsidRPr="000E425A">
              <w:rPr>
                <w:b/>
                <w:i/>
              </w:rPr>
              <w:t>2a.</w:t>
            </w:r>
            <w:r w:rsidRPr="000E425A">
              <w:tab/>
            </w:r>
            <w:r w:rsidRPr="000E425A">
              <w:rPr>
                <w:b/>
                <w:i/>
              </w:rPr>
              <w:t>Úředníci a ostatní zaměstnanci zaměstnaní agenturou mohou být v zájmu služby a v souladu s článkem 37 služebního řádu podle nařízení (EHS) č. 31, (ESAE) č. 11 a článku 51 pracovního řádu ostatních zaměstnanců Unie podle nařízení (EHS) č. 31 a nařízení (ESAE) č. 11 vysláni k příslušným orgánům členských států nebo k jiným veřejným subjektům pověřeným úkoly souvisejícími s působností agentury.</w:t>
            </w:r>
          </w:p>
        </w:tc>
      </w:tr>
      <w:tr w:rsidR="00CE7271" w:rsidRPr="000E425A" w14:paraId="7B41B3BC" w14:textId="77777777" w:rsidTr="003007DA">
        <w:trPr>
          <w:jc w:val="center"/>
        </w:trPr>
        <w:tc>
          <w:tcPr>
            <w:tcW w:w="4876" w:type="dxa"/>
            <w:tcBorders>
              <w:top w:val="nil"/>
              <w:left w:val="nil"/>
              <w:bottom w:val="nil"/>
              <w:right w:val="nil"/>
            </w:tcBorders>
          </w:tcPr>
          <w:p w14:paraId="68B2A8D1" w14:textId="77777777" w:rsidR="00CE7271" w:rsidRPr="000E425A" w:rsidRDefault="00CE7271" w:rsidP="003007DA">
            <w:pPr>
              <w:pStyle w:val="Normal6a"/>
            </w:pPr>
          </w:p>
        </w:tc>
        <w:tc>
          <w:tcPr>
            <w:tcW w:w="4876" w:type="dxa"/>
            <w:tcBorders>
              <w:top w:val="nil"/>
              <w:left w:val="nil"/>
              <w:bottom w:val="nil"/>
              <w:right w:val="nil"/>
            </w:tcBorders>
          </w:tcPr>
          <w:p w14:paraId="2903362A" w14:textId="77777777" w:rsidR="00CE7271" w:rsidRPr="000E425A" w:rsidRDefault="00CE7271" w:rsidP="003007DA">
            <w:pPr>
              <w:pStyle w:val="Normal6a"/>
            </w:pPr>
            <w:r w:rsidRPr="000E425A">
              <w:rPr>
                <w:b/>
                <w:i/>
              </w:rPr>
              <w:t>Takové vyslání nemá vliv na kapacitu, úkoly a práci agentury ani nemá dopad na nezávislost dotyčných zaměstnanců a podléhá příslušným zárukám, pokud jde o střet zájmů a důvěrnost.  </w:t>
            </w:r>
          </w:p>
        </w:tc>
      </w:tr>
    </w:tbl>
    <w:p w14:paraId="22992245" w14:textId="77777777" w:rsidR="00CE7271" w:rsidRPr="000E425A" w:rsidRDefault="00CE7271" w:rsidP="00CE7271"/>
    <w:p w14:paraId="67C464FD" w14:textId="77777777" w:rsidR="00CE7271" w:rsidRPr="000E425A" w:rsidRDefault="00CE7271" w:rsidP="00CE7271">
      <w:pPr>
        <w:pStyle w:val="AmNumberTabs"/>
      </w:pPr>
      <w:r w:rsidRPr="000E425A">
        <w:t>Pozměňovací návrh</w:t>
      </w:r>
      <w:r w:rsidRPr="000E425A">
        <w:tab/>
      </w:r>
      <w:r w:rsidRPr="000E425A">
        <w:tab/>
        <w:t>89</w:t>
      </w:r>
    </w:p>
    <w:p w14:paraId="74633964" w14:textId="77777777" w:rsidR="00CE7271" w:rsidRPr="000E425A" w:rsidRDefault="00CE7271" w:rsidP="00CE7271">
      <w:pPr>
        <w:pStyle w:val="NormalBold12b"/>
      </w:pPr>
      <w:r w:rsidRPr="000E425A">
        <w:t>Návrh nařízení</w:t>
      </w:r>
    </w:p>
    <w:p w14:paraId="1D9D985B" w14:textId="77777777" w:rsidR="00CE7271" w:rsidRPr="000E425A" w:rsidRDefault="00CE7271" w:rsidP="00CE7271">
      <w:pPr>
        <w:pStyle w:val="NormalBold"/>
      </w:pPr>
      <w:r w:rsidRPr="000E425A">
        <w:t>Čl. 35 – odst. 2 b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62C63D43" w14:textId="77777777" w:rsidTr="003007DA">
        <w:trPr>
          <w:trHeight w:hRule="exact" w:val="240"/>
          <w:jc w:val="center"/>
        </w:trPr>
        <w:tc>
          <w:tcPr>
            <w:tcW w:w="9752" w:type="dxa"/>
            <w:gridSpan w:val="2"/>
            <w:tcBorders>
              <w:top w:val="nil"/>
              <w:left w:val="nil"/>
              <w:bottom w:val="nil"/>
              <w:right w:val="nil"/>
            </w:tcBorders>
          </w:tcPr>
          <w:p w14:paraId="41EAAB9B" w14:textId="77777777" w:rsidR="00CE7271" w:rsidRPr="000E425A" w:rsidRDefault="00CE7271" w:rsidP="003007DA"/>
        </w:tc>
      </w:tr>
      <w:tr w:rsidR="00CE7271" w:rsidRPr="000E425A" w14:paraId="499236B7" w14:textId="77777777" w:rsidTr="003007DA">
        <w:trPr>
          <w:trHeight w:val="240"/>
          <w:jc w:val="center"/>
        </w:trPr>
        <w:tc>
          <w:tcPr>
            <w:tcW w:w="4876" w:type="dxa"/>
            <w:tcBorders>
              <w:top w:val="nil"/>
              <w:left w:val="nil"/>
              <w:bottom w:val="nil"/>
              <w:right w:val="nil"/>
            </w:tcBorders>
          </w:tcPr>
          <w:p w14:paraId="6A291904"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5B19AF3" w14:textId="77777777" w:rsidR="00CE7271" w:rsidRPr="000E425A" w:rsidRDefault="00CE7271" w:rsidP="003007DA">
            <w:pPr>
              <w:pStyle w:val="AmColumnHeading"/>
            </w:pPr>
            <w:r w:rsidRPr="000E425A">
              <w:t>Pozměňovací návrh</w:t>
            </w:r>
          </w:p>
        </w:tc>
      </w:tr>
      <w:tr w:rsidR="00CE7271" w:rsidRPr="000E425A" w14:paraId="1D6C3BD0" w14:textId="77777777" w:rsidTr="003007DA">
        <w:trPr>
          <w:jc w:val="center"/>
        </w:trPr>
        <w:tc>
          <w:tcPr>
            <w:tcW w:w="4876" w:type="dxa"/>
            <w:tcBorders>
              <w:top w:val="nil"/>
              <w:left w:val="nil"/>
              <w:bottom w:val="nil"/>
              <w:right w:val="nil"/>
            </w:tcBorders>
          </w:tcPr>
          <w:p w14:paraId="0949ED8A" w14:textId="77777777" w:rsidR="00CE7271" w:rsidRPr="000E425A" w:rsidRDefault="00CE7271" w:rsidP="003007DA">
            <w:pPr>
              <w:pStyle w:val="Normal6a"/>
            </w:pPr>
          </w:p>
        </w:tc>
        <w:tc>
          <w:tcPr>
            <w:tcW w:w="4876" w:type="dxa"/>
            <w:tcBorders>
              <w:top w:val="nil"/>
              <w:left w:val="nil"/>
              <w:bottom w:val="nil"/>
              <w:right w:val="nil"/>
            </w:tcBorders>
          </w:tcPr>
          <w:p w14:paraId="742A7F8D" w14:textId="77777777" w:rsidR="00CE7271" w:rsidRPr="000E425A" w:rsidRDefault="00CE7271" w:rsidP="003007DA">
            <w:pPr>
              <w:pStyle w:val="Normal6a"/>
            </w:pPr>
            <w:r w:rsidRPr="000E425A">
              <w:rPr>
                <w:b/>
                <w:i/>
              </w:rPr>
              <w:t>2b.</w:t>
            </w:r>
            <w:r w:rsidRPr="000E425A">
              <w:tab/>
            </w:r>
            <w:r w:rsidRPr="000E425A">
              <w:rPr>
                <w:b/>
                <w:i/>
              </w:rPr>
              <w:t>Správní rada může přijmout rozhodnutí, kterým stanoví podmínky, za nichž dojde k dočasnému přidělení nebo vyslání v zájmu služby podle odstavce 2a.</w:t>
            </w:r>
          </w:p>
        </w:tc>
      </w:tr>
    </w:tbl>
    <w:p w14:paraId="5C3F4A24" w14:textId="77777777" w:rsidR="00CE7271" w:rsidRPr="000E425A" w:rsidRDefault="00CE7271" w:rsidP="00CE7271"/>
    <w:p w14:paraId="030C2E09" w14:textId="77777777" w:rsidR="00CE7271" w:rsidRPr="000E425A" w:rsidRDefault="00CE7271" w:rsidP="00CE7271">
      <w:pPr>
        <w:pStyle w:val="AmNumberTabs"/>
      </w:pPr>
      <w:r w:rsidRPr="000E425A">
        <w:t>Pozměňovací návrh</w:t>
      </w:r>
      <w:r w:rsidRPr="000E425A">
        <w:tab/>
      </w:r>
      <w:r w:rsidRPr="000E425A">
        <w:tab/>
        <w:t>90</w:t>
      </w:r>
    </w:p>
    <w:p w14:paraId="054EB26A" w14:textId="77777777" w:rsidR="00CE7271" w:rsidRPr="000E425A" w:rsidRDefault="00CE7271" w:rsidP="00CE7271">
      <w:pPr>
        <w:pStyle w:val="NormalBold12b"/>
      </w:pPr>
      <w:r w:rsidRPr="000E425A">
        <w:t>Návrh nařízení</w:t>
      </w:r>
    </w:p>
    <w:p w14:paraId="371F4741" w14:textId="77777777" w:rsidR="00CE7271" w:rsidRPr="000E425A" w:rsidRDefault="00CE7271" w:rsidP="00CE7271">
      <w:pPr>
        <w:pStyle w:val="NormalBold"/>
      </w:pPr>
      <w:r w:rsidRPr="000E425A">
        <w:t>Čl. 37 – odst.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4BF116A" w14:textId="77777777" w:rsidTr="003007DA">
        <w:trPr>
          <w:trHeight w:hRule="exact" w:val="240"/>
          <w:jc w:val="center"/>
        </w:trPr>
        <w:tc>
          <w:tcPr>
            <w:tcW w:w="9752" w:type="dxa"/>
            <w:gridSpan w:val="2"/>
            <w:tcBorders>
              <w:top w:val="nil"/>
              <w:left w:val="nil"/>
              <w:bottom w:val="nil"/>
              <w:right w:val="nil"/>
            </w:tcBorders>
          </w:tcPr>
          <w:p w14:paraId="45FD62AB" w14:textId="77777777" w:rsidR="00CE7271" w:rsidRPr="000E425A" w:rsidRDefault="00CE7271" w:rsidP="003007DA"/>
        </w:tc>
      </w:tr>
      <w:tr w:rsidR="00CE7271" w:rsidRPr="000E425A" w14:paraId="61202882" w14:textId="77777777" w:rsidTr="003007DA">
        <w:trPr>
          <w:trHeight w:val="240"/>
          <w:jc w:val="center"/>
        </w:trPr>
        <w:tc>
          <w:tcPr>
            <w:tcW w:w="4876" w:type="dxa"/>
            <w:tcBorders>
              <w:top w:val="nil"/>
              <w:left w:val="nil"/>
              <w:bottom w:val="nil"/>
              <w:right w:val="nil"/>
            </w:tcBorders>
          </w:tcPr>
          <w:p w14:paraId="510BDA6F"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4EC7C6BD" w14:textId="77777777" w:rsidR="00CE7271" w:rsidRPr="000E425A" w:rsidRDefault="00CE7271" w:rsidP="003007DA">
            <w:pPr>
              <w:pStyle w:val="AmColumnHeading"/>
            </w:pPr>
            <w:r w:rsidRPr="000E425A">
              <w:t>Pozměňovací návrh</w:t>
            </w:r>
          </w:p>
        </w:tc>
      </w:tr>
      <w:tr w:rsidR="00CE7271" w:rsidRPr="000E425A" w14:paraId="10C05605" w14:textId="77777777" w:rsidTr="003007DA">
        <w:trPr>
          <w:jc w:val="center"/>
        </w:trPr>
        <w:tc>
          <w:tcPr>
            <w:tcW w:w="4876" w:type="dxa"/>
            <w:tcBorders>
              <w:top w:val="nil"/>
              <w:left w:val="nil"/>
              <w:bottom w:val="nil"/>
              <w:right w:val="nil"/>
            </w:tcBorders>
          </w:tcPr>
          <w:p w14:paraId="29BEF9FD" w14:textId="77777777" w:rsidR="00CE7271" w:rsidRPr="000E425A" w:rsidRDefault="00CE7271" w:rsidP="003007DA">
            <w:pPr>
              <w:pStyle w:val="Normal6a"/>
            </w:pPr>
            <w:r w:rsidRPr="000E425A">
              <w:t>2.</w:t>
            </w:r>
            <w:r w:rsidRPr="000E425A">
              <w:tab/>
            </w:r>
            <w:r w:rsidRPr="000E425A">
              <w:rPr>
                <w:b/>
                <w:i/>
              </w:rPr>
              <w:t>U</w:t>
            </w:r>
            <w:r w:rsidRPr="000E425A">
              <w:t xml:space="preserve"> všech informací a </w:t>
            </w:r>
            <w:r w:rsidRPr="000E425A">
              <w:rPr>
                <w:b/>
                <w:i/>
              </w:rPr>
              <w:t xml:space="preserve">údajů, na </w:t>
            </w:r>
            <w:r w:rsidRPr="000E425A">
              <w:rPr>
                <w:b/>
                <w:i/>
              </w:rPr>
              <w:lastRenderedPageBreak/>
              <w:t>které se vztahuje odstavec 1, přijme správní rada na návrh výkonného ředitele</w:t>
            </w:r>
            <w:r w:rsidRPr="000E425A">
              <w:t xml:space="preserve"> a </w:t>
            </w:r>
            <w:r w:rsidRPr="000E425A">
              <w:rPr>
                <w:b/>
                <w:i/>
              </w:rPr>
              <w:t>po dohodě s Komisí pravidla</w:t>
            </w:r>
            <w:r w:rsidRPr="000E425A">
              <w:t xml:space="preserve">, </w:t>
            </w:r>
            <w:r w:rsidRPr="000E425A">
              <w:rPr>
                <w:b/>
                <w:i/>
              </w:rPr>
              <w:t>kterými zajistí přístup veřejnosti k informacím o předpisech a k vědeckým</w:t>
            </w:r>
            <w:r w:rsidRPr="000E425A">
              <w:t xml:space="preserve"> a </w:t>
            </w:r>
            <w:r w:rsidRPr="000E425A">
              <w:rPr>
                <w:b/>
                <w:i/>
              </w:rPr>
              <w:t>technickým informacím týkajícím se</w:t>
            </w:r>
            <w:r w:rsidRPr="000E425A">
              <w:t xml:space="preserve"> bezpečnosti látek samotných nebo obsažených v směsích nebo v předmětech</w:t>
            </w:r>
            <w:r w:rsidRPr="000E425A">
              <w:rPr>
                <w:b/>
                <w:i/>
              </w:rPr>
              <w:t>, pokud tyto informace nemají důvěrnou povahu</w:t>
            </w:r>
            <w:r w:rsidRPr="000E425A">
              <w:t xml:space="preserve">, </w:t>
            </w:r>
            <w:r w:rsidRPr="000E425A">
              <w:rPr>
                <w:b/>
                <w:i/>
              </w:rPr>
              <w:t>jak je definováno v odvětvových</w:t>
            </w:r>
            <w:r w:rsidRPr="000E425A">
              <w:t xml:space="preserve"> právních </w:t>
            </w:r>
            <w:r w:rsidRPr="000E425A">
              <w:rPr>
                <w:b/>
                <w:i/>
              </w:rPr>
              <w:t>předpisech</w:t>
            </w:r>
            <w:r w:rsidRPr="000E425A">
              <w:t xml:space="preserve"> Unie.</w:t>
            </w:r>
          </w:p>
        </w:tc>
        <w:tc>
          <w:tcPr>
            <w:tcW w:w="4876" w:type="dxa"/>
            <w:tcBorders>
              <w:top w:val="nil"/>
              <w:left w:val="nil"/>
              <w:bottom w:val="nil"/>
              <w:right w:val="nil"/>
            </w:tcBorders>
          </w:tcPr>
          <w:p w14:paraId="1E8934EE" w14:textId="76531318" w:rsidR="00CE7271" w:rsidRPr="000E425A" w:rsidRDefault="00CE7271" w:rsidP="003007DA">
            <w:pPr>
              <w:pStyle w:val="Normal6a"/>
            </w:pPr>
            <w:r w:rsidRPr="000E425A">
              <w:lastRenderedPageBreak/>
              <w:t>2.</w:t>
            </w:r>
            <w:r w:rsidRPr="000E425A">
              <w:tab/>
            </w:r>
            <w:r w:rsidRPr="000E425A">
              <w:rPr>
                <w:b/>
                <w:i/>
              </w:rPr>
              <w:t>V případě</w:t>
            </w:r>
            <w:r w:rsidRPr="000E425A">
              <w:t xml:space="preserve"> všech informací </w:t>
            </w:r>
            <w:r w:rsidRPr="000E425A">
              <w:lastRenderedPageBreak/>
              <w:t>o </w:t>
            </w:r>
            <w:r w:rsidRPr="000E425A">
              <w:rPr>
                <w:b/>
                <w:i/>
              </w:rPr>
              <w:t>předpisech</w:t>
            </w:r>
            <w:r w:rsidRPr="000E425A">
              <w:t xml:space="preserve"> a </w:t>
            </w:r>
            <w:r w:rsidRPr="000E425A">
              <w:rPr>
                <w:b/>
                <w:i/>
              </w:rPr>
              <w:t>vědeckých a technických informací</w:t>
            </w:r>
            <w:r w:rsidRPr="000E425A">
              <w:t xml:space="preserve">, </w:t>
            </w:r>
            <w:r w:rsidRPr="000E425A">
              <w:rPr>
                <w:b/>
                <w:i/>
              </w:rPr>
              <w:t>které má agentura</w:t>
            </w:r>
            <w:r w:rsidRPr="000E425A">
              <w:t xml:space="preserve"> k </w:t>
            </w:r>
            <w:r w:rsidRPr="000E425A">
              <w:rPr>
                <w:b/>
                <w:i/>
              </w:rPr>
              <w:t>dispozici</w:t>
            </w:r>
            <w:r w:rsidRPr="000E425A">
              <w:t xml:space="preserve"> a </w:t>
            </w:r>
            <w:r w:rsidRPr="000E425A">
              <w:rPr>
                <w:b/>
                <w:i/>
              </w:rPr>
              <w:t>které se týkají</w:t>
            </w:r>
            <w:r w:rsidRPr="000E425A">
              <w:t xml:space="preserve"> bezpečnosti látek samotných nebo obsažených </w:t>
            </w:r>
            <w:r w:rsidRPr="000E425A">
              <w:rPr>
                <w:b/>
                <w:i/>
              </w:rPr>
              <w:t>ve</w:t>
            </w:r>
            <w:r w:rsidRPr="000E425A">
              <w:t xml:space="preserve"> směsích nebo v předmětech a </w:t>
            </w:r>
            <w:r w:rsidRPr="000E425A">
              <w:rPr>
                <w:b/>
                <w:i/>
              </w:rPr>
              <w:t>na něž se nevztahuje odstavec 1, se použije čl</w:t>
            </w:r>
            <w:r w:rsidR="00CC60C4">
              <w:rPr>
                <w:b/>
                <w:i/>
              </w:rPr>
              <w:t>ánek</w:t>
            </w:r>
            <w:r w:rsidRPr="000E425A">
              <w:rPr>
                <w:b/>
                <w:i/>
              </w:rPr>
              <w:t> </w:t>
            </w:r>
            <w:proofErr w:type="gramStart"/>
            <w:r w:rsidRPr="000E425A">
              <w:rPr>
                <w:b/>
                <w:i/>
              </w:rPr>
              <w:t>37a</w:t>
            </w:r>
            <w:proofErr w:type="gramEnd"/>
            <w:r w:rsidRPr="000E425A">
              <w:rPr>
                <w:b/>
                <w:i/>
              </w:rPr>
              <w:t>, aniž jsou dotčena zvláštní ustanovení</w:t>
            </w:r>
            <w:r w:rsidRPr="000E425A">
              <w:t xml:space="preserve"> právních </w:t>
            </w:r>
            <w:r w:rsidRPr="000E425A">
              <w:rPr>
                <w:b/>
                <w:i/>
              </w:rPr>
              <w:t>předpisů</w:t>
            </w:r>
            <w:r w:rsidRPr="000E425A">
              <w:t xml:space="preserve"> Unie </w:t>
            </w:r>
            <w:r w:rsidRPr="00847C99">
              <w:rPr>
                <w:b/>
                <w:bCs/>
                <w:i/>
                <w:iCs/>
              </w:rPr>
              <w:t>o </w:t>
            </w:r>
            <w:r w:rsidRPr="000E425A">
              <w:rPr>
                <w:b/>
                <w:i/>
              </w:rPr>
              <w:t>zveřejňování informací</w:t>
            </w:r>
            <w:r w:rsidRPr="000E425A">
              <w:t>.</w:t>
            </w:r>
          </w:p>
        </w:tc>
      </w:tr>
    </w:tbl>
    <w:p w14:paraId="3DB0C333" w14:textId="77777777" w:rsidR="00CE7271" w:rsidRPr="000E425A" w:rsidRDefault="00CE7271" w:rsidP="00CE7271"/>
    <w:p w14:paraId="413D5D02" w14:textId="77777777" w:rsidR="00CE7271" w:rsidRPr="000E425A" w:rsidRDefault="00CE7271" w:rsidP="00CE7271">
      <w:pPr>
        <w:pStyle w:val="AmNumberTabs"/>
      </w:pPr>
      <w:r w:rsidRPr="000E425A">
        <w:t>Pozměňovací návrh</w:t>
      </w:r>
      <w:r w:rsidRPr="000E425A">
        <w:tab/>
      </w:r>
      <w:r w:rsidRPr="000E425A">
        <w:tab/>
        <w:t>91</w:t>
      </w:r>
    </w:p>
    <w:p w14:paraId="6A25FBA0" w14:textId="77777777" w:rsidR="00CE7271" w:rsidRPr="000E425A" w:rsidRDefault="00CE7271" w:rsidP="00CE7271">
      <w:pPr>
        <w:pStyle w:val="NormalBold12b"/>
      </w:pPr>
      <w:r w:rsidRPr="000E425A">
        <w:t>Návrh nařízení</w:t>
      </w:r>
    </w:p>
    <w:p w14:paraId="4E332A87" w14:textId="77777777" w:rsidR="00CE7271" w:rsidRPr="000E425A" w:rsidRDefault="00CE7271" w:rsidP="00CE7271">
      <w:pPr>
        <w:pStyle w:val="NormalBold"/>
      </w:pPr>
      <w:r w:rsidRPr="000E425A">
        <w:t>Článek 37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5F95A213" w14:textId="77777777" w:rsidTr="003007DA">
        <w:trPr>
          <w:trHeight w:hRule="exact" w:val="240"/>
          <w:jc w:val="center"/>
        </w:trPr>
        <w:tc>
          <w:tcPr>
            <w:tcW w:w="9752" w:type="dxa"/>
            <w:gridSpan w:val="2"/>
            <w:tcBorders>
              <w:top w:val="nil"/>
              <w:left w:val="nil"/>
              <w:bottom w:val="nil"/>
              <w:right w:val="nil"/>
            </w:tcBorders>
          </w:tcPr>
          <w:p w14:paraId="1BF34B1F" w14:textId="77777777" w:rsidR="00CE7271" w:rsidRPr="000E425A" w:rsidRDefault="00CE7271" w:rsidP="003007DA"/>
        </w:tc>
      </w:tr>
      <w:tr w:rsidR="00CE7271" w:rsidRPr="000E425A" w14:paraId="468F1646" w14:textId="77777777" w:rsidTr="003007DA">
        <w:trPr>
          <w:trHeight w:val="240"/>
          <w:jc w:val="center"/>
        </w:trPr>
        <w:tc>
          <w:tcPr>
            <w:tcW w:w="4876" w:type="dxa"/>
            <w:tcBorders>
              <w:top w:val="nil"/>
              <w:left w:val="nil"/>
              <w:bottom w:val="nil"/>
              <w:right w:val="nil"/>
            </w:tcBorders>
          </w:tcPr>
          <w:p w14:paraId="0A77AD7D"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C474E2E" w14:textId="77777777" w:rsidR="00CE7271" w:rsidRPr="000E425A" w:rsidRDefault="00CE7271" w:rsidP="003007DA">
            <w:pPr>
              <w:pStyle w:val="AmColumnHeading"/>
            </w:pPr>
            <w:r w:rsidRPr="000E425A">
              <w:t>Pozměňovací návrh</w:t>
            </w:r>
          </w:p>
        </w:tc>
      </w:tr>
      <w:tr w:rsidR="00CE7271" w:rsidRPr="000E425A" w14:paraId="5718FF04" w14:textId="77777777" w:rsidTr="003007DA">
        <w:trPr>
          <w:jc w:val="center"/>
        </w:trPr>
        <w:tc>
          <w:tcPr>
            <w:tcW w:w="4876" w:type="dxa"/>
            <w:tcBorders>
              <w:top w:val="nil"/>
              <w:left w:val="nil"/>
              <w:bottom w:val="nil"/>
              <w:right w:val="nil"/>
            </w:tcBorders>
          </w:tcPr>
          <w:p w14:paraId="7A5653EB" w14:textId="77777777" w:rsidR="00CE7271" w:rsidRPr="000E425A" w:rsidRDefault="00CE7271" w:rsidP="003007DA">
            <w:pPr>
              <w:pStyle w:val="Normal6a"/>
            </w:pPr>
          </w:p>
        </w:tc>
        <w:tc>
          <w:tcPr>
            <w:tcW w:w="4876" w:type="dxa"/>
            <w:tcBorders>
              <w:top w:val="nil"/>
              <w:left w:val="nil"/>
              <w:bottom w:val="nil"/>
              <w:right w:val="nil"/>
            </w:tcBorders>
          </w:tcPr>
          <w:p w14:paraId="5CDE4C11" w14:textId="77777777" w:rsidR="00CE7271" w:rsidRPr="000E425A" w:rsidRDefault="00CE7271" w:rsidP="003007DA">
            <w:pPr>
              <w:pStyle w:val="Normal6a"/>
              <w:jc w:val="center"/>
            </w:pPr>
            <w:r w:rsidRPr="000E425A">
              <w:rPr>
                <w:b/>
                <w:i/>
              </w:rPr>
              <w:t>Článek 37a</w:t>
            </w:r>
            <w:r w:rsidRPr="000E425A">
              <w:tab/>
            </w:r>
          </w:p>
        </w:tc>
      </w:tr>
      <w:tr w:rsidR="00CE7271" w:rsidRPr="000E425A" w14:paraId="689CDDA4" w14:textId="77777777" w:rsidTr="003007DA">
        <w:trPr>
          <w:jc w:val="center"/>
        </w:trPr>
        <w:tc>
          <w:tcPr>
            <w:tcW w:w="4876" w:type="dxa"/>
            <w:tcBorders>
              <w:top w:val="nil"/>
              <w:left w:val="nil"/>
              <w:bottom w:val="nil"/>
              <w:right w:val="nil"/>
            </w:tcBorders>
          </w:tcPr>
          <w:p w14:paraId="74FC2A4C" w14:textId="77777777" w:rsidR="00CE7271" w:rsidRPr="000E425A" w:rsidRDefault="00CE7271" w:rsidP="003007DA">
            <w:pPr>
              <w:pStyle w:val="Normal6a"/>
            </w:pPr>
          </w:p>
        </w:tc>
        <w:tc>
          <w:tcPr>
            <w:tcW w:w="4876" w:type="dxa"/>
            <w:tcBorders>
              <w:top w:val="nil"/>
              <w:left w:val="nil"/>
              <w:bottom w:val="nil"/>
              <w:right w:val="nil"/>
            </w:tcBorders>
          </w:tcPr>
          <w:p w14:paraId="08EF8A64" w14:textId="77777777" w:rsidR="00CE7271" w:rsidRPr="000E425A" w:rsidRDefault="00CE7271" w:rsidP="003007DA">
            <w:pPr>
              <w:pStyle w:val="Normal6a"/>
              <w:jc w:val="center"/>
            </w:pPr>
            <w:r w:rsidRPr="000E425A">
              <w:rPr>
                <w:b/>
                <w:i/>
              </w:rPr>
              <w:t>Přístup k dokumentům</w:t>
            </w:r>
          </w:p>
        </w:tc>
      </w:tr>
      <w:tr w:rsidR="00CE7271" w:rsidRPr="000E425A" w14:paraId="0309C4AA" w14:textId="77777777" w:rsidTr="003007DA">
        <w:trPr>
          <w:jc w:val="center"/>
        </w:trPr>
        <w:tc>
          <w:tcPr>
            <w:tcW w:w="4876" w:type="dxa"/>
            <w:tcBorders>
              <w:top w:val="nil"/>
              <w:left w:val="nil"/>
              <w:bottom w:val="nil"/>
              <w:right w:val="nil"/>
            </w:tcBorders>
          </w:tcPr>
          <w:p w14:paraId="64EFC913" w14:textId="77777777" w:rsidR="00CE7271" w:rsidRPr="000E425A" w:rsidRDefault="00CE7271" w:rsidP="003007DA">
            <w:pPr>
              <w:pStyle w:val="Normal6a"/>
            </w:pPr>
          </w:p>
        </w:tc>
        <w:tc>
          <w:tcPr>
            <w:tcW w:w="4876" w:type="dxa"/>
            <w:tcBorders>
              <w:top w:val="nil"/>
              <w:left w:val="nil"/>
              <w:bottom w:val="nil"/>
              <w:right w:val="nil"/>
            </w:tcBorders>
          </w:tcPr>
          <w:p w14:paraId="5E01B857" w14:textId="77777777" w:rsidR="00CE7271" w:rsidRPr="000E425A" w:rsidRDefault="00CE7271" w:rsidP="003007DA">
            <w:pPr>
              <w:pStyle w:val="Normal6a"/>
            </w:pPr>
            <w:r w:rsidRPr="000E425A">
              <w:rPr>
                <w:b/>
                <w:i/>
              </w:rPr>
              <w:t>1.</w:t>
            </w:r>
            <w:r w:rsidRPr="000E425A">
              <w:rPr>
                <w:b/>
                <w:i/>
              </w:rPr>
              <w:tab/>
              <w:t>Na dokumenty, které má agentura v držení, se vztahuje nařízení Evropského parlamentu a Rady (ES) č. 1049/2001 a nařízení Evropského parlamentu a Rady (ES) č. 1367/2006</w:t>
            </w:r>
            <w:r w:rsidRPr="000E425A">
              <w:rPr>
                <w:b/>
                <w:i/>
                <w:vertAlign w:val="superscript"/>
              </w:rPr>
              <w:t>1a</w:t>
            </w:r>
            <w:r w:rsidRPr="000E425A">
              <w:rPr>
                <w:b/>
                <w:i/>
              </w:rPr>
              <w:t>.</w:t>
            </w:r>
          </w:p>
        </w:tc>
      </w:tr>
      <w:tr w:rsidR="00CE7271" w:rsidRPr="000E425A" w14:paraId="6C6F94C5" w14:textId="77777777" w:rsidTr="003007DA">
        <w:trPr>
          <w:jc w:val="center"/>
        </w:trPr>
        <w:tc>
          <w:tcPr>
            <w:tcW w:w="4876" w:type="dxa"/>
            <w:tcBorders>
              <w:top w:val="nil"/>
              <w:left w:val="nil"/>
              <w:bottom w:val="nil"/>
              <w:right w:val="nil"/>
            </w:tcBorders>
          </w:tcPr>
          <w:p w14:paraId="28CA662E" w14:textId="77777777" w:rsidR="00CE7271" w:rsidRPr="000E425A" w:rsidRDefault="00CE7271" w:rsidP="003007DA">
            <w:pPr>
              <w:pStyle w:val="Normal6a"/>
            </w:pPr>
          </w:p>
        </w:tc>
        <w:tc>
          <w:tcPr>
            <w:tcW w:w="4876" w:type="dxa"/>
            <w:tcBorders>
              <w:top w:val="nil"/>
              <w:left w:val="nil"/>
              <w:bottom w:val="nil"/>
              <w:right w:val="nil"/>
            </w:tcBorders>
          </w:tcPr>
          <w:p w14:paraId="77BEC3EF" w14:textId="77777777" w:rsidR="00CE7271" w:rsidRPr="000E425A" w:rsidRDefault="00CE7271" w:rsidP="003007DA">
            <w:pPr>
              <w:pStyle w:val="Normal6a"/>
            </w:pPr>
            <w:r w:rsidRPr="000E425A">
              <w:rPr>
                <w:b/>
                <w:i/>
              </w:rPr>
              <w:t>2.</w:t>
            </w:r>
            <w:r w:rsidRPr="000E425A">
              <w:rPr>
                <w:b/>
                <w:i/>
              </w:rPr>
              <w:tab/>
              <w:t>Správní rada přijme praktická opatření k provádění nařízení (ES) č. 1049/2001 a článků 6 a 7 nařízení (ES) č. 1367/2006 zajišťující co nejširší přístup k dokumentům v jejím držení.</w:t>
            </w:r>
          </w:p>
        </w:tc>
      </w:tr>
      <w:tr w:rsidR="00CE7271" w:rsidRPr="000E425A" w14:paraId="0E592B48" w14:textId="77777777" w:rsidTr="003007DA">
        <w:trPr>
          <w:jc w:val="center"/>
        </w:trPr>
        <w:tc>
          <w:tcPr>
            <w:tcW w:w="4876" w:type="dxa"/>
            <w:tcBorders>
              <w:top w:val="nil"/>
              <w:left w:val="nil"/>
              <w:bottom w:val="nil"/>
              <w:right w:val="nil"/>
            </w:tcBorders>
          </w:tcPr>
          <w:p w14:paraId="0FAB279B" w14:textId="77777777" w:rsidR="00CE7271" w:rsidRPr="000E425A" w:rsidRDefault="00CE7271" w:rsidP="003007DA">
            <w:pPr>
              <w:pStyle w:val="Normal6a"/>
            </w:pPr>
          </w:p>
        </w:tc>
        <w:tc>
          <w:tcPr>
            <w:tcW w:w="4876" w:type="dxa"/>
            <w:tcBorders>
              <w:top w:val="nil"/>
              <w:left w:val="nil"/>
              <w:bottom w:val="nil"/>
              <w:right w:val="nil"/>
            </w:tcBorders>
          </w:tcPr>
          <w:p w14:paraId="341B1749" w14:textId="6C106F22" w:rsidR="00CE7271" w:rsidRPr="000E425A" w:rsidRDefault="00CE7271" w:rsidP="003007DA">
            <w:pPr>
              <w:pStyle w:val="Normal6a"/>
            </w:pPr>
            <w:r w:rsidRPr="000E425A">
              <w:rPr>
                <w:b/>
                <w:i/>
              </w:rPr>
              <w:t>3.</w:t>
            </w:r>
            <w:r w:rsidRPr="000E425A">
              <w:rPr>
                <w:b/>
                <w:i/>
              </w:rPr>
              <w:tab/>
              <w:t>Rozhodnutí přijatá agenturou podle článku 8 nařízení (ES) č. 1049/2001 mohou být předmětem stížnosti podané veřejnému ochránci práv nebo žaloby podané u Soudního dvora za podmínek stanovených v článcích 228 a 263 Smlouvy o fungování E</w:t>
            </w:r>
            <w:r w:rsidR="00CC60C4">
              <w:rPr>
                <w:b/>
                <w:i/>
              </w:rPr>
              <w:t>U</w:t>
            </w:r>
            <w:r w:rsidRPr="000E425A">
              <w:rPr>
                <w:b/>
                <w:i/>
              </w:rPr>
              <w:t>.</w:t>
            </w:r>
          </w:p>
        </w:tc>
      </w:tr>
      <w:tr w:rsidR="00CE7271" w:rsidRPr="000E425A" w14:paraId="627B966A" w14:textId="77777777" w:rsidTr="003007DA">
        <w:trPr>
          <w:jc w:val="center"/>
        </w:trPr>
        <w:tc>
          <w:tcPr>
            <w:tcW w:w="4876" w:type="dxa"/>
            <w:tcBorders>
              <w:top w:val="nil"/>
              <w:left w:val="nil"/>
              <w:bottom w:val="nil"/>
              <w:right w:val="nil"/>
            </w:tcBorders>
          </w:tcPr>
          <w:p w14:paraId="0DDE21E1" w14:textId="77777777" w:rsidR="00CE7271" w:rsidRPr="000E425A" w:rsidRDefault="00CE7271" w:rsidP="003007DA"/>
        </w:tc>
        <w:tc>
          <w:tcPr>
            <w:tcW w:w="4876" w:type="dxa"/>
            <w:tcBorders>
              <w:top w:val="nil"/>
              <w:left w:val="nil"/>
              <w:bottom w:val="nil"/>
              <w:right w:val="nil"/>
            </w:tcBorders>
          </w:tcPr>
          <w:p w14:paraId="1DC67B79" w14:textId="77777777" w:rsidR="00CE7271" w:rsidRPr="000E425A" w:rsidRDefault="00CE7271" w:rsidP="003007DA">
            <w:pPr>
              <w:pStyle w:val="Normal6a"/>
            </w:pPr>
            <w:r w:rsidRPr="000E425A">
              <w:rPr>
                <w:b/>
                <w:i/>
              </w:rPr>
              <w:t>_________________</w:t>
            </w:r>
          </w:p>
        </w:tc>
      </w:tr>
      <w:tr w:rsidR="00CE7271" w:rsidRPr="000E425A" w14:paraId="3515BA6F" w14:textId="77777777" w:rsidTr="003007DA">
        <w:trPr>
          <w:jc w:val="center"/>
        </w:trPr>
        <w:tc>
          <w:tcPr>
            <w:tcW w:w="4876" w:type="dxa"/>
            <w:tcBorders>
              <w:top w:val="nil"/>
              <w:left w:val="nil"/>
              <w:bottom w:val="nil"/>
              <w:right w:val="nil"/>
            </w:tcBorders>
          </w:tcPr>
          <w:p w14:paraId="3A4648F5" w14:textId="77777777" w:rsidR="00CE7271" w:rsidRPr="000E425A" w:rsidRDefault="00CE7271" w:rsidP="003007DA"/>
        </w:tc>
        <w:tc>
          <w:tcPr>
            <w:tcW w:w="4876" w:type="dxa"/>
            <w:tcBorders>
              <w:top w:val="nil"/>
              <w:left w:val="nil"/>
              <w:bottom w:val="nil"/>
              <w:right w:val="nil"/>
            </w:tcBorders>
          </w:tcPr>
          <w:p w14:paraId="3569C0C9" w14:textId="77777777" w:rsidR="00CE7271" w:rsidRPr="000E425A" w:rsidRDefault="00CE7271" w:rsidP="003007DA">
            <w:pPr>
              <w:pStyle w:val="Normal6a"/>
            </w:pPr>
            <w:r w:rsidRPr="000E425A">
              <w:rPr>
                <w:b/>
                <w:i/>
                <w:vertAlign w:val="superscript"/>
              </w:rPr>
              <w:t>1a</w:t>
            </w:r>
            <w:r w:rsidRPr="000E425A">
              <w:t xml:space="preserve"> </w:t>
            </w:r>
            <w:r w:rsidRPr="000E425A">
              <w:rPr>
                <w:b/>
                <w:i/>
              </w:rPr>
              <w:t xml:space="preserve">Nařízení Evropského parlamentu a Rady (ES) č. 1367/2006 ze dne 6. září 2006 o použití ustanovení </w:t>
            </w:r>
            <w:proofErr w:type="spellStart"/>
            <w:r w:rsidRPr="000E425A">
              <w:rPr>
                <w:b/>
                <w:i/>
              </w:rPr>
              <w:t>Aarhuské</w:t>
            </w:r>
            <w:proofErr w:type="spellEnd"/>
            <w:r w:rsidRPr="000E425A">
              <w:rPr>
                <w:b/>
                <w:i/>
              </w:rPr>
              <w:t xml:space="preserve"> úmluvy o přístupu k informacím, účasti veřejnosti na rozhodování a přístupu k právní ochraně v záležitostech životního prostředí na orgány a subjekty Společenství (Úř. věst. L 264, 25.9.2006, s. </w:t>
            </w:r>
            <w:r w:rsidRPr="000E425A">
              <w:rPr>
                <w:b/>
                <w:i/>
              </w:rPr>
              <w:lastRenderedPageBreak/>
              <w:t>13, ELI: http://data.europa.eu/eli/reg/2006/1367/oj).</w:t>
            </w:r>
          </w:p>
        </w:tc>
      </w:tr>
    </w:tbl>
    <w:p w14:paraId="1D9DFEE1" w14:textId="77777777" w:rsidR="00CE7271" w:rsidRPr="000E425A" w:rsidRDefault="00CE7271" w:rsidP="00CE7271"/>
    <w:p w14:paraId="5147CD50" w14:textId="77777777" w:rsidR="00CE7271" w:rsidRPr="000E425A" w:rsidRDefault="00CE7271" w:rsidP="00CE7271">
      <w:pPr>
        <w:pStyle w:val="AmNumberTabs"/>
      </w:pPr>
      <w:r w:rsidRPr="000E425A">
        <w:t>Pozměňovací návrh</w:t>
      </w:r>
      <w:r w:rsidRPr="000E425A">
        <w:tab/>
      </w:r>
      <w:r w:rsidRPr="000E425A">
        <w:tab/>
        <w:t>92</w:t>
      </w:r>
    </w:p>
    <w:p w14:paraId="4A9C4C28" w14:textId="77777777" w:rsidR="00CE7271" w:rsidRPr="000E425A" w:rsidRDefault="00CE7271" w:rsidP="00CE7271">
      <w:pPr>
        <w:pStyle w:val="NormalBold12b"/>
      </w:pPr>
      <w:r w:rsidRPr="000E425A">
        <w:t>Návrh nařízení</w:t>
      </w:r>
    </w:p>
    <w:p w14:paraId="6922690E" w14:textId="77777777" w:rsidR="00CE7271" w:rsidRPr="000E425A" w:rsidRDefault="00CE7271" w:rsidP="00CE7271">
      <w:pPr>
        <w:pStyle w:val="NormalBold"/>
      </w:pPr>
      <w:r w:rsidRPr="000E425A">
        <w:t>Čl. 38 – odst.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42498F8" w14:textId="77777777" w:rsidTr="003007DA">
        <w:trPr>
          <w:trHeight w:hRule="exact" w:val="240"/>
          <w:jc w:val="center"/>
        </w:trPr>
        <w:tc>
          <w:tcPr>
            <w:tcW w:w="9752" w:type="dxa"/>
            <w:gridSpan w:val="2"/>
            <w:tcBorders>
              <w:top w:val="nil"/>
              <w:left w:val="nil"/>
              <w:bottom w:val="nil"/>
              <w:right w:val="nil"/>
            </w:tcBorders>
          </w:tcPr>
          <w:p w14:paraId="682525B6" w14:textId="77777777" w:rsidR="00CE7271" w:rsidRPr="000E425A" w:rsidRDefault="00CE7271" w:rsidP="003007DA"/>
        </w:tc>
      </w:tr>
      <w:tr w:rsidR="00CE7271" w:rsidRPr="000E425A" w14:paraId="02FADDF5" w14:textId="77777777" w:rsidTr="003007DA">
        <w:trPr>
          <w:trHeight w:val="240"/>
          <w:jc w:val="center"/>
        </w:trPr>
        <w:tc>
          <w:tcPr>
            <w:tcW w:w="4876" w:type="dxa"/>
            <w:tcBorders>
              <w:top w:val="nil"/>
              <w:left w:val="nil"/>
              <w:bottom w:val="nil"/>
              <w:right w:val="nil"/>
            </w:tcBorders>
          </w:tcPr>
          <w:p w14:paraId="3B0D6AD7"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CC8809E" w14:textId="77777777" w:rsidR="00CE7271" w:rsidRPr="000E425A" w:rsidRDefault="00CE7271" w:rsidP="003007DA">
            <w:pPr>
              <w:pStyle w:val="AmColumnHeading"/>
            </w:pPr>
            <w:r w:rsidRPr="000E425A">
              <w:t>Pozměňovací návrh</w:t>
            </w:r>
          </w:p>
        </w:tc>
      </w:tr>
      <w:tr w:rsidR="00CE7271" w:rsidRPr="000E425A" w14:paraId="3CC27F25" w14:textId="77777777" w:rsidTr="003007DA">
        <w:trPr>
          <w:jc w:val="center"/>
        </w:trPr>
        <w:tc>
          <w:tcPr>
            <w:tcW w:w="4876" w:type="dxa"/>
            <w:tcBorders>
              <w:top w:val="nil"/>
              <w:left w:val="nil"/>
              <w:bottom w:val="nil"/>
              <w:right w:val="nil"/>
            </w:tcBorders>
          </w:tcPr>
          <w:p w14:paraId="6D21A817" w14:textId="77777777" w:rsidR="00CE7271" w:rsidRPr="000E425A" w:rsidRDefault="00CE7271" w:rsidP="003007DA">
            <w:pPr>
              <w:pStyle w:val="Normal6a"/>
            </w:pPr>
            <w:r w:rsidRPr="000E425A">
              <w:t>3.</w:t>
            </w:r>
            <w:r w:rsidRPr="000E425A">
              <w:tab/>
              <w:t xml:space="preserve">Členové správní rady, výkonný ředitel, členové výborů, odvolacího senátu a fóra, </w:t>
            </w:r>
            <w:r w:rsidRPr="000E425A">
              <w:rPr>
                <w:b/>
                <w:i/>
              </w:rPr>
              <w:t>externí</w:t>
            </w:r>
            <w:r w:rsidRPr="000E425A">
              <w:t xml:space="preserve"> odborníci, kteří se účastní pracovních skupin, a zaměstnanci agentury dodržují požadavky na zachování důvěrnosti stanovené v článku 339 Smlouvy o fungování EU, a to i po skončení svých funkcí.</w:t>
            </w:r>
          </w:p>
        </w:tc>
        <w:tc>
          <w:tcPr>
            <w:tcW w:w="4876" w:type="dxa"/>
            <w:tcBorders>
              <w:top w:val="nil"/>
              <w:left w:val="nil"/>
              <w:bottom w:val="nil"/>
              <w:right w:val="nil"/>
            </w:tcBorders>
          </w:tcPr>
          <w:p w14:paraId="3F3A5B04" w14:textId="77777777" w:rsidR="00CE7271" w:rsidRPr="000E425A" w:rsidRDefault="00CE7271" w:rsidP="003007DA">
            <w:pPr>
              <w:pStyle w:val="Normal6a"/>
            </w:pPr>
            <w:r w:rsidRPr="000E425A">
              <w:t>3.</w:t>
            </w:r>
            <w:r w:rsidRPr="000E425A">
              <w:tab/>
              <w:t>Členové správní rady, výkonný ředitel, členové výborů, odvolacího senátu a fóra, odborníci, kteří se účastní pracovních skupin, a zaměstnanci agentury dodržují požadavky na zachování důvěrnosti stanovené v článku 339 Smlouvy o fungování EU, a to i po skončení svých funkcí.</w:t>
            </w:r>
          </w:p>
        </w:tc>
      </w:tr>
    </w:tbl>
    <w:p w14:paraId="0C948E5A" w14:textId="77777777" w:rsidR="00CE7271" w:rsidRPr="000E425A" w:rsidRDefault="00CE7271" w:rsidP="00CE7271"/>
    <w:p w14:paraId="3A25D95A" w14:textId="77777777" w:rsidR="00CE7271" w:rsidRPr="000E425A" w:rsidRDefault="00CE7271" w:rsidP="00CE7271">
      <w:pPr>
        <w:pStyle w:val="AmNumberTabs"/>
      </w:pPr>
      <w:r w:rsidRPr="000E425A">
        <w:t>Pozměňovací návrh</w:t>
      </w:r>
      <w:r w:rsidRPr="000E425A">
        <w:tab/>
      </w:r>
      <w:r w:rsidRPr="000E425A">
        <w:tab/>
        <w:t>93</w:t>
      </w:r>
    </w:p>
    <w:p w14:paraId="5910368C" w14:textId="77777777" w:rsidR="00CE7271" w:rsidRPr="000E425A" w:rsidRDefault="00CE7271" w:rsidP="00CE7271">
      <w:pPr>
        <w:pStyle w:val="NormalBold12b"/>
      </w:pPr>
      <w:r w:rsidRPr="000E425A">
        <w:t>Návrh nařízení</w:t>
      </w:r>
    </w:p>
    <w:p w14:paraId="5E09856E" w14:textId="77777777" w:rsidR="00CE7271" w:rsidRPr="000E425A" w:rsidRDefault="00CE7271" w:rsidP="00CE7271">
      <w:pPr>
        <w:pStyle w:val="NormalBold"/>
      </w:pPr>
      <w:r w:rsidRPr="000E425A">
        <w:t>Článek 41 a (nový)</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683E2B15" w14:textId="77777777" w:rsidTr="003007DA">
        <w:trPr>
          <w:trHeight w:hRule="exact" w:val="240"/>
          <w:jc w:val="center"/>
        </w:trPr>
        <w:tc>
          <w:tcPr>
            <w:tcW w:w="9752" w:type="dxa"/>
            <w:gridSpan w:val="2"/>
            <w:tcBorders>
              <w:top w:val="nil"/>
              <w:left w:val="nil"/>
              <w:bottom w:val="nil"/>
              <w:right w:val="nil"/>
            </w:tcBorders>
          </w:tcPr>
          <w:p w14:paraId="2E50AE5E" w14:textId="77777777" w:rsidR="00CE7271" w:rsidRPr="000E425A" w:rsidRDefault="00CE7271" w:rsidP="003007DA"/>
        </w:tc>
      </w:tr>
      <w:tr w:rsidR="00CE7271" w:rsidRPr="000E425A" w14:paraId="78DDEF54" w14:textId="77777777" w:rsidTr="003007DA">
        <w:trPr>
          <w:trHeight w:val="240"/>
          <w:jc w:val="center"/>
        </w:trPr>
        <w:tc>
          <w:tcPr>
            <w:tcW w:w="4876" w:type="dxa"/>
            <w:tcBorders>
              <w:top w:val="nil"/>
              <w:left w:val="nil"/>
              <w:bottom w:val="nil"/>
              <w:right w:val="nil"/>
            </w:tcBorders>
          </w:tcPr>
          <w:p w14:paraId="3407A3CA"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4234A16" w14:textId="77777777" w:rsidR="00CE7271" w:rsidRPr="000E425A" w:rsidRDefault="00CE7271" w:rsidP="003007DA">
            <w:pPr>
              <w:pStyle w:val="AmColumnHeading"/>
            </w:pPr>
            <w:r w:rsidRPr="000E425A">
              <w:t>Pozměňovací návrh</w:t>
            </w:r>
          </w:p>
        </w:tc>
      </w:tr>
      <w:tr w:rsidR="00CE7271" w:rsidRPr="000E425A" w14:paraId="62B93866" w14:textId="77777777" w:rsidTr="003007DA">
        <w:trPr>
          <w:jc w:val="center"/>
        </w:trPr>
        <w:tc>
          <w:tcPr>
            <w:tcW w:w="4876" w:type="dxa"/>
            <w:tcBorders>
              <w:top w:val="nil"/>
              <w:left w:val="nil"/>
              <w:bottom w:val="nil"/>
              <w:right w:val="nil"/>
            </w:tcBorders>
          </w:tcPr>
          <w:p w14:paraId="75335256" w14:textId="77777777" w:rsidR="00CE7271" w:rsidRPr="000E425A" w:rsidRDefault="00CE7271" w:rsidP="003007DA">
            <w:pPr>
              <w:pStyle w:val="Normal6a"/>
            </w:pPr>
          </w:p>
        </w:tc>
        <w:tc>
          <w:tcPr>
            <w:tcW w:w="4876" w:type="dxa"/>
            <w:tcBorders>
              <w:top w:val="nil"/>
              <w:left w:val="nil"/>
              <w:bottom w:val="nil"/>
              <w:right w:val="nil"/>
            </w:tcBorders>
          </w:tcPr>
          <w:p w14:paraId="4CEAB1F1" w14:textId="77777777" w:rsidR="00CE7271" w:rsidRPr="000E425A" w:rsidRDefault="00CE7271" w:rsidP="003007DA">
            <w:pPr>
              <w:pStyle w:val="Normal6a"/>
              <w:jc w:val="center"/>
            </w:pPr>
            <w:r w:rsidRPr="000E425A">
              <w:rPr>
                <w:b/>
                <w:i/>
              </w:rPr>
              <w:t>Článek 41a</w:t>
            </w:r>
            <w:r w:rsidRPr="000E425A">
              <w:tab/>
            </w:r>
          </w:p>
        </w:tc>
      </w:tr>
      <w:tr w:rsidR="00CE7271" w:rsidRPr="000E425A" w14:paraId="7FF3912F" w14:textId="77777777" w:rsidTr="003007DA">
        <w:trPr>
          <w:jc w:val="center"/>
        </w:trPr>
        <w:tc>
          <w:tcPr>
            <w:tcW w:w="4876" w:type="dxa"/>
            <w:tcBorders>
              <w:top w:val="nil"/>
              <w:left w:val="nil"/>
              <w:bottom w:val="nil"/>
              <w:right w:val="nil"/>
            </w:tcBorders>
          </w:tcPr>
          <w:p w14:paraId="76B596B0" w14:textId="77777777" w:rsidR="00CE7271" w:rsidRPr="000E425A" w:rsidRDefault="00CE7271" w:rsidP="003007DA">
            <w:pPr>
              <w:pStyle w:val="Normal6a"/>
            </w:pPr>
          </w:p>
        </w:tc>
        <w:tc>
          <w:tcPr>
            <w:tcW w:w="4876" w:type="dxa"/>
            <w:tcBorders>
              <w:top w:val="nil"/>
              <w:left w:val="nil"/>
              <w:bottom w:val="nil"/>
              <w:right w:val="nil"/>
            </w:tcBorders>
          </w:tcPr>
          <w:p w14:paraId="2F62E4E2" w14:textId="77777777" w:rsidR="00CE7271" w:rsidRPr="000E425A" w:rsidRDefault="00CE7271" w:rsidP="003007DA">
            <w:pPr>
              <w:pStyle w:val="Normal6a"/>
              <w:jc w:val="center"/>
            </w:pPr>
            <w:r w:rsidRPr="000E425A">
              <w:rPr>
                <w:b/>
                <w:i/>
              </w:rPr>
              <w:t>Shromáždění akreditovaných zúčastněných stran</w:t>
            </w:r>
          </w:p>
        </w:tc>
      </w:tr>
      <w:tr w:rsidR="00CE7271" w:rsidRPr="000E425A" w14:paraId="25C42D81" w14:textId="77777777" w:rsidTr="003007DA">
        <w:trPr>
          <w:jc w:val="center"/>
        </w:trPr>
        <w:tc>
          <w:tcPr>
            <w:tcW w:w="4876" w:type="dxa"/>
            <w:tcBorders>
              <w:top w:val="nil"/>
              <w:left w:val="nil"/>
              <w:bottom w:val="nil"/>
              <w:right w:val="nil"/>
            </w:tcBorders>
          </w:tcPr>
          <w:p w14:paraId="3E15A52C" w14:textId="77777777" w:rsidR="00CE7271" w:rsidRPr="000E425A" w:rsidRDefault="00CE7271" w:rsidP="003007DA">
            <w:pPr>
              <w:pStyle w:val="Normal6a"/>
            </w:pPr>
          </w:p>
        </w:tc>
        <w:tc>
          <w:tcPr>
            <w:tcW w:w="4876" w:type="dxa"/>
            <w:tcBorders>
              <w:top w:val="nil"/>
              <w:left w:val="nil"/>
              <w:bottom w:val="nil"/>
              <w:right w:val="nil"/>
            </w:tcBorders>
          </w:tcPr>
          <w:p w14:paraId="5F6E4E71" w14:textId="77777777" w:rsidR="00CE7271" w:rsidRPr="000E425A" w:rsidRDefault="00CE7271" w:rsidP="003007DA">
            <w:pPr>
              <w:pStyle w:val="Normal6a"/>
            </w:pPr>
            <w:r w:rsidRPr="000E425A">
              <w:rPr>
                <w:b/>
                <w:i/>
              </w:rPr>
              <w:t>1.</w:t>
            </w:r>
            <w:r w:rsidRPr="000E425A">
              <w:rPr>
                <w:b/>
                <w:i/>
              </w:rPr>
              <w:tab/>
              <w:t xml:space="preserve">Pro účely článku 41 agentura zřídí a koordinuje shromáždění akreditovaných zúčastněných stran (dále jen „shromáždění“). </w:t>
            </w:r>
          </w:p>
        </w:tc>
      </w:tr>
      <w:tr w:rsidR="00CE7271" w:rsidRPr="000E425A" w14:paraId="74310D97" w14:textId="77777777" w:rsidTr="003007DA">
        <w:trPr>
          <w:jc w:val="center"/>
        </w:trPr>
        <w:tc>
          <w:tcPr>
            <w:tcW w:w="4876" w:type="dxa"/>
            <w:tcBorders>
              <w:top w:val="nil"/>
              <w:left w:val="nil"/>
              <w:bottom w:val="nil"/>
              <w:right w:val="nil"/>
            </w:tcBorders>
          </w:tcPr>
          <w:p w14:paraId="72126947" w14:textId="77777777" w:rsidR="00CE7271" w:rsidRPr="000E425A" w:rsidRDefault="00CE7271" w:rsidP="003007DA">
            <w:pPr>
              <w:pStyle w:val="Normal6a"/>
            </w:pPr>
          </w:p>
        </w:tc>
        <w:tc>
          <w:tcPr>
            <w:tcW w:w="4876" w:type="dxa"/>
            <w:tcBorders>
              <w:top w:val="nil"/>
              <w:left w:val="nil"/>
              <w:bottom w:val="nil"/>
              <w:right w:val="nil"/>
            </w:tcBorders>
          </w:tcPr>
          <w:p w14:paraId="475DCA92" w14:textId="77777777" w:rsidR="00CE7271" w:rsidRPr="000E425A" w:rsidRDefault="00CE7271" w:rsidP="003007DA">
            <w:pPr>
              <w:pStyle w:val="Normal6a"/>
              <w:rPr>
                <w:b/>
                <w:i/>
              </w:rPr>
            </w:pPr>
            <w:r w:rsidRPr="000E425A">
              <w:rPr>
                <w:b/>
                <w:i/>
              </w:rPr>
              <w:t>2.</w:t>
            </w:r>
            <w:r w:rsidRPr="000E425A">
              <w:rPr>
                <w:b/>
                <w:i/>
              </w:rPr>
              <w:tab/>
              <w:t>Cílem tohoto shromáždění je posilovat vztah mezi akreditovanými zúčastněnými stranami a agenturou a usnadňovat příspěvek akreditovaných zúčastněných stran k úkolům agentury.</w:t>
            </w:r>
          </w:p>
        </w:tc>
      </w:tr>
      <w:tr w:rsidR="00CE7271" w:rsidRPr="000E425A" w14:paraId="325B6A5F" w14:textId="77777777" w:rsidTr="003007DA">
        <w:trPr>
          <w:jc w:val="center"/>
        </w:trPr>
        <w:tc>
          <w:tcPr>
            <w:tcW w:w="4876" w:type="dxa"/>
            <w:tcBorders>
              <w:top w:val="nil"/>
              <w:left w:val="nil"/>
              <w:bottom w:val="nil"/>
              <w:right w:val="nil"/>
            </w:tcBorders>
          </w:tcPr>
          <w:p w14:paraId="18E34FCC" w14:textId="77777777" w:rsidR="00CE7271" w:rsidRPr="000E425A" w:rsidRDefault="00CE7271" w:rsidP="003007DA">
            <w:pPr>
              <w:pStyle w:val="Normal6a"/>
            </w:pPr>
          </w:p>
        </w:tc>
        <w:tc>
          <w:tcPr>
            <w:tcW w:w="4876" w:type="dxa"/>
            <w:tcBorders>
              <w:top w:val="nil"/>
              <w:left w:val="nil"/>
              <w:bottom w:val="nil"/>
              <w:right w:val="nil"/>
            </w:tcBorders>
          </w:tcPr>
          <w:p w14:paraId="6378F4FD" w14:textId="77777777" w:rsidR="00CE7271" w:rsidRPr="000E425A" w:rsidRDefault="00CE7271" w:rsidP="003007DA">
            <w:pPr>
              <w:pStyle w:val="Normal6a"/>
            </w:pPr>
            <w:r w:rsidRPr="000E425A">
              <w:rPr>
                <w:b/>
                <w:i/>
              </w:rPr>
              <w:t>3.</w:t>
            </w:r>
            <w:r w:rsidRPr="000E425A">
              <w:rPr>
                <w:b/>
                <w:i/>
              </w:rPr>
              <w:tab/>
              <w:t xml:space="preserve">Výkonný ředitel agentury nebo jeho zástupce, jakož i zástupci Komise mají právo účastnit se všech zasedání shromáždění. Shromáždění předsedá zástupce agentury. Seznam akreditovaných zúčastněných stran agentury se zveřejní na jejích </w:t>
            </w:r>
            <w:r w:rsidRPr="000E425A">
              <w:rPr>
                <w:b/>
                <w:i/>
              </w:rPr>
              <w:lastRenderedPageBreak/>
              <w:t>internetových stránkách.</w:t>
            </w:r>
          </w:p>
        </w:tc>
      </w:tr>
      <w:tr w:rsidR="00CE7271" w:rsidRPr="000E425A" w14:paraId="31B33973" w14:textId="77777777" w:rsidTr="003007DA">
        <w:trPr>
          <w:jc w:val="center"/>
        </w:trPr>
        <w:tc>
          <w:tcPr>
            <w:tcW w:w="4876" w:type="dxa"/>
            <w:tcBorders>
              <w:top w:val="nil"/>
              <w:left w:val="nil"/>
              <w:bottom w:val="nil"/>
              <w:right w:val="nil"/>
            </w:tcBorders>
          </w:tcPr>
          <w:p w14:paraId="780C9DE4" w14:textId="77777777" w:rsidR="00CE7271" w:rsidRPr="000E425A" w:rsidRDefault="00CE7271" w:rsidP="003007DA">
            <w:pPr>
              <w:pStyle w:val="Normal6a"/>
            </w:pPr>
          </w:p>
        </w:tc>
        <w:tc>
          <w:tcPr>
            <w:tcW w:w="4876" w:type="dxa"/>
            <w:tcBorders>
              <w:top w:val="nil"/>
              <w:left w:val="nil"/>
              <w:bottom w:val="nil"/>
              <w:right w:val="nil"/>
            </w:tcBorders>
          </w:tcPr>
          <w:p w14:paraId="17123CCD" w14:textId="77777777" w:rsidR="00CE7271" w:rsidRPr="000E425A" w:rsidRDefault="00CE7271" w:rsidP="003007DA">
            <w:pPr>
              <w:pStyle w:val="Normal6a"/>
            </w:pPr>
            <w:r w:rsidRPr="000E425A">
              <w:rPr>
                <w:b/>
                <w:i/>
              </w:rPr>
              <w:t>4.</w:t>
            </w:r>
            <w:r w:rsidRPr="000E425A">
              <w:rPr>
                <w:b/>
                <w:i/>
              </w:rPr>
              <w:tab/>
              <w:t>Správní rada vypracuje seznam členů shromáždění, kteří jsou vybráni ze zúčastněných stran uvedených v čl. 15 odst. 1, a zajistí, aby mezi těmito členy bylo dosaženo vyvážené zastoupení zástupců průmyslu a organizací občanské společnosti.</w:t>
            </w:r>
          </w:p>
        </w:tc>
      </w:tr>
    </w:tbl>
    <w:p w14:paraId="43AFB45D" w14:textId="77777777" w:rsidR="00CE7271" w:rsidRPr="000E425A" w:rsidRDefault="00CE7271" w:rsidP="00CE7271"/>
    <w:p w14:paraId="46A7277B" w14:textId="77777777" w:rsidR="00CE7271" w:rsidRPr="000E425A" w:rsidRDefault="00CE7271" w:rsidP="00CE7271">
      <w:pPr>
        <w:pStyle w:val="AmNumberTabs"/>
      </w:pPr>
      <w:r w:rsidRPr="000E425A">
        <w:t>Pozměňovací návrh</w:t>
      </w:r>
      <w:r w:rsidRPr="000E425A">
        <w:tab/>
      </w:r>
      <w:r w:rsidRPr="000E425A">
        <w:tab/>
        <w:t>94</w:t>
      </w:r>
    </w:p>
    <w:p w14:paraId="15A26F68" w14:textId="77777777" w:rsidR="00CE7271" w:rsidRPr="000E425A" w:rsidRDefault="00CE7271" w:rsidP="00CE7271">
      <w:pPr>
        <w:pStyle w:val="NormalBold12b"/>
      </w:pPr>
      <w:r w:rsidRPr="000E425A">
        <w:t>Návrh nařízení</w:t>
      </w:r>
    </w:p>
    <w:p w14:paraId="13989478" w14:textId="77777777" w:rsidR="00CE7271" w:rsidRPr="000E425A" w:rsidRDefault="00CE7271" w:rsidP="00CE7271">
      <w:pPr>
        <w:pStyle w:val="NormalBold"/>
      </w:pPr>
      <w:r w:rsidRPr="000E425A">
        <w:t>Článek 41 b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6A6F210" w14:textId="77777777" w:rsidTr="003007DA">
        <w:trPr>
          <w:trHeight w:hRule="exact" w:val="240"/>
          <w:jc w:val="center"/>
        </w:trPr>
        <w:tc>
          <w:tcPr>
            <w:tcW w:w="9752" w:type="dxa"/>
            <w:gridSpan w:val="2"/>
            <w:tcBorders>
              <w:top w:val="nil"/>
              <w:left w:val="nil"/>
              <w:bottom w:val="nil"/>
              <w:right w:val="nil"/>
            </w:tcBorders>
          </w:tcPr>
          <w:p w14:paraId="5F846F19" w14:textId="77777777" w:rsidR="00CE7271" w:rsidRPr="000E425A" w:rsidRDefault="00CE7271" w:rsidP="003007DA"/>
        </w:tc>
      </w:tr>
      <w:tr w:rsidR="00CE7271" w:rsidRPr="000E425A" w14:paraId="21B5E7EA" w14:textId="77777777" w:rsidTr="003007DA">
        <w:trPr>
          <w:trHeight w:val="240"/>
          <w:jc w:val="center"/>
        </w:trPr>
        <w:tc>
          <w:tcPr>
            <w:tcW w:w="4876" w:type="dxa"/>
            <w:tcBorders>
              <w:top w:val="nil"/>
              <w:left w:val="nil"/>
              <w:bottom w:val="nil"/>
              <w:right w:val="nil"/>
            </w:tcBorders>
          </w:tcPr>
          <w:p w14:paraId="7DA143CC"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EB2F035" w14:textId="77777777" w:rsidR="00CE7271" w:rsidRPr="000E425A" w:rsidRDefault="00CE7271" w:rsidP="003007DA">
            <w:pPr>
              <w:pStyle w:val="AmColumnHeading"/>
            </w:pPr>
            <w:r w:rsidRPr="000E425A">
              <w:t>Pozměňovací návrh</w:t>
            </w:r>
          </w:p>
        </w:tc>
      </w:tr>
      <w:tr w:rsidR="00CE7271" w:rsidRPr="000E425A" w14:paraId="735DAF28" w14:textId="77777777" w:rsidTr="003007DA">
        <w:trPr>
          <w:jc w:val="center"/>
        </w:trPr>
        <w:tc>
          <w:tcPr>
            <w:tcW w:w="4876" w:type="dxa"/>
            <w:tcBorders>
              <w:top w:val="nil"/>
              <w:left w:val="nil"/>
              <w:bottom w:val="nil"/>
              <w:right w:val="nil"/>
            </w:tcBorders>
          </w:tcPr>
          <w:p w14:paraId="5A8EBA7F" w14:textId="77777777" w:rsidR="00CE7271" w:rsidRPr="000E425A" w:rsidRDefault="00CE7271" w:rsidP="003007DA">
            <w:pPr>
              <w:pStyle w:val="Normal6a"/>
            </w:pPr>
          </w:p>
        </w:tc>
        <w:tc>
          <w:tcPr>
            <w:tcW w:w="4876" w:type="dxa"/>
            <w:tcBorders>
              <w:top w:val="nil"/>
              <w:left w:val="nil"/>
              <w:bottom w:val="nil"/>
              <w:right w:val="nil"/>
            </w:tcBorders>
          </w:tcPr>
          <w:p w14:paraId="309586B6" w14:textId="77777777" w:rsidR="00CE7271" w:rsidRPr="000E425A" w:rsidRDefault="00CE7271" w:rsidP="003007DA">
            <w:pPr>
              <w:pStyle w:val="Normal6a"/>
              <w:jc w:val="center"/>
            </w:pPr>
            <w:r w:rsidRPr="000E425A">
              <w:rPr>
                <w:b/>
                <w:i/>
              </w:rPr>
              <w:t>Článek 41b</w:t>
            </w:r>
            <w:r w:rsidRPr="000E425A">
              <w:tab/>
            </w:r>
          </w:p>
        </w:tc>
      </w:tr>
      <w:tr w:rsidR="00CE7271" w:rsidRPr="000E425A" w14:paraId="5156C5FE" w14:textId="77777777" w:rsidTr="003007DA">
        <w:trPr>
          <w:jc w:val="center"/>
        </w:trPr>
        <w:tc>
          <w:tcPr>
            <w:tcW w:w="4876" w:type="dxa"/>
            <w:tcBorders>
              <w:top w:val="nil"/>
              <w:left w:val="nil"/>
              <w:bottom w:val="nil"/>
              <w:right w:val="nil"/>
            </w:tcBorders>
          </w:tcPr>
          <w:p w14:paraId="6C1596D4" w14:textId="77777777" w:rsidR="00CE7271" w:rsidRPr="000E425A" w:rsidRDefault="00CE7271" w:rsidP="003007DA">
            <w:pPr>
              <w:pStyle w:val="Normal6a"/>
            </w:pPr>
          </w:p>
        </w:tc>
        <w:tc>
          <w:tcPr>
            <w:tcW w:w="4876" w:type="dxa"/>
            <w:tcBorders>
              <w:top w:val="nil"/>
              <w:left w:val="nil"/>
              <w:bottom w:val="nil"/>
              <w:right w:val="nil"/>
            </w:tcBorders>
          </w:tcPr>
          <w:p w14:paraId="13482241" w14:textId="77777777" w:rsidR="00CE7271" w:rsidRPr="000E425A" w:rsidRDefault="00CE7271" w:rsidP="003007DA">
            <w:pPr>
              <w:pStyle w:val="Normal6a"/>
              <w:jc w:val="center"/>
            </w:pPr>
            <w:r w:rsidRPr="000E425A">
              <w:rPr>
                <w:b/>
                <w:i/>
              </w:rPr>
              <w:t>Vytvoření sítě vnitrostátních orgánů, agentur a výzkumných ústavů</w:t>
            </w:r>
          </w:p>
        </w:tc>
      </w:tr>
      <w:tr w:rsidR="00CE7271" w:rsidRPr="000E425A" w14:paraId="5338DD43" w14:textId="77777777" w:rsidTr="003007DA">
        <w:trPr>
          <w:jc w:val="center"/>
        </w:trPr>
        <w:tc>
          <w:tcPr>
            <w:tcW w:w="4876" w:type="dxa"/>
            <w:tcBorders>
              <w:top w:val="nil"/>
              <w:left w:val="nil"/>
              <w:bottom w:val="nil"/>
              <w:right w:val="nil"/>
            </w:tcBorders>
          </w:tcPr>
          <w:p w14:paraId="08F68BD3" w14:textId="77777777" w:rsidR="00CE7271" w:rsidRPr="000E425A" w:rsidRDefault="00CE7271" w:rsidP="003007DA">
            <w:pPr>
              <w:pStyle w:val="Normal6a"/>
            </w:pPr>
          </w:p>
        </w:tc>
        <w:tc>
          <w:tcPr>
            <w:tcW w:w="4876" w:type="dxa"/>
            <w:tcBorders>
              <w:top w:val="nil"/>
              <w:left w:val="nil"/>
              <w:bottom w:val="nil"/>
              <w:right w:val="nil"/>
            </w:tcBorders>
          </w:tcPr>
          <w:p w14:paraId="755EDC5D" w14:textId="77777777" w:rsidR="00CE7271" w:rsidRPr="000E425A" w:rsidRDefault="00CE7271" w:rsidP="003007DA">
            <w:pPr>
              <w:pStyle w:val="Normal6a"/>
            </w:pPr>
            <w:r w:rsidRPr="000E425A">
              <w:rPr>
                <w:b/>
                <w:i/>
              </w:rPr>
              <w:t>1.</w:t>
            </w:r>
            <w:r w:rsidRPr="000E425A">
              <w:rPr>
                <w:b/>
                <w:i/>
              </w:rPr>
              <w:tab/>
              <w:t>Agentura napomáhá vytvoření sítě vnitrostátních orgánů, agentur a výzkumných ústavů působících v oblastech její působnosti. Cílem tohoto propojení je zejména vytvořit rámec pro vědeckou spolupráci prostřednictvím koordinace činností, výměny informací, přípravy a provádění společných projektů a výměny odborných poznatků a osvědčených postupů v oblastech působnosti agentury.</w:t>
            </w:r>
          </w:p>
        </w:tc>
      </w:tr>
      <w:tr w:rsidR="00CE7271" w:rsidRPr="000E425A" w14:paraId="47BF82FD" w14:textId="77777777" w:rsidTr="003007DA">
        <w:trPr>
          <w:jc w:val="center"/>
        </w:trPr>
        <w:tc>
          <w:tcPr>
            <w:tcW w:w="4876" w:type="dxa"/>
            <w:tcBorders>
              <w:top w:val="nil"/>
              <w:left w:val="nil"/>
              <w:bottom w:val="nil"/>
              <w:right w:val="nil"/>
            </w:tcBorders>
          </w:tcPr>
          <w:p w14:paraId="478D2862" w14:textId="77777777" w:rsidR="00CE7271" w:rsidRPr="000E425A" w:rsidRDefault="00CE7271" w:rsidP="003007DA">
            <w:pPr>
              <w:pStyle w:val="Normal6a"/>
            </w:pPr>
          </w:p>
        </w:tc>
        <w:tc>
          <w:tcPr>
            <w:tcW w:w="4876" w:type="dxa"/>
            <w:tcBorders>
              <w:top w:val="nil"/>
              <w:left w:val="nil"/>
              <w:bottom w:val="nil"/>
              <w:right w:val="nil"/>
            </w:tcBorders>
          </w:tcPr>
          <w:p w14:paraId="0D5317AA" w14:textId="77777777" w:rsidR="00CE7271" w:rsidRPr="000E425A" w:rsidRDefault="00CE7271" w:rsidP="003007DA">
            <w:pPr>
              <w:pStyle w:val="Normal6a"/>
            </w:pPr>
            <w:r w:rsidRPr="000E425A">
              <w:rPr>
                <w:b/>
                <w:i/>
              </w:rPr>
              <w:t>2.</w:t>
            </w:r>
            <w:r w:rsidRPr="000E425A">
              <w:rPr>
                <w:b/>
                <w:i/>
              </w:rPr>
              <w:tab/>
              <w:t xml:space="preserve">Pro účely tohoto článku vypracuje správní rada na návrh výkonného ředitele seznam vnitrostátních orgánů, agentur a výzkumných ústavů podle odstavce 1 jmenovaných členskými státy, které mohou být agentuře nápomocny při plnění jejích úkolů, a to buď jednotlivě, nebo v rámci vytvořené sítě. Tento seznam se zveřejní. Aniž jsou dotčeny úkoly, které byly prostřednictvím odvětvových právních předpisů svěřeny agentuře, mohou být těmto vnitrostátním orgánům, agenturám a výzkumným ústavům agenturou svěřeny některé úkoly, zejména přípravná práce pro vědecká stanoviska, vědecká a technická pomoc, shromažďování údajů a identifikace vznikajících rizik. U některých z těchto </w:t>
            </w:r>
            <w:r w:rsidRPr="000E425A">
              <w:rPr>
                <w:b/>
                <w:i/>
              </w:rPr>
              <w:lastRenderedPageBreak/>
              <w:t>úkolů může v souladu s odstavcem 3 existovat nárok na finanční podporu.</w:t>
            </w:r>
          </w:p>
        </w:tc>
      </w:tr>
      <w:tr w:rsidR="00CE7271" w:rsidRPr="000E425A" w14:paraId="11EFD695" w14:textId="77777777" w:rsidTr="003007DA">
        <w:trPr>
          <w:jc w:val="center"/>
        </w:trPr>
        <w:tc>
          <w:tcPr>
            <w:tcW w:w="4876" w:type="dxa"/>
            <w:tcBorders>
              <w:top w:val="nil"/>
              <w:left w:val="nil"/>
              <w:bottom w:val="nil"/>
              <w:right w:val="nil"/>
            </w:tcBorders>
          </w:tcPr>
          <w:p w14:paraId="19110086" w14:textId="77777777" w:rsidR="00CE7271" w:rsidRPr="000E425A" w:rsidRDefault="00CE7271" w:rsidP="003007DA">
            <w:pPr>
              <w:pStyle w:val="Normal6a"/>
            </w:pPr>
          </w:p>
        </w:tc>
        <w:tc>
          <w:tcPr>
            <w:tcW w:w="4876" w:type="dxa"/>
            <w:tcBorders>
              <w:top w:val="nil"/>
              <w:left w:val="nil"/>
              <w:bottom w:val="nil"/>
              <w:right w:val="nil"/>
            </w:tcBorders>
          </w:tcPr>
          <w:p w14:paraId="3C4DDBA3" w14:textId="77777777" w:rsidR="00CE7271" w:rsidRPr="000E425A" w:rsidRDefault="00CE7271" w:rsidP="003007DA">
            <w:pPr>
              <w:pStyle w:val="Normal6a"/>
            </w:pPr>
            <w:r w:rsidRPr="000E425A">
              <w:rPr>
                <w:b/>
                <w:i/>
              </w:rPr>
              <w:t>3.</w:t>
            </w:r>
            <w:r w:rsidRPr="000E425A">
              <w:rPr>
                <w:b/>
                <w:i/>
              </w:rPr>
              <w:tab/>
              <w:t xml:space="preserve"> Rozhodnutí o poskytnutí finanční podpory vnitrostátním orgánům, agenturám a výzkumným ústavům uvedeným na seznamu podle odstavce 2 na provádění určitých úkolů přijímá správní rada.</w:t>
            </w:r>
          </w:p>
        </w:tc>
      </w:tr>
    </w:tbl>
    <w:p w14:paraId="3907C7DA" w14:textId="77777777" w:rsidR="00CE7271" w:rsidRPr="000E425A" w:rsidRDefault="00CE7271" w:rsidP="00CE7271"/>
    <w:p w14:paraId="7A8AD919" w14:textId="77777777" w:rsidR="00CE7271" w:rsidRPr="000E425A" w:rsidRDefault="00CE7271" w:rsidP="00CE7271">
      <w:pPr>
        <w:pStyle w:val="AmNumberTabs"/>
      </w:pPr>
      <w:r w:rsidRPr="000E425A">
        <w:t>Pozměňovací návrh</w:t>
      </w:r>
      <w:r w:rsidRPr="000E425A">
        <w:tab/>
      </w:r>
      <w:r w:rsidRPr="000E425A">
        <w:tab/>
        <w:t>95</w:t>
      </w:r>
    </w:p>
    <w:p w14:paraId="3BB78B4B" w14:textId="77777777" w:rsidR="00CE7271" w:rsidRPr="000E425A" w:rsidRDefault="00CE7271" w:rsidP="00CE7271">
      <w:pPr>
        <w:pStyle w:val="NormalBold12b"/>
      </w:pPr>
      <w:r w:rsidRPr="000E425A">
        <w:t>Návrh nařízení</w:t>
      </w:r>
    </w:p>
    <w:p w14:paraId="0B6795CA" w14:textId="77777777" w:rsidR="00CE7271" w:rsidRPr="000E425A" w:rsidRDefault="00CE7271" w:rsidP="00CE7271">
      <w:pPr>
        <w:pStyle w:val="NormalBold"/>
      </w:pPr>
      <w:r w:rsidRPr="000E425A">
        <w:t>Čl. 43 – odst.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347FA95" w14:textId="77777777" w:rsidTr="003007DA">
        <w:trPr>
          <w:trHeight w:hRule="exact" w:val="240"/>
          <w:jc w:val="center"/>
        </w:trPr>
        <w:tc>
          <w:tcPr>
            <w:tcW w:w="9752" w:type="dxa"/>
            <w:gridSpan w:val="2"/>
            <w:tcBorders>
              <w:top w:val="nil"/>
              <w:left w:val="nil"/>
              <w:bottom w:val="nil"/>
              <w:right w:val="nil"/>
            </w:tcBorders>
          </w:tcPr>
          <w:p w14:paraId="1FEA1C2F" w14:textId="77777777" w:rsidR="00CE7271" w:rsidRPr="000E425A" w:rsidRDefault="00CE7271" w:rsidP="003007DA"/>
        </w:tc>
      </w:tr>
      <w:tr w:rsidR="00CE7271" w:rsidRPr="000E425A" w14:paraId="75D503BE" w14:textId="77777777" w:rsidTr="003007DA">
        <w:trPr>
          <w:trHeight w:val="240"/>
          <w:jc w:val="center"/>
        </w:trPr>
        <w:tc>
          <w:tcPr>
            <w:tcW w:w="4876" w:type="dxa"/>
            <w:tcBorders>
              <w:top w:val="nil"/>
              <w:left w:val="nil"/>
              <w:bottom w:val="nil"/>
              <w:right w:val="nil"/>
            </w:tcBorders>
          </w:tcPr>
          <w:p w14:paraId="2B651938"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085532E" w14:textId="77777777" w:rsidR="00CE7271" w:rsidRPr="000E425A" w:rsidRDefault="00CE7271" w:rsidP="003007DA">
            <w:pPr>
              <w:pStyle w:val="AmColumnHeading"/>
            </w:pPr>
            <w:r w:rsidRPr="000E425A">
              <w:t>Pozměňovací návrh</w:t>
            </w:r>
          </w:p>
        </w:tc>
      </w:tr>
      <w:tr w:rsidR="00CE7271" w:rsidRPr="000E425A" w14:paraId="770800F0" w14:textId="77777777" w:rsidTr="003007DA">
        <w:trPr>
          <w:jc w:val="center"/>
        </w:trPr>
        <w:tc>
          <w:tcPr>
            <w:tcW w:w="4876" w:type="dxa"/>
            <w:tcBorders>
              <w:top w:val="nil"/>
              <w:left w:val="nil"/>
              <w:bottom w:val="nil"/>
              <w:right w:val="nil"/>
            </w:tcBorders>
          </w:tcPr>
          <w:p w14:paraId="07FD8FC8" w14:textId="77777777" w:rsidR="00CE7271" w:rsidRPr="000E425A" w:rsidRDefault="00CE7271" w:rsidP="003007DA">
            <w:pPr>
              <w:pStyle w:val="Normal6a"/>
            </w:pPr>
            <w:r w:rsidRPr="000E425A">
              <w:t>Agentura je nápomocna členským státům a Komisi při podpoře nahrazování nejškodlivějších chemických látek bezpečnějšími a udržitelnějšími alternativními látkami a technologiemi a při vývoji příslušných vědeckých metodik, včetně přístupů bez použití zvířat, pro posuzování nebezpečí chemických látek, jakož i rizik a socioekonomických dopadů používání chemických látek. Tato pomoc zahrnuje usnadnění výměny informací, jakož i účast na příslušných činnostech v oblasti výzkumu, vývoje a inovací v rámci příslušných odvětvových právních předpisů Unie a jejich usnadnění.</w:t>
            </w:r>
          </w:p>
        </w:tc>
        <w:tc>
          <w:tcPr>
            <w:tcW w:w="4876" w:type="dxa"/>
            <w:tcBorders>
              <w:top w:val="nil"/>
              <w:left w:val="nil"/>
              <w:bottom w:val="nil"/>
              <w:right w:val="nil"/>
            </w:tcBorders>
          </w:tcPr>
          <w:p w14:paraId="25819398" w14:textId="77777777" w:rsidR="00CE7271" w:rsidRPr="000E425A" w:rsidRDefault="00CE7271" w:rsidP="003007DA">
            <w:pPr>
              <w:pStyle w:val="Normal6a"/>
            </w:pPr>
            <w:r w:rsidRPr="000E425A">
              <w:rPr>
                <w:b/>
                <w:i/>
              </w:rPr>
              <w:t>1.</w:t>
            </w:r>
            <w:r w:rsidRPr="000E425A">
              <w:tab/>
              <w:t>Agentura je nápomocna členským státům a Komisi při podpoře nahrazování nejškodlivějších a </w:t>
            </w:r>
            <w:r w:rsidRPr="000E425A">
              <w:rPr>
                <w:b/>
                <w:i/>
              </w:rPr>
              <w:t>jiných nebezpečných</w:t>
            </w:r>
            <w:r w:rsidRPr="000E425A">
              <w:t xml:space="preserve"> chemických </w:t>
            </w:r>
            <w:r w:rsidRPr="000E425A">
              <w:rPr>
                <w:b/>
                <w:i/>
              </w:rPr>
              <w:t>látek a skupin těchto</w:t>
            </w:r>
            <w:r w:rsidRPr="000E425A">
              <w:t xml:space="preserve"> látek bezpečnějšími a udržitelnějšími alternativními látkami a technologiemi a při vývoji</w:t>
            </w:r>
            <w:r w:rsidRPr="000E425A">
              <w:rPr>
                <w:b/>
                <w:i/>
              </w:rPr>
              <w:t>, získání regulatorního uznání, zavádění a mezinárodní validaci</w:t>
            </w:r>
            <w:r w:rsidRPr="000E425A">
              <w:t xml:space="preserve"> příslušných vědeckých metodik, včetně přístupů bez použití zvířat, pro posuzování nebezpečí chemických látek, jakož i rizik a socioekonomických dopadů používání chemických látek. Tato pomoc zahrnuje usnadnění výměny informací, </w:t>
            </w:r>
            <w:r w:rsidRPr="000E425A">
              <w:rPr>
                <w:b/>
                <w:i/>
              </w:rPr>
              <w:t>přispění k definování potřeb v oblasti generování údajů,</w:t>
            </w:r>
            <w:r w:rsidRPr="000E425A">
              <w:t xml:space="preserve"> jakož i účast na příslušných činnostech v oblasti výzkumu, vývoje a inovací v rámci příslušných odvětvových právních předpisů Unie</w:t>
            </w:r>
            <w:r w:rsidRPr="000E425A">
              <w:rPr>
                <w:b/>
                <w:i/>
              </w:rPr>
              <w:t>, včetně nařízení Evropského parlamentu a Rady (EU) 2021/695</w:t>
            </w:r>
            <w:r w:rsidRPr="000E425A">
              <w:rPr>
                <w:b/>
                <w:i/>
                <w:vertAlign w:val="superscript"/>
              </w:rPr>
              <w:t>1a</w:t>
            </w:r>
            <w:r w:rsidRPr="000E425A">
              <w:rPr>
                <w:b/>
                <w:i/>
              </w:rPr>
              <w:t>, případně na činnostech souvisejících s </w:t>
            </w:r>
            <w:proofErr w:type="spellStart"/>
            <w:r w:rsidRPr="000E425A">
              <w:rPr>
                <w:b/>
                <w:i/>
              </w:rPr>
              <w:t>expozomikou</w:t>
            </w:r>
            <w:proofErr w:type="spellEnd"/>
            <w:r w:rsidRPr="000E425A">
              <w:rPr>
                <w:b/>
                <w:i/>
              </w:rPr>
              <w:t>,</w:t>
            </w:r>
            <w:r w:rsidRPr="000E425A">
              <w:t xml:space="preserve"> a jejich usnadnění.</w:t>
            </w:r>
          </w:p>
        </w:tc>
      </w:tr>
      <w:tr w:rsidR="00CE7271" w:rsidRPr="000E425A" w14:paraId="0EAF3881" w14:textId="77777777" w:rsidTr="003007DA">
        <w:trPr>
          <w:jc w:val="center"/>
        </w:trPr>
        <w:tc>
          <w:tcPr>
            <w:tcW w:w="4876" w:type="dxa"/>
            <w:tcBorders>
              <w:top w:val="nil"/>
              <w:left w:val="nil"/>
              <w:bottom w:val="nil"/>
              <w:right w:val="nil"/>
            </w:tcBorders>
          </w:tcPr>
          <w:p w14:paraId="0918E569" w14:textId="77777777" w:rsidR="00CE7271" w:rsidRPr="000E425A" w:rsidRDefault="00CE7271" w:rsidP="003007DA"/>
        </w:tc>
        <w:tc>
          <w:tcPr>
            <w:tcW w:w="4876" w:type="dxa"/>
            <w:tcBorders>
              <w:top w:val="nil"/>
              <w:left w:val="nil"/>
              <w:bottom w:val="nil"/>
              <w:right w:val="nil"/>
            </w:tcBorders>
          </w:tcPr>
          <w:p w14:paraId="1B25A81E" w14:textId="77777777" w:rsidR="00CE7271" w:rsidRPr="000E425A" w:rsidRDefault="00CE7271" w:rsidP="003007DA">
            <w:pPr>
              <w:pStyle w:val="Normal6a"/>
            </w:pPr>
            <w:r w:rsidRPr="000E425A">
              <w:rPr>
                <w:b/>
                <w:i/>
              </w:rPr>
              <w:t>_________________</w:t>
            </w:r>
          </w:p>
        </w:tc>
      </w:tr>
      <w:tr w:rsidR="00CE7271" w:rsidRPr="000E425A" w14:paraId="4FE08A68" w14:textId="77777777" w:rsidTr="003007DA">
        <w:trPr>
          <w:jc w:val="center"/>
        </w:trPr>
        <w:tc>
          <w:tcPr>
            <w:tcW w:w="4876" w:type="dxa"/>
            <w:tcBorders>
              <w:top w:val="nil"/>
              <w:left w:val="nil"/>
              <w:bottom w:val="nil"/>
              <w:right w:val="nil"/>
            </w:tcBorders>
          </w:tcPr>
          <w:p w14:paraId="731769C7" w14:textId="77777777" w:rsidR="00CE7271" w:rsidRPr="000E425A" w:rsidRDefault="00CE7271" w:rsidP="003007DA"/>
        </w:tc>
        <w:tc>
          <w:tcPr>
            <w:tcW w:w="4876" w:type="dxa"/>
            <w:tcBorders>
              <w:top w:val="nil"/>
              <w:left w:val="nil"/>
              <w:bottom w:val="nil"/>
              <w:right w:val="nil"/>
            </w:tcBorders>
          </w:tcPr>
          <w:p w14:paraId="6441EAFB" w14:textId="77777777" w:rsidR="00CE7271" w:rsidRPr="000E425A" w:rsidRDefault="00CE7271" w:rsidP="003007DA">
            <w:pPr>
              <w:pStyle w:val="Normal6a"/>
            </w:pPr>
            <w:r w:rsidRPr="000E425A">
              <w:rPr>
                <w:b/>
                <w:i/>
                <w:vertAlign w:val="superscript"/>
              </w:rPr>
              <w:t>1a</w:t>
            </w:r>
            <w:r w:rsidRPr="000E425A">
              <w:rPr>
                <w:b/>
                <w:i/>
              </w:rPr>
              <w:t xml:space="preserve"> Nařízení Evropského parlamentu a Rady (EU) 2021/695 ze dne 28. dubna 2021, kterým se zavádí rámcový program pro výzkum a inovace Horizont Evropa a stanoví pravidla pro účast a šíření výsledků a zrušují nařízení (EU) č. 1290/2013 a (EU) č. 1291/2013 (Úř. věst. L 170, 12.5.2021, s. 1, ELI: </w:t>
            </w:r>
            <w:r w:rsidRPr="000E425A">
              <w:rPr>
                <w:b/>
                <w:i/>
              </w:rPr>
              <w:lastRenderedPageBreak/>
              <w:t>http://data.europa.eu/eli/reg/2021/695/oj).</w:t>
            </w:r>
          </w:p>
        </w:tc>
      </w:tr>
    </w:tbl>
    <w:p w14:paraId="742A8ED8" w14:textId="77777777" w:rsidR="00CE7271" w:rsidRPr="000E425A" w:rsidRDefault="00CE7271" w:rsidP="00CE7271"/>
    <w:p w14:paraId="1FB6F739" w14:textId="77777777" w:rsidR="00CE7271" w:rsidRPr="000E425A" w:rsidRDefault="00CE7271" w:rsidP="00CE7271">
      <w:pPr>
        <w:pStyle w:val="AmNumberTabs"/>
      </w:pPr>
      <w:r w:rsidRPr="000E425A">
        <w:t>Pozměňovací návrh</w:t>
      </w:r>
      <w:r w:rsidRPr="000E425A">
        <w:tab/>
      </w:r>
      <w:r w:rsidRPr="000E425A">
        <w:tab/>
        <w:t>96</w:t>
      </w:r>
    </w:p>
    <w:p w14:paraId="4936F7D5" w14:textId="77777777" w:rsidR="00CE7271" w:rsidRPr="000E425A" w:rsidRDefault="00CE7271" w:rsidP="00CE7271">
      <w:pPr>
        <w:pStyle w:val="NormalBold12b"/>
      </w:pPr>
      <w:r w:rsidRPr="000E425A">
        <w:t>Návrh nařízení</w:t>
      </w:r>
    </w:p>
    <w:p w14:paraId="5CCE9413" w14:textId="77777777" w:rsidR="00CE7271" w:rsidRPr="000E425A" w:rsidRDefault="00CE7271" w:rsidP="00CE7271">
      <w:pPr>
        <w:pStyle w:val="NormalBold"/>
      </w:pPr>
      <w:r w:rsidRPr="000E425A">
        <w:t>Čl. 43 – odst. 1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114C2DDF" w14:textId="77777777" w:rsidTr="003007DA">
        <w:trPr>
          <w:trHeight w:hRule="exact" w:val="240"/>
          <w:jc w:val="center"/>
        </w:trPr>
        <w:tc>
          <w:tcPr>
            <w:tcW w:w="9752" w:type="dxa"/>
            <w:gridSpan w:val="2"/>
            <w:tcBorders>
              <w:top w:val="nil"/>
              <w:left w:val="nil"/>
              <w:bottom w:val="nil"/>
              <w:right w:val="nil"/>
            </w:tcBorders>
          </w:tcPr>
          <w:p w14:paraId="7C1373BE" w14:textId="77777777" w:rsidR="00CE7271" w:rsidRPr="000E425A" w:rsidRDefault="00CE7271" w:rsidP="003007DA"/>
        </w:tc>
      </w:tr>
      <w:tr w:rsidR="00CE7271" w:rsidRPr="000E425A" w14:paraId="1B29DED7" w14:textId="77777777" w:rsidTr="003007DA">
        <w:trPr>
          <w:trHeight w:val="240"/>
          <w:jc w:val="center"/>
        </w:trPr>
        <w:tc>
          <w:tcPr>
            <w:tcW w:w="4876" w:type="dxa"/>
            <w:tcBorders>
              <w:top w:val="nil"/>
              <w:left w:val="nil"/>
              <w:bottom w:val="nil"/>
              <w:right w:val="nil"/>
            </w:tcBorders>
          </w:tcPr>
          <w:p w14:paraId="32888294"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A0634F1" w14:textId="77777777" w:rsidR="00CE7271" w:rsidRPr="000E425A" w:rsidRDefault="00CE7271" w:rsidP="003007DA">
            <w:pPr>
              <w:pStyle w:val="AmColumnHeading"/>
            </w:pPr>
            <w:r w:rsidRPr="000E425A">
              <w:t>Pozměňovací návrh</w:t>
            </w:r>
          </w:p>
        </w:tc>
      </w:tr>
      <w:tr w:rsidR="00CE7271" w:rsidRPr="000E425A" w14:paraId="2C870DE2" w14:textId="77777777" w:rsidTr="003007DA">
        <w:trPr>
          <w:jc w:val="center"/>
        </w:trPr>
        <w:tc>
          <w:tcPr>
            <w:tcW w:w="4876" w:type="dxa"/>
            <w:tcBorders>
              <w:top w:val="nil"/>
              <w:left w:val="nil"/>
              <w:bottom w:val="nil"/>
              <w:right w:val="nil"/>
            </w:tcBorders>
          </w:tcPr>
          <w:p w14:paraId="3056970D" w14:textId="77777777" w:rsidR="00CE7271" w:rsidRPr="000E425A" w:rsidRDefault="00CE7271" w:rsidP="003007DA">
            <w:pPr>
              <w:pStyle w:val="Normal6a"/>
            </w:pPr>
          </w:p>
        </w:tc>
        <w:tc>
          <w:tcPr>
            <w:tcW w:w="4876" w:type="dxa"/>
            <w:tcBorders>
              <w:top w:val="nil"/>
              <w:left w:val="nil"/>
              <w:bottom w:val="nil"/>
              <w:right w:val="nil"/>
            </w:tcBorders>
          </w:tcPr>
          <w:p w14:paraId="04EDA95D" w14:textId="77777777" w:rsidR="00CE7271" w:rsidRPr="000E425A" w:rsidRDefault="00CE7271" w:rsidP="003007DA">
            <w:pPr>
              <w:pStyle w:val="Normal6a"/>
            </w:pPr>
            <w:r w:rsidRPr="000E425A">
              <w:rPr>
                <w:b/>
                <w:i/>
              </w:rPr>
              <w:t>1a.</w:t>
            </w:r>
            <w:r w:rsidRPr="000E425A">
              <w:tab/>
            </w:r>
            <w:r w:rsidRPr="000E425A">
              <w:rPr>
                <w:b/>
                <w:i/>
              </w:rPr>
              <w:t>Agentura zveřejňuje výroční zprávu, v níž předkládá svá doporučení ohledně nedostatků ve znalostech a údajích týkajících se regulační vědy, regulačních potřeb, explorativního a základního výzkumu, a to ve všech oblastech její působnosti, přičemž přihlíží k novým rizikům a úzce spolupracuje a je v neustálé interakci s příslušnými orgány Unie a mezinárodními orgány.</w:t>
            </w:r>
          </w:p>
        </w:tc>
      </w:tr>
    </w:tbl>
    <w:p w14:paraId="542C5A50" w14:textId="77777777" w:rsidR="00CE7271" w:rsidRPr="000E425A" w:rsidRDefault="00CE7271" w:rsidP="00CE7271"/>
    <w:p w14:paraId="44918647" w14:textId="77777777" w:rsidR="00CE7271" w:rsidRPr="000E425A" w:rsidRDefault="00CE7271" w:rsidP="00CE7271">
      <w:pPr>
        <w:pStyle w:val="AmNumberTabs"/>
      </w:pPr>
      <w:r w:rsidRPr="000E425A">
        <w:t>Pozměňovací návrh</w:t>
      </w:r>
      <w:r w:rsidRPr="000E425A">
        <w:tab/>
      </w:r>
      <w:r w:rsidRPr="000E425A">
        <w:tab/>
        <w:t>97</w:t>
      </w:r>
    </w:p>
    <w:p w14:paraId="1DD93C1E" w14:textId="77777777" w:rsidR="00CE7271" w:rsidRPr="000E425A" w:rsidRDefault="00CE7271" w:rsidP="00CE7271">
      <w:pPr>
        <w:pStyle w:val="NormalBold12b"/>
      </w:pPr>
      <w:r w:rsidRPr="000E425A">
        <w:t>Návrh nařízení</w:t>
      </w:r>
    </w:p>
    <w:p w14:paraId="31E41B13" w14:textId="77777777" w:rsidR="00CE7271" w:rsidRPr="000E425A" w:rsidRDefault="00CE7271" w:rsidP="00CE7271">
      <w:pPr>
        <w:pStyle w:val="NormalBold"/>
      </w:pPr>
      <w:r w:rsidRPr="000E425A">
        <w:t>Čl. 44 – odst.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799C925F" w14:textId="77777777" w:rsidTr="003007DA">
        <w:trPr>
          <w:trHeight w:hRule="exact" w:val="240"/>
          <w:jc w:val="center"/>
        </w:trPr>
        <w:tc>
          <w:tcPr>
            <w:tcW w:w="9752" w:type="dxa"/>
            <w:gridSpan w:val="2"/>
            <w:tcBorders>
              <w:top w:val="nil"/>
              <w:left w:val="nil"/>
              <w:bottom w:val="nil"/>
              <w:right w:val="nil"/>
            </w:tcBorders>
          </w:tcPr>
          <w:p w14:paraId="16EF6905" w14:textId="77777777" w:rsidR="00CE7271" w:rsidRPr="000E425A" w:rsidRDefault="00CE7271" w:rsidP="003007DA"/>
        </w:tc>
      </w:tr>
      <w:tr w:rsidR="00CE7271" w:rsidRPr="000E425A" w14:paraId="127DECEC" w14:textId="77777777" w:rsidTr="003007DA">
        <w:trPr>
          <w:trHeight w:val="240"/>
          <w:jc w:val="center"/>
        </w:trPr>
        <w:tc>
          <w:tcPr>
            <w:tcW w:w="4876" w:type="dxa"/>
            <w:tcBorders>
              <w:top w:val="nil"/>
              <w:left w:val="nil"/>
              <w:bottom w:val="nil"/>
              <w:right w:val="nil"/>
            </w:tcBorders>
          </w:tcPr>
          <w:p w14:paraId="06A83123"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D71D178" w14:textId="77777777" w:rsidR="00CE7271" w:rsidRPr="000E425A" w:rsidRDefault="00CE7271" w:rsidP="003007DA">
            <w:pPr>
              <w:pStyle w:val="AmColumnHeading"/>
            </w:pPr>
            <w:r w:rsidRPr="000E425A">
              <w:t>Pozměňovací návrh</w:t>
            </w:r>
          </w:p>
        </w:tc>
      </w:tr>
      <w:tr w:rsidR="00CE7271" w:rsidRPr="000E425A" w14:paraId="12983685" w14:textId="77777777" w:rsidTr="003007DA">
        <w:trPr>
          <w:jc w:val="center"/>
        </w:trPr>
        <w:tc>
          <w:tcPr>
            <w:tcW w:w="4876" w:type="dxa"/>
            <w:tcBorders>
              <w:top w:val="nil"/>
              <w:left w:val="nil"/>
              <w:bottom w:val="nil"/>
              <w:right w:val="nil"/>
            </w:tcBorders>
          </w:tcPr>
          <w:p w14:paraId="03F6C4D2" w14:textId="77777777" w:rsidR="00CE7271" w:rsidRPr="000E425A" w:rsidRDefault="00CE7271" w:rsidP="003007DA">
            <w:pPr>
              <w:pStyle w:val="Normal6a"/>
            </w:pPr>
            <w:r w:rsidRPr="000E425A">
              <w:t>Agentura spolupracuje s dalšími subjekty zřízenými podle práva Unie, mimo jiné s Evropským střediskem pro prevenci a kontrolu nemocí, Evropskou agenturou pro životní prostředí, Evropským úřadem pro bezpečnost potravin, Evropskou agenturou pro léčivé přípravky a Evropskou agenturou pro bezpečnost a ochranu zdraví při práci, na poskytování příslušných vědeckých stanovisek, na výměně údajů a informací, včetně možného zavedení souvisejících datových formátů a řízených slovníků pro usnadnění této výměny, a na vývoji vědeckých metodik pro posuzování chemických látek, včetně přístupů bez použití zvířat.</w:t>
            </w:r>
          </w:p>
        </w:tc>
        <w:tc>
          <w:tcPr>
            <w:tcW w:w="4876" w:type="dxa"/>
            <w:tcBorders>
              <w:top w:val="nil"/>
              <w:left w:val="nil"/>
              <w:bottom w:val="nil"/>
              <w:right w:val="nil"/>
            </w:tcBorders>
          </w:tcPr>
          <w:p w14:paraId="2CE970C6" w14:textId="77777777" w:rsidR="00CE7271" w:rsidRPr="000E425A" w:rsidRDefault="00CE7271" w:rsidP="003007DA">
            <w:pPr>
              <w:pStyle w:val="Normal6a"/>
            </w:pPr>
            <w:r w:rsidRPr="000E425A">
              <w:rPr>
                <w:b/>
                <w:i/>
              </w:rPr>
              <w:t>1.</w:t>
            </w:r>
            <w:r w:rsidRPr="000E425A">
              <w:rPr>
                <w:b/>
                <w:i/>
              </w:rPr>
              <w:tab/>
            </w:r>
            <w:r w:rsidRPr="000E425A">
              <w:t xml:space="preserve">Agentura spolupracuje s dalšími subjekty zřízenými podle práva Unie, mimo jiné s Evropským střediskem pro prevenci a kontrolu nemocí </w:t>
            </w:r>
            <w:r w:rsidRPr="000E425A">
              <w:rPr>
                <w:b/>
                <w:i/>
              </w:rPr>
              <w:t>(ECDC)</w:t>
            </w:r>
            <w:r w:rsidRPr="000E425A">
              <w:t xml:space="preserve">, Evropskou agenturou pro životní prostředí </w:t>
            </w:r>
            <w:r w:rsidRPr="000E425A">
              <w:rPr>
                <w:b/>
                <w:i/>
              </w:rPr>
              <w:t>(EEA)</w:t>
            </w:r>
            <w:r w:rsidRPr="000E425A">
              <w:t xml:space="preserve">, Evropským úřadem pro bezpečnost potravin </w:t>
            </w:r>
            <w:r w:rsidRPr="000E425A">
              <w:rPr>
                <w:b/>
                <w:i/>
              </w:rPr>
              <w:t>(EFSA)</w:t>
            </w:r>
            <w:r w:rsidRPr="000E425A">
              <w:t xml:space="preserve">, Evropskou agenturou pro léčivé přípravky </w:t>
            </w:r>
            <w:r w:rsidRPr="000E425A">
              <w:rPr>
                <w:b/>
                <w:i/>
              </w:rPr>
              <w:t>(EMA)</w:t>
            </w:r>
            <w:r w:rsidRPr="000E425A">
              <w:t xml:space="preserve"> a Evropskou agenturou pro bezpečnost a ochranu zdraví při práci </w:t>
            </w:r>
            <w:r w:rsidRPr="000E425A">
              <w:rPr>
                <w:b/>
                <w:i/>
              </w:rPr>
              <w:t>(EU-OSHA)</w:t>
            </w:r>
            <w:r w:rsidRPr="000E425A">
              <w:t>, na poskytování příslušných vědeckých stanovisek, na výměně údajů a informací, včetně možného zavedení souvisejících datových formátů a řízených slovníků pro usnadnění této výměny, a na vývoji vědeckých metodik pro posuzování chemických látek, včetně přístupů bez použití zvířat.</w:t>
            </w:r>
          </w:p>
        </w:tc>
      </w:tr>
    </w:tbl>
    <w:p w14:paraId="747056F1" w14:textId="77777777" w:rsidR="00CE7271" w:rsidRPr="000E425A" w:rsidRDefault="00CE7271" w:rsidP="00CE7271"/>
    <w:p w14:paraId="14C45876" w14:textId="77777777" w:rsidR="00CE7271" w:rsidRPr="000E425A" w:rsidRDefault="00CE7271" w:rsidP="00CE7271">
      <w:pPr>
        <w:pStyle w:val="AmNumberTabs"/>
      </w:pPr>
      <w:r w:rsidRPr="000E425A">
        <w:t>Pozměňovací návrh</w:t>
      </w:r>
      <w:r w:rsidRPr="000E425A">
        <w:tab/>
      </w:r>
      <w:r w:rsidRPr="000E425A">
        <w:tab/>
        <w:t>98</w:t>
      </w:r>
    </w:p>
    <w:p w14:paraId="4B82528D" w14:textId="77777777" w:rsidR="00CE7271" w:rsidRPr="000E425A" w:rsidRDefault="00CE7271" w:rsidP="00CE7271">
      <w:pPr>
        <w:pStyle w:val="NormalBold12b"/>
      </w:pPr>
      <w:r w:rsidRPr="000E425A">
        <w:lastRenderedPageBreak/>
        <w:t>Návrh nařízení</w:t>
      </w:r>
    </w:p>
    <w:p w14:paraId="61A5C117" w14:textId="77777777" w:rsidR="00CE7271" w:rsidRPr="000E425A" w:rsidRDefault="00CE7271" w:rsidP="00CE7271">
      <w:pPr>
        <w:pStyle w:val="NormalBold"/>
      </w:pPr>
      <w:r w:rsidRPr="000E425A">
        <w:t>Čl. 44 – odst. 1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65D52A3B" w14:textId="77777777" w:rsidTr="003007DA">
        <w:trPr>
          <w:trHeight w:hRule="exact" w:val="240"/>
          <w:jc w:val="center"/>
        </w:trPr>
        <w:tc>
          <w:tcPr>
            <w:tcW w:w="9752" w:type="dxa"/>
            <w:gridSpan w:val="2"/>
            <w:tcBorders>
              <w:top w:val="nil"/>
              <w:left w:val="nil"/>
              <w:bottom w:val="nil"/>
              <w:right w:val="nil"/>
            </w:tcBorders>
          </w:tcPr>
          <w:p w14:paraId="2EED6F57" w14:textId="77777777" w:rsidR="00CE7271" w:rsidRPr="000E425A" w:rsidRDefault="00CE7271" w:rsidP="003007DA"/>
        </w:tc>
      </w:tr>
      <w:tr w:rsidR="00CE7271" w:rsidRPr="000E425A" w14:paraId="043F4AC8" w14:textId="77777777" w:rsidTr="003007DA">
        <w:trPr>
          <w:trHeight w:val="240"/>
          <w:jc w:val="center"/>
        </w:trPr>
        <w:tc>
          <w:tcPr>
            <w:tcW w:w="4876" w:type="dxa"/>
            <w:tcBorders>
              <w:top w:val="nil"/>
              <w:left w:val="nil"/>
              <w:bottom w:val="nil"/>
              <w:right w:val="nil"/>
            </w:tcBorders>
          </w:tcPr>
          <w:p w14:paraId="3DC1FA2B"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55A70A34" w14:textId="77777777" w:rsidR="00CE7271" w:rsidRPr="000E425A" w:rsidRDefault="00CE7271" w:rsidP="003007DA">
            <w:pPr>
              <w:pStyle w:val="AmColumnHeading"/>
            </w:pPr>
            <w:r w:rsidRPr="000E425A">
              <w:t>Pozměňovací návrh</w:t>
            </w:r>
          </w:p>
        </w:tc>
      </w:tr>
      <w:tr w:rsidR="00CE7271" w:rsidRPr="000E425A" w14:paraId="1CE5A034" w14:textId="77777777" w:rsidTr="003007DA">
        <w:trPr>
          <w:jc w:val="center"/>
        </w:trPr>
        <w:tc>
          <w:tcPr>
            <w:tcW w:w="4876" w:type="dxa"/>
            <w:tcBorders>
              <w:top w:val="nil"/>
              <w:left w:val="nil"/>
              <w:bottom w:val="nil"/>
              <w:right w:val="nil"/>
            </w:tcBorders>
          </w:tcPr>
          <w:p w14:paraId="0B247EA0" w14:textId="77777777" w:rsidR="00CE7271" w:rsidRPr="000E425A" w:rsidRDefault="00CE7271" w:rsidP="003007DA">
            <w:pPr>
              <w:pStyle w:val="Normal6a"/>
            </w:pPr>
          </w:p>
        </w:tc>
        <w:tc>
          <w:tcPr>
            <w:tcW w:w="4876" w:type="dxa"/>
            <w:tcBorders>
              <w:top w:val="nil"/>
              <w:left w:val="nil"/>
              <w:bottom w:val="nil"/>
              <w:right w:val="nil"/>
            </w:tcBorders>
          </w:tcPr>
          <w:p w14:paraId="121A7ACC" w14:textId="77777777" w:rsidR="00CE7271" w:rsidRPr="000E425A" w:rsidRDefault="00CE7271" w:rsidP="003007DA">
            <w:pPr>
              <w:pStyle w:val="Normal6a"/>
            </w:pPr>
            <w:r w:rsidRPr="000E425A">
              <w:rPr>
                <w:b/>
                <w:i/>
              </w:rPr>
              <w:t>1a.</w:t>
            </w:r>
            <w:r w:rsidRPr="000E425A">
              <w:tab/>
            </w:r>
            <w:r w:rsidRPr="000E425A">
              <w:rPr>
                <w:b/>
                <w:i/>
              </w:rPr>
              <w:t>Agentura zajistí spolupráci s referenční laboratoří Evropské unie pro alternativy ke zkouškám na zvířatech (EURL ECVAM), zejména pokud jde o vývoj vědeckých metodik a vzdělávacích činností.</w:t>
            </w:r>
          </w:p>
        </w:tc>
      </w:tr>
    </w:tbl>
    <w:p w14:paraId="303FB84B" w14:textId="77777777" w:rsidR="00CE7271" w:rsidRPr="000E425A" w:rsidRDefault="00CE7271" w:rsidP="00CE7271"/>
    <w:p w14:paraId="178DE114" w14:textId="77777777" w:rsidR="00CE7271" w:rsidRPr="000E425A" w:rsidRDefault="00CE7271" w:rsidP="00CE7271">
      <w:pPr>
        <w:pStyle w:val="AmNumberTabs"/>
      </w:pPr>
      <w:r w:rsidRPr="000E425A">
        <w:t>Pozměňovací návrh</w:t>
      </w:r>
      <w:r w:rsidRPr="000E425A">
        <w:tab/>
      </w:r>
      <w:r w:rsidRPr="000E425A">
        <w:tab/>
        <w:t>99</w:t>
      </w:r>
    </w:p>
    <w:p w14:paraId="390068D9" w14:textId="77777777" w:rsidR="00CE7271" w:rsidRPr="000E425A" w:rsidRDefault="00CE7271" w:rsidP="00CE7271">
      <w:pPr>
        <w:pStyle w:val="NormalBold12b"/>
      </w:pPr>
      <w:r w:rsidRPr="000E425A">
        <w:t>Návrh nařízení</w:t>
      </w:r>
    </w:p>
    <w:p w14:paraId="5FC32997" w14:textId="77777777" w:rsidR="00CE7271" w:rsidRPr="000E425A" w:rsidRDefault="00CE7271" w:rsidP="00CE7271">
      <w:pPr>
        <w:pStyle w:val="NormalBold"/>
      </w:pPr>
      <w:r w:rsidRPr="000E425A">
        <w:t>Čl. 44 – odst. 1 b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1CA907A9" w14:textId="77777777" w:rsidTr="003007DA">
        <w:trPr>
          <w:trHeight w:hRule="exact" w:val="240"/>
          <w:jc w:val="center"/>
        </w:trPr>
        <w:tc>
          <w:tcPr>
            <w:tcW w:w="9752" w:type="dxa"/>
            <w:gridSpan w:val="2"/>
            <w:tcBorders>
              <w:top w:val="nil"/>
              <w:left w:val="nil"/>
              <w:bottom w:val="nil"/>
              <w:right w:val="nil"/>
            </w:tcBorders>
          </w:tcPr>
          <w:p w14:paraId="5D1F811C" w14:textId="77777777" w:rsidR="00CE7271" w:rsidRPr="000E425A" w:rsidRDefault="00CE7271" w:rsidP="003007DA"/>
        </w:tc>
      </w:tr>
      <w:tr w:rsidR="00CE7271" w:rsidRPr="000E425A" w14:paraId="51E94397" w14:textId="77777777" w:rsidTr="003007DA">
        <w:trPr>
          <w:trHeight w:val="240"/>
          <w:jc w:val="center"/>
        </w:trPr>
        <w:tc>
          <w:tcPr>
            <w:tcW w:w="4876" w:type="dxa"/>
            <w:tcBorders>
              <w:top w:val="nil"/>
              <w:left w:val="nil"/>
              <w:bottom w:val="nil"/>
              <w:right w:val="nil"/>
            </w:tcBorders>
          </w:tcPr>
          <w:p w14:paraId="1B9794DF"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136E483" w14:textId="77777777" w:rsidR="00CE7271" w:rsidRPr="000E425A" w:rsidRDefault="00CE7271" w:rsidP="003007DA">
            <w:pPr>
              <w:pStyle w:val="AmColumnHeading"/>
            </w:pPr>
            <w:r w:rsidRPr="000E425A">
              <w:t>Pozměňovací návrh</w:t>
            </w:r>
          </w:p>
        </w:tc>
      </w:tr>
      <w:tr w:rsidR="00CE7271" w:rsidRPr="000E425A" w14:paraId="4C5A38C9" w14:textId="77777777" w:rsidTr="003007DA">
        <w:trPr>
          <w:jc w:val="center"/>
        </w:trPr>
        <w:tc>
          <w:tcPr>
            <w:tcW w:w="4876" w:type="dxa"/>
            <w:tcBorders>
              <w:top w:val="nil"/>
              <w:left w:val="nil"/>
              <w:bottom w:val="nil"/>
              <w:right w:val="nil"/>
            </w:tcBorders>
          </w:tcPr>
          <w:p w14:paraId="7CD2D510" w14:textId="77777777" w:rsidR="00CE7271" w:rsidRPr="000E425A" w:rsidRDefault="00CE7271" w:rsidP="003007DA">
            <w:pPr>
              <w:pStyle w:val="Normal6a"/>
            </w:pPr>
          </w:p>
        </w:tc>
        <w:tc>
          <w:tcPr>
            <w:tcW w:w="4876" w:type="dxa"/>
            <w:tcBorders>
              <w:top w:val="nil"/>
              <w:left w:val="nil"/>
              <w:bottom w:val="nil"/>
              <w:right w:val="nil"/>
            </w:tcBorders>
          </w:tcPr>
          <w:p w14:paraId="3F44C584" w14:textId="77777777" w:rsidR="00CE7271" w:rsidRPr="000E425A" w:rsidRDefault="00CE7271" w:rsidP="003007DA">
            <w:pPr>
              <w:pStyle w:val="Normal6a"/>
            </w:pPr>
            <w:r w:rsidRPr="000E425A">
              <w:rPr>
                <w:b/>
                <w:i/>
              </w:rPr>
              <w:t>1b.</w:t>
            </w:r>
            <w:r w:rsidRPr="000E425A">
              <w:tab/>
            </w:r>
            <w:r w:rsidRPr="000E425A">
              <w:rPr>
                <w:b/>
                <w:i/>
              </w:rPr>
              <w:t>Zřizuje se stálá pracovní skupina (dále jen „pracovní skupina“), jejímiž členy jsou agentura, úřad EFSA, agentura EMA, středisko ECDC, agentura EEA a agentura EU-OSHA.</w:t>
            </w:r>
          </w:p>
        </w:tc>
      </w:tr>
    </w:tbl>
    <w:p w14:paraId="3C415D13" w14:textId="77777777" w:rsidR="00CE7271" w:rsidRPr="000E425A" w:rsidRDefault="00CE7271" w:rsidP="00CE7271"/>
    <w:p w14:paraId="329C6484" w14:textId="77777777" w:rsidR="00CE7271" w:rsidRPr="000E425A" w:rsidRDefault="00CE7271" w:rsidP="00CE7271">
      <w:pPr>
        <w:pStyle w:val="AmNumberTabs"/>
      </w:pPr>
      <w:r w:rsidRPr="000E425A">
        <w:t>Pozměňovací návrh</w:t>
      </w:r>
      <w:r w:rsidRPr="000E425A">
        <w:tab/>
      </w:r>
      <w:r w:rsidRPr="000E425A">
        <w:tab/>
        <w:t>100</w:t>
      </w:r>
    </w:p>
    <w:p w14:paraId="34C8E1CA" w14:textId="77777777" w:rsidR="00CE7271" w:rsidRPr="000E425A" w:rsidRDefault="00CE7271" w:rsidP="00CE7271">
      <w:pPr>
        <w:pStyle w:val="NormalBold12b"/>
      </w:pPr>
      <w:r w:rsidRPr="000E425A">
        <w:t>Návrh nařízení</w:t>
      </w:r>
    </w:p>
    <w:p w14:paraId="198AC0F3" w14:textId="77777777" w:rsidR="00CE7271" w:rsidRPr="000E425A" w:rsidRDefault="00CE7271" w:rsidP="00CE7271">
      <w:pPr>
        <w:pStyle w:val="NormalBold"/>
      </w:pPr>
      <w:r w:rsidRPr="000E425A">
        <w:t>Čl. 44 – odst. 1 c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7D9FA6E" w14:textId="77777777" w:rsidTr="003007DA">
        <w:trPr>
          <w:trHeight w:hRule="exact" w:val="240"/>
          <w:jc w:val="center"/>
        </w:trPr>
        <w:tc>
          <w:tcPr>
            <w:tcW w:w="9752" w:type="dxa"/>
            <w:gridSpan w:val="2"/>
            <w:tcBorders>
              <w:top w:val="nil"/>
              <w:left w:val="nil"/>
              <w:bottom w:val="nil"/>
              <w:right w:val="nil"/>
            </w:tcBorders>
          </w:tcPr>
          <w:p w14:paraId="7B18F773" w14:textId="77777777" w:rsidR="00CE7271" w:rsidRPr="000E425A" w:rsidRDefault="00CE7271" w:rsidP="003007DA"/>
        </w:tc>
      </w:tr>
      <w:tr w:rsidR="00CE7271" w:rsidRPr="000E425A" w14:paraId="2140F9B9" w14:textId="77777777" w:rsidTr="003007DA">
        <w:trPr>
          <w:trHeight w:val="240"/>
          <w:jc w:val="center"/>
        </w:trPr>
        <w:tc>
          <w:tcPr>
            <w:tcW w:w="4876" w:type="dxa"/>
            <w:tcBorders>
              <w:top w:val="nil"/>
              <w:left w:val="nil"/>
              <w:bottom w:val="nil"/>
              <w:right w:val="nil"/>
            </w:tcBorders>
          </w:tcPr>
          <w:p w14:paraId="506906FB"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83DADC9" w14:textId="77777777" w:rsidR="00CE7271" w:rsidRPr="000E425A" w:rsidRDefault="00CE7271" w:rsidP="003007DA">
            <w:pPr>
              <w:pStyle w:val="AmColumnHeading"/>
            </w:pPr>
            <w:r w:rsidRPr="000E425A">
              <w:t>Pozměňovací návrh</w:t>
            </w:r>
          </w:p>
        </w:tc>
      </w:tr>
      <w:tr w:rsidR="00CE7271" w:rsidRPr="000E425A" w14:paraId="434FE0C5" w14:textId="77777777" w:rsidTr="003007DA">
        <w:trPr>
          <w:jc w:val="center"/>
        </w:trPr>
        <w:tc>
          <w:tcPr>
            <w:tcW w:w="4876" w:type="dxa"/>
            <w:tcBorders>
              <w:top w:val="nil"/>
              <w:left w:val="nil"/>
              <w:bottom w:val="nil"/>
              <w:right w:val="nil"/>
            </w:tcBorders>
          </w:tcPr>
          <w:p w14:paraId="54B8F1CB" w14:textId="77777777" w:rsidR="00CE7271" w:rsidRPr="000E425A" w:rsidRDefault="00CE7271" w:rsidP="003007DA">
            <w:pPr>
              <w:pStyle w:val="Normal6a"/>
            </w:pPr>
          </w:p>
        </w:tc>
        <w:tc>
          <w:tcPr>
            <w:tcW w:w="4876" w:type="dxa"/>
            <w:tcBorders>
              <w:top w:val="nil"/>
              <w:left w:val="nil"/>
              <w:bottom w:val="nil"/>
              <w:right w:val="nil"/>
            </w:tcBorders>
          </w:tcPr>
          <w:p w14:paraId="5620CC71" w14:textId="77777777" w:rsidR="00CE7271" w:rsidRPr="000E425A" w:rsidRDefault="00CE7271" w:rsidP="003007DA">
            <w:pPr>
              <w:pStyle w:val="Normal6a"/>
            </w:pPr>
            <w:r w:rsidRPr="000E425A">
              <w:rPr>
                <w:b/>
                <w:i/>
              </w:rPr>
              <w:t>1c.</w:t>
            </w:r>
            <w:r w:rsidRPr="000E425A">
              <w:tab/>
            </w:r>
            <w:r w:rsidRPr="000E425A">
              <w:rPr>
                <w:b/>
                <w:i/>
              </w:rPr>
              <w:t xml:space="preserve">Pracovní skupina se zaměřuje na meziodvětvové problémy, které mohou těžit z přístupu „jedno zdraví“ založeného na </w:t>
            </w:r>
            <w:proofErr w:type="spellStart"/>
            <w:r w:rsidRPr="000E425A">
              <w:rPr>
                <w:b/>
                <w:i/>
              </w:rPr>
              <w:t>expozomu</w:t>
            </w:r>
            <w:proofErr w:type="spellEnd"/>
            <w:r w:rsidRPr="000E425A">
              <w:rPr>
                <w:b/>
                <w:i/>
              </w:rPr>
              <w:t>. Pracovní skupina vychází ze stávajících mechanismů spolupráce s cílem maximalizovat synergie a zabránit zdvojování úsilí.</w:t>
            </w:r>
          </w:p>
        </w:tc>
      </w:tr>
    </w:tbl>
    <w:p w14:paraId="6A6EB79C" w14:textId="77777777" w:rsidR="00CE7271" w:rsidRPr="000E425A" w:rsidRDefault="00CE7271" w:rsidP="00CE7271"/>
    <w:p w14:paraId="3486D7E7" w14:textId="77777777" w:rsidR="00CE7271" w:rsidRPr="000E425A" w:rsidRDefault="00CE7271" w:rsidP="00CE7271">
      <w:pPr>
        <w:pStyle w:val="AmNumberTabs"/>
      </w:pPr>
      <w:r w:rsidRPr="000E425A">
        <w:t>Pozměňovací návrh</w:t>
      </w:r>
      <w:r w:rsidRPr="000E425A">
        <w:tab/>
      </w:r>
      <w:r w:rsidRPr="000E425A">
        <w:tab/>
        <w:t>101</w:t>
      </w:r>
    </w:p>
    <w:p w14:paraId="341598E7" w14:textId="77777777" w:rsidR="00CE7271" w:rsidRPr="000E425A" w:rsidRDefault="00CE7271" w:rsidP="00CE7271">
      <w:pPr>
        <w:pStyle w:val="NormalBold12b"/>
      </w:pPr>
      <w:r w:rsidRPr="000E425A">
        <w:t>Návrh nařízení</w:t>
      </w:r>
    </w:p>
    <w:p w14:paraId="3B97A38B" w14:textId="77777777" w:rsidR="00CE7271" w:rsidRPr="000E425A" w:rsidRDefault="00CE7271" w:rsidP="00CE7271">
      <w:pPr>
        <w:pStyle w:val="NormalBold"/>
      </w:pPr>
      <w:r w:rsidRPr="000E425A">
        <w:t>Čl. 44 – odst. 1 d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51985A04" w14:textId="77777777" w:rsidTr="003007DA">
        <w:trPr>
          <w:trHeight w:hRule="exact" w:val="240"/>
          <w:jc w:val="center"/>
        </w:trPr>
        <w:tc>
          <w:tcPr>
            <w:tcW w:w="9752" w:type="dxa"/>
            <w:gridSpan w:val="2"/>
            <w:tcBorders>
              <w:top w:val="nil"/>
              <w:left w:val="nil"/>
              <w:bottom w:val="nil"/>
              <w:right w:val="nil"/>
            </w:tcBorders>
          </w:tcPr>
          <w:p w14:paraId="4369EC3B" w14:textId="77777777" w:rsidR="00CE7271" w:rsidRPr="000E425A" w:rsidRDefault="00CE7271" w:rsidP="003007DA"/>
        </w:tc>
      </w:tr>
      <w:tr w:rsidR="00CE7271" w:rsidRPr="000E425A" w14:paraId="0C9B89DC" w14:textId="77777777" w:rsidTr="003007DA">
        <w:trPr>
          <w:trHeight w:val="240"/>
          <w:jc w:val="center"/>
        </w:trPr>
        <w:tc>
          <w:tcPr>
            <w:tcW w:w="4876" w:type="dxa"/>
            <w:tcBorders>
              <w:top w:val="nil"/>
              <w:left w:val="nil"/>
              <w:bottom w:val="nil"/>
              <w:right w:val="nil"/>
            </w:tcBorders>
          </w:tcPr>
          <w:p w14:paraId="5CC22956"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1FB8B8F0" w14:textId="77777777" w:rsidR="00CE7271" w:rsidRPr="000E425A" w:rsidRDefault="00CE7271" w:rsidP="003007DA">
            <w:pPr>
              <w:pStyle w:val="AmColumnHeading"/>
            </w:pPr>
            <w:r w:rsidRPr="000E425A">
              <w:t>Pozměňovací návrh</w:t>
            </w:r>
          </w:p>
        </w:tc>
      </w:tr>
      <w:tr w:rsidR="00CE7271" w:rsidRPr="000E425A" w14:paraId="7A07AC62" w14:textId="77777777" w:rsidTr="003007DA">
        <w:trPr>
          <w:jc w:val="center"/>
        </w:trPr>
        <w:tc>
          <w:tcPr>
            <w:tcW w:w="4876" w:type="dxa"/>
            <w:tcBorders>
              <w:top w:val="nil"/>
              <w:left w:val="nil"/>
              <w:bottom w:val="nil"/>
              <w:right w:val="nil"/>
            </w:tcBorders>
          </w:tcPr>
          <w:p w14:paraId="46047904" w14:textId="77777777" w:rsidR="00CE7271" w:rsidRPr="000E425A" w:rsidRDefault="00CE7271" w:rsidP="003007DA">
            <w:pPr>
              <w:pStyle w:val="Normal6a"/>
            </w:pPr>
          </w:p>
        </w:tc>
        <w:tc>
          <w:tcPr>
            <w:tcW w:w="4876" w:type="dxa"/>
            <w:tcBorders>
              <w:top w:val="nil"/>
              <w:left w:val="nil"/>
              <w:bottom w:val="nil"/>
              <w:right w:val="nil"/>
            </w:tcBorders>
          </w:tcPr>
          <w:p w14:paraId="34A35BDB" w14:textId="77777777" w:rsidR="00CE7271" w:rsidRPr="000E425A" w:rsidRDefault="00CE7271" w:rsidP="003007DA">
            <w:pPr>
              <w:pStyle w:val="Normal6a"/>
            </w:pPr>
            <w:r w:rsidRPr="000E425A">
              <w:rPr>
                <w:b/>
                <w:i/>
              </w:rPr>
              <w:t>1d.</w:t>
            </w:r>
            <w:r w:rsidRPr="000E425A">
              <w:tab/>
            </w:r>
            <w:r w:rsidRPr="000E425A">
              <w:rPr>
                <w:b/>
                <w:i/>
              </w:rPr>
              <w:t>Agentura koordinuje práci pracovní skupiny po dobu 12 měsíců od jejího zřízení. Poté se koordinace a vedení práce pracovní skupiny, včetně řízení zasedání a činností pracovní skupiny, bude mezi jednotlivými agenturami střídat každých 12 měsíců v souladu s akčním rámcem uvedeným v odstavci 1l.</w:t>
            </w:r>
          </w:p>
        </w:tc>
      </w:tr>
    </w:tbl>
    <w:p w14:paraId="136D24EA" w14:textId="77777777" w:rsidR="00CE7271" w:rsidRPr="000E425A" w:rsidRDefault="00CE7271" w:rsidP="00CE7271"/>
    <w:p w14:paraId="5D2DDB7B" w14:textId="77777777" w:rsidR="00CE7271" w:rsidRPr="000E425A" w:rsidRDefault="00CE7271" w:rsidP="00CE7271">
      <w:pPr>
        <w:pStyle w:val="AmNumberTabs"/>
      </w:pPr>
      <w:r w:rsidRPr="000E425A">
        <w:t>Pozměňovací návrh</w:t>
      </w:r>
      <w:r w:rsidRPr="000E425A">
        <w:tab/>
      </w:r>
      <w:r w:rsidRPr="000E425A">
        <w:tab/>
        <w:t>102</w:t>
      </w:r>
    </w:p>
    <w:p w14:paraId="4349D98C" w14:textId="77777777" w:rsidR="00CE7271" w:rsidRPr="000E425A" w:rsidRDefault="00CE7271" w:rsidP="00CE7271">
      <w:pPr>
        <w:pStyle w:val="NormalBold12b"/>
      </w:pPr>
      <w:r w:rsidRPr="000E425A">
        <w:t>Návrh nařízení</w:t>
      </w:r>
    </w:p>
    <w:p w14:paraId="032B9DDD" w14:textId="77777777" w:rsidR="00CE7271" w:rsidRPr="000E425A" w:rsidRDefault="00CE7271" w:rsidP="00CE7271">
      <w:pPr>
        <w:pStyle w:val="NormalBold"/>
      </w:pPr>
      <w:r w:rsidRPr="000E425A">
        <w:t>Čl. 44 – odst. 1 e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1B7D96B2" w14:textId="77777777" w:rsidTr="003007DA">
        <w:trPr>
          <w:trHeight w:hRule="exact" w:val="240"/>
          <w:jc w:val="center"/>
        </w:trPr>
        <w:tc>
          <w:tcPr>
            <w:tcW w:w="9752" w:type="dxa"/>
            <w:gridSpan w:val="2"/>
            <w:tcBorders>
              <w:top w:val="nil"/>
              <w:left w:val="nil"/>
              <w:bottom w:val="nil"/>
              <w:right w:val="nil"/>
            </w:tcBorders>
          </w:tcPr>
          <w:p w14:paraId="3B53DE22" w14:textId="77777777" w:rsidR="00CE7271" w:rsidRPr="000E425A" w:rsidRDefault="00CE7271" w:rsidP="003007DA"/>
        </w:tc>
      </w:tr>
      <w:tr w:rsidR="00CE7271" w:rsidRPr="000E425A" w14:paraId="376534F0" w14:textId="77777777" w:rsidTr="003007DA">
        <w:trPr>
          <w:trHeight w:val="240"/>
          <w:jc w:val="center"/>
        </w:trPr>
        <w:tc>
          <w:tcPr>
            <w:tcW w:w="4876" w:type="dxa"/>
            <w:tcBorders>
              <w:top w:val="nil"/>
              <w:left w:val="nil"/>
              <w:bottom w:val="nil"/>
              <w:right w:val="nil"/>
            </w:tcBorders>
          </w:tcPr>
          <w:p w14:paraId="3C0AFB10"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C4E6AD5" w14:textId="77777777" w:rsidR="00CE7271" w:rsidRPr="000E425A" w:rsidRDefault="00CE7271" w:rsidP="003007DA">
            <w:pPr>
              <w:pStyle w:val="AmColumnHeading"/>
            </w:pPr>
            <w:r w:rsidRPr="000E425A">
              <w:t>Pozměňovací návrh</w:t>
            </w:r>
          </w:p>
        </w:tc>
      </w:tr>
      <w:tr w:rsidR="00CE7271" w:rsidRPr="000E425A" w14:paraId="3936EE38" w14:textId="77777777" w:rsidTr="003007DA">
        <w:trPr>
          <w:jc w:val="center"/>
        </w:trPr>
        <w:tc>
          <w:tcPr>
            <w:tcW w:w="4876" w:type="dxa"/>
            <w:tcBorders>
              <w:top w:val="nil"/>
              <w:left w:val="nil"/>
              <w:bottom w:val="nil"/>
              <w:right w:val="nil"/>
            </w:tcBorders>
          </w:tcPr>
          <w:p w14:paraId="40ACA092" w14:textId="77777777" w:rsidR="00CE7271" w:rsidRPr="000E425A" w:rsidRDefault="00CE7271" w:rsidP="003007DA">
            <w:pPr>
              <w:pStyle w:val="Normal6a"/>
            </w:pPr>
          </w:p>
        </w:tc>
        <w:tc>
          <w:tcPr>
            <w:tcW w:w="4876" w:type="dxa"/>
            <w:tcBorders>
              <w:top w:val="nil"/>
              <w:left w:val="nil"/>
              <w:bottom w:val="nil"/>
              <w:right w:val="nil"/>
            </w:tcBorders>
          </w:tcPr>
          <w:p w14:paraId="3998E286" w14:textId="77777777" w:rsidR="00CE7271" w:rsidRPr="000E425A" w:rsidRDefault="00CE7271" w:rsidP="003007DA">
            <w:pPr>
              <w:pStyle w:val="Normal6a"/>
            </w:pPr>
            <w:r w:rsidRPr="000E425A">
              <w:rPr>
                <w:b/>
                <w:i/>
              </w:rPr>
              <w:t>1e.</w:t>
            </w:r>
            <w:r w:rsidRPr="000E425A">
              <w:tab/>
            </w:r>
            <w:r w:rsidRPr="000E425A">
              <w:rPr>
                <w:b/>
                <w:i/>
              </w:rPr>
              <w:t>V pracovní skupině jsou zastoupeni zaměstnanci všech agentur uvedených v odstavci 1b. Výkonný ředitel každé agentury jmenuje do pracovní skupiny svého zástupce; tito zástupci pak podávají výkonným ředitelům jednotlivých agentur zprávy o pokroku. K účasti na zasedáních pracovní skupiny je přizván zástupce Komise, aby byla zajištěna úzká spolupráce mezi pracovní skupinou a Komisí.</w:t>
            </w:r>
          </w:p>
        </w:tc>
      </w:tr>
    </w:tbl>
    <w:p w14:paraId="0B5DB563" w14:textId="77777777" w:rsidR="00CE7271" w:rsidRPr="000E425A" w:rsidRDefault="00CE7271" w:rsidP="00CE7271"/>
    <w:p w14:paraId="25043EAE" w14:textId="77777777" w:rsidR="00CE7271" w:rsidRPr="000E425A" w:rsidRDefault="00CE7271" w:rsidP="00CE7271">
      <w:pPr>
        <w:pStyle w:val="AmNumberTabs"/>
      </w:pPr>
      <w:r w:rsidRPr="000E425A">
        <w:t>Pozměňovací návrh</w:t>
      </w:r>
      <w:r w:rsidRPr="000E425A">
        <w:tab/>
      </w:r>
      <w:r w:rsidRPr="000E425A">
        <w:tab/>
        <w:t>103</w:t>
      </w:r>
    </w:p>
    <w:p w14:paraId="2EE55707" w14:textId="77777777" w:rsidR="00CE7271" w:rsidRPr="000E425A" w:rsidRDefault="00CE7271" w:rsidP="00CE7271">
      <w:pPr>
        <w:pStyle w:val="NormalBold12b"/>
      </w:pPr>
      <w:r w:rsidRPr="000E425A">
        <w:t>Návrh nařízení</w:t>
      </w:r>
    </w:p>
    <w:p w14:paraId="2F487BC4" w14:textId="77777777" w:rsidR="00CE7271" w:rsidRPr="000E425A" w:rsidRDefault="00CE7271" w:rsidP="00CE7271">
      <w:pPr>
        <w:pStyle w:val="NormalBold"/>
      </w:pPr>
      <w:r w:rsidRPr="000E425A">
        <w:t>Čl. 44 – odst. 1 f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0C47706" w14:textId="77777777" w:rsidTr="003007DA">
        <w:trPr>
          <w:trHeight w:hRule="exact" w:val="240"/>
          <w:jc w:val="center"/>
        </w:trPr>
        <w:tc>
          <w:tcPr>
            <w:tcW w:w="9752" w:type="dxa"/>
            <w:gridSpan w:val="2"/>
            <w:tcBorders>
              <w:top w:val="nil"/>
              <w:left w:val="nil"/>
              <w:bottom w:val="nil"/>
              <w:right w:val="nil"/>
            </w:tcBorders>
          </w:tcPr>
          <w:p w14:paraId="0AC0C7FA" w14:textId="77777777" w:rsidR="00CE7271" w:rsidRPr="000E425A" w:rsidRDefault="00CE7271" w:rsidP="003007DA"/>
        </w:tc>
      </w:tr>
      <w:tr w:rsidR="00CE7271" w:rsidRPr="000E425A" w14:paraId="7F261ABF" w14:textId="77777777" w:rsidTr="003007DA">
        <w:trPr>
          <w:trHeight w:val="240"/>
          <w:jc w:val="center"/>
        </w:trPr>
        <w:tc>
          <w:tcPr>
            <w:tcW w:w="4876" w:type="dxa"/>
            <w:tcBorders>
              <w:top w:val="nil"/>
              <w:left w:val="nil"/>
              <w:bottom w:val="nil"/>
              <w:right w:val="nil"/>
            </w:tcBorders>
          </w:tcPr>
          <w:p w14:paraId="2C16D34F"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02B54509" w14:textId="77777777" w:rsidR="00CE7271" w:rsidRPr="000E425A" w:rsidRDefault="00CE7271" w:rsidP="003007DA">
            <w:pPr>
              <w:pStyle w:val="AmColumnHeading"/>
            </w:pPr>
            <w:r w:rsidRPr="000E425A">
              <w:t>Pozměňovací návrh</w:t>
            </w:r>
          </w:p>
        </w:tc>
      </w:tr>
      <w:tr w:rsidR="00CE7271" w:rsidRPr="000E425A" w14:paraId="111ED877" w14:textId="77777777" w:rsidTr="003007DA">
        <w:trPr>
          <w:jc w:val="center"/>
        </w:trPr>
        <w:tc>
          <w:tcPr>
            <w:tcW w:w="4876" w:type="dxa"/>
            <w:tcBorders>
              <w:top w:val="nil"/>
              <w:left w:val="nil"/>
              <w:bottom w:val="nil"/>
              <w:right w:val="nil"/>
            </w:tcBorders>
          </w:tcPr>
          <w:p w14:paraId="73DCFF3B" w14:textId="77777777" w:rsidR="00CE7271" w:rsidRPr="000E425A" w:rsidRDefault="00CE7271" w:rsidP="003007DA">
            <w:pPr>
              <w:pStyle w:val="Normal6a"/>
            </w:pPr>
          </w:p>
        </w:tc>
        <w:tc>
          <w:tcPr>
            <w:tcW w:w="4876" w:type="dxa"/>
            <w:tcBorders>
              <w:top w:val="nil"/>
              <w:left w:val="nil"/>
              <w:bottom w:val="nil"/>
              <w:right w:val="nil"/>
            </w:tcBorders>
          </w:tcPr>
          <w:p w14:paraId="0038764B" w14:textId="77777777" w:rsidR="00CE7271" w:rsidRPr="000E425A" w:rsidRDefault="00CE7271" w:rsidP="003007DA">
            <w:pPr>
              <w:pStyle w:val="Normal6a"/>
            </w:pPr>
            <w:r w:rsidRPr="000E425A">
              <w:rPr>
                <w:b/>
                <w:i/>
              </w:rPr>
              <w:t>1f.</w:t>
            </w:r>
            <w:r w:rsidRPr="000E425A">
              <w:tab/>
            </w:r>
            <w:r w:rsidRPr="000E425A">
              <w:rPr>
                <w:b/>
                <w:i/>
              </w:rPr>
              <w:t>Každá agentura uvedená v odstavci 1b zřídí své kontaktní místo, které bude koordinovat její příspěvky ke společným činnostem a sdělovat stanovisko agentury ke strategickým otázkám. Každé kontaktní místo informuje své vlastní řídicí a </w:t>
            </w:r>
            <w:proofErr w:type="spellStart"/>
            <w:r w:rsidRPr="000E425A">
              <w:rPr>
                <w:b/>
                <w:i/>
              </w:rPr>
              <w:t>meziagenturní</w:t>
            </w:r>
            <w:proofErr w:type="spellEnd"/>
            <w:r w:rsidRPr="000E425A">
              <w:rPr>
                <w:b/>
                <w:i/>
              </w:rPr>
              <w:t xml:space="preserve"> mechanismy o relevantním vývoji v rámci pracovní skupiny.</w:t>
            </w:r>
          </w:p>
        </w:tc>
      </w:tr>
    </w:tbl>
    <w:p w14:paraId="67631011" w14:textId="77777777" w:rsidR="00CE7271" w:rsidRPr="000E425A" w:rsidRDefault="00CE7271" w:rsidP="00CE7271"/>
    <w:p w14:paraId="5E6C4548" w14:textId="77777777" w:rsidR="00CE7271" w:rsidRPr="000E425A" w:rsidRDefault="00CE7271" w:rsidP="00CE7271">
      <w:pPr>
        <w:pStyle w:val="AmNumberTabs"/>
      </w:pPr>
      <w:r w:rsidRPr="000E425A">
        <w:t>Pozměňovací návrh</w:t>
      </w:r>
      <w:r w:rsidRPr="000E425A">
        <w:tab/>
      </w:r>
      <w:r w:rsidRPr="000E425A">
        <w:tab/>
        <w:t>104</w:t>
      </w:r>
    </w:p>
    <w:p w14:paraId="7AAAB6CA" w14:textId="77777777" w:rsidR="00CE7271" w:rsidRPr="000E425A" w:rsidRDefault="00CE7271" w:rsidP="00CE7271">
      <w:pPr>
        <w:pStyle w:val="NormalBold12b"/>
      </w:pPr>
      <w:r w:rsidRPr="000E425A">
        <w:lastRenderedPageBreak/>
        <w:t>Návrh nařízení</w:t>
      </w:r>
    </w:p>
    <w:p w14:paraId="02336935" w14:textId="77777777" w:rsidR="00CE7271" w:rsidRPr="000E425A" w:rsidRDefault="00CE7271" w:rsidP="00CE7271">
      <w:pPr>
        <w:pStyle w:val="NormalBold"/>
      </w:pPr>
      <w:r w:rsidRPr="000E425A">
        <w:t>Čl. 44 – odst. 1 g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A444132" w14:textId="77777777" w:rsidTr="003007DA">
        <w:trPr>
          <w:trHeight w:hRule="exact" w:val="240"/>
          <w:jc w:val="center"/>
        </w:trPr>
        <w:tc>
          <w:tcPr>
            <w:tcW w:w="9752" w:type="dxa"/>
            <w:gridSpan w:val="2"/>
            <w:tcBorders>
              <w:top w:val="nil"/>
              <w:left w:val="nil"/>
              <w:bottom w:val="nil"/>
              <w:right w:val="nil"/>
            </w:tcBorders>
          </w:tcPr>
          <w:p w14:paraId="0957D99E" w14:textId="77777777" w:rsidR="00CE7271" w:rsidRPr="000E425A" w:rsidRDefault="00CE7271" w:rsidP="003007DA"/>
        </w:tc>
      </w:tr>
      <w:tr w:rsidR="00CE7271" w:rsidRPr="000E425A" w14:paraId="5DE4C6CC" w14:textId="77777777" w:rsidTr="003007DA">
        <w:trPr>
          <w:trHeight w:val="240"/>
          <w:jc w:val="center"/>
        </w:trPr>
        <w:tc>
          <w:tcPr>
            <w:tcW w:w="4876" w:type="dxa"/>
            <w:tcBorders>
              <w:top w:val="nil"/>
              <w:left w:val="nil"/>
              <w:bottom w:val="nil"/>
              <w:right w:val="nil"/>
            </w:tcBorders>
          </w:tcPr>
          <w:p w14:paraId="7785C782"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243CB8D" w14:textId="77777777" w:rsidR="00CE7271" w:rsidRPr="000E425A" w:rsidRDefault="00CE7271" w:rsidP="003007DA">
            <w:pPr>
              <w:pStyle w:val="AmColumnHeading"/>
            </w:pPr>
            <w:r w:rsidRPr="000E425A">
              <w:t>Pozměňovací návrh</w:t>
            </w:r>
          </w:p>
        </w:tc>
      </w:tr>
      <w:tr w:rsidR="00CE7271" w:rsidRPr="000E425A" w14:paraId="28DEA062" w14:textId="77777777" w:rsidTr="003007DA">
        <w:trPr>
          <w:jc w:val="center"/>
        </w:trPr>
        <w:tc>
          <w:tcPr>
            <w:tcW w:w="4876" w:type="dxa"/>
            <w:tcBorders>
              <w:top w:val="nil"/>
              <w:left w:val="nil"/>
              <w:bottom w:val="nil"/>
              <w:right w:val="nil"/>
            </w:tcBorders>
          </w:tcPr>
          <w:p w14:paraId="2CAB7380" w14:textId="77777777" w:rsidR="00CE7271" w:rsidRPr="000E425A" w:rsidRDefault="00CE7271" w:rsidP="003007DA">
            <w:pPr>
              <w:pStyle w:val="Normal6a"/>
            </w:pPr>
          </w:p>
        </w:tc>
        <w:tc>
          <w:tcPr>
            <w:tcW w:w="4876" w:type="dxa"/>
            <w:tcBorders>
              <w:top w:val="nil"/>
              <w:left w:val="nil"/>
              <w:bottom w:val="nil"/>
              <w:right w:val="nil"/>
            </w:tcBorders>
          </w:tcPr>
          <w:p w14:paraId="487AC4D9" w14:textId="77777777" w:rsidR="00CE7271" w:rsidRPr="000E425A" w:rsidRDefault="00CE7271" w:rsidP="003007DA">
            <w:pPr>
              <w:pStyle w:val="Normal6a"/>
            </w:pPr>
            <w:r w:rsidRPr="000E425A">
              <w:rPr>
                <w:b/>
                <w:i/>
              </w:rPr>
              <w:t>1g.</w:t>
            </w:r>
            <w:r w:rsidRPr="000E425A">
              <w:tab/>
            </w:r>
            <w:r w:rsidRPr="000E425A">
              <w:rPr>
                <w:b/>
                <w:i/>
              </w:rPr>
              <w:t>Členové pracovní skupiny mohou podle potřeby požádat o zapojení dalších zástupců jednotlivých agentur, aby přispěli svými podněty a radami, a podpořili tak provádění opatření.</w:t>
            </w:r>
          </w:p>
        </w:tc>
      </w:tr>
    </w:tbl>
    <w:p w14:paraId="7FBBAA7C" w14:textId="77777777" w:rsidR="00CE7271" w:rsidRPr="000E425A" w:rsidRDefault="00CE7271" w:rsidP="00CE7271"/>
    <w:p w14:paraId="5D8863E9" w14:textId="77777777" w:rsidR="00CE7271" w:rsidRPr="000E425A" w:rsidRDefault="00CE7271" w:rsidP="00CE7271">
      <w:pPr>
        <w:pStyle w:val="AmNumberTabs"/>
      </w:pPr>
      <w:r w:rsidRPr="000E425A">
        <w:t>Pozměňovací návrh</w:t>
      </w:r>
      <w:r w:rsidRPr="000E425A">
        <w:tab/>
      </w:r>
      <w:r w:rsidRPr="000E425A">
        <w:tab/>
        <w:t>105</w:t>
      </w:r>
    </w:p>
    <w:p w14:paraId="546DCE11" w14:textId="77777777" w:rsidR="00CE7271" w:rsidRPr="000E425A" w:rsidRDefault="00CE7271" w:rsidP="00CE7271">
      <w:pPr>
        <w:pStyle w:val="NormalBold12b"/>
      </w:pPr>
      <w:r w:rsidRPr="000E425A">
        <w:t>Návrh nařízení</w:t>
      </w:r>
    </w:p>
    <w:p w14:paraId="138735A6" w14:textId="77777777" w:rsidR="00CE7271" w:rsidRPr="000E425A" w:rsidRDefault="00CE7271" w:rsidP="00CE7271">
      <w:pPr>
        <w:pStyle w:val="NormalBold"/>
      </w:pPr>
      <w:r w:rsidRPr="000E425A">
        <w:t>Čl. 44 – odst. 1 h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FEC774F" w14:textId="77777777" w:rsidTr="003007DA">
        <w:trPr>
          <w:trHeight w:hRule="exact" w:val="240"/>
          <w:jc w:val="center"/>
        </w:trPr>
        <w:tc>
          <w:tcPr>
            <w:tcW w:w="9752" w:type="dxa"/>
            <w:gridSpan w:val="2"/>
            <w:tcBorders>
              <w:top w:val="nil"/>
              <w:left w:val="nil"/>
              <w:bottom w:val="nil"/>
              <w:right w:val="nil"/>
            </w:tcBorders>
          </w:tcPr>
          <w:p w14:paraId="4521E21E" w14:textId="77777777" w:rsidR="00CE7271" w:rsidRPr="000E425A" w:rsidRDefault="00CE7271" w:rsidP="003007DA"/>
        </w:tc>
      </w:tr>
      <w:tr w:rsidR="00CE7271" w:rsidRPr="000E425A" w14:paraId="06653DD0" w14:textId="77777777" w:rsidTr="003007DA">
        <w:trPr>
          <w:trHeight w:val="240"/>
          <w:jc w:val="center"/>
        </w:trPr>
        <w:tc>
          <w:tcPr>
            <w:tcW w:w="4876" w:type="dxa"/>
            <w:tcBorders>
              <w:top w:val="nil"/>
              <w:left w:val="nil"/>
              <w:bottom w:val="nil"/>
              <w:right w:val="nil"/>
            </w:tcBorders>
          </w:tcPr>
          <w:p w14:paraId="6DA9E671"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9FA679A" w14:textId="77777777" w:rsidR="00CE7271" w:rsidRPr="000E425A" w:rsidRDefault="00CE7271" w:rsidP="003007DA">
            <w:pPr>
              <w:pStyle w:val="AmColumnHeading"/>
            </w:pPr>
            <w:r w:rsidRPr="000E425A">
              <w:t>Pozměňovací návrh</w:t>
            </w:r>
          </w:p>
        </w:tc>
      </w:tr>
      <w:tr w:rsidR="00CE7271" w:rsidRPr="000E425A" w14:paraId="19DF369C" w14:textId="77777777" w:rsidTr="003007DA">
        <w:trPr>
          <w:jc w:val="center"/>
        </w:trPr>
        <w:tc>
          <w:tcPr>
            <w:tcW w:w="4876" w:type="dxa"/>
            <w:tcBorders>
              <w:top w:val="nil"/>
              <w:left w:val="nil"/>
              <w:bottom w:val="nil"/>
              <w:right w:val="nil"/>
            </w:tcBorders>
          </w:tcPr>
          <w:p w14:paraId="7501173F" w14:textId="77777777" w:rsidR="00CE7271" w:rsidRPr="000E425A" w:rsidRDefault="00CE7271" w:rsidP="003007DA">
            <w:pPr>
              <w:pStyle w:val="Normal6a"/>
            </w:pPr>
          </w:p>
        </w:tc>
        <w:tc>
          <w:tcPr>
            <w:tcW w:w="4876" w:type="dxa"/>
            <w:tcBorders>
              <w:top w:val="nil"/>
              <w:left w:val="nil"/>
              <w:bottom w:val="nil"/>
              <w:right w:val="nil"/>
            </w:tcBorders>
          </w:tcPr>
          <w:p w14:paraId="45E5BF0D" w14:textId="77777777" w:rsidR="00CE7271" w:rsidRPr="000E425A" w:rsidRDefault="00CE7271" w:rsidP="003007DA">
            <w:pPr>
              <w:pStyle w:val="Normal6a"/>
            </w:pPr>
            <w:r w:rsidRPr="000E425A">
              <w:rPr>
                <w:b/>
                <w:i/>
              </w:rPr>
              <w:t>1h.</w:t>
            </w:r>
            <w:r w:rsidRPr="000E425A">
              <w:tab/>
            </w:r>
            <w:r w:rsidRPr="000E425A">
              <w:rPr>
                <w:b/>
                <w:i/>
              </w:rPr>
              <w:t>Pozorovatelé a externí odborníci se mohou účastnit zasedání pracovní skupiny podle potřeby a po dohodě s členy pracovní skupiny.</w:t>
            </w:r>
          </w:p>
        </w:tc>
      </w:tr>
    </w:tbl>
    <w:p w14:paraId="233EACD4" w14:textId="77777777" w:rsidR="00CE7271" w:rsidRPr="000E425A" w:rsidRDefault="00CE7271" w:rsidP="00CE7271"/>
    <w:p w14:paraId="367916A9" w14:textId="77777777" w:rsidR="00CE7271" w:rsidRPr="000E425A" w:rsidRDefault="00CE7271" w:rsidP="00CE7271">
      <w:pPr>
        <w:pStyle w:val="AmNumberTabs"/>
      </w:pPr>
      <w:r w:rsidRPr="000E425A">
        <w:t>Pozměňovací návrh</w:t>
      </w:r>
      <w:r w:rsidRPr="000E425A">
        <w:tab/>
      </w:r>
      <w:r w:rsidRPr="000E425A">
        <w:tab/>
        <w:t>106</w:t>
      </w:r>
    </w:p>
    <w:p w14:paraId="5E671C79" w14:textId="77777777" w:rsidR="00CE7271" w:rsidRPr="000E425A" w:rsidRDefault="00CE7271" w:rsidP="00CE7271">
      <w:pPr>
        <w:pStyle w:val="NormalBold12b"/>
      </w:pPr>
      <w:r w:rsidRPr="000E425A">
        <w:t>Návrh nařízení</w:t>
      </w:r>
    </w:p>
    <w:p w14:paraId="34BC27F2" w14:textId="77777777" w:rsidR="00CE7271" w:rsidRPr="000E425A" w:rsidRDefault="00CE7271" w:rsidP="00CE7271">
      <w:pPr>
        <w:pStyle w:val="NormalBold"/>
      </w:pPr>
      <w:r w:rsidRPr="000E425A">
        <w:t>Čl. 44 – odst. 1 i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0B23BD4" w14:textId="77777777" w:rsidTr="003007DA">
        <w:trPr>
          <w:trHeight w:hRule="exact" w:val="240"/>
          <w:jc w:val="center"/>
        </w:trPr>
        <w:tc>
          <w:tcPr>
            <w:tcW w:w="9752" w:type="dxa"/>
            <w:gridSpan w:val="2"/>
            <w:tcBorders>
              <w:top w:val="nil"/>
              <w:left w:val="nil"/>
              <w:bottom w:val="nil"/>
              <w:right w:val="nil"/>
            </w:tcBorders>
          </w:tcPr>
          <w:p w14:paraId="31554E86" w14:textId="77777777" w:rsidR="00CE7271" w:rsidRPr="000E425A" w:rsidRDefault="00CE7271" w:rsidP="003007DA"/>
        </w:tc>
      </w:tr>
      <w:tr w:rsidR="00CE7271" w:rsidRPr="000E425A" w14:paraId="463B22AD" w14:textId="77777777" w:rsidTr="003007DA">
        <w:trPr>
          <w:trHeight w:val="240"/>
          <w:jc w:val="center"/>
        </w:trPr>
        <w:tc>
          <w:tcPr>
            <w:tcW w:w="4876" w:type="dxa"/>
            <w:tcBorders>
              <w:top w:val="nil"/>
              <w:left w:val="nil"/>
              <w:bottom w:val="nil"/>
              <w:right w:val="nil"/>
            </w:tcBorders>
          </w:tcPr>
          <w:p w14:paraId="40AE02FE"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EB58EFB" w14:textId="77777777" w:rsidR="00CE7271" w:rsidRPr="000E425A" w:rsidRDefault="00CE7271" w:rsidP="003007DA">
            <w:pPr>
              <w:pStyle w:val="AmColumnHeading"/>
            </w:pPr>
            <w:r w:rsidRPr="000E425A">
              <w:t>Pozměňovací návrh</w:t>
            </w:r>
          </w:p>
        </w:tc>
      </w:tr>
      <w:tr w:rsidR="00CE7271" w:rsidRPr="000E425A" w14:paraId="1499B752" w14:textId="77777777" w:rsidTr="003007DA">
        <w:trPr>
          <w:jc w:val="center"/>
        </w:trPr>
        <w:tc>
          <w:tcPr>
            <w:tcW w:w="4876" w:type="dxa"/>
            <w:tcBorders>
              <w:top w:val="nil"/>
              <w:left w:val="nil"/>
              <w:bottom w:val="nil"/>
              <w:right w:val="nil"/>
            </w:tcBorders>
          </w:tcPr>
          <w:p w14:paraId="65AE2B79" w14:textId="77777777" w:rsidR="00CE7271" w:rsidRPr="000E425A" w:rsidRDefault="00CE7271" w:rsidP="003007DA">
            <w:pPr>
              <w:pStyle w:val="Normal6a"/>
            </w:pPr>
          </w:p>
        </w:tc>
        <w:tc>
          <w:tcPr>
            <w:tcW w:w="4876" w:type="dxa"/>
            <w:tcBorders>
              <w:top w:val="nil"/>
              <w:left w:val="nil"/>
              <w:bottom w:val="nil"/>
              <w:right w:val="nil"/>
            </w:tcBorders>
          </w:tcPr>
          <w:p w14:paraId="65C6BEFC" w14:textId="77777777" w:rsidR="00CE7271" w:rsidRPr="000E425A" w:rsidRDefault="00CE7271" w:rsidP="003007DA">
            <w:pPr>
              <w:pStyle w:val="Normal6a"/>
            </w:pPr>
            <w:r w:rsidRPr="000E425A">
              <w:rPr>
                <w:b/>
                <w:i/>
              </w:rPr>
              <w:t>1i.</w:t>
            </w:r>
            <w:r w:rsidRPr="000E425A">
              <w:tab/>
            </w:r>
            <w:r w:rsidRPr="000E425A">
              <w:rPr>
                <w:b/>
                <w:i/>
              </w:rPr>
              <w:t>Pracovní skupina nejedná jako rozhodovací orgán. Pracovní skupina může vrcholnému vedení agentur navrhovat doporučení k opatřením. Zástupci každé agentury v pracovní skupině plní ve vztahu výkonným ředitelům a vrcholnému vedení své vlastní agentury poradní funkci a podle potřeby spolupracují s Komisí a dalšími zúčastněnými stranami, aby jim poskytli informace a poradenství.</w:t>
            </w:r>
          </w:p>
        </w:tc>
      </w:tr>
    </w:tbl>
    <w:p w14:paraId="681A7C3C" w14:textId="77777777" w:rsidR="00CE7271" w:rsidRPr="000E425A" w:rsidRDefault="00CE7271" w:rsidP="00CE7271"/>
    <w:p w14:paraId="5B1CF385" w14:textId="77777777" w:rsidR="00CE7271" w:rsidRPr="000E425A" w:rsidRDefault="00CE7271" w:rsidP="00CE7271">
      <w:pPr>
        <w:pStyle w:val="AmNumberTabs"/>
      </w:pPr>
      <w:r w:rsidRPr="000E425A">
        <w:t>Pozměňovací návrh</w:t>
      </w:r>
      <w:r w:rsidRPr="000E425A">
        <w:tab/>
      </w:r>
      <w:r w:rsidRPr="000E425A">
        <w:tab/>
        <w:t>107</w:t>
      </w:r>
    </w:p>
    <w:p w14:paraId="00B71A79" w14:textId="77777777" w:rsidR="00CE7271" w:rsidRPr="000E425A" w:rsidRDefault="00CE7271" w:rsidP="00CE7271">
      <w:pPr>
        <w:pStyle w:val="NormalBold12b"/>
      </w:pPr>
      <w:r w:rsidRPr="000E425A">
        <w:t>Návrh nařízení</w:t>
      </w:r>
    </w:p>
    <w:p w14:paraId="0B7F4FAE" w14:textId="77777777" w:rsidR="00CE7271" w:rsidRPr="000E425A" w:rsidRDefault="00CE7271" w:rsidP="00CE7271">
      <w:pPr>
        <w:pStyle w:val="NormalBold"/>
      </w:pPr>
      <w:r w:rsidRPr="000E425A">
        <w:t>Čl. 44 – odst. 1 j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2D932181" w14:textId="77777777" w:rsidTr="003007DA">
        <w:trPr>
          <w:trHeight w:hRule="exact" w:val="240"/>
          <w:jc w:val="center"/>
        </w:trPr>
        <w:tc>
          <w:tcPr>
            <w:tcW w:w="9752" w:type="dxa"/>
            <w:gridSpan w:val="2"/>
            <w:tcBorders>
              <w:top w:val="nil"/>
              <w:left w:val="nil"/>
              <w:bottom w:val="nil"/>
              <w:right w:val="nil"/>
            </w:tcBorders>
          </w:tcPr>
          <w:p w14:paraId="2E2070C6" w14:textId="77777777" w:rsidR="00CE7271" w:rsidRPr="000E425A" w:rsidRDefault="00CE7271" w:rsidP="003007DA"/>
        </w:tc>
      </w:tr>
      <w:tr w:rsidR="00CE7271" w:rsidRPr="000E425A" w14:paraId="0D4B719B" w14:textId="77777777" w:rsidTr="003007DA">
        <w:trPr>
          <w:trHeight w:val="240"/>
          <w:jc w:val="center"/>
        </w:trPr>
        <w:tc>
          <w:tcPr>
            <w:tcW w:w="4876" w:type="dxa"/>
            <w:tcBorders>
              <w:top w:val="nil"/>
              <w:left w:val="nil"/>
              <w:bottom w:val="nil"/>
              <w:right w:val="nil"/>
            </w:tcBorders>
          </w:tcPr>
          <w:p w14:paraId="00790B3A" w14:textId="77777777" w:rsidR="00CE7271" w:rsidRPr="000E425A" w:rsidRDefault="00CE7271" w:rsidP="003007DA">
            <w:pPr>
              <w:pStyle w:val="AmColumnHeading"/>
            </w:pPr>
            <w:r w:rsidRPr="000E425A">
              <w:lastRenderedPageBreak/>
              <w:t>Znění navržené Komisí</w:t>
            </w:r>
          </w:p>
        </w:tc>
        <w:tc>
          <w:tcPr>
            <w:tcW w:w="4876" w:type="dxa"/>
            <w:tcBorders>
              <w:top w:val="nil"/>
              <w:left w:val="nil"/>
              <w:bottom w:val="nil"/>
              <w:right w:val="nil"/>
            </w:tcBorders>
          </w:tcPr>
          <w:p w14:paraId="3EB05220" w14:textId="77777777" w:rsidR="00CE7271" w:rsidRPr="000E425A" w:rsidRDefault="00CE7271" w:rsidP="003007DA">
            <w:pPr>
              <w:pStyle w:val="AmColumnHeading"/>
            </w:pPr>
            <w:r w:rsidRPr="000E425A">
              <w:t>Pozměňovací návrh</w:t>
            </w:r>
          </w:p>
        </w:tc>
      </w:tr>
      <w:tr w:rsidR="00CE7271" w:rsidRPr="000E425A" w14:paraId="3807CCEC" w14:textId="77777777" w:rsidTr="003007DA">
        <w:trPr>
          <w:jc w:val="center"/>
        </w:trPr>
        <w:tc>
          <w:tcPr>
            <w:tcW w:w="4876" w:type="dxa"/>
            <w:tcBorders>
              <w:top w:val="nil"/>
              <w:left w:val="nil"/>
              <w:bottom w:val="nil"/>
              <w:right w:val="nil"/>
            </w:tcBorders>
          </w:tcPr>
          <w:p w14:paraId="2251F1B8" w14:textId="77777777" w:rsidR="00CE7271" w:rsidRPr="000E425A" w:rsidRDefault="00CE7271" w:rsidP="003007DA">
            <w:pPr>
              <w:pStyle w:val="Normal6a"/>
            </w:pPr>
          </w:p>
        </w:tc>
        <w:tc>
          <w:tcPr>
            <w:tcW w:w="4876" w:type="dxa"/>
            <w:tcBorders>
              <w:top w:val="nil"/>
              <w:left w:val="nil"/>
              <w:bottom w:val="nil"/>
              <w:right w:val="nil"/>
            </w:tcBorders>
          </w:tcPr>
          <w:p w14:paraId="3CB2F257" w14:textId="77777777" w:rsidR="00CE7271" w:rsidRPr="000E425A" w:rsidRDefault="00CE7271" w:rsidP="003007DA">
            <w:pPr>
              <w:pStyle w:val="Normal6a"/>
            </w:pPr>
            <w:r w:rsidRPr="000E425A">
              <w:rPr>
                <w:b/>
                <w:i/>
              </w:rPr>
              <w:t>1j.</w:t>
            </w:r>
            <w:r w:rsidRPr="000E425A">
              <w:tab/>
            </w:r>
            <w:r w:rsidRPr="000E425A">
              <w:rPr>
                <w:b/>
                <w:i/>
              </w:rPr>
              <w:t>Pracovní skupina se schází nejméně šestkrát ročně, přičemž nejméně jednou ročně se koná fyzické setkání strategičtějšího charakteru. Podle potřeby mohou být svolána zasedání ad hoc.</w:t>
            </w:r>
          </w:p>
        </w:tc>
      </w:tr>
    </w:tbl>
    <w:p w14:paraId="1E4D40FE" w14:textId="77777777" w:rsidR="00CE7271" w:rsidRPr="000E425A" w:rsidRDefault="00CE7271" w:rsidP="00CE7271"/>
    <w:p w14:paraId="14C32026" w14:textId="77777777" w:rsidR="00CE7271" w:rsidRPr="000E425A" w:rsidRDefault="00CE7271" w:rsidP="00CE7271">
      <w:pPr>
        <w:pStyle w:val="AmNumberTabs"/>
      </w:pPr>
      <w:r w:rsidRPr="000E425A">
        <w:t>Pozměňovací návrh</w:t>
      </w:r>
      <w:r w:rsidRPr="000E425A">
        <w:tab/>
      </w:r>
      <w:r w:rsidRPr="000E425A">
        <w:tab/>
        <w:t>108</w:t>
      </w:r>
    </w:p>
    <w:p w14:paraId="1CB51D69" w14:textId="77777777" w:rsidR="00CE7271" w:rsidRPr="000E425A" w:rsidRDefault="00CE7271" w:rsidP="00CE7271">
      <w:pPr>
        <w:pStyle w:val="NormalBold12b"/>
      </w:pPr>
      <w:r w:rsidRPr="000E425A">
        <w:t>Návrh nařízení</w:t>
      </w:r>
    </w:p>
    <w:p w14:paraId="6B36032F" w14:textId="77777777" w:rsidR="00CE7271" w:rsidRPr="000E425A" w:rsidRDefault="00CE7271" w:rsidP="00CE7271">
      <w:pPr>
        <w:pStyle w:val="NormalBold"/>
      </w:pPr>
      <w:r w:rsidRPr="000E425A">
        <w:t>Čl. 44 – odst. 1 k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22B7760" w14:textId="77777777" w:rsidTr="003007DA">
        <w:trPr>
          <w:trHeight w:hRule="exact" w:val="240"/>
          <w:jc w:val="center"/>
        </w:trPr>
        <w:tc>
          <w:tcPr>
            <w:tcW w:w="9752" w:type="dxa"/>
            <w:gridSpan w:val="2"/>
            <w:tcBorders>
              <w:top w:val="nil"/>
              <w:left w:val="nil"/>
              <w:bottom w:val="nil"/>
              <w:right w:val="nil"/>
            </w:tcBorders>
          </w:tcPr>
          <w:p w14:paraId="12250B34" w14:textId="77777777" w:rsidR="00CE7271" w:rsidRPr="000E425A" w:rsidRDefault="00CE7271" w:rsidP="003007DA"/>
        </w:tc>
      </w:tr>
      <w:tr w:rsidR="00CE7271" w:rsidRPr="000E425A" w14:paraId="7F990E36" w14:textId="77777777" w:rsidTr="003007DA">
        <w:trPr>
          <w:trHeight w:val="240"/>
          <w:jc w:val="center"/>
        </w:trPr>
        <w:tc>
          <w:tcPr>
            <w:tcW w:w="4876" w:type="dxa"/>
            <w:tcBorders>
              <w:top w:val="nil"/>
              <w:left w:val="nil"/>
              <w:bottom w:val="nil"/>
              <w:right w:val="nil"/>
            </w:tcBorders>
          </w:tcPr>
          <w:p w14:paraId="488F5B2B"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EA94A6D" w14:textId="77777777" w:rsidR="00CE7271" w:rsidRPr="000E425A" w:rsidRDefault="00CE7271" w:rsidP="003007DA">
            <w:pPr>
              <w:pStyle w:val="AmColumnHeading"/>
            </w:pPr>
            <w:r w:rsidRPr="000E425A">
              <w:t>Pozměňovací návrh</w:t>
            </w:r>
          </w:p>
        </w:tc>
      </w:tr>
      <w:tr w:rsidR="00CE7271" w:rsidRPr="000E425A" w14:paraId="7B4B79F0" w14:textId="77777777" w:rsidTr="003007DA">
        <w:trPr>
          <w:jc w:val="center"/>
        </w:trPr>
        <w:tc>
          <w:tcPr>
            <w:tcW w:w="4876" w:type="dxa"/>
            <w:tcBorders>
              <w:top w:val="nil"/>
              <w:left w:val="nil"/>
              <w:bottom w:val="nil"/>
              <w:right w:val="nil"/>
            </w:tcBorders>
          </w:tcPr>
          <w:p w14:paraId="2DC32CEC" w14:textId="77777777" w:rsidR="00CE7271" w:rsidRPr="000E425A" w:rsidRDefault="00CE7271" w:rsidP="003007DA">
            <w:pPr>
              <w:pStyle w:val="Normal6a"/>
            </w:pPr>
          </w:p>
        </w:tc>
        <w:tc>
          <w:tcPr>
            <w:tcW w:w="4876" w:type="dxa"/>
            <w:tcBorders>
              <w:top w:val="nil"/>
              <w:left w:val="nil"/>
              <w:bottom w:val="nil"/>
              <w:right w:val="nil"/>
            </w:tcBorders>
          </w:tcPr>
          <w:p w14:paraId="339F2497" w14:textId="77777777" w:rsidR="00CE7271" w:rsidRPr="000E425A" w:rsidRDefault="00CE7271" w:rsidP="003007DA">
            <w:pPr>
              <w:pStyle w:val="Normal6a"/>
            </w:pPr>
            <w:r w:rsidRPr="000E425A">
              <w:rPr>
                <w:b/>
                <w:i/>
              </w:rPr>
              <w:t>1k.</w:t>
            </w:r>
            <w:r w:rsidRPr="000E425A">
              <w:tab/>
            </w:r>
            <w:r w:rsidRPr="000E425A">
              <w:rPr>
                <w:b/>
                <w:i/>
              </w:rPr>
              <w:t xml:space="preserve">Do 31. prosince každého roku členové pracovní skupiny vypracují a schválí roční akční rámec popisující plán společné činnosti agentur uvedených v odstavci 1b při uplatňování přístupu „jedno zdraví“ založeného na </w:t>
            </w:r>
            <w:proofErr w:type="spellStart"/>
            <w:r w:rsidRPr="000E425A">
              <w:rPr>
                <w:b/>
                <w:i/>
              </w:rPr>
              <w:t>expozomu</w:t>
            </w:r>
            <w:proofErr w:type="spellEnd"/>
            <w:r w:rsidRPr="000E425A">
              <w:rPr>
                <w:b/>
                <w:i/>
              </w:rPr>
              <w:t>.</w:t>
            </w:r>
          </w:p>
        </w:tc>
      </w:tr>
      <w:tr w:rsidR="00CE7271" w:rsidRPr="000E425A" w14:paraId="29482CC8" w14:textId="77777777" w:rsidTr="003007DA">
        <w:trPr>
          <w:jc w:val="center"/>
        </w:trPr>
        <w:tc>
          <w:tcPr>
            <w:tcW w:w="4876" w:type="dxa"/>
            <w:tcBorders>
              <w:top w:val="nil"/>
              <w:left w:val="nil"/>
              <w:bottom w:val="nil"/>
              <w:right w:val="nil"/>
            </w:tcBorders>
          </w:tcPr>
          <w:p w14:paraId="1991D829" w14:textId="77777777" w:rsidR="00CE7271" w:rsidRPr="000E425A" w:rsidRDefault="00CE7271" w:rsidP="003007DA">
            <w:pPr>
              <w:pStyle w:val="Normal6a"/>
            </w:pPr>
          </w:p>
        </w:tc>
        <w:tc>
          <w:tcPr>
            <w:tcW w:w="4876" w:type="dxa"/>
            <w:tcBorders>
              <w:top w:val="nil"/>
              <w:left w:val="nil"/>
              <w:bottom w:val="nil"/>
              <w:right w:val="nil"/>
            </w:tcBorders>
          </w:tcPr>
          <w:p w14:paraId="0B1E6CFF" w14:textId="77777777" w:rsidR="00CE7271" w:rsidRPr="000E425A" w:rsidRDefault="00CE7271" w:rsidP="003007DA">
            <w:pPr>
              <w:pStyle w:val="Normal6a"/>
            </w:pPr>
            <w:r w:rsidRPr="000E425A">
              <w:rPr>
                <w:b/>
                <w:i/>
              </w:rPr>
              <w:t xml:space="preserve">Akční rámec zahrnuje cíle, které má pracovní skupina sledovat, konkrétní opatření a výsledky k jejich dosažení a přibližný harmonogram provádění těchto opatření a ve vztahu k uplatňování přístupu „jedno zdraví“ založeného na </w:t>
            </w:r>
            <w:proofErr w:type="spellStart"/>
            <w:r w:rsidRPr="000E425A">
              <w:rPr>
                <w:b/>
                <w:i/>
              </w:rPr>
              <w:t>expozomu</w:t>
            </w:r>
            <w:proofErr w:type="spellEnd"/>
            <w:r w:rsidRPr="000E425A">
              <w:rPr>
                <w:b/>
                <w:i/>
              </w:rPr>
              <w:t xml:space="preserve"> vychází z následujících cílů:</w:t>
            </w:r>
          </w:p>
        </w:tc>
      </w:tr>
      <w:tr w:rsidR="00CE7271" w:rsidRPr="000E425A" w14:paraId="6DCB8436" w14:textId="77777777" w:rsidTr="003007DA">
        <w:trPr>
          <w:jc w:val="center"/>
        </w:trPr>
        <w:tc>
          <w:tcPr>
            <w:tcW w:w="4876" w:type="dxa"/>
            <w:tcBorders>
              <w:top w:val="nil"/>
              <w:left w:val="nil"/>
              <w:bottom w:val="nil"/>
              <w:right w:val="nil"/>
            </w:tcBorders>
          </w:tcPr>
          <w:p w14:paraId="50EACCB2" w14:textId="77777777" w:rsidR="00CE7271" w:rsidRPr="000E425A" w:rsidRDefault="00CE7271" w:rsidP="003007DA">
            <w:pPr>
              <w:pStyle w:val="Normal6a"/>
            </w:pPr>
          </w:p>
        </w:tc>
        <w:tc>
          <w:tcPr>
            <w:tcW w:w="4876" w:type="dxa"/>
            <w:tcBorders>
              <w:top w:val="nil"/>
              <w:left w:val="nil"/>
              <w:bottom w:val="nil"/>
              <w:right w:val="nil"/>
            </w:tcBorders>
          </w:tcPr>
          <w:p w14:paraId="5ABBB2E9" w14:textId="77777777" w:rsidR="00CE7271" w:rsidRPr="000E425A" w:rsidRDefault="00CE7271" w:rsidP="003007DA">
            <w:pPr>
              <w:pStyle w:val="Normal6a"/>
            </w:pPr>
            <w:r w:rsidRPr="000E425A">
              <w:rPr>
                <w:b/>
                <w:i/>
              </w:rPr>
              <w:t>a) usnadnit strategickou koordinaci při jeho zavádění;</w:t>
            </w:r>
          </w:p>
        </w:tc>
      </w:tr>
      <w:tr w:rsidR="00CE7271" w:rsidRPr="000E425A" w14:paraId="061E1ED4" w14:textId="77777777" w:rsidTr="003007DA">
        <w:trPr>
          <w:jc w:val="center"/>
        </w:trPr>
        <w:tc>
          <w:tcPr>
            <w:tcW w:w="4876" w:type="dxa"/>
            <w:tcBorders>
              <w:top w:val="nil"/>
              <w:left w:val="nil"/>
              <w:bottom w:val="nil"/>
              <w:right w:val="nil"/>
            </w:tcBorders>
          </w:tcPr>
          <w:p w14:paraId="339BF737" w14:textId="77777777" w:rsidR="00CE7271" w:rsidRPr="000E425A" w:rsidRDefault="00CE7271" w:rsidP="003007DA">
            <w:pPr>
              <w:pStyle w:val="Normal6a"/>
            </w:pPr>
          </w:p>
        </w:tc>
        <w:tc>
          <w:tcPr>
            <w:tcW w:w="4876" w:type="dxa"/>
            <w:tcBorders>
              <w:top w:val="nil"/>
              <w:left w:val="nil"/>
              <w:bottom w:val="nil"/>
              <w:right w:val="nil"/>
            </w:tcBorders>
          </w:tcPr>
          <w:p w14:paraId="0167CC88" w14:textId="77777777" w:rsidR="00CE7271" w:rsidRPr="000E425A" w:rsidRDefault="00CE7271" w:rsidP="003007DA">
            <w:pPr>
              <w:pStyle w:val="Normal6a"/>
            </w:pPr>
            <w:r w:rsidRPr="000E425A">
              <w:rPr>
                <w:b/>
                <w:i/>
              </w:rPr>
              <w:t>b) podporovat koordinaci výzkumu;</w:t>
            </w:r>
          </w:p>
        </w:tc>
      </w:tr>
      <w:tr w:rsidR="00CE7271" w:rsidRPr="000E425A" w14:paraId="541C4D54" w14:textId="77777777" w:rsidTr="003007DA">
        <w:trPr>
          <w:jc w:val="center"/>
        </w:trPr>
        <w:tc>
          <w:tcPr>
            <w:tcW w:w="4876" w:type="dxa"/>
            <w:tcBorders>
              <w:top w:val="nil"/>
              <w:left w:val="nil"/>
              <w:bottom w:val="nil"/>
              <w:right w:val="nil"/>
            </w:tcBorders>
          </w:tcPr>
          <w:p w14:paraId="4C915EF1" w14:textId="77777777" w:rsidR="00CE7271" w:rsidRPr="000E425A" w:rsidRDefault="00CE7271" w:rsidP="003007DA">
            <w:pPr>
              <w:pStyle w:val="Normal6a"/>
            </w:pPr>
          </w:p>
        </w:tc>
        <w:tc>
          <w:tcPr>
            <w:tcW w:w="4876" w:type="dxa"/>
            <w:tcBorders>
              <w:top w:val="nil"/>
              <w:left w:val="nil"/>
              <w:bottom w:val="nil"/>
              <w:right w:val="nil"/>
            </w:tcBorders>
          </w:tcPr>
          <w:p w14:paraId="7FF4242A" w14:textId="77777777" w:rsidR="00CE7271" w:rsidRPr="000E425A" w:rsidRDefault="00CE7271" w:rsidP="003007DA">
            <w:pPr>
              <w:pStyle w:val="Normal6a"/>
            </w:pPr>
            <w:r w:rsidRPr="000E425A">
              <w:rPr>
                <w:b/>
                <w:i/>
              </w:rPr>
              <w:t>c) posilovat budování kapacit;</w:t>
            </w:r>
          </w:p>
        </w:tc>
      </w:tr>
      <w:tr w:rsidR="00CE7271" w:rsidRPr="000E425A" w14:paraId="2BB3E1BA" w14:textId="77777777" w:rsidTr="003007DA">
        <w:trPr>
          <w:jc w:val="center"/>
        </w:trPr>
        <w:tc>
          <w:tcPr>
            <w:tcW w:w="4876" w:type="dxa"/>
            <w:tcBorders>
              <w:top w:val="nil"/>
              <w:left w:val="nil"/>
              <w:bottom w:val="nil"/>
              <w:right w:val="nil"/>
            </w:tcBorders>
          </w:tcPr>
          <w:p w14:paraId="5CCF62E9" w14:textId="77777777" w:rsidR="00CE7271" w:rsidRPr="000E425A" w:rsidRDefault="00CE7271" w:rsidP="003007DA">
            <w:pPr>
              <w:pStyle w:val="Normal6a"/>
            </w:pPr>
          </w:p>
        </w:tc>
        <w:tc>
          <w:tcPr>
            <w:tcW w:w="4876" w:type="dxa"/>
            <w:tcBorders>
              <w:top w:val="nil"/>
              <w:left w:val="nil"/>
              <w:bottom w:val="nil"/>
              <w:right w:val="nil"/>
            </w:tcBorders>
          </w:tcPr>
          <w:p w14:paraId="1B1264DB" w14:textId="77777777" w:rsidR="00CE7271" w:rsidRPr="000E425A" w:rsidRDefault="00CE7271" w:rsidP="003007DA">
            <w:pPr>
              <w:pStyle w:val="Normal6a"/>
            </w:pPr>
            <w:r w:rsidRPr="000E425A">
              <w:rPr>
                <w:b/>
                <w:i/>
              </w:rPr>
              <w:t>d) posilovat komunikaci a zapojení zúčastněných stran;</w:t>
            </w:r>
          </w:p>
        </w:tc>
      </w:tr>
      <w:tr w:rsidR="00CE7271" w:rsidRPr="000E425A" w14:paraId="7F3ED84B" w14:textId="77777777" w:rsidTr="003007DA">
        <w:trPr>
          <w:jc w:val="center"/>
        </w:trPr>
        <w:tc>
          <w:tcPr>
            <w:tcW w:w="4876" w:type="dxa"/>
            <w:tcBorders>
              <w:top w:val="nil"/>
              <w:left w:val="nil"/>
              <w:bottom w:val="nil"/>
              <w:right w:val="nil"/>
            </w:tcBorders>
          </w:tcPr>
          <w:p w14:paraId="2EE770F1" w14:textId="77777777" w:rsidR="00CE7271" w:rsidRPr="000E425A" w:rsidRDefault="00CE7271" w:rsidP="003007DA">
            <w:pPr>
              <w:pStyle w:val="Normal6a"/>
            </w:pPr>
          </w:p>
        </w:tc>
        <w:tc>
          <w:tcPr>
            <w:tcW w:w="4876" w:type="dxa"/>
            <w:tcBorders>
              <w:top w:val="nil"/>
              <w:left w:val="nil"/>
              <w:bottom w:val="nil"/>
              <w:right w:val="nil"/>
            </w:tcBorders>
          </w:tcPr>
          <w:p w14:paraId="7FE49541" w14:textId="77777777" w:rsidR="00CE7271" w:rsidRPr="000E425A" w:rsidRDefault="00CE7271" w:rsidP="003007DA">
            <w:pPr>
              <w:pStyle w:val="Normal6a"/>
            </w:pPr>
            <w:r w:rsidRPr="000E425A">
              <w:rPr>
                <w:b/>
                <w:i/>
              </w:rPr>
              <w:t>e) podporovat rozvoj společných partnerství.</w:t>
            </w:r>
          </w:p>
        </w:tc>
      </w:tr>
    </w:tbl>
    <w:p w14:paraId="28FCB4DA" w14:textId="77777777" w:rsidR="00CE7271" w:rsidRPr="000E425A" w:rsidRDefault="00CE7271" w:rsidP="00CE7271"/>
    <w:p w14:paraId="01B2CF90" w14:textId="77777777" w:rsidR="00CE7271" w:rsidRPr="000E425A" w:rsidRDefault="00CE7271" w:rsidP="00CE7271">
      <w:pPr>
        <w:pStyle w:val="AmNumberTabs"/>
      </w:pPr>
      <w:r w:rsidRPr="000E425A">
        <w:t>Pozměňovací návrh</w:t>
      </w:r>
      <w:r w:rsidRPr="000E425A">
        <w:tab/>
      </w:r>
      <w:r w:rsidRPr="000E425A">
        <w:tab/>
        <w:t>109</w:t>
      </w:r>
    </w:p>
    <w:p w14:paraId="43D17BEA" w14:textId="77777777" w:rsidR="00CE7271" w:rsidRPr="000E425A" w:rsidRDefault="00CE7271" w:rsidP="00CE7271">
      <w:pPr>
        <w:pStyle w:val="NormalBold12b"/>
      </w:pPr>
      <w:r w:rsidRPr="000E425A">
        <w:t>Návrh nařízení</w:t>
      </w:r>
    </w:p>
    <w:p w14:paraId="568B871E" w14:textId="77777777" w:rsidR="00CE7271" w:rsidRPr="000E425A" w:rsidRDefault="00CE7271" w:rsidP="00CE7271">
      <w:pPr>
        <w:pStyle w:val="NormalBold"/>
      </w:pPr>
      <w:r w:rsidRPr="000E425A">
        <w:t>Čl. 44 – odst. 1 l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29B9CE3" w14:textId="77777777" w:rsidTr="003007DA">
        <w:trPr>
          <w:trHeight w:hRule="exact" w:val="240"/>
          <w:jc w:val="center"/>
        </w:trPr>
        <w:tc>
          <w:tcPr>
            <w:tcW w:w="9752" w:type="dxa"/>
            <w:gridSpan w:val="2"/>
            <w:tcBorders>
              <w:top w:val="nil"/>
              <w:left w:val="nil"/>
              <w:bottom w:val="nil"/>
              <w:right w:val="nil"/>
            </w:tcBorders>
          </w:tcPr>
          <w:p w14:paraId="41CB62D7" w14:textId="77777777" w:rsidR="00CE7271" w:rsidRPr="000E425A" w:rsidRDefault="00CE7271" w:rsidP="003007DA"/>
        </w:tc>
      </w:tr>
      <w:tr w:rsidR="00CE7271" w:rsidRPr="000E425A" w14:paraId="6B17AE91" w14:textId="77777777" w:rsidTr="003007DA">
        <w:trPr>
          <w:trHeight w:val="240"/>
          <w:jc w:val="center"/>
        </w:trPr>
        <w:tc>
          <w:tcPr>
            <w:tcW w:w="4876" w:type="dxa"/>
            <w:tcBorders>
              <w:top w:val="nil"/>
              <w:left w:val="nil"/>
              <w:bottom w:val="nil"/>
              <w:right w:val="nil"/>
            </w:tcBorders>
          </w:tcPr>
          <w:p w14:paraId="16DE6E95"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6E4513DB" w14:textId="77777777" w:rsidR="00CE7271" w:rsidRPr="000E425A" w:rsidRDefault="00CE7271" w:rsidP="003007DA">
            <w:pPr>
              <w:pStyle w:val="AmColumnHeading"/>
            </w:pPr>
            <w:r w:rsidRPr="000E425A">
              <w:t>Pozměňovací návrh</w:t>
            </w:r>
          </w:p>
        </w:tc>
      </w:tr>
      <w:tr w:rsidR="00CE7271" w:rsidRPr="000E425A" w14:paraId="1073DD99" w14:textId="77777777" w:rsidTr="003007DA">
        <w:trPr>
          <w:jc w:val="center"/>
        </w:trPr>
        <w:tc>
          <w:tcPr>
            <w:tcW w:w="4876" w:type="dxa"/>
            <w:tcBorders>
              <w:top w:val="nil"/>
              <w:left w:val="nil"/>
              <w:bottom w:val="nil"/>
              <w:right w:val="nil"/>
            </w:tcBorders>
          </w:tcPr>
          <w:p w14:paraId="0690F42E" w14:textId="77777777" w:rsidR="00CE7271" w:rsidRPr="000E425A" w:rsidRDefault="00CE7271" w:rsidP="003007DA">
            <w:pPr>
              <w:pStyle w:val="Normal6a"/>
            </w:pPr>
          </w:p>
        </w:tc>
        <w:tc>
          <w:tcPr>
            <w:tcW w:w="4876" w:type="dxa"/>
            <w:tcBorders>
              <w:top w:val="nil"/>
              <w:left w:val="nil"/>
              <w:bottom w:val="nil"/>
              <w:right w:val="nil"/>
            </w:tcBorders>
          </w:tcPr>
          <w:p w14:paraId="01F433CC" w14:textId="77777777" w:rsidR="00CE7271" w:rsidRPr="000E425A" w:rsidRDefault="00CE7271" w:rsidP="003007DA">
            <w:pPr>
              <w:pStyle w:val="Normal6a"/>
            </w:pPr>
            <w:r w:rsidRPr="000E425A">
              <w:rPr>
                <w:b/>
                <w:i/>
              </w:rPr>
              <w:t>1l.</w:t>
            </w:r>
            <w:r w:rsidRPr="000E425A">
              <w:tab/>
            </w:r>
            <w:r w:rsidRPr="000E425A">
              <w:rPr>
                <w:b/>
                <w:i/>
              </w:rPr>
              <w:t xml:space="preserve">Rámec pro činnost uvedený v odstavci 1l musí být v souladu </w:t>
            </w:r>
            <w:r w:rsidRPr="000E425A">
              <w:rPr>
                <w:b/>
                <w:i/>
              </w:rPr>
              <w:lastRenderedPageBreak/>
              <w:t>s příslušnými mandáty jednotlivých agentur a nesmí bránit jejich statutárním činnostem.</w:t>
            </w:r>
          </w:p>
        </w:tc>
      </w:tr>
    </w:tbl>
    <w:p w14:paraId="4808EACF" w14:textId="77777777" w:rsidR="00CE7271" w:rsidRPr="000E425A" w:rsidRDefault="00CE7271" w:rsidP="00CE7271"/>
    <w:p w14:paraId="1924E8D5" w14:textId="77777777" w:rsidR="00CE7271" w:rsidRPr="000E425A" w:rsidRDefault="00CE7271" w:rsidP="00CE7271">
      <w:pPr>
        <w:pStyle w:val="AmNumberTabs"/>
      </w:pPr>
      <w:r w:rsidRPr="000E425A">
        <w:t>Pozměňovací návrh</w:t>
      </w:r>
      <w:r w:rsidRPr="000E425A">
        <w:tab/>
      </w:r>
      <w:r w:rsidRPr="000E425A">
        <w:tab/>
        <w:t>110</w:t>
      </w:r>
    </w:p>
    <w:p w14:paraId="380500DB" w14:textId="77777777" w:rsidR="00CE7271" w:rsidRPr="000E425A" w:rsidRDefault="00CE7271" w:rsidP="00CE7271">
      <w:pPr>
        <w:pStyle w:val="NormalBold12b"/>
      </w:pPr>
      <w:r w:rsidRPr="000E425A">
        <w:t>Návrh nařízení</w:t>
      </w:r>
    </w:p>
    <w:p w14:paraId="32FEA45B" w14:textId="77777777" w:rsidR="00CE7271" w:rsidRPr="000E425A" w:rsidRDefault="00CE7271" w:rsidP="00CE7271">
      <w:pPr>
        <w:pStyle w:val="NormalBold"/>
      </w:pPr>
      <w:r w:rsidRPr="000E425A">
        <w:t>Čl. 45 – odst.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5928C3D" w14:textId="77777777" w:rsidTr="003007DA">
        <w:trPr>
          <w:trHeight w:hRule="exact" w:val="240"/>
          <w:jc w:val="center"/>
        </w:trPr>
        <w:tc>
          <w:tcPr>
            <w:tcW w:w="9752" w:type="dxa"/>
            <w:gridSpan w:val="2"/>
            <w:tcBorders>
              <w:top w:val="nil"/>
              <w:left w:val="nil"/>
              <w:bottom w:val="nil"/>
              <w:right w:val="nil"/>
            </w:tcBorders>
          </w:tcPr>
          <w:p w14:paraId="6DF405E1" w14:textId="77777777" w:rsidR="00CE7271" w:rsidRPr="000E425A" w:rsidRDefault="00CE7271" w:rsidP="003007DA"/>
        </w:tc>
      </w:tr>
      <w:tr w:rsidR="00CE7271" w:rsidRPr="000E425A" w14:paraId="570D631E" w14:textId="77777777" w:rsidTr="003007DA">
        <w:trPr>
          <w:trHeight w:val="240"/>
          <w:jc w:val="center"/>
        </w:trPr>
        <w:tc>
          <w:tcPr>
            <w:tcW w:w="4876" w:type="dxa"/>
            <w:tcBorders>
              <w:top w:val="nil"/>
              <w:left w:val="nil"/>
              <w:bottom w:val="nil"/>
              <w:right w:val="nil"/>
            </w:tcBorders>
          </w:tcPr>
          <w:p w14:paraId="221AD19C"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79E81227" w14:textId="77777777" w:rsidR="00CE7271" w:rsidRPr="000E425A" w:rsidRDefault="00CE7271" w:rsidP="003007DA">
            <w:pPr>
              <w:pStyle w:val="AmColumnHeading"/>
            </w:pPr>
            <w:r w:rsidRPr="000E425A">
              <w:t>Pozměňovací návrh</w:t>
            </w:r>
          </w:p>
        </w:tc>
      </w:tr>
      <w:tr w:rsidR="00CE7271" w:rsidRPr="000E425A" w14:paraId="15D8EB60" w14:textId="77777777" w:rsidTr="003007DA">
        <w:trPr>
          <w:jc w:val="center"/>
        </w:trPr>
        <w:tc>
          <w:tcPr>
            <w:tcW w:w="4876" w:type="dxa"/>
            <w:tcBorders>
              <w:top w:val="nil"/>
              <w:left w:val="nil"/>
              <w:bottom w:val="nil"/>
              <w:right w:val="nil"/>
            </w:tcBorders>
          </w:tcPr>
          <w:p w14:paraId="37A066F7" w14:textId="77777777" w:rsidR="00CE7271" w:rsidRPr="000E425A" w:rsidRDefault="00CE7271" w:rsidP="003007DA">
            <w:pPr>
              <w:pStyle w:val="Normal6a"/>
            </w:pPr>
            <w:r w:rsidRPr="000E425A">
              <w:t>2.</w:t>
            </w:r>
            <w:r w:rsidRPr="000E425A">
              <w:tab/>
              <w:t>Pokud agentura identifikuje potenciální zdroj rozdílů, spojí se s dotčeným subjektem s cílem zajistit sdílení veškerých důležitých vědeckých nebo technických informací a určit vědecké nebo technické otázky, které mohou být předmětem sporu.</w:t>
            </w:r>
          </w:p>
        </w:tc>
        <w:tc>
          <w:tcPr>
            <w:tcW w:w="4876" w:type="dxa"/>
            <w:tcBorders>
              <w:top w:val="nil"/>
              <w:left w:val="nil"/>
              <w:bottom w:val="nil"/>
              <w:right w:val="nil"/>
            </w:tcBorders>
          </w:tcPr>
          <w:p w14:paraId="1F9AEF3E" w14:textId="77777777" w:rsidR="00CE7271" w:rsidRPr="000E425A" w:rsidRDefault="00CE7271" w:rsidP="003007DA">
            <w:pPr>
              <w:pStyle w:val="Normal6a"/>
            </w:pPr>
            <w:r w:rsidRPr="000E425A">
              <w:t>2.</w:t>
            </w:r>
            <w:r w:rsidRPr="000E425A">
              <w:tab/>
              <w:t>Pokud agentura identifikuje potenciální zdroj rozdílů</w:t>
            </w:r>
            <w:r w:rsidRPr="000E425A">
              <w:rPr>
                <w:b/>
                <w:i/>
              </w:rPr>
              <w:t xml:space="preserve"> ve smyslu odstavce 1,</w:t>
            </w:r>
            <w:r w:rsidRPr="000E425A">
              <w:t xml:space="preserve"> spojí se s </w:t>
            </w:r>
            <w:r w:rsidRPr="000E425A">
              <w:rPr>
                <w:b/>
                <w:i/>
              </w:rPr>
              <w:t>jiným</w:t>
            </w:r>
            <w:r w:rsidRPr="000E425A">
              <w:t xml:space="preserve"> dotčeným subjektem s cílem zajistit sdílení veškerých důležitých vědeckých nebo technických informací a určit vědecké nebo technické otázky, které mohou být předmětem sporu.</w:t>
            </w:r>
          </w:p>
        </w:tc>
      </w:tr>
    </w:tbl>
    <w:p w14:paraId="3DCA9126" w14:textId="77777777" w:rsidR="00CE7271" w:rsidRPr="000E425A" w:rsidRDefault="00CE7271" w:rsidP="00CE7271"/>
    <w:p w14:paraId="1F2F3F64" w14:textId="77777777" w:rsidR="00CE7271" w:rsidRPr="000E425A" w:rsidRDefault="00CE7271" w:rsidP="00CE7271">
      <w:pPr>
        <w:pStyle w:val="AmNumberTabs"/>
      </w:pPr>
      <w:r w:rsidRPr="000E425A">
        <w:t>Pozměňovací návrh</w:t>
      </w:r>
      <w:r w:rsidRPr="000E425A">
        <w:tab/>
      </w:r>
      <w:r w:rsidRPr="000E425A">
        <w:tab/>
        <w:t>111</w:t>
      </w:r>
    </w:p>
    <w:p w14:paraId="729F97F9" w14:textId="77777777" w:rsidR="00CE7271" w:rsidRPr="000E425A" w:rsidRDefault="00CE7271" w:rsidP="00CE7271">
      <w:pPr>
        <w:pStyle w:val="NormalBold12b"/>
      </w:pPr>
      <w:r w:rsidRPr="000E425A">
        <w:t>Návrh nařízení</w:t>
      </w:r>
    </w:p>
    <w:p w14:paraId="6F961195" w14:textId="77777777" w:rsidR="00CE7271" w:rsidRPr="000E425A" w:rsidRDefault="00CE7271" w:rsidP="00CE7271">
      <w:pPr>
        <w:pStyle w:val="NormalBold"/>
      </w:pPr>
      <w:r w:rsidRPr="000E425A">
        <w:t>Čl. 45 – odst.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495A878F" w14:textId="77777777" w:rsidTr="003007DA">
        <w:trPr>
          <w:trHeight w:hRule="exact" w:val="240"/>
          <w:jc w:val="center"/>
        </w:trPr>
        <w:tc>
          <w:tcPr>
            <w:tcW w:w="9752" w:type="dxa"/>
            <w:gridSpan w:val="2"/>
            <w:tcBorders>
              <w:top w:val="nil"/>
              <w:left w:val="nil"/>
              <w:bottom w:val="nil"/>
              <w:right w:val="nil"/>
            </w:tcBorders>
          </w:tcPr>
          <w:p w14:paraId="6B2D7125" w14:textId="77777777" w:rsidR="00CE7271" w:rsidRPr="000E425A" w:rsidRDefault="00CE7271" w:rsidP="003007DA"/>
        </w:tc>
      </w:tr>
      <w:tr w:rsidR="00CE7271" w:rsidRPr="000E425A" w14:paraId="16811A7C" w14:textId="77777777" w:rsidTr="003007DA">
        <w:trPr>
          <w:trHeight w:val="240"/>
          <w:jc w:val="center"/>
        </w:trPr>
        <w:tc>
          <w:tcPr>
            <w:tcW w:w="4876" w:type="dxa"/>
            <w:tcBorders>
              <w:top w:val="nil"/>
              <w:left w:val="nil"/>
              <w:bottom w:val="nil"/>
              <w:right w:val="nil"/>
            </w:tcBorders>
          </w:tcPr>
          <w:p w14:paraId="310F612D"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360FC83A" w14:textId="77777777" w:rsidR="00CE7271" w:rsidRPr="000E425A" w:rsidRDefault="00CE7271" w:rsidP="003007DA">
            <w:pPr>
              <w:pStyle w:val="AmColumnHeading"/>
            </w:pPr>
            <w:r w:rsidRPr="000E425A">
              <w:t>Pozměňovací návrh</w:t>
            </w:r>
          </w:p>
        </w:tc>
      </w:tr>
      <w:tr w:rsidR="00CE7271" w:rsidRPr="000E425A" w14:paraId="6556201F" w14:textId="77777777" w:rsidTr="003007DA">
        <w:trPr>
          <w:jc w:val="center"/>
        </w:trPr>
        <w:tc>
          <w:tcPr>
            <w:tcW w:w="4876" w:type="dxa"/>
            <w:tcBorders>
              <w:top w:val="nil"/>
              <w:left w:val="nil"/>
              <w:bottom w:val="nil"/>
              <w:right w:val="nil"/>
            </w:tcBorders>
          </w:tcPr>
          <w:p w14:paraId="71E1D079" w14:textId="77777777" w:rsidR="00CE7271" w:rsidRPr="000E425A" w:rsidRDefault="00CE7271" w:rsidP="003007DA">
            <w:pPr>
              <w:pStyle w:val="Normal6a"/>
            </w:pPr>
            <w:r w:rsidRPr="000E425A">
              <w:t>3.</w:t>
            </w:r>
            <w:r w:rsidRPr="000E425A">
              <w:tab/>
              <w:t xml:space="preserve">Agentura a dotčený subjekt spolupracují na vyřešení rozdílů v názorech. Pokud agentura a dotčený subjekt nejsou schopny rozdíly v názorech vyřešit, vypracují společnou zprávu. Zpráva musí jasně popsat sporné vědecké otázky, identifikovat příslušné nejistoty v údajích a základní důvody rozdílných stanovisek, včetně </w:t>
            </w:r>
            <w:r w:rsidRPr="000E425A">
              <w:rPr>
                <w:b/>
                <w:i/>
              </w:rPr>
              <w:t>metodických rozdílů, a musí být veřejně přístupná</w:t>
            </w:r>
            <w:r w:rsidRPr="000E425A">
              <w:t>. Pokud je dotčeným subjektem agentura Unie nebo vědecký výbor, předloží agentura společnou zprávu Komisi.</w:t>
            </w:r>
          </w:p>
        </w:tc>
        <w:tc>
          <w:tcPr>
            <w:tcW w:w="4876" w:type="dxa"/>
            <w:tcBorders>
              <w:top w:val="nil"/>
              <w:left w:val="nil"/>
              <w:bottom w:val="nil"/>
              <w:right w:val="nil"/>
            </w:tcBorders>
          </w:tcPr>
          <w:p w14:paraId="7F07B275" w14:textId="77777777" w:rsidR="00CE7271" w:rsidRPr="000E425A" w:rsidRDefault="00CE7271" w:rsidP="003007DA">
            <w:pPr>
              <w:pStyle w:val="Normal6a"/>
            </w:pPr>
            <w:r w:rsidRPr="000E425A">
              <w:t>3.</w:t>
            </w:r>
            <w:r w:rsidRPr="000E425A">
              <w:tab/>
              <w:t>Agentura a </w:t>
            </w:r>
            <w:r w:rsidRPr="000E425A">
              <w:rPr>
                <w:b/>
                <w:i/>
              </w:rPr>
              <w:t>jiný</w:t>
            </w:r>
            <w:r w:rsidRPr="000E425A">
              <w:t xml:space="preserve"> dotčený subjekt spolupracují na vyřešení rozdílů v názorech</w:t>
            </w:r>
            <w:r w:rsidRPr="000E425A">
              <w:rPr>
                <w:b/>
                <w:i/>
              </w:rPr>
              <w:t>, přičemž zohledňují cíl vysoké úrovně ochrany zdraví a životního prostředí</w:t>
            </w:r>
            <w:r w:rsidRPr="000E425A">
              <w:t>. Pokud agentura a </w:t>
            </w:r>
            <w:r w:rsidRPr="000E425A">
              <w:rPr>
                <w:b/>
                <w:i/>
              </w:rPr>
              <w:t>jiný</w:t>
            </w:r>
            <w:r w:rsidRPr="000E425A">
              <w:t xml:space="preserve"> dotčený subjekt nejsou schopny rozdíly v názorech vyřešit, vypracují společnou zprávu. Zpráva musí jasně popsat sporné vědecké otázky, identifikovat příslušné nejistoty v údajích a </w:t>
            </w:r>
            <w:r w:rsidRPr="000E425A">
              <w:rPr>
                <w:b/>
                <w:i/>
              </w:rPr>
              <w:t>uvést</w:t>
            </w:r>
            <w:r w:rsidRPr="000E425A">
              <w:t xml:space="preserve"> základní důvody rozdílných stanovisek, včetně </w:t>
            </w:r>
            <w:r w:rsidRPr="000E425A">
              <w:rPr>
                <w:b/>
                <w:i/>
              </w:rPr>
              <w:t>důvodů souvisejících s metodickými rozdíly. Tato zpráva se zveřejní</w:t>
            </w:r>
            <w:r w:rsidRPr="000E425A">
              <w:t xml:space="preserve">. Pokud je </w:t>
            </w:r>
            <w:r w:rsidRPr="000E425A">
              <w:rPr>
                <w:b/>
                <w:i/>
              </w:rPr>
              <w:t>jiným</w:t>
            </w:r>
            <w:r w:rsidRPr="000E425A">
              <w:t xml:space="preserve"> dotčeným subjektem agentura Unie nebo vědecký výbor, předloží agentura </w:t>
            </w:r>
            <w:r w:rsidRPr="000E425A">
              <w:rPr>
                <w:b/>
                <w:i/>
              </w:rPr>
              <w:t>rovněž</w:t>
            </w:r>
            <w:r w:rsidRPr="000E425A">
              <w:t xml:space="preserve"> společnou zprávu Komisi.</w:t>
            </w:r>
          </w:p>
        </w:tc>
      </w:tr>
    </w:tbl>
    <w:p w14:paraId="341B3B93" w14:textId="77777777" w:rsidR="00CE7271" w:rsidRPr="000E425A" w:rsidRDefault="00CE7271" w:rsidP="00CE7271"/>
    <w:p w14:paraId="13C948FA" w14:textId="77777777" w:rsidR="00CE7271" w:rsidRPr="000E425A" w:rsidRDefault="00CE7271" w:rsidP="00CE7271">
      <w:pPr>
        <w:pStyle w:val="AmNumberTabs"/>
      </w:pPr>
      <w:r w:rsidRPr="000E425A">
        <w:t>Pozměňovací návrh</w:t>
      </w:r>
      <w:r w:rsidRPr="000E425A">
        <w:tab/>
      </w:r>
      <w:r w:rsidRPr="000E425A">
        <w:tab/>
        <w:t>112</w:t>
      </w:r>
    </w:p>
    <w:p w14:paraId="2C0158BE" w14:textId="77777777" w:rsidR="00CE7271" w:rsidRPr="000E425A" w:rsidRDefault="00CE7271" w:rsidP="00CE7271">
      <w:pPr>
        <w:pStyle w:val="NormalBold12b"/>
      </w:pPr>
      <w:r w:rsidRPr="000E425A">
        <w:t>Návrh nařízení</w:t>
      </w:r>
    </w:p>
    <w:p w14:paraId="4AB63429" w14:textId="77777777" w:rsidR="00CE7271" w:rsidRPr="000E425A" w:rsidRDefault="00CE7271" w:rsidP="00CE7271">
      <w:pPr>
        <w:pStyle w:val="NormalBold"/>
      </w:pPr>
      <w:r w:rsidRPr="000E425A">
        <w:t>Článek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3AC62886" w14:textId="77777777" w:rsidTr="003007DA">
        <w:trPr>
          <w:trHeight w:hRule="exact" w:val="240"/>
          <w:jc w:val="center"/>
        </w:trPr>
        <w:tc>
          <w:tcPr>
            <w:tcW w:w="9752" w:type="dxa"/>
            <w:gridSpan w:val="2"/>
            <w:tcBorders>
              <w:top w:val="nil"/>
              <w:left w:val="nil"/>
              <w:bottom w:val="nil"/>
              <w:right w:val="nil"/>
            </w:tcBorders>
          </w:tcPr>
          <w:p w14:paraId="4AFBD924" w14:textId="77777777" w:rsidR="00CE7271" w:rsidRPr="000E425A" w:rsidRDefault="00CE7271" w:rsidP="003007DA"/>
        </w:tc>
      </w:tr>
      <w:tr w:rsidR="00CE7271" w:rsidRPr="000E425A" w14:paraId="35465EF4" w14:textId="77777777" w:rsidTr="003007DA">
        <w:trPr>
          <w:trHeight w:val="240"/>
          <w:jc w:val="center"/>
        </w:trPr>
        <w:tc>
          <w:tcPr>
            <w:tcW w:w="4876" w:type="dxa"/>
            <w:tcBorders>
              <w:top w:val="nil"/>
              <w:left w:val="nil"/>
              <w:bottom w:val="nil"/>
              <w:right w:val="nil"/>
            </w:tcBorders>
          </w:tcPr>
          <w:p w14:paraId="5F0D6C7A"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1076F52" w14:textId="77777777" w:rsidR="00CE7271" w:rsidRPr="000E425A" w:rsidRDefault="00CE7271" w:rsidP="003007DA">
            <w:pPr>
              <w:pStyle w:val="AmColumnHeading"/>
            </w:pPr>
            <w:r w:rsidRPr="000E425A">
              <w:t>Pozměňovací návrh</w:t>
            </w:r>
          </w:p>
        </w:tc>
      </w:tr>
      <w:tr w:rsidR="00CE7271" w:rsidRPr="000E425A" w14:paraId="2DBB54AC" w14:textId="77777777" w:rsidTr="003007DA">
        <w:trPr>
          <w:jc w:val="center"/>
        </w:trPr>
        <w:tc>
          <w:tcPr>
            <w:tcW w:w="4876" w:type="dxa"/>
            <w:tcBorders>
              <w:top w:val="nil"/>
              <w:left w:val="nil"/>
              <w:bottom w:val="nil"/>
              <w:right w:val="nil"/>
            </w:tcBorders>
          </w:tcPr>
          <w:p w14:paraId="67B57906" w14:textId="77777777" w:rsidR="00CE7271" w:rsidRPr="000E425A" w:rsidRDefault="00CE7271" w:rsidP="003007DA">
            <w:pPr>
              <w:pStyle w:val="Normal6a"/>
              <w:jc w:val="center"/>
            </w:pPr>
            <w:r w:rsidRPr="000E425A">
              <w:rPr>
                <w:b/>
                <w:i/>
              </w:rPr>
              <w:t>Článek 46</w:t>
            </w:r>
          </w:p>
        </w:tc>
        <w:tc>
          <w:tcPr>
            <w:tcW w:w="4876" w:type="dxa"/>
            <w:tcBorders>
              <w:top w:val="nil"/>
              <w:left w:val="nil"/>
              <w:bottom w:val="nil"/>
              <w:right w:val="nil"/>
            </w:tcBorders>
          </w:tcPr>
          <w:p w14:paraId="37F0D8D6" w14:textId="77777777" w:rsidR="00CE7271" w:rsidRPr="000E425A" w:rsidRDefault="00CE7271" w:rsidP="003007DA">
            <w:pPr>
              <w:pStyle w:val="Normal6a"/>
            </w:pPr>
            <w:r w:rsidRPr="000E425A">
              <w:rPr>
                <w:b/>
                <w:i/>
              </w:rPr>
              <w:t>vypouští se</w:t>
            </w:r>
          </w:p>
        </w:tc>
      </w:tr>
      <w:tr w:rsidR="00CE7271" w:rsidRPr="000E425A" w14:paraId="201F3D29" w14:textId="77777777" w:rsidTr="003007DA">
        <w:trPr>
          <w:jc w:val="center"/>
        </w:trPr>
        <w:tc>
          <w:tcPr>
            <w:tcW w:w="4876" w:type="dxa"/>
            <w:tcBorders>
              <w:top w:val="nil"/>
              <w:left w:val="nil"/>
              <w:bottom w:val="nil"/>
              <w:right w:val="nil"/>
            </w:tcBorders>
          </w:tcPr>
          <w:p w14:paraId="06AC168A" w14:textId="77777777" w:rsidR="00CE7271" w:rsidRPr="000E425A" w:rsidRDefault="00CE7271" w:rsidP="003007DA">
            <w:pPr>
              <w:pStyle w:val="Normal6a"/>
              <w:jc w:val="center"/>
            </w:pPr>
            <w:r w:rsidRPr="000E425A">
              <w:rPr>
                <w:b/>
                <w:i/>
              </w:rPr>
              <w:t>Přenesené pravomoci</w:t>
            </w:r>
          </w:p>
        </w:tc>
        <w:tc>
          <w:tcPr>
            <w:tcW w:w="4876" w:type="dxa"/>
            <w:tcBorders>
              <w:top w:val="nil"/>
              <w:left w:val="nil"/>
              <w:bottom w:val="nil"/>
              <w:right w:val="nil"/>
            </w:tcBorders>
          </w:tcPr>
          <w:p w14:paraId="12E96DA0" w14:textId="77777777" w:rsidR="00CE7271" w:rsidRPr="000E425A" w:rsidRDefault="00CE7271" w:rsidP="003007DA">
            <w:pPr>
              <w:pStyle w:val="Normal6a"/>
            </w:pPr>
          </w:p>
        </w:tc>
      </w:tr>
      <w:tr w:rsidR="00CE7271" w:rsidRPr="000E425A" w14:paraId="2F507310" w14:textId="77777777" w:rsidTr="003007DA">
        <w:trPr>
          <w:jc w:val="center"/>
        </w:trPr>
        <w:tc>
          <w:tcPr>
            <w:tcW w:w="4876" w:type="dxa"/>
            <w:tcBorders>
              <w:top w:val="nil"/>
              <w:left w:val="nil"/>
              <w:bottom w:val="nil"/>
              <w:right w:val="nil"/>
            </w:tcBorders>
          </w:tcPr>
          <w:p w14:paraId="697A23E9" w14:textId="77777777" w:rsidR="00CE7271" w:rsidRPr="000E425A" w:rsidRDefault="00CE7271" w:rsidP="003007DA">
            <w:pPr>
              <w:pStyle w:val="Normal6a"/>
            </w:pPr>
            <w:r w:rsidRPr="000E425A">
              <w:rPr>
                <w:b/>
                <w:i/>
              </w:rPr>
              <w:t>1. Pravomoc přijímat akty v přenesené pravomoci uvedené v čl. 29 odst. 6 je svěřena Komisi za podmínek stanovených v tomto článku a na dobu pěti let ode dne [Úřad pro publikace: vložte datum vstupu tohoto nařízení v platnost]. Komise vypracuje zprávu o výkonu přenesení pravomoci nejpozději devět měsíců před koncem tohoto pětiletého období. Přenesení pravomoci se automaticky prodlužuje o stejně dlouhá období, pokud Evropský parlament nebo Rada nevysloví proti tomuto prodloužení námitku nejpozději tři měsíce před koncem každého pětiletého období.</w:t>
            </w:r>
          </w:p>
        </w:tc>
        <w:tc>
          <w:tcPr>
            <w:tcW w:w="4876" w:type="dxa"/>
            <w:tcBorders>
              <w:top w:val="nil"/>
              <w:left w:val="nil"/>
              <w:bottom w:val="nil"/>
              <w:right w:val="nil"/>
            </w:tcBorders>
          </w:tcPr>
          <w:p w14:paraId="0DC08F91" w14:textId="77777777" w:rsidR="00CE7271" w:rsidRPr="000E425A" w:rsidRDefault="00CE7271" w:rsidP="003007DA">
            <w:pPr>
              <w:pStyle w:val="Normal6a"/>
            </w:pPr>
          </w:p>
        </w:tc>
      </w:tr>
      <w:tr w:rsidR="00CE7271" w:rsidRPr="000E425A" w14:paraId="0A0979D4" w14:textId="77777777" w:rsidTr="003007DA">
        <w:trPr>
          <w:jc w:val="center"/>
        </w:trPr>
        <w:tc>
          <w:tcPr>
            <w:tcW w:w="4876" w:type="dxa"/>
            <w:tcBorders>
              <w:top w:val="nil"/>
              <w:left w:val="nil"/>
              <w:bottom w:val="nil"/>
              <w:right w:val="nil"/>
            </w:tcBorders>
          </w:tcPr>
          <w:p w14:paraId="3C5AE7EE" w14:textId="77777777" w:rsidR="00CE7271" w:rsidRPr="000E425A" w:rsidRDefault="00CE7271" w:rsidP="003007DA">
            <w:pPr>
              <w:pStyle w:val="Normal6a"/>
            </w:pPr>
            <w:r w:rsidRPr="000E425A">
              <w:rPr>
                <w:b/>
                <w:i/>
              </w:rPr>
              <w:t>2. Evropský parlament nebo Rada mohou přenesení pravomoci uvedené v odstavci 1 kdykoli zrušit. Rozhodnutím o zrušení se ukončuje přenesení pravomocí v něm blíže určené. Rozhodnutí nabývá účinku prvním dnem po zveřejnění v Úředním věstníku Evropské unie, nebo k pozdějšímu dni, který je v něm upřesněn. Nedotýká se platnosti již platných aktů v přenesené pravomoci.</w:t>
            </w:r>
          </w:p>
        </w:tc>
        <w:tc>
          <w:tcPr>
            <w:tcW w:w="4876" w:type="dxa"/>
            <w:tcBorders>
              <w:top w:val="nil"/>
              <w:left w:val="nil"/>
              <w:bottom w:val="nil"/>
              <w:right w:val="nil"/>
            </w:tcBorders>
          </w:tcPr>
          <w:p w14:paraId="06807B5E" w14:textId="77777777" w:rsidR="00CE7271" w:rsidRPr="000E425A" w:rsidRDefault="00CE7271" w:rsidP="003007DA">
            <w:pPr>
              <w:pStyle w:val="Normal6a"/>
            </w:pPr>
          </w:p>
        </w:tc>
      </w:tr>
      <w:tr w:rsidR="00CE7271" w:rsidRPr="000E425A" w14:paraId="0F3E99F9" w14:textId="77777777" w:rsidTr="003007DA">
        <w:trPr>
          <w:jc w:val="center"/>
        </w:trPr>
        <w:tc>
          <w:tcPr>
            <w:tcW w:w="4876" w:type="dxa"/>
            <w:tcBorders>
              <w:top w:val="nil"/>
              <w:left w:val="nil"/>
              <w:bottom w:val="nil"/>
              <w:right w:val="nil"/>
            </w:tcBorders>
          </w:tcPr>
          <w:p w14:paraId="289361BB" w14:textId="77777777" w:rsidR="00CE7271" w:rsidRPr="000E425A" w:rsidRDefault="00CE7271" w:rsidP="003007DA">
            <w:pPr>
              <w:pStyle w:val="Normal6a"/>
            </w:pPr>
            <w:r w:rsidRPr="000E425A">
              <w:rPr>
                <w:b/>
                <w:i/>
              </w:rPr>
              <w:t>3. Před přijetím aktu v přenesené pravomoci Komise vede konzultace s odborníky jmenovanými jednotlivými členskými státy v souladu se zásadami stanovenými v interinstitucionální dohodě o zdokonalení tvorby právních předpisů ze dne 13. dubna 2016</w:t>
            </w:r>
            <w:r w:rsidRPr="000E425A">
              <w:rPr>
                <w:b/>
                <w:i/>
                <w:vertAlign w:val="superscript"/>
              </w:rPr>
              <w:t>38</w:t>
            </w:r>
            <w:r w:rsidRPr="000E425A">
              <w:rPr>
                <w:b/>
                <w:i/>
              </w:rPr>
              <w:t>.</w:t>
            </w:r>
          </w:p>
        </w:tc>
        <w:tc>
          <w:tcPr>
            <w:tcW w:w="4876" w:type="dxa"/>
            <w:tcBorders>
              <w:top w:val="nil"/>
              <w:left w:val="nil"/>
              <w:bottom w:val="nil"/>
              <w:right w:val="nil"/>
            </w:tcBorders>
          </w:tcPr>
          <w:p w14:paraId="391900C0" w14:textId="77777777" w:rsidR="00CE7271" w:rsidRPr="000E425A" w:rsidRDefault="00CE7271" w:rsidP="003007DA">
            <w:pPr>
              <w:pStyle w:val="Normal6a"/>
            </w:pPr>
          </w:p>
        </w:tc>
      </w:tr>
      <w:tr w:rsidR="00CE7271" w:rsidRPr="000E425A" w14:paraId="352DD27E" w14:textId="77777777" w:rsidTr="003007DA">
        <w:trPr>
          <w:jc w:val="center"/>
        </w:trPr>
        <w:tc>
          <w:tcPr>
            <w:tcW w:w="4876" w:type="dxa"/>
            <w:tcBorders>
              <w:top w:val="nil"/>
              <w:left w:val="nil"/>
              <w:bottom w:val="nil"/>
              <w:right w:val="nil"/>
            </w:tcBorders>
          </w:tcPr>
          <w:p w14:paraId="6FA59F39" w14:textId="77777777" w:rsidR="00CE7271" w:rsidRPr="000E425A" w:rsidRDefault="00CE7271" w:rsidP="003007DA">
            <w:pPr>
              <w:pStyle w:val="Normal6a"/>
            </w:pPr>
            <w:r w:rsidRPr="000E425A">
              <w:rPr>
                <w:b/>
                <w:i/>
              </w:rPr>
              <w:t>4. Přijetí aktu v přenesené pravomoci Komise neprodleně oznámí současně Evropskému parlamentu a Radě.</w:t>
            </w:r>
          </w:p>
        </w:tc>
        <w:tc>
          <w:tcPr>
            <w:tcW w:w="4876" w:type="dxa"/>
            <w:tcBorders>
              <w:top w:val="nil"/>
              <w:left w:val="nil"/>
              <w:bottom w:val="nil"/>
              <w:right w:val="nil"/>
            </w:tcBorders>
          </w:tcPr>
          <w:p w14:paraId="3FDA4FA2" w14:textId="77777777" w:rsidR="00CE7271" w:rsidRPr="000E425A" w:rsidRDefault="00CE7271" w:rsidP="003007DA">
            <w:pPr>
              <w:pStyle w:val="Normal6a"/>
            </w:pPr>
          </w:p>
        </w:tc>
      </w:tr>
      <w:tr w:rsidR="00CE7271" w:rsidRPr="000E425A" w14:paraId="3F92A2D0" w14:textId="77777777" w:rsidTr="003007DA">
        <w:trPr>
          <w:jc w:val="center"/>
        </w:trPr>
        <w:tc>
          <w:tcPr>
            <w:tcW w:w="4876" w:type="dxa"/>
            <w:tcBorders>
              <w:top w:val="nil"/>
              <w:left w:val="nil"/>
              <w:bottom w:val="nil"/>
              <w:right w:val="nil"/>
            </w:tcBorders>
          </w:tcPr>
          <w:p w14:paraId="39F1010B" w14:textId="77777777" w:rsidR="00CE7271" w:rsidRPr="000E425A" w:rsidRDefault="00CE7271" w:rsidP="003007DA">
            <w:pPr>
              <w:pStyle w:val="Normal6a"/>
            </w:pPr>
            <w:r w:rsidRPr="000E425A">
              <w:rPr>
                <w:b/>
                <w:i/>
              </w:rPr>
              <w:t xml:space="preserve">5. Akt v přenesené pravomoci přijatý podle odstavce 1 vstoupí v platnost, pouze pokud Evropský parlament a Rada nevysloví námitky ve lhůtě tří měsíců ode dne, kdy jim byl tento akt oznámen, nebo pokud Evropský parlament i Rada před uplynutím této lhůty informují Komisi o tom, že námitky nevysloví. Z podnětu </w:t>
            </w:r>
            <w:r w:rsidRPr="000E425A">
              <w:rPr>
                <w:b/>
                <w:i/>
              </w:rPr>
              <w:lastRenderedPageBreak/>
              <w:t>Evropského parlamentu nebo Rady se tato lhůta prodlouží o tři měsíce.</w:t>
            </w:r>
          </w:p>
        </w:tc>
        <w:tc>
          <w:tcPr>
            <w:tcW w:w="4876" w:type="dxa"/>
            <w:tcBorders>
              <w:top w:val="nil"/>
              <w:left w:val="nil"/>
              <w:bottom w:val="nil"/>
              <w:right w:val="nil"/>
            </w:tcBorders>
          </w:tcPr>
          <w:p w14:paraId="6DC1D198" w14:textId="77777777" w:rsidR="00CE7271" w:rsidRPr="000E425A" w:rsidRDefault="00CE7271" w:rsidP="003007DA">
            <w:pPr>
              <w:pStyle w:val="Normal6a"/>
            </w:pPr>
          </w:p>
        </w:tc>
      </w:tr>
      <w:tr w:rsidR="00CE7271" w:rsidRPr="000E425A" w14:paraId="6EF58235" w14:textId="77777777" w:rsidTr="003007DA">
        <w:trPr>
          <w:jc w:val="center"/>
        </w:trPr>
        <w:tc>
          <w:tcPr>
            <w:tcW w:w="4876" w:type="dxa"/>
            <w:tcBorders>
              <w:top w:val="nil"/>
              <w:left w:val="nil"/>
              <w:bottom w:val="nil"/>
              <w:right w:val="nil"/>
            </w:tcBorders>
          </w:tcPr>
          <w:p w14:paraId="777CE34B" w14:textId="77777777" w:rsidR="00CE7271" w:rsidRPr="000E425A" w:rsidRDefault="00CE7271" w:rsidP="003007DA">
            <w:pPr>
              <w:pStyle w:val="Normal6a"/>
            </w:pPr>
            <w:r w:rsidRPr="000E425A">
              <w:rPr>
                <w:b/>
                <w:i/>
              </w:rPr>
              <w:t>_________________</w:t>
            </w:r>
          </w:p>
        </w:tc>
        <w:tc>
          <w:tcPr>
            <w:tcW w:w="4876" w:type="dxa"/>
            <w:tcBorders>
              <w:top w:val="nil"/>
              <w:left w:val="nil"/>
              <w:bottom w:val="nil"/>
              <w:right w:val="nil"/>
            </w:tcBorders>
          </w:tcPr>
          <w:p w14:paraId="0D28BD5E" w14:textId="77777777" w:rsidR="00CE7271" w:rsidRPr="000E425A" w:rsidRDefault="00CE7271" w:rsidP="003007DA"/>
        </w:tc>
      </w:tr>
      <w:tr w:rsidR="00CE7271" w:rsidRPr="000E425A" w14:paraId="6A6C62A4" w14:textId="77777777" w:rsidTr="003007DA">
        <w:trPr>
          <w:jc w:val="center"/>
        </w:trPr>
        <w:tc>
          <w:tcPr>
            <w:tcW w:w="4876" w:type="dxa"/>
            <w:tcBorders>
              <w:top w:val="nil"/>
              <w:left w:val="nil"/>
              <w:bottom w:val="nil"/>
              <w:right w:val="nil"/>
            </w:tcBorders>
          </w:tcPr>
          <w:p w14:paraId="5B911AE5" w14:textId="77777777" w:rsidR="00CE7271" w:rsidRPr="000E425A" w:rsidRDefault="00CE7271" w:rsidP="003007DA">
            <w:pPr>
              <w:pStyle w:val="Normal6a"/>
            </w:pPr>
            <w:r w:rsidRPr="000E425A">
              <w:rPr>
                <w:b/>
                <w:i/>
                <w:vertAlign w:val="superscript"/>
              </w:rPr>
              <w:t>38</w:t>
            </w:r>
            <w:r w:rsidRPr="000E425A">
              <w:t xml:space="preserve"> </w:t>
            </w:r>
            <w:r w:rsidRPr="000E425A">
              <w:rPr>
                <w:b/>
                <w:i/>
              </w:rPr>
              <w:t>Úř. věst. 123, 12.5.2016, s. 1, ELI: http://data.europa.eu/eli/agree_interinstit/2016/512/oj.</w:t>
            </w:r>
          </w:p>
        </w:tc>
        <w:tc>
          <w:tcPr>
            <w:tcW w:w="4876" w:type="dxa"/>
            <w:tcBorders>
              <w:top w:val="nil"/>
              <w:left w:val="nil"/>
              <w:bottom w:val="nil"/>
              <w:right w:val="nil"/>
            </w:tcBorders>
          </w:tcPr>
          <w:p w14:paraId="68C1B5E8" w14:textId="77777777" w:rsidR="00CE7271" w:rsidRPr="000E425A" w:rsidRDefault="00CE7271" w:rsidP="003007DA"/>
        </w:tc>
      </w:tr>
    </w:tbl>
    <w:p w14:paraId="5B1113DB" w14:textId="77777777" w:rsidR="00CE7271" w:rsidRPr="000E425A" w:rsidRDefault="00CE7271" w:rsidP="00CE7271"/>
    <w:p w14:paraId="39339013" w14:textId="77777777" w:rsidR="00CE7271" w:rsidRPr="000E425A" w:rsidRDefault="00CE7271" w:rsidP="00CE7271">
      <w:pPr>
        <w:pStyle w:val="AmNumberTabs"/>
      </w:pPr>
      <w:r w:rsidRPr="000E425A">
        <w:t>Pozměňovací návrh</w:t>
      </w:r>
      <w:r w:rsidRPr="000E425A">
        <w:tab/>
      </w:r>
      <w:r w:rsidRPr="000E425A">
        <w:tab/>
        <w:t>113</w:t>
      </w:r>
    </w:p>
    <w:p w14:paraId="0A2B08BD" w14:textId="77777777" w:rsidR="00CE7271" w:rsidRPr="000E425A" w:rsidRDefault="00CE7271" w:rsidP="00CE7271">
      <w:pPr>
        <w:pStyle w:val="NormalBold12b"/>
      </w:pPr>
      <w:r w:rsidRPr="000E425A">
        <w:t>Návrh nařízení</w:t>
      </w:r>
    </w:p>
    <w:p w14:paraId="2FFAFA5A" w14:textId="77777777" w:rsidR="00CE7271" w:rsidRPr="000E425A" w:rsidRDefault="00CE7271" w:rsidP="00CE7271">
      <w:pPr>
        <w:pStyle w:val="NormalBold"/>
      </w:pPr>
      <w:r w:rsidRPr="000E425A">
        <w:t>Čl. 48 – odst. 1 – bod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559BC988" w14:textId="77777777" w:rsidTr="003007DA">
        <w:trPr>
          <w:trHeight w:hRule="exact" w:val="240"/>
          <w:jc w:val="center"/>
        </w:trPr>
        <w:tc>
          <w:tcPr>
            <w:tcW w:w="9752" w:type="dxa"/>
            <w:gridSpan w:val="2"/>
            <w:tcBorders>
              <w:top w:val="nil"/>
              <w:left w:val="nil"/>
              <w:bottom w:val="nil"/>
              <w:right w:val="nil"/>
            </w:tcBorders>
          </w:tcPr>
          <w:p w14:paraId="4A63114E" w14:textId="77777777" w:rsidR="00CE7271" w:rsidRPr="000E425A" w:rsidRDefault="00CE7271" w:rsidP="003007DA"/>
        </w:tc>
      </w:tr>
      <w:tr w:rsidR="00CE7271" w:rsidRPr="000E425A" w14:paraId="6772B928" w14:textId="77777777" w:rsidTr="003007DA">
        <w:trPr>
          <w:trHeight w:val="240"/>
          <w:jc w:val="center"/>
        </w:trPr>
        <w:tc>
          <w:tcPr>
            <w:tcW w:w="4876" w:type="dxa"/>
            <w:tcBorders>
              <w:top w:val="nil"/>
              <w:left w:val="nil"/>
              <w:bottom w:val="nil"/>
              <w:right w:val="nil"/>
            </w:tcBorders>
          </w:tcPr>
          <w:p w14:paraId="548F4B55"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1849EF6C" w14:textId="77777777" w:rsidR="00CE7271" w:rsidRPr="000E425A" w:rsidRDefault="00CE7271" w:rsidP="003007DA">
            <w:pPr>
              <w:pStyle w:val="AmColumnHeading"/>
            </w:pPr>
            <w:r w:rsidRPr="000E425A">
              <w:t>Pozměňovací návrh</w:t>
            </w:r>
          </w:p>
        </w:tc>
      </w:tr>
      <w:tr w:rsidR="00CE7271" w:rsidRPr="000E425A" w14:paraId="5E19617B" w14:textId="77777777" w:rsidTr="003007DA">
        <w:trPr>
          <w:jc w:val="center"/>
        </w:trPr>
        <w:tc>
          <w:tcPr>
            <w:tcW w:w="4876" w:type="dxa"/>
            <w:tcBorders>
              <w:top w:val="nil"/>
              <w:left w:val="nil"/>
              <w:bottom w:val="nil"/>
              <w:right w:val="nil"/>
            </w:tcBorders>
          </w:tcPr>
          <w:p w14:paraId="373612D7" w14:textId="77777777" w:rsidR="00CE7271" w:rsidRPr="000E425A" w:rsidRDefault="00CE7271" w:rsidP="003007DA">
            <w:pPr>
              <w:pStyle w:val="Normal6a"/>
            </w:pPr>
            <w:r w:rsidRPr="000E425A">
              <w:t>3)</w:t>
            </w:r>
            <w:r w:rsidRPr="000E425A">
              <w:tab/>
              <w:t>V článku 77 se zrušuje odstavec 1.</w:t>
            </w:r>
          </w:p>
        </w:tc>
        <w:tc>
          <w:tcPr>
            <w:tcW w:w="4876" w:type="dxa"/>
            <w:tcBorders>
              <w:top w:val="nil"/>
              <w:left w:val="nil"/>
              <w:bottom w:val="nil"/>
              <w:right w:val="nil"/>
            </w:tcBorders>
          </w:tcPr>
          <w:p w14:paraId="307D9DBE" w14:textId="77777777" w:rsidR="00CE7271" w:rsidRPr="000E425A" w:rsidRDefault="00CE7271" w:rsidP="003007DA">
            <w:pPr>
              <w:pStyle w:val="Normal6a"/>
            </w:pPr>
            <w:r w:rsidRPr="000E425A">
              <w:t>3)</w:t>
            </w:r>
            <w:r w:rsidRPr="000E425A">
              <w:tab/>
              <w:t>V článku 77 se zrušuje odstavec 1 a </w:t>
            </w:r>
            <w:r w:rsidRPr="000E425A">
              <w:rPr>
                <w:b/>
                <w:i/>
              </w:rPr>
              <w:t>odst. 3 písm. b) a c)</w:t>
            </w:r>
            <w:r w:rsidRPr="000E425A">
              <w:t>.</w:t>
            </w:r>
          </w:p>
        </w:tc>
      </w:tr>
    </w:tbl>
    <w:p w14:paraId="0EBD9543" w14:textId="77777777" w:rsidR="00CE7271" w:rsidRPr="000E425A" w:rsidRDefault="00CE7271" w:rsidP="00CE7271"/>
    <w:p w14:paraId="1A13DC32" w14:textId="77777777" w:rsidR="00CE7271" w:rsidRPr="000E425A" w:rsidRDefault="00CE7271" w:rsidP="00CE7271">
      <w:pPr>
        <w:pStyle w:val="AmNumberTabs"/>
      </w:pPr>
      <w:r w:rsidRPr="000E425A">
        <w:t>Pozměňovací návrh</w:t>
      </w:r>
      <w:r w:rsidRPr="000E425A">
        <w:tab/>
      </w:r>
      <w:r w:rsidRPr="000E425A">
        <w:tab/>
        <w:t>114</w:t>
      </w:r>
    </w:p>
    <w:p w14:paraId="06F32E21" w14:textId="77777777" w:rsidR="00CE7271" w:rsidRPr="000E425A" w:rsidRDefault="00CE7271" w:rsidP="00CE7271">
      <w:pPr>
        <w:pStyle w:val="NormalBold12b"/>
      </w:pPr>
      <w:r w:rsidRPr="000E425A">
        <w:t>Návrh nařízení</w:t>
      </w:r>
    </w:p>
    <w:p w14:paraId="3A3D51CD" w14:textId="77777777" w:rsidR="00CE7271" w:rsidRPr="000E425A" w:rsidRDefault="00CE7271" w:rsidP="00CE7271">
      <w:pPr>
        <w:pStyle w:val="NormalBold"/>
      </w:pPr>
      <w:r w:rsidRPr="000E425A">
        <w:t>Čl. 54 – název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5BD5DC69" w14:textId="77777777" w:rsidTr="003007DA">
        <w:trPr>
          <w:trHeight w:hRule="exact" w:val="240"/>
          <w:jc w:val="center"/>
        </w:trPr>
        <w:tc>
          <w:tcPr>
            <w:tcW w:w="9752" w:type="dxa"/>
            <w:gridSpan w:val="2"/>
            <w:tcBorders>
              <w:top w:val="nil"/>
              <w:left w:val="nil"/>
              <w:bottom w:val="nil"/>
              <w:right w:val="nil"/>
            </w:tcBorders>
          </w:tcPr>
          <w:p w14:paraId="5D77E695" w14:textId="77777777" w:rsidR="00CE7271" w:rsidRPr="000E425A" w:rsidRDefault="00CE7271" w:rsidP="003007DA"/>
        </w:tc>
      </w:tr>
      <w:tr w:rsidR="00CE7271" w:rsidRPr="000E425A" w14:paraId="3DAF4F3E" w14:textId="77777777" w:rsidTr="003007DA">
        <w:trPr>
          <w:trHeight w:val="240"/>
          <w:jc w:val="center"/>
        </w:trPr>
        <w:tc>
          <w:tcPr>
            <w:tcW w:w="4876" w:type="dxa"/>
            <w:tcBorders>
              <w:top w:val="nil"/>
              <w:left w:val="nil"/>
              <w:bottom w:val="nil"/>
              <w:right w:val="nil"/>
            </w:tcBorders>
          </w:tcPr>
          <w:p w14:paraId="367592C5"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578C5540" w14:textId="77777777" w:rsidR="00CE7271" w:rsidRPr="000E425A" w:rsidRDefault="00CE7271" w:rsidP="003007DA">
            <w:pPr>
              <w:pStyle w:val="AmColumnHeading"/>
            </w:pPr>
            <w:r w:rsidRPr="000E425A">
              <w:t>Pozměňovací návrh</w:t>
            </w:r>
          </w:p>
        </w:tc>
      </w:tr>
      <w:tr w:rsidR="00CE7271" w:rsidRPr="000E425A" w14:paraId="425CE658" w14:textId="77777777" w:rsidTr="003007DA">
        <w:trPr>
          <w:jc w:val="center"/>
        </w:trPr>
        <w:tc>
          <w:tcPr>
            <w:tcW w:w="4876" w:type="dxa"/>
            <w:tcBorders>
              <w:top w:val="nil"/>
              <w:left w:val="nil"/>
              <w:bottom w:val="nil"/>
              <w:right w:val="nil"/>
            </w:tcBorders>
          </w:tcPr>
          <w:p w14:paraId="097FD2F2" w14:textId="77777777" w:rsidR="00CE7271" w:rsidRPr="000E425A" w:rsidRDefault="00CE7271" w:rsidP="003007DA">
            <w:pPr>
              <w:pStyle w:val="Normal6a"/>
            </w:pPr>
            <w:r w:rsidRPr="000E425A">
              <w:t>Hodnocení</w:t>
            </w:r>
          </w:p>
        </w:tc>
        <w:tc>
          <w:tcPr>
            <w:tcW w:w="4876" w:type="dxa"/>
            <w:tcBorders>
              <w:top w:val="nil"/>
              <w:left w:val="nil"/>
              <w:bottom w:val="nil"/>
              <w:right w:val="nil"/>
            </w:tcBorders>
          </w:tcPr>
          <w:p w14:paraId="07CC4417" w14:textId="77777777" w:rsidR="00CE7271" w:rsidRPr="000E425A" w:rsidRDefault="00CE7271" w:rsidP="003007DA">
            <w:pPr>
              <w:pStyle w:val="Normal6a"/>
            </w:pPr>
            <w:r w:rsidRPr="000E425A">
              <w:t>Hodnocení a </w:t>
            </w:r>
            <w:r w:rsidRPr="000E425A">
              <w:rPr>
                <w:b/>
                <w:i/>
              </w:rPr>
              <w:t>přezkum</w:t>
            </w:r>
          </w:p>
        </w:tc>
      </w:tr>
    </w:tbl>
    <w:p w14:paraId="00FD9C75" w14:textId="77777777" w:rsidR="00CE7271" w:rsidRPr="000E425A" w:rsidRDefault="00CE7271" w:rsidP="00CE7271"/>
    <w:p w14:paraId="1C67E9DB" w14:textId="77777777" w:rsidR="00CE7271" w:rsidRPr="000E425A" w:rsidRDefault="00CE7271" w:rsidP="00CE7271">
      <w:pPr>
        <w:pStyle w:val="AmNumberTabs"/>
      </w:pPr>
      <w:r w:rsidRPr="000E425A">
        <w:t>Pozměňovací návrh</w:t>
      </w:r>
      <w:r w:rsidRPr="000E425A">
        <w:tab/>
      </w:r>
      <w:r w:rsidRPr="000E425A">
        <w:tab/>
        <w:t>115</w:t>
      </w:r>
    </w:p>
    <w:p w14:paraId="5983369F" w14:textId="77777777" w:rsidR="00CE7271" w:rsidRPr="000E425A" w:rsidRDefault="00CE7271" w:rsidP="00CE7271">
      <w:pPr>
        <w:pStyle w:val="NormalBold12b"/>
      </w:pPr>
      <w:r w:rsidRPr="000E425A">
        <w:t>Návrh nařízení</w:t>
      </w:r>
    </w:p>
    <w:p w14:paraId="19D362B8" w14:textId="77777777" w:rsidR="00CE7271" w:rsidRPr="000E425A" w:rsidRDefault="00CE7271" w:rsidP="00CE7271">
      <w:pPr>
        <w:pStyle w:val="NormalBold"/>
      </w:pPr>
      <w:r w:rsidRPr="000E425A">
        <w:t>Čl. 54 – odst.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694AC61F" w14:textId="77777777" w:rsidTr="003007DA">
        <w:trPr>
          <w:trHeight w:hRule="exact" w:val="240"/>
          <w:jc w:val="center"/>
        </w:trPr>
        <w:tc>
          <w:tcPr>
            <w:tcW w:w="9752" w:type="dxa"/>
            <w:gridSpan w:val="2"/>
            <w:tcBorders>
              <w:top w:val="nil"/>
              <w:left w:val="nil"/>
              <w:bottom w:val="nil"/>
              <w:right w:val="nil"/>
            </w:tcBorders>
          </w:tcPr>
          <w:p w14:paraId="5D7EECAE" w14:textId="77777777" w:rsidR="00CE7271" w:rsidRPr="000E425A" w:rsidRDefault="00CE7271" w:rsidP="003007DA"/>
        </w:tc>
      </w:tr>
      <w:tr w:rsidR="00CE7271" w:rsidRPr="000E425A" w14:paraId="2A153F9B" w14:textId="77777777" w:rsidTr="003007DA">
        <w:trPr>
          <w:trHeight w:val="240"/>
          <w:jc w:val="center"/>
        </w:trPr>
        <w:tc>
          <w:tcPr>
            <w:tcW w:w="4876" w:type="dxa"/>
            <w:tcBorders>
              <w:top w:val="nil"/>
              <w:left w:val="nil"/>
              <w:bottom w:val="nil"/>
              <w:right w:val="nil"/>
            </w:tcBorders>
          </w:tcPr>
          <w:p w14:paraId="749F7737" w14:textId="77777777" w:rsidR="00CE7271" w:rsidRPr="000E425A" w:rsidRDefault="00CE7271" w:rsidP="003007DA">
            <w:pPr>
              <w:pStyle w:val="AmColumnHeading"/>
            </w:pPr>
            <w:r w:rsidRPr="000E425A">
              <w:t>Znění navržené Komisí</w:t>
            </w:r>
          </w:p>
        </w:tc>
        <w:tc>
          <w:tcPr>
            <w:tcW w:w="4876" w:type="dxa"/>
            <w:tcBorders>
              <w:top w:val="nil"/>
              <w:left w:val="nil"/>
              <w:bottom w:val="nil"/>
              <w:right w:val="nil"/>
            </w:tcBorders>
          </w:tcPr>
          <w:p w14:paraId="24AD5EA9" w14:textId="77777777" w:rsidR="00CE7271" w:rsidRPr="000E425A" w:rsidRDefault="00CE7271" w:rsidP="003007DA">
            <w:pPr>
              <w:pStyle w:val="AmColumnHeading"/>
            </w:pPr>
            <w:r w:rsidRPr="000E425A">
              <w:t>Pozměňovací návrh</w:t>
            </w:r>
          </w:p>
        </w:tc>
      </w:tr>
      <w:tr w:rsidR="00CE7271" w:rsidRPr="000E425A" w14:paraId="5BF8A6A5" w14:textId="77777777" w:rsidTr="003007DA">
        <w:trPr>
          <w:jc w:val="center"/>
        </w:trPr>
        <w:tc>
          <w:tcPr>
            <w:tcW w:w="4876" w:type="dxa"/>
            <w:tcBorders>
              <w:top w:val="nil"/>
              <w:left w:val="nil"/>
              <w:bottom w:val="nil"/>
              <w:right w:val="nil"/>
            </w:tcBorders>
          </w:tcPr>
          <w:p w14:paraId="0C35D85B" w14:textId="77777777" w:rsidR="00CE7271" w:rsidRPr="000E425A" w:rsidRDefault="00CE7271" w:rsidP="003007DA">
            <w:pPr>
              <w:pStyle w:val="Normal6a"/>
            </w:pPr>
            <w:r w:rsidRPr="000E425A">
              <w:t>2.</w:t>
            </w:r>
            <w:r w:rsidRPr="000E425A">
              <w:tab/>
              <w:t>Hodnocení se zaměří na případnou potřebu upravit mandát agentury a na finanční důsledky každé takové změny.</w:t>
            </w:r>
          </w:p>
        </w:tc>
        <w:tc>
          <w:tcPr>
            <w:tcW w:w="4876" w:type="dxa"/>
            <w:tcBorders>
              <w:top w:val="nil"/>
              <w:left w:val="nil"/>
              <w:bottom w:val="nil"/>
              <w:right w:val="nil"/>
            </w:tcBorders>
          </w:tcPr>
          <w:p w14:paraId="08B9D3A2" w14:textId="77777777" w:rsidR="00CE7271" w:rsidRPr="000E425A" w:rsidRDefault="00CE7271" w:rsidP="003007DA">
            <w:pPr>
              <w:pStyle w:val="Normal6a"/>
            </w:pPr>
            <w:r w:rsidRPr="000E425A">
              <w:t>2.</w:t>
            </w:r>
            <w:r w:rsidRPr="000E425A">
              <w:tab/>
              <w:t xml:space="preserve">Hodnocení se zaměří na případnou potřebu upravit mandát agentury a na finanční důsledky každé takové změny. </w:t>
            </w:r>
            <w:r w:rsidRPr="000E425A">
              <w:rPr>
                <w:b/>
                <w:i/>
              </w:rPr>
              <w:t>Hodnocení rovněž posoudí fungování výborů a to, zda by bylo odůvodněné sladit nebo upravit články 14 a 15 tohoto nařízení.</w:t>
            </w:r>
          </w:p>
        </w:tc>
      </w:tr>
    </w:tbl>
    <w:p w14:paraId="6D1DFC01" w14:textId="77777777" w:rsidR="00CE7271" w:rsidRPr="000E425A" w:rsidRDefault="00CE7271" w:rsidP="00CE7271"/>
    <w:p w14:paraId="32599A11" w14:textId="77777777" w:rsidR="00CE7271" w:rsidRPr="000E425A" w:rsidRDefault="00CE7271" w:rsidP="00CE7271">
      <w:pPr>
        <w:pStyle w:val="AmNumberTabs"/>
      </w:pPr>
      <w:r w:rsidRPr="000E425A">
        <w:t>Pozměňovací návrh</w:t>
      </w:r>
      <w:r w:rsidRPr="000E425A">
        <w:tab/>
      </w:r>
      <w:r w:rsidRPr="000E425A">
        <w:tab/>
        <w:t>116</w:t>
      </w:r>
    </w:p>
    <w:p w14:paraId="327840A3" w14:textId="77777777" w:rsidR="00CE7271" w:rsidRPr="000E425A" w:rsidRDefault="00CE7271" w:rsidP="00CE7271">
      <w:pPr>
        <w:pStyle w:val="NormalBold12b"/>
      </w:pPr>
      <w:r w:rsidRPr="000E425A">
        <w:t>Návrh nařízení</w:t>
      </w:r>
    </w:p>
    <w:p w14:paraId="4A548B79" w14:textId="77777777" w:rsidR="00CE7271" w:rsidRPr="000E425A" w:rsidRDefault="00CE7271" w:rsidP="00CE7271">
      <w:pPr>
        <w:pStyle w:val="NormalBold"/>
      </w:pPr>
      <w:r w:rsidRPr="000E425A">
        <w:t>Čl. 54 – odst.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CE7271" w:rsidRPr="000E425A" w14:paraId="0D94546B" w14:textId="77777777" w:rsidTr="003007DA">
        <w:trPr>
          <w:trHeight w:hRule="exact" w:val="240"/>
          <w:jc w:val="center"/>
        </w:trPr>
        <w:tc>
          <w:tcPr>
            <w:tcW w:w="9752" w:type="dxa"/>
            <w:gridSpan w:val="2"/>
            <w:tcBorders>
              <w:top w:val="nil"/>
              <w:left w:val="nil"/>
              <w:bottom w:val="nil"/>
              <w:right w:val="nil"/>
            </w:tcBorders>
          </w:tcPr>
          <w:p w14:paraId="28778E21" w14:textId="77777777" w:rsidR="00CE7271" w:rsidRPr="000E425A" w:rsidRDefault="00CE7271" w:rsidP="003007DA"/>
        </w:tc>
      </w:tr>
      <w:tr w:rsidR="00CE7271" w:rsidRPr="000E425A" w14:paraId="49E0B072" w14:textId="77777777" w:rsidTr="003007DA">
        <w:trPr>
          <w:trHeight w:val="240"/>
          <w:jc w:val="center"/>
        </w:trPr>
        <w:tc>
          <w:tcPr>
            <w:tcW w:w="4876" w:type="dxa"/>
            <w:tcBorders>
              <w:top w:val="nil"/>
              <w:left w:val="nil"/>
              <w:bottom w:val="nil"/>
              <w:right w:val="nil"/>
            </w:tcBorders>
          </w:tcPr>
          <w:p w14:paraId="0E774AD7" w14:textId="77777777" w:rsidR="00CE7271" w:rsidRPr="000E425A" w:rsidRDefault="00CE7271" w:rsidP="003007DA">
            <w:pPr>
              <w:pStyle w:val="AmColumnHeading"/>
            </w:pPr>
            <w:r w:rsidRPr="000E425A">
              <w:lastRenderedPageBreak/>
              <w:t>Znění navržené Komisí</w:t>
            </w:r>
          </w:p>
        </w:tc>
        <w:tc>
          <w:tcPr>
            <w:tcW w:w="4876" w:type="dxa"/>
            <w:tcBorders>
              <w:top w:val="nil"/>
              <w:left w:val="nil"/>
              <w:bottom w:val="nil"/>
              <w:right w:val="nil"/>
            </w:tcBorders>
          </w:tcPr>
          <w:p w14:paraId="117ED5E7" w14:textId="77777777" w:rsidR="00CE7271" w:rsidRPr="000E425A" w:rsidRDefault="00CE7271" w:rsidP="003007DA">
            <w:pPr>
              <w:pStyle w:val="AmColumnHeading"/>
            </w:pPr>
            <w:r w:rsidRPr="000E425A">
              <w:t>Pozměňovací návrh</w:t>
            </w:r>
          </w:p>
        </w:tc>
      </w:tr>
      <w:tr w:rsidR="00CE7271" w:rsidRPr="000E425A" w14:paraId="426E7A4D" w14:textId="77777777" w:rsidTr="003007DA">
        <w:trPr>
          <w:jc w:val="center"/>
        </w:trPr>
        <w:tc>
          <w:tcPr>
            <w:tcW w:w="4876" w:type="dxa"/>
            <w:tcBorders>
              <w:top w:val="nil"/>
              <w:left w:val="nil"/>
              <w:bottom w:val="nil"/>
              <w:right w:val="nil"/>
            </w:tcBorders>
          </w:tcPr>
          <w:p w14:paraId="4BDDE1BA" w14:textId="77777777" w:rsidR="00CE7271" w:rsidRPr="000E425A" w:rsidRDefault="00CE7271" w:rsidP="003007DA">
            <w:pPr>
              <w:pStyle w:val="Normal6a"/>
            </w:pPr>
            <w:r w:rsidRPr="000E425A">
              <w:t>3.</w:t>
            </w:r>
            <w:r w:rsidRPr="000E425A">
              <w:tab/>
              <w:t>Komise podá Evropskému parlamentu, Radě a správní radě zprávu o zjištěních, která z hodnocení vyplynou. Ve vhodných případech se připojí akční plán a časový rozvrh. Zjištění učiněná v rámci hodnocení Komise zveřejní.</w:t>
            </w:r>
          </w:p>
        </w:tc>
        <w:tc>
          <w:tcPr>
            <w:tcW w:w="4876" w:type="dxa"/>
            <w:tcBorders>
              <w:top w:val="nil"/>
              <w:left w:val="nil"/>
              <w:bottom w:val="nil"/>
              <w:right w:val="nil"/>
            </w:tcBorders>
          </w:tcPr>
          <w:p w14:paraId="1A296E05" w14:textId="77777777" w:rsidR="00CE7271" w:rsidRPr="000E425A" w:rsidRDefault="00CE7271" w:rsidP="003007DA">
            <w:pPr>
              <w:pStyle w:val="Normal6a"/>
            </w:pPr>
            <w:r w:rsidRPr="000E425A">
              <w:t>3.</w:t>
            </w:r>
            <w:r w:rsidRPr="000E425A">
              <w:tab/>
              <w:t xml:space="preserve">Komise podá Evropskému parlamentu, Radě a správní radě zprávu o zjištěních, která z hodnocení vyplynou. Ve vhodných případech se připojí akční plán a časový rozvrh. </w:t>
            </w:r>
            <w:r w:rsidRPr="000E425A">
              <w:rPr>
                <w:b/>
                <w:i/>
              </w:rPr>
              <w:t xml:space="preserve">Komise případně předloží Evropskému parlamentu a Radě legislativní návrh. </w:t>
            </w:r>
            <w:r w:rsidRPr="000E425A">
              <w:t>Zjištění učiněná v rámci hodnocení Komise zveřejní.</w:t>
            </w:r>
          </w:p>
        </w:tc>
      </w:tr>
    </w:tbl>
    <w:p w14:paraId="58A84C8B" w14:textId="5788BDE9" w:rsidR="00E365E1" w:rsidRPr="000E425A" w:rsidRDefault="00E365E1" w:rsidP="00AF1AA4"/>
    <w:sectPr w:rsidR="00E365E1" w:rsidRPr="000E425A" w:rsidSect="0073694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47770" w14:textId="77777777" w:rsidR="00AF1AA4" w:rsidRPr="00736949" w:rsidRDefault="00AF1AA4">
      <w:r w:rsidRPr="00736949">
        <w:separator/>
      </w:r>
    </w:p>
  </w:endnote>
  <w:endnote w:type="continuationSeparator" w:id="0">
    <w:p w14:paraId="08B62FA5" w14:textId="77777777" w:rsidR="00AF1AA4" w:rsidRPr="00736949" w:rsidRDefault="00AF1AA4">
      <w:r w:rsidRPr="00736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F8D5" w14:textId="77777777" w:rsidR="00064002" w:rsidRPr="0073694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EADA2" w14:textId="77777777" w:rsidR="00064002" w:rsidRPr="0073694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596B" w14:textId="77777777" w:rsidR="00064002" w:rsidRPr="0073694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52FBD" w14:textId="77777777" w:rsidR="00AF1AA4" w:rsidRPr="00736949" w:rsidRDefault="00AF1AA4">
      <w:r w:rsidRPr="00736949">
        <w:separator/>
      </w:r>
    </w:p>
  </w:footnote>
  <w:footnote w:type="continuationSeparator" w:id="0">
    <w:p w14:paraId="7A186181" w14:textId="77777777" w:rsidR="00AF1AA4" w:rsidRPr="00736949" w:rsidRDefault="00AF1AA4">
      <w:r w:rsidRPr="00736949">
        <w:continuationSeparator/>
      </w:r>
    </w:p>
  </w:footnote>
  <w:footnote w:id="1">
    <w:p w14:paraId="2AFDB6BF" w14:textId="2BA07232" w:rsidR="00AF1E09" w:rsidRPr="001432F3" w:rsidRDefault="00AF1E09" w:rsidP="00AF1E09">
      <w:pPr>
        <w:pStyle w:val="FootnoteText"/>
        <w:ind w:left="567" w:hanging="567"/>
        <w:rPr>
          <w:sz w:val="24"/>
          <w:szCs w:val="24"/>
          <w:lang w:val="pt-PT"/>
        </w:rPr>
      </w:pPr>
      <w:r w:rsidRPr="00731CF9">
        <w:rPr>
          <w:rStyle w:val="FootnoteReference"/>
          <w:sz w:val="24"/>
          <w:szCs w:val="24"/>
        </w:rPr>
        <w:footnoteRef/>
      </w:r>
      <w:r w:rsidRPr="00731CF9">
        <w:rPr>
          <w:sz w:val="24"/>
          <w:szCs w:val="24"/>
          <w:lang w:val="en-GB"/>
        </w:rPr>
        <w:t xml:space="preserve"> </w:t>
      </w:r>
      <w:r w:rsidRPr="00731CF9">
        <w:rPr>
          <w:sz w:val="24"/>
          <w:szCs w:val="24"/>
          <w:lang w:val="en-GB"/>
        </w:rPr>
        <w:tab/>
      </w:r>
      <w:proofErr w:type="spellStart"/>
      <w:r w:rsidRPr="002607D3">
        <w:rPr>
          <w:sz w:val="24"/>
          <w:szCs w:val="24"/>
          <w:lang w:val="en-GB"/>
        </w:rPr>
        <w:t>Věc</w:t>
      </w:r>
      <w:proofErr w:type="spellEnd"/>
      <w:r w:rsidRPr="002607D3">
        <w:rPr>
          <w:sz w:val="24"/>
          <w:szCs w:val="24"/>
          <w:lang w:val="en-GB"/>
        </w:rPr>
        <w:t xml:space="preserve"> </w:t>
      </w:r>
      <w:proofErr w:type="spellStart"/>
      <w:r w:rsidRPr="002607D3">
        <w:rPr>
          <w:sz w:val="24"/>
          <w:szCs w:val="24"/>
          <w:lang w:val="en-GB"/>
        </w:rPr>
        <w:t>byla</w:t>
      </w:r>
      <w:proofErr w:type="spellEnd"/>
      <w:r w:rsidRPr="002607D3">
        <w:rPr>
          <w:sz w:val="24"/>
          <w:szCs w:val="24"/>
          <w:lang w:val="en-GB"/>
        </w:rPr>
        <w:t xml:space="preserve"> </w:t>
      </w:r>
      <w:proofErr w:type="spellStart"/>
      <w:r w:rsidRPr="002607D3">
        <w:rPr>
          <w:sz w:val="24"/>
          <w:szCs w:val="24"/>
          <w:lang w:val="en-GB"/>
        </w:rPr>
        <w:t>vrácena</w:t>
      </w:r>
      <w:proofErr w:type="spellEnd"/>
      <w:r w:rsidRPr="002607D3">
        <w:rPr>
          <w:sz w:val="24"/>
          <w:szCs w:val="24"/>
          <w:lang w:val="en-GB"/>
        </w:rPr>
        <w:t xml:space="preserve"> </w:t>
      </w:r>
      <w:proofErr w:type="spellStart"/>
      <w:r w:rsidRPr="002607D3">
        <w:rPr>
          <w:sz w:val="24"/>
          <w:szCs w:val="24"/>
          <w:lang w:val="en-GB"/>
        </w:rPr>
        <w:t>příslušnému</w:t>
      </w:r>
      <w:proofErr w:type="spellEnd"/>
      <w:r w:rsidRPr="002607D3">
        <w:rPr>
          <w:sz w:val="24"/>
          <w:szCs w:val="24"/>
          <w:lang w:val="en-GB"/>
        </w:rPr>
        <w:t xml:space="preserve"> </w:t>
      </w:r>
      <w:proofErr w:type="spellStart"/>
      <w:r w:rsidRPr="002607D3">
        <w:rPr>
          <w:sz w:val="24"/>
          <w:szCs w:val="24"/>
          <w:lang w:val="en-GB"/>
        </w:rPr>
        <w:t>výboru</w:t>
      </w:r>
      <w:proofErr w:type="spellEnd"/>
      <w:r w:rsidRPr="002607D3">
        <w:rPr>
          <w:sz w:val="24"/>
          <w:szCs w:val="24"/>
          <w:lang w:val="en-GB"/>
        </w:rPr>
        <w:t xml:space="preserve"> pro </w:t>
      </w:r>
      <w:proofErr w:type="spellStart"/>
      <w:r w:rsidRPr="002607D3">
        <w:rPr>
          <w:sz w:val="24"/>
          <w:szCs w:val="24"/>
          <w:lang w:val="en-GB"/>
        </w:rPr>
        <w:t>účely</w:t>
      </w:r>
      <w:proofErr w:type="spellEnd"/>
      <w:r w:rsidRPr="002607D3">
        <w:rPr>
          <w:sz w:val="24"/>
          <w:szCs w:val="24"/>
          <w:lang w:val="en-GB"/>
        </w:rPr>
        <w:t xml:space="preserve"> </w:t>
      </w:r>
      <w:proofErr w:type="spellStart"/>
      <w:r w:rsidRPr="002607D3">
        <w:rPr>
          <w:sz w:val="24"/>
          <w:szCs w:val="24"/>
          <w:lang w:val="en-GB"/>
        </w:rPr>
        <w:t>interinstitucionálních</w:t>
      </w:r>
      <w:proofErr w:type="spellEnd"/>
      <w:r w:rsidRPr="002607D3">
        <w:rPr>
          <w:sz w:val="24"/>
          <w:szCs w:val="24"/>
          <w:lang w:val="en-GB"/>
        </w:rPr>
        <w:t xml:space="preserve"> </w:t>
      </w:r>
      <w:proofErr w:type="spellStart"/>
      <w:r w:rsidRPr="002607D3">
        <w:rPr>
          <w:sz w:val="24"/>
          <w:szCs w:val="24"/>
          <w:lang w:val="en-GB"/>
        </w:rPr>
        <w:t>jednání</w:t>
      </w:r>
      <w:proofErr w:type="spellEnd"/>
      <w:r w:rsidRPr="002607D3">
        <w:rPr>
          <w:sz w:val="24"/>
          <w:szCs w:val="24"/>
          <w:lang w:val="en-GB"/>
        </w:rPr>
        <w:t xml:space="preserve"> </w:t>
      </w:r>
      <w:proofErr w:type="spellStart"/>
      <w:r w:rsidRPr="002607D3">
        <w:rPr>
          <w:sz w:val="24"/>
          <w:szCs w:val="24"/>
          <w:lang w:val="en-GB"/>
        </w:rPr>
        <w:t>podle</w:t>
      </w:r>
      <w:proofErr w:type="spellEnd"/>
      <w:r w:rsidRPr="000D44E8">
        <w:t> </w:t>
      </w:r>
      <w:proofErr w:type="spellStart"/>
      <w:r w:rsidRPr="002607D3">
        <w:rPr>
          <w:sz w:val="24"/>
          <w:szCs w:val="24"/>
          <w:lang w:val="en-GB"/>
        </w:rPr>
        <w:t>čl</w:t>
      </w:r>
      <w:proofErr w:type="spellEnd"/>
      <w:r w:rsidRPr="002607D3">
        <w:rPr>
          <w:sz w:val="24"/>
          <w:szCs w:val="24"/>
          <w:lang w:val="en-GB"/>
        </w:rPr>
        <w:t>.</w:t>
      </w:r>
      <w:r w:rsidRPr="000D44E8">
        <w:t> </w:t>
      </w:r>
      <w:r w:rsidRPr="002607D3">
        <w:rPr>
          <w:sz w:val="24"/>
          <w:szCs w:val="24"/>
          <w:lang w:val="en-GB"/>
        </w:rPr>
        <w:t xml:space="preserve">60 </w:t>
      </w:r>
      <w:proofErr w:type="spellStart"/>
      <w:r w:rsidRPr="002607D3">
        <w:rPr>
          <w:sz w:val="24"/>
          <w:szCs w:val="24"/>
          <w:lang w:val="en-GB"/>
        </w:rPr>
        <w:t>odst</w:t>
      </w:r>
      <w:proofErr w:type="spellEnd"/>
      <w:r w:rsidRPr="002607D3">
        <w:rPr>
          <w:sz w:val="24"/>
          <w:szCs w:val="24"/>
          <w:lang w:val="en-GB"/>
        </w:rPr>
        <w:t xml:space="preserve">. </w:t>
      </w:r>
      <w:r w:rsidRPr="001432F3">
        <w:rPr>
          <w:sz w:val="24"/>
          <w:szCs w:val="24"/>
          <w:lang w:val="pt-PT"/>
        </w:rPr>
        <w:t xml:space="preserve">4 </w:t>
      </w:r>
      <w:proofErr w:type="spellStart"/>
      <w:r w:rsidRPr="001432F3">
        <w:rPr>
          <w:sz w:val="24"/>
          <w:szCs w:val="24"/>
          <w:lang w:val="pt-PT"/>
        </w:rPr>
        <w:t>čtvrtého</w:t>
      </w:r>
      <w:proofErr w:type="spellEnd"/>
      <w:r w:rsidRPr="001432F3">
        <w:rPr>
          <w:sz w:val="24"/>
          <w:szCs w:val="24"/>
          <w:lang w:val="pt-PT"/>
        </w:rPr>
        <w:t xml:space="preserve"> </w:t>
      </w:r>
      <w:proofErr w:type="spellStart"/>
      <w:r w:rsidRPr="001432F3">
        <w:rPr>
          <w:sz w:val="24"/>
          <w:szCs w:val="24"/>
          <w:lang w:val="pt-PT"/>
        </w:rPr>
        <w:t>pododstavce</w:t>
      </w:r>
      <w:proofErr w:type="spellEnd"/>
      <w:r w:rsidRPr="001432F3">
        <w:rPr>
          <w:sz w:val="24"/>
          <w:szCs w:val="24"/>
          <w:lang w:val="pt-PT"/>
        </w:rPr>
        <w:t xml:space="preserve"> (A10-0</w:t>
      </w:r>
      <w:r w:rsidR="000C126C">
        <w:rPr>
          <w:sz w:val="24"/>
          <w:szCs w:val="24"/>
          <w:lang w:val="pt-PT"/>
        </w:rPr>
        <w:t>093</w:t>
      </w:r>
      <w:r w:rsidRPr="001432F3">
        <w:rPr>
          <w:sz w:val="24"/>
          <w:szCs w:val="24"/>
          <w:lang w:val="pt-PT"/>
        </w:rPr>
        <w:t>/2026).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D8FD" w14:textId="77777777" w:rsidR="00064002" w:rsidRPr="0073694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E1833" w14:textId="77777777" w:rsidR="00064002" w:rsidRPr="0073694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E6C8" w14:textId="77777777" w:rsidR="00064002" w:rsidRPr="0073694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80175556">
    <w:abstractNumId w:val="9"/>
  </w:num>
  <w:num w:numId="2" w16cid:durableId="979923078">
    <w:abstractNumId w:val="9"/>
  </w:num>
  <w:num w:numId="3" w16cid:durableId="541747812">
    <w:abstractNumId w:val="7"/>
  </w:num>
  <w:num w:numId="4" w16cid:durableId="1650943461">
    <w:abstractNumId w:val="7"/>
  </w:num>
  <w:num w:numId="5" w16cid:durableId="611012025">
    <w:abstractNumId w:val="6"/>
  </w:num>
  <w:num w:numId="6" w16cid:durableId="431632839">
    <w:abstractNumId w:val="6"/>
  </w:num>
  <w:num w:numId="7" w16cid:durableId="1732190618">
    <w:abstractNumId w:val="5"/>
  </w:num>
  <w:num w:numId="8" w16cid:durableId="902451209">
    <w:abstractNumId w:val="5"/>
  </w:num>
  <w:num w:numId="9" w16cid:durableId="1154643142">
    <w:abstractNumId w:val="4"/>
  </w:num>
  <w:num w:numId="10" w16cid:durableId="1984699049">
    <w:abstractNumId w:val="4"/>
  </w:num>
  <w:num w:numId="11" w16cid:durableId="1720015429">
    <w:abstractNumId w:val="8"/>
  </w:num>
  <w:num w:numId="12" w16cid:durableId="1317344997">
    <w:abstractNumId w:val="8"/>
  </w:num>
  <w:num w:numId="13" w16cid:durableId="1843735438">
    <w:abstractNumId w:val="3"/>
  </w:num>
  <w:num w:numId="14" w16cid:durableId="1081221714">
    <w:abstractNumId w:val="3"/>
  </w:num>
  <w:num w:numId="15" w16cid:durableId="1619333207">
    <w:abstractNumId w:val="2"/>
  </w:num>
  <w:num w:numId="16" w16cid:durableId="2085490565">
    <w:abstractNumId w:val="2"/>
  </w:num>
  <w:num w:numId="17" w16cid:durableId="1688485950">
    <w:abstractNumId w:val="1"/>
  </w:num>
  <w:num w:numId="18" w16cid:durableId="1868063944">
    <w:abstractNumId w:val="1"/>
  </w:num>
  <w:num w:numId="19" w16cid:durableId="852452492">
    <w:abstractNumId w:val="0"/>
  </w:num>
  <w:num w:numId="20" w16cid:durableId="253053126">
    <w:abstractNumId w:val="0"/>
  </w:num>
  <w:num w:numId="21" w16cid:durableId="6175443">
    <w:abstractNumId w:val="9"/>
  </w:num>
  <w:num w:numId="22" w16cid:durableId="1114397364">
    <w:abstractNumId w:val="7"/>
  </w:num>
  <w:num w:numId="23" w16cid:durableId="1780564987">
    <w:abstractNumId w:val="6"/>
  </w:num>
  <w:num w:numId="24" w16cid:durableId="460267915">
    <w:abstractNumId w:val="5"/>
  </w:num>
  <w:num w:numId="25" w16cid:durableId="474683203">
    <w:abstractNumId w:val="4"/>
  </w:num>
  <w:num w:numId="26" w16cid:durableId="1385789098">
    <w:abstractNumId w:val="8"/>
  </w:num>
  <w:num w:numId="27" w16cid:durableId="930970189">
    <w:abstractNumId w:val="3"/>
  </w:num>
  <w:num w:numId="28" w16cid:durableId="1167478941">
    <w:abstractNumId w:val="2"/>
  </w:num>
  <w:num w:numId="29" w16cid:durableId="820267819">
    <w:abstractNumId w:val="1"/>
  </w:num>
  <w:num w:numId="30" w16cid:durableId="514536955">
    <w:abstractNumId w:val="0"/>
  </w:num>
  <w:num w:numId="31" w16cid:durableId="1843012798">
    <w:abstractNumId w:val="9"/>
  </w:num>
  <w:num w:numId="32" w16cid:durableId="697241998">
    <w:abstractNumId w:val="7"/>
  </w:num>
  <w:num w:numId="33" w16cid:durableId="90317744">
    <w:abstractNumId w:val="6"/>
  </w:num>
  <w:num w:numId="34" w16cid:durableId="2020737300">
    <w:abstractNumId w:val="5"/>
  </w:num>
  <w:num w:numId="35" w16cid:durableId="910232302">
    <w:abstractNumId w:val="4"/>
  </w:num>
  <w:num w:numId="36" w16cid:durableId="1356153446">
    <w:abstractNumId w:val="8"/>
  </w:num>
  <w:num w:numId="37" w16cid:durableId="1416779741">
    <w:abstractNumId w:val="3"/>
  </w:num>
  <w:num w:numId="38" w16cid:durableId="469976132">
    <w:abstractNumId w:val="2"/>
  </w:num>
  <w:num w:numId="39" w16cid:durableId="2059738853">
    <w:abstractNumId w:val="1"/>
  </w:num>
  <w:num w:numId="40" w16cid:durableId="291248529">
    <w:abstractNumId w:val="0"/>
  </w:num>
  <w:num w:numId="41" w16cid:durableId="575170734">
    <w:abstractNumId w:val="10"/>
  </w:num>
  <w:num w:numId="42" w16cid:durableId="431051719">
    <w:abstractNumId w:val="10"/>
  </w:num>
  <w:num w:numId="43" w16cid:durableId="1403866028">
    <w:abstractNumId w:val="10"/>
  </w:num>
  <w:num w:numId="44" w16cid:durableId="15469898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CS"/>
    <w:docVar w:name="dvnumam" w:val="126"/>
    <w:docVar w:name="dvpe" w:val="781.186"/>
    <w:docVar w:name="dvrapporteur" w:val="Zpravodaj: "/>
    <w:docVar w:name="dvstar" w:val="***I"/>
    <w:docVar w:name="dvtitre" w:val="Legislativní usnesení Evropského parlamentu ze dne 29. dubna 2026 o návrhu nařízení Evropského parlamentu a Rady o Evropské agentuře pro chemické látky, kterým se mění nařízení (ES) č. 1907/2006, (EU) č. 528/2012, (EU) č. 649/2012 a (EU) 2019/1021(COM(2025)0386 – C10-0141/2025 – 2025/0207(COD))"/>
  </w:docVars>
  <w:rsids>
    <w:rsidRoot w:val="00AF1AA4"/>
    <w:rsid w:val="00002272"/>
    <w:rsid w:val="00006E96"/>
    <w:rsid w:val="00064002"/>
    <w:rsid w:val="000677B9"/>
    <w:rsid w:val="000831BA"/>
    <w:rsid w:val="000A42CC"/>
    <w:rsid w:val="000C126C"/>
    <w:rsid w:val="000E425A"/>
    <w:rsid w:val="000E7DD9"/>
    <w:rsid w:val="0010095E"/>
    <w:rsid w:val="00125B37"/>
    <w:rsid w:val="001432F3"/>
    <w:rsid w:val="00187494"/>
    <w:rsid w:val="001F32AE"/>
    <w:rsid w:val="00203C0D"/>
    <w:rsid w:val="002241C5"/>
    <w:rsid w:val="002767FF"/>
    <w:rsid w:val="002B18FE"/>
    <w:rsid w:val="002B5493"/>
    <w:rsid w:val="002F750C"/>
    <w:rsid w:val="00343214"/>
    <w:rsid w:val="00361C00"/>
    <w:rsid w:val="003741CD"/>
    <w:rsid w:val="00395FA1"/>
    <w:rsid w:val="003E15D4"/>
    <w:rsid w:val="00411CCE"/>
    <w:rsid w:val="0041666E"/>
    <w:rsid w:val="00421060"/>
    <w:rsid w:val="00471C19"/>
    <w:rsid w:val="004867E3"/>
    <w:rsid w:val="00494A28"/>
    <w:rsid w:val="004C0004"/>
    <w:rsid w:val="004C5D52"/>
    <w:rsid w:val="0050519A"/>
    <w:rsid w:val="005072A1"/>
    <w:rsid w:val="00514517"/>
    <w:rsid w:val="00525DE5"/>
    <w:rsid w:val="00545827"/>
    <w:rsid w:val="00560270"/>
    <w:rsid w:val="005C2568"/>
    <w:rsid w:val="005F1B17"/>
    <w:rsid w:val="006037C0"/>
    <w:rsid w:val="006631B6"/>
    <w:rsid w:val="00680577"/>
    <w:rsid w:val="006F74FA"/>
    <w:rsid w:val="00731ADD"/>
    <w:rsid w:val="00734777"/>
    <w:rsid w:val="00736949"/>
    <w:rsid w:val="00747932"/>
    <w:rsid w:val="00751A4A"/>
    <w:rsid w:val="00756632"/>
    <w:rsid w:val="00762C74"/>
    <w:rsid w:val="00782D73"/>
    <w:rsid w:val="00786EC0"/>
    <w:rsid w:val="007D1690"/>
    <w:rsid w:val="007E22AD"/>
    <w:rsid w:val="00813671"/>
    <w:rsid w:val="00817416"/>
    <w:rsid w:val="00842779"/>
    <w:rsid w:val="00847C99"/>
    <w:rsid w:val="00865F67"/>
    <w:rsid w:val="00881A7B"/>
    <w:rsid w:val="008840E5"/>
    <w:rsid w:val="00887B3E"/>
    <w:rsid w:val="008C2AC6"/>
    <w:rsid w:val="00930C23"/>
    <w:rsid w:val="0093193B"/>
    <w:rsid w:val="009509D8"/>
    <w:rsid w:val="00950B64"/>
    <w:rsid w:val="00965661"/>
    <w:rsid w:val="00981893"/>
    <w:rsid w:val="00A1687D"/>
    <w:rsid w:val="00A43E52"/>
    <w:rsid w:val="00A4678D"/>
    <w:rsid w:val="00A778C7"/>
    <w:rsid w:val="00AB441E"/>
    <w:rsid w:val="00AB6293"/>
    <w:rsid w:val="00AE0928"/>
    <w:rsid w:val="00AF1AA4"/>
    <w:rsid w:val="00AF1E09"/>
    <w:rsid w:val="00AF3B82"/>
    <w:rsid w:val="00B12E95"/>
    <w:rsid w:val="00B22876"/>
    <w:rsid w:val="00B558F0"/>
    <w:rsid w:val="00BD48FE"/>
    <w:rsid w:val="00BD7BD8"/>
    <w:rsid w:val="00BE6ADC"/>
    <w:rsid w:val="00C05BFE"/>
    <w:rsid w:val="00C23CD4"/>
    <w:rsid w:val="00C61C0C"/>
    <w:rsid w:val="00C941CB"/>
    <w:rsid w:val="00CC2357"/>
    <w:rsid w:val="00CC60C4"/>
    <w:rsid w:val="00CE7271"/>
    <w:rsid w:val="00CF071A"/>
    <w:rsid w:val="00D02533"/>
    <w:rsid w:val="00D058B8"/>
    <w:rsid w:val="00D56C11"/>
    <w:rsid w:val="00D834A0"/>
    <w:rsid w:val="00D872DF"/>
    <w:rsid w:val="00D91E21"/>
    <w:rsid w:val="00DA4E44"/>
    <w:rsid w:val="00DA7FCD"/>
    <w:rsid w:val="00E05C87"/>
    <w:rsid w:val="00E12E3F"/>
    <w:rsid w:val="00E365E1"/>
    <w:rsid w:val="00E820A4"/>
    <w:rsid w:val="00EB006A"/>
    <w:rsid w:val="00EB4772"/>
    <w:rsid w:val="00EC15D5"/>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FE530"/>
  <w15:chartTrackingRefBased/>
  <w15:docId w15:val="{05C5C84B-64C1-43F9-97F7-BDE9752A5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cs-CZ"/>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stylish,BVI fnr,Footnote symboFußnotenzeichen,Footnote sign,Footnote Reference Number,E FNZ,-E Fußnotenzeichen,Footnote#,Times 10 Point,Exposant 3 Point,Ref,de nota al pie,SUPE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E7271"/>
    <w:rPr>
      <w:b/>
      <w:kern w:val="28"/>
      <w:sz w:val="28"/>
      <w:lang w:val="fr-FR" w:eastAsia="fr-FR"/>
    </w:rPr>
  </w:style>
  <w:style w:type="character" w:customStyle="1" w:styleId="Heading2Char">
    <w:name w:val="Heading 2 Char"/>
    <w:basedOn w:val="DefaultParagraphFont"/>
    <w:link w:val="Heading2"/>
    <w:semiHidden/>
    <w:rsid w:val="00CE7271"/>
    <w:rPr>
      <w:sz w:val="24"/>
      <w:lang w:val="fr-FR" w:eastAsia="fr-FR"/>
    </w:rPr>
  </w:style>
  <w:style w:type="character" w:customStyle="1" w:styleId="Heading3Char">
    <w:name w:val="Heading 3 Char"/>
    <w:basedOn w:val="DefaultParagraphFont"/>
    <w:link w:val="Heading3"/>
    <w:semiHidden/>
    <w:rsid w:val="00CE7271"/>
    <w:rPr>
      <w:rFonts w:ascii="Arial" w:hAnsi="Arial"/>
      <w:sz w:val="24"/>
      <w:lang w:val="fr-FR" w:eastAsia="fr-FR"/>
    </w:rPr>
  </w:style>
  <w:style w:type="character" w:customStyle="1" w:styleId="Heading4Char">
    <w:name w:val="Heading 4 Char"/>
    <w:basedOn w:val="DefaultParagraphFont"/>
    <w:link w:val="Heading4"/>
    <w:semiHidden/>
    <w:rsid w:val="00CE7271"/>
    <w:rPr>
      <w:sz w:val="24"/>
      <w:lang w:val="en-US" w:eastAsia="fr-FR"/>
    </w:rPr>
  </w:style>
  <w:style w:type="character" w:customStyle="1" w:styleId="Heading5Char">
    <w:name w:val="Heading 5 Char"/>
    <w:basedOn w:val="DefaultParagraphFont"/>
    <w:link w:val="Heading5"/>
    <w:semiHidden/>
    <w:rsid w:val="00CE7271"/>
    <w:rPr>
      <w:sz w:val="24"/>
      <w:lang w:val="en-US" w:eastAsia="fr-FR"/>
    </w:rPr>
  </w:style>
  <w:style w:type="character" w:customStyle="1" w:styleId="Heading6Char">
    <w:name w:val="Heading 6 Char"/>
    <w:basedOn w:val="DefaultParagraphFont"/>
    <w:link w:val="Heading6"/>
    <w:semiHidden/>
    <w:rsid w:val="00CE7271"/>
    <w:rPr>
      <w:i/>
      <w:sz w:val="22"/>
      <w:lang w:val="cs-CZ"/>
    </w:rPr>
  </w:style>
  <w:style w:type="character" w:customStyle="1" w:styleId="Heading7Char">
    <w:name w:val="Heading 7 Char"/>
    <w:basedOn w:val="DefaultParagraphFont"/>
    <w:link w:val="Heading7"/>
    <w:semiHidden/>
    <w:rsid w:val="00CE7271"/>
    <w:rPr>
      <w:rFonts w:ascii="Arial" w:hAnsi="Arial"/>
      <w:sz w:val="24"/>
      <w:lang w:val="cs-CZ"/>
    </w:rPr>
  </w:style>
  <w:style w:type="character" w:customStyle="1" w:styleId="Heading8Char">
    <w:name w:val="Heading 8 Char"/>
    <w:basedOn w:val="DefaultParagraphFont"/>
    <w:link w:val="Heading8"/>
    <w:semiHidden/>
    <w:rsid w:val="00CE7271"/>
    <w:rPr>
      <w:rFonts w:ascii="Arial" w:hAnsi="Arial"/>
      <w:i/>
      <w:sz w:val="24"/>
      <w:lang w:val="cs-CZ"/>
    </w:rPr>
  </w:style>
  <w:style w:type="character" w:customStyle="1" w:styleId="Heading9Char">
    <w:name w:val="Heading 9 Char"/>
    <w:basedOn w:val="DefaultParagraphFont"/>
    <w:link w:val="Heading9"/>
    <w:semiHidden/>
    <w:rsid w:val="00CE7271"/>
    <w:rPr>
      <w:rFonts w:ascii="Arial" w:hAnsi="Arial"/>
      <w:b/>
      <w:i/>
      <w:sz w:val="18"/>
      <w:lang w:val="cs-CZ"/>
    </w:rPr>
  </w:style>
  <w:style w:type="paragraph" w:styleId="TOCHeading">
    <w:name w:val="TOC Heading"/>
    <w:basedOn w:val="Normal"/>
    <w:next w:val="Normal"/>
    <w:unhideWhenUsed/>
    <w:qFormat/>
    <w:rsid w:val="00CE7271"/>
    <w:pPr>
      <w:widowControl/>
      <w:spacing w:after="240"/>
    </w:pPr>
    <w:rPr>
      <w:lang w:val="en-GB"/>
    </w:rPr>
  </w:style>
  <w:style w:type="paragraph" w:customStyle="1" w:styleId="EPFooter2">
    <w:name w:val="EPFooter2"/>
    <w:basedOn w:val="Normal"/>
    <w:next w:val="Normal"/>
    <w:rsid w:val="00CE727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E7271"/>
    <w:pPr>
      <w:keepNext/>
      <w:spacing w:after="240"/>
      <w:jc w:val="right"/>
    </w:pPr>
    <w:rPr>
      <w:rFonts w:ascii="Arial" w:hAnsi="Arial"/>
      <w:b/>
    </w:rPr>
  </w:style>
  <w:style w:type="paragraph" w:customStyle="1" w:styleId="Normal6a">
    <w:name w:val="Normal6a"/>
    <w:basedOn w:val="Normal"/>
    <w:rsid w:val="00CE7271"/>
    <w:pPr>
      <w:spacing w:after="120"/>
    </w:pPr>
  </w:style>
  <w:style w:type="paragraph" w:customStyle="1" w:styleId="PageHeading">
    <w:name w:val="PageHeading"/>
    <w:basedOn w:val="Normal"/>
    <w:rsid w:val="00CE7271"/>
    <w:pPr>
      <w:keepNext/>
      <w:spacing w:after="480"/>
      <w:jc w:val="center"/>
    </w:pPr>
    <w:rPr>
      <w:rFonts w:ascii="Arial" w:hAnsi="Arial" w:cs="Arial"/>
      <w:b/>
    </w:rPr>
  </w:style>
  <w:style w:type="paragraph" w:customStyle="1" w:styleId="NormalBold">
    <w:name w:val="NormalBold"/>
    <w:basedOn w:val="Normal"/>
    <w:link w:val="NormalBoldChar"/>
    <w:rsid w:val="00CE7271"/>
    <w:rPr>
      <w:b/>
    </w:rPr>
  </w:style>
  <w:style w:type="paragraph" w:customStyle="1" w:styleId="NormalBold12a">
    <w:name w:val="NormalBold12a"/>
    <w:basedOn w:val="Normal"/>
    <w:rsid w:val="00CE7271"/>
    <w:pPr>
      <w:spacing w:after="240"/>
    </w:pPr>
    <w:rPr>
      <w:b/>
    </w:rPr>
  </w:style>
  <w:style w:type="paragraph" w:customStyle="1" w:styleId="AmJustText">
    <w:name w:val="AmJustText"/>
    <w:basedOn w:val="Normal"/>
    <w:rsid w:val="00CE7271"/>
    <w:pPr>
      <w:spacing w:after="240"/>
    </w:pPr>
    <w:rPr>
      <w:i/>
    </w:rPr>
  </w:style>
  <w:style w:type="paragraph" w:customStyle="1" w:styleId="NormalHanging12a">
    <w:name w:val="NormalHanging12a"/>
    <w:basedOn w:val="Normal"/>
    <w:rsid w:val="00CE7271"/>
    <w:pPr>
      <w:spacing w:after="240"/>
      <w:ind w:left="567" w:hanging="567"/>
    </w:pPr>
  </w:style>
  <w:style w:type="paragraph" w:customStyle="1" w:styleId="CoverNormal24a">
    <w:name w:val="CoverNormal24a"/>
    <w:basedOn w:val="Normal"/>
    <w:rsid w:val="00CE7271"/>
    <w:pPr>
      <w:spacing w:after="480"/>
      <w:ind w:left="1417"/>
    </w:pPr>
  </w:style>
  <w:style w:type="paragraph" w:customStyle="1" w:styleId="CoverNormal">
    <w:name w:val="CoverNormal"/>
    <w:basedOn w:val="Normal"/>
    <w:rsid w:val="00CE7271"/>
    <w:pPr>
      <w:ind w:left="1418"/>
    </w:pPr>
  </w:style>
  <w:style w:type="paragraph" w:customStyle="1" w:styleId="AmCrossRef">
    <w:name w:val="AmCrossRef"/>
    <w:basedOn w:val="Normal"/>
    <w:rsid w:val="00CE7271"/>
    <w:pPr>
      <w:spacing w:before="240" w:after="240"/>
      <w:jc w:val="center"/>
    </w:pPr>
    <w:rPr>
      <w:i/>
    </w:rPr>
  </w:style>
  <w:style w:type="paragraph" w:customStyle="1" w:styleId="AmJustTitle">
    <w:name w:val="AmJustTitle"/>
    <w:basedOn w:val="Normal"/>
    <w:next w:val="AmJustText"/>
    <w:rsid w:val="00CE7271"/>
    <w:pPr>
      <w:keepNext/>
      <w:spacing w:before="240" w:after="240"/>
      <w:jc w:val="center"/>
    </w:pPr>
    <w:rPr>
      <w:i/>
    </w:rPr>
  </w:style>
  <w:style w:type="paragraph" w:customStyle="1" w:styleId="CoverReference">
    <w:name w:val="CoverReference"/>
    <w:basedOn w:val="Normal"/>
    <w:rsid w:val="00CE7271"/>
    <w:pPr>
      <w:spacing w:before="1080"/>
      <w:jc w:val="right"/>
    </w:pPr>
    <w:rPr>
      <w:rFonts w:ascii="Arial" w:hAnsi="Arial" w:cs="Arial"/>
      <w:b/>
    </w:rPr>
  </w:style>
  <w:style w:type="paragraph" w:customStyle="1" w:styleId="CoverDocType">
    <w:name w:val="CoverDocType"/>
    <w:basedOn w:val="Normal"/>
    <w:rsid w:val="00CE7271"/>
    <w:pPr>
      <w:ind w:left="1418"/>
    </w:pPr>
    <w:rPr>
      <w:rFonts w:ascii="Arial" w:hAnsi="Arial"/>
      <w:b/>
      <w:sz w:val="48"/>
    </w:rPr>
  </w:style>
  <w:style w:type="paragraph" w:customStyle="1" w:styleId="CoverDocType24a">
    <w:name w:val="CoverDocType24a"/>
    <w:basedOn w:val="Normal"/>
    <w:rsid w:val="00CE7271"/>
    <w:pPr>
      <w:spacing w:after="480"/>
      <w:ind w:left="1418"/>
    </w:pPr>
    <w:rPr>
      <w:rFonts w:ascii="Arial" w:hAnsi="Arial"/>
      <w:b/>
      <w:sz w:val="48"/>
    </w:rPr>
  </w:style>
  <w:style w:type="paragraph" w:customStyle="1" w:styleId="CoverDate">
    <w:name w:val="CoverDate"/>
    <w:basedOn w:val="Normal"/>
    <w:rsid w:val="00CE7271"/>
    <w:pPr>
      <w:spacing w:before="240" w:after="1200"/>
    </w:pPr>
  </w:style>
  <w:style w:type="paragraph" w:styleId="Header">
    <w:name w:val="header"/>
    <w:basedOn w:val="Normal"/>
    <w:link w:val="HeaderChar"/>
    <w:rsid w:val="00CE7271"/>
    <w:pPr>
      <w:tabs>
        <w:tab w:val="center" w:pos="4513"/>
        <w:tab w:val="right" w:pos="9026"/>
      </w:tabs>
    </w:pPr>
  </w:style>
  <w:style w:type="character" w:customStyle="1" w:styleId="HeaderChar">
    <w:name w:val="Header Char"/>
    <w:basedOn w:val="DefaultParagraphFont"/>
    <w:link w:val="Header"/>
    <w:rsid w:val="00CE7271"/>
    <w:rPr>
      <w:sz w:val="24"/>
      <w:lang w:val="cs-CZ"/>
    </w:rPr>
  </w:style>
  <w:style w:type="paragraph" w:customStyle="1" w:styleId="AmOrLang">
    <w:name w:val="AmOrLang"/>
    <w:basedOn w:val="Normal"/>
    <w:rsid w:val="00CE7271"/>
    <w:pPr>
      <w:spacing w:before="240" w:after="240"/>
      <w:jc w:val="right"/>
    </w:pPr>
  </w:style>
  <w:style w:type="paragraph" w:customStyle="1" w:styleId="AmColumnHeading">
    <w:name w:val="AmColumnHeading"/>
    <w:basedOn w:val="Normal"/>
    <w:rsid w:val="00CE7271"/>
    <w:pPr>
      <w:spacing w:after="240"/>
      <w:jc w:val="center"/>
    </w:pPr>
    <w:rPr>
      <w:i/>
    </w:rPr>
  </w:style>
  <w:style w:type="paragraph" w:customStyle="1" w:styleId="AmNumberTabs">
    <w:name w:val="AmNumberTabs"/>
    <w:basedOn w:val="Normal"/>
    <w:rsid w:val="00CE727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E7271"/>
    <w:pPr>
      <w:spacing w:before="240"/>
    </w:pPr>
    <w:rPr>
      <w:b/>
    </w:rPr>
  </w:style>
  <w:style w:type="paragraph" w:customStyle="1" w:styleId="EPBody">
    <w:name w:val="EPBody"/>
    <w:basedOn w:val="Normal"/>
    <w:rsid w:val="00CE7271"/>
    <w:pPr>
      <w:jc w:val="center"/>
    </w:pPr>
    <w:rPr>
      <w:rFonts w:ascii="Arial" w:hAnsi="Arial" w:cs="Arial"/>
      <w:i/>
      <w:sz w:val="22"/>
      <w:szCs w:val="22"/>
    </w:rPr>
  </w:style>
  <w:style w:type="paragraph" w:customStyle="1" w:styleId="EPFooter">
    <w:name w:val="EPFooter"/>
    <w:basedOn w:val="Normal"/>
    <w:rsid w:val="00CE7271"/>
    <w:pPr>
      <w:tabs>
        <w:tab w:val="center" w:pos="4535"/>
        <w:tab w:val="right" w:pos="9071"/>
      </w:tabs>
      <w:spacing w:before="240" w:after="240"/>
    </w:pPr>
    <w:rPr>
      <w:color w:val="010000"/>
      <w:sz w:val="22"/>
    </w:rPr>
  </w:style>
  <w:style w:type="paragraph" w:customStyle="1" w:styleId="EPComma">
    <w:name w:val="EPComma"/>
    <w:basedOn w:val="Normal"/>
    <w:rsid w:val="00CE7271"/>
    <w:pPr>
      <w:spacing w:before="480" w:after="240"/>
    </w:pPr>
  </w:style>
  <w:style w:type="paragraph" w:customStyle="1" w:styleId="Lgendesigne">
    <w:name w:val="Légende signe"/>
    <w:basedOn w:val="Normal"/>
    <w:rsid w:val="00CE7271"/>
    <w:pPr>
      <w:tabs>
        <w:tab w:val="right" w:pos="454"/>
        <w:tab w:val="left" w:pos="737"/>
      </w:tabs>
      <w:ind w:left="737" w:hanging="737"/>
    </w:pPr>
    <w:rPr>
      <w:snapToGrid w:val="0"/>
      <w:sz w:val="18"/>
      <w:lang w:eastAsia="en-US"/>
    </w:rPr>
  </w:style>
  <w:style w:type="paragraph" w:customStyle="1" w:styleId="Lgendetitre">
    <w:name w:val="Légende titre"/>
    <w:basedOn w:val="Normal"/>
    <w:rsid w:val="00CE7271"/>
    <w:pPr>
      <w:spacing w:before="240" w:after="240"/>
    </w:pPr>
    <w:rPr>
      <w:b/>
      <w:i/>
      <w:snapToGrid w:val="0"/>
      <w:lang w:eastAsia="en-US"/>
    </w:rPr>
  </w:style>
  <w:style w:type="paragraph" w:customStyle="1" w:styleId="Lgendestandard">
    <w:name w:val="Légende standard"/>
    <w:basedOn w:val="Normal"/>
    <w:rsid w:val="00CE7271"/>
    <w:rPr>
      <w:sz w:val="18"/>
    </w:rPr>
  </w:style>
  <w:style w:type="paragraph" w:styleId="Footer">
    <w:name w:val="footer"/>
    <w:basedOn w:val="Normal"/>
    <w:link w:val="FooterChar"/>
    <w:rsid w:val="00CE7271"/>
    <w:pPr>
      <w:tabs>
        <w:tab w:val="center" w:pos="4513"/>
        <w:tab w:val="right" w:pos="9026"/>
      </w:tabs>
    </w:pPr>
  </w:style>
  <w:style w:type="character" w:customStyle="1" w:styleId="FooterChar">
    <w:name w:val="Footer Char"/>
    <w:basedOn w:val="DefaultParagraphFont"/>
    <w:link w:val="Footer"/>
    <w:rsid w:val="00CE7271"/>
    <w:rPr>
      <w:sz w:val="24"/>
      <w:lang w:val="cs-CZ"/>
    </w:rPr>
  </w:style>
  <w:style w:type="character" w:styleId="Hyperlink">
    <w:name w:val="Hyperlink"/>
    <w:basedOn w:val="DefaultParagraphFont"/>
    <w:rsid w:val="00CE7271"/>
    <w:rPr>
      <w:color w:val="0563C1" w:themeColor="hyperlink"/>
      <w:u w:val="single"/>
    </w:rPr>
  </w:style>
  <w:style w:type="character" w:styleId="UnresolvedMention">
    <w:name w:val="Unresolved Mention"/>
    <w:basedOn w:val="DefaultParagraphFont"/>
    <w:uiPriority w:val="99"/>
    <w:semiHidden/>
    <w:unhideWhenUsed/>
    <w:rsid w:val="00CE7271"/>
    <w:rPr>
      <w:color w:val="605E5C"/>
      <w:shd w:val="clear" w:color="auto" w:fill="E1DFDD"/>
    </w:rPr>
  </w:style>
  <w:style w:type="paragraph" w:customStyle="1" w:styleId="msonormal0">
    <w:name w:val="msonormal"/>
    <w:basedOn w:val="Normal"/>
    <w:rsid w:val="00CE7271"/>
    <w:pPr>
      <w:widowControl/>
      <w:spacing w:before="100" w:beforeAutospacing="1" w:after="100" w:afterAutospacing="1"/>
    </w:pPr>
    <w:rPr>
      <w:szCs w:val="24"/>
    </w:rPr>
  </w:style>
  <w:style w:type="character" w:customStyle="1" w:styleId="Normal12Char">
    <w:name w:val="Normal12 Char"/>
    <w:basedOn w:val="DefaultParagraphFont"/>
    <w:link w:val="Normal12"/>
    <w:locked/>
    <w:rsid w:val="00CE7271"/>
    <w:rPr>
      <w:noProof/>
      <w:sz w:val="24"/>
    </w:rPr>
  </w:style>
  <w:style w:type="paragraph" w:customStyle="1" w:styleId="Normal12">
    <w:name w:val="Normal12"/>
    <w:basedOn w:val="Normal"/>
    <w:link w:val="Normal12Char"/>
    <w:rsid w:val="00CE7271"/>
    <w:pPr>
      <w:spacing w:after="240"/>
    </w:pPr>
    <w:rPr>
      <w:noProof/>
      <w:lang w:val="en-GB"/>
    </w:rPr>
  </w:style>
  <w:style w:type="paragraph" w:customStyle="1" w:styleId="CommitteeAM">
    <w:name w:val="CommitteeAM"/>
    <w:basedOn w:val="Normal"/>
    <w:rsid w:val="00CE7271"/>
    <w:pPr>
      <w:spacing w:before="240" w:after="600"/>
      <w:jc w:val="center"/>
    </w:pPr>
    <w:rPr>
      <w:i/>
    </w:rPr>
  </w:style>
  <w:style w:type="paragraph" w:customStyle="1" w:styleId="ZDateAM">
    <w:name w:val="ZDateAM"/>
    <w:basedOn w:val="Normal"/>
    <w:rsid w:val="00CE7271"/>
    <w:pPr>
      <w:tabs>
        <w:tab w:val="right" w:pos="9356"/>
      </w:tabs>
      <w:spacing w:after="480"/>
    </w:pPr>
    <w:rPr>
      <w:noProof/>
    </w:rPr>
  </w:style>
  <w:style w:type="paragraph" w:customStyle="1" w:styleId="ProjRap">
    <w:name w:val="ProjRap"/>
    <w:basedOn w:val="Normal"/>
    <w:rsid w:val="00CE7271"/>
    <w:pPr>
      <w:tabs>
        <w:tab w:val="right" w:pos="9356"/>
      </w:tabs>
    </w:pPr>
    <w:rPr>
      <w:b/>
      <w:noProof/>
    </w:rPr>
  </w:style>
  <w:style w:type="paragraph" w:customStyle="1" w:styleId="PELeft">
    <w:name w:val="PELeft"/>
    <w:basedOn w:val="Normal"/>
    <w:rsid w:val="00CE7271"/>
    <w:pPr>
      <w:spacing w:before="40" w:after="40"/>
    </w:pPr>
    <w:rPr>
      <w:rFonts w:ascii="Arial" w:hAnsi="Arial" w:cs="Arial"/>
      <w:sz w:val="22"/>
      <w:szCs w:val="22"/>
    </w:rPr>
  </w:style>
  <w:style w:type="paragraph" w:customStyle="1" w:styleId="PERight">
    <w:name w:val="PERight"/>
    <w:basedOn w:val="Normal"/>
    <w:next w:val="Normal"/>
    <w:rsid w:val="00CE7271"/>
    <w:pPr>
      <w:jc w:val="right"/>
    </w:pPr>
    <w:rPr>
      <w:rFonts w:ascii="Arial" w:hAnsi="Arial" w:cs="Arial"/>
      <w:sz w:val="22"/>
      <w:szCs w:val="22"/>
    </w:rPr>
  </w:style>
  <w:style w:type="character" w:customStyle="1" w:styleId="Normal6Char">
    <w:name w:val="Normal6 Char"/>
    <w:basedOn w:val="DefaultParagraphFont"/>
    <w:link w:val="Normal6"/>
    <w:locked/>
    <w:rsid w:val="00CE7271"/>
    <w:rPr>
      <w:sz w:val="24"/>
      <w:lang w:val="cs-CZ"/>
    </w:rPr>
  </w:style>
  <w:style w:type="paragraph" w:customStyle="1" w:styleId="Normal6">
    <w:name w:val="Normal6"/>
    <w:basedOn w:val="Normal"/>
    <w:link w:val="Normal6Char"/>
    <w:rsid w:val="00CE7271"/>
    <w:pPr>
      <w:spacing w:after="120"/>
    </w:pPr>
  </w:style>
  <w:style w:type="character" w:customStyle="1" w:styleId="NormalBoldChar">
    <w:name w:val="NormalBold Char"/>
    <w:basedOn w:val="DefaultParagraphFont"/>
    <w:link w:val="NormalBold"/>
    <w:locked/>
    <w:rsid w:val="00CE7271"/>
    <w:rPr>
      <w:b/>
      <w:sz w:val="24"/>
      <w:lang w:val="cs-CZ"/>
    </w:rPr>
  </w:style>
  <w:style w:type="paragraph" w:customStyle="1" w:styleId="Normal12Italic">
    <w:name w:val="Normal12Italic"/>
    <w:basedOn w:val="Normal12"/>
    <w:rsid w:val="00CE7271"/>
    <w:rPr>
      <w:i/>
    </w:rPr>
  </w:style>
  <w:style w:type="paragraph" w:customStyle="1" w:styleId="JustificationTitle">
    <w:name w:val="JustificationTitle"/>
    <w:basedOn w:val="Normal"/>
    <w:next w:val="Normal12"/>
    <w:rsid w:val="00CE7271"/>
    <w:pPr>
      <w:keepNext/>
      <w:spacing w:before="240" w:after="240"/>
      <w:jc w:val="center"/>
    </w:pPr>
    <w:rPr>
      <w:i/>
      <w:noProof/>
    </w:rPr>
  </w:style>
  <w:style w:type="paragraph" w:customStyle="1" w:styleId="Olang">
    <w:name w:val="Olang"/>
    <w:basedOn w:val="Normal"/>
    <w:rsid w:val="00CE7271"/>
    <w:pPr>
      <w:spacing w:before="240" w:after="240"/>
      <w:jc w:val="right"/>
    </w:pPr>
    <w:rPr>
      <w:noProof/>
      <w:szCs w:val="24"/>
    </w:rPr>
  </w:style>
  <w:style w:type="paragraph" w:customStyle="1" w:styleId="ColumnHeading">
    <w:name w:val="ColumnHeading"/>
    <w:basedOn w:val="Normal"/>
    <w:rsid w:val="00CE7271"/>
    <w:pPr>
      <w:spacing w:after="240"/>
      <w:jc w:val="center"/>
    </w:pPr>
    <w:rPr>
      <w:i/>
    </w:rPr>
  </w:style>
  <w:style w:type="paragraph" w:customStyle="1" w:styleId="AMNumberTabs0">
    <w:name w:val="AMNumberTabs"/>
    <w:basedOn w:val="Normal"/>
    <w:rsid w:val="00CE727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CE7271"/>
    <w:pPr>
      <w:spacing w:before="240"/>
      <w:jc w:val="center"/>
    </w:pPr>
    <w:rPr>
      <w:i/>
    </w:rPr>
  </w:style>
  <w:style w:type="character" w:customStyle="1" w:styleId="Footer2Middle">
    <w:name w:val="Footer2Middle"/>
    <w:rsid w:val="00CE7271"/>
    <w:rPr>
      <w:rFonts w:ascii="Arial" w:hAnsi="Arial" w:cs="Arial" w:hint="default"/>
      <w:b w:val="0"/>
      <w:bCs w:val="0"/>
      <w:i/>
      <w:iCs w:val="0"/>
      <w:color w:val="C0C0C0"/>
      <w:sz w:val="22"/>
    </w:rPr>
  </w:style>
  <w:style w:type="paragraph" w:customStyle="1" w:styleId="EntPE">
    <w:name w:val="EntPE"/>
    <w:basedOn w:val="Normal12"/>
    <w:rsid w:val="00CE7271"/>
    <w:pPr>
      <w:jc w:val="center"/>
    </w:pPr>
    <w:rPr>
      <w:noProof w:val="0"/>
      <w:sz w:val="56"/>
    </w:rPr>
  </w:style>
  <w:style w:type="paragraph" w:styleId="Revision">
    <w:name w:val="Revision"/>
    <w:hidden/>
    <w:uiPriority w:val="99"/>
    <w:semiHidden/>
    <w:rsid w:val="00CE7271"/>
    <w:rPr>
      <w:sz w:val="24"/>
      <w:lang w:val="cs-CZ"/>
    </w:rPr>
  </w:style>
  <w:style w:type="character" w:styleId="CommentReference">
    <w:name w:val="annotation reference"/>
    <w:basedOn w:val="DefaultParagraphFont"/>
    <w:rsid w:val="00CE7271"/>
    <w:rPr>
      <w:sz w:val="16"/>
      <w:szCs w:val="16"/>
    </w:rPr>
  </w:style>
  <w:style w:type="paragraph" w:styleId="CommentText">
    <w:name w:val="annotation text"/>
    <w:basedOn w:val="Normal"/>
    <w:link w:val="CommentTextChar"/>
    <w:rsid w:val="00CE7271"/>
    <w:rPr>
      <w:sz w:val="20"/>
    </w:rPr>
  </w:style>
  <w:style w:type="character" w:customStyle="1" w:styleId="CommentTextChar">
    <w:name w:val="Comment Text Char"/>
    <w:basedOn w:val="DefaultParagraphFont"/>
    <w:link w:val="CommentText"/>
    <w:rsid w:val="00CE7271"/>
    <w:rPr>
      <w:lang w:val="cs-CZ"/>
    </w:rPr>
  </w:style>
  <w:style w:type="paragraph" w:styleId="CommentSubject">
    <w:name w:val="annotation subject"/>
    <w:basedOn w:val="CommentText"/>
    <w:next w:val="CommentText"/>
    <w:link w:val="CommentSubjectChar"/>
    <w:unhideWhenUsed/>
    <w:rsid w:val="00CE7271"/>
    <w:rPr>
      <w:b/>
      <w:bCs/>
    </w:rPr>
  </w:style>
  <w:style w:type="character" w:customStyle="1" w:styleId="CommentSubjectChar">
    <w:name w:val="Comment Subject Char"/>
    <w:basedOn w:val="CommentTextChar"/>
    <w:link w:val="CommentSubject"/>
    <w:rsid w:val="00CE7271"/>
    <w:rPr>
      <w:b/>
      <w:bCs/>
      <w:lang w:val="cs-CZ"/>
    </w:rPr>
  </w:style>
  <w:style w:type="paragraph" w:customStyle="1" w:styleId="Normal24a">
    <w:name w:val="Normal24a"/>
    <w:basedOn w:val="Normal"/>
    <w:rsid w:val="00CE7271"/>
    <w:pPr>
      <w:spacing w:after="480"/>
    </w:pPr>
  </w:style>
  <w:style w:type="paragraph" w:customStyle="1" w:styleId="NormalBoldCenter">
    <w:name w:val="NormalBoldCenter"/>
    <w:basedOn w:val="Normal"/>
    <w:rsid w:val="00CE7271"/>
    <w:pPr>
      <w:jc w:val="center"/>
    </w:pPr>
    <w:rPr>
      <w:b/>
    </w:rPr>
  </w:style>
  <w:style w:type="paragraph" w:customStyle="1" w:styleId="Footprint12b">
    <w:name w:val="Footprint12b"/>
    <w:basedOn w:val="Normal"/>
    <w:rsid w:val="00CE7271"/>
    <w:pPr>
      <w:spacing w:before="240"/>
    </w:pPr>
    <w:rPr>
      <w:szCs w:val="24"/>
    </w:rPr>
  </w:style>
  <w:style w:type="paragraph" w:customStyle="1" w:styleId="NormalSingle">
    <w:name w:val="NormalSingle"/>
    <w:basedOn w:val="Normal"/>
    <w:qFormat/>
    <w:rsid w:val="00CE7271"/>
    <w:rPr>
      <w:szCs w:val="24"/>
    </w:rPr>
  </w:style>
  <w:style w:type="paragraph" w:customStyle="1" w:styleId="Normal12a">
    <w:name w:val="Normal12a"/>
    <w:basedOn w:val="Normal"/>
    <w:rsid w:val="00CE7271"/>
    <w:pPr>
      <w:spacing w:after="240"/>
    </w:pPr>
    <w:rPr>
      <w:lang w:val="en-GB"/>
    </w:rPr>
  </w:style>
  <w:style w:type="paragraph" w:customStyle="1" w:styleId="PageHeadingNotTOC">
    <w:name w:val="PageHeadingNotTOC"/>
    <w:basedOn w:val="Normal"/>
    <w:rsid w:val="00CE7271"/>
    <w:pPr>
      <w:keepNext/>
      <w:spacing w:after="480"/>
      <w:jc w:val="center"/>
    </w:pPr>
    <w:rPr>
      <w:rFonts w:ascii="Arial" w:hAnsi="Arial" w:cs="Arial"/>
      <w:b/>
      <w:lang w:val="en-GB"/>
    </w:rPr>
  </w:style>
  <w:style w:type="paragraph" w:customStyle="1" w:styleId="RollCallSymbols14pt">
    <w:name w:val="RollCallSymbols14pt"/>
    <w:basedOn w:val="Normal"/>
    <w:rsid w:val="00CE7271"/>
    <w:pPr>
      <w:spacing w:before="120" w:after="120"/>
      <w:jc w:val="center"/>
    </w:pPr>
    <w:rPr>
      <w:rFonts w:ascii="Arial" w:hAnsi="Arial"/>
      <w:b/>
      <w:bCs/>
      <w:snapToGrid w:val="0"/>
      <w:sz w:val="28"/>
      <w:lang w:val="en-GB" w:eastAsia="en-US"/>
    </w:rPr>
  </w:style>
  <w:style w:type="paragraph" w:customStyle="1" w:styleId="RollCallTabs">
    <w:name w:val="RollCallTabs"/>
    <w:basedOn w:val="Normal"/>
    <w:qFormat/>
    <w:rsid w:val="00CE7271"/>
    <w:pPr>
      <w:tabs>
        <w:tab w:val="center" w:pos="284"/>
        <w:tab w:val="left" w:pos="426"/>
      </w:tabs>
    </w:pPr>
    <w:rPr>
      <w:snapToGrid w:val="0"/>
      <w:lang w:val="en-GB" w:eastAsia="en-US"/>
    </w:rPr>
  </w:style>
  <w:style w:type="paragraph" w:customStyle="1" w:styleId="RollCallVotes">
    <w:name w:val="RollCallVotes"/>
    <w:basedOn w:val="Normal"/>
    <w:rsid w:val="00CE7271"/>
    <w:pPr>
      <w:spacing w:before="120" w:after="120"/>
      <w:jc w:val="center"/>
    </w:pPr>
    <w:rPr>
      <w:b/>
      <w:bCs/>
      <w:snapToGrid w:val="0"/>
      <w:sz w:val="16"/>
      <w:lang w:val="en-GB" w:eastAsia="en-US"/>
    </w:rPr>
  </w:style>
  <w:style w:type="paragraph" w:customStyle="1" w:styleId="RollCallTable">
    <w:name w:val="RollCallTable"/>
    <w:basedOn w:val="Normal"/>
    <w:rsid w:val="00CE7271"/>
    <w:pPr>
      <w:spacing w:before="120" w:after="120"/>
    </w:pPr>
    <w:rPr>
      <w:snapToGrid w:val="0"/>
      <w:sz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11255</Words>
  <Characters>66913</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KONOPKOVA Jindra</dc:creator>
  <cp:keywords/>
  <cp:lastModifiedBy>KONOPKOVA Jindra</cp:lastModifiedBy>
  <cp:revision>2</cp:revision>
  <cp:lastPrinted>2004-11-19T15:42:00Z</cp:lastPrinted>
  <dcterms:created xsi:type="dcterms:W3CDTF">2026-04-29T13:14:00Z</dcterms:created>
  <dcterms:modified xsi:type="dcterms:W3CDTF">2026-04-29T13:14:00Z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CS</vt:lpwstr>
  </property>
  <property fmtid="{D5CDD505-2E9C-101B-9397-08002B2CF9AE}" pid="3" name="&lt;FdR&gt;">
    <vt:lpwstr>A10-0093/2026</vt:lpwstr>
  </property>
  <property fmtid="{D5CDD505-2E9C-101B-9397-08002B2CF9AE}" pid="4" name="&lt;Type&gt;">
    <vt:lpwstr>RR</vt:lpwstr>
  </property>
</Properties>
</file>