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54854" w14:paraId="7375C9B9" w14:textId="77777777" w:rsidTr="0010095E">
        <w:trPr>
          <w:trHeight w:hRule="exact" w:val="1418"/>
        </w:trPr>
        <w:tc>
          <w:tcPr>
            <w:tcW w:w="6804" w:type="dxa"/>
            <w:shd w:val="clear" w:color="auto" w:fill="auto"/>
            <w:vAlign w:val="center"/>
          </w:tcPr>
          <w:p w14:paraId="62F39812" w14:textId="42B0D608" w:rsidR="00751A4A" w:rsidRPr="00254854" w:rsidRDefault="00B2464C" w:rsidP="0010095E">
            <w:pPr>
              <w:pStyle w:val="EPName"/>
            </w:pPr>
            <w:r w:rsidRPr="00254854">
              <w:t>European Parliament</w:t>
            </w:r>
          </w:p>
          <w:p w14:paraId="361DCA13" w14:textId="77777777" w:rsidR="00751A4A" w:rsidRPr="00254854" w:rsidRDefault="005F1B17" w:rsidP="005F1B17">
            <w:pPr>
              <w:pStyle w:val="EPTerm"/>
              <w:rPr>
                <w:rStyle w:val="HideTWBExt"/>
                <w:noProof w:val="0"/>
                <w:vanish w:val="0"/>
                <w:color w:val="auto"/>
              </w:rPr>
            </w:pPr>
            <w:r w:rsidRPr="00254854">
              <w:t>2024</w:t>
            </w:r>
            <w:r w:rsidR="00817416" w:rsidRPr="00254854">
              <w:t>-202</w:t>
            </w:r>
            <w:r w:rsidRPr="00254854">
              <w:t>9</w:t>
            </w:r>
          </w:p>
        </w:tc>
        <w:tc>
          <w:tcPr>
            <w:tcW w:w="2268" w:type="dxa"/>
            <w:shd w:val="clear" w:color="auto" w:fill="auto"/>
          </w:tcPr>
          <w:p w14:paraId="2FDE0515" w14:textId="77777777" w:rsidR="00751A4A" w:rsidRPr="00254854" w:rsidRDefault="00187494" w:rsidP="0010095E">
            <w:pPr>
              <w:pStyle w:val="EPLogo"/>
            </w:pPr>
            <w:r w:rsidRPr="00254854">
              <w:rPr>
                <w:noProof/>
                <w:lang w:eastAsia="ja-JP"/>
              </w:rPr>
              <w:drawing>
                <wp:inline distT="0" distB="0" distL="0" distR="0" wp14:anchorId="301FC71F" wp14:editId="4E26AC2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8C8A8E9" w14:textId="77777777" w:rsidR="00D058B8" w:rsidRPr="00254854" w:rsidRDefault="00D058B8" w:rsidP="004C5D52">
      <w:pPr>
        <w:pStyle w:val="LineTop"/>
      </w:pPr>
    </w:p>
    <w:p w14:paraId="150498F0" w14:textId="1994368E" w:rsidR="00680577" w:rsidRPr="00254854" w:rsidRDefault="00B2464C" w:rsidP="00680577">
      <w:pPr>
        <w:pStyle w:val="EPBodyTA1"/>
      </w:pPr>
      <w:r w:rsidRPr="00254854">
        <w:t>TEXTS ADOPTED</w:t>
      </w:r>
    </w:p>
    <w:p w14:paraId="6C6BDBB1" w14:textId="77777777" w:rsidR="00D058B8" w:rsidRPr="00254854" w:rsidRDefault="00D058B8" w:rsidP="00D058B8">
      <w:pPr>
        <w:pStyle w:val="LineBottom"/>
      </w:pPr>
    </w:p>
    <w:p w14:paraId="74F4D339" w14:textId="3D4D267C" w:rsidR="00B2464C" w:rsidRPr="00254854" w:rsidRDefault="00B2464C" w:rsidP="00B2464C">
      <w:pPr>
        <w:pStyle w:val="ATHeading1"/>
      </w:pPr>
      <w:bookmarkStart w:id="0" w:name="TANumber"/>
      <w:r w:rsidRPr="00254854">
        <w:t>P10_TA(2026)</w:t>
      </w:r>
      <w:bookmarkEnd w:id="0"/>
      <w:r w:rsidR="000B06BF" w:rsidRPr="00254854">
        <w:t>0</w:t>
      </w:r>
      <w:r w:rsidR="000B06BF">
        <w:t>140</w:t>
      </w:r>
    </w:p>
    <w:p w14:paraId="2627168C" w14:textId="77777777" w:rsidR="00B2464C" w:rsidRPr="00254854" w:rsidRDefault="00B2464C" w:rsidP="00B2464C">
      <w:pPr>
        <w:pStyle w:val="ATHeading2"/>
      </w:pPr>
      <w:bookmarkStart w:id="1" w:name="title"/>
      <w:r w:rsidRPr="00254854">
        <w:t>European Chemicals Agency and amending Regulations</w:t>
      </w:r>
      <w:bookmarkEnd w:id="1"/>
    </w:p>
    <w:p w14:paraId="0122A4D8" w14:textId="77777777" w:rsidR="00B2464C" w:rsidRPr="00254854" w:rsidRDefault="00B2464C" w:rsidP="00B2464C">
      <w:pPr>
        <w:rPr>
          <w:i/>
          <w:vanish/>
        </w:rPr>
      </w:pPr>
      <w:r w:rsidRPr="00254854">
        <w:rPr>
          <w:i/>
        </w:rPr>
        <w:fldChar w:fldCharType="begin"/>
      </w:r>
      <w:r w:rsidRPr="00254854">
        <w:rPr>
          <w:i/>
        </w:rPr>
        <w:instrText xml:space="preserve"> TC"(</w:instrText>
      </w:r>
      <w:bookmarkStart w:id="2" w:name="DocNumber"/>
      <w:r w:rsidRPr="00254854">
        <w:rPr>
          <w:i/>
        </w:rPr>
        <w:instrText>A10-0093/2026</w:instrText>
      </w:r>
      <w:bookmarkEnd w:id="2"/>
      <w:r w:rsidRPr="00254854">
        <w:rPr>
          <w:i/>
        </w:rPr>
        <w:instrText xml:space="preserve"> - Rapporteur: Christophe Clergeau)"\l3 \n&gt; \* MERGEFORMAT </w:instrText>
      </w:r>
      <w:r w:rsidRPr="00254854">
        <w:rPr>
          <w:i/>
        </w:rPr>
        <w:fldChar w:fldCharType="end"/>
      </w:r>
    </w:p>
    <w:p w14:paraId="06C11580" w14:textId="77777777" w:rsidR="00B2464C" w:rsidRPr="00254854" w:rsidRDefault="00B2464C" w:rsidP="00B2464C">
      <w:pPr>
        <w:rPr>
          <w:vanish/>
        </w:rPr>
      </w:pPr>
      <w:bookmarkStart w:id="3" w:name="Commission"/>
      <w:r w:rsidRPr="00254854">
        <w:rPr>
          <w:vanish/>
        </w:rPr>
        <w:t>Committee on the Environment, Climate and Food Safety</w:t>
      </w:r>
      <w:bookmarkEnd w:id="3"/>
    </w:p>
    <w:p w14:paraId="1581CB3C" w14:textId="09AB4B4E" w:rsidR="00B2464C" w:rsidRPr="00254854" w:rsidRDefault="00B2464C" w:rsidP="00B2464C">
      <w:pPr>
        <w:rPr>
          <w:vanish/>
        </w:rPr>
      </w:pPr>
      <w:bookmarkStart w:id="4" w:name="PE"/>
      <w:r w:rsidRPr="00254854">
        <w:rPr>
          <w:vanish/>
        </w:rPr>
        <w:t>PE</w:t>
      </w:r>
      <w:r w:rsidR="00A701A2" w:rsidRPr="00254854">
        <w:rPr>
          <w:vanish/>
        </w:rPr>
        <w:t>783.030</w:t>
      </w:r>
      <w:bookmarkEnd w:id="4"/>
    </w:p>
    <w:p w14:paraId="6CEF4A7E" w14:textId="0C01813F" w:rsidR="00B2464C" w:rsidRPr="00254854" w:rsidRDefault="00A10AC2" w:rsidP="00B2464C">
      <w:pPr>
        <w:pStyle w:val="ATHeading3"/>
      </w:pPr>
      <w:bookmarkStart w:id="5" w:name="Sujet"/>
      <w:r>
        <w:t xml:space="preserve">Amendments adopted by the </w:t>
      </w:r>
      <w:r w:rsidR="00B2464C" w:rsidRPr="00254854">
        <w:t xml:space="preserve">European Parliament </w:t>
      </w:r>
      <w:r>
        <w:t>on</w:t>
      </w:r>
      <w:r w:rsidR="00B2464C" w:rsidRPr="00254854">
        <w:t xml:space="preserve"> </w:t>
      </w:r>
      <w:r w:rsidRPr="00254854">
        <w:t>2</w:t>
      </w:r>
      <w:r>
        <w:t>9</w:t>
      </w:r>
      <w:r w:rsidRPr="00254854">
        <w:t xml:space="preserve"> </w:t>
      </w:r>
      <w:r w:rsidR="00B2464C" w:rsidRPr="00254854">
        <w:t>April 2026 on the proposal for a regulation of the European Parliament and of the Council on the European Chemicals Agency and amending Regulations (EC) No 1907/2006, (EU) No 528/2012, (EU) No 649/2012 and (EU) 2019/1021</w:t>
      </w:r>
      <w:bookmarkEnd w:id="5"/>
      <w:r w:rsidR="00B2464C" w:rsidRPr="00254854">
        <w:t xml:space="preserve"> </w:t>
      </w:r>
      <w:bookmarkStart w:id="6" w:name="References"/>
      <w:r w:rsidR="00B2464C" w:rsidRPr="00254854">
        <w:t>(COM(2025)0386 – C10-0141/2025 – 2025/0207(COD))</w:t>
      </w:r>
      <w:bookmarkEnd w:id="6"/>
      <w:r>
        <w:rPr>
          <w:rStyle w:val="FootnoteReference"/>
        </w:rPr>
        <w:footnoteReference w:id="1"/>
      </w:r>
    </w:p>
    <w:p w14:paraId="7974FDEC" w14:textId="77777777" w:rsidR="008437A5" w:rsidRPr="00254854" w:rsidRDefault="008437A5" w:rsidP="008437A5">
      <w:pPr>
        <w:pStyle w:val="NormalBold"/>
      </w:pPr>
      <w:r w:rsidRPr="00254854">
        <w:t>(Ordinary legislative procedure: first reading)</w:t>
      </w:r>
    </w:p>
    <w:p w14:paraId="6853CA6F" w14:textId="444B4B06" w:rsidR="00A10AC2" w:rsidRDefault="00A10AC2" w:rsidP="00BA250E">
      <w:pPr>
        <w:pStyle w:val="NormalHanging12a"/>
        <w:widowControl/>
        <w:sectPr w:rsidR="00A10AC2" w:rsidSect="00881AA3">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4BD9D732" w14:textId="77777777" w:rsidR="008437A5" w:rsidRPr="00254854" w:rsidRDefault="008437A5" w:rsidP="008437A5">
      <w:pPr>
        <w:pStyle w:val="AmNumberTabs"/>
      </w:pPr>
      <w:r w:rsidRPr="00254854">
        <w:lastRenderedPageBreak/>
        <w:t>Amendment</w:t>
      </w:r>
      <w:r w:rsidRPr="00254854">
        <w:tab/>
      </w:r>
      <w:r w:rsidRPr="00254854">
        <w:tab/>
        <w:t>1</w:t>
      </w:r>
    </w:p>
    <w:p w14:paraId="7F217E9D" w14:textId="77777777" w:rsidR="008437A5" w:rsidRPr="00254854" w:rsidRDefault="008437A5" w:rsidP="008437A5">
      <w:pPr>
        <w:pStyle w:val="NormalBold12b"/>
      </w:pPr>
      <w:r w:rsidRPr="00254854">
        <w:t>Proposal for a regulation</w:t>
      </w:r>
    </w:p>
    <w:p w14:paraId="43034AFD" w14:textId="77777777" w:rsidR="008437A5" w:rsidRPr="00254854" w:rsidRDefault="008437A5" w:rsidP="008437A5">
      <w:pPr>
        <w:pStyle w:val="NormalBold"/>
      </w:pPr>
      <w:r w:rsidRPr="00254854">
        <w:t>Recital 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48B7B1EB" w14:textId="77777777" w:rsidTr="00B44E10">
        <w:trPr>
          <w:trHeight w:hRule="exact" w:val="240"/>
          <w:jc w:val="center"/>
        </w:trPr>
        <w:tc>
          <w:tcPr>
            <w:tcW w:w="9752" w:type="dxa"/>
            <w:gridSpan w:val="2"/>
            <w:tcBorders>
              <w:top w:val="nil"/>
              <w:left w:val="nil"/>
              <w:bottom w:val="nil"/>
              <w:right w:val="nil"/>
            </w:tcBorders>
          </w:tcPr>
          <w:p w14:paraId="7060B2C9" w14:textId="77777777" w:rsidR="008437A5" w:rsidRPr="00254854" w:rsidRDefault="008437A5" w:rsidP="00B44E10"/>
        </w:tc>
      </w:tr>
      <w:tr w:rsidR="008437A5" w:rsidRPr="00254854" w14:paraId="5B3E42A7" w14:textId="77777777" w:rsidTr="00B44E10">
        <w:trPr>
          <w:trHeight w:val="240"/>
          <w:jc w:val="center"/>
        </w:trPr>
        <w:tc>
          <w:tcPr>
            <w:tcW w:w="4876" w:type="dxa"/>
            <w:tcBorders>
              <w:top w:val="nil"/>
              <w:left w:val="nil"/>
              <w:bottom w:val="nil"/>
              <w:right w:val="nil"/>
            </w:tcBorders>
          </w:tcPr>
          <w:p w14:paraId="4A316999"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64ACFBA1" w14:textId="77777777" w:rsidR="008437A5" w:rsidRPr="00254854" w:rsidRDefault="008437A5" w:rsidP="00B44E10">
            <w:pPr>
              <w:pStyle w:val="AmColumnHeading"/>
            </w:pPr>
            <w:r w:rsidRPr="00254854">
              <w:t>Amendment</w:t>
            </w:r>
          </w:p>
        </w:tc>
      </w:tr>
      <w:tr w:rsidR="008437A5" w:rsidRPr="00254854" w14:paraId="09AB8EDB" w14:textId="77777777" w:rsidTr="00B44E10">
        <w:trPr>
          <w:jc w:val="center"/>
        </w:trPr>
        <w:tc>
          <w:tcPr>
            <w:tcW w:w="4876" w:type="dxa"/>
            <w:tcBorders>
              <w:top w:val="nil"/>
              <w:left w:val="nil"/>
              <w:bottom w:val="nil"/>
              <w:right w:val="nil"/>
            </w:tcBorders>
          </w:tcPr>
          <w:p w14:paraId="7E8FE179" w14:textId="77777777" w:rsidR="008437A5" w:rsidRPr="00254854" w:rsidRDefault="008437A5" w:rsidP="00B44E10">
            <w:pPr>
              <w:pStyle w:val="Normal6a"/>
            </w:pPr>
            <w:r w:rsidRPr="00254854">
              <w:t>(9)</w:t>
            </w:r>
            <w:r w:rsidRPr="00254854">
              <w:tab/>
              <w:t xml:space="preserve">The Agency should continue to contribute to the implementation and enforcement of Union legislation and policies related to the hazards, risks </w:t>
            </w:r>
            <w:r w:rsidRPr="00254854">
              <w:rPr>
                <w:b/>
                <w:i/>
              </w:rPr>
              <w:t>and</w:t>
            </w:r>
            <w:r w:rsidRPr="00254854">
              <w:t xml:space="preserve"> safe use of chemical substances in order to achieve a high level of protection of human health and the environment, the efficient functioning of the internal market and coherence and consistency in chemicals management across the Union, while enhancing competitiveness and innovation, taking into account the specific needs of small and medium-sized enterprises and promoting </w:t>
            </w:r>
            <w:r w:rsidRPr="00254854">
              <w:rPr>
                <w:b/>
                <w:i/>
              </w:rPr>
              <w:t>alternatives to animal testing</w:t>
            </w:r>
            <w:r w:rsidRPr="00254854">
              <w:t>.</w:t>
            </w:r>
          </w:p>
        </w:tc>
        <w:tc>
          <w:tcPr>
            <w:tcW w:w="4876" w:type="dxa"/>
            <w:tcBorders>
              <w:top w:val="nil"/>
              <w:left w:val="nil"/>
              <w:bottom w:val="nil"/>
              <w:right w:val="nil"/>
            </w:tcBorders>
          </w:tcPr>
          <w:p w14:paraId="70C9D2DE" w14:textId="77777777" w:rsidR="008437A5" w:rsidRPr="00254854" w:rsidRDefault="008437A5" w:rsidP="00B44E10">
            <w:pPr>
              <w:pStyle w:val="Normal6a"/>
            </w:pPr>
            <w:r w:rsidRPr="00254854">
              <w:t>(9)</w:t>
            </w:r>
            <w:r w:rsidRPr="00254854">
              <w:tab/>
              <w:t>The Agency should continue to contribute to the implementation and enforcement of Union legislation and policies related to the hazards, risks</w:t>
            </w:r>
            <w:r w:rsidRPr="00254854">
              <w:rPr>
                <w:b/>
                <w:i/>
              </w:rPr>
              <w:t>,</w:t>
            </w:r>
            <w:r w:rsidRPr="00254854">
              <w:t xml:space="preserve"> safe use</w:t>
            </w:r>
            <w:r w:rsidRPr="00254854">
              <w:rPr>
                <w:b/>
                <w:i/>
              </w:rPr>
              <w:t>, and environmental sustainability</w:t>
            </w:r>
            <w:r w:rsidRPr="00254854">
              <w:t xml:space="preserve"> of chemical substances </w:t>
            </w:r>
            <w:r w:rsidRPr="00254854">
              <w:rPr>
                <w:b/>
                <w:i/>
              </w:rPr>
              <w:t>and groups thereof, mixtures and articles</w:t>
            </w:r>
            <w:r w:rsidRPr="00254854">
              <w:t xml:space="preserve"> in order to achieve a high level of protection of human health and the environment</w:t>
            </w:r>
            <w:r w:rsidRPr="00254854">
              <w:rPr>
                <w:b/>
                <w:i/>
              </w:rPr>
              <w:t>, including the protection of vulnerable groups</w:t>
            </w:r>
            <w:r w:rsidRPr="00254854">
              <w:t xml:space="preserve">, the efficient functioning of the internal market and coherence and consistency in chemicals management across the Union, while enhancing competitiveness and innovation, taking into account the specific needs of small and medium-sized enterprises </w:t>
            </w:r>
            <w:r w:rsidRPr="00254854">
              <w:rPr>
                <w:b/>
                <w:i/>
              </w:rPr>
              <w:t>to safeguard and further enhance occupational health standards</w:t>
            </w:r>
            <w:r w:rsidRPr="00254854">
              <w:t xml:space="preserve"> and promoting </w:t>
            </w:r>
            <w:r w:rsidRPr="00254854">
              <w:rPr>
                <w:b/>
                <w:i/>
              </w:rPr>
              <w:t>non-animal approaches and emerging methodologies. By achieving its objectives and tasks, the Agency will contribute to the full implementation of the objectives of the Treaties and, in particular, pursuant to Article 191(2) TFEU, that environmental policy is to be based on the precautionary principle and on the principles that preventive action should be taken, that environmental damage should as a priority be rectified at source and that the polluter should pay</w:t>
            </w:r>
            <w:r w:rsidRPr="00254854">
              <w:t>.</w:t>
            </w:r>
          </w:p>
        </w:tc>
      </w:tr>
    </w:tbl>
    <w:p w14:paraId="159412F2" w14:textId="77777777" w:rsidR="008437A5" w:rsidRPr="00254854" w:rsidRDefault="008437A5" w:rsidP="008437A5"/>
    <w:p w14:paraId="6CA787E8" w14:textId="77777777" w:rsidR="008437A5" w:rsidRPr="00254854" w:rsidRDefault="008437A5" w:rsidP="008437A5">
      <w:pPr>
        <w:pStyle w:val="AmNumberTabs"/>
      </w:pPr>
      <w:r w:rsidRPr="00254854">
        <w:t>Amendment</w:t>
      </w:r>
      <w:r w:rsidRPr="00254854">
        <w:tab/>
      </w:r>
      <w:r w:rsidRPr="00254854">
        <w:tab/>
        <w:t>2</w:t>
      </w:r>
    </w:p>
    <w:p w14:paraId="7215BFBF" w14:textId="77777777" w:rsidR="008437A5" w:rsidRPr="00254854" w:rsidRDefault="008437A5" w:rsidP="008437A5">
      <w:pPr>
        <w:pStyle w:val="NormalBold12b"/>
      </w:pPr>
      <w:r w:rsidRPr="00254854">
        <w:t>Proposal for a regulation</w:t>
      </w:r>
    </w:p>
    <w:p w14:paraId="4769F4F4" w14:textId="77777777" w:rsidR="008437A5" w:rsidRPr="00254854" w:rsidRDefault="008437A5" w:rsidP="008437A5">
      <w:pPr>
        <w:pStyle w:val="NormalBold"/>
      </w:pPr>
      <w:r w:rsidRPr="00254854">
        <w:t>Recital 10 a (new)</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2796A834" w14:textId="77777777" w:rsidTr="00B44E10">
        <w:trPr>
          <w:trHeight w:hRule="exact" w:val="240"/>
          <w:jc w:val="center"/>
        </w:trPr>
        <w:tc>
          <w:tcPr>
            <w:tcW w:w="9752" w:type="dxa"/>
            <w:gridSpan w:val="2"/>
            <w:tcBorders>
              <w:top w:val="nil"/>
              <w:left w:val="nil"/>
              <w:bottom w:val="nil"/>
              <w:right w:val="nil"/>
            </w:tcBorders>
          </w:tcPr>
          <w:p w14:paraId="46E70424" w14:textId="77777777" w:rsidR="008437A5" w:rsidRPr="00254854" w:rsidRDefault="008437A5" w:rsidP="00B44E10"/>
        </w:tc>
      </w:tr>
      <w:tr w:rsidR="008437A5" w:rsidRPr="00254854" w14:paraId="7BF68531" w14:textId="77777777" w:rsidTr="00B44E10">
        <w:trPr>
          <w:trHeight w:val="240"/>
          <w:jc w:val="center"/>
        </w:trPr>
        <w:tc>
          <w:tcPr>
            <w:tcW w:w="4876" w:type="dxa"/>
            <w:tcBorders>
              <w:top w:val="nil"/>
              <w:left w:val="nil"/>
              <w:bottom w:val="nil"/>
              <w:right w:val="nil"/>
            </w:tcBorders>
          </w:tcPr>
          <w:p w14:paraId="59BFA589"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283E6006" w14:textId="77777777" w:rsidR="008437A5" w:rsidRPr="00254854" w:rsidRDefault="008437A5" w:rsidP="00B44E10">
            <w:pPr>
              <w:pStyle w:val="AmColumnHeading"/>
            </w:pPr>
            <w:r w:rsidRPr="00254854">
              <w:t>Amendment</w:t>
            </w:r>
          </w:p>
        </w:tc>
      </w:tr>
      <w:tr w:rsidR="008437A5" w:rsidRPr="00254854" w14:paraId="72691B1B" w14:textId="77777777" w:rsidTr="00B44E10">
        <w:trPr>
          <w:jc w:val="center"/>
        </w:trPr>
        <w:tc>
          <w:tcPr>
            <w:tcW w:w="4876" w:type="dxa"/>
            <w:tcBorders>
              <w:top w:val="nil"/>
              <w:left w:val="nil"/>
              <w:bottom w:val="nil"/>
              <w:right w:val="nil"/>
            </w:tcBorders>
          </w:tcPr>
          <w:p w14:paraId="3B609FCA" w14:textId="77777777" w:rsidR="008437A5" w:rsidRPr="00254854" w:rsidRDefault="008437A5" w:rsidP="00B44E10">
            <w:pPr>
              <w:pStyle w:val="Normal6a"/>
            </w:pPr>
          </w:p>
        </w:tc>
        <w:tc>
          <w:tcPr>
            <w:tcW w:w="4876" w:type="dxa"/>
            <w:tcBorders>
              <w:top w:val="nil"/>
              <w:left w:val="nil"/>
              <w:bottom w:val="nil"/>
              <w:right w:val="nil"/>
            </w:tcBorders>
          </w:tcPr>
          <w:p w14:paraId="04DECCF2" w14:textId="77777777" w:rsidR="008437A5" w:rsidRPr="00254854" w:rsidRDefault="008437A5" w:rsidP="00B44E10">
            <w:pPr>
              <w:pStyle w:val="Normal6a"/>
            </w:pPr>
            <w:r w:rsidRPr="00254854">
              <w:rPr>
                <w:b/>
                <w:i/>
              </w:rPr>
              <w:t>(10a)</w:t>
            </w:r>
            <w:r w:rsidRPr="00254854">
              <w:tab/>
            </w:r>
            <w:r w:rsidRPr="00254854">
              <w:rPr>
                <w:b/>
                <w:i/>
              </w:rPr>
              <w:t xml:space="preserve">To reinforce the capacity and contribute to the work of the competent authorities of Member States, the Agency should be able to second officials and </w:t>
            </w:r>
            <w:r w:rsidRPr="00254854">
              <w:rPr>
                <w:b/>
                <w:i/>
              </w:rPr>
              <w:lastRenderedPageBreak/>
              <w:t>other servants in its employment, in the interest of the service and in accordance with Article 37 of the Staff Regulations of Regulation No 31 (EEC), 11 (EAEC)</w:t>
            </w:r>
            <w:r w:rsidRPr="00254854">
              <w:rPr>
                <w:b/>
                <w:i/>
                <w:vertAlign w:val="superscript"/>
              </w:rPr>
              <w:t>1a</w:t>
            </w:r>
            <w:r w:rsidRPr="00254854">
              <w:rPr>
                <w:b/>
                <w:i/>
              </w:rPr>
              <w:t xml:space="preserve"> and Article 51 of the Conditions of Employment of Other Servants of Regulation No 31 (EEC), 11 (EAEC), to the competent authorities of the Member States or to other public bodies entrusted with tasks related to the Agency’s mandate.</w:t>
            </w:r>
          </w:p>
        </w:tc>
      </w:tr>
      <w:tr w:rsidR="008437A5" w:rsidRPr="00254854" w14:paraId="2883E150" w14:textId="77777777" w:rsidTr="00B44E10">
        <w:trPr>
          <w:jc w:val="center"/>
        </w:trPr>
        <w:tc>
          <w:tcPr>
            <w:tcW w:w="4876" w:type="dxa"/>
            <w:tcBorders>
              <w:top w:val="nil"/>
              <w:left w:val="nil"/>
              <w:bottom w:val="nil"/>
              <w:right w:val="nil"/>
            </w:tcBorders>
          </w:tcPr>
          <w:p w14:paraId="4541C7AE" w14:textId="77777777" w:rsidR="008437A5" w:rsidRPr="00254854" w:rsidRDefault="008437A5" w:rsidP="00B44E10">
            <w:pPr>
              <w:pStyle w:val="Normal6a"/>
            </w:pPr>
          </w:p>
        </w:tc>
        <w:tc>
          <w:tcPr>
            <w:tcW w:w="4876" w:type="dxa"/>
            <w:tcBorders>
              <w:top w:val="nil"/>
              <w:left w:val="nil"/>
              <w:bottom w:val="nil"/>
              <w:right w:val="nil"/>
            </w:tcBorders>
          </w:tcPr>
          <w:p w14:paraId="07963535" w14:textId="77777777" w:rsidR="008437A5" w:rsidRPr="00254854" w:rsidRDefault="008437A5" w:rsidP="00B44E10">
            <w:pPr>
              <w:pStyle w:val="Normal6a"/>
              <w:rPr>
                <w:b/>
                <w:i/>
              </w:rPr>
            </w:pPr>
            <w:r w:rsidRPr="00254854">
              <w:rPr>
                <w:b/>
                <w:i/>
              </w:rPr>
              <w:t>__________________</w:t>
            </w:r>
          </w:p>
        </w:tc>
      </w:tr>
      <w:tr w:rsidR="008437A5" w:rsidRPr="00254854" w14:paraId="06C5544B" w14:textId="77777777" w:rsidTr="00B44E10">
        <w:trPr>
          <w:jc w:val="center"/>
        </w:trPr>
        <w:tc>
          <w:tcPr>
            <w:tcW w:w="4876" w:type="dxa"/>
            <w:tcBorders>
              <w:top w:val="nil"/>
              <w:left w:val="nil"/>
              <w:bottom w:val="nil"/>
              <w:right w:val="nil"/>
            </w:tcBorders>
          </w:tcPr>
          <w:p w14:paraId="6667703C" w14:textId="77777777" w:rsidR="008437A5" w:rsidRPr="00254854" w:rsidRDefault="008437A5" w:rsidP="00B44E10">
            <w:pPr>
              <w:pStyle w:val="Normal6a"/>
            </w:pPr>
          </w:p>
        </w:tc>
        <w:tc>
          <w:tcPr>
            <w:tcW w:w="4876" w:type="dxa"/>
            <w:tcBorders>
              <w:top w:val="nil"/>
              <w:left w:val="nil"/>
              <w:bottom w:val="nil"/>
              <w:right w:val="nil"/>
            </w:tcBorders>
          </w:tcPr>
          <w:p w14:paraId="29499427" w14:textId="4A0CFA91" w:rsidR="008437A5" w:rsidRPr="00254854" w:rsidRDefault="008437A5" w:rsidP="00B44E10">
            <w:pPr>
              <w:pStyle w:val="Normal6a"/>
              <w:rPr>
                <w:b/>
                <w:i/>
              </w:rPr>
            </w:pPr>
            <w:r w:rsidRPr="00254854">
              <w:rPr>
                <w:b/>
                <w:i/>
                <w:vertAlign w:val="superscript"/>
              </w:rPr>
              <w:t>1a</w:t>
            </w:r>
            <w:r w:rsidRPr="00254854">
              <w:rPr>
                <w:b/>
                <w:i/>
              </w:rPr>
              <w:t xml:space="preserve"> Regulation No 31 (EEC), 11 (EAEC), laying down the Staff Regulations of Officials and the Conditions of Employment of Other Servants of the European Economic Community and the European Atomic Energy Community (OJ 45</w:t>
            </w:r>
            <w:r w:rsidR="006011FA" w:rsidRPr="00254854">
              <w:rPr>
                <w:b/>
                <w:i/>
              </w:rPr>
              <w:t>,</w:t>
            </w:r>
            <w:r w:rsidRPr="00254854">
              <w:rPr>
                <w:b/>
                <w:i/>
              </w:rPr>
              <w:t xml:space="preserve"> 14.6.1962, p. 1385, ELI: http://data.europa.eu/eli/reg/1962/31(1)/oj).</w:t>
            </w:r>
          </w:p>
        </w:tc>
      </w:tr>
    </w:tbl>
    <w:p w14:paraId="5B3F7698" w14:textId="77777777" w:rsidR="008437A5" w:rsidRPr="00254854" w:rsidRDefault="008437A5" w:rsidP="008437A5"/>
    <w:p w14:paraId="2CB58BA6" w14:textId="77777777" w:rsidR="008437A5" w:rsidRPr="00254854" w:rsidRDefault="008437A5" w:rsidP="008437A5">
      <w:pPr>
        <w:pStyle w:val="AmNumberTabs"/>
      </w:pPr>
      <w:r w:rsidRPr="00254854">
        <w:t>Amendment</w:t>
      </w:r>
      <w:r w:rsidRPr="00254854">
        <w:tab/>
      </w:r>
      <w:r w:rsidRPr="00254854">
        <w:tab/>
        <w:t>3</w:t>
      </w:r>
    </w:p>
    <w:p w14:paraId="4BBB1E65" w14:textId="77777777" w:rsidR="008437A5" w:rsidRPr="00254854" w:rsidRDefault="008437A5" w:rsidP="008437A5">
      <w:pPr>
        <w:pStyle w:val="NormalBold12b"/>
      </w:pPr>
      <w:r w:rsidRPr="00254854">
        <w:t>Proposal for a regulation</w:t>
      </w:r>
    </w:p>
    <w:p w14:paraId="6489E048" w14:textId="77777777" w:rsidR="008437A5" w:rsidRPr="00254854" w:rsidRDefault="008437A5" w:rsidP="008437A5">
      <w:pPr>
        <w:pStyle w:val="NormalBold"/>
      </w:pPr>
      <w:r w:rsidRPr="00254854">
        <w:t>Recital 11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518D68EF" w14:textId="77777777" w:rsidTr="00B44E10">
        <w:trPr>
          <w:trHeight w:hRule="exact" w:val="240"/>
          <w:jc w:val="center"/>
        </w:trPr>
        <w:tc>
          <w:tcPr>
            <w:tcW w:w="9752" w:type="dxa"/>
            <w:gridSpan w:val="2"/>
            <w:tcBorders>
              <w:top w:val="nil"/>
              <w:left w:val="nil"/>
              <w:bottom w:val="nil"/>
              <w:right w:val="nil"/>
            </w:tcBorders>
          </w:tcPr>
          <w:p w14:paraId="186E10F6" w14:textId="77777777" w:rsidR="008437A5" w:rsidRPr="00254854" w:rsidRDefault="008437A5" w:rsidP="00B44E10"/>
        </w:tc>
      </w:tr>
      <w:tr w:rsidR="008437A5" w:rsidRPr="00254854" w14:paraId="37D2B5B8" w14:textId="77777777" w:rsidTr="00B44E10">
        <w:trPr>
          <w:trHeight w:val="240"/>
          <w:jc w:val="center"/>
        </w:trPr>
        <w:tc>
          <w:tcPr>
            <w:tcW w:w="4876" w:type="dxa"/>
            <w:tcBorders>
              <w:top w:val="nil"/>
              <w:left w:val="nil"/>
              <w:bottom w:val="nil"/>
              <w:right w:val="nil"/>
            </w:tcBorders>
          </w:tcPr>
          <w:p w14:paraId="38FF822D"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3D31BAA9" w14:textId="77777777" w:rsidR="008437A5" w:rsidRPr="00254854" w:rsidRDefault="008437A5" w:rsidP="00B44E10">
            <w:pPr>
              <w:pStyle w:val="AmColumnHeading"/>
            </w:pPr>
            <w:r w:rsidRPr="00254854">
              <w:t>Amendment</w:t>
            </w:r>
          </w:p>
        </w:tc>
      </w:tr>
      <w:tr w:rsidR="008437A5" w:rsidRPr="00254854" w14:paraId="5E4A0E05" w14:textId="77777777" w:rsidTr="00B44E10">
        <w:trPr>
          <w:jc w:val="center"/>
        </w:trPr>
        <w:tc>
          <w:tcPr>
            <w:tcW w:w="4876" w:type="dxa"/>
            <w:tcBorders>
              <w:top w:val="nil"/>
              <w:left w:val="nil"/>
              <w:bottom w:val="nil"/>
              <w:right w:val="nil"/>
            </w:tcBorders>
          </w:tcPr>
          <w:p w14:paraId="299222E5" w14:textId="77777777" w:rsidR="008437A5" w:rsidRPr="00254854" w:rsidRDefault="008437A5" w:rsidP="00B44E10">
            <w:pPr>
              <w:pStyle w:val="Normal6a"/>
            </w:pPr>
            <w:r w:rsidRPr="00254854">
              <w:t>(11)</w:t>
            </w:r>
            <w:r w:rsidRPr="00254854">
              <w:tab/>
              <w:t xml:space="preserve">The structure of the Agency should be suitable for its tasks and should take into account the experience gained from the Agency’s functioning and performance since its establishment. It is essential to ensure that the Agency is equipped to perform its tasks with high scientific and technical capacities to ensure the highest possible quality. </w:t>
            </w:r>
            <w:r w:rsidRPr="00254854">
              <w:rPr>
                <w:b/>
                <w:i/>
              </w:rPr>
              <w:t>As trust in the Agency by the Union institutions, the Member States, the general public and interested parties is vital, it should carry out its tasks transparently and efficiently.</w:t>
            </w:r>
          </w:p>
        </w:tc>
        <w:tc>
          <w:tcPr>
            <w:tcW w:w="4876" w:type="dxa"/>
            <w:tcBorders>
              <w:top w:val="nil"/>
              <w:left w:val="nil"/>
              <w:bottom w:val="nil"/>
              <w:right w:val="nil"/>
            </w:tcBorders>
          </w:tcPr>
          <w:p w14:paraId="665176DE" w14:textId="77777777" w:rsidR="008437A5" w:rsidRPr="00254854" w:rsidRDefault="008437A5" w:rsidP="00B44E10">
            <w:pPr>
              <w:pStyle w:val="Normal6a"/>
            </w:pPr>
            <w:r w:rsidRPr="00254854">
              <w:t>(11)</w:t>
            </w:r>
            <w:r w:rsidRPr="00254854">
              <w:tab/>
              <w:t>The structure of the Agency should be suitable for its tasks and should take into account the experience gained from the Agency’s functioning and performance since its establishment. It is essential to ensure that the Agency is equipped to perform its tasks with high scientific and technical capacities to ensure the highest possible quality.</w:t>
            </w:r>
          </w:p>
        </w:tc>
      </w:tr>
    </w:tbl>
    <w:p w14:paraId="5A08BAD2" w14:textId="77777777" w:rsidR="008437A5" w:rsidRPr="00254854" w:rsidRDefault="008437A5" w:rsidP="008437A5"/>
    <w:p w14:paraId="1BF3DE70" w14:textId="77777777" w:rsidR="008437A5" w:rsidRPr="00254854" w:rsidRDefault="008437A5" w:rsidP="008437A5">
      <w:pPr>
        <w:pStyle w:val="AmNumberTabs"/>
      </w:pPr>
      <w:r w:rsidRPr="00254854">
        <w:t>Amendment</w:t>
      </w:r>
      <w:r w:rsidRPr="00254854">
        <w:tab/>
      </w:r>
      <w:r w:rsidRPr="00254854">
        <w:tab/>
        <w:t>4</w:t>
      </w:r>
    </w:p>
    <w:p w14:paraId="75A9217C" w14:textId="77777777" w:rsidR="008437A5" w:rsidRPr="00254854" w:rsidRDefault="008437A5" w:rsidP="008437A5">
      <w:pPr>
        <w:pStyle w:val="NormalBold12b"/>
      </w:pPr>
      <w:r w:rsidRPr="00254854">
        <w:t>Proposal for a regulation</w:t>
      </w:r>
    </w:p>
    <w:p w14:paraId="74769817" w14:textId="77777777" w:rsidR="008437A5" w:rsidRPr="00254854" w:rsidRDefault="008437A5" w:rsidP="008437A5">
      <w:pPr>
        <w:pStyle w:val="NormalBold"/>
      </w:pPr>
      <w:r w:rsidRPr="00254854">
        <w:t>Recital 11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481DC48A" w14:textId="77777777" w:rsidTr="00B44E10">
        <w:trPr>
          <w:trHeight w:hRule="exact" w:val="240"/>
          <w:jc w:val="center"/>
        </w:trPr>
        <w:tc>
          <w:tcPr>
            <w:tcW w:w="9752" w:type="dxa"/>
            <w:gridSpan w:val="2"/>
            <w:tcBorders>
              <w:top w:val="nil"/>
              <w:left w:val="nil"/>
              <w:bottom w:val="nil"/>
              <w:right w:val="nil"/>
            </w:tcBorders>
          </w:tcPr>
          <w:p w14:paraId="04B5A8EA" w14:textId="77777777" w:rsidR="008437A5" w:rsidRPr="00254854" w:rsidRDefault="008437A5" w:rsidP="00B44E10"/>
        </w:tc>
      </w:tr>
      <w:tr w:rsidR="008437A5" w:rsidRPr="00254854" w14:paraId="031DE488" w14:textId="77777777" w:rsidTr="00B44E10">
        <w:trPr>
          <w:trHeight w:val="240"/>
          <w:jc w:val="center"/>
        </w:trPr>
        <w:tc>
          <w:tcPr>
            <w:tcW w:w="4876" w:type="dxa"/>
            <w:tcBorders>
              <w:top w:val="nil"/>
              <w:left w:val="nil"/>
              <w:bottom w:val="nil"/>
              <w:right w:val="nil"/>
            </w:tcBorders>
          </w:tcPr>
          <w:p w14:paraId="3909D06E"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488DCDD3" w14:textId="77777777" w:rsidR="008437A5" w:rsidRPr="00254854" w:rsidRDefault="008437A5" w:rsidP="00B44E10">
            <w:pPr>
              <w:pStyle w:val="AmColumnHeading"/>
            </w:pPr>
            <w:r w:rsidRPr="00254854">
              <w:t>Amendment</w:t>
            </w:r>
          </w:p>
        </w:tc>
      </w:tr>
      <w:tr w:rsidR="008437A5" w:rsidRPr="00254854" w14:paraId="02B546FD" w14:textId="77777777" w:rsidTr="00B44E10">
        <w:trPr>
          <w:jc w:val="center"/>
        </w:trPr>
        <w:tc>
          <w:tcPr>
            <w:tcW w:w="4876" w:type="dxa"/>
            <w:tcBorders>
              <w:top w:val="nil"/>
              <w:left w:val="nil"/>
              <w:bottom w:val="nil"/>
              <w:right w:val="nil"/>
            </w:tcBorders>
          </w:tcPr>
          <w:p w14:paraId="2CD4F6D2" w14:textId="77777777" w:rsidR="008437A5" w:rsidRPr="00254854" w:rsidRDefault="008437A5" w:rsidP="00B44E10">
            <w:pPr>
              <w:pStyle w:val="Normal6a"/>
            </w:pPr>
          </w:p>
        </w:tc>
        <w:tc>
          <w:tcPr>
            <w:tcW w:w="4876" w:type="dxa"/>
            <w:tcBorders>
              <w:top w:val="nil"/>
              <w:left w:val="nil"/>
              <w:bottom w:val="nil"/>
              <w:right w:val="nil"/>
            </w:tcBorders>
          </w:tcPr>
          <w:p w14:paraId="010D9FBA" w14:textId="77777777" w:rsidR="008437A5" w:rsidRPr="00254854" w:rsidRDefault="008437A5" w:rsidP="00B44E10">
            <w:pPr>
              <w:pStyle w:val="Normal6a"/>
            </w:pPr>
            <w:r w:rsidRPr="00254854">
              <w:rPr>
                <w:b/>
                <w:i/>
              </w:rPr>
              <w:t>(11a)</w:t>
            </w:r>
            <w:r w:rsidRPr="00254854">
              <w:tab/>
            </w:r>
            <w:r w:rsidRPr="00254854">
              <w:rPr>
                <w:b/>
                <w:i/>
              </w:rPr>
              <w:t>The Agency should be central to ensuring that chemicals legislation and the decision-making processes and scientific basis underlying it have credibility with all stakeholders and the general public. The Agency should also play a pivotal role in coordinating communication around chemicals legislation and its implementation. Trust in the Agency by the Union institutions, the Member States, the general public and interested parties is therefore essential. For that reason, it is vital to ensure its independence, high scientific, technical and regulatory capacities, as well as transparency and efficiency. In addition, clear and effective rules should be established to prevent and manage conflicts of interest, and experts should not be appointed to Committees where reasonable concerns about conflicts of interest exist.</w:t>
            </w:r>
          </w:p>
        </w:tc>
      </w:tr>
    </w:tbl>
    <w:p w14:paraId="7F711606" w14:textId="77777777" w:rsidR="008437A5" w:rsidRPr="00254854" w:rsidRDefault="008437A5" w:rsidP="008437A5"/>
    <w:p w14:paraId="3066DFC6" w14:textId="77777777" w:rsidR="008437A5" w:rsidRPr="00254854" w:rsidRDefault="008437A5" w:rsidP="008437A5">
      <w:pPr>
        <w:pStyle w:val="AmNumberTabs"/>
      </w:pPr>
      <w:r w:rsidRPr="00254854">
        <w:t>Amendment</w:t>
      </w:r>
      <w:r w:rsidRPr="00254854">
        <w:tab/>
      </w:r>
      <w:r w:rsidRPr="00254854">
        <w:tab/>
        <w:t>5</w:t>
      </w:r>
    </w:p>
    <w:p w14:paraId="75A37655" w14:textId="77777777" w:rsidR="008437A5" w:rsidRPr="00254854" w:rsidRDefault="008437A5" w:rsidP="008437A5">
      <w:pPr>
        <w:pStyle w:val="NormalBold12b"/>
      </w:pPr>
      <w:r w:rsidRPr="00254854">
        <w:t>Proposal for a regulation</w:t>
      </w:r>
    </w:p>
    <w:p w14:paraId="1AFF9F0E" w14:textId="77777777" w:rsidR="008437A5" w:rsidRPr="00254854" w:rsidRDefault="008437A5" w:rsidP="008437A5">
      <w:pPr>
        <w:pStyle w:val="NormalBold"/>
      </w:pPr>
      <w:r w:rsidRPr="00254854">
        <w:t>Recital 13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3042BD92" w14:textId="77777777" w:rsidTr="00B44E10">
        <w:trPr>
          <w:trHeight w:hRule="exact" w:val="240"/>
          <w:jc w:val="center"/>
        </w:trPr>
        <w:tc>
          <w:tcPr>
            <w:tcW w:w="9752" w:type="dxa"/>
            <w:gridSpan w:val="2"/>
            <w:tcBorders>
              <w:top w:val="nil"/>
              <w:left w:val="nil"/>
              <w:bottom w:val="nil"/>
              <w:right w:val="nil"/>
            </w:tcBorders>
          </w:tcPr>
          <w:p w14:paraId="5B859F72" w14:textId="77777777" w:rsidR="008437A5" w:rsidRPr="00254854" w:rsidRDefault="008437A5" w:rsidP="00B44E10"/>
        </w:tc>
      </w:tr>
      <w:tr w:rsidR="008437A5" w:rsidRPr="00254854" w14:paraId="4C53CD7D" w14:textId="77777777" w:rsidTr="00B44E10">
        <w:trPr>
          <w:trHeight w:val="240"/>
          <w:jc w:val="center"/>
        </w:trPr>
        <w:tc>
          <w:tcPr>
            <w:tcW w:w="4876" w:type="dxa"/>
            <w:tcBorders>
              <w:top w:val="nil"/>
              <w:left w:val="nil"/>
              <w:bottom w:val="nil"/>
              <w:right w:val="nil"/>
            </w:tcBorders>
          </w:tcPr>
          <w:p w14:paraId="0B6F45C3"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46D3F466" w14:textId="77777777" w:rsidR="008437A5" w:rsidRPr="00254854" w:rsidRDefault="008437A5" w:rsidP="00B44E10">
            <w:pPr>
              <w:pStyle w:val="AmColumnHeading"/>
            </w:pPr>
            <w:r w:rsidRPr="00254854">
              <w:t>Amendment</w:t>
            </w:r>
          </w:p>
        </w:tc>
      </w:tr>
      <w:tr w:rsidR="008437A5" w:rsidRPr="00254854" w14:paraId="142D97EB" w14:textId="77777777" w:rsidTr="00B44E10">
        <w:trPr>
          <w:jc w:val="center"/>
        </w:trPr>
        <w:tc>
          <w:tcPr>
            <w:tcW w:w="4876" w:type="dxa"/>
            <w:tcBorders>
              <w:top w:val="nil"/>
              <w:left w:val="nil"/>
              <w:bottom w:val="nil"/>
              <w:right w:val="nil"/>
            </w:tcBorders>
          </w:tcPr>
          <w:p w14:paraId="45FF057C" w14:textId="77777777" w:rsidR="008437A5" w:rsidRPr="00254854" w:rsidRDefault="008437A5" w:rsidP="00B44E10">
            <w:pPr>
              <w:pStyle w:val="Normal6a"/>
            </w:pPr>
            <w:r w:rsidRPr="00254854">
              <w:t>(13)</w:t>
            </w:r>
            <w:r w:rsidRPr="00254854">
              <w:tab/>
              <w:t xml:space="preserve">The Management Board of the Agency should be entrusted with the necessary powers, in particular to appoint the Executive Director, the members of RAC and SEAC and of the Board of Appeal, and to adopt the consolidated annual activity report, the programming document, the annual budget, and the financial rules applicable to the Agency. The Commission, the European Parliament, and the Member States should be represented within the Management Board in order to effectively exercise oversight over it. In the interests of transparency, interested parties without voting rights should be appointed to the </w:t>
            </w:r>
            <w:r w:rsidRPr="00254854">
              <w:lastRenderedPageBreak/>
              <w:t>Management Board by the Commission.</w:t>
            </w:r>
          </w:p>
        </w:tc>
        <w:tc>
          <w:tcPr>
            <w:tcW w:w="4876" w:type="dxa"/>
            <w:tcBorders>
              <w:top w:val="nil"/>
              <w:left w:val="nil"/>
              <w:bottom w:val="nil"/>
              <w:right w:val="nil"/>
            </w:tcBorders>
          </w:tcPr>
          <w:p w14:paraId="63822E0D" w14:textId="77777777" w:rsidR="008437A5" w:rsidRPr="00254854" w:rsidRDefault="008437A5" w:rsidP="00B44E10">
            <w:pPr>
              <w:pStyle w:val="Normal6a"/>
            </w:pPr>
            <w:r w:rsidRPr="00254854">
              <w:lastRenderedPageBreak/>
              <w:t>(13)</w:t>
            </w:r>
            <w:r w:rsidRPr="00254854">
              <w:tab/>
              <w:t xml:space="preserve">The Management Board of the Agency should be entrusted with the necessary powers, in particular to appoint the Executive Director, the members of RAC and SEAC and of the Board of Appeal, and to adopt the consolidated annual activity report, the programming document, the annual budget, and the financial rules applicable to the Agency. The Commission, the European Parliament, and the Member States should be represented within the Management Board in order to effectively exercise oversight over it. In the interests of transparency, interested parties without voting rights should be appointed to the Management Board by the Commission </w:t>
            </w:r>
            <w:r w:rsidRPr="00254854">
              <w:rPr>
                <w:b/>
                <w:i/>
              </w:rPr>
              <w:lastRenderedPageBreak/>
              <w:t>and should represent a wide range of relevant fields of expertise</w:t>
            </w:r>
            <w:r w:rsidRPr="00254854">
              <w:t>.</w:t>
            </w:r>
          </w:p>
        </w:tc>
      </w:tr>
    </w:tbl>
    <w:p w14:paraId="3429DB21" w14:textId="77777777" w:rsidR="008437A5" w:rsidRPr="00254854" w:rsidRDefault="008437A5" w:rsidP="008437A5"/>
    <w:p w14:paraId="44C842C6" w14:textId="77777777" w:rsidR="008437A5" w:rsidRPr="00254854" w:rsidRDefault="008437A5" w:rsidP="008437A5">
      <w:pPr>
        <w:pStyle w:val="AmNumberTabs"/>
      </w:pPr>
      <w:r w:rsidRPr="00254854">
        <w:t>Amendment</w:t>
      </w:r>
      <w:r w:rsidRPr="00254854">
        <w:tab/>
      </w:r>
      <w:r w:rsidRPr="00254854">
        <w:tab/>
        <w:t>6</w:t>
      </w:r>
    </w:p>
    <w:p w14:paraId="51B69233" w14:textId="77777777" w:rsidR="008437A5" w:rsidRPr="00254854" w:rsidRDefault="008437A5" w:rsidP="008437A5">
      <w:pPr>
        <w:pStyle w:val="NormalBold12b"/>
      </w:pPr>
      <w:r w:rsidRPr="00254854">
        <w:t>Proposal for a regulation</w:t>
      </w:r>
    </w:p>
    <w:p w14:paraId="64139A6C" w14:textId="77777777" w:rsidR="008437A5" w:rsidRPr="00254854" w:rsidRDefault="008437A5" w:rsidP="008437A5">
      <w:pPr>
        <w:pStyle w:val="NormalBold"/>
      </w:pPr>
      <w:r w:rsidRPr="00254854">
        <w:t>Recital 15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3943B454" w14:textId="77777777" w:rsidTr="00B44E10">
        <w:trPr>
          <w:trHeight w:hRule="exact" w:val="240"/>
          <w:jc w:val="center"/>
        </w:trPr>
        <w:tc>
          <w:tcPr>
            <w:tcW w:w="9752" w:type="dxa"/>
            <w:gridSpan w:val="2"/>
            <w:tcBorders>
              <w:top w:val="nil"/>
              <w:left w:val="nil"/>
              <w:bottom w:val="nil"/>
              <w:right w:val="nil"/>
            </w:tcBorders>
          </w:tcPr>
          <w:p w14:paraId="5F1810A7" w14:textId="77777777" w:rsidR="008437A5" w:rsidRPr="00254854" w:rsidRDefault="008437A5" w:rsidP="00B44E10"/>
        </w:tc>
      </w:tr>
      <w:tr w:rsidR="008437A5" w:rsidRPr="00254854" w14:paraId="11BF387C" w14:textId="77777777" w:rsidTr="00B44E10">
        <w:trPr>
          <w:trHeight w:val="240"/>
          <w:jc w:val="center"/>
        </w:trPr>
        <w:tc>
          <w:tcPr>
            <w:tcW w:w="4876" w:type="dxa"/>
            <w:tcBorders>
              <w:top w:val="nil"/>
              <w:left w:val="nil"/>
              <w:bottom w:val="nil"/>
              <w:right w:val="nil"/>
            </w:tcBorders>
          </w:tcPr>
          <w:p w14:paraId="7569D64D"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784F355D" w14:textId="77777777" w:rsidR="008437A5" w:rsidRPr="00254854" w:rsidRDefault="008437A5" w:rsidP="00B44E10">
            <w:pPr>
              <w:pStyle w:val="AmColumnHeading"/>
            </w:pPr>
            <w:r w:rsidRPr="00254854">
              <w:t>Amendment</w:t>
            </w:r>
          </w:p>
        </w:tc>
      </w:tr>
      <w:tr w:rsidR="008437A5" w:rsidRPr="00254854" w14:paraId="01CB96DD" w14:textId="77777777" w:rsidTr="00B44E10">
        <w:trPr>
          <w:jc w:val="center"/>
        </w:trPr>
        <w:tc>
          <w:tcPr>
            <w:tcW w:w="4876" w:type="dxa"/>
            <w:tcBorders>
              <w:top w:val="nil"/>
              <w:left w:val="nil"/>
              <w:bottom w:val="nil"/>
              <w:right w:val="nil"/>
            </w:tcBorders>
          </w:tcPr>
          <w:p w14:paraId="6FE69EB9" w14:textId="77777777" w:rsidR="008437A5" w:rsidRPr="00254854" w:rsidRDefault="008437A5" w:rsidP="00B44E10">
            <w:pPr>
              <w:pStyle w:val="Normal6a"/>
            </w:pPr>
          </w:p>
        </w:tc>
        <w:tc>
          <w:tcPr>
            <w:tcW w:w="4876" w:type="dxa"/>
            <w:tcBorders>
              <w:top w:val="nil"/>
              <w:left w:val="nil"/>
              <w:bottom w:val="nil"/>
              <w:right w:val="nil"/>
            </w:tcBorders>
          </w:tcPr>
          <w:p w14:paraId="7D640974" w14:textId="77777777" w:rsidR="008437A5" w:rsidRPr="00254854" w:rsidRDefault="008437A5" w:rsidP="00B44E10">
            <w:pPr>
              <w:pStyle w:val="Normal6a"/>
            </w:pPr>
            <w:r w:rsidRPr="00254854">
              <w:rPr>
                <w:b/>
                <w:i/>
              </w:rPr>
              <w:t>(15a)</w:t>
            </w:r>
            <w:r w:rsidRPr="00254854">
              <w:tab/>
            </w:r>
            <w:r w:rsidRPr="00254854">
              <w:rPr>
                <w:b/>
                <w:i/>
              </w:rPr>
              <w:t>The Agency's role as an independent scientific point of reference means that a scientific opinion can be requested not only by the Commission, but also by the European Parliament and the Member States. In order to ensure the manageability and consistency of the process of scientific advice, the Agency should be able to refuse or propose to amend a request, providing justification in the case of a refusal, on the basis of predetermined criteria.</w:t>
            </w:r>
          </w:p>
        </w:tc>
      </w:tr>
    </w:tbl>
    <w:p w14:paraId="7A67492A" w14:textId="77777777" w:rsidR="008437A5" w:rsidRPr="00254854" w:rsidRDefault="008437A5" w:rsidP="008437A5"/>
    <w:p w14:paraId="676EC8E5" w14:textId="77777777" w:rsidR="008437A5" w:rsidRPr="00254854" w:rsidRDefault="008437A5" w:rsidP="008437A5">
      <w:pPr>
        <w:pStyle w:val="AmNumberTabs"/>
      </w:pPr>
      <w:r w:rsidRPr="00254854">
        <w:t>Amendment</w:t>
      </w:r>
      <w:r w:rsidRPr="00254854">
        <w:tab/>
      </w:r>
      <w:r w:rsidRPr="00254854">
        <w:tab/>
        <w:t>7</w:t>
      </w:r>
    </w:p>
    <w:p w14:paraId="201DD4AE" w14:textId="77777777" w:rsidR="008437A5" w:rsidRPr="00254854" w:rsidRDefault="008437A5" w:rsidP="008437A5">
      <w:pPr>
        <w:pStyle w:val="NormalBold12b"/>
      </w:pPr>
      <w:r w:rsidRPr="00254854">
        <w:t>Proposal for a regulation</w:t>
      </w:r>
    </w:p>
    <w:p w14:paraId="3374E8BC" w14:textId="77777777" w:rsidR="008437A5" w:rsidRPr="00254854" w:rsidRDefault="008437A5" w:rsidP="008437A5">
      <w:pPr>
        <w:pStyle w:val="NormalBold"/>
      </w:pPr>
      <w:r w:rsidRPr="00254854">
        <w:t>Recital 16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5BC77F37" w14:textId="77777777" w:rsidTr="00B44E10">
        <w:trPr>
          <w:trHeight w:hRule="exact" w:val="240"/>
          <w:jc w:val="center"/>
        </w:trPr>
        <w:tc>
          <w:tcPr>
            <w:tcW w:w="9752" w:type="dxa"/>
            <w:gridSpan w:val="2"/>
            <w:tcBorders>
              <w:top w:val="nil"/>
              <w:left w:val="nil"/>
              <w:bottom w:val="nil"/>
              <w:right w:val="nil"/>
            </w:tcBorders>
          </w:tcPr>
          <w:p w14:paraId="27113FC0" w14:textId="77777777" w:rsidR="008437A5" w:rsidRPr="00254854" w:rsidRDefault="008437A5" w:rsidP="00B44E10"/>
        </w:tc>
      </w:tr>
      <w:tr w:rsidR="008437A5" w:rsidRPr="00254854" w14:paraId="2123A76D" w14:textId="77777777" w:rsidTr="00B44E10">
        <w:trPr>
          <w:trHeight w:val="240"/>
          <w:jc w:val="center"/>
        </w:trPr>
        <w:tc>
          <w:tcPr>
            <w:tcW w:w="4876" w:type="dxa"/>
            <w:tcBorders>
              <w:top w:val="nil"/>
              <w:left w:val="nil"/>
              <w:bottom w:val="nil"/>
              <w:right w:val="nil"/>
            </w:tcBorders>
          </w:tcPr>
          <w:p w14:paraId="0F68525A"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302BF35B" w14:textId="77777777" w:rsidR="008437A5" w:rsidRPr="00254854" w:rsidRDefault="008437A5" w:rsidP="00B44E10">
            <w:pPr>
              <w:pStyle w:val="AmColumnHeading"/>
            </w:pPr>
            <w:r w:rsidRPr="00254854">
              <w:t>Amendment</w:t>
            </w:r>
          </w:p>
        </w:tc>
      </w:tr>
      <w:tr w:rsidR="008437A5" w:rsidRPr="00254854" w14:paraId="4636B21E" w14:textId="77777777" w:rsidTr="00B44E10">
        <w:trPr>
          <w:jc w:val="center"/>
        </w:trPr>
        <w:tc>
          <w:tcPr>
            <w:tcW w:w="4876" w:type="dxa"/>
            <w:tcBorders>
              <w:top w:val="nil"/>
              <w:left w:val="nil"/>
              <w:bottom w:val="nil"/>
              <w:right w:val="nil"/>
            </w:tcBorders>
          </w:tcPr>
          <w:p w14:paraId="6FDAD15E" w14:textId="77777777" w:rsidR="008437A5" w:rsidRPr="00254854" w:rsidRDefault="008437A5" w:rsidP="00B44E10">
            <w:pPr>
              <w:pStyle w:val="Normal6a"/>
            </w:pPr>
            <w:r w:rsidRPr="00254854">
              <w:t>(16)</w:t>
            </w:r>
            <w:r w:rsidRPr="00254854">
              <w:tab/>
              <w:t>RAC has, provided scientific opinions on evaluations of Occupational Exposure Limits (‘OELs’), and other aspects relevant to occupational exposure to hazardous chemicals such as biological limit values for hazardous chemicals in the context of Article 3 of Council Directive 98/24/EC</w:t>
            </w:r>
            <w:r w:rsidRPr="00254854">
              <w:rPr>
                <w:vertAlign w:val="superscript"/>
              </w:rPr>
              <w:t>11</w:t>
            </w:r>
            <w:r w:rsidRPr="00254854">
              <w:t xml:space="preserve"> . Articles 16, 16a and 18a of Directive 2004/37/EC of the European Parliament and of the Council</w:t>
            </w:r>
            <w:r w:rsidRPr="00254854">
              <w:rPr>
                <w:vertAlign w:val="superscript"/>
              </w:rPr>
              <w:t>12</w:t>
            </w:r>
            <w:r w:rsidRPr="00254854">
              <w:t xml:space="preserve"> and Articles 18c and 22a of Directive 2009/148/EC of the European Parliament and of the Council</w:t>
            </w:r>
            <w:r w:rsidRPr="00254854">
              <w:rPr>
                <w:vertAlign w:val="superscript"/>
              </w:rPr>
              <w:t>13</w:t>
            </w:r>
            <w:r w:rsidRPr="00254854">
              <w:t xml:space="preserve"> on the basis of an ad hoc agreement between the Commission and the Agency in the past. Since this task has become customary and in order to consolidate that practice, this Regulation should establish that RAC should provide </w:t>
            </w:r>
            <w:r w:rsidRPr="00254854">
              <w:lastRenderedPageBreak/>
              <w:t>such opinions upon request from the Commission. In addition, RAC should, upon a request from the Commission, provide scientific opinions on all other matters related to the hazards, risks and safe use of chemical substances, on their own, in mixtures or in articles as defined in Article 3, paragraphs 1, 2 and 3 of Regulation (EC) No 1907/2006.</w:t>
            </w:r>
          </w:p>
        </w:tc>
        <w:tc>
          <w:tcPr>
            <w:tcW w:w="4876" w:type="dxa"/>
            <w:tcBorders>
              <w:top w:val="nil"/>
              <w:left w:val="nil"/>
              <w:bottom w:val="nil"/>
              <w:right w:val="nil"/>
            </w:tcBorders>
          </w:tcPr>
          <w:p w14:paraId="389EFC02" w14:textId="77777777" w:rsidR="008437A5" w:rsidRPr="00254854" w:rsidRDefault="008437A5" w:rsidP="00B44E10">
            <w:pPr>
              <w:pStyle w:val="Normal6a"/>
            </w:pPr>
            <w:r w:rsidRPr="00254854">
              <w:lastRenderedPageBreak/>
              <w:t>(16)</w:t>
            </w:r>
            <w:r w:rsidRPr="00254854">
              <w:tab/>
              <w:t>RAC has, provided scientific opinions on evaluations of Occupational Exposure Limits (‘OELs’), and other aspects relevant to occupational exposure to hazardous chemicals such as biological limit values for hazardous chemicals in the context of Article 3 of Council Directive 98/24/EC</w:t>
            </w:r>
            <w:r w:rsidRPr="00254854">
              <w:rPr>
                <w:vertAlign w:val="superscript"/>
              </w:rPr>
              <w:t>11</w:t>
            </w:r>
            <w:r w:rsidRPr="00254854">
              <w:t xml:space="preserve"> . Articles 16, 16a and 18a of Directive 2004/37/EC of the European Parliament and of the Council</w:t>
            </w:r>
            <w:r w:rsidRPr="00254854">
              <w:rPr>
                <w:vertAlign w:val="superscript"/>
              </w:rPr>
              <w:t>12</w:t>
            </w:r>
            <w:r w:rsidRPr="00254854">
              <w:t xml:space="preserve"> and Articles 18c and 22a of Directive 2009/148/EC of the European Parliament and of the Council</w:t>
            </w:r>
            <w:r w:rsidRPr="00254854">
              <w:rPr>
                <w:vertAlign w:val="superscript"/>
              </w:rPr>
              <w:t>13</w:t>
            </w:r>
            <w:r w:rsidRPr="00254854">
              <w:t xml:space="preserve"> on the basis of an ad hoc agreement between the Commission and the Agency in the past. Since this task has become customary and in order to consolidate that practice, this Regulation should establish that RAC should provide </w:t>
            </w:r>
            <w:r w:rsidRPr="00254854">
              <w:lastRenderedPageBreak/>
              <w:t xml:space="preserve">such opinions upon request from the Commission. In addition, RAC should, upon a request from the Commission, </w:t>
            </w:r>
            <w:r w:rsidRPr="00254854">
              <w:rPr>
                <w:b/>
                <w:i/>
              </w:rPr>
              <w:t>the European Parliament or the Member States</w:t>
            </w:r>
            <w:r w:rsidRPr="00254854">
              <w:t xml:space="preserve"> provide scientific opinions on all other matters related to the hazards, risks and safe use of chemical substances, on their own, in mixtures or in articles as defined in Article 3, paragraphs 1, 2 and 3 of Regulation (EC) No 1907/2006.</w:t>
            </w:r>
          </w:p>
        </w:tc>
      </w:tr>
      <w:tr w:rsidR="008437A5" w:rsidRPr="00254854" w14:paraId="56791F37" w14:textId="77777777" w:rsidTr="00B44E10">
        <w:trPr>
          <w:jc w:val="center"/>
        </w:trPr>
        <w:tc>
          <w:tcPr>
            <w:tcW w:w="4876" w:type="dxa"/>
            <w:tcBorders>
              <w:top w:val="nil"/>
              <w:left w:val="nil"/>
              <w:bottom w:val="nil"/>
              <w:right w:val="nil"/>
            </w:tcBorders>
          </w:tcPr>
          <w:p w14:paraId="3B5BF720" w14:textId="77777777" w:rsidR="008437A5" w:rsidRPr="00254854" w:rsidRDefault="008437A5" w:rsidP="00B44E10">
            <w:pPr>
              <w:pStyle w:val="Normal6a"/>
            </w:pPr>
            <w:r w:rsidRPr="00254854">
              <w:rPr>
                <w:b/>
                <w:i/>
              </w:rPr>
              <w:lastRenderedPageBreak/>
              <w:t>_________________</w:t>
            </w:r>
          </w:p>
        </w:tc>
        <w:tc>
          <w:tcPr>
            <w:tcW w:w="4876" w:type="dxa"/>
            <w:tcBorders>
              <w:top w:val="nil"/>
              <w:left w:val="nil"/>
              <w:bottom w:val="nil"/>
              <w:right w:val="nil"/>
            </w:tcBorders>
          </w:tcPr>
          <w:p w14:paraId="52245260" w14:textId="77777777" w:rsidR="008437A5" w:rsidRPr="00254854" w:rsidRDefault="008437A5" w:rsidP="00B44E10">
            <w:pPr>
              <w:pStyle w:val="Normal6a"/>
            </w:pPr>
            <w:r w:rsidRPr="00254854">
              <w:rPr>
                <w:b/>
                <w:i/>
              </w:rPr>
              <w:t>_________________</w:t>
            </w:r>
          </w:p>
        </w:tc>
      </w:tr>
      <w:tr w:rsidR="008437A5" w:rsidRPr="00254854" w14:paraId="6718C77A" w14:textId="77777777" w:rsidTr="00B44E10">
        <w:trPr>
          <w:jc w:val="center"/>
        </w:trPr>
        <w:tc>
          <w:tcPr>
            <w:tcW w:w="4876" w:type="dxa"/>
            <w:tcBorders>
              <w:top w:val="nil"/>
              <w:left w:val="nil"/>
              <w:bottom w:val="nil"/>
              <w:right w:val="nil"/>
            </w:tcBorders>
          </w:tcPr>
          <w:p w14:paraId="7FAF61DC" w14:textId="77777777" w:rsidR="008437A5" w:rsidRPr="00254854" w:rsidRDefault="008437A5" w:rsidP="00B44E10">
            <w:pPr>
              <w:pStyle w:val="Normal6a"/>
            </w:pPr>
            <w:r w:rsidRPr="00254854">
              <w:rPr>
                <w:vertAlign w:val="superscript"/>
              </w:rPr>
              <w:t>11</w:t>
            </w:r>
            <w:r w:rsidRPr="00254854">
              <w:t xml:space="preserve"> Council Directive 98/24/EC of 7 April 1998 on the protection of the health and safety of workers from the risks related to chemical agents at work (fourteenth individual Directive within the meaning of Article 16(1) of Directive 89/391/EEC) (OJ L 131, 5.5.1998, p.11, ELI: http://data.europa.eu/eli/dir/1998/24/oj).</w:t>
            </w:r>
          </w:p>
        </w:tc>
        <w:tc>
          <w:tcPr>
            <w:tcW w:w="4876" w:type="dxa"/>
            <w:tcBorders>
              <w:top w:val="nil"/>
              <w:left w:val="nil"/>
              <w:bottom w:val="nil"/>
              <w:right w:val="nil"/>
            </w:tcBorders>
          </w:tcPr>
          <w:p w14:paraId="064A2FCF" w14:textId="77777777" w:rsidR="008437A5" w:rsidRPr="00254854" w:rsidRDefault="008437A5" w:rsidP="00B44E10">
            <w:pPr>
              <w:pStyle w:val="Normal6a"/>
            </w:pPr>
            <w:r w:rsidRPr="00254854">
              <w:rPr>
                <w:vertAlign w:val="superscript"/>
              </w:rPr>
              <w:t>11</w:t>
            </w:r>
            <w:r w:rsidRPr="00254854">
              <w:t xml:space="preserve"> Council Directive 98/24/EC of 7 April 1998 on the protection of the health and safety of workers from the risks related to chemical agents at work (fourteenth individual Directive within the meaning of Article 16(1) of Directive 89/391/EEC) (OJ L 131, 5.5.1998, p.11, ELI: http://data.europa.eu/eli/dir/1998/24/oj).</w:t>
            </w:r>
          </w:p>
        </w:tc>
      </w:tr>
      <w:tr w:rsidR="008437A5" w:rsidRPr="00254854" w14:paraId="7BADD29F" w14:textId="77777777" w:rsidTr="00B44E10">
        <w:trPr>
          <w:jc w:val="center"/>
        </w:trPr>
        <w:tc>
          <w:tcPr>
            <w:tcW w:w="4876" w:type="dxa"/>
            <w:tcBorders>
              <w:top w:val="nil"/>
              <w:left w:val="nil"/>
              <w:bottom w:val="nil"/>
              <w:right w:val="nil"/>
            </w:tcBorders>
          </w:tcPr>
          <w:p w14:paraId="3CA984C3" w14:textId="77777777" w:rsidR="008437A5" w:rsidRPr="00254854" w:rsidRDefault="008437A5" w:rsidP="00B44E10">
            <w:pPr>
              <w:pStyle w:val="Normal6a"/>
            </w:pPr>
            <w:r w:rsidRPr="00254854">
              <w:rPr>
                <w:vertAlign w:val="superscript"/>
              </w:rPr>
              <w:t>12</w:t>
            </w:r>
            <w:r w:rsidRPr="00254854">
              <w:t xml:space="preserve"> Directive 2004/37/EC of the European Parliament and of the Council of 29 April 2004 on the protection of workers from the risks related to exposure to carcinogens, mutagens or reprotoxic substances at work (Sixth individual Directive within the meaning of Article 16(1) of Council Directive 89/391/EEC) (OJ L 158, 30.4.2004, p.50, ELI: http://data.europa.eu/eli/dir/2004/37/oj).</w:t>
            </w:r>
          </w:p>
        </w:tc>
        <w:tc>
          <w:tcPr>
            <w:tcW w:w="4876" w:type="dxa"/>
            <w:tcBorders>
              <w:top w:val="nil"/>
              <w:left w:val="nil"/>
              <w:bottom w:val="nil"/>
              <w:right w:val="nil"/>
            </w:tcBorders>
          </w:tcPr>
          <w:p w14:paraId="4E5706D4" w14:textId="77777777" w:rsidR="008437A5" w:rsidRPr="00254854" w:rsidRDefault="008437A5" w:rsidP="00B44E10">
            <w:pPr>
              <w:pStyle w:val="Normal6a"/>
            </w:pPr>
            <w:r w:rsidRPr="00254854">
              <w:rPr>
                <w:vertAlign w:val="superscript"/>
              </w:rPr>
              <w:t>12</w:t>
            </w:r>
            <w:r w:rsidRPr="00254854">
              <w:t xml:space="preserve"> Directive 2004/37/EC of the European Parliament and of the Council of 29 April 2004 on the protection of workers from the risks related to exposure to carcinogens, mutagens or reprotoxic substances at work (Sixth individual Directive within the meaning of Article 16(1) of Council Directive 89/391/EEC) (OJ L 158, 30.4.2004, p.50, ELI: http://data.europa.eu/eli/dir/2004/37/oj).</w:t>
            </w:r>
          </w:p>
        </w:tc>
      </w:tr>
      <w:tr w:rsidR="008437A5" w:rsidRPr="00254854" w14:paraId="2315535D" w14:textId="77777777" w:rsidTr="00B44E10">
        <w:trPr>
          <w:jc w:val="center"/>
        </w:trPr>
        <w:tc>
          <w:tcPr>
            <w:tcW w:w="4876" w:type="dxa"/>
            <w:tcBorders>
              <w:top w:val="nil"/>
              <w:left w:val="nil"/>
              <w:bottom w:val="nil"/>
              <w:right w:val="nil"/>
            </w:tcBorders>
          </w:tcPr>
          <w:p w14:paraId="56761545" w14:textId="77777777" w:rsidR="008437A5" w:rsidRPr="00254854" w:rsidRDefault="008437A5" w:rsidP="00B44E10">
            <w:pPr>
              <w:pStyle w:val="Normal6a"/>
            </w:pPr>
            <w:r w:rsidRPr="00254854">
              <w:rPr>
                <w:vertAlign w:val="superscript"/>
              </w:rPr>
              <w:t>13</w:t>
            </w:r>
            <w:r w:rsidRPr="00254854">
              <w:t xml:space="preserve"> Directive 2009/148/EC of the European Parliament and of the Council of 30 November 2009 on the protection of workers from the risks related to exposure to asbestos at work (OJ L 330, 16.12.2009, p.28, ELI: http://data.europa.eu/eli/dir/2009/148/oj).</w:t>
            </w:r>
          </w:p>
        </w:tc>
        <w:tc>
          <w:tcPr>
            <w:tcW w:w="4876" w:type="dxa"/>
            <w:tcBorders>
              <w:top w:val="nil"/>
              <w:left w:val="nil"/>
              <w:bottom w:val="nil"/>
              <w:right w:val="nil"/>
            </w:tcBorders>
          </w:tcPr>
          <w:p w14:paraId="0B1AED7C" w14:textId="77777777" w:rsidR="008437A5" w:rsidRPr="00254854" w:rsidRDefault="008437A5" w:rsidP="00B44E10">
            <w:pPr>
              <w:pStyle w:val="Normal6a"/>
            </w:pPr>
            <w:r w:rsidRPr="00254854">
              <w:rPr>
                <w:vertAlign w:val="superscript"/>
              </w:rPr>
              <w:t>13</w:t>
            </w:r>
            <w:r w:rsidRPr="00254854">
              <w:t xml:space="preserve"> Directive 2009/148/EC of the European Parliament and of the Council of 30 November 2009 on the protection of workers from the risks related to exposure to asbestos at work (OJ L 330, 16.12.2009, p.28, ELI: http://data.europa.eu/eli/dir/2009/148/oj).</w:t>
            </w:r>
          </w:p>
        </w:tc>
      </w:tr>
    </w:tbl>
    <w:p w14:paraId="042BDBCC" w14:textId="77777777" w:rsidR="008437A5" w:rsidRPr="00254854" w:rsidRDefault="008437A5" w:rsidP="008437A5"/>
    <w:p w14:paraId="219BDFC0" w14:textId="77777777" w:rsidR="008437A5" w:rsidRPr="00254854" w:rsidRDefault="008437A5" w:rsidP="008437A5">
      <w:pPr>
        <w:pStyle w:val="AmNumberTabs"/>
      </w:pPr>
      <w:r w:rsidRPr="00254854">
        <w:t>Amendment</w:t>
      </w:r>
      <w:r w:rsidRPr="00254854">
        <w:tab/>
      </w:r>
      <w:r w:rsidRPr="00254854">
        <w:tab/>
        <w:t>8</w:t>
      </w:r>
    </w:p>
    <w:p w14:paraId="73E39CE4" w14:textId="77777777" w:rsidR="008437A5" w:rsidRPr="00254854" w:rsidRDefault="008437A5" w:rsidP="008437A5">
      <w:pPr>
        <w:pStyle w:val="NormalBold12b"/>
      </w:pPr>
      <w:r w:rsidRPr="00254854">
        <w:t>Proposal for a regulation</w:t>
      </w:r>
    </w:p>
    <w:p w14:paraId="7E06D65A" w14:textId="77777777" w:rsidR="008437A5" w:rsidRPr="00254854" w:rsidRDefault="008437A5" w:rsidP="008437A5">
      <w:pPr>
        <w:pStyle w:val="NormalBold"/>
      </w:pPr>
      <w:r w:rsidRPr="00254854">
        <w:t>Recital 18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0C7850F5" w14:textId="77777777" w:rsidTr="00B44E10">
        <w:trPr>
          <w:trHeight w:hRule="exact" w:val="240"/>
          <w:jc w:val="center"/>
        </w:trPr>
        <w:tc>
          <w:tcPr>
            <w:tcW w:w="9752" w:type="dxa"/>
            <w:gridSpan w:val="2"/>
            <w:tcBorders>
              <w:top w:val="nil"/>
              <w:left w:val="nil"/>
              <w:bottom w:val="nil"/>
              <w:right w:val="nil"/>
            </w:tcBorders>
          </w:tcPr>
          <w:p w14:paraId="675A40E4" w14:textId="77777777" w:rsidR="008437A5" w:rsidRPr="00254854" w:rsidRDefault="008437A5" w:rsidP="00B44E10"/>
        </w:tc>
      </w:tr>
      <w:tr w:rsidR="008437A5" w:rsidRPr="00254854" w14:paraId="44008C45" w14:textId="77777777" w:rsidTr="00B44E10">
        <w:trPr>
          <w:trHeight w:val="240"/>
          <w:jc w:val="center"/>
        </w:trPr>
        <w:tc>
          <w:tcPr>
            <w:tcW w:w="4876" w:type="dxa"/>
            <w:tcBorders>
              <w:top w:val="nil"/>
              <w:left w:val="nil"/>
              <w:bottom w:val="nil"/>
              <w:right w:val="nil"/>
            </w:tcBorders>
          </w:tcPr>
          <w:p w14:paraId="7EC69094"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22A58C35" w14:textId="77777777" w:rsidR="008437A5" w:rsidRPr="00254854" w:rsidRDefault="008437A5" w:rsidP="00B44E10">
            <w:pPr>
              <w:pStyle w:val="AmColumnHeading"/>
            </w:pPr>
            <w:r w:rsidRPr="00254854">
              <w:t>Amendment</w:t>
            </w:r>
          </w:p>
        </w:tc>
      </w:tr>
      <w:tr w:rsidR="008437A5" w:rsidRPr="00254854" w14:paraId="68CB167A" w14:textId="77777777" w:rsidTr="00B44E10">
        <w:trPr>
          <w:jc w:val="center"/>
        </w:trPr>
        <w:tc>
          <w:tcPr>
            <w:tcW w:w="4876" w:type="dxa"/>
            <w:tcBorders>
              <w:top w:val="nil"/>
              <w:left w:val="nil"/>
              <w:bottom w:val="nil"/>
              <w:right w:val="nil"/>
            </w:tcBorders>
          </w:tcPr>
          <w:p w14:paraId="641203B0" w14:textId="77777777" w:rsidR="008437A5" w:rsidRPr="00254854" w:rsidRDefault="008437A5" w:rsidP="00B44E10">
            <w:pPr>
              <w:pStyle w:val="Normal6a"/>
            </w:pPr>
            <w:r w:rsidRPr="00254854">
              <w:t>(18)</w:t>
            </w:r>
            <w:r w:rsidRPr="00254854">
              <w:tab/>
              <w:t xml:space="preserve">The Management Board should adopt the rules of procedure of RAC, SEAC, MSC, BPC and SCCS, including the procedural arrangements for the </w:t>
            </w:r>
            <w:r w:rsidRPr="00254854">
              <w:lastRenderedPageBreak/>
              <w:t xml:space="preserve">Committees working groups. In order for the Commission to exercise its oversight, the Commission representatives in the Management Board should </w:t>
            </w:r>
            <w:r w:rsidRPr="00254854">
              <w:rPr>
                <w:b/>
                <w:i/>
              </w:rPr>
              <w:t>approve</w:t>
            </w:r>
            <w:r w:rsidRPr="00254854">
              <w:t xml:space="preserve"> the rules of procedure</w:t>
            </w:r>
            <w:r w:rsidRPr="00254854">
              <w:rPr>
                <w:b/>
                <w:i/>
              </w:rPr>
              <w:t>, without compromising</w:t>
            </w:r>
            <w:r w:rsidRPr="00254854">
              <w:t xml:space="preserve"> the independence of the Committees and their working groups.</w:t>
            </w:r>
          </w:p>
        </w:tc>
        <w:tc>
          <w:tcPr>
            <w:tcW w:w="4876" w:type="dxa"/>
            <w:tcBorders>
              <w:top w:val="nil"/>
              <w:left w:val="nil"/>
              <w:bottom w:val="nil"/>
              <w:right w:val="nil"/>
            </w:tcBorders>
          </w:tcPr>
          <w:p w14:paraId="222461DD" w14:textId="77777777" w:rsidR="008437A5" w:rsidRPr="00254854" w:rsidRDefault="008437A5" w:rsidP="00B44E10">
            <w:pPr>
              <w:pStyle w:val="Normal6a"/>
            </w:pPr>
            <w:r w:rsidRPr="00254854">
              <w:lastRenderedPageBreak/>
              <w:t>(18)</w:t>
            </w:r>
            <w:r w:rsidRPr="00254854">
              <w:tab/>
              <w:t xml:space="preserve">The Management Board should adopt the rules of procedure of RAC, SEAC, MSC, BPC and SCCS, including the procedural arrangements for the </w:t>
            </w:r>
            <w:r w:rsidRPr="00254854">
              <w:lastRenderedPageBreak/>
              <w:t>Committees</w:t>
            </w:r>
            <w:r w:rsidRPr="00254854">
              <w:rPr>
                <w:b/>
                <w:i/>
              </w:rPr>
              <w:t>’</w:t>
            </w:r>
            <w:r w:rsidRPr="00254854">
              <w:t xml:space="preserve"> working groups. In order for the Commission to exercise its oversight, the Commission representatives in the Management Board should </w:t>
            </w:r>
            <w:r w:rsidRPr="00254854">
              <w:rPr>
                <w:b/>
                <w:i/>
              </w:rPr>
              <w:t>be consulted by the Executive Director when preparing</w:t>
            </w:r>
            <w:r w:rsidRPr="00254854">
              <w:t xml:space="preserve"> the rules of procedure </w:t>
            </w:r>
            <w:r w:rsidRPr="00254854">
              <w:rPr>
                <w:b/>
                <w:i/>
              </w:rPr>
              <w:t>of the RAC, SEAC and SCCS, maintaining</w:t>
            </w:r>
            <w:r w:rsidRPr="00254854">
              <w:t xml:space="preserve"> the independence of the Committees and their working groups.</w:t>
            </w:r>
          </w:p>
        </w:tc>
      </w:tr>
    </w:tbl>
    <w:p w14:paraId="522A3331" w14:textId="77777777" w:rsidR="008437A5" w:rsidRPr="00254854" w:rsidRDefault="008437A5" w:rsidP="008437A5"/>
    <w:p w14:paraId="37FAB5B8" w14:textId="77777777" w:rsidR="008437A5" w:rsidRPr="00254854" w:rsidRDefault="008437A5" w:rsidP="008437A5">
      <w:pPr>
        <w:pStyle w:val="AmNumberTabs"/>
      </w:pPr>
      <w:r w:rsidRPr="00254854">
        <w:t>Amendment</w:t>
      </w:r>
      <w:r w:rsidRPr="00254854">
        <w:tab/>
      </w:r>
      <w:r w:rsidRPr="00254854">
        <w:tab/>
        <w:t>9</w:t>
      </w:r>
    </w:p>
    <w:p w14:paraId="281A224C" w14:textId="77777777" w:rsidR="008437A5" w:rsidRPr="00254854" w:rsidRDefault="008437A5" w:rsidP="008437A5">
      <w:pPr>
        <w:pStyle w:val="NormalBold12b"/>
      </w:pPr>
      <w:r w:rsidRPr="00254854">
        <w:t>Proposal for a regulation</w:t>
      </w:r>
    </w:p>
    <w:p w14:paraId="0DA277E8" w14:textId="77777777" w:rsidR="008437A5" w:rsidRPr="00254854" w:rsidRDefault="008437A5" w:rsidP="008437A5">
      <w:pPr>
        <w:pStyle w:val="NormalBold"/>
      </w:pPr>
      <w:r w:rsidRPr="00254854">
        <w:t>Recital 19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784E3932" w14:textId="77777777" w:rsidTr="00B44E10">
        <w:trPr>
          <w:trHeight w:hRule="exact" w:val="240"/>
          <w:jc w:val="center"/>
        </w:trPr>
        <w:tc>
          <w:tcPr>
            <w:tcW w:w="9752" w:type="dxa"/>
            <w:gridSpan w:val="2"/>
            <w:tcBorders>
              <w:top w:val="nil"/>
              <w:left w:val="nil"/>
              <w:bottom w:val="nil"/>
              <w:right w:val="nil"/>
            </w:tcBorders>
          </w:tcPr>
          <w:p w14:paraId="2CDEBEE6" w14:textId="77777777" w:rsidR="008437A5" w:rsidRPr="00254854" w:rsidRDefault="008437A5" w:rsidP="00B44E10"/>
        </w:tc>
      </w:tr>
      <w:tr w:rsidR="008437A5" w:rsidRPr="00254854" w14:paraId="771B76CD" w14:textId="77777777" w:rsidTr="00B44E10">
        <w:trPr>
          <w:trHeight w:val="240"/>
          <w:jc w:val="center"/>
        </w:trPr>
        <w:tc>
          <w:tcPr>
            <w:tcW w:w="4876" w:type="dxa"/>
            <w:tcBorders>
              <w:top w:val="nil"/>
              <w:left w:val="nil"/>
              <w:bottom w:val="nil"/>
              <w:right w:val="nil"/>
            </w:tcBorders>
          </w:tcPr>
          <w:p w14:paraId="6BF5237B"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365F0A50" w14:textId="77777777" w:rsidR="008437A5" w:rsidRPr="00254854" w:rsidRDefault="008437A5" w:rsidP="00B44E10">
            <w:pPr>
              <w:pStyle w:val="AmColumnHeading"/>
            </w:pPr>
            <w:r w:rsidRPr="00254854">
              <w:t>Amendment</w:t>
            </w:r>
          </w:p>
        </w:tc>
      </w:tr>
      <w:tr w:rsidR="008437A5" w:rsidRPr="00254854" w14:paraId="3E3D0A40" w14:textId="77777777" w:rsidTr="00B44E10">
        <w:trPr>
          <w:jc w:val="center"/>
        </w:trPr>
        <w:tc>
          <w:tcPr>
            <w:tcW w:w="4876" w:type="dxa"/>
            <w:tcBorders>
              <w:top w:val="nil"/>
              <w:left w:val="nil"/>
              <w:bottom w:val="nil"/>
              <w:right w:val="nil"/>
            </w:tcBorders>
          </w:tcPr>
          <w:p w14:paraId="73A98B35" w14:textId="77777777" w:rsidR="008437A5" w:rsidRPr="00254854" w:rsidRDefault="008437A5" w:rsidP="00B44E10">
            <w:pPr>
              <w:pStyle w:val="Normal6a"/>
            </w:pPr>
            <w:r w:rsidRPr="00254854">
              <w:t>(19)</w:t>
            </w:r>
            <w:r w:rsidRPr="00254854">
              <w:tab/>
              <w:t xml:space="preserve">The opinions of RAC and SEAC should be based on the broadest possible scientific and technical expertise available within the Union. To this end, each Member State </w:t>
            </w:r>
            <w:r w:rsidRPr="00254854">
              <w:rPr>
                <w:b/>
                <w:i/>
              </w:rPr>
              <w:t>should nominate</w:t>
            </w:r>
            <w:r w:rsidRPr="00254854">
              <w:t xml:space="preserve"> two members for RAC and SEAC respectively and </w:t>
            </w:r>
            <w:r w:rsidRPr="00254854">
              <w:rPr>
                <w:b/>
                <w:i/>
              </w:rPr>
              <w:t>should</w:t>
            </w:r>
            <w:r w:rsidRPr="00254854">
              <w:t xml:space="preserve"> be entitled to nominate up to two additional members. RAC, SEAC, BPC and SCCS should have the possibility to co-opt members and to rely on the services of experts, taking into account the workload, type of expertise needed and availability of financial resources.</w:t>
            </w:r>
          </w:p>
        </w:tc>
        <w:tc>
          <w:tcPr>
            <w:tcW w:w="4876" w:type="dxa"/>
            <w:tcBorders>
              <w:top w:val="nil"/>
              <w:left w:val="nil"/>
              <w:bottom w:val="nil"/>
              <w:right w:val="nil"/>
            </w:tcBorders>
          </w:tcPr>
          <w:p w14:paraId="4A4E7075" w14:textId="77777777" w:rsidR="008437A5" w:rsidRPr="00254854" w:rsidRDefault="008437A5" w:rsidP="00B44E10">
            <w:pPr>
              <w:pStyle w:val="Normal6a"/>
            </w:pPr>
            <w:r w:rsidRPr="00254854">
              <w:t>(19)</w:t>
            </w:r>
            <w:r w:rsidRPr="00254854">
              <w:tab/>
              <w:t xml:space="preserve">The opinions of RAC and SEAC should be based on the broadest possible scientific and technical expertise available within the Union. To this end </w:t>
            </w:r>
            <w:r w:rsidRPr="00254854">
              <w:rPr>
                <w:b/>
                <w:i/>
              </w:rPr>
              <w:t>and to ensure that RAC and SEAC are fully operational</w:t>
            </w:r>
            <w:r w:rsidRPr="00254854">
              <w:t xml:space="preserve">, </w:t>
            </w:r>
            <w:r w:rsidRPr="00254854">
              <w:rPr>
                <w:b/>
                <w:i/>
              </w:rPr>
              <w:t>it is essential that</w:t>
            </w:r>
            <w:r w:rsidRPr="00254854">
              <w:t xml:space="preserve"> each Member State </w:t>
            </w:r>
            <w:r w:rsidRPr="00254854">
              <w:rPr>
                <w:b/>
                <w:i/>
              </w:rPr>
              <w:t>nominates</w:t>
            </w:r>
            <w:r w:rsidRPr="00254854">
              <w:t xml:space="preserve"> two members for RAC and SEAC respectively and be entitled to nominate up to two additional members. RAC, SEAC, BPC and SCCS should have the possibility to co-opt members and to rely on the services of experts, taking into account the workload, type of expertise needed</w:t>
            </w:r>
            <w:r w:rsidRPr="00254854">
              <w:rPr>
                <w:b/>
                <w:i/>
              </w:rPr>
              <w:t>, geographical balance</w:t>
            </w:r>
            <w:r w:rsidRPr="00254854">
              <w:t xml:space="preserve"> and availability of financial resources. </w:t>
            </w:r>
            <w:r w:rsidRPr="00254854">
              <w:rPr>
                <w:b/>
                <w:i/>
              </w:rPr>
              <w:t>Committee members should reflect the expertise required for the proper fulfilment of the tasks allocated to the Agency. The Agency should be able to assist Member States in identifying relevant profiles for membership of the RAC, SEAC and BPC, where Member States so request.</w:t>
            </w:r>
          </w:p>
        </w:tc>
      </w:tr>
    </w:tbl>
    <w:p w14:paraId="46BF199C" w14:textId="77777777" w:rsidR="008437A5" w:rsidRPr="00254854" w:rsidRDefault="008437A5" w:rsidP="008437A5"/>
    <w:p w14:paraId="2C463FC7" w14:textId="77777777" w:rsidR="008437A5" w:rsidRPr="00254854" w:rsidRDefault="008437A5" w:rsidP="008437A5">
      <w:pPr>
        <w:pStyle w:val="AmNumberTabs"/>
      </w:pPr>
      <w:r w:rsidRPr="00254854">
        <w:t>Amendment</w:t>
      </w:r>
      <w:r w:rsidRPr="00254854">
        <w:tab/>
      </w:r>
      <w:r w:rsidRPr="00254854">
        <w:tab/>
        <w:t>10</w:t>
      </w:r>
    </w:p>
    <w:p w14:paraId="1E09816C" w14:textId="77777777" w:rsidR="008437A5" w:rsidRPr="00254854" w:rsidRDefault="008437A5" w:rsidP="008437A5">
      <w:pPr>
        <w:pStyle w:val="NormalBold12b"/>
      </w:pPr>
      <w:r w:rsidRPr="00254854">
        <w:t>Proposal for a regulation</w:t>
      </w:r>
    </w:p>
    <w:p w14:paraId="6DB6D4B0" w14:textId="77777777" w:rsidR="008437A5" w:rsidRPr="00254854" w:rsidRDefault="008437A5" w:rsidP="008437A5">
      <w:pPr>
        <w:pStyle w:val="NormalBold"/>
      </w:pPr>
      <w:r w:rsidRPr="00254854">
        <w:t>Recital 21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19A8424F" w14:textId="77777777" w:rsidTr="00B44E10">
        <w:trPr>
          <w:trHeight w:hRule="exact" w:val="240"/>
          <w:jc w:val="center"/>
        </w:trPr>
        <w:tc>
          <w:tcPr>
            <w:tcW w:w="9752" w:type="dxa"/>
            <w:gridSpan w:val="2"/>
            <w:tcBorders>
              <w:top w:val="nil"/>
              <w:left w:val="nil"/>
              <w:bottom w:val="nil"/>
              <w:right w:val="nil"/>
            </w:tcBorders>
          </w:tcPr>
          <w:p w14:paraId="1A0A5695" w14:textId="77777777" w:rsidR="008437A5" w:rsidRPr="00254854" w:rsidRDefault="008437A5" w:rsidP="00B44E10"/>
        </w:tc>
      </w:tr>
      <w:tr w:rsidR="008437A5" w:rsidRPr="00254854" w14:paraId="5E7AE6B4" w14:textId="77777777" w:rsidTr="00B44E10">
        <w:trPr>
          <w:trHeight w:val="240"/>
          <w:jc w:val="center"/>
        </w:trPr>
        <w:tc>
          <w:tcPr>
            <w:tcW w:w="4876" w:type="dxa"/>
            <w:tcBorders>
              <w:top w:val="nil"/>
              <w:left w:val="nil"/>
              <w:bottom w:val="nil"/>
              <w:right w:val="nil"/>
            </w:tcBorders>
          </w:tcPr>
          <w:p w14:paraId="6704A2AB"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37E16F62" w14:textId="77777777" w:rsidR="008437A5" w:rsidRPr="00254854" w:rsidRDefault="008437A5" w:rsidP="00B44E10">
            <w:pPr>
              <w:pStyle w:val="AmColumnHeading"/>
            </w:pPr>
            <w:r w:rsidRPr="00254854">
              <w:t>Amendment</w:t>
            </w:r>
          </w:p>
        </w:tc>
      </w:tr>
      <w:tr w:rsidR="008437A5" w:rsidRPr="00254854" w14:paraId="6BC5BD95" w14:textId="77777777" w:rsidTr="00B44E10">
        <w:trPr>
          <w:jc w:val="center"/>
        </w:trPr>
        <w:tc>
          <w:tcPr>
            <w:tcW w:w="4876" w:type="dxa"/>
            <w:tcBorders>
              <w:top w:val="nil"/>
              <w:left w:val="nil"/>
              <w:bottom w:val="nil"/>
              <w:right w:val="nil"/>
            </w:tcBorders>
          </w:tcPr>
          <w:p w14:paraId="2BF17B02" w14:textId="77777777" w:rsidR="008437A5" w:rsidRPr="00254854" w:rsidRDefault="008437A5" w:rsidP="00B44E10">
            <w:pPr>
              <w:pStyle w:val="Normal6a"/>
            </w:pPr>
          </w:p>
        </w:tc>
        <w:tc>
          <w:tcPr>
            <w:tcW w:w="4876" w:type="dxa"/>
            <w:tcBorders>
              <w:top w:val="nil"/>
              <w:left w:val="nil"/>
              <w:bottom w:val="nil"/>
              <w:right w:val="nil"/>
            </w:tcBorders>
          </w:tcPr>
          <w:p w14:paraId="6A08B99D" w14:textId="77777777" w:rsidR="008437A5" w:rsidRPr="00254854" w:rsidRDefault="008437A5" w:rsidP="00B44E10">
            <w:pPr>
              <w:pStyle w:val="Normal6a"/>
            </w:pPr>
            <w:r w:rsidRPr="00254854">
              <w:rPr>
                <w:b/>
                <w:i/>
              </w:rPr>
              <w:t>(21a)</w:t>
            </w:r>
            <w:r w:rsidRPr="00254854">
              <w:tab/>
            </w:r>
            <w:r w:rsidRPr="00254854">
              <w:rPr>
                <w:b/>
                <w:i/>
              </w:rPr>
              <w:t>The Agency should set up an Assembly of accredited stakeholders which should aim to reinforce the relationship with accredited stakeholders, and facilitate their contribution to the tasks of the Agency while ensuring a balanced representation between industry representatives and civil society representatives.</w:t>
            </w:r>
          </w:p>
        </w:tc>
      </w:tr>
    </w:tbl>
    <w:p w14:paraId="1C06FF82" w14:textId="77777777" w:rsidR="008437A5" w:rsidRPr="00254854" w:rsidRDefault="008437A5" w:rsidP="008437A5"/>
    <w:p w14:paraId="5384D3CD" w14:textId="77777777" w:rsidR="008437A5" w:rsidRPr="00254854" w:rsidRDefault="008437A5" w:rsidP="008437A5">
      <w:pPr>
        <w:pStyle w:val="AmNumberTabs"/>
      </w:pPr>
      <w:r w:rsidRPr="00254854">
        <w:t>Amendment</w:t>
      </w:r>
      <w:r w:rsidRPr="00254854">
        <w:tab/>
      </w:r>
      <w:r w:rsidRPr="00254854">
        <w:tab/>
        <w:t>11</w:t>
      </w:r>
    </w:p>
    <w:p w14:paraId="29BE3471" w14:textId="77777777" w:rsidR="008437A5" w:rsidRPr="00254854" w:rsidRDefault="008437A5" w:rsidP="008437A5">
      <w:pPr>
        <w:pStyle w:val="NormalBold12b"/>
      </w:pPr>
      <w:r w:rsidRPr="00254854">
        <w:t>Proposal for a regulation</w:t>
      </w:r>
    </w:p>
    <w:p w14:paraId="00EEAC25" w14:textId="77777777" w:rsidR="008437A5" w:rsidRPr="00254854" w:rsidRDefault="008437A5" w:rsidP="008437A5">
      <w:pPr>
        <w:pStyle w:val="NormalBold"/>
      </w:pPr>
      <w:r w:rsidRPr="00254854">
        <w:t>Recital 21 b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6A3A7CFB" w14:textId="77777777" w:rsidTr="00B44E10">
        <w:trPr>
          <w:trHeight w:hRule="exact" w:val="240"/>
          <w:jc w:val="center"/>
        </w:trPr>
        <w:tc>
          <w:tcPr>
            <w:tcW w:w="9752" w:type="dxa"/>
            <w:gridSpan w:val="2"/>
            <w:tcBorders>
              <w:top w:val="nil"/>
              <w:left w:val="nil"/>
              <w:bottom w:val="nil"/>
              <w:right w:val="nil"/>
            </w:tcBorders>
          </w:tcPr>
          <w:p w14:paraId="5F4EB9CB" w14:textId="77777777" w:rsidR="008437A5" w:rsidRPr="00254854" w:rsidRDefault="008437A5" w:rsidP="00B44E10"/>
        </w:tc>
      </w:tr>
      <w:tr w:rsidR="008437A5" w:rsidRPr="00254854" w14:paraId="7C582049" w14:textId="77777777" w:rsidTr="00B44E10">
        <w:trPr>
          <w:trHeight w:val="240"/>
          <w:jc w:val="center"/>
        </w:trPr>
        <w:tc>
          <w:tcPr>
            <w:tcW w:w="4876" w:type="dxa"/>
            <w:tcBorders>
              <w:top w:val="nil"/>
              <w:left w:val="nil"/>
              <w:bottom w:val="nil"/>
              <w:right w:val="nil"/>
            </w:tcBorders>
          </w:tcPr>
          <w:p w14:paraId="60D9A57D"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18AE935D" w14:textId="77777777" w:rsidR="008437A5" w:rsidRPr="00254854" w:rsidRDefault="008437A5" w:rsidP="00B44E10">
            <w:pPr>
              <w:pStyle w:val="AmColumnHeading"/>
            </w:pPr>
            <w:r w:rsidRPr="00254854">
              <w:t>Amendment</w:t>
            </w:r>
          </w:p>
        </w:tc>
      </w:tr>
      <w:tr w:rsidR="008437A5" w:rsidRPr="00254854" w14:paraId="6EC6E285" w14:textId="77777777" w:rsidTr="00B44E10">
        <w:trPr>
          <w:jc w:val="center"/>
        </w:trPr>
        <w:tc>
          <w:tcPr>
            <w:tcW w:w="4876" w:type="dxa"/>
            <w:tcBorders>
              <w:top w:val="nil"/>
              <w:left w:val="nil"/>
              <w:bottom w:val="nil"/>
              <w:right w:val="nil"/>
            </w:tcBorders>
          </w:tcPr>
          <w:p w14:paraId="5BDB97FD" w14:textId="77777777" w:rsidR="008437A5" w:rsidRPr="00254854" w:rsidRDefault="008437A5" w:rsidP="00B44E10">
            <w:pPr>
              <w:pStyle w:val="Normal6a"/>
            </w:pPr>
          </w:p>
        </w:tc>
        <w:tc>
          <w:tcPr>
            <w:tcW w:w="4876" w:type="dxa"/>
            <w:tcBorders>
              <w:top w:val="nil"/>
              <w:left w:val="nil"/>
              <w:bottom w:val="nil"/>
              <w:right w:val="nil"/>
            </w:tcBorders>
          </w:tcPr>
          <w:p w14:paraId="1262AE56" w14:textId="77777777" w:rsidR="008437A5" w:rsidRPr="00254854" w:rsidRDefault="008437A5" w:rsidP="00B44E10">
            <w:pPr>
              <w:pStyle w:val="Normal6a"/>
            </w:pPr>
            <w:r w:rsidRPr="00254854">
              <w:rPr>
                <w:b/>
                <w:i/>
              </w:rPr>
              <w:t>(21b)</w:t>
            </w:r>
            <w:r w:rsidRPr="00254854">
              <w:tab/>
            </w:r>
            <w:r w:rsidRPr="00254854">
              <w:rPr>
                <w:b/>
                <w:i/>
              </w:rPr>
              <w:t>In order to enhance scientific cooperation and support the Agency’s work, it is necessary to promote the networking of national authorities, agencies and research institutes operating in areas of competence of the Agency’s mandate. This networking aims to foster the exchange of information, coordination of activities, and the development of joint projects, as well as the sharing of expertise and best practices. To achieve this, a list of national authorities, agencies and research institutes designated by the Member States should be drawn up, enabling those national authorities, agencies and research institutes to assist the Agency with tasks such as preparatory work for scientific opinions, data collection, and the identification of emerging risks.</w:t>
            </w:r>
          </w:p>
        </w:tc>
      </w:tr>
    </w:tbl>
    <w:p w14:paraId="5EECFAE1" w14:textId="77777777" w:rsidR="008437A5" w:rsidRPr="00254854" w:rsidRDefault="008437A5" w:rsidP="008437A5"/>
    <w:p w14:paraId="44617F9A" w14:textId="77777777" w:rsidR="008437A5" w:rsidRPr="00254854" w:rsidRDefault="008437A5" w:rsidP="008437A5">
      <w:pPr>
        <w:pStyle w:val="AmNumberTabs"/>
      </w:pPr>
      <w:r w:rsidRPr="00254854">
        <w:t>Amendment</w:t>
      </w:r>
      <w:r w:rsidRPr="00254854">
        <w:tab/>
      </w:r>
      <w:r w:rsidRPr="00254854">
        <w:tab/>
        <w:t>12</w:t>
      </w:r>
    </w:p>
    <w:p w14:paraId="6B690611" w14:textId="77777777" w:rsidR="008437A5" w:rsidRPr="00254854" w:rsidRDefault="008437A5" w:rsidP="008437A5">
      <w:pPr>
        <w:pStyle w:val="NormalBold12b"/>
      </w:pPr>
      <w:r w:rsidRPr="00254854">
        <w:t>Proposal for a regulation</w:t>
      </w:r>
    </w:p>
    <w:p w14:paraId="371AB330" w14:textId="77777777" w:rsidR="008437A5" w:rsidRPr="00254854" w:rsidRDefault="008437A5" w:rsidP="008437A5">
      <w:pPr>
        <w:pStyle w:val="NormalBold"/>
      </w:pPr>
      <w:r w:rsidRPr="00254854">
        <w:t>Recital 23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6E64AA66" w14:textId="77777777" w:rsidTr="00B44E10">
        <w:trPr>
          <w:trHeight w:hRule="exact" w:val="240"/>
          <w:jc w:val="center"/>
        </w:trPr>
        <w:tc>
          <w:tcPr>
            <w:tcW w:w="9752" w:type="dxa"/>
            <w:gridSpan w:val="2"/>
            <w:tcBorders>
              <w:top w:val="nil"/>
              <w:left w:val="nil"/>
              <w:bottom w:val="nil"/>
              <w:right w:val="nil"/>
            </w:tcBorders>
          </w:tcPr>
          <w:p w14:paraId="1658F967" w14:textId="77777777" w:rsidR="008437A5" w:rsidRPr="00254854" w:rsidRDefault="008437A5" w:rsidP="00B44E10"/>
        </w:tc>
      </w:tr>
      <w:tr w:rsidR="008437A5" w:rsidRPr="00254854" w14:paraId="31325D07" w14:textId="77777777" w:rsidTr="00B44E10">
        <w:trPr>
          <w:trHeight w:val="240"/>
          <w:jc w:val="center"/>
        </w:trPr>
        <w:tc>
          <w:tcPr>
            <w:tcW w:w="4876" w:type="dxa"/>
            <w:tcBorders>
              <w:top w:val="nil"/>
              <w:left w:val="nil"/>
              <w:bottom w:val="nil"/>
              <w:right w:val="nil"/>
            </w:tcBorders>
          </w:tcPr>
          <w:p w14:paraId="26E9FDEC"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79BF0BBD" w14:textId="77777777" w:rsidR="008437A5" w:rsidRPr="00254854" w:rsidRDefault="008437A5" w:rsidP="00B44E10">
            <w:pPr>
              <w:pStyle w:val="AmColumnHeading"/>
            </w:pPr>
            <w:r w:rsidRPr="00254854">
              <w:t>Amendment</w:t>
            </w:r>
          </w:p>
        </w:tc>
      </w:tr>
      <w:tr w:rsidR="008437A5" w:rsidRPr="00254854" w14:paraId="5CAF2B47" w14:textId="77777777" w:rsidTr="00B44E10">
        <w:trPr>
          <w:jc w:val="center"/>
        </w:trPr>
        <w:tc>
          <w:tcPr>
            <w:tcW w:w="4876" w:type="dxa"/>
            <w:tcBorders>
              <w:top w:val="nil"/>
              <w:left w:val="nil"/>
              <w:bottom w:val="nil"/>
              <w:right w:val="nil"/>
            </w:tcBorders>
          </w:tcPr>
          <w:p w14:paraId="7427A9AF" w14:textId="77777777" w:rsidR="008437A5" w:rsidRPr="00254854" w:rsidRDefault="008437A5" w:rsidP="00B44E10">
            <w:pPr>
              <w:pStyle w:val="Normal6a"/>
            </w:pPr>
          </w:p>
        </w:tc>
        <w:tc>
          <w:tcPr>
            <w:tcW w:w="4876" w:type="dxa"/>
            <w:tcBorders>
              <w:top w:val="nil"/>
              <w:left w:val="nil"/>
              <w:bottom w:val="nil"/>
              <w:right w:val="nil"/>
            </w:tcBorders>
          </w:tcPr>
          <w:p w14:paraId="30A59E1A" w14:textId="77777777" w:rsidR="008437A5" w:rsidRPr="00254854" w:rsidRDefault="008437A5" w:rsidP="00B44E10">
            <w:pPr>
              <w:pStyle w:val="Normal6a"/>
            </w:pPr>
            <w:r w:rsidRPr="00254854">
              <w:rPr>
                <w:b/>
                <w:i/>
              </w:rPr>
              <w:t>(23a)</w:t>
            </w:r>
            <w:r w:rsidRPr="00254854">
              <w:tab/>
            </w:r>
            <w:r w:rsidRPr="00254854">
              <w:rPr>
                <w:b/>
                <w:i/>
              </w:rPr>
              <w:t xml:space="preserve">Additional workload arising from an increase in tasks and responsibilities </w:t>
            </w:r>
            <w:r w:rsidRPr="00254854">
              <w:rPr>
                <w:b/>
                <w:i/>
              </w:rPr>
              <w:lastRenderedPageBreak/>
              <w:t>allocated to the Agency should be accompanied by the allocation of appropriate funding for staff and other necessary costs. As part of the draft single programming document, the Management Board should conduct an assessment of the adequacy of its financial and human resources to carry out its current and upcoming tasks.</w:t>
            </w:r>
          </w:p>
        </w:tc>
      </w:tr>
    </w:tbl>
    <w:p w14:paraId="471C28D8" w14:textId="77777777" w:rsidR="008437A5" w:rsidRPr="00254854" w:rsidRDefault="008437A5" w:rsidP="008437A5"/>
    <w:p w14:paraId="1E57CF72" w14:textId="77777777" w:rsidR="008437A5" w:rsidRPr="00254854" w:rsidRDefault="008437A5" w:rsidP="008437A5">
      <w:pPr>
        <w:pStyle w:val="AmNumberTabs"/>
      </w:pPr>
      <w:r w:rsidRPr="00254854">
        <w:t>Amendment</w:t>
      </w:r>
      <w:r w:rsidRPr="00254854">
        <w:tab/>
      </w:r>
      <w:r w:rsidRPr="00254854">
        <w:tab/>
        <w:t>13</w:t>
      </w:r>
    </w:p>
    <w:p w14:paraId="29BE0E40" w14:textId="77777777" w:rsidR="008437A5" w:rsidRPr="00254854" w:rsidRDefault="008437A5" w:rsidP="008437A5">
      <w:pPr>
        <w:pStyle w:val="NormalBold12b"/>
      </w:pPr>
      <w:r w:rsidRPr="00254854">
        <w:t>Proposal for a regulation</w:t>
      </w:r>
    </w:p>
    <w:p w14:paraId="7B356BD0" w14:textId="77777777" w:rsidR="008437A5" w:rsidRPr="00254854" w:rsidRDefault="008437A5" w:rsidP="008437A5">
      <w:pPr>
        <w:pStyle w:val="NormalBold"/>
      </w:pPr>
      <w:r w:rsidRPr="00254854">
        <w:t>Recital 25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08A208E2" w14:textId="77777777" w:rsidTr="00B44E10">
        <w:trPr>
          <w:trHeight w:hRule="exact" w:val="240"/>
          <w:jc w:val="center"/>
        </w:trPr>
        <w:tc>
          <w:tcPr>
            <w:tcW w:w="9752" w:type="dxa"/>
            <w:gridSpan w:val="2"/>
            <w:tcBorders>
              <w:top w:val="nil"/>
              <w:left w:val="nil"/>
              <w:bottom w:val="nil"/>
              <w:right w:val="nil"/>
            </w:tcBorders>
          </w:tcPr>
          <w:p w14:paraId="4B75FE1A" w14:textId="77777777" w:rsidR="008437A5" w:rsidRPr="00254854" w:rsidRDefault="008437A5" w:rsidP="00B44E10"/>
        </w:tc>
      </w:tr>
      <w:tr w:rsidR="008437A5" w:rsidRPr="00254854" w14:paraId="7AF267C1" w14:textId="77777777" w:rsidTr="00B44E10">
        <w:trPr>
          <w:trHeight w:val="240"/>
          <w:jc w:val="center"/>
        </w:trPr>
        <w:tc>
          <w:tcPr>
            <w:tcW w:w="4876" w:type="dxa"/>
            <w:tcBorders>
              <w:top w:val="nil"/>
              <w:left w:val="nil"/>
              <w:bottom w:val="nil"/>
              <w:right w:val="nil"/>
            </w:tcBorders>
          </w:tcPr>
          <w:p w14:paraId="4B3B8CFC"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469C72F1" w14:textId="77777777" w:rsidR="008437A5" w:rsidRPr="00254854" w:rsidRDefault="008437A5" w:rsidP="00B44E10">
            <w:pPr>
              <w:pStyle w:val="AmColumnHeading"/>
            </w:pPr>
            <w:r w:rsidRPr="00254854">
              <w:t>Amendment</w:t>
            </w:r>
          </w:p>
        </w:tc>
      </w:tr>
      <w:tr w:rsidR="008437A5" w:rsidRPr="00254854" w14:paraId="26C4C3A9" w14:textId="77777777" w:rsidTr="00B44E10">
        <w:trPr>
          <w:jc w:val="center"/>
        </w:trPr>
        <w:tc>
          <w:tcPr>
            <w:tcW w:w="4876" w:type="dxa"/>
            <w:tcBorders>
              <w:top w:val="nil"/>
              <w:left w:val="nil"/>
              <w:bottom w:val="nil"/>
              <w:right w:val="nil"/>
            </w:tcBorders>
          </w:tcPr>
          <w:p w14:paraId="40836002" w14:textId="77777777" w:rsidR="008437A5" w:rsidRPr="00254854" w:rsidRDefault="008437A5" w:rsidP="00B44E10">
            <w:pPr>
              <w:pStyle w:val="Normal6a"/>
            </w:pPr>
            <w:r w:rsidRPr="00254854">
              <w:t>(25)</w:t>
            </w:r>
            <w:r w:rsidRPr="00254854">
              <w:tab/>
              <w:t>The Agency has experienced difficulties to accurately predict the income from fees and charges even with the most advanced statistical techniques due to the paucity of information on the drivers of demand from duty holders. This impacts the operations of the Agency and requires recurrent amendments to the budget by the Management Board. Therefore, the Agency should be allowed to create a reserve from the surplus of its revenues from fees and charges, subject to the conditions set out in this Regulation. This will allow the Agency to mitigate the consequences of large fluctuation in income from fees and charges. Specifically, the creation of such reserve will allow the Agency to increase the sustainability of its financing model without prejudice to the annual Union contribution and multiannual financial programming. The detailed rules on the parameters, the calculation and the operation of the reserve should be laid down in the Agency’s financial rules and should include the requirements set out in this Regulation. The calculation of the amount of the annual contribution to the reserve or of the amount made available from the reserve, to be included in the draft budget of the Agency, should follow a methodology mechanically applied by the Agency every year.</w:t>
            </w:r>
          </w:p>
        </w:tc>
        <w:tc>
          <w:tcPr>
            <w:tcW w:w="4876" w:type="dxa"/>
            <w:tcBorders>
              <w:top w:val="nil"/>
              <w:left w:val="nil"/>
              <w:bottom w:val="nil"/>
              <w:right w:val="nil"/>
            </w:tcBorders>
          </w:tcPr>
          <w:p w14:paraId="0B07012D" w14:textId="77777777" w:rsidR="008437A5" w:rsidRPr="00254854" w:rsidRDefault="008437A5" w:rsidP="00B44E10">
            <w:pPr>
              <w:pStyle w:val="Normal6a"/>
            </w:pPr>
            <w:r w:rsidRPr="00254854">
              <w:t>(25)</w:t>
            </w:r>
            <w:r w:rsidRPr="00254854">
              <w:tab/>
            </w:r>
            <w:r w:rsidRPr="00254854">
              <w:rPr>
                <w:bCs/>
                <w:iCs/>
              </w:rPr>
              <w:t xml:space="preserve">The Agency has experienced difficulties to accurately predict the income from fees and charges even with the most advanced statistical techniques due to the paucity of information on the drivers of demand from duty holders. </w:t>
            </w:r>
            <w:r w:rsidRPr="00254854">
              <w:rPr>
                <w:b/>
                <w:i/>
              </w:rPr>
              <w:t>The Agency commits to continuously improve its forecasting methods</w:t>
            </w:r>
            <w:r w:rsidRPr="00254854">
              <w:rPr>
                <w:b/>
                <w:iCs/>
              </w:rPr>
              <w:t>.</w:t>
            </w:r>
            <w:r w:rsidRPr="00254854">
              <w:rPr>
                <w:bCs/>
                <w:iCs/>
              </w:rPr>
              <w:t xml:space="preserve"> This impacts the operations of the Agency and requires recurrent amendments to the budget by the Management Board. Therefore, the Agency should be allowed to create a reserve from the surplus of its revenues from fees and charges, subject to the conditions set out in this Regulation. This will allow the Agency to mitigate the consequences of large fluctuation in income from fees and charges. Specifically, the creation of such reserve will allow the Agency to increase the sustainability of its financing model without prejudice to the annual Union contribution and multiannual financial programming. The detailed rules on the parameters, the calculation and the operation of the reserve should be laid down in the Agency’s financial rules and should include the requirements set out in this Regulation. The calculation of the amount of the annual contribution to the reserve or of the amount made available from the reserve, to be included in the draft budget of the Agency, should follow a </w:t>
            </w:r>
            <w:r w:rsidRPr="00254854">
              <w:rPr>
                <w:bCs/>
                <w:iCs/>
              </w:rPr>
              <w:lastRenderedPageBreak/>
              <w:t xml:space="preserve">methodology mechanically applied by the Agency every year. </w:t>
            </w:r>
            <w:r w:rsidRPr="00254854">
              <w:rPr>
                <w:b/>
                <w:i/>
              </w:rPr>
              <w:t>The establishment of such a reserve for a partially self-financed EU agency operating under the universal budgetary model is a unique case and does not set a precedent for other EU agencies.</w:t>
            </w:r>
          </w:p>
        </w:tc>
      </w:tr>
    </w:tbl>
    <w:p w14:paraId="6592F997" w14:textId="77777777" w:rsidR="008437A5" w:rsidRPr="00254854" w:rsidRDefault="008437A5" w:rsidP="008437A5"/>
    <w:p w14:paraId="527E15D5" w14:textId="77777777" w:rsidR="008437A5" w:rsidRPr="00254854" w:rsidRDefault="008437A5" w:rsidP="008437A5">
      <w:pPr>
        <w:pStyle w:val="AmNumberTabs"/>
      </w:pPr>
      <w:r w:rsidRPr="00254854">
        <w:t>Amendment</w:t>
      </w:r>
      <w:r w:rsidRPr="00254854">
        <w:tab/>
      </w:r>
      <w:r w:rsidRPr="00254854">
        <w:tab/>
        <w:t>14</w:t>
      </w:r>
    </w:p>
    <w:p w14:paraId="4A186F82" w14:textId="77777777" w:rsidR="008437A5" w:rsidRPr="00254854" w:rsidRDefault="008437A5" w:rsidP="008437A5">
      <w:pPr>
        <w:pStyle w:val="NormalBold12b"/>
      </w:pPr>
      <w:r w:rsidRPr="00254854">
        <w:t>Proposal for a regulation</w:t>
      </w:r>
    </w:p>
    <w:p w14:paraId="267AB3FB" w14:textId="77777777" w:rsidR="008437A5" w:rsidRPr="00254854" w:rsidRDefault="008437A5" w:rsidP="008437A5">
      <w:pPr>
        <w:pStyle w:val="NormalBold"/>
      </w:pPr>
      <w:r w:rsidRPr="00254854">
        <w:t>Recital 26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51A1D3D6" w14:textId="77777777" w:rsidTr="00B44E10">
        <w:trPr>
          <w:trHeight w:hRule="exact" w:val="240"/>
          <w:jc w:val="center"/>
        </w:trPr>
        <w:tc>
          <w:tcPr>
            <w:tcW w:w="9752" w:type="dxa"/>
            <w:gridSpan w:val="2"/>
            <w:tcBorders>
              <w:top w:val="nil"/>
              <w:left w:val="nil"/>
              <w:bottom w:val="nil"/>
              <w:right w:val="nil"/>
            </w:tcBorders>
          </w:tcPr>
          <w:p w14:paraId="4C577149" w14:textId="77777777" w:rsidR="008437A5" w:rsidRPr="00254854" w:rsidRDefault="008437A5" w:rsidP="00B44E10"/>
        </w:tc>
      </w:tr>
      <w:tr w:rsidR="008437A5" w:rsidRPr="00254854" w14:paraId="146796DF" w14:textId="77777777" w:rsidTr="00B44E10">
        <w:trPr>
          <w:trHeight w:val="240"/>
          <w:jc w:val="center"/>
        </w:trPr>
        <w:tc>
          <w:tcPr>
            <w:tcW w:w="4876" w:type="dxa"/>
            <w:tcBorders>
              <w:top w:val="nil"/>
              <w:left w:val="nil"/>
              <w:bottom w:val="nil"/>
              <w:right w:val="nil"/>
            </w:tcBorders>
          </w:tcPr>
          <w:p w14:paraId="48489C2C"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249C1F40" w14:textId="77777777" w:rsidR="008437A5" w:rsidRPr="00254854" w:rsidRDefault="008437A5" w:rsidP="00B44E10">
            <w:pPr>
              <w:pStyle w:val="AmColumnHeading"/>
            </w:pPr>
            <w:r w:rsidRPr="00254854">
              <w:t>Amendment</w:t>
            </w:r>
          </w:p>
        </w:tc>
      </w:tr>
      <w:tr w:rsidR="008437A5" w:rsidRPr="00254854" w14:paraId="3D9888F9" w14:textId="77777777" w:rsidTr="00B44E10">
        <w:trPr>
          <w:jc w:val="center"/>
        </w:trPr>
        <w:tc>
          <w:tcPr>
            <w:tcW w:w="4876" w:type="dxa"/>
            <w:tcBorders>
              <w:top w:val="nil"/>
              <w:left w:val="nil"/>
              <w:bottom w:val="nil"/>
              <w:right w:val="nil"/>
            </w:tcBorders>
          </w:tcPr>
          <w:p w14:paraId="65139A76" w14:textId="77777777" w:rsidR="008437A5" w:rsidRPr="00254854" w:rsidRDefault="008437A5" w:rsidP="00B44E10">
            <w:pPr>
              <w:pStyle w:val="Normal6a"/>
            </w:pPr>
            <w:r w:rsidRPr="00254854">
              <w:rPr>
                <w:b/>
                <w:i/>
              </w:rPr>
              <w:t>(26)</w:t>
            </w:r>
            <w:r w:rsidRPr="00254854">
              <w:tab/>
            </w:r>
            <w:r w:rsidRPr="00254854">
              <w:rPr>
                <w:b/>
                <w:i/>
              </w:rPr>
              <w:t>In order to be able to address the large fluctuations in the Agency’s revenues from fees, the power to adopt acts in accordance with Article 290 of the Treaty on the Functioning of the European Union (TFEU) should be delegated to the Commission in respect of amending the specific conditions defined for the reserve. It is of particular importance that the Commission carries out appropriate consultations during its preparatory work, including at expert level, and that those consultations be conducted in accordance with the principles laid down in the Interinstitutional Agreement of 13 April 2016 on Better Law-Making</w:t>
            </w:r>
            <w:r w:rsidRPr="00254854">
              <w:rPr>
                <w:b/>
                <w:i/>
                <w:vertAlign w:val="superscript"/>
              </w:rPr>
              <w:t>20</w:t>
            </w:r>
            <w:r w:rsidRPr="00254854">
              <w:rPr>
                <w:b/>
                <w:i/>
              </w:rPr>
              <w:t xml:space="preserve"> . In particular, to ensure equal participation in the preparation of delegated acts, the European Parliament and the Council receive all documents at the same time as Member States' experts, and their experts systematically have access to meetings of Commission expert groups dealing with the preparation of delegated acts.</w:t>
            </w:r>
          </w:p>
        </w:tc>
        <w:tc>
          <w:tcPr>
            <w:tcW w:w="4876" w:type="dxa"/>
            <w:tcBorders>
              <w:top w:val="nil"/>
              <w:left w:val="nil"/>
              <w:bottom w:val="nil"/>
              <w:right w:val="nil"/>
            </w:tcBorders>
          </w:tcPr>
          <w:p w14:paraId="3C199C93" w14:textId="77777777" w:rsidR="008437A5" w:rsidRPr="00254854" w:rsidRDefault="008437A5" w:rsidP="00B44E10">
            <w:pPr>
              <w:pStyle w:val="Normal6a"/>
            </w:pPr>
            <w:r w:rsidRPr="00254854">
              <w:rPr>
                <w:b/>
                <w:i/>
              </w:rPr>
              <w:t>deleted</w:t>
            </w:r>
          </w:p>
        </w:tc>
      </w:tr>
      <w:tr w:rsidR="008437A5" w:rsidRPr="00254854" w14:paraId="4E9C9241" w14:textId="77777777" w:rsidTr="00B44E10">
        <w:trPr>
          <w:jc w:val="center"/>
        </w:trPr>
        <w:tc>
          <w:tcPr>
            <w:tcW w:w="4876" w:type="dxa"/>
            <w:tcBorders>
              <w:top w:val="nil"/>
              <w:left w:val="nil"/>
              <w:bottom w:val="nil"/>
              <w:right w:val="nil"/>
            </w:tcBorders>
          </w:tcPr>
          <w:p w14:paraId="1FCB7C92" w14:textId="77777777" w:rsidR="008437A5" w:rsidRPr="00254854" w:rsidRDefault="008437A5" w:rsidP="00B44E10">
            <w:pPr>
              <w:pStyle w:val="Normal6a"/>
            </w:pPr>
            <w:r w:rsidRPr="00254854">
              <w:rPr>
                <w:b/>
                <w:i/>
              </w:rPr>
              <w:t>_________________</w:t>
            </w:r>
          </w:p>
        </w:tc>
        <w:tc>
          <w:tcPr>
            <w:tcW w:w="4876" w:type="dxa"/>
            <w:tcBorders>
              <w:top w:val="nil"/>
              <w:left w:val="nil"/>
              <w:bottom w:val="nil"/>
              <w:right w:val="nil"/>
            </w:tcBorders>
          </w:tcPr>
          <w:p w14:paraId="5C76A4C9" w14:textId="77777777" w:rsidR="008437A5" w:rsidRPr="00254854" w:rsidRDefault="008437A5" w:rsidP="00B44E10"/>
        </w:tc>
      </w:tr>
      <w:tr w:rsidR="008437A5" w:rsidRPr="00685B5B" w14:paraId="04126A80" w14:textId="77777777" w:rsidTr="00B44E10">
        <w:trPr>
          <w:jc w:val="center"/>
        </w:trPr>
        <w:tc>
          <w:tcPr>
            <w:tcW w:w="4876" w:type="dxa"/>
            <w:tcBorders>
              <w:top w:val="nil"/>
              <w:left w:val="nil"/>
              <w:bottom w:val="nil"/>
              <w:right w:val="nil"/>
            </w:tcBorders>
          </w:tcPr>
          <w:p w14:paraId="67A39C48" w14:textId="77777777" w:rsidR="008437A5" w:rsidRPr="00254854" w:rsidRDefault="008437A5" w:rsidP="00B44E10">
            <w:pPr>
              <w:pStyle w:val="Normal6a"/>
              <w:rPr>
                <w:lang w:val="fi-FI"/>
              </w:rPr>
            </w:pPr>
            <w:r w:rsidRPr="00254854">
              <w:rPr>
                <w:b/>
                <w:i/>
                <w:vertAlign w:val="superscript"/>
                <w:lang w:val="fi-FI"/>
              </w:rPr>
              <w:t>20</w:t>
            </w:r>
            <w:r w:rsidRPr="00254854">
              <w:rPr>
                <w:lang w:val="fi-FI"/>
              </w:rPr>
              <w:t xml:space="preserve"> </w:t>
            </w:r>
            <w:r w:rsidRPr="00254854">
              <w:rPr>
                <w:b/>
                <w:i/>
                <w:lang w:val="fi-FI"/>
              </w:rPr>
              <w:t>OJ L 123, 12.5.2016, p. 1, ELI: http://data.europa.eu/eli/agree_interinstit/2016/512/oj.</w:t>
            </w:r>
          </w:p>
        </w:tc>
        <w:tc>
          <w:tcPr>
            <w:tcW w:w="4876" w:type="dxa"/>
            <w:tcBorders>
              <w:top w:val="nil"/>
              <w:left w:val="nil"/>
              <w:bottom w:val="nil"/>
              <w:right w:val="nil"/>
            </w:tcBorders>
          </w:tcPr>
          <w:p w14:paraId="0AAF59BD" w14:textId="77777777" w:rsidR="008437A5" w:rsidRPr="00254854" w:rsidRDefault="008437A5" w:rsidP="00B44E10">
            <w:pPr>
              <w:rPr>
                <w:lang w:val="fi-FI"/>
              </w:rPr>
            </w:pPr>
          </w:p>
        </w:tc>
      </w:tr>
    </w:tbl>
    <w:p w14:paraId="518C64E0" w14:textId="77777777" w:rsidR="008437A5" w:rsidRPr="00254854" w:rsidRDefault="008437A5" w:rsidP="008437A5">
      <w:pPr>
        <w:rPr>
          <w:lang w:val="fi-FI"/>
        </w:rPr>
      </w:pPr>
    </w:p>
    <w:p w14:paraId="1206BDF2" w14:textId="77777777" w:rsidR="008437A5" w:rsidRPr="00254854" w:rsidRDefault="008437A5" w:rsidP="008437A5">
      <w:pPr>
        <w:pStyle w:val="AmNumberTabs"/>
      </w:pPr>
      <w:r w:rsidRPr="00254854">
        <w:t>Amendment</w:t>
      </w:r>
      <w:r w:rsidRPr="00254854">
        <w:tab/>
      </w:r>
      <w:r w:rsidRPr="00254854">
        <w:tab/>
        <w:t>15</w:t>
      </w:r>
    </w:p>
    <w:p w14:paraId="27B194DA" w14:textId="77777777" w:rsidR="008437A5" w:rsidRPr="00254854" w:rsidRDefault="008437A5" w:rsidP="008437A5">
      <w:pPr>
        <w:pStyle w:val="NormalBold12b"/>
      </w:pPr>
      <w:r w:rsidRPr="00254854">
        <w:lastRenderedPageBreak/>
        <w:t>Proposal for a regulation</w:t>
      </w:r>
    </w:p>
    <w:p w14:paraId="62A841EA" w14:textId="77777777" w:rsidR="008437A5" w:rsidRPr="00254854" w:rsidRDefault="008437A5" w:rsidP="008437A5">
      <w:pPr>
        <w:pStyle w:val="NormalBold"/>
      </w:pPr>
      <w:r w:rsidRPr="00254854">
        <w:t>Recital 31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48773E54" w14:textId="77777777" w:rsidTr="00B44E10">
        <w:trPr>
          <w:trHeight w:hRule="exact" w:val="240"/>
          <w:jc w:val="center"/>
        </w:trPr>
        <w:tc>
          <w:tcPr>
            <w:tcW w:w="9752" w:type="dxa"/>
            <w:gridSpan w:val="2"/>
            <w:tcBorders>
              <w:top w:val="nil"/>
              <w:left w:val="nil"/>
              <w:bottom w:val="nil"/>
              <w:right w:val="nil"/>
            </w:tcBorders>
          </w:tcPr>
          <w:p w14:paraId="6BF59C3A" w14:textId="77777777" w:rsidR="008437A5" w:rsidRPr="00254854" w:rsidRDefault="008437A5" w:rsidP="00B44E10"/>
        </w:tc>
      </w:tr>
      <w:tr w:rsidR="008437A5" w:rsidRPr="00254854" w14:paraId="34822E02" w14:textId="77777777" w:rsidTr="00B44E10">
        <w:trPr>
          <w:trHeight w:val="240"/>
          <w:jc w:val="center"/>
        </w:trPr>
        <w:tc>
          <w:tcPr>
            <w:tcW w:w="4876" w:type="dxa"/>
            <w:tcBorders>
              <w:top w:val="nil"/>
              <w:left w:val="nil"/>
              <w:bottom w:val="nil"/>
              <w:right w:val="nil"/>
            </w:tcBorders>
          </w:tcPr>
          <w:p w14:paraId="219EEDAA"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691061BB" w14:textId="77777777" w:rsidR="008437A5" w:rsidRPr="00254854" w:rsidRDefault="008437A5" w:rsidP="00B44E10">
            <w:pPr>
              <w:pStyle w:val="AmColumnHeading"/>
            </w:pPr>
            <w:r w:rsidRPr="00254854">
              <w:t>Amendment</w:t>
            </w:r>
          </w:p>
        </w:tc>
      </w:tr>
      <w:tr w:rsidR="008437A5" w:rsidRPr="00254854" w14:paraId="78F48A1A" w14:textId="77777777" w:rsidTr="00B44E10">
        <w:trPr>
          <w:jc w:val="center"/>
        </w:trPr>
        <w:tc>
          <w:tcPr>
            <w:tcW w:w="4876" w:type="dxa"/>
            <w:tcBorders>
              <w:top w:val="nil"/>
              <w:left w:val="nil"/>
              <w:bottom w:val="nil"/>
              <w:right w:val="nil"/>
            </w:tcBorders>
          </w:tcPr>
          <w:p w14:paraId="012BCBDC" w14:textId="77777777" w:rsidR="008437A5" w:rsidRPr="00254854" w:rsidRDefault="008437A5" w:rsidP="00B44E10">
            <w:pPr>
              <w:pStyle w:val="Normal6a"/>
            </w:pPr>
            <w:r w:rsidRPr="00254854">
              <w:t>(31)</w:t>
            </w:r>
            <w:r w:rsidRPr="00254854">
              <w:tab/>
              <w:t xml:space="preserve">The Agency should continue to play an active role in research and innovation, assisting Member States and the Commission in the promotion of substitution of the most harmful chemicals and in the development of scientific methods, notably </w:t>
            </w:r>
            <w:r w:rsidRPr="00254854">
              <w:rPr>
                <w:b/>
                <w:i/>
              </w:rPr>
              <w:t>animal-free</w:t>
            </w:r>
            <w:r w:rsidRPr="00254854">
              <w:t xml:space="preserve"> approaches, to assess hazards of chemicals as well as risks and socio-economic impacts of their use.</w:t>
            </w:r>
          </w:p>
        </w:tc>
        <w:tc>
          <w:tcPr>
            <w:tcW w:w="4876" w:type="dxa"/>
            <w:tcBorders>
              <w:top w:val="nil"/>
              <w:left w:val="nil"/>
              <w:bottom w:val="nil"/>
              <w:right w:val="nil"/>
            </w:tcBorders>
          </w:tcPr>
          <w:p w14:paraId="08387531" w14:textId="77777777" w:rsidR="008437A5" w:rsidRPr="00254854" w:rsidRDefault="008437A5" w:rsidP="00B44E10">
            <w:pPr>
              <w:pStyle w:val="Normal6a"/>
            </w:pPr>
            <w:r w:rsidRPr="00254854">
              <w:t>(31)</w:t>
            </w:r>
            <w:r w:rsidRPr="00254854">
              <w:tab/>
              <w:t xml:space="preserve">The Agency should continue to play an active role in research and innovation, assisting Member States and the Commission in the promotion of substitution of the most harmful chemicals and </w:t>
            </w:r>
            <w:r w:rsidRPr="00254854">
              <w:rPr>
                <w:b/>
                <w:i/>
              </w:rPr>
              <w:t>other hazardous chemicals and groups thereof and</w:t>
            </w:r>
            <w:r w:rsidRPr="00254854">
              <w:t xml:space="preserve"> in the development of scientific methods, notably </w:t>
            </w:r>
            <w:r w:rsidRPr="00254854">
              <w:rPr>
                <w:b/>
                <w:i/>
              </w:rPr>
              <w:t>non-animal</w:t>
            </w:r>
            <w:r w:rsidRPr="00254854">
              <w:t xml:space="preserve"> approaches </w:t>
            </w:r>
            <w:r w:rsidRPr="00254854">
              <w:rPr>
                <w:b/>
                <w:i/>
              </w:rPr>
              <w:t>and emerging methodologies</w:t>
            </w:r>
            <w:r w:rsidRPr="00254854">
              <w:t xml:space="preserve">, to assess hazards </w:t>
            </w:r>
            <w:r w:rsidRPr="00254854">
              <w:rPr>
                <w:b/>
                <w:i/>
              </w:rPr>
              <w:t>of chemicals and groups</w:t>
            </w:r>
            <w:r w:rsidRPr="00254854">
              <w:t xml:space="preserve"> of chemicals as well as risks and socio-economic impacts of their use. </w:t>
            </w:r>
            <w:r w:rsidRPr="00254854">
              <w:rPr>
                <w:b/>
                <w:i/>
              </w:rPr>
              <w:t>Where appropriate, the Agency should contribute to research on the links between exposure to hazardous chemicals and negative impacts on health in the field of exposomics, the integrated compilation of all the physical, chemical, biological and psychosocial factors, and their interactions, which have an impact on biology and health.</w:t>
            </w:r>
          </w:p>
        </w:tc>
      </w:tr>
    </w:tbl>
    <w:p w14:paraId="586300B7" w14:textId="77777777" w:rsidR="008437A5" w:rsidRPr="00254854" w:rsidRDefault="008437A5" w:rsidP="008437A5"/>
    <w:p w14:paraId="691F590D" w14:textId="77777777" w:rsidR="008437A5" w:rsidRPr="00254854" w:rsidRDefault="008437A5" w:rsidP="008437A5">
      <w:pPr>
        <w:pStyle w:val="AmNumberTabs"/>
      </w:pPr>
      <w:r w:rsidRPr="00254854">
        <w:t>Amendment</w:t>
      </w:r>
      <w:r w:rsidRPr="00254854">
        <w:tab/>
      </w:r>
      <w:r w:rsidRPr="00254854">
        <w:tab/>
        <w:t>16</w:t>
      </w:r>
    </w:p>
    <w:p w14:paraId="72A82920" w14:textId="77777777" w:rsidR="008437A5" w:rsidRPr="00254854" w:rsidRDefault="008437A5" w:rsidP="008437A5">
      <w:pPr>
        <w:pStyle w:val="NormalBold12b"/>
      </w:pPr>
      <w:r w:rsidRPr="00254854">
        <w:t>Proposal for a regulation</w:t>
      </w:r>
    </w:p>
    <w:p w14:paraId="383EB5EC" w14:textId="77777777" w:rsidR="008437A5" w:rsidRPr="00254854" w:rsidRDefault="008437A5" w:rsidP="008437A5">
      <w:pPr>
        <w:pStyle w:val="NormalBold"/>
      </w:pPr>
      <w:r w:rsidRPr="00254854">
        <w:t>Recital 31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247CE7C4" w14:textId="77777777" w:rsidTr="00B44E10">
        <w:trPr>
          <w:trHeight w:hRule="exact" w:val="240"/>
          <w:jc w:val="center"/>
        </w:trPr>
        <w:tc>
          <w:tcPr>
            <w:tcW w:w="9752" w:type="dxa"/>
            <w:gridSpan w:val="2"/>
            <w:tcBorders>
              <w:top w:val="nil"/>
              <w:left w:val="nil"/>
              <w:bottom w:val="nil"/>
              <w:right w:val="nil"/>
            </w:tcBorders>
          </w:tcPr>
          <w:p w14:paraId="58D5FDF8" w14:textId="77777777" w:rsidR="008437A5" w:rsidRPr="00254854" w:rsidRDefault="008437A5" w:rsidP="00B44E10"/>
        </w:tc>
      </w:tr>
      <w:tr w:rsidR="008437A5" w:rsidRPr="00254854" w14:paraId="3F23F647" w14:textId="77777777" w:rsidTr="00B44E10">
        <w:trPr>
          <w:trHeight w:val="240"/>
          <w:jc w:val="center"/>
        </w:trPr>
        <w:tc>
          <w:tcPr>
            <w:tcW w:w="4876" w:type="dxa"/>
            <w:tcBorders>
              <w:top w:val="nil"/>
              <w:left w:val="nil"/>
              <w:bottom w:val="nil"/>
              <w:right w:val="nil"/>
            </w:tcBorders>
          </w:tcPr>
          <w:p w14:paraId="66D4076B"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6F2D7D11" w14:textId="77777777" w:rsidR="008437A5" w:rsidRPr="00254854" w:rsidRDefault="008437A5" w:rsidP="00B44E10">
            <w:pPr>
              <w:pStyle w:val="AmColumnHeading"/>
            </w:pPr>
            <w:r w:rsidRPr="00254854">
              <w:t>Amendment</w:t>
            </w:r>
          </w:p>
        </w:tc>
      </w:tr>
      <w:tr w:rsidR="008437A5" w:rsidRPr="00254854" w14:paraId="0A61FAD2" w14:textId="77777777" w:rsidTr="00B44E10">
        <w:trPr>
          <w:jc w:val="center"/>
        </w:trPr>
        <w:tc>
          <w:tcPr>
            <w:tcW w:w="4876" w:type="dxa"/>
            <w:tcBorders>
              <w:top w:val="nil"/>
              <w:left w:val="nil"/>
              <w:bottom w:val="nil"/>
              <w:right w:val="nil"/>
            </w:tcBorders>
          </w:tcPr>
          <w:p w14:paraId="61ABDA6E" w14:textId="77777777" w:rsidR="008437A5" w:rsidRPr="00254854" w:rsidRDefault="008437A5" w:rsidP="00B44E10">
            <w:pPr>
              <w:pStyle w:val="Normal6a"/>
            </w:pPr>
          </w:p>
        </w:tc>
        <w:tc>
          <w:tcPr>
            <w:tcW w:w="4876" w:type="dxa"/>
            <w:tcBorders>
              <w:top w:val="nil"/>
              <w:left w:val="nil"/>
              <w:bottom w:val="nil"/>
              <w:right w:val="nil"/>
            </w:tcBorders>
          </w:tcPr>
          <w:p w14:paraId="18E7A998" w14:textId="77777777" w:rsidR="008437A5" w:rsidRPr="00254854" w:rsidRDefault="008437A5" w:rsidP="00B44E10">
            <w:pPr>
              <w:pStyle w:val="Normal6a"/>
            </w:pPr>
            <w:r w:rsidRPr="00254854">
              <w:rPr>
                <w:b/>
                <w:i/>
              </w:rPr>
              <w:t>(31a)</w:t>
            </w:r>
            <w:r w:rsidRPr="00254854">
              <w:tab/>
            </w:r>
            <w:r w:rsidRPr="00254854">
              <w:rPr>
                <w:b/>
                <w:i/>
              </w:rPr>
              <w:t xml:space="preserve">Strengthened collaboration between Union agencies can play a critical role by ensuring that scientific evidence is aligned, making knowledge more accessible to all relevant stakeholders, providing strategic direction to Union research funding, and facilitating engagement with ongoing research and innovation projects. The cross-agency One Health task force established in 2023 by the Agency, the European Food Safety Authority (EFSA), the European Medicines Agency (EMA), the European Centre for Disease Prevention and Control (ECDC) and the European Environment Agency (EEA), has proven </w:t>
            </w:r>
            <w:r w:rsidRPr="00254854">
              <w:rPr>
                <w:b/>
                <w:i/>
              </w:rPr>
              <w:lastRenderedPageBreak/>
              <w:t>to be a successful initiative to strengthen transdisciplinary cooperation among those five Union agencies in order to help them to better address challenges to human, animal, plant and environmental health and successfully contribute to the implementation of the One Health approach in Europe. As that initiative is to end in 2026, this Regulation should establish a more permanent and established form of transdisciplinary cooperation with a permanent task force aiming to build on the work of the One Health task force and to broaden the scope of its work to other approaches, such as exposome encompassing also the One System framework, providing for a holistic, systems-based approach towards environmental risk assessment of chemicals. EU-OSHA should also be included in this permanent framework. The agencies composing the task force should outline a common vision and objectives for that task force, working toward a more permanent and established form of transdisciplinary cooperation between those Union agencies. They should be able to plan coordinated actions and to broaden the scope of their cooperation through annual action plans.</w:t>
            </w:r>
          </w:p>
        </w:tc>
      </w:tr>
    </w:tbl>
    <w:p w14:paraId="6BE01285" w14:textId="77777777" w:rsidR="008437A5" w:rsidRPr="00254854" w:rsidRDefault="008437A5" w:rsidP="008437A5"/>
    <w:p w14:paraId="0E33560E" w14:textId="77777777" w:rsidR="008437A5" w:rsidRPr="00254854" w:rsidRDefault="008437A5" w:rsidP="008437A5">
      <w:pPr>
        <w:pStyle w:val="AmNumberTabs"/>
      </w:pPr>
      <w:r w:rsidRPr="00254854">
        <w:t>Amendment</w:t>
      </w:r>
      <w:r w:rsidRPr="00254854">
        <w:tab/>
      </w:r>
      <w:r w:rsidRPr="00254854">
        <w:tab/>
        <w:t>17</w:t>
      </w:r>
    </w:p>
    <w:p w14:paraId="6279138D" w14:textId="77777777" w:rsidR="008437A5" w:rsidRPr="00254854" w:rsidRDefault="008437A5" w:rsidP="008437A5">
      <w:pPr>
        <w:pStyle w:val="NormalBold12b"/>
      </w:pPr>
      <w:r w:rsidRPr="00254854">
        <w:t>Proposal for a regulation</w:t>
      </w:r>
    </w:p>
    <w:p w14:paraId="59EFF877" w14:textId="77777777" w:rsidR="008437A5" w:rsidRPr="00254854" w:rsidRDefault="008437A5" w:rsidP="008437A5">
      <w:pPr>
        <w:pStyle w:val="NormalBold"/>
      </w:pPr>
      <w:r w:rsidRPr="00254854">
        <w:t>Recital 37 a (new)</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534088BE" w14:textId="77777777" w:rsidTr="00B44E10">
        <w:trPr>
          <w:trHeight w:hRule="exact" w:val="240"/>
          <w:jc w:val="center"/>
        </w:trPr>
        <w:tc>
          <w:tcPr>
            <w:tcW w:w="9752" w:type="dxa"/>
            <w:gridSpan w:val="2"/>
            <w:tcBorders>
              <w:top w:val="nil"/>
              <w:left w:val="nil"/>
              <w:bottom w:val="nil"/>
              <w:right w:val="nil"/>
            </w:tcBorders>
          </w:tcPr>
          <w:p w14:paraId="661BCAD0" w14:textId="77777777" w:rsidR="008437A5" w:rsidRPr="00254854" w:rsidRDefault="008437A5" w:rsidP="00B44E10"/>
        </w:tc>
      </w:tr>
      <w:tr w:rsidR="008437A5" w:rsidRPr="00254854" w14:paraId="10C422FF" w14:textId="77777777" w:rsidTr="00B44E10">
        <w:trPr>
          <w:trHeight w:val="240"/>
          <w:jc w:val="center"/>
        </w:trPr>
        <w:tc>
          <w:tcPr>
            <w:tcW w:w="4876" w:type="dxa"/>
            <w:tcBorders>
              <w:top w:val="nil"/>
              <w:left w:val="nil"/>
              <w:bottom w:val="nil"/>
              <w:right w:val="nil"/>
            </w:tcBorders>
          </w:tcPr>
          <w:p w14:paraId="6DCAD28A"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18FBD918" w14:textId="77777777" w:rsidR="008437A5" w:rsidRPr="00254854" w:rsidRDefault="008437A5" w:rsidP="00B44E10">
            <w:pPr>
              <w:pStyle w:val="AmColumnHeading"/>
            </w:pPr>
            <w:r w:rsidRPr="00254854">
              <w:t>Amendment</w:t>
            </w:r>
          </w:p>
        </w:tc>
      </w:tr>
      <w:tr w:rsidR="008437A5" w:rsidRPr="00254854" w14:paraId="674E7671" w14:textId="77777777" w:rsidTr="00B44E10">
        <w:trPr>
          <w:jc w:val="center"/>
        </w:trPr>
        <w:tc>
          <w:tcPr>
            <w:tcW w:w="4876" w:type="dxa"/>
            <w:tcBorders>
              <w:top w:val="nil"/>
              <w:left w:val="nil"/>
              <w:bottom w:val="nil"/>
              <w:right w:val="nil"/>
            </w:tcBorders>
          </w:tcPr>
          <w:p w14:paraId="4F7F49BB" w14:textId="77777777" w:rsidR="008437A5" w:rsidRPr="00254854" w:rsidRDefault="008437A5" w:rsidP="00B44E10">
            <w:pPr>
              <w:pStyle w:val="Normal6a"/>
            </w:pPr>
          </w:p>
        </w:tc>
        <w:tc>
          <w:tcPr>
            <w:tcW w:w="4876" w:type="dxa"/>
            <w:tcBorders>
              <w:top w:val="nil"/>
              <w:left w:val="nil"/>
              <w:bottom w:val="nil"/>
              <w:right w:val="nil"/>
            </w:tcBorders>
          </w:tcPr>
          <w:p w14:paraId="613C7481" w14:textId="77777777" w:rsidR="008437A5" w:rsidRPr="00254854" w:rsidRDefault="008437A5" w:rsidP="00B44E10">
            <w:pPr>
              <w:pStyle w:val="Normal6a"/>
            </w:pPr>
            <w:r w:rsidRPr="00254854">
              <w:rPr>
                <w:b/>
                <w:i/>
              </w:rPr>
              <w:t>(37a)</w:t>
            </w:r>
            <w:r w:rsidRPr="00254854">
              <w:rPr>
                <w:b/>
                <w:i/>
              </w:rPr>
              <w:tab/>
              <w:t>The implications of this Regulation for the Union budget have been assessed</w:t>
            </w:r>
            <w:r w:rsidRPr="00254854">
              <w:rPr>
                <w:b/>
                <w:i/>
                <w:vertAlign w:val="superscript"/>
              </w:rPr>
              <w:t>1a</w:t>
            </w:r>
            <w:r w:rsidRPr="00254854">
              <w:rPr>
                <w:b/>
                <w:i/>
              </w:rPr>
              <w:t xml:space="preserve"> pursuant to Article 310(4) of the Treaty on the Functioning of the European Union. Sufficient financial and human resources should be provided for its implementation, while considering the impact of the financing on other Union programmes or policies and ensuring its compatibility with the multiannual financial framework, the system of own </w:t>
            </w:r>
            <w:r w:rsidRPr="00254854">
              <w:rPr>
                <w:b/>
                <w:i/>
              </w:rPr>
              <w:lastRenderedPageBreak/>
              <w:t>resources and the corresponding interinstitutional agreement, as well as with the budgetary principles laid down in Regulation (EU, Euratom) 2024/2509 of the European Parliament and of the Council</w:t>
            </w:r>
            <w:r w:rsidRPr="00254854">
              <w:rPr>
                <w:b/>
                <w:i/>
                <w:vertAlign w:val="superscript"/>
              </w:rPr>
              <w:t>1b</w:t>
            </w:r>
            <w:r w:rsidRPr="00254854">
              <w:rPr>
                <w:b/>
                <w:i/>
              </w:rPr>
              <w:t>.</w:t>
            </w:r>
          </w:p>
        </w:tc>
      </w:tr>
      <w:tr w:rsidR="008437A5" w:rsidRPr="00254854" w14:paraId="4ADEE9D6" w14:textId="77777777" w:rsidTr="00B44E10">
        <w:trPr>
          <w:jc w:val="center"/>
        </w:trPr>
        <w:tc>
          <w:tcPr>
            <w:tcW w:w="4876" w:type="dxa"/>
            <w:tcBorders>
              <w:top w:val="nil"/>
              <w:left w:val="nil"/>
              <w:bottom w:val="nil"/>
              <w:right w:val="nil"/>
            </w:tcBorders>
          </w:tcPr>
          <w:p w14:paraId="4822B760" w14:textId="77777777" w:rsidR="008437A5" w:rsidRPr="00254854" w:rsidRDefault="008437A5" w:rsidP="00B44E10">
            <w:pPr>
              <w:pStyle w:val="Normal6a"/>
            </w:pPr>
          </w:p>
        </w:tc>
        <w:tc>
          <w:tcPr>
            <w:tcW w:w="4876" w:type="dxa"/>
            <w:tcBorders>
              <w:top w:val="nil"/>
              <w:left w:val="nil"/>
              <w:bottom w:val="nil"/>
              <w:right w:val="nil"/>
            </w:tcBorders>
          </w:tcPr>
          <w:p w14:paraId="76E1AE0C" w14:textId="77777777" w:rsidR="008437A5" w:rsidRPr="00254854" w:rsidRDefault="008437A5" w:rsidP="00B44E10">
            <w:pPr>
              <w:pStyle w:val="Normal6a"/>
              <w:rPr>
                <w:b/>
                <w:i/>
              </w:rPr>
            </w:pPr>
            <w:r w:rsidRPr="00254854">
              <w:rPr>
                <w:b/>
                <w:i/>
              </w:rPr>
              <w:t>__________________</w:t>
            </w:r>
          </w:p>
        </w:tc>
      </w:tr>
      <w:tr w:rsidR="008437A5" w:rsidRPr="00254854" w14:paraId="111FCF65" w14:textId="77777777" w:rsidTr="00B44E10">
        <w:trPr>
          <w:jc w:val="center"/>
        </w:trPr>
        <w:tc>
          <w:tcPr>
            <w:tcW w:w="4876" w:type="dxa"/>
            <w:tcBorders>
              <w:top w:val="nil"/>
              <w:left w:val="nil"/>
              <w:bottom w:val="nil"/>
              <w:right w:val="nil"/>
            </w:tcBorders>
          </w:tcPr>
          <w:p w14:paraId="64BD8ABC" w14:textId="77777777" w:rsidR="008437A5" w:rsidRPr="00254854" w:rsidRDefault="008437A5" w:rsidP="00B44E10">
            <w:pPr>
              <w:pStyle w:val="Normal6a"/>
            </w:pPr>
          </w:p>
        </w:tc>
        <w:tc>
          <w:tcPr>
            <w:tcW w:w="4876" w:type="dxa"/>
            <w:tcBorders>
              <w:top w:val="nil"/>
              <w:left w:val="nil"/>
              <w:bottom w:val="nil"/>
              <w:right w:val="nil"/>
            </w:tcBorders>
          </w:tcPr>
          <w:p w14:paraId="56803FE3" w14:textId="77777777" w:rsidR="008437A5" w:rsidRPr="00254854" w:rsidRDefault="008437A5" w:rsidP="00B44E10">
            <w:pPr>
              <w:pStyle w:val="Normal6a"/>
              <w:rPr>
                <w:b/>
                <w:i/>
              </w:rPr>
            </w:pPr>
            <w:r w:rsidRPr="00254854">
              <w:rPr>
                <w:b/>
                <w:i/>
                <w:vertAlign w:val="superscript"/>
              </w:rPr>
              <w:t>1a</w:t>
            </w:r>
            <w:r w:rsidRPr="00254854">
              <w:rPr>
                <w:b/>
                <w:i/>
              </w:rPr>
              <w:t xml:space="preserve"> Pro memoria: Budgetary assessment of the European Parliament’s Committee on Budgets of (XX) 2026 on the proposal for a Regulation of the European Parliament and of the Council on the European Chemicals Agency and amending Regulations (EC) No 1907/2006, (EU) No 528/2012, (EU) No 649/2012 and (EU) 2019/1021 (COM(2025)0386).</w:t>
            </w:r>
          </w:p>
        </w:tc>
      </w:tr>
      <w:tr w:rsidR="008437A5" w:rsidRPr="00254854" w14:paraId="6225D83E" w14:textId="77777777" w:rsidTr="00B44E10">
        <w:trPr>
          <w:jc w:val="center"/>
        </w:trPr>
        <w:tc>
          <w:tcPr>
            <w:tcW w:w="4876" w:type="dxa"/>
            <w:tcBorders>
              <w:top w:val="nil"/>
              <w:left w:val="nil"/>
              <w:bottom w:val="nil"/>
              <w:right w:val="nil"/>
            </w:tcBorders>
          </w:tcPr>
          <w:p w14:paraId="0C6406B3" w14:textId="77777777" w:rsidR="008437A5" w:rsidRPr="00254854" w:rsidRDefault="008437A5" w:rsidP="00B44E10">
            <w:pPr>
              <w:pStyle w:val="Normal6a"/>
            </w:pPr>
          </w:p>
        </w:tc>
        <w:tc>
          <w:tcPr>
            <w:tcW w:w="4876" w:type="dxa"/>
            <w:tcBorders>
              <w:top w:val="nil"/>
              <w:left w:val="nil"/>
              <w:bottom w:val="nil"/>
              <w:right w:val="nil"/>
            </w:tcBorders>
          </w:tcPr>
          <w:p w14:paraId="7461AC8F" w14:textId="77777777" w:rsidR="008437A5" w:rsidRPr="00254854" w:rsidRDefault="008437A5" w:rsidP="00B44E10">
            <w:pPr>
              <w:pStyle w:val="Normal6a"/>
              <w:rPr>
                <w:b/>
                <w:i/>
              </w:rPr>
            </w:pPr>
            <w:r w:rsidRPr="00254854">
              <w:rPr>
                <w:b/>
                <w:i/>
                <w:vertAlign w:val="superscript"/>
              </w:rPr>
              <w:t>1b</w:t>
            </w:r>
            <w:r w:rsidRPr="00254854">
              <w:rPr>
                <w:b/>
                <w:i/>
              </w:rPr>
              <w:t xml:space="preserve"> Regulation (EU, Euratom) 2024/2509 of the European Parliament and of the Council of 23 September 2024 on the financial rules applicable to the general budget of the Union (OJ L, 2024/2509, 26.9.2024, ELI: http://data.europa.eu/eli/reg/2024/2509/oj).</w:t>
            </w:r>
          </w:p>
        </w:tc>
      </w:tr>
    </w:tbl>
    <w:p w14:paraId="60E5AABF" w14:textId="77777777" w:rsidR="008437A5" w:rsidRPr="00254854" w:rsidRDefault="008437A5" w:rsidP="008437A5"/>
    <w:p w14:paraId="65D454A0" w14:textId="77777777" w:rsidR="008437A5" w:rsidRPr="00254854" w:rsidRDefault="008437A5" w:rsidP="008437A5">
      <w:pPr>
        <w:pStyle w:val="AmNumberTabs"/>
      </w:pPr>
      <w:r w:rsidRPr="00254854">
        <w:t>Amendment</w:t>
      </w:r>
      <w:r w:rsidRPr="00254854">
        <w:tab/>
      </w:r>
      <w:r w:rsidRPr="00254854">
        <w:tab/>
        <w:t>18</w:t>
      </w:r>
    </w:p>
    <w:p w14:paraId="1DBF65E7" w14:textId="77777777" w:rsidR="008437A5" w:rsidRPr="00254854" w:rsidRDefault="008437A5" w:rsidP="008437A5">
      <w:pPr>
        <w:pStyle w:val="NormalBold12b"/>
      </w:pPr>
      <w:r w:rsidRPr="00254854">
        <w:t>Proposal for a regulation</w:t>
      </w:r>
    </w:p>
    <w:p w14:paraId="52B51859" w14:textId="77777777" w:rsidR="008437A5" w:rsidRPr="00254854" w:rsidRDefault="008437A5" w:rsidP="008437A5">
      <w:pPr>
        <w:pStyle w:val="NormalBold"/>
      </w:pPr>
      <w:r w:rsidRPr="00254854">
        <w:t>Article 3 – paragraph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61AA3123" w14:textId="77777777" w:rsidTr="00B44E10">
        <w:trPr>
          <w:trHeight w:hRule="exact" w:val="240"/>
          <w:jc w:val="center"/>
        </w:trPr>
        <w:tc>
          <w:tcPr>
            <w:tcW w:w="9752" w:type="dxa"/>
            <w:gridSpan w:val="2"/>
            <w:tcBorders>
              <w:top w:val="nil"/>
              <w:left w:val="nil"/>
              <w:bottom w:val="nil"/>
              <w:right w:val="nil"/>
            </w:tcBorders>
          </w:tcPr>
          <w:p w14:paraId="0873E879" w14:textId="77777777" w:rsidR="008437A5" w:rsidRPr="00254854" w:rsidRDefault="008437A5" w:rsidP="00B44E10"/>
        </w:tc>
      </w:tr>
      <w:tr w:rsidR="008437A5" w:rsidRPr="00254854" w14:paraId="7F61EC18" w14:textId="77777777" w:rsidTr="00B44E10">
        <w:trPr>
          <w:trHeight w:val="240"/>
          <w:jc w:val="center"/>
        </w:trPr>
        <w:tc>
          <w:tcPr>
            <w:tcW w:w="4876" w:type="dxa"/>
            <w:tcBorders>
              <w:top w:val="nil"/>
              <w:left w:val="nil"/>
              <w:bottom w:val="nil"/>
              <w:right w:val="nil"/>
            </w:tcBorders>
          </w:tcPr>
          <w:p w14:paraId="592BFAFB"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07486546" w14:textId="77777777" w:rsidR="008437A5" w:rsidRPr="00254854" w:rsidRDefault="008437A5" w:rsidP="00B44E10">
            <w:pPr>
              <w:pStyle w:val="AmColumnHeading"/>
            </w:pPr>
            <w:r w:rsidRPr="00254854">
              <w:t>Amendment</w:t>
            </w:r>
          </w:p>
        </w:tc>
      </w:tr>
      <w:tr w:rsidR="008437A5" w:rsidRPr="00254854" w14:paraId="1E5C4074" w14:textId="77777777" w:rsidTr="00B44E10">
        <w:trPr>
          <w:jc w:val="center"/>
        </w:trPr>
        <w:tc>
          <w:tcPr>
            <w:tcW w:w="4876" w:type="dxa"/>
            <w:tcBorders>
              <w:top w:val="nil"/>
              <w:left w:val="nil"/>
              <w:bottom w:val="nil"/>
              <w:right w:val="nil"/>
            </w:tcBorders>
          </w:tcPr>
          <w:p w14:paraId="6AAB415D" w14:textId="77777777" w:rsidR="008437A5" w:rsidRPr="00254854" w:rsidRDefault="008437A5" w:rsidP="00B44E10">
            <w:pPr>
              <w:pStyle w:val="Normal6a"/>
            </w:pPr>
            <w:r w:rsidRPr="00254854">
              <w:t>The Agency shall have its seat in Helsinki, Finland</w:t>
            </w:r>
            <w:r w:rsidRPr="00254854">
              <w:rPr>
                <w:b/>
                <w:i/>
              </w:rPr>
              <w:t>, as decided by the Common Agreement between the Representatives of the Member States of 13 December 2003 (2004/97/EC, Euratom)</w:t>
            </w:r>
            <w:r w:rsidRPr="00254854">
              <w:rPr>
                <w:vertAlign w:val="superscript"/>
              </w:rPr>
              <w:t>25</w:t>
            </w:r>
            <w:r w:rsidRPr="00254854">
              <w:t xml:space="preserve"> .</w:t>
            </w:r>
          </w:p>
        </w:tc>
        <w:tc>
          <w:tcPr>
            <w:tcW w:w="4876" w:type="dxa"/>
            <w:tcBorders>
              <w:top w:val="nil"/>
              <w:left w:val="nil"/>
              <w:bottom w:val="nil"/>
              <w:right w:val="nil"/>
            </w:tcBorders>
          </w:tcPr>
          <w:p w14:paraId="46F7754F" w14:textId="77777777" w:rsidR="008437A5" w:rsidRPr="00254854" w:rsidRDefault="008437A5" w:rsidP="00B44E10">
            <w:pPr>
              <w:pStyle w:val="Normal6a"/>
            </w:pPr>
            <w:r w:rsidRPr="00254854">
              <w:t>The Agency shall have its seat in Helsinki, Finland.</w:t>
            </w:r>
          </w:p>
        </w:tc>
      </w:tr>
      <w:tr w:rsidR="008437A5" w:rsidRPr="00254854" w14:paraId="51BE5BA5" w14:textId="77777777" w:rsidTr="00B44E10">
        <w:trPr>
          <w:jc w:val="center"/>
        </w:trPr>
        <w:tc>
          <w:tcPr>
            <w:tcW w:w="4876" w:type="dxa"/>
            <w:tcBorders>
              <w:top w:val="nil"/>
              <w:left w:val="nil"/>
              <w:bottom w:val="nil"/>
              <w:right w:val="nil"/>
            </w:tcBorders>
          </w:tcPr>
          <w:p w14:paraId="54215311" w14:textId="77777777" w:rsidR="008437A5" w:rsidRPr="00254854" w:rsidRDefault="008437A5" w:rsidP="00B44E10">
            <w:pPr>
              <w:pStyle w:val="Normal6a"/>
            </w:pPr>
            <w:r w:rsidRPr="00254854">
              <w:rPr>
                <w:b/>
                <w:i/>
              </w:rPr>
              <w:t>_________________</w:t>
            </w:r>
          </w:p>
        </w:tc>
        <w:tc>
          <w:tcPr>
            <w:tcW w:w="4876" w:type="dxa"/>
            <w:tcBorders>
              <w:top w:val="nil"/>
              <w:left w:val="nil"/>
              <w:bottom w:val="nil"/>
              <w:right w:val="nil"/>
            </w:tcBorders>
          </w:tcPr>
          <w:p w14:paraId="1D7CA478" w14:textId="77777777" w:rsidR="008437A5" w:rsidRPr="00254854" w:rsidRDefault="008437A5" w:rsidP="00B44E10">
            <w:pPr>
              <w:pStyle w:val="Normal6a"/>
            </w:pPr>
          </w:p>
        </w:tc>
      </w:tr>
      <w:tr w:rsidR="008437A5" w:rsidRPr="00254854" w14:paraId="6CE75D75" w14:textId="77777777" w:rsidTr="00B44E10">
        <w:trPr>
          <w:jc w:val="center"/>
        </w:trPr>
        <w:tc>
          <w:tcPr>
            <w:tcW w:w="4876" w:type="dxa"/>
            <w:tcBorders>
              <w:top w:val="nil"/>
              <w:left w:val="nil"/>
              <w:bottom w:val="nil"/>
              <w:right w:val="nil"/>
            </w:tcBorders>
          </w:tcPr>
          <w:p w14:paraId="0ECEB0CC" w14:textId="77777777" w:rsidR="008437A5" w:rsidRPr="00254854" w:rsidRDefault="008437A5" w:rsidP="00B44E10">
            <w:pPr>
              <w:pStyle w:val="Normal6a"/>
              <w:rPr>
                <w:b/>
                <w:bCs/>
                <w:i/>
                <w:iCs/>
              </w:rPr>
            </w:pPr>
            <w:r w:rsidRPr="00254854">
              <w:rPr>
                <w:b/>
                <w:bCs/>
                <w:i/>
                <w:iCs/>
                <w:vertAlign w:val="superscript"/>
              </w:rPr>
              <w:t>25</w:t>
            </w:r>
            <w:r w:rsidRPr="00254854">
              <w:rPr>
                <w:b/>
                <w:bCs/>
                <w:i/>
                <w:iCs/>
              </w:rPr>
              <w:t xml:space="preserve"> 2004/97/EC, Euratom: Decision taken by common agreement between the Representatives of the Member States, meeting at Head of State or Government level, of 13 December 2003 on the location of the seats of certain offices and agencies of the European Union (OJ L 29, 3.2.2004, p. 15, ELI: http://data.europa.eu/eli/dec/2004/97(1)/oj</w:t>
            </w:r>
            <w:r w:rsidRPr="00254854">
              <w:rPr>
                <w:b/>
                <w:bCs/>
                <w:i/>
                <w:iCs/>
              </w:rPr>
              <w:lastRenderedPageBreak/>
              <w:t>).</w:t>
            </w:r>
          </w:p>
        </w:tc>
        <w:tc>
          <w:tcPr>
            <w:tcW w:w="4876" w:type="dxa"/>
            <w:tcBorders>
              <w:top w:val="nil"/>
              <w:left w:val="nil"/>
              <w:bottom w:val="nil"/>
              <w:right w:val="nil"/>
            </w:tcBorders>
          </w:tcPr>
          <w:p w14:paraId="2A612C25" w14:textId="77777777" w:rsidR="008437A5" w:rsidRPr="00254854" w:rsidRDefault="008437A5" w:rsidP="00B44E10">
            <w:pPr>
              <w:pStyle w:val="Normal6a"/>
            </w:pPr>
          </w:p>
        </w:tc>
      </w:tr>
    </w:tbl>
    <w:p w14:paraId="02F93F6E" w14:textId="77777777" w:rsidR="008437A5" w:rsidRPr="00254854" w:rsidRDefault="008437A5" w:rsidP="008437A5"/>
    <w:p w14:paraId="2F02FE0F" w14:textId="77777777" w:rsidR="008437A5" w:rsidRPr="00254854" w:rsidRDefault="008437A5" w:rsidP="008437A5">
      <w:pPr>
        <w:pStyle w:val="AmNumberTabs"/>
      </w:pPr>
      <w:r w:rsidRPr="00254854">
        <w:t>Amendment</w:t>
      </w:r>
      <w:r w:rsidRPr="00254854">
        <w:tab/>
      </w:r>
      <w:r w:rsidRPr="00254854">
        <w:tab/>
        <w:t>19</w:t>
      </w:r>
    </w:p>
    <w:p w14:paraId="20D9478A" w14:textId="77777777" w:rsidR="008437A5" w:rsidRPr="00254854" w:rsidRDefault="008437A5" w:rsidP="008437A5">
      <w:pPr>
        <w:pStyle w:val="NormalBold12b"/>
      </w:pPr>
      <w:r w:rsidRPr="00254854">
        <w:t>Proposal for a regulation</w:t>
      </w:r>
    </w:p>
    <w:p w14:paraId="4A9A4B8E" w14:textId="77777777" w:rsidR="008437A5" w:rsidRPr="00254854" w:rsidRDefault="008437A5" w:rsidP="008437A5">
      <w:pPr>
        <w:pStyle w:val="NormalBold"/>
      </w:pPr>
      <w:r w:rsidRPr="00254854">
        <w:t>Article 4 – paragraph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77CD9433" w14:textId="77777777" w:rsidTr="00B44E10">
        <w:trPr>
          <w:trHeight w:hRule="exact" w:val="240"/>
          <w:jc w:val="center"/>
        </w:trPr>
        <w:tc>
          <w:tcPr>
            <w:tcW w:w="9752" w:type="dxa"/>
            <w:gridSpan w:val="2"/>
            <w:tcBorders>
              <w:top w:val="nil"/>
              <w:left w:val="nil"/>
              <w:bottom w:val="nil"/>
              <w:right w:val="nil"/>
            </w:tcBorders>
          </w:tcPr>
          <w:p w14:paraId="1C5158EF" w14:textId="77777777" w:rsidR="008437A5" w:rsidRPr="00254854" w:rsidRDefault="008437A5" w:rsidP="00B44E10"/>
        </w:tc>
      </w:tr>
      <w:tr w:rsidR="008437A5" w:rsidRPr="00254854" w14:paraId="61DEA1A8" w14:textId="77777777" w:rsidTr="00B44E10">
        <w:trPr>
          <w:trHeight w:val="240"/>
          <w:jc w:val="center"/>
        </w:trPr>
        <w:tc>
          <w:tcPr>
            <w:tcW w:w="4876" w:type="dxa"/>
            <w:tcBorders>
              <w:top w:val="nil"/>
              <w:left w:val="nil"/>
              <w:bottom w:val="nil"/>
              <w:right w:val="nil"/>
            </w:tcBorders>
          </w:tcPr>
          <w:p w14:paraId="24BB5E64"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4320F187" w14:textId="77777777" w:rsidR="008437A5" w:rsidRPr="00254854" w:rsidRDefault="008437A5" w:rsidP="00B44E10">
            <w:pPr>
              <w:pStyle w:val="AmColumnHeading"/>
            </w:pPr>
            <w:r w:rsidRPr="00254854">
              <w:t>Amendment</w:t>
            </w:r>
          </w:p>
        </w:tc>
      </w:tr>
      <w:tr w:rsidR="008437A5" w:rsidRPr="00254854" w14:paraId="29600468" w14:textId="77777777" w:rsidTr="00B44E10">
        <w:trPr>
          <w:jc w:val="center"/>
        </w:trPr>
        <w:tc>
          <w:tcPr>
            <w:tcW w:w="4876" w:type="dxa"/>
            <w:tcBorders>
              <w:top w:val="nil"/>
              <w:left w:val="nil"/>
              <w:bottom w:val="nil"/>
              <w:right w:val="nil"/>
            </w:tcBorders>
          </w:tcPr>
          <w:p w14:paraId="34EC8D2A" w14:textId="77777777" w:rsidR="008437A5" w:rsidRPr="00254854" w:rsidRDefault="008437A5" w:rsidP="00B44E10">
            <w:pPr>
              <w:pStyle w:val="Normal6a"/>
            </w:pPr>
            <w:r w:rsidRPr="00254854">
              <w:t>1.</w:t>
            </w:r>
            <w:r w:rsidRPr="00254854">
              <w:tab/>
              <w:t xml:space="preserve">The Agency shall contribute to the implementation and enforcement of Union legislation and policies related to the hazards, risks </w:t>
            </w:r>
            <w:r w:rsidRPr="00254854">
              <w:rPr>
                <w:b/>
                <w:i/>
              </w:rPr>
              <w:t>and</w:t>
            </w:r>
            <w:r w:rsidRPr="00254854">
              <w:t xml:space="preserve"> safe use of chemical substances, mixtures and articles, provide scientific opinions and advice and independent information on all matters within that field and communicate on those matters.</w:t>
            </w:r>
          </w:p>
        </w:tc>
        <w:tc>
          <w:tcPr>
            <w:tcW w:w="4876" w:type="dxa"/>
            <w:tcBorders>
              <w:top w:val="nil"/>
              <w:left w:val="nil"/>
              <w:bottom w:val="nil"/>
              <w:right w:val="nil"/>
            </w:tcBorders>
          </w:tcPr>
          <w:p w14:paraId="71F043A5" w14:textId="77777777" w:rsidR="008437A5" w:rsidRPr="00254854" w:rsidRDefault="008437A5" w:rsidP="00B44E10">
            <w:pPr>
              <w:pStyle w:val="Normal6a"/>
            </w:pPr>
            <w:r w:rsidRPr="00254854">
              <w:t>1.</w:t>
            </w:r>
            <w:r w:rsidRPr="00254854">
              <w:tab/>
              <w:t>The Agency shall contribute to the implementation and enforcement of Union legislation and policies related to the hazards, risks</w:t>
            </w:r>
            <w:r w:rsidRPr="00254854">
              <w:rPr>
                <w:b/>
                <w:i/>
              </w:rPr>
              <w:t>,</w:t>
            </w:r>
            <w:r w:rsidRPr="00254854">
              <w:t xml:space="preserve"> safe use </w:t>
            </w:r>
            <w:r w:rsidRPr="00254854">
              <w:rPr>
                <w:b/>
                <w:i/>
              </w:rPr>
              <w:t>and environmental sustainability</w:t>
            </w:r>
            <w:r w:rsidRPr="00254854">
              <w:t xml:space="preserve"> of chemical substances, mixtures and articles, provide scientific opinions and advice and independent information on all matters within that field</w:t>
            </w:r>
            <w:r w:rsidRPr="00254854">
              <w:rPr>
                <w:b/>
                <w:i/>
              </w:rPr>
              <w:t>, monitor emerging chemical risks and collect or generate data on chemicals,</w:t>
            </w:r>
            <w:r w:rsidRPr="00254854">
              <w:t xml:space="preserve"> and communicate on those matters.</w:t>
            </w:r>
          </w:p>
        </w:tc>
      </w:tr>
    </w:tbl>
    <w:p w14:paraId="6395E02C" w14:textId="77777777" w:rsidR="008437A5" w:rsidRPr="00254854" w:rsidRDefault="008437A5" w:rsidP="008437A5"/>
    <w:p w14:paraId="07C5E263" w14:textId="77777777" w:rsidR="008437A5" w:rsidRPr="00254854" w:rsidRDefault="008437A5" w:rsidP="008437A5">
      <w:pPr>
        <w:pStyle w:val="AmNumberTabs"/>
      </w:pPr>
      <w:r w:rsidRPr="00254854">
        <w:t>Amendment</w:t>
      </w:r>
      <w:r w:rsidRPr="00254854">
        <w:tab/>
      </w:r>
      <w:r w:rsidRPr="00254854">
        <w:tab/>
        <w:t>20</w:t>
      </w:r>
    </w:p>
    <w:p w14:paraId="4D8AA0BE" w14:textId="77777777" w:rsidR="008437A5" w:rsidRPr="00254854" w:rsidRDefault="008437A5" w:rsidP="008437A5">
      <w:pPr>
        <w:pStyle w:val="NormalBold12b"/>
      </w:pPr>
      <w:r w:rsidRPr="00254854">
        <w:t>Proposal for a regulation</w:t>
      </w:r>
    </w:p>
    <w:p w14:paraId="5A457C61" w14:textId="77777777" w:rsidR="008437A5" w:rsidRPr="00254854" w:rsidRDefault="008437A5" w:rsidP="008437A5">
      <w:pPr>
        <w:pStyle w:val="NormalBold"/>
      </w:pPr>
      <w:r w:rsidRPr="00254854">
        <w:t>Article 4 – paragraph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34FA6D82" w14:textId="77777777" w:rsidTr="00B44E10">
        <w:trPr>
          <w:trHeight w:hRule="exact" w:val="240"/>
          <w:jc w:val="center"/>
        </w:trPr>
        <w:tc>
          <w:tcPr>
            <w:tcW w:w="9752" w:type="dxa"/>
            <w:gridSpan w:val="2"/>
            <w:tcBorders>
              <w:top w:val="nil"/>
              <w:left w:val="nil"/>
              <w:bottom w:val="nil"/>
              <w:right w:val="nil"/>
            </w:tcBorders>
          </w:tcPr>
          <w:p w14:paraId="36C16989" w14:textId="77777777" w:rsidR="008437A5" w:rsidRPr="00254854" w:rsidRDefault="008437A5" w:rsidP="00B44E10"/>
        </w:tc>
      </w:tr>
      <w:tr w:rsidR="008437A5" w:rsidRPr="00254854" w14:paraId="09F2C8B9" w14:textId="77777777" w:rsidTr="00B44E10">
        <w:trPr>
          <w:trHeight w:val="240"/>
          <w:jc w:val="center"/>
        </w:trPr>
        <w:tc>
          <w:tcPr>
            <w:tcW w:w="4876" w:type="dxa"/>
            <w:tcBorders>
              <w:top w:val="nil"/>
              <w:left w:val="nil"/>
              <w:bottom w:val="nil"/>
              <w:right w:val="nil"/>
            </w:tcBorders>
          </w:tcPr>
          <w:p w14:paraId="0647EBAC"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1028D7FD" w14:textId="77777777" w:rsidR="008437A5" w:rsidRPr="00254854" w:rsidRDefault="008437A5" w:rsidP="00B44E10">
            <w:pPr>
              <w:pStyle w:val="AmColumnHeading"/>
            </w:pPr>
            <w:r w:rsidRPr="00254854">
              <w:t>Amendment</w:t>
            </w:r>
          </w:p>
        </w:tc>
      </w:tr>
      <w:tr w:rsidR="008437A5" w:rsidRPr="00254854" w14:paraId="148D79BD" w14:textId="77777777" w:rsidTr="00B44E10">
        <w:trPr>
          <w:jc w:val="center"/>
        </w:trPr>
        <w:tc>
          <w:tcPr>
            <w:tcW w:w="4876" w:type="dxa"/>
            <w:tcBorders>
              <w:top w:val="nil"/>
              <w:left w:val="nil"/>
              <w:bottom w:val="nil"/>
              <w:right w:val="nil"/>
            </w:tcBorders>
          </w:tcPr>
          <w:p w14:paraId="420B2372" w14:textId="77777777" w:rsidR="008437A5" w:rsidRPr="00254854" w:rsidRDefault="008437A5" w:rsidP="00B44E10">
            <w:pPr>
              <w:pStyle w:val="Normal6a"/>
            </w:pPr>
            <w:r w:rsidRPr="00254854">
              <w:t>2.</w:t>
            </w:r>
            <w:r w:rsidRPr="00254854">
              <w:tab/>
              <w:t xml:space="preserve">In the fulfilment of its objectives, the Agency shall </w:t>
            </w:r>
            <w:r w:rsidRPr="00254854">
              <w:rPr>
                <w:b/>
                <w:i/>
              </w:rPr>
              <w:t>aim to</w:t>
            </w:r>
            <w:r w:rsidRPr="00254854">
              <w:t xml:space="preserve"> contribute to a high level of protection of human health and the environment, </w:t>
            </w:r>
            <w:r w:rsidRPr="00254854">
              <w:rPr>
                <w:b/>
                <w:i/>
              </w:rPr>
              <w:t>to the free circulation of substances in the internal market and</w:t>
            </w:r>
            <w:r w:rsidRPr="00254854">
              <w:t xml:space="preserve"> coherence and consistency in chemicals assessment and management across the Union, while enhancing competitiveness and innovation, taking into account the specific needs of small and medium-sized enterprises (‘SMEs’) as defined in the Commission Recommendation of 6 May 2003 concerning the definition of micro, small and medium-sized enterprises</w:t>
            </w:r>
            <w:r w:rsidRPr="00254854">
              <w:rPr>
                <w:vertAlign w:val="superscript"/>
              </w:rPr>
              <w:t>26</w:t>
            </w:r>
            <w:r w:rsidRPr="00254854">
              <w:t xml:space="preserve"> and promoting </w:t>
            </w:r>
            <w:r w:rsidRPr="00254854">
              <w:rPr>
                <w:b/>
                <w:i/>
              </w:rPr>
              <w:t>alternatives to animal testing</w:t>
            </w:r>
            <w:r w:rsidRPr="00254854">
              <w:t>.</w:t>
            </w:r>
          </w:p>
        </w:tc>
        <w:tc>
          <w:tcPr>
            <w:tcW w:w="4876" w:type="dxa"/>
            <w:tcBorders>
              <w:top w:val="nil"/>
              <w:left w:val="nil"/>
              <w:bottom w:val="nil"/>
              <w:right w:val="nil"/>
            </w:tcBorders>
          </w:tcPr>
          <w:p w14:paraId="405B95C5" w14:textId="77777777" w:rsidR="008437A5" w:rsidRPr="00254854" w:rsidRDefault="008437A5" w:rsidP="00B44E10">
            <w:pPr>
              <w:pStyle w:val="Normal6a"/>
            </w:pPr>
            <w:r w:rsidRPr="00254854">
              <w:t>2.</w:t>
            </w:r>
            <w:r w:rsidRPr="00254854">
              <w:tab/>
              <w:t xml:space="preserve">In the fulfilment of its objectives, the Agency shall contribute to </w:t>
            </w:r>
            <w:r w:rsidRPr="00254854">
              <w:rPr>
                <w:b/>
                <w:i/>
              </w:rPr>
              <w:t>ensuring</w:t>
            </w:r>
            <w:r w:rsidRPr="00254854">
              <w:t xml:space="preserve"> a high level of protection of human health and the environment, </w:t>
            </w:r>
            <w:r w:rsidRPr="00254854">
              <w:rPr>
                <w:b/>
                <w:i/>
              </w:rPr>
              <w:t>including the protection of vulnerable groups. The Agency shall aim to deliver quality,</w:t>
            </w:r>
            <w:r w:rsidRPr="00254854">
              <w:t xml:space="preserve"> coherence and consistency in chemicals assessment and management across the Union </w:t>
            </w:r>
            <w:r w:rsidRPr="00254854">
              <w:rPr>
                <w:b/>
                <w:i/>
              </w:rPr>
              <w:t>which is key to ensuring the free circulation of substances in the internal market</w:t>
            </w:r>
            <w:r w:rsidRPr="00254854">
              <w:t xml:space="preserve">, while </w:t>
            </w:r>
            <w:r w:rsidRPr="00254854">
              <w:rPr>
                <w:b/>
                <w:i/>
              </w:rPr>
              <w:t>contributing to</w:t>
            </w:r>
            <w:r w:rsidRPr="00254854">
              <w:t xml:space="preserve"> enhancing </w:t>
            </w:r>
            <w:r w:rsidRPr="00254854">
              <w:rPr>
                <w:b/>
                <w:i/>
              </w:rPr>
              <w:t>the</w:t>
            </w:r>
            <w:r w:rsidRPr="00254854">
              <w:t xml:space="preserve"> competitiveness and innovation, taking into account the specific needs of small and medium-sized enterprises (‘SMEs’) as defined in the Commission Recommendation of 6 May 2003 concerning the definition of micro, small and medium-sized enterprises</w:t>
            </w:r>
            <w:r w:rsidRPr="00254854">
              <w:rPr>
                <w:vertAlign w:val="superscript"/>
              </w:rPr>
              <w:t>26</w:t>
            </w:r>
            <w:r w:rsidRPr="00254854">
              <w:t xml:space="preserve"> and promoting </w:t>
            </w:r>
            <w:r w:rsidRPr="00254854">
              <w:rPr>
                <w:b/>
                <w:i/>
              </w:rPr>
              <w:t xml:space="preserve">and strengthening expertise in the substitution of harmful chemicals and </w:t>
            </w:r>
            <w:r w:rsidRPr="00254854">
              <w:rPr>
                <w:b/>
                <w:i/>
              </w:rPr>
              <w:lastRenderedPageBreak/>
              <w:t>groups of harmful chemicals as well as the development, and use of non-animal approaches and emerging methodologies</w:t>
            </w:r>
            <w:r w:rsidRPr="00254854">
              <w:t>.</w:t>
            </w:r>
          </w:p>
        </w:tc>
      </w:tr>
      <w:tr w:rsidR="008437A5" w:rsidRPr="00254854" w14:paraId="59721B95" w14:textId="77777777" w:rsidTr="00B44E10">
        <w:trPr>
          <w:jc w:val="center"/>
        </w:trPr>
        <w:tc>
          <w:tcPr>
            <w:tcW w:w="4876" w:type="dxa"/>
            <w:tcBorders>
              <w:top w:val="nil"/>
              <w:left w:val="nil"/>
              <w:bottom w:val="nil"/>
              <w:right w:val="nil"/>
            </w:tcBorders>
          </w:tcPr>
          <w:p w14:paraId="128412F7" w14:textId="77777777" w:rsidR="008437A5" w:rsidRPr="00254854" w:rsidRDefault="008437A5" w:rsidP="00B44E10">
            <w:pPr>
              <w:pStyle w:val="Normal6a"/>
            </w:pPr>
            <w:r w:rsidRPr="00254854">
              <w:rPr>
                <w:b/>
                <w:i/>
              </w:rPr>
              <w:lastRenderedPageBreak/>
              <w:t>_________________</w:t>
            </w:r>
          </w:p>
        </w:tc>
        <w:tc>
          <w:tcPr>
            <w:tcW w:w="4876" w:type="dxa"/>
            <w:tcBorders>
              <w:top w:val="nil"/>
              <w:left w:val="nil"/>
              <w:bottom w:val="nil"/>
              <w:right w:val="nil"/>
            </w:tcBorders>
          </w:tcPr>
          <w:p w14:paraId="6FD85642" w14:textId="77777777" w:rsidR="008437A5" w:rsidRPr="00254854" w:rsidRDefault="008437A5" w:rsidP="00B44E10">
            <w:pPr>
              <w:pStyle w:val="Normal6a"/>
            </w:pPr>
            <w:r w:rsidRPr="00254854">
              <w:rPr>
                <w:b/>
                <w:i/>
              </w:rPr>
              <w:t>_________________</w:t>
            </w:r>
          </w:p>
        </w:tc>
      </w:tr>
      <w:tr w:rsidR="008437A5" w:rsidRPr="00254854" w14:paraId="6010AE8B" w14:textId="77777777" w:rsidTr="00B44E10">
        <w:trPr>
          <w:jc w:val="center"/>
        </w:trPr>
        <w:tc>
          <w:tcPr>
            <w:tcW w:w="4876" w:type="dxa"/>
            <w:tcBorders>
              <w:top w:val="nil"/>
              <w:left w:val="nil"/>
              <w:bottom w:val="nil"/>
              <w:right w:val="nil"/>
            </w:tcBorders>
          </w:tcPr>
          <w:p w14:paraId="09991BD8" w14:textId="77777777" w:rsidR="008437A5" w:rsidRPr="00254854" w:rsidRDefault="008437A5" w:rsidP="00B44E10">
            <w:pPr>
              <w:pStyle w:val="Normal6a"/>
            </w:pPr>
            <w:r w:rsidRPr="00254854">
              <w:rPr>
                <w:vertAlign w:val="superscript"/>
              </w:rPr>
              <w:t>26</w:t>
            </w:r>
            <w:r w:rsidRPr="00254854">
              <w:t xml:space="preserve"> Commission Recommendation of 6 May 2003 concerning the definition of micro, small and medium-sized enterprises (OJ L 124, 20.5.2003, p. 36, ELI: http://data.europa.eu/eli/reco/2003/361/oj)</w:t>
            </w:r>
          </w:p>
        </w:tc>
        <w:tc>
          <w:tcPr>
            <w:tcW w:w="4876" w:type="dxa"/>
            <w:tcBorders>
              <w:top w:val="nil"/>
              <w:left w:val="nil"/>
              <w:bottom w:val="nil"/>
              <w:right w:val="nil"/>
            </w:tcBorders>
          </w:tcPr>
          <w:p w14:paraId="51CDD27C" w14:textId="77777777" w:rsidR="008437A5" w:rsidRPr="00254854" w:rsidRDefault="008437A5" w:rsidP="00B44E10">
            <w:pPr>
              <w:pStyle w:val="Normal6a"/>
            </w:pPr>
            <w:r w:rsidRPr="00254854">
              <w:rPr>
                <w:vertAlign w:val="superscript"/>
              </w:rPr>
              <w:t>26</w:t>
            </w:r>
            <w:r w:rsidRPr="00254854">
              <w:t xml:space="preserve"> Commission Recommendation of 6 May 2003 concerning the definition of micro, small and medium-sized enterprises (OJ L 124, 20.5.2003, p. 36, ELI: http://data.europa.eu/eli/reco/2003/361/oj)</w:t>
            </w:r>
          </w:p>
        </w:tc>
      </w:tr>
    </w:tbl>
    <w:p w14:paraId="7B04FFFB" w14:textId="77777777" w:rsidR="008437A5" w:rsidRPr="00254854" w:rsidRDefault="008437A5" w:rsidP="008437A5"/>
    <w:p w14:paraId="09DD3932" w14:textId="77777777" w:rsidR="008437A5" w:rsidRPr="00254854" w:rsidRDefault="008437A5" w:rsidP="008437A5">
      <w:pPr>
        <w:pStyle w:val="AmNumberTabs"/>
      </w:pPr>
      <w:r w:rsidRPr="00254854">
        <w:t>Amendment</w:t>
      </w:r>
      <w:r w:rsidRPr="00254854">
        <w:tab/>
      </w:r>
      <w:r w:rsidRPr="00254854">
        <w:tab/>
        <w:t>21</w:t>
      </w:r>
    </w:p>
    <w:p w14:paraId="06E7F421" w14:textId="77777777" w:rsidR="008437A5" w:rsidRPr="00254854" w:rsidRDefault="008437A5" w:rsidP="008437A5">
      <w:pPr>
        <w:pStyle w:val="NormalBold12b"/>
      </w:pPr>
      <w:r w:rsidRPr="00254854">
        <w:t>Proposal for a regulation</w:t>
      </w:r>
    </w:p>
    <w:p w14:paraId="0B8D5BFA" w14:textId="77777777" w:rsidR="008437A5" w:rsidRPr="00254854" w:rsidRDefault="008437A5" w:rsidP="008437A5">
      <w:pPr>
        <w:pStyle w:val="NormalBold"/>
      </w:pPr>
      <w:r w:rsidRPr="00254854">
        <w:t>Article 4 – paragraph 5 – point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3FB9414D" w14:textId="77777777" w:rsidTr="00B44E10">
        <w:trPr>
          <w:trHeight w:hRule="exact" w:val="240"/>
          <w:jc w:val="center"/>
        </w:trPr>
        <w:tc>
          <w:tcPr>
            <w:tcW w:w="9752" w:type="dxa"/>
            <w:gridSpan w:val="2"/>
            <w:tcBorders>
              <w:top w:val="nil"/>
              <w:left w:val="nil"/>
              <w:bottom w:val="nil"/>
              <w:right w:val="nil"/>
            </w:tcBorders>
          </w:tcPr>
          <w:p w14:paraId="490E2BF5" w14:textId="77777777" w:rsidR="008437A5" w:rsidRPr="00254854" w:rsidRDefault="008437A5" w:rsidP="00B44E10"/>
        </w:tc>
      </w:tr>
      <w:tr w:rsidR="008437A5" w:rsidRPr="00254854" w14:paraId="51A8EA10" w14:textId="77777777" w:rsidTr="00B44E10">
        <w:trPr>
          <w:trHeight w:val="240"/>
          <w:jc w:val="center"/>
        </w:trPr>
        <w:tc>
          <w:tcPr>
            <w:tcW w:w="4876" w:type="dxa"/>
            <w:tcBorders>
              <w:top w:val="nil"/>
              <w:left w:val="nil"/>
              <w:bottom w:val="nil"/>
              <w:right w:val="nil"/>
            </w:tcBorders>
          </w:tcPr>
          <w:p w14:paraId="410B0502"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5ECBF5FE" w14:textId="77777777" w:rsidR="008437A5" w:rsidRPr="00254854" w:rsidRDefault="008437A5" w:rsidP="00B44E10">
            <w:pPr>
              <w:pStyle w:val="AmColumnHeading"/>
            </w:pPr>
            <w:r w:rsidRPr="00254854">
              <w:t>Amendment</w:t>
            </w:r>
          </w:p>
        </w:tc>
      </w:tr>
      <w:tr w:rsidR="008437A5" w:rsidRPr="00254854" w14:paraId="5CE31854" w14:textId="77777777" w:rsidTr="00B44E10">
        <w:trPr>
          <w:jc w:val="center"/>
        </w:trPr>
        <w:tc>
          <w:tcPr>
            <w:tcW w:w="4876" w:type="dxa"/>
            <w:tcBorders>
              <w:top w:val="nil"/>
              <w:left w:val="nil"/>
              <w:bottom w:val="nil"/>
              <w:right w:val="nil"/>
            </w:tcBorders>
          </w:tcPr>
          <w:p w14:paraId="58284B04" w14:textId="77777777" w:rsidR="008437A5" w:rsidRPr="00254854" w:rsidRDefault="008437A5" w:rsidP="00B44E10">
            <w:pPr>
              <w:pStyle w:val="Normal6a"/>
            </w:pPr>
            <w:r w:rsidRPr="00254854">
              <w:t>(b)</w:t>
            </w:r>
            <w:r w:rsidRPr="00254854">
              <w:tab/>
              <w:t xml:space="preserve">provide technical and scientific support, guidance, IT tools and digital infrastructure for the development, implementation and enforcement of this Regulation and sectoral Union legislation taking into account the specific needs of SMEs and the </w:t>
            </w:r>
            <w:r w:rsidRPr="00254854">
              <w:rPr>
                <w:b/>
                <w:i/>
              </w:rPr>
              <w:t>goal</w:t>
            </w:r>
            <w:r w:rsidRPr="00254854">
              <w:t xml:space="preserve"> of replacing animal testing with </w:t>
            </w:r>
            <w:r w:rsidRPr="00254854">
              <w:rPr>
                <w:b/>
                <w:i/>
              </w:rPr>
              <w:t>alternatives</w:t>
            </w:r>
            <w:r w:rsidRPr="00254854">
              <w:t xml:space="preserve"> where scientifically possible;</w:t>
            </w:r>
          </w:p>
        </w:tc>
        <w:tc>
          <w:tcPr>
            <w:tcW w:w="4876" w:type="dxa"/>
            <w:tcBorders>
              <w:top w:val="nil"/>
              <w:left w:val="nil"/>
              <w:bottom w:val="nil"/>
              <w:right w:val="nil"/>
            </w:tcBorders>
          </w:tcPr>
          <w:p w14:paraId="1CD2C52D" w14:textId="77777777" w:rsidR="008437A5" w:rsidRPr="00254854" w:rsidRDefault="008437A5" w:rsidP="00B44E10">
            <w:pPr>
              <w:pStyle w:val="Normal6a"/>
            </w:pPr>
            <w:r w:rsidRPr="00254854">
              <w:t>(b)</w:t>
            </w:r>
            <w:r w:rsidRPr="00254854">
              <w:tab/>
              <w:t xml:space="preserve">provide technical and scientific support, guidance, IT tools and digital infrastructure for the development, implementation and enforcement of this Regulation and sectoral Union legislation taking into account the </w:t>
            </w:r>
            <w:r w:rsidRPr="00254854">
              <w:rPr>
                <w:b/>
                <w:i/>
              </w:rPr>
              <w:t>objectives of ensuring a high level of protection of human health and the environment, occupational health standards, the</w:t>
            </w:r>
            <w:r w:rsidRPr="00254854">
              <w:t xml:space="preserve"> specific needs of SMEs and the </w:t>
            </w:r>
            <w:r w:rsidRPr="00254854">
              <w:rPr>
                <w:b/>
                <w:i/>
              </w:rPr>
              <w:t>requirement</w:t>
            </w:r>
            <w:r w:rsidRPr="00254854">
              <w:t xml:space="preserve"> of replacing animal testing with </w:t>
            </w:r>
            <w:r w:rsidRPr="00254854">
              <w:rPr>
                <w:b/>
                <w:i/>
              </w:rPr>
              <w:t>non-animal approaches</w:t>
            </w:r>
            <w:r w:rsidRPr="00254854">
              <w:t xml:space="preserve"> where scientifically possible;</w:t>
            </w:r>
          </w:p>
        </w:tc>
      </w:tr>
    </w:tbl>
    <w:p w14:paraId="0F292536" w14:textId="77777777" w:rsidR="008437A5" w:rsidRPr="00254854" w:rsidRDefault="008437A5" w:rsidP="008437A5"/>
    <w:p w14:paraId="3885422A" w14:textId="77777777" w:rsidR="008437A5" w:rsidRPr="00254854" w:rsidRDefault="008437A5" w:rsidP="008437A5">
      <w:pPr>
        <w:pStyle w:val="AmNumberTabs"/>
      </w:pPr>
      <w:r w:rsidRPr="00254854">
        <w:t>Amendment</w:t>
      </w:r>
      <w:r w:rsidRPr="00254854">
        <w:tab/>
      </w:r>
      <w:r w:rsidRPr="00254854">
        <w:tab/>
        <w:t>22</w:t>
      </w:r>
    </w:p>
    <w:p w14:paraId="6B480BEA" w14:textId="77777777" w:rsidR="008437A5" w:rsidRPr="00254854" w:rsidRDefault="008437A5" w:rsidP="008437A5">
      <w:pPr>
        <w:pStyle w:val="NormalBold12b"/>
      </w:pPr>
      <w:r w:rsidRPr="00254854">
        <w:t>Proposal for a regulation</w:t>
      </w:r>
    </w:p>
    <w:p w14:paraId="45FDF4DC" w14:textId="77777777" w:rsidR="008437A5" w:rsidRPr="00254854" w:rsidRDefault="008437A5" w:rsidP="008437A5">
      <w:pPr>
        <w:pStyle w:val="NormalBold"/>
      </w:pPr>
      <w:r w:rsidRPr="00254854">
        <w:t>Article 4 – paragraph 5 – point g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4831EAEC" w14:textId="77777777" w:rsidTr="00B44E10">
        <w:trPr>
          <w:trHeight w:hRule="exact" w:val="240"/>
          <w:jc w:val="center"/>
        </w:trPr>
        <w:tc>
          <w:tcPr>
            <w:tcW w:w="9752" w:type="dxa"/>
            <w:gridSpan w:val="2"/>
            <w:tcBorders>
              <w:top w:val="nil"/>
              <w:left w:val="nil"/>
              <w:bottom w:val="nil"/>
              <w:right w:val="nil"/>
            </w:tcBorders>
          </w:tcPr>
          <w:p w14:paraId="3AA788A5" w14:textId="77777777" w:rsidR="008437A5" w:rsidRPr="00254854" w:rsidRDefault="008437A5" w:rsidP="00B44E10"/>
        </w:tc>
      </w:tr>
      <w:tr w:rsidR="008437A5" w:rsidRPr="00254854" w14:paraId="4BA0E8E2" w14:textId="77777777" w:rsidTr="00B44E10">
        <w:trPr>
          <w:trHeight w:val="240"/>
          <w:jc w:val="center"/>
        </w:trPr>
        <w:tc>
          <w:tcPr>
            <w:tcW w:w="4876" w:type="dxa"/>
            <w:tcBorders>
              <w:top w:val="nil"/>
              <w:left w:val="nil"/>
              <w:bottom w:val="nil"/>
              <w:right w:val="nil"/>
            </w:tcBorders>
          </w:tcPr>
          <w:p w14:paraId="3E0E366D"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424AD382" w14:textId="77777777" w:rsidR="008437A5" w:rsidRPr="00254854" w:rsidRDefault="008437A5" w:rsidP="00B44E10">
            <w:pPr>
              <w:pStyle w:val="AmColumnHeading"/>
            </w:pPr>
            <w:r w:rsidRPr="00254854">
              <w:t>Amendment</w:t>
            </w:r>
          </w:p>
        </w:tc>
      </w:tr>
      <w:tr w:rsidR="008437A5" w:rsidRPr="00254854" w14:paraId="56F23C19" w14:textId="77777777" w:rsidTr="00B44E10">
        <w:trPr>
          <w:jc w:val="center"/>
        </w:trPr>
        <w:tc>
          <w:tcPr>
            <w:tcW w:w="4876" w:type="dxa"/>
            <w:tcBorders>
              <w:top w:val="nil"/>
              <w:left w:val="nil"/>
              <w:bottom w:val="nil"/>
              <w:right w:val="nil"/>
            </w:tcBorders>
          </w:tcPr>
          <w:p w14:paraId="77130AF4" w14:textId="77777777" w:rsidR="008437A5" w:rsidRPr="00254854" w:rsidRDefault="008437A5" w:rsidP="00B44E10">
            <w:pPr>
              <w:pStyle w:val="Normal6a"/>
            </w:pPr>
          </w:p>
        </w:tc>
        <w:tc>
          <w:tcPr>
            <w:tcW w:w="4876" w:type="dxa"/>
            <w:tcBorders>
              <w:top w:val="nil"/>
              <w:left w:val="nil"/>
              <w:bottom w:val="nil"/>
              <w:right w:val="nil"/>
            </w:tcBorders>
          </w:tcPr>
          <w:p w14:paraId="30981F37" w14:textId="77777777" w:rsidR="008437A5" w:rsidRPr="00254854" w:rsidRDefault="008437A5" w:rsidP="00B44E10">
            <w:pPr>
              <w:pStyle w:val="Normal6a"/>
            </w:pPr>
            <w:r w:rsidRPr="00254854">
              <w:rPr>
                <w:b/>
                <w:i/>
              </w:rPr>
              <w:t>(ga)</w:t>
            </w:r>
            <w:r w:rsidRPr="00254854">
              <w:tab/>
            </w:r>
            <w:r w:rsidRPr="00254854">
              <w:rPr>
                <w:b/>
                <w:i/>
              </w:rPr>
              <w:t>ensure that conflicts of interest are prevented or managed, so as to ensure its independence and credibility with stakeholders and the general public;</w:t>
            </w:r>
          </w:p>
        </w:tc>
      </w:tr>
    </w:tbl>
    <w:p w14:paraId="25F870FD" w14:textId="77777777" w:rsidR="008437A5" w:rsidRPr="00254854" w:rsidRDefault="008437A5" w:rsidP="008437A5"/>
    <w:p w14:paraId="47134E96" w14:textId="77777777" w:rsidR="008437A5" w:rsidRPr="00254854" w:rsidRDefault="008437A5" w:rsidP="008437A5">
      <w:pPr>
        <w:pStyle w:val="AmNumberTabs"/>
      </w:pPr>
      <w:r w:rsidRPr="00254854">
        <w:t>Amendment</w:t>
      </w:r>
      <w:r w:rsidRPr="00254854">
        <w:tab/>
      </w:r>
      <w:r w:rsidRPr="00254854">
        <w:tab/>
        <w:t>23</w:t>
      </w:r>
    </w:p>
    <w:p w14:paraId="4ABA9E91" w14:textId="77777777" w:rsidR="008437A5" w:rsidRPr="00254854" w:rsidRDefault="008437A5" w:rsidP="008437A5">
      <w:pPr>
        <w:pStyle w:val="NormalBold12b"/>
      </w:pPr>
      <w:r w:rsidRPr="00254854">
        <w:t>Proposal for a regulation</w:t>
      </w:r>
    </w:p>
    <w:p w14:paraId="746204DA" w14:textId="77777777" w:rsidR="008437A5" w:rsidRPr="00254854" w:rsidRDefault="008437A5" w:rsidP="008437A5">
      <w:pPr>
        <w:pStyle w:val="NormalBold"/>
      </w:pPr>
      <w:r w:rsidRPr="00254854">
        <w:lastRenderedPageBreak/>
        <w:t>Article 4 – paragraph 5 – point k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7B26C76C" w14:textId="77777777" w:rsidTr="00B44E10">
        <w:trPr>
          <w:trHeight w:hRule="exact" w:val="240"/>
          <w:jc w:val="center"/>
        </w:trPr>
        <w:tc>
          <w:tcPr>
            <w:tcW w:w="9752" w:type="dxa"/>
            <w:gridSpan w:val="2"/>
            <w:tcBorders>
              <w:top w:val="nil"/>
              <w:left w:val="nil"/>
              <w:bottom w:val="nil"/>
              <w:right w:val="nil"/>
            </w:tcBorders>
          </w:tcPr>
          <w:p w14:paraId="6F6119C7" w14:textId="77777777" w:rsidR="008437A5" w:rsidRPr="00254854" w:rsidRDefault="008437A5" w:rsidP="00B44E10"/>
        </w:tc>
      </w:tr>
      <w:tr w:rsidR="008437A5" w:rsidRPr="00254854" w14:paraId="4F2B2C0F" w14:textId="77777777" w:rsidTr="00B44E10">
        <w:trPr>
          <w:trHeight w:val="240"/>
          <w:jc w:val="center"/>
        </w:trPr>
        <w:tc>
          <w:tcPr>
            <w:tcW w:w="4876" w:type="dxa"/>
            <w:tcBorders>
              <w:top w:val="nil"/>
              <w:left w:val="nil"/>
              <w:bottom w:val="nil"/>
              <w:right w:val="nil"/>
            </w:tcBorders>
          </w:tcPr>
          <w:p w14:paraId="19BD7C3D"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1553E955" w14:textId="77777777" w:rsidR="008437A5" w:rsidRPr="00254854" w:rsidRDefault="008437A5" w:rsidP="00B44E10">
            <w:pPr>
              <w:pStyle w:val="AmColumnHeading"/>
            </w:pPr>
            <w:r w:rsidRPr="00254854">
              <w:t>Amendment</w:t>
            </w:r>
          </w:p>
        </w:tc>
      </w:tr>
      <w:tr w:rsidR="008437A5" w:rsidRPr="00254854" w14:paraId="5007ABD1" w14:textId="77777777" w:rsidTr="00B44E10">
        <w:trPr>
          <w:jc w:val="center"/>
        </w:trPr>
        <w:tc>
          <w:tcPr>
            <w:tcW w:w="4876" w:type="dxa"/>
            <w:tcBorders>
              <w:top w:val="nil"/>
              <w:left w:val="nil"/>
              <w:bottom w:val="nil"/>
              <w:right w:val="nil"/>
            </w:tcBorders>
          </w:tcPr>
          <w:p w14:paraId="46460E8B" w14:textId="77777777" w:rsidR="008437A5" w:rsidRPr="00254854" w:rsidRDefault="008437A5" w:rsidP="00B44E10">
            <w:pPr>
              <w:pStyle w:val="Normal6a"/>
            </w:pPr>
          </w:p>
        </w:tc>
        <w:tc>
          <w:tcPr>
            <w:tcW w:w="4876" w:type="dxa"/>
            <w:tcBorders>
              <w:top w:val="nil"/>
              <w:left w:val="nil"/>
              <w:bottom w:val="nil"/>
              <w:right w:val="nil"/>
            </w:tcBorders>
          </w:tcPr>
          <w:p w14:paraId="08A8D533" w14:textId="77777777" w:rsidR="008437A5" w:rsidRPr="00254854" w:rsidRDefault="008437A5" w:rsidP="00B44E10">
            <w:pPr>
              <w:pStyle w:val="Normal6a"/>
            </w:pPr>
            <w:r w:rsidRPr="00254854">
              <w:rPr>
                <w:b/>
                <w:i/>
              </w:rPr>
              <w:t>(ka)</w:t>
            </w:r>
            <w:r w:rsidRPr="00254854">
              <w:tab/>
            </w:r>
            <w:r w:rsidRPr="00254854">
              <w:rPr>
                <w:b/>
                <w:i/>
              </w:rPr>
              <w:t>upon request from the European Parliament or a Member State, provide scientific opinions and technical assistance in a field falling within its competences;</w:t>
            </w:r>
          </w:p>
        </w:tc>
      </w:tr>
    </w:tbl>
    <w:p w14:paraId="515743CC" w14:textId="77777777" w:rsidR="008437A5" w:rsidRPr="00254854" w:rsidRDefault="008437A5" w:rsidP="008437A5"/>
    <w:p w14:paraId="1BD0BEE8" w14:textId="77777777" w:rsidR="008437A5" w:rsidRPr="00254854" w:rsidRDefault="008437A5" w:rsidP="008437A5">
      <w:pPr>
        <w:pStyle w:val="AmNumberTabs"/>
      </w:pPr>
      <w:r w:rsidRPr="00254854">
        <w:t>Amendment</w:t>
      </w:r>
      <w:r w:rsidRPr="00254854">
        <w:tab/>
      </w:r>
      <w:r w:rsidRPr="00254854">
        <w:tab/>
        <w:t>24</w:t>
      </w:r>
    </w:p>
    <w:p w14:paraId="32387CEF" w14:textId="77777777" w:rsidR="008437A5" w:rsidRPr="00254854" w:rsidRDefault="008437A5" w:rsidP="008437A5">
      <w:pPr>
        <w:pStyle w:val="NormalBold12b"/>
      </w:pPr>
      <w:r w:rsidRPr="00254854">
        <w:t>Proposal for a regulation</w:t>
      </w:r>
    </w:p>
    <w:p w14:paraId="3C1DAE92" w14:textId="77777777" w:rsidR="008437A5" w:rsidRPr="00254854" w:rsidRDefault="008437A5" w:rsidP="008437A5">
      <w:pPr>
        <w:pStyle w:val="NormalBold"/>
      </w:pPr>
      <w:r w:rsidRPr="00254854">
        <w:t>Article 4 – paragraph 5 – point k b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0E25CE2A" w14:textId="77777777" w:rsidTr="00B44E10">
        <w:trPr>
          <w:trHeight w:hRule="exact" w:val="240"/>
          <w:jc w:val="center"/>
        </w:trPr>
        <w:tc>
          <w:tcPr>
            <w:tcW w:w="9752" w:type="dxa"/>
            <w:gridSpan w:val="2"/>
            <w:tcBorders>
              <w:top w:val="nil"/>
              <w:left w:val="nil"/>
              <w:bottom w:val="nil"/>
              <w:right w:val="nil"/>
            </w:tcBorders>
          </w:tcPr>
          <w:p w14:paraId="59BEF765" w14:textId="77777777" w:rsidR="008437A5" w:rsidRPr="00254854" w:rsidRDefault="008437A5" w:rsidP="00B44E10"/>
        </w:tc>
      </w:tr>
      <w:tr w:rsidR="008437A5" w:rsidRPr="00254854" w14:paraId="1D6AAE7F" w14:textId="77777777" w:rsidTr="00B44E10">
        <w:trPr>
          <w:trHeight w:val="240"/>
          <w:jc w:val="center"/>
        </w:trPr>
        <w:tc>
          <w:tcPr>
            <w:tcW w:w="4876" w:type="dxa"/>
            <w:tcBorders>
              <w:top w:val="nil"/>
              <w:left w:val="nil"/>
              <w:bottom w:val="nil"/>
              <w:right w:val="nil"/>
            </w:tcBorders>
          </w:tcPr>
          <w:p w14:paraId="5B62C705"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7779F9A2" w14:textId="77777777" w:rsidR="008437A5" w:rsidRPr="00254854" w:rsidRDefault="008437A5" w:rsidP="00B44E10">
            <w:pPr>
              <w:pStyle w:val="AmColumnHeading"/>
            </w:pPr>
            <w:r w:rsidRPr="00254854">
              <w:t>Amendment</w:t>
            </w:r>
          </w:p>
        </w:tc>
      </w:tr>
      <w:tr w:rsidR="008437A5" w:rsidRPr="00254854" w14:paraId="7B4FF6F3" w14:textId="77777777" w:rsidTr="00B44E10">
        <w:trPr>
          <w:jc w:val="center"/>
        </w:trPr>
        <w:tc>
          <w:tcPr>
            <w:tcW w:w="4876" w:type="dxa"/>
            <w:tcBorders>
              <w:top w:val="nil"/>
              <w:left w:val="nil"/>
              <w:bottom w:val="nil"/>
              <w:right w:val="nil"/>
            </w:tcBorders>
          </w:tcPr>
          <w:p w14:paraId="20B4EE51" w14:textId="77777777" w:rsidR="008437A5" w:rsidRPr="00254854" w:rsidRDefault="008437A5" w:rsidP="00B44E10">
            <w:pPr>
              <w:pStyle w:val="Normal6a"/>
            </w:pPr>
          </w:p>
        </w:tc>
        <w:tc>
          <w:tcPr>
            <w:tcW w:w="4876" w:type="dxa"/>
            <w:tcBorders>
              <w:top w:val="nil"/>
              <w:left w:val="nil"/>
              <w:bottom w:val="nil"/>
              <w:right w:val="nil"/>
            </w:tcBorders>
          </w:tcPr>
          <w:p w14:paraId="58276B65" w14:textId="77777777" w:rsidR="008437A5" w:rsidRPr="00254854" w:rsidRDefault="008437A5" w:rsidP="00B44E10">
            <w:pPr>
              <w:pStyle w:val="Normal6a"/>
            </w:pPr>
            <w:r w:rsidRPr="00254854">
              <w:rPr>
                <w:b/>
                <w:i/>
              </w:rPr>
              <w:t>(kb)</w:t>
            </w:r>
            <w:r w:rsidRPr="00254854">
              <w:tab/>
            </w:r>
            <w:r w:rsidRPr="00254854">
              <w:rPr>
                <w:b/>
                <w:i/>
              </w:rPr>
              <w:t>provide annual training for staff and committee members, and share knowledge with all stakeholders.</w:t>
            </w:r>
          </w:p>
        </w:tc>
      </w:tr>
    </w:tbl>
    <w:p w14:paraId="45C1D2BF" w14:textId="77777777" w:rsidR="008437A5" w:rsidRPr="00254854" w:rsidRDefault="008437A5" w:rsidP="008437A5"/>
    <w:p w14:paraId="37BEB6A3" w14:textId="77777777" w:rsidR="008437A5" w:rsidRPr="00254854" w:rsidRDefault="008437A5" w:rsidP="008437A5">
      <w:pPr>
        <w:pStyle w:val="AmNumberTabs"/>
      </w:pPr>
      <w:r w:rsidRPr="00254854">
        <w:t>Amendment</w:t>
      </w:r>
      <w:r w:rsidRPr="00254854">
        <w:tab/>
      </w:r>
      <w:r w:rsidRPr="00254854">
        <w:tab/>
        <w:t>25</w:t>
      </w:r>
    </w:p>
    <w:p w14:paraId="2A716F78" w14:textId="77777777" w:rsidR="008437A5" w:rsidRPr="00254854" w:rsidRDefault="008437A5" w:rsidP="008437A5">
      <w:pPr>
        <w:pStyle w:val="NormalBold12b"/>
      </w:pPr>
      <w:r w:rsidRPr="00254854">
        <w:t>Proposal for a regulation</w:t>
      </w:r>
    </w:p>
    <w:p w14:paraId="5CCE29C8" w14:textId="77777777" w:rsidR="008437A5" w:rsidRPr="00254854" w:rsidRDefault="008437A5" w:rsidP="008437A5">
      <w:pPr>
        <w:pStyle w:val="NormalBold"/>
      </w:pPr>
      <w:r w:rsidRPr="00254854">
        <w:t>Article 4 – paragraph 5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7E50B10E" w14:textId="77777777" w:rsidTr="00B44E10">
        <w:trPr>
          <w:trHeight w:hRule="exact" w:val="240"/>
          <w:jc w:val="center"/>
        </w:trPr>
        <w:tc>
          <w:tcPr>
            <w:tcW w:w="9752" w:type="dxa"/>
            <w:gridSpan w:val="2"/>
            <w:tcBorders>
              <w:top w:val="nil"/>
              <w:left w:val="nil"/>
              <w:bottom w:val="nil"/>
              <w:right w:val="nil"/>
            </w:tcBorders>
          </w:tcPr>
          <w:p w14:paraId="6C25B9AA" w14:textId="77777777" w:rsidR="008437A5" w:rsidRPr="00254854" w:rsidRDefault="008437A5" w:rsidP="00B44E10"/>
        </w:tc>
      </w:tr>
      <w:tr w:rsidR="008437A5" w:rsidRPr="00254854" w14:paraId="5DD4E5EB" w14:textId="77777777" w:rsidTr="00B44E10">
        <w:trPr>
          <w:trHeight w:val="240"/>
          <w:jc w:val="center"/>
        </w:trPr>
        <w:tc>
          <w:tcPr>
            <w:tcW w:w="4876" w:type="dxa"/>
            <w:tcBorders>
              <w:top w:val="nil"/>
              <w:left w:val="nil"/>
              <w:bottom w:val="nil"/>
              <w:right w:val="nil"/>
            </w:tcBorders>
          </w:tcPr>
          <w:p w14:paraId="78A5617D"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7B99FEE7" w14:textId="77777777" w:rsidR="008437A5" w:rsidRPr="00254854" w:rsidRDefault="008437A5" w:rsidP="00B44E10">
            <w:pPr>
              <w:pStyle w:val="AmColumnHeading"/>
            </w:pPr>
            <w:r w:rsidRPr="00254854">
              <w:t>Amendment</w:t>
            </w:r>
          </w:p>
        </w:tc>
      </w:tr>
      <w:tr w:rsidR="008437A5" w:rsidRPr="00254854" w14:paraId="3488D6F7" w14:textId="77777777" w:rsidTr="00B44E10">
        <w:trPr>
          <w:jc w:val="center"/>
        </w:trPr>
        <w:tc>
          <w:tcPr>
            <w:tcW w:w="4876" w:type="dxa"/>
            <w:tcBorders>
              <w:top w:val="nil"/>
              <w:left w:val="nil"/>
              <w:bottom w:val="nil"/>
              <w:right w:val="nil"/>
            </w:tcBorders>
          </w:tcPr>
          <w:p w14:paraId="4B8547E7" w14:textId="77777777" w:rsidR="008437A5" w:rsidRPr="00254854" w:rsidRDefault="008437A5" w:rsidP="00B44E10">
            <w:pPr>
              <w:pStyle w:val="Normal6a"/>
            </w:pPr>
          </w:p>
        </w:tc>
        <w:tc>
          <w:tcPr>
            <w:tcW w:w="4876" w:type="dxa"/>
            <w:tcBorders>
              <w:top w:val="nil"/>
              <w:left w:val="nil"/>
              <w:bottom w:val="nil"/>
              <w:right w:val="nil"/>
            </w:tcBorders>
          </w:tcPr>
          <w:p w14:paraId="53245976" w14:textId="77777777" w:rsidR="008437A5" w:rsidRPr="00254854" w:rsidRDefault="008437A5" w:rsidP="00B44E10">
            <w:pPr>
              <w:pStyle w:val="Normal6a"/>
            </w:pPr>
            <w:r w:rsidRPr="00254854">
              <w:rPr>
                <w:b/>
                <w:i/>
              </w:rPr>
              <w:t>5a.</w:t>
            </w:r>
            <w:r w:rsidRPr="00254854">
              <w:tab/>
            </w:r>
            <w:r w:rsidRPr="00254854">
              <w:rPr>
                <w:b/>
                <w:i/>
              </w:rPr>
              <w:t>Requests received under paragraph 5, points (c), (d), (e), (k) and (ka), of this Article and under Article 13(2), point (b), as well as a regular update on their status shall be made publicly available on the Agency’s website.</w:t>
            </w:r>
          </w:p>
        </w:tc>
      </w:tr>
    </w:tbl>
    <w:p w14:paraId="00AB8612" w14:textId="77777777" w:rsidR="008437A5" w:rsidRPr="00254854" w:rsidRDefault="008437A5" w:rsidP="008437A5"/>
    <w:p w14:paraId="4F4306D4" w14:textId="77777777" w:rsidR="008437A5" w:rsidRPr="00254854" w:rsidRDefault="008437A5" w:rsidP="008437A5">
      <w:pPr>
        <w:pStyle w:val="AmNumberTabs"/>
      </w:pPr>
      <w:r w:rsidRPr="00254854">
        <w:t>Amendment</w:t>
      </w:r>
      <w:r w:rsidRPr="00254854">
        <w:tab/>
      </w:r>
      <w:r w:rsidRPr="00254854">
        <w:tab/>
        <w:t>26</w:t>
      </w:r>
    </w:p>
    <w:p w14:paraId="5969C5E3" w14:textId="77777777" w:rsidR="008437A5" w:rsidRPr="00254854" w:rsidRDefault="008437A5" w:rsidP="008437A5">
      <w:pPr>
        <w:pStyle w:val="NormalBold12b"/>
      </w:pPr>
      <w:r w:rsidRPr="00254854">
        <w:t>Proposal for a regulation</w:t>
      </w:r>
    </w:p>
    <w:p w14:paraId="49D976B9" w14:textId="77777777" w:rsidR="008437A5" w:rsidRPr="00254854" w:rsidRDefault="008437A5" w:rsidP="008437A5">
      <w:pPr>
        <w:pStyle w:val="NormalBold"/>
      </w:pPr>
      <w:r w:rsidRPr="00254854">
        <w:t>Article 5 – paragraph 1 – point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0F267A4C" w14:textId="77777777" w:rsidTr="00B44E10">
        <w:trPr>
          <w:trHeight w:hRule="exact" w:val="240"/>
          <w:jc w:val="center"/>
        </w:trPr>
        <w:tc>
          <w:tcPr>
            <w:tcW w:w="9752" w:type="dxa"/>
            <w:gridSpan w:val="2"/>
            <w:tcBorders>
              <w:top w:val="nil"/>
              <w:left w:val="nil"/>
              <w:bottom w:val="nil"/>
              <w:right w:val="nil"/>
            </w:tcBorders>
          </w:tcPr>
          <w:p w14:paraId="36AC6835" w14:textId="77777777" w:rsidR="008437A5" w:rsidRPr="00254854" w:rsidRDefault="008437A5" w:rsidP="00B44E10"/>
        </w:tc>
      </w:tr>
      <w:tr w:rsidR="008437A5" w:rsidRPr="00254854" w14:paraId="5DF527F4" w14:textId="77777777" w:rsidTr="00B44E10">
        <w:trPr>
          <w:trHeight w:val="240"/>
          <w:jc w:val="center"/>
        </w:trPr>
        <w:tc>
          <w:tcPr>
            <w:tcW w:w="4876" w:type="dxa"/>
            <w:tcBorders>
              <w:top w:val="nil"/>
              <w:left w:val="nil"/>
              <w:bottom w:val="nil"/>
              <w:right w:val="nil"/>
            </w:tcBorders>
          </w:tcPr>
          <w:p w14:paraId="522E5C32"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5793D8E8" w14:textId="77777777" w:rsidR="008437A5" w:rsidRPr="00254854" w:rsidRDefault="008437A5" w:rsidP="00B44E10">
            <w:pPr>
              <w:pStyle w:val="AmColumnHeading"/>
            </w:pPr>
            <w:r w:rsidRPr="00254854">
              <w:t>Amendment</w:t>
            </w:r>
          </w:p>
        </w:tc>
      </w:tr>
      <w:tr w:rsidR="008437A5" w:rsidRPr="00254854" w14:paraId="65BE7276" w14:textId="77777777" w:rsidTr="00B44E10">
        <w:trPr>
          <w:jc w:val="center"/>
        </w:trPr>
        <w:tc>
          <w:tcPr>
            <w:tcW w:w="4876" w:type="dxa"/>
            <w:tcBorders>
              <w:top w:val="nil"/>
              <w:left w:val="nil"/>
              <w:bottom w:val="nil"/>
              <w:right w:val="nil"/>
            </w:tcBorders>
          </w:tcPr>
          <w:p w14:paraId="210A9628" w14:textId="77777777" w:rsidR="008437A5" w:rsidRPr="00254854" w:rsidRDefault="008437A5" w:rsidP="00B44E10">
            <w:pPr>
              <w:pStyle w:val="Normal6a"/>
            </w:pPr>
            <w:r w:rsidRPr="00254854">
              <w:t>(c)</w:t>
            </w:r>
            <w:r w:rsidRPr="00254854">
              <w:tab/>
              <w:t>a Committee for Risk Assessment (‘RAC’), which shall be responsible for preparing opinions of the Agency relating to risks of chemicals to human health or the environment;</w:t>
            </w:r>
          </w:p>
        </w:tc>
        <w:tc>
          <w:tcPr>
            <w:tcW w:w="4876" w:type="dxa"/>
            <w:tcBorders>
              <w:top w:val="nil"/>
              <w:left w:val="nil"/>
              <w:bottom w:val="nil"/>
              <w:right w:val="nil"/>
            </w:tcBorders>
          </w:tcPr>
          <w:p w14:paraId="2E2F4031" w14:textId="77777777" w:rsidR="008437A5" w:rsidRPr="00254854" w:rsidRDefault="008437A5" w:rsidP="00B44E10">
            <w:pPr>
              <w:pStyle w:val="Normal6a"/>
            </w:pPr>
            <w:r w:rsidRPr="00254854">
              <w:t>(c)</w:t>
            </w:r>
            <w:r w:rsidRPr="00254854">
              <w:tab/>
              <w:t xml:space="preserve">a Committee for Risk Assessment (‘RAC’), which shall be responsible for preparing opinions of the Agency relating to </w:t>
            </w:r>
            <w:r w:rsidRPr="00254854">
              <w:rPr>
                <w:b/>
                <w:i/>
              </w:rPr>
              <w:t>hazards and</w:t>
            </w:r>
            <w:r w:rsidRPr="00254854">
              <w:t xml:space="preserve"> risks of chemicals to human health or the environment;</w:t>
            </w:r>
          </w:p>
        </w:tc>
      </w:tr>
    </w:tbl>
    <w:p w14:paraId="563A10D4" w14:textId="77777777" w:rsidR="008437A5" w:rsidRPr="00254854" w:rsidRDefault="008437A5" w:rsidP="008437A5"/>
    <w:p w14:paraId="0CA46771" w14:textId="77777777" w:rsidR="008437A5" w:rsidRPr="00254854" w:rsidRDefault="008437A5" w:rsidP="008437A5">
      <w:pPr>
        <w:pStyle w:val="AmNumberTabs"/>
      </w:pPr>
      <w:r w:rsidRPr="00254854">
        <w:t>Amendment</w:t>
      </w:r>
      <w:r w:rsidRPr="00254854">
        <w:tab/>
      </w:r>
      <w:r w:rsidRPr="00254854">
        <w:tab/>
        <w:t>27</w:t>
      </w:r>
    </w:p>
    <w:p w14:paraId="1A210609" w14:textId="77777777" w:rsidR="008437A5" w:rsidRPr="00254854" w:rsidRDefault="008437A5" w:rsidP="008437A5">
      <w:pPr>
        <w:pStyle w:val="NormalBold12b"/>
      </w:pPr>
      <w:r w:rsidRPr="00254854">
        <w:t>Proposal for a regulation</w:t>
      </w:r>
    </w:p>
    <w:p w14:paraId="7FF152A5" w14:textId="77777777" w:rsidR="008437A5" w:rsidRPr="00254854" w:rsidRDefault="008437A5" w:rsidP="008437A5">
      <w:pPr>
        <w:pStyle w:val="NormalBold"/>
      </w:pPr>
      <w:r w:rsidRPr="00254854">
        <w:t>Article 5 – paragraph 1 – point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5BD9A309" w14:textId="77777777" w:rsidTr="00B44E10">
        <w:trPr>
          <w:trHeight w:hRule="exact" w:val="240"/>
          <w:jc w:val="center"/>
        </w:trPr>
        <w:tc>
          <w:tcPr>
            <w:tcW w:w="9752" w:type="dxa"/>
            <w:gridSpan w:val="2"/>
            <w:tcBorders>
              <w:top w:val="nil"/>
              <w:left w:val="nil"/>
              <w:bottom w:val="nil"/>
              <w:right w:val="nil"/>
            </w:tcBorders>
          </w:tcPr>
          <w:p w14:paraId="67FC79CD" w14:textId="77777777" w:rsidR="008437A5" w:rsidRPr="00254854" w:rsidRDefault="008437A5" w:rsidP="00B44E10"/>
        </w:tc>
      </w:tr>
      <w:tr w:rsidR="008437A5" w:rsidRPr="00254854" w14:paraId="1E5F4B30" w14:textId="77777777" w:rsidTr="00B44E10">
        <w:trPr>
          <w:trHeight w:val="240"/>
          <w:jc w:val="center"/>
        </w:trPr>
        <w:tc>
          <w:tcPr>
            <w:tcW w:w="4876" w:type="dxa"/>
            <w:tcBorders>
              <w:top w:val="nil"/>
              <w:left w:val="nil"/>
              <w:bottom w:val="nil"/>
              <w:right w:val="nil"/>
            </w:tcBorders>
          </w:tcPr>
          <w:p w14:paraId="475069E2"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72FAE63B" w14:textId="77777777" w:rsidR="008437A5" w:rsidRPr="00254854" w:rsidRDefault="008437A5" w:rsidP="00B44E10">
            <w:pPr>
              <w:pStyle w:val="AmColumnHeading"/>
            </w:pPr>
            <w:r w:rsidRPr="00254854">
              <w:t>Amendment</w:t>
            </w:r>
          </w:p>
        </w:tc>
      </w:tr>
      <w:tr w:rsidR="008437A5" w:rsidRPr="00254854" w14:paraId="2F1CCBFD" w14:textId="77777777" w:rsidTr="00B44E10">
        <w:trPr>
          <w:jc w:val="center"/>
        </w:trPr>
        <w:tc>
          <w:tcPr>
            <w:tcW w:w="4876" w:type="dxa"/>
            <w:tcBorders>
              <w:top w:val="nil"/>
              <w:left w:val="nil"/>
              <w:bottom w:val="nil"/>
              <w:right w:val="nil"/>
            </w:tcBorders>
          </w:tcPr>
          <w:p w14:paraId="48D43DB0" w14:textId="77777777" w:rsidR="008437A5" w:rsidRPr="00254854" w:rsidRDefault="008437A5" w:rsidP="00B44E10">
            <w:pPr>
              <w:pStyle w:val="Normal6a"/>
            </w:pPr>
            <w:r w:rsidRPr="00254854">
              <w:t>(d)</w:t>
            </w:r>
            <w:r w:rsidRPr="00254854">
              <w:tab/>
              <w:t xml:space="preserve">a Committee for Socio-economic Analysis (‘SEAC’), which shall be responsible for preparing opinions of the Agency relating to the socio-economic impact of possible legislative measures on </w:t>
            </w:r>
            <w:r w:rsidRPr="00254854">
              <w:rPr>
                <w:b/>
                <w:i/>
              </w:rPr>
              <w:t>substances</w:t>
            </w:r>
            <w:r w:rsidRPr="00254854">
              <w:t>;</w:t>
            </w:r>
          </w:p>
        </w:tc>
        <w:tc>
          <w:tcPr>
            <w:tcW w:w="4876" w:type="dxa"/>
            <w:tcBorders>
              <w:top w:val="nil"/>
              <w:left w:val="nil"/>
              <w:bottom w:val="nil"/>
              <w:right w:val="nil"/>
            </w:tcBorders>
          </w:tcPr>
          <w:p w14:paraId="114F6D32" w14:textId="77777777" w:rsidR="008437A5" w:rsidRPr="00254854" w:rsidRDefault="008437A5" w:rsidP="00B44E10">
            <w:pPr>
              <w:pStyle w:val="Normal6a"/>
            </w:pPr>
            <w:r w:rsidRPr="00254854">
              <w:t>(d)</w:t>
            </w:r>
            <w:r w:rsidRPr="00254854">
              <w:tab/>
              <w:t xml:space="preserve">a Committee for Socio-economic Analysis (‘SEAC’), which shall be responsible for preparing opinions of the Agency relating to the socio-economic impact of possible legislative measures on </w:t>
            </w:r>
            <w:r w:rsidRPr="00254854">
              <w:rPr>
                <w:b/>
                <w:i/>
              </w:rPr>
              <w:t>chemicals</w:t>
            </w:r>
            <w:r w:rsidRPr="00254854">
              <w:t>;</w:t>
            </w:r>
          </w:p>
        </w:tc>
      </w:tr>
    </w:tbl>
    <w:p w14:paraId="7ECA84EB" w14:textId="77777777" w:rsidR="008437A5" w:rsidRPr="00254854" w:rsidRDefault="008437A5" w:rsidP="008437A5"/>
    <w:p w14:paraId="3A5A2DAC" w14:textId="77777777" w:rsidR="008437A5" w:rsidRPr="00254854" w:rsidRDefault="008437A5" w:rsidP="008437A5">
      <w:pPr>
        <w:pStyle w:val="AmNumberTabs"/>
      </w:pPr>
      <w:r w:rsidRPr="00254854">
        <w:t>Amendment</w:t>
      </w:r>
      <w:r w:rsidRPr="00254854">
        <w:tab/>
      </w:r>
      <w:r w:rsidRPr="00254854">
        <w:tab/>
        <w:t>28</w:t>
      </w:r>
    </w:p>
    <w:p w14:paraId="3096F487" w14:textId="77777777" w:rsidR="008437A5" w:rsidRPr="00254854" w:rsidRDefault="008437A5" w:rsidP="008437A5">
      <w:pPr>
        <w:pStyle w:val="NormalBold12b"/>
      </w:pPr>
      <w:r w:rsidRPr="00254854">
        <w:t>Proposal for a regulation</w:t>
      </w:r>
    </w:p>
    <w:p w14:paraId="2A2FBF1A" w14:textId="77777777" w:rsidR="008437A5" w:rsidRPr="00254854" w:rsidRDefault="008437A5" w:rsidP="008437A5">
      <w:pPr>
        <w:pStyle w:val="NormalBold"/>
      </w:pPr>
      <w:r w:rsidRPr="00254854">
        <w:t>Article 5 – paragraph 1 – point h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4C3DE53E" w14:textId="77777777" w:rsidTr="00B44E10">
        <w:trPr>
          <w:trHeight w:hRule="exact" w:val="240"/>
          <w:jc w:val="center"/>
        </w:trPr>
        <w:tc>
          <w:tcPr>
            <w:tcW w:w="9752" w:type="dxa"/>
            <w:gridSpan w:val="2"/>
            <w:tcBorders>
              <w:top w:val="nil"/>
              <w:left w:val="nil"/>
              <w:bottom w:val="nil"/>
              <w:right w:val="nil"/>
            </w:tcBorders>
          </w:tcPr>
          <w:p w14:paraId="04C31D0B" w14:textId="77777777" w:rsidR="008437A5" w:rsidRPr="00254854" w:rsidRDefault="008437A5" w:rsidP="00B44E10"/>
        </w:tc>
      </w:tr>
      <w:tr w:rsidR="008437A5" w:rsidRPr="00254854" w14:paraId="7C13C79D" w14:textId="77777777" w:rsidTr="00B44E10">
        <w:trPr>
          <w:trHeight w:val="240"/>
          <w:jc w:val="center"/>
        </w:trPr>
        <w:tc>
          <w:tcPr>
            <w:tcW w:w="4876" w:type="dxa"/>
            <w:tcBorders>
              <w:top w:val="nil"/>
              <w:left w:val="nil"/>
              <w:bottom w:val="nil"/>
              <w:right w:val="nil"/>
            </w:tcBorders>
          </w:tcPr>
          <w:p w14:paraId="7D9068D7"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281300D6" w14:textId="77777777" w:rsidR="008437A5" w:rsidRPr="00254854" w:rsidRDefault="008437A5" w:rsidP="00B44E10">
            <w:pPr>
              <w:pStyle w:val="AmColumnHeading"/>
            </w:pPr>
            <w:r w:rsidRPr="00254854">
              <w:t>Amendment</w:t>
            </w:r>
          </w:p>
        </w:tc>
      </w:tr>
      <w:tr w:rsidR="008437A5" w:rsidRPr="00254854" w14:paraId="4B5B9BEC" w14:textId="77777777" w:rsidTr="00B44E10">
        <w:trPr>
          <w:jc w:val="center"/>
        </w:trPr>
        <w:tc>
          <w:tcPr>
            <w:tcW w:w="4876" w:type="dxa"/>
            <w:tcBorders>
              <w:top w:val="nil"/>
              <w:left w:val="nil"/>
              <w:bottom w:val="nil"/>
              <w:right w:val="nil"/>
            </w:tcBorders>
          </w:tcPr>
          <w:p w14:paraId="1DDDC2E1" w14:textId="77777777" w:rsidR="008437A5" w:rsidRPr="00254854" w:rsidRDefault="008437A5" w:rsidP="00B44E10">
            <w:pPr>
              <w:pStyle w:val="Normal6a"/>
            </w:pPr>
          </w:p>
        </w:tc>
        <w:tc>
          <w:tcPr>
            <w:tcW w:w="4876" w:type="dxa"/>
            <w:tcBorders>
              <w:top w:val="nil"/>
              <w:left w:val="nil"/>
              <w:bottom w:val="nil"/>
              <w:right w:val="nil"/>
            </w:tcBorders>
          </w:tcPr>
          <w:p w14:paraId="5F89FA7E" w14:textId="77777777" w:rsidR="008437A5" w:rsidRPr="00254854" w:rsidRDefault="008437A5" w:rsidP="00B44E10">
            <w:pPr>
              <w:pStyle w:val="Normal6a"/>
            </w:pPr>
            <w:r w:rsidRPr="00254854">
              <w:rPr>
                <w:b/>
                <w:i/>
              </w:rPr>
              <w:t>(ha)</w:t>
            </w:r>
            <w:r w:rsidRPr="00254854">
              <w:tab/>
            </w:r>
            <w:r w:rsidRPr="00254854">
              <w:rPr>
                <w:b/>
                <w:i/>
              </w:rPr>
              <w:t>an Assembly of accredited stakeholders, as established in Article 41a, which shall aim to reinforce the relationship between accredited stakeholders and the Agency, and facilitate their contribution to the tasks of the Agency;</w:t>
            </w:r>
          </w:p>
        </w:tc>
      </w:tr>
    </w:tbl>
    <w:p w14:paraId="14799902" w14:textId="77777777" w:rsidR="008437A5" w:rsidRPr="00254854" w:rsidRDefault="008437A5" w:rsidP="008437A5"/>
    <w:p w14:paraId="17EFA743" w14:textId="77777777" w:rsidR="008437A5" w:rsidRPr="00254854" w:rsidRDefault="008437A5" w:rsidP="008437A5">
      <w:pPr>
        <w:pStyle w:val="AmNumberTabs"/>
      </w:pPr>
      <w:r w:rsidRPr="00254854">
        <w:t>Amendment</w:t>
      </w:r>
      <w:r w:rsidRPr="00254854">
        <w:tab/>
      </w:r>
      <w:r w:rsidRPr="00254854">
        <w:tab/>
        <w:t>29</w:t>
      </w:r>
    </w:p>
    <w:p w14:paraId="5FF07E65" w14:textId="77777777" w:rsidR="008437A5" w:rsidRPr="00254854" w:rsidRDefault="008437A5" w:rsidP="008437A5">
      <w:pPr>
        <w:pStyle w:val="NormalBold12b"/>
      </w:pPr>
      <w:r w:rsidRPr="00254854">
        <w:t>Proposal for a regulation</w:t>
      </w:r>
    </w:p>
    <w:p w14:paraId="282DC65B" w14:textId="77777777" w:rsidR="008437A5" w:rsidRPr="00254854" w:rsidRDefault="008437A5" w:rsidP="008437A5">
      <w:pPr>
        <w:pStyle w:val="NormalBold"/>
      </w:pPr>
      <w:r w:rsidRPr="00254854">
        <w:t>Article 5 – paragraph 1 – point 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6DDFCA14" w14:textId="77777777" w:rsidTr="00B44E10">
        <w:trPr>
          <w:trHeight w:hRule="exact" w:val="240"/>
          <w:jc w:val="center"/>
        </w:trPr>
        <w:tc>
          <w:tcPr>
            <w:tcW w:w="9752" w:type="dxa"/>
            <w:gridSpan w:val="2"/>
            <w:tcBorders>
              <w:top w:val="nil"/>
              <w:left w:val="nil"/>
              <w:bottom w:val="nil"/>
              <w:right w:val="nil"/>
            </w:tcBorders>
          </w:tcPr>
          <w:p w14:paraId="7F1F467B" w14:textId="77777777" w:rsidR="008437A5" w:rsidRPr="00254854" w:rsidRDefault="008437A5" w:rsidP="00B44E10"/>
        </w:tc>
      </w:tr>
      <w:tr w:rsidR="008437A5" w:rsidRPr="00254854" w14:paraId="57672102" w14:textId="77777777" w:rsidTr="00B44E10">
        <w:trPr>
          <w:trHeight w:val="240"/>
          <w:jc w:val="center"/>
        </w:trPr>
        <w:tc>
          <w:tcPr>
            <w:tcW w:w="4876" w:type="dxa"/>
            <w:tcBorders>
              <w:top w:val="nil"/>
              <w:left w:val="nil"/>
              <w:bottom w:val="nil"/>
              <w:right w:val="nil"/>
            </w:tcBorders>
          </w:tcPr>
          <w:p w14:paraId="3D584299"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7DFFBF9F" w14:textId="77777777" w:rsidR="008437A5" w:rsidRPr="00254854" w:rsidRDefault="008437A5" w:rsidP="00B44E10">
            <w:pPr>
              <w:pStyle w:val="AmColumnHeading"/>
            </w:pPr>
            <w:r w:rsidRPr="00254854">
              <w:t>Amendment</w:t>
            </w:r>
          </w:p>
        </w:tc>
      </w:tr>
      <w:tr w:rsidR="008437A5" w:rsidRPr="00254854" w14:paraId="25EC4ECC" w14:textId="77777777" w:rsidTr="00B44E10">
        <w:trPr>
          <w:jc w:val="center"/>
        </w:trPr>
        <w:tc>
          <w:tcPr>
            <w:tcW w:w="4876" w:type="dxa"/>
            <w:tcBorders>
              <w:top w:val="nil"/>
              <w:left w:val="nil"/>
              <w:bottom w:val="nil"/>
              <w:right w:val="nil"/>
            </w:tcBorders>
          </w:tcPr>
          <w:p w14:paraId="2A6A3972" w14:textId="77777777" w:rsidR="008437A5" w:rsidRPr="00254854" w:rsidRDefault="008437A5" w:rsidP="00B44E10">
            <w:pPr>
              <w:pStyle w:val="Normal6a"/>
            </w:pPr>
            <w:r w:rsidRPr="00254854">
              <w:t>(i)</w:t>
            </w:r>
            <w:r w:rsidRPr="00254854">
              <w:tab/>
              <w:t>a Secretariat, which shall work under the leadership of the Executive Director and undertake the work required of the Agency in accordance with sectoral Union legislation, provide technical, scientific and administrative support to the Committees and the Forum, and ensure appropriate coordination between them;</w:t>
            </w:r>
          </w:p>
        </w:tc>
        <w:tc>
          <w:tcPr>
            <w:tcW w:w="4876" w:type="dxa"/>
            <w:tcBorders>
              <w:top w:val="nil"/>
              <w:left w:val="nil"/>
              <w:bottom w:val="nil"/>
              <w:right w:val="nil"/>
            </w:tcBorders>
          </w:tcPr>
          <w:p w14:paraId="482A9D96" w14:textId="77777777" w:rsidR="008437A5" w:rsidRPr="00254854" w:rsidRDefault="008437A5" w:rsidP="00B44E10">
            <w:pPr>
              <w:pStyle w:val="Normal6a"/>
            </w:pPr>
            <w:r w:rsidRPr="00254854">
              <w:t>(i)</w:t>
            </w:r>
            <w:r w:rsidRPr="00254854">
              <w:tab/>
              <w:t>a Secretariat, which shall work under the leadership of the Executive Director and undertake the work required of the Agency in accordance with sectoral Union legislation, provide technical, scientific and administrative support</w:t>
            </w:r>
            <w:r w:rsidRPr="00254854">
              <w:rPr>
                <w:b/>
                <w:i/>
              </w:rPr>
              <w:t>, capacity building and training,</w:t>
            </w:r>
            <w:r w:rsidRPr="00254854">
              <w:t xml:space="preserve"> to the Committees and the Forum, and ensure appropriate coordination between them;</w:t>
            </w:r>
          </w:p>
        </w:tc>
      </w:tr>
    </w:tbl>
    <w:p w14:paraId="7597B0A3" w14:textId="77777777" w:rsidR="008437A5" w:rsidRPr="00254854" w:rsidRDefault="008437A5" w:rsidP="008437A5"/>
    <w:p w14:paraId="576056D3" w14:textId="77777777" w:rsidR="008437A5" w:rsidRPr="00254854" w:rsidRDefault="008437A5" w:rsidP="008437A5">
      <w:pPr>
        <w:pStyle w:val="AmNumberTabs"/>
      </w:pPr>
      <w:r w:rsidRPr="00254854">
        <w:lastRenderedPageBreak/>
        <w:t>Amendment</w:t>
      </w:r>
      <w:r w:rsidRPr="00254854">
        <w:tab/>
      </w:r>
      <w:r w:rsidRPr="00254854">
        <w:tab/>
        <w:t>30</w:t>
      </w:r>
    </w:p>
    <w:p w14:paraId="25EFAF00" w14:textId="77777777" w:rsidR="008437A5" w:rsidRPr="00254854" w:rsidRDefault="008437A5" w:rsidP="008437A5">
      <w:pPr>
        <w:pStyle w:val="NormalBold12b"/>
      </w:pPr>
      <w:r w:rsidRPr="00254854">
        <w:t>Proposal for a regulation</w:t>
      </w:r>
    </w:p>
    <w:p w14:paraId="77195E60" w14:textId="77777777" w:rsidR="008437A5" w:rsidRPr="00254854" w:rsidRDefault="008437A5" w:rsidP="008437A5">
      <w:pPr>
        <w:pStyle w:val="NormalBold"/>
      </w:pPr>
      <w:r w:rsidRPr="00254854">
        <w:t>Article 6 – paragraph 1 – point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6278E7DC" w14:textId="77777777" w:rsidTr="00B44E10">
        <w:trPr>
          <w:trHeight w:hRule="exact" w:val="240"/>
          <w:jc w:val="center"/>
        </w:trPr>
        <w:tc>
          <w:tcPr>
            <w:tcW w:w="9752" w:type="dxa"/>
            <w:gridSpan w:val="2"/>
            <w:tcBorders>
              <w:top w:val="nil"/>
              <w:left w:val="nil"/>
              <w:bottom w:val="nil"/>
              <w:right w:val="nil"/>
            </w:tcBorders>
          </w:tcPr>
          <w:p w14:paraId="23467EBD" w14:textId="77777777" w:rsidR="008437A5" w:rsidRPr="00254854" w:rsidRDefault="008437A5" w:rsidP="00B44E10"/>
        </w:tc>
      </w:tr>
      <w:tr w:rsidR="008437A5" w:rsidRPr="00254854" w14:paraId="4B297B4F" w14:textId="77777777" w:rsidTr="00B44E10">
        <w:trPr>
          <w:trHeight w:val="240"/>
          <w:jc w:val="center"/>
        </w:trPr>
        <w:tc>
          <w:tcPr>
            <w:tcW w:w="4876" w:type="dxa"/>
            <w:tcBorders>
              <w:top w:val="nil"/>
              <w:left w:val="nil"/>
              <w:bottom w:val="nil"/>
              <w:right w:val="nil"/>
            </w:tcBorders>
          </w:tcPr>
          <w:p w14:paraId="5363BC89"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3444B6E7" w14:textId="77777777" w:rsidR="008437A5" w:rsidRPr="00254854" w:rsidRDefault="008437A5" w:rsidP="00B44E10">
            <w:pPr>
              <w:pStyle w:val="AmColumnHeading"/>
            </w:pPr>
            <w:r w:rsidRPr="00254854">
              <w:t>Amendment</w:t>
            </w:r>
          </w:p>
        </w:tc>
      </w:tr>
      <w:tr w:rsidR="008437A5" w:rsidRPr="00254854" w14:paraId="45A820D0" w14:textId="77777777" w:rsidTr="00B44E10">
        <w:trPr>
          <w:jc w:val="center"/>
        </w:trPr>
        <w:tc>
          <w:tcPr>
            <w:tcW w:w="4876" w:type="dxa"/>
            <w:tcBorders>
              <w:top w:val="nil"/>
              <w:left w:val="nil"/>
              <w:bottom w:val="nil"/>
              <w:right w:val="nil"/>
            </w:tcBorders>
          </w:tcPr>
          <w:p w14:paraId="116C52CE" w14:textId="77777777" w:rsidR="008437A5" w:rsidRPr="00254854" w:rsidRDefault="008437A5" w:rsidP="00B44E10">
            <w:pPr>
              <w:pStyle w:val="Normal6a"/>
            </w:pPr>
            <w:r w:rsidRPr="00254854">
              <w:t>(c)</w:t>
            </w:r>
            <w:r w:rsidRPr="00254854">
              <w:tab/>
              <w:t xml:space="preserve">two </w:t>
            </w:r>
            <w:r w:rsidRPr="00254854">
              <w:rPr>
                <w:b/>
                <w:i/>
              </w:rPr>
              <w:t>experts</w:t>
            </w:r>
            <w:r w:rsidRPr="00254854">
              <w:t xml:space="preserve"> appointed by the European Parliament.</w:t>
            </w:r>
          </w:p>
        </w:tc>
        <w:tc>
          <w:tcPr>
            <w:tcW w:w="4876" w:type="dxa"/>
            <w:tcBorders>
              <w:top w:val="nil"/>
              <w:left w:val="nil"/>
              <w:bottom w:val="nil"/>
              <w:right w:val="nil"/>
            </w:tcBorders>
          </w:tcPr>
          <w:p w14:paraId="03B158CB" w14:textId="77777777" w:rsidR="008437A5" w:rsidRPr="00254854" w:rsidRDefault="008437A5" w:rsidP="00B44E10">
            <w:pPr>
              <w:pStyle w:val="Normal6a"/>
            </w:pPr>
            <w:r w:rsidRPr="00254854">
              <w:t>(c)</w:t>
            </w:r>
            <w:r w:rsidRPr="00254854">
              <w:tab/>
              <w:t xml:space="preserve">two </w:t>
            </w:r>
            <w:r w:rsidRPr="00254854">
              <w:rPr>
                <w:b/>
                <w:i/>
              </w:rPr>
              <w:t>independent persons</w:t>
            </w:r>
            <w:r w:rsidRPr="00254854">
              <w:t xml:space="preserve"> appointed by the European Parliament</w:t>
            </w:r>
            <w:r w:rsidRPr="00254854">
              <w:rPr>
                <w:b/>
                <w:i/>
              </w:rPr>
              <w:t>, those persons shall be independent in the performance of their duties and shall neither seek nor take instructions from any Union institution, body, office or agency, any government or from any other public or private body</w:t>
            </w:r>
            <w:r w:rsidRPr="00254854">
              <w:t>.</w:t>
            </w:r>
          </w:p>
        </w:tc>
      </w:tr>
    </w:tbl>
    <w:p w14:paraId="5DFFA6D3" w14:textId="77777777" w:rsidR="008437A5" w:rsidRPr="00254854" w:rsidRDefault="008437A5" w:rsidP="008437A5"/>
    <w:p w14:paraId="33AFCFA2" w14:textId="77777777" w:rsidR="008437A5" w:rsidRPr="00254854" w:rsidRDefault="008437A5" w:rsidP="008437A5">
      <w:pPr>
        <w:pStyle w:val="AmNumberTabs"/>
      </w:pPr>
      <w:r w:rsidRPr="00254854">
        <w:t>Amendment</w:t>
      </w:r>
      <w:r w:rsidRPr="00254854">
        <w:tab/>
      </w:r>
      <w:r w:rsidRPr="00254854">
        <w:tab/>
        <w:t>31</w:t>
      </w:r>
    </w:p>
    <w:p w14:paraId="7ABD51AA" w14:textId="77777777" w:rsidR="008437A5" w:rsidRPr="00254854" w:rsidRDefault="008437A5" w:rsidP="008437A5">
      <w:pPr>
        <w:pStyle w:val="NormalBold12b"/>
      </w:pPr>
      <w:r w:rsidRPr="00254854">
        <w:t>Proposal for a regulation</w:t>
      </w:r>
    </w:p>
    <w:p w14:paraId="4BF2E277" w14:textId="77777777" w:rsidR="008437A5" w:rsidRPr="00254854" w:rsidRDefault="008437A5" w:rsidP="008437A5">
      <w:pPr>
        <w:pStyle w:val="NormalBold"/>
      </w:pPr>
      <w:r w:rsidRPr="00254854">
        <w:t>Article 6 – paragraph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131B9075" w14:textId="77777777" w:rsidTr="00B44E10">
        <w:trPr>
          <w:trHeight w:hRule="exact" w:val="240"/>
          <w:jc w:val="center"/>
        </w:trPr>
        <w:tc>
          <w:tcPr>
            <w:tcW w:w="9752" w:type="dxa"/>
            <w:gridSpan w:val="2"/>
            <w:tcBorders>
              <w:top w:val="nil"/>
              <w:left w:val="nil"/>
              <w:bottom w:val="nil"/>
              <w:right w:val="nil"/>
            </w:tcBorders>
          </w:tcPr>
          <w:p w14:paraId="3FE6C4E0" w14:textId="77777777" w:rsidR="008437A5" w:rsidRPr="00254854" w:rsidRDefault="008437A5" w:rsidP="00B44E10"/>
        </w:tc>
      </w:tr>
      <w:tr w:rsidR="008437A5" w:rsidRPr="00254854" w14:paraId="0EB597BC" w14:textId="77777777" w:rsidTr="00B44E10">
        <w:trPr>
          <w:trHeight w:val="240"/>
          <w:jc w:val="center"/>
        </w:trPr>
        <w:tc>
          <w:tcPr>
            <w:tcW w:w="4876" w:type="dxa"/>
            <w:tcBorders>
              <w:top w:val="nil"/>
              <w:left w:val="nil"/>
              <w:bottom w:val="nil"/>
              <w:right w:val="nil"/>
            </w:tcBorders>
          </w:tcPr>
          <w:p w14:paraId="23818C22"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3BE9AD99" w14:textId="77777777" w:rsidR="008437A5" w:rsidRPr="00254854" w:rsidRDefault="008437A5" w:rsidP="00B44E10">
            <w:pPr>
              <w:pStyle w:val="AmColumnHeading"/>
            </w:pPr>
            <w:r w:rsidRPr="00254854">
              <w:t>Amendment</w:t>
            </w:r>
          </w:p>
        </w:tc>
      </w:tr>
      <w:tr w:rsidR="008437A5" w:rsidRPr="00254854" w14:paraId="4F7D6630" w14:textId="77777777" w:rsidTr="00B44E10">
        <w:trPr>
          <w:jc w:val="center"/>
        </w:trPr>
        <w:tc>
          <w:tcPr>
            <w:tcW w:w="4876" w:type="dxa"/>
            <w:tcBorders>
              <w:top w:val="nil"/>
              <w:left w:val="nil"/>
              <w:bottom w:val="nil"/>
              <w:right w:val="nil"/>
            </w:tcBorders>
          </w:tcPr>
          <w:p w14:paraId="678AAFE8" w14:textId="77777777" w:rsidR="008437A5" w:rsidRPr="00254854" w:rsidRDefault="008437A5" w:rsidP="00B44E10">
            <w:pPr>
              <w:pStyle w:val="Normal6a"/>
            </w:pPr>
            <w:r w:rsidRPr="00254854">
              <w:t>2.</w:t>
            </w:r>
            <w:r w:rsidRPr="00254854">
              <w:tab/>
              <w:t xml:space="preserve">The representatives of the Member States, the representatives of the Commission and </w:t>
            </w:r>
            <w:r w:rsidRPr="00254854">
              <w:rPr>
                <w:b/>
                <w:i/>
              </w:rPr>
              <w:t>experts</w:t>
            </w:r>
            <w:r w:rsidRPr="00254854">
              <w:t xml:space="preserve"> appointed by the European Parliament shall have voting rights. The persons representing interested parties, appointed by the Commission, shall not have voting rights.</w:t>
            </w:r>
          </w:p>
        </w:tc>
        <w:tc>
          <w:tcPr>
            <w:tcW w:w="4876" w:type="dxa"/>
            <w:tcBorders>
              <w:top w:val="nil"/>
              <w:left w:val="nil"/>
              <w:bottom w:val="nil"/>
              <w:right w:val="nil"/>
            </w:tcBorders>
          </w:tcPr>
          <w:p w14:paraId="4E8B425A" w14:textId="77777777" w:rsidR="008437A5" w:rsidRPr="00254854" w:rsidRDefault="008437A5" w:rsidP="00B44E10">
            <w:pPr>
              <w:pStyle w:val="Normal6a"/>
            </w:pPr>
            <w:r w:rsidRPr="00254854">
              <w:t>2.</w:t>
            </w:r>
            <w:r w:rsidRPr="00254854">
              <w:tab/>
              <w:t xml:space="preserve">The representatives of the Member States, the representatives of the Commission and </w:t>
            </w:r>
            <w:r w:rsidRPr="00254854">
              <w:rPr>
                <w:b/>
                <w:i/>
              </w:rPr>
              <w:t>the independent persons</w:t>
            </w:r>
            <w:r w:rsidRPr="00254854">
              <w:t xml:space="preserve"> appointed by the European Parliament shall have voting rights. The persons representing interested parties, appointed by the Commission, shall not have voting rights.</w:t>
            </w:r>
          </w:p>
        </w:tc>
      </w:tr>
    </w:tbl>
    <w:p w14:paraId="18C62412" w14:textId="77777777" w:rsidR="008437A5" w:rsidRPr="00254854" w:rsidRDefault="008437A5" w:rsidP="008437A5"/>
    <w:p w14:paraId="046277D9" w14:textId="77777777" w:rsidR="008437A5" w:rsidRPr="00254854" w:rsidRDefault="008437A5" w:rsidP="008437A5">
      <w:pPr>
        <w:pStyle w:val="AmNumberTabs"/>
      </w:pPr>
      <w:r w:rsidRPr="00254854">
        <w:t>Amendment</w:t>
      </w:r>
      <w:r w:rsidRPr="00254854">
        <w:tab/>
      </w:r>
      <w:r w:rsidRPr="00254854">
        <w:tab/>
        <w:t>32</w:t>
      </w:r>
    </w:p>
    <w:p w14:paraId="509C60E0" w14:textId="77777777" w:rsidR="008437A5" w:rsidRPr="00254854" w:rsidRDefault="008437A5" w:rsidP="008437A5">
      <w:pPr>
        <w:pStyle w:val="NormalBold12b"/>
      </w:pPr>
      <w:r w:rsidRPr="00254854">
        <w:t>Proposal for a regulation</w:t>
      </w:r>
    </w:p>
    <w:p w14:paraId="1A3D4F30" w14:textId="77777777" w:rsidR="008437A5" w:rsidRPr="00254854" w:rsidRDefault="008437A5" w:rsidP="008437A5">
      <w:pPr>
        <w:pStyle w:val="NormalBold"/>
      </w:pPr>
      <w:r w:rsidRPr="00254854">
        <w:t>Article 6 – paragraph 3 – point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36192243" w14:textId="77777777" w:rsidTr="00B44E10">
        <w:trPr>
          <w:trHeight w:hRule="exact" w:val="240"/>
          <w:jc w:val="center"/>
        </w:trPr>
        <w:tc>
          <w:tcPr>
            <w:tcW w:w="9752" w:type="dxa"/>
            <w:gridSpan w:val="2"/>
            <w:tcBorders>
              <w:top w:val="nil"/>
              <w:left w:val="nil"/>
              <w:bottom w:val="nil"/>
              <w:right w:val="nil"/>
            </w:tcBorders>
          </w:tcPr>
          <w:p w14:paraId="3D13A7CC" w14:textId="77777777" w:rsidR="008437A5" w:rsidRPr="00254854" w:rsidRDefault="008437A5" w:rsidP="00B44E10"/>
        </w:tc>
      </w:tr>
      <w:tr w:rsidR="008437A5" w:rsidRPr="00254854" w14:paraId="3EE4D4F7" w14:textId="77777777" w:rsidTr="00B44E10">
        <w:trPr>
          <w:trHeight w:val="240"/>
          <w:jc w:val="center"/>
        </w:trPr>
        <w:tc>
          <w:tcPr>
            <w:tcW w:w="4876" w:type="dxa"/>
            <w:tcBorders>
              <w:top w:val="nil"/>
              <w:left w:val="nil"/>
              <w:bottom w:val="nil"/>
              <w:right w:val="nil"/>
            </w:tcBorders>
          </w:tcPr>
          <w:p w14:paraId="7D44466B"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3F4E6E28" w14:textId="77777777" w:rsidR="008437A5" w:rsidRPr="00254854" w:rsidRDefault="008437A5" w:rsidP="00B44E10">
            <w:pPr>
              <w:pStyle w:val="AmColumnHeading"/>
            </w:pPr>
            <w:r w:rsidRPr="00254854">
              <w:t>Amendment</w:t>
            </w:r>
          </w:p>
        </w:tc>
      </w:tr>
      <w:tr w:rsidR="008437A5" w:rsidRPr="00254854" w14:paraId="00680D61" w14:textId="77777777" w:rsidTr="00B44E10">
        <w:trPr>
          <w:jc w:val="center"/>
        </w:trPr>
        <w:tc>
          <w:tcPr>
            <w:tcW w:w="4876" w:type="dxa"/>
            <w:tcBorders>
              <w:top w:val="nil"/>
              <w:left w:val="nil"/>
              <w:bottom w:val="nil"/>
              <w:right w:val="nil"/>
            </w:tcBorders>
          </w:tcPr>
          <w:p w14:paraId="6BCAD8CD" w14:textId="77777777" w:rsidR="008437A5" w:rsidRPr="00254854" w:rsidRDefault="008437A5" w:rsidP="00B44E10">
            <w:pPr>
              <w:pStyle w:val="Normal6a"/>
            </w:pPr>
            <w:r w:rsidRPr="00254854">
              <w:t>(b)</w:t>
            </w:r>
            <w:r w:rsidRPr="00254854">
              <w:tab/>
              <w:t>trade unions;</w:t>
            </w:r>
          </w:p>
        </w:tc>
        <w:tc>
          <w:tcPr>
            <w:tcW w:w="4876" w:type="dxa"/>
            <w:tcBorders>
              <w:top w:val="nil"/>
              <w:left w:val="nil"/>
              <w:bottom w:val="nil"/>
              <w:right w:val="nil"/>
            </w:tcBorders>
          </w:tcPr>
          <w:p w14:paraId="5FEC1ED7" w14:textId="77777777" w:rsidR="008437A5" w:rsidRPr="00254854" w:rsidRDefault="008437A5" w:rsidP="00B44E10">
            <w:pPr>
              <w:pStyle w:val="Normal6a"/>
            </w:pPr>
            <w:r w:rsidRPr="00254854">
              <w:t>(b)</w:t>
            </w:r>
            <w:r w:rsidRPr="00254854">
              <w:tab/>
              <w:t>trade unions</w:t>
            </w:r>
            <w:r w:rsidRPr="00254854">
              <w:rPr>
                <w:b/>
                <w:i/>
              </w:rPr>
              <w:t>, including occupational health and safety</w:t>
            </w:r>
            <w:r w:rsidRPr="00254854">
              <w:t>;</w:t>
            </w:r>
          </w:p>
        </w:tc>
      </w:tr>
    </w:tbl>
    <w:p w14:paraId="32D5EB9A" w14:textId="77777777" w:rsidR="008437A5" w:rsidRPr="00254854" w:rsidRDefault="008437A5" w:rsidP="008437A5"/>
    <w:p w14:paraId="53BC309D" w14:textId="77777777" w:rsidR="008437A5" w:rsidRPr="00254854" w:rsidRDefault="008437A5" w:rsidP="008437A5">
      <w:pPr>
        <w:pStyle w:val="AmNumberTabs"/>
      </w:pPr>
      <w:r w:rsidRPr="00254854">
        <w:t>Amendment</w:t>
      </w:r>
      <w:r w:rsidRPr="00254854">
        <w:tab/>
      </w:r>
      <w:r w:rsidRPr="00254854">
        <w:tab/>
        <w:t>33</w:t>
      </w:r>
    </w:p>
    <w:p w14:paraId="75A1CBB4" w14:textId="77777777" w:rsidR="008437A5" w:rsidRPr="00254854" w:rsidRDefault="008437A5" w:rsidP="008437A5">
      <w:pPr>
        <w:pStyle w:val="NormalBold12b"/>
      </w:pPr>
      <w:r w:rsidRPr="00254854">
        <w:t>Proposal for a regulation</w:t>
      </w:r>
    </w:p>
    <w:p w14:paraId="5B109BF8" w14:textId="77777777" w:rsidR="008437A5" w:rsidRPr="00254854" w:rsidRDefault="008437A5" w:rsidP="008437A5">
      <w:pPr>
        <w:pStyle w:val="NormalBold"/>
      </w:pPr>
      <w:r w:rsidRPr="00254854">
        <w:t>Article 6 – paragraph 3 – point d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529691DB" w14:textId="77777777" w:rsidTr="00B44E10">
        <w:trPr>
          <w:trHeight w:hRule="exact" w:val="240"/>
          <w:jc w:val="center"/>
        </w:trPr>
        <w:tc>
          <w:tcPr>
            <w:tcW w:w="9752" w:type="dxa"/>
            <w:gridSpan w:val="2"/>
            <w:tcBorders>
              <w:top w:val="nil"/>
              <w:left w:val="nil"/>
              <w:bottom w:val="nil"/>
              <w:right w:val="nil"/>
            </w:tcBorders>
          </w:tcPr>
          <w:p w14:paraId="273C625F" w14:textId="77777777" w:rsidR="008437A5" w:rsidRPr="00254854" w:rsidRDefault="008437A5" w:rsidP="00B44E10"/>
        </w:tc>
      </w:tr>
      <w:tr w:rsidR="008437A5" w:rsidRPr="00254854" w14:paraId="00BF7AFC" w14:textId="77777777" w:rsidTr="00B44E10">
        <w:trPr>
          <w:trHeight w:val="240"/>
          <w:jc w:val="center"/>
        </w:trPr>
        <w:tc>
          <w:tcPr>
            <w:tcW w:w="4876" w:type="dxa"/>
            <w:tcBorders>
              <w:top w:val="nil"/>
              <w:left w:val="nil"/>
              <w:bottom w:val="nil"/>
              <w:right w:val="nil"/>
            </w:tcBorders>
          </w:tcPr>
          <w:p w14:paraId="75665300" w14:textId="77777777" w:rsidR="008437A5" w:rsidRPr="00254854" w:rsidRDefault="008437A5" w:rsidP="00B44E10">
            <w:pPr>
              <w:pStyle w:val="AmColumnHeading"/>
            </w:pPr>
            <w:r w:rsidRPr="00254854">
              <w:lastRenderedPageBreak/>
              <w:t>Text proposed by the Commission</w:t>
            </w:r>
          </w:p>
        </w:tc>
        <w:tc>
          <w:tcPr>
            <w:tcW w:w="4876" w:type="dxa"/>
            <w:tcBorders>
              <w:top w:val="nil"/>
              <w:left w:val="nil"/>
              <w:bottom w:val="nil"/>
              <w:right w:val="nil"/>
            </w:tcBorders>
          </w:tcPr>
          <w:p w14:paraId="718B1C09" w14:textId="77777777" w:rsidR="008437A5" w:rsidRPr="00254854" w:rsidRDefault="008437A5" w:rsidP="00B44E10">
            <w:pPr>
              <w:pStyle w:val="AmColumnHeading"/>
            </w:pPr>
            <w:r w:rsidRPr="00254854">
              <w:t>Amendment</w:t>
            </w:r>
          </w:p>
        </w:tc>
      </w:tr>
      <w:tr w:rsidR="008437A5" w:rsidRPr="00254854" w14:paraId="4976F7EE" w14:textId="77777777" w:rsidTr="00B44E10">
        <w:trPr>
          <w:jc w:val="center"/>
        </w:trPr>
        <w:tc>
          <w:tcPr>
            <w:tcW w:w="4876" w:type="dxa"/>
            <w:tcBorders>
              <w:top w:val="nil"/>
              <w:left w:val="nil"/>
              <w:bottom w:val="nil"/>
              <w:right w:val="nil"/>
            </w:tcBorders>
          </w:tcPr>
          <w:p w14:paraId="4CDDD6CF" w14:textId="77777777" w:rsidR="008437A5" w:rsidRPr="00254854" w:rsidRDefault="008437A5" w:rsidP="00B44E10">
            <w:pPr>
              <w:pStyle w:val="Normal6a"/>
            </w:pPr>
          </w:p>
        </w:tc>
        <w:tc>
          <w:tcPr>
            <w:tcW w:w="4876" w:type="dxa"/>
            <w:tcBorders>
              <w:top w:val="nil"/>
              <w:left w:val="nil"/>
              <w:bottom w:val="nil"/>
              <w:right w:val="nil"/>
            </w:tcBorders>
          </w:tcPr>
          <w:p w14:paraId="7586A50E" w14:textId="77777777" w:rsidR="008437A5" w:rsidRPr="00254854" w:rsidRDefault="008437A5" w:rsidP="00B44E10">
            <w:pPr>
              <w:pStyle w:val="Normal6a"/>
            </w:pPr>
            <w:r w:rsidRPr="00254854">
              <w:rPr>
                <w:b/>
                <w:i/>
              </w:rPr>
              <w:t>(da)</w:t>
            </w:r>
            <w:r w:rsidRPr="00254854">
              <w:tab/>
            </w:r>
            <w:r w:rsidRPr="00254854">
              <w:rPr>
                <w:b/>
                <w:i/>
              </w:rPr>
              <w:t>non-animal approaches;</w:t>
            </w:r>
          </w:p>
        </w:tc>
      </w:tr>
    </w:tbl>
    <w:p w14:paraId="74124A63" w14:textId="77777777" w:rsidR="008437A5" w:rsidRPr="00254854" w:rsidRDefault="008437A5" w:rsidP="008437A5"/>
    <w:p w14:paraId="7CBCAB80" w14:textId="77777777" w:rsidR="008437A5" w:rsidRPr="00254854" w:rsidRDefault="008437A5" w:rsidP="008437A5">
      <w:pPr>
        <w:pStyle w:val="AmNumberTabs"/>
      </w:pPr>
      <w:r w:rsidRPr="00254854">
        <w:t>Amendment</w:t>
      </w:r>
      <w:r w:rsidRPr="00254854">
        <w:tab/>
      </w:r>
      <w:r w:rsidRPr="00254854">
        <w:tab/>
        <w:t>34</w:t>
      </w:r>
    </w:p>
    <w:p w14:paraId="6D0C514C" w14:textId="77777777" w:rsidR="008437A5" w:rsidRPr="00254854" w:rsidRDefault="008437A5" w:rsidP="008437A5">
      <w:pPr>
        <w:pStyle w:val="NormalBold12b"/>
      </w:pPr>
      <w:r w:rsidRPr="00254854">
        <w:t>Proposal for a regulation</w:t>
      </w:r>
    </w:p>
    <w:p w14:paraId="0C97BDEF" w14:textId="77777777" w:rsidR="008437A5" w:rsidRPr="00254854" w:rsidRDefault="008437A5" w:rsidP="008437A5">
      <w:pPr>
        <w:pStyle w:val="NormalBold"/>
      </w:pPr>
      <w:r w:rsidRPr="00254854">
        <w:t>Article 6 – paragraph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1C13B39D" w14:textId="77777777" w:rsidTr="00B44E10">
        <w:trPr>
          <w:trHeight w:hRule="exact" w:val="240"/>
          <w:jc w:val="center"/>
        </w:trPr>
        <w:tc>
          <w:tcPr>
            <w:tcW w:w="9752" w:type="dxa"/>
            <w:gridSpan w:val="2"/>
            <w:tcBorders>
              <w:top w:val="nil"/>
              <w:left w:val="nil"/>
              <w:bottom w:val="nil"/>
              <w:right w:val="nil"/>
            </w:tcBorders>
          </w:tcPr>
          <w:p w14:paraId="345E2DE7" w14:textId="77777777" w:rsidR="008437A5" w:rsidRPr="00254854" w:rsidRDefault="008437A5" w:rsidP="00B44E10"/>
        </w:tc>
      </w:tr>
      <w:tr w:rsidR="008437A5" w:rsidRPr="00254854" w14:paraId="02980084" w14:textId="77777777" w:rsidTr="00B44E10">
        <w:trPr>
          <w:trHeight w:val="240"/>
          <w:jc w:val="center"/>
        </w:trPr>
        <w:tc>
          <w:tcPr>
            <w:tcW w:w="4876" w:type="dxa"/>
            <w:tcBorders>
              <w:top w:val="nil"/>
              <w:left w:val="nil"/>
              <w:bottom w:val="nil"/>
              <w:right w:val="nil"/>
            </w:tcBorders>
          </w:tcPr>
          <w:p w14:paraId="3ADE4675"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7C41C7B9" w14:textId="77777777" w:rsidR="008437A5" w:rsidRPr="00254854" w:rsidRDefault="008437A5" w:rsidP="00B44E10">
            <w:pPr>
              <w:pStyle w:val="AmColumnHeading"/>
            </w:pPr>
            <w:r w:rsidRPr="00254854">
              <w:t>Amendment</w:t>
            </w:r>
          </w:p>
        </w:tc>
      </w:tr>
      <w:tr w:rsidR="008437A5" w:rsidRPr="00254854" w14:paraId="77E88FFF" w14:textId="77777777" w:rsidTr="00B44E10">
        <w:trPr>
          <w:jc w:val="center"/>
        </w:trPr>
        <w:tc>
          <w:tcPr>
            <w:tcW w:w="4876" w:type="dxa"/>
            <w:tcBorders>
              <w:top w:val="nil"/>
              <w:left w:val="nil"/>
              <w:bottom w:val="nil"/>
              <w:right w:val="nil"/>
            </w:tcBorders>
          </w:tcPr>
          <w:p w14:paraId="1C58889E" w14:textId="77777777" w:rsidR="008437A5" w:rsidRPr="00254854" w:rsidRDefault="008437A5" w:rsidP="00B44E10">
            <w:pPr>
              <w:pStyle w:val="Normal6a"/>
            </w:pPr>
            <w:r w:rsidRPr="00254854">
              <w:t>4.</w:t>
            </w:r>
            <w:r w:rsidRPr="00254854">
              <w:tab/>
              <w:t xml:space="preserve">Members of the Management Board shall be appointed on the basis of their knowledge and relevant experience in the field of chemical safety or regulation of chemicals, taking </w:t>
            </w:r>
            <w:r w:rsidRPr="00254854">
              <w:rPr>
                <w:b/>
                <w:i/>
              </w:rPr>
              <w:t>into account</w:t>
            </w:r>
            <w:r w:rsidRPr="00254854">
              <w:t xml:space="preserve"> relevant managerial, administrative and budgetary skills. In accordance with the principle of equal treatment </w:t>
            </w:r>
            <w:r w:rsidRPr="00254854">
              <w:rPr>
                <w:b/>
                <w:i/>
              </w:rPr>
              <w:t>between men and women</w:t>
            </w:r>
            <w:r w:rsidRPr="00254854">
              <w:t>, all parties nominating and appointing members of the Management Board shall aim to achieve gender balance on the Management Board. Members, alternates and observers of the Committees and the Forum or their working groups shall not be eligible to become members of the Management Board.</w:t>
            </w:r>
          </w:p>
        </w:tc>
        <w:tc>
          <w:tcPr>
            <w:tcW w:w="4876" w:type="dxa"/>
            <w:tcBorders>
              <w:top w:val="nil"/>
              <w:left w:val="nil"/>
              <w:bottom w:val="nil"/>
              <w:right w:val="nil"/>
            </w:tcBorders>
          </w:tcPr>
          <w:p w14:paraId="0B7DE5E1" w14:textId="77777777" w:rsidR="008437A5" w:rsidRPr="00254854" w:rsidRDefault="008437A5" w:rsidP="00B44E10">
            <w:pPr>
              <w:pStyle w:val="Normal6a"/>
            </w:pPr>
            <w:r w:rsidRPr="00254854">
              <w:t>4.</w:t>
            </w:r>
            <w:r w:rsidRPr="00254854">
              <w:tab/>
              <w:t xml:space="preserve">Members of the Management Board shall be appointed on the basis of their knowledge and relevant experience in the field of chemical safety or regulation of chemicals, taking </w:t>
            </w:r>
            <w:r w:rsidRPr="00254854">
              <w:rPr>
                <w:b/>
                <w:i/>
              </w:rPr>
              <w:t>due regard of their</w:t>
            </w:r>
            <w:r w:rsidRPr="00254854">
              <w:t xml:space="preserve"> relevant managerial, administrative and budgetary skills. In accordance with the principle of equal treatment </w:t>
            </w:r>
            <w:r w:rsidRPr="00254854">
              <w:rPr>
                <w:b/>
                <w:i/>
              </w:rPr>
              <w:t>of all genders</w:t>
            </w:r>
            <w:r w:rsidRPr="00254854">
              <w:t>, all parties nominating and appointing members of the Management Board shall aim to achieve gender balance on the Management Board. Members, alternates and observers of the Committees and the Forum or their working groups shall not be eligible to become members of the Management Board.</w:t>
            </w:r>
          </w:p>
        </w:tc>
      </w:tr>
    </w:tbl>
    <w:p w14:paraId="2FE930BC" w14:textId="77777777" w:rsidR="008437A5" w:rsidRPr="00254854" w:rsidRDefault="008437A5" w:rsidP="008437A5"/>
    <w:p w14:paraId="1FFF62F5" w14:textId="77777777" w:rsidR="008437A5" w:rsidRPr="00254854" w:rsidRDefault="008437A5" w:rsidP="008437A5">
      <w:pPr>
        <w:pStyle w:val="AmNumberTabs"/>
      </w:pPr>
      <w:r w:rsidRPr="00254854">
        <w:t>Amendment</w:t>
      </w:r>
      <w:r w:rsidRPr="00254854">
        <w:tab/>
      </w:r>
      <w:r w:rsidRPr="00254854">
        <w:tab/>
        <w:t>35</w:t>
      </w:r>
    </w:p>
    <w:p w14:paraId="23840F7F" w14:textId="77777777" w:rsidR="008437A5" w:rsidRPr="00254854" w:rsidRDefault="008437A5" w:rsidP="008437A5">
      <w:pPr>
        <w:pStyle w:val="NormalBold12b"/>
      </w:pPr>
      <w:r w:rsidRPr="00254854">
        <w:t>Proposal for a regulation</w:t>
      </w:r>
    </w:p>
    <w:p w14:paraId="1C534159" w14:textId="77777777" w:rsidR="008437A5" w:rsidRPr="00254854" w:rsidRDefault="008437A5" w:rsidP="008437A5">
      <w:pPr>
        <w:pStyle w:val="NormalBold"/>
      </w:pPr>
      <w:r w:rsidRPr="00254854">
        <w:t>Article 6 – paragraph 4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057477D0" w14:textId="77777777" w:rsidTr="00B44E10">
        <w:trPr>
          <w:trHeight w:hRule="exact" w:val="240"/>
          <w:jc w:val="center"/>
        </w:trPr>
        <w:tc>
          <w:tcPr>
            <w:tcW w:w="9752" w:type="dxa"/>
            <w:gridSpan w:val="2"/>
            <w:tcBorders>
              <w:top w:val="nil"/>
              <w:left w:val="nil"/>
              <w:bottom w:val="nil"/>
              <w:right w:val="nil"/>
            </w:tcBorders>
          </w:tcPr>
          <w:p w14:paraId="40FEAE60" w14:textId="77777777" w:rsidR="008437A5" w:rsidRPr="00254854" w:rsidRDefault="008437A5" w:rsidP="00B44E10"/>
        </w:tc>
      </w:tr>
      <w:tr w:rsidR="008437A5" w:rsidRPr="00254854" w14:paraId="6C2CBEF6" w14:textId="77777777" w:rsidTr="00B44E10">
        <w:trPr>
          <w:trHeight w:val="240"/>
          <w:jc w:val="center"/>
        </w:trPr>
        <w:tc>
          <w:tcPr>
            <w:tcW w:w="4876" w:type="dxa"/>
            <w:tcBorders>
              <w:top w:val="nil"/>
              <w:left w:val="nil"/>
              <w:bottom w:val="nil"/>
              <w:right w:val="nil"/>
            </w:tcBorders>
          </w:tcPr>
          <w:p w14:paraId="60251F5B"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0B30DA20" w14:textId="77777777" w:rsidR="008437A5" w:rsidRPr="00254854" w:rsidRDefault="008437A5" w:rsidP="00B44E10">
            <w:pPr>
              <w:pStyle w:val="AmColumnHeading"/>
            </w:pPr>
            <w:r w:rsidRPr="00254854">
              <w:t>Amendment</w:t>
            </w:r>
          </w:p>
        </w:tc>
      </w:tr>
      <w:tr w:rsidR="008437A5" w:rsidRPr="00254854" w14:paraId="6FFFD67D" w14:textId="77777777" w:rsidTr="00B44E10">
        <w:trPr>
          <w:jc w:val="center"/>
        </w:trPr>
        <w:tc>
          <w:tcPr>
            <w:tcW w:w="4876" w:type="dxa"/>
            <w:tcBorders>
              <w:top w:val="nil"/>
              <w:left w:val="nil"/>
              <w:bottom w:val="nil"/>
              <w:right w:val="nil"/>
            </w:tcBorders>
          </w:tcPr>
          <w:p w14:paraId="0BA6CC32" w14:textId="77777777" w:rsidR="008437A5" w:rsidRPr="00254854" w:rsidRDefault="008437A5" w:rsidP="00B44E10">
            <w:pPr>
              <w:pStyle w:val="Normal6a"/>
            </w:pPr>
          </w:p>
        </w:tc>
        <w:tc>
          <w:tcPr>
            <w:tcW w:w="4876" w:type="dxa"/>
            <w:tcBorders>
              <w:top w:val="nil"/>
              <w:left w:val="nil"/>
              <w:bottom w:val="nil"/>
              <w:right w:val="nil"/>
            </w:tcBorders>
          </w:tcPr>
          <w:p w14:paraId="18F45223" w14:textId="77777777" w:rsidR="008437A5" w:rsidRPr="00254854" w:rsidRDefault="008437A5" w:rsidP="00B44E10">
            <w:pPr>
              <w:pStyle w:val="Normal6a"/>
            </w:pPr>
            <w:r w:rsidRPr="00254854">
              <w:rPr>
                <w:b/>
                <w:i/>
              </w:rPr>
              <w:t>4a.</w:t>
            </w:r>
            <w:r w:rsidRPr="00254854">
              <w:tab/>
            </w:r>
            <w:r w:rsidRPr="00254854">
              <w:rPr>
                <w:b/>
                <w:i/>
              </w:rPr>
              <w:t>Members of the Management Board shall be nominated and appointed in accordance with the rules on conflicts of interest adopted by the Management Board pursuant to Article 9(1), point (e).</w:t>
            </w:r>
          </w:p>
        </w:tc>
      </w:tr>
    </w:tbl>
    <w:p w14:paraId="44D46814" w14:textId="77777777" w:rsidR="008437A5" w:rsidRPr="00254854" w:rsidRDefault="008437A5" w:rsidP="008437A5"/>
    <w:p w14:paraId="23A9AC0C" w14:textId="77777777" w:rsidR="008437A5" w:rsidRPr="00254854" w:rsidRDefault="008437A5" w:rsidP="008437A5">
      <w:pPr>
        <w:pStyle w:val="AmNumberTabs"/>
      </w:pPr>
      <w:r w:rsidRPr="00254854">
        <w:t>Amendment</w:t>
      </w:r>
      <w:r w:rsidRPr="00254854">
        <w:tab/>
      </w:r>
      <w:r w:rsidRPr="00254854">
        <w:tab/>
        <w:t>36</w:t>
      </w:r>
    </w:p>
    <w:p w14:paraId="3F3A0799" w14:textId="77777777" w:rsidR="008437A5" w:rsidRPr="00254854" w:rsidRDefault="008437A5" w:rsidP="008437A5">
      <w:pPr>
        <w:pStyle w:val="NormalBold12b"/>
      </w:pPr>
      <w:r w:rsidRPr="00254854">
        <w:t>Proposal for a regulation</w:t>
      </w:r>
    </w:p>
    <w:p w14:paraId="30425E1C" w14:textId="77777777" w:rsidR="008437A5" w:rsidRPr="00254854" w:rsidRDefault="008437A5" w:rsidP="008437A5">
      <w:pPr>
        <w:pStyle w:val="NormalBold"/>
      </w:pPr>
      <w:r w:rsidRPr="00254854">
        <w:t>Article 6 – paragraph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7E3D869C" w14:textId="77777777" w:rsidTr="00B44E10">
        <w:trPr>
          <w:trHeight w:hRule="exact" w:val="240"/>
          <w:jc w:val="center"/>
        </w:trPr>
        <w:tc>
          <w:tcPr>
            <w:tcW w:w="9752" w:type="dxa"/>
            <w:gridSpan w:val="2"/>
            <w:tcBorders>
              <w:top w:val="nil"/>
              <w:left w:val="nil"/>
              <w:bottom w:val="nil"/>
              <w:right w:val="nil"/>
            </w:tcBorders>
          </w:tcPr>
          <w:p w14:paraId="7D2136BA" w14:textId="77777777" w:rsidR="008437A5" w:rsidRPr="00254854" w:rsidRDefault="008437A5" w:rsidP="00B44E10"/>
        </w:tc>
      </w:tr>
      <w:tr w:rsidR="008437A5" w:rsidRPr="00254854" w14:paraId="3D4BA228" w14:textId="77777777" w:rsidTr="00B44E10">
        <w:trPr>
          <w:trHeight w:val="240"/>
          <w:jc w:val="center"/>
        </w:trPr>
        <w:tc>
          <w:tcPr>
            <w:tcW w:w="4876" w:type="dxa"/>
            <w:tcBorders>
              <w:top w:val="nil"/>
              <w:left w:val="nil"/>
              <w:bottom w:val="nil"/>
              <w:right w:val="nil"/>
            </w:tcBorders>
          </w:tcPr>
          <w:p w14:paraId="1962176B"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63292A60" w14:textId="77777777" w:rsidR="008437A5" w:rsidRPr="00254854" w:rsidRDefault="008437A5" w:rsidP="00B44E10">
            <w:pPr>
              <w:pStyle w:val="AmColumnHeading"/>
            </w:pPr>
            <w:r w:rsidRPr="00254854">
              <w:t>Amendment</w:t>
            </w:r>
          </w:p>
        </w:tc>
      </w:tr>
      <w:tr w:rsidR="008437A5" w:rsidRPr="00254854" w14:paraId="207ADD16" w14:textId="77777777" w:rsidTr="00B44E10">
        <w:trPr>
          <w:jc w:val="center"/>
        </w:trPr>
        <w:tc>
          <w:tcPr>
            <w:tcW w:w="4876" w:type="dxa"/>
            <w:tcBorders>
              <w:top w:val="nil"/>
              <w:left w:val="nil"/>
              <w:bottom w:val="nil"/>
              <w:right w:val="nil"/>
            </w:tcBorders>
          </w:tcPr>
          <w:p w14:paraId="1998A6FC" w14:textId="77777777" w:rsidR="008437A5" w:rsidRPr="00254854" w:rsidRDefault="008437A5" w:rsidP="00B44E10">
            <w:pPr>
              <w:pStyle w:val="Normal6a"/>
            </w:pPr>
            <w:r w:rsidRPr="00254854">
              <w:lastRenderedPageBreak/>
              <w:t>6.</w:t>
            </w:r>
            <w:r w:rsidRPr="00254854">
              <w:tab/>
              <w:t>Members of the Management Board shall act exclusively in the interests of the Agency.</w:t>
            </w:r>
          </w:p>
        </w:tc>
        <w:tc>
          <w:tcPr>
            <w:tcW w:w="4876" w:type="dxa"/>
            <w:tcBorders>
              <w:top w:val="nil"/>
              <w:left w:val="nil"/>
              <w:bottom w:val="nil"/>
              <w:right w:val="nil"/>
            </w:tcBorders>
          </w:tcPr>
          <w:p w14:paraId="104ACBD8" w14:textId="77777777" w:rsidR="008437A5" w:rsidRPr="00254854" w:rsidRDefault="008437A5" w:rsidP="00B44E10">
            <w:pPr>
              <w:pStyle w:val="Normal6a"/>
            </w:pPr>
            <w:r w:rsidRPr="00254854">
              <w:t>6.</w:t>
            </w:r>
            <w:r w:rsidRPr="00254854">
              <w:tab/>
              <w:t xml:space="preserve">Members of the Management Board shall act exclusively in the interests of the Agency </w:t>
            </w:r>
            <w:r w:rsidRPr="00254854">
              <w:rPr>
                <w:b/>
                <w:i/>
              </w:rPr>
              <w:t>and of the Union</w:t>
            </w:r>
            <w:r w:rsidRPr="00254854">
              <w:t>.</w:t>
            </w:r>
          </w:p>
        </w:tc>
      </w:tr>
    </w:tbl>
    <w:p w14:paraId="248050A3" w14:textId="77777777" w:rsidR="008437A5" w:rsidRPr="00254854" w:rsidRDefault="008437A5" w:rsidP="008437A5"/>
    <w:p w14:paraId="69A2472B" w14:textId="77777777" w:rsidR="008437A5" w:rsidRPr="00254854" w:rsidRDefault="008437A5" w:rsidP="008437A5">
      <w:pPr>
        <w:pStyle w:val="AmNumberTabs"/>
      </w:pPr>
      <w:r w:rsidRPr="00254854">
        <w:t>Amendment</w:t>
      </w:r>
      <w:r w:rsidRPr="00254854">
        <w:tab/>
      </w:r>
      <w:r w:rsidRPr="00254854">
        <w:tab/>
        <w:t>37</w:t>
      </w:r>
    </w:p>
    <w:p w14:paraId="1191212E" w14:textId="77777777" w:rsidR="008437A5" w:rsidRPr="00254854" w:rsidRDefault="008437A5" w:rsidP="008437A5">
      <w:pPr>
        <w:pStyle w:val="NormalBold12b"/>
      </w:pPr>
      <w:r w:rsidRPr="00254854">
        <w:t>Proposal for a regulation</w:t>
      </w:r>
    </w:p>
    <w:p w14:paraId="07B28C0D" w14:textId="77777777" w:rsidR="008437A5" w:rsidRPr="00254854" w:rsidRDefault="008437A5" w:rsidP="008437A5">
      <w:pPr>
        <w:pStyle w:val="NormalBold"/>
      </w:pPr>
      <w:r w:rsidRPr="00254854">
        <w:t>Article 9 – paragraph 1 – point 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6A71A8E6" w14:textId="77777777" w:rsidTr="00B44E10">
        <w:trPr>
          <w:trHeight w:hRule="exact" w:val="240"/>
          <w:jc w:val="center"/>
        </w:trPr>
        <w:tc>
          <w:tcPr>
            <w:tcW w:w="9752" w:type="dxa"/>
            <w:gridSpan w:val="2"/>
            <w:tcBorders>
              <w:top w:val="nil"/>
              <w:left w:val="nil"/>
              <w:bottom w:val="nil"/>
              <w:right w:val="nil"/>
            </w:tcBorders>
          </w:tcPr>
          <w:p w14:paraId="67B373E3" w14:textId="77777777" w:rsidR="008437A5" w:rsidRPr="00254854" w:rsidRDefault="008437A5" w:rsidP="00B44E10"/>
        </w:tc>
      </w:tr>
      <w:tr w:rsidR="008437A5" w:rsidRPr="00254854" w14:paraId="39236FDB" w14:textId="77777777" w:rsidTr="00B44E10">
        <w:trPr>
          <w:trHeight w:val="240"/>
          <w:jc w:val="center"/>
        </w:trPr>
        <w:tc>
          <w:tcPr>
            <w:tcW w:w="4876" w:type="dxa"/>
            <w:tcBorders>
              <w:top w:val="nil"/>
              <w:left w:val="nil"/>
              <w:bottom w:val="nil"/>
              <w:right w:val="nil"/>
            </w:tcBorders>
          </w:tcPr>
          <w:p w14:paraId="25696CCD"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587FC7DE" w14:textId="77777777" w:rsidR="008437A5" w:rsidRPr="00254854" w:rsidRDefault="008437A5" w:rsidP="00B44E10">
            <w:pPr>
              <w:pStyle w:val="AmColumnHeading"/>
            </w:pPr>
            <w:r w:rsidRPr="00254854">
              <w:t>Amendment</w:t>
            </w:r>
          </w:p>
        </w:tc>
      </w:tr>
      <w:tr w:rsidR="008437A5" w:rsidRPr="00254854" w14:paraId="04A59448" w14:textId="77777777" w:rsidTr="00B44E10">
        <w:trPr>
          <w:jc w:val="center"/>
        </w:trPr>
        <w:tc>
          <w:tcPr>
            <w:tcW w:w="4876" w:type="dxa"/>
            <w:tcBorders>
              <w:top w:val="nil"/>
              <w:left w:val="nil"/>
              <w:bottom w:val="nil"/>
              <w:right w:val="nil"/>
            </w:tcBorders>
          </w:tcPr>
          <w:p w14:paraId="1F870717" w14:textId="77777777" w:rsidR="008437A5" w:rsidRPr="00254854" w:rsidRDefault="008437A5" w:rsidP="00B44E10">
            <w:pPr>
              <w:pStyle w:val="Normal6a"/>
            </w:pPr>
            <w:r w:rsidRPr="00254854">
              <w:t>(s)</w:t>
            </w:r>
            <w:r w:rsidRPr="00254854">
              <w:tab/>
              <w:t xml:space="preserve">adopt the rules of procedure of the Committees, </w:t>
            </w:r>
            <w:r w:rsidRPr="00254854">
              <w:rPr>
                <w:b/>
                <w:i/>
              </w:rPr>
              <w:t>and of</w:t>
            </w:r>
            <w:r w:rsidRPr="00254854">
              <w:t xml:space="preserve"> the Forum </w:t>
            </w:r>
            <w:r w:rsidRPr="00254854">
              <w:rPr>
                <w:b/>
                <w:i/>
              </w:rPr>
              <w:t>on the Forum’s proposal in accordance with Article 17(5)</w:t>
            </w:r>
            <w:r w:rsidRPr="00254854">
              <w:t>;</w:t>
            </w:r>
          </w:p>
        </w:tc>
        <w:tc>
          <w:tcPr>
            <w:tcW w:w="4876" w:type="dxa"/>
            <w:tcBorders>
              <w:top w:val="nil"/>
              <w:left w:val="nil"/>
              <w:bottom w:val="nil"/>
              <w:right w:val="nil"/>
            </w:tcBorders>
          </w:tcPr>
          <w:p w14:paraId="1A27D1BA" w14:textId="77777777" w:rsidR="008437A5" w:rsidRPr="00254854" w:rsidRDefault="008437A5" w:rsidP="00B44E10">
            <w:pPr>
              <w:pStyle w:val="Normal6a"/>
            </w:pPr>
            <w:r w:rsidRPr="00254854">
              <w:t>(s)</w:t>
            </w:r>
            <w:r w:rsidRPr="00254854">
              <w:tab/>
              <w:t>adopt the rules of procedure of the Committees, the Forum</w:t>
            </w:r>
            <w:r w:rsidRPr="00254854">
              <w:rPr>
                <w:b/>
                <w:i/>
              </w:rPr>
              <w:t>, and the Assembly of stakeholders</w:t>
            </w:r>
            <w:r w:rsidRPr="00254854">
              <w:t>;</w:t>
            </w:r>
          </w:p>
        </w:tc>
      </w:tr>
    </w:tbl>
    <w:p w14:paraId="5F363B1D" w14:textId="77777777" w:rsidR="008437A5" w:rsidRPr="00254854" w:rsidRDefault="008437A5" w:rsidP="008437A5"/>
    <w:p w14:paraId="3E86A0C6" w14:textId="77777777" w:rsidR="008437A5" w:rsidRPr="00254854" w:rsidRDefault="008437A5" w:rsidP="008437A5">
      <w:pPr>
        <w:pStyle w:val="AmNumberTabs"/>
      </w:pPr>
      <w:r w:rsidRPr="00254854">
        <w:t>Amendment</w:t>
      </w:r>
      <w:r w:rsidRPr="00254854">
        <w:tab/>
      </w:r>
      <w:r w:rsidRPr="00254854">
        <w:tab/>
        <w:t>38</w:t>
      </w:r>
    </w:p>
    <w:p w14:paraId="4DD2B295" w14:textId="77777777" w:rsidR="008437A5" w:rsidRPr="00254854" w:rsidRDefault="008437A5" w:rsidP="008437A5">
      <w:pPr>
        <w:pStyle w:val="NormalBold12b"/>
      </w:pPr>
      <w:r w:rsidRPr="00254854">
        <w:t>Proposal for a regulation</w:t>
      </w:r>
    </w:p>
    <w:p w14:paraId="2719D220" w14:textId="77777777" w:rsidR="008437A5" w:rsidRPr="00254854" w:rsidRDefault="008437A5" w:rsidP="008437A5">
      <w:pPr>
        <w:pStyle w:val="NormalBold"/>
      </w:pPr>
      <w:r w:rsidRPr="00254854">
        <w:t>Article 9 – paragraph 1 – point 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7E24F31E" w14:textId="77777777" w:rsidTr="00B44E10">
        <w:trPr>
          <w:trHeight w:hRule="exact" w:val="240"/>
          <w:jc w:val="center"/>
        </w:trPr>
        <w:tc>
          <w:tcPr>
            <w:tcW w:w="9752" w:type="dxa"/>
            <w:gridSpan w:val="2"/>
            <w:tcBorders>
              <w:top w:val="nil"/>
              <w:left w:val="nil"/>
              <w:bottom w:val="nil"/>
              <w:right w:val="nil"/>
            </w:tcBorders>
          </w:tcPr>
          <w:p w14:paraId="249EE0DB" w14:textId="77777777" w:rsidR="008437A5" w:rsidRPr="00254854" w:rsidRDefault="008437A5" w:rsidP="00B44E10"/>
        </w:tc>
      </w:tr>
      <w:tr w:rsidR="008437A5" w:rsidRPr="00254854" w14:paraId="3E5062A3" w14:textId="77777777" w:rsidTr="00B44E10">
        <w:trPr>
          <w:trHeight w:val="240"/>
          <w:jc w:val="center"/>
        </w:trPr>
        <w:tc>
          <w:tcPr>
            <w:tcW w:w="4876" w:type="dxa"/>
            <w:tcBorders>
              <w:top w:val="nil"/>
              <w:left w:val="nil"/>
              <w:bottom w:val="nil"/>
              <w:right w:val="nil"/>
            </w:tcBorders>
          </w:tcPr>
          <w:p w14:paraId="6A8FC3A0"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2850C989" w14:textId="77777777" w:rsidR="008437A5" w:rsidRPr="00254854" w:rsidRDefault="008437A5" w:rsidP="00B44E10">
            <w:pPr>
              <w:pStyle w:val="AmColumnHeading"/>
            </w:pPr>
            <w:r w:rsidRPr="00254854">
              <w:t>Amendment</w:t>
            </w:r>
          </w:p>
        </w:tc>
      </w:tr>
      <w:tr w:rsidR="008437A5" w:rsidRPr="00254854" w14:paraId="11B081E7" w14:textId="77777777" w:rsidTr="00B44E10">
        <w:trPr>
          <w:jc w:val="center"/>
        </w:trPr>
        <w:tc>
          <w:tcPr>
            <w:tcW w:w="4876" w:type="dxa"/>
            <w:tcBorders>
              <w:top w:val="nil"/>
              <w:left w:val="nil"/>
              <w:bottom w:val="nil"/>
              <w:right w:val="nil"/>
            </w:tcBorders>
          </w:tcPr>
          <w:p w14:paraId="2CE4E733" w14:textId="77777777" w:rsidR="008437A5" w:rsidRPr="00254854" w:rsidRDefault="008437A5" w:rsidP="00B44E10">
            <w:pPr>
              <w:pStyle w:val="Normal6a"/>
            </w:pPr>
            <w:r w:rsidRPr="00254854">
              <w:t>(y)</w:t>
            </w:r>
            <w:r w:rsidRPr="00254854">
              <w:tab/>
              <w:t>adopt the practical arrangements for complying with Regulation (EC) No 1049/2001 of the European Parliament and of the Council</w:t>
            </w:r>
            <w:r w:rsidRPr="00254854">
              <w:rPr>
                <w:vertAlign w:val="superscript"/>
              </w:rPr>
              <w:t>28</w:t>
            </w:r>
            <w:r w:rsidRPr="00254854">
              <w:t xml:space="preserve"> , including appeals or remedies necessary for reviewing a partial or full rejection of a confidentiality request;</w:t>
            </w:r>
          </w:p>
        </w:tc>
        <w:tc>
          <w:tcPr>
            <w:tcW w:w="4876" w:type="dxa"/>
            <w:tcBorders>
              <w:top w:val="nil"/>
              <w:left w:val="nil"/>
              <w:bottom w:val="nil"/>
              <w:right w:val="nil"/>
            </w:tcBorders>
          </w:tcPr>
          <w:p w14:paraId="64865D27" w14:textId="77777777" w:rsidR="008437A5" w:rsidRPr="00254854" w:rsidRDefault="008437A5" w:rsidP="00B44E10">
            <w:pPr>
              <w:pStyle w:val="Normal6a"/>
            </w:pPr>
            <w:r w:rsidRPr="00254854">
              <w:t>(y)</w:t>
            </w:r>
            <w:r w:rsidRPr="00254854">
              <w:tab/>
              <w:t>adopt the practical arrangements for complying with Regulation (EC) No 1049/2001 of the European Parliament and of the Council</w:t>
            </w:r>
            <w:r w:rsidRPr="00254854">
              <w:rPr>
                <w:vertAlign w:val="superscript"/>
              </w:rPr>
              <w:t>28</w:t>
            </w:r>
            <w:r w:rsidRPr="00254854">
              <w:t xml:space="preserve">, including appeals or remedies necessary for reviewing a partial or full rejection of a confidentiality request </w:t>
            </w:r>
            <w:r w:rsidRPr="00254854">
              <w:rPr>
                <w:b/>
                <w:i/>
              </w:rPr>
              <w:t>as referred to in Article 37a</w:t>
            </w:r>
            <w:r w:rsidRPr="00254854">
              <w:t>;</w:t>
            </w:r>
          </w:p>
        </w:tc>
      </w:tr>
      <w:tr w:rsidR="008437A5" w:rsidRPr="00254854" w14:paraId="38CC054B" w14:textId="77777777" w:rsidTr="00B44E10">
        <w:trPr>
          <w:jc w:val="center"/>
        </w:trPr>
        <w:tc>
          <w:tcPr>
            <w:tcW w:w="4876" w:type="dxa"/>
            <w:tcBorders>
              <w:top w:val="nil"/>
              <w:left w:val="nil"/>
              <w:bottom w:val="nil"/>
              <w:right w:val="nil"/>
            </w:tcBorders>
          </w:tcPr>
          <w:p w14:paraId="3B744180" w14:textId="77777777" w:rsidR="008437A5" w:rsidRPr="00254854" w:rsidRDefault="008437A5" w:rsidP="00B44E10">
            <w:pPr>
              <w:pStyle w:val="Normal6a"/>
            </w:pPr>
            <w:r w:rsidRPr="00254854">
              <w:rPr>
                <w:b/>
                <w:i/>
              </w:rPr>
              <w:t>_________________</w:t>
            </w:r>
          </w:p>
        </w:tc>
        <w:tc>
          <w:tcPr>
            <w:tcW w:w="4876" w:type="dxa"/>
            <w:tcBorders>
              <w:top w:val="nil"/>
              <w:left w:val="nil"/>
              <w:bottom w:val="nil"/>
              <w:right w:val="nil"/>
            </w:tcBorders>
          </w:tcPr>
          <w:p w14:paraId="7601A962" w14:textId="77777777" w:rsidR="008437A5" w:rsidRPr="00254854" w:rsidRDefault="008437A5" w:rsidP="00B44E10">
            <w:pPr>
              <w:pStyle w:val="Normal6a"/>
            </w:pPr>
            <w:r w:rsidRPr="00254854">
              <w:rPr>
                <w:b/>
                <w:i/>
              </w:rPr>
              <w:t>_________________</w:t>
            </w:r>
          </w:p>
        </w:tc>
      </w:tr>
      <w:tr w:rsidR="008437A5" w:rsidRPr="00254854" w14:paraId="057FB9A8" w14:textId="77777777" w:rsidTr="00B44E10">
        <w:trPr>
          <w:jc w:val="center"/>
        </w:trPr>
        <w:tc>
          <w:tcPr>
            <w:tcW w:w="4876" w:type="dxa"/>
            <w:tcBorders>
              <w:top w:val="nil"/>
              <w:left w:val="nil"/>
              <w:bottom w:val="nil"/>
              <w:right w:val="nil"/>
            </w:tcBorders>
          </w:tcPr>
          <w:p w14:paraId="05F3EF48" w14:textId="77777777" w:rsidR="008437A5" w:rsidRPr="00254854" w:rsidRDefault="008437A5" w:rsidP="00B44E10">
            <w:pPr>
              <w:pStyle w:val="Normal6a"/>
            </w:pPr>
            <w:r w:rsidRPr="00254854">
              <w:rPr>
                <w:vertAlign w:val="superscript"/>
              </w:rPr>
              <w:t>28</w:t>
            </w:r>
            <w:r w:rsidRPr="00254854">
              <w:t xml:space="preserve"> Regulation (EC) No 1049/2001 of the European Parliament and of the Council of 30 May 2001 regarding public access to European Parliament, Council and Commission documents (OJ L 145, 31.5.2001, p. 43, ELI: http://data.europa.eu/eli/reg/2001/1049/oj).</w:t>
            </w:r>
          </w:p>
        </w:tc>
        <w:tc>
          <w:tcPr>
            <w:tcW w:w="4876" w:type="dxa"/>
            <w:tcBorders>
              <w:top w:val="nil"/>
              <w:left w:val="nil"/>
              <w:bottom w:val="nil"/>
              <w:right w:val="nil"/>
            </w:tcBorders>
          </w:tcPr>
          <w:p w14:paraId="7A2F593F" w14:textId="77777777" w:rsidR="008437A5" w:rsidRPr="00254854" w:rsidRDefault="008437A5" w:rsidP="00B44E10">
            <w:pPr>
              <w:pStyle w:val="Normal6a"/>
            </w:pPr>
            <w:r w:rsidRPr="00254854">
              <w:rPr>
                <w:vertAlign w:val="superscript"/>
              </w:rPr>
              <w:t>28</w:t>
            </w:r>
            <w:r w:rsidRPr="00254854">
              <w:t xml:space="preserve"> Regulation (EC) No 1049/2001 of the European Parliament and of the Council of 30 May 2001 regarding public access to European Parliament, Council and Commission documents (OJ L 145, 31.5.2001, p. 43, ELI: http://data.europa.eu/eli/reg/2001/1049/oj).</w:t>
            </w:r>
          </w:p>
        </w:tc>
      </w:tr>
    </w:tbl>
    <w:p w14:paraId="10020793" w14:textId="77777777" w:rsidR="008437A5" w:rsidRPr="00254854" w:rsidRDefault="008437A5" w:rsidP="008437A5"/>
    <w:p w14:paraId="38E945F4" w14:textId="77777777" w:rsidR="008437A5" w:rsidRPr="00254854" w:rsidRDefault="008437A5" w:rsidP="008437A5">
      <w:pPr>
        <w:pStyle w:val="AmNumberTabs"/>
      </w:pPr>
      <w:r w:rsidRPr="00254854">
        <w:t>Amendment</w:t>
      </w:r>
      <w:r w:rsidRPr="00254854">
        <w:tab/>
      </w:r>
      <w:r w:rsidRPr="00254854">
        <w:tab/>
        <w:t>39</w:t>
      </w:r>
    </w:p>
    <w:p w14:paraId="682D7A47" w14:textId="77777777" w:rsidR="008437A5" w:rsidRPr="00254854" w:rsidRDefault="008437A5" w:rsidP="008437A5">
      <w:pPr>
        <w:pStyle w:val="NormalBold12b"/>
      </w:pPr>
      <w:r w:rsidRPr="00254854">
        <w:t>Proposal for a regulation</w:t>
      </w:r>
    </w:p>
    <w:p w14:paraId="33B8F16D" w14:textId="77777777" w:rsidR="008437A5" w:rsidRPr="00254854" w:rsidRDefault="008437A5" w:rsidP="008437A5">
      <w:pPr>
        <w:pStyle w:val="NormalBold"/>
      </w:pPr>
      <w:r w:rsidRPr="00254854">
        <w:t>Article 10 – paragraph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3D24B9C2" w14:textId="77777777" w:rsidTr="00B44E10">
        <w:trPr>
          <w:trHeight w:hRule="exact" w:val="240"/>
          <w:jc w:val="center"/>
        </w:trPr>
        <w:tc>
          <w:tcPr>
            <w:tcW w:w="9752" w:type="dxa"/>
            <w:gridSpan w:val="2"/>
            <w:tcBorders>
              <w:top w:val="nil"/>
              <w:left w:val="nil"/>
              <w:bottom w:val="nil"/>
              <w:right w:val="nil"/>
            </w:tcBorders>
          </w:tcPr>
          <w:p w14:paraId="5912B132" w14:textId="77777777" w:rsidR="008437A5" w:rsidRPr="00254854" w:rsidRDefault="008437A5" w:rsidP="00B44E10"/>
        </w:tc>
      </w:tr>
      <w:tr w:rsidR="008437A5" w:rsidRPr="00254854" w14:paraId="463304C9" w14:textId="77777777" w:rsidTr="00B44E10">
        <w:trPr>
          <w:trHeight w:val="240"/>
          <w:jc w:val="center"/>
        </w:trPr>
        <w:tc>
          <w:tcPr>
            <w:tcW w:w="4876" w:type="dxa"/>
            <w:tcBorders>
              <w:top w:val="nil"/>
              <w:left w:val="nil"/>
              <w:bottom w:val="nil"/>
              <w:right w:val="nil"/>
            </w:tcBorders>
          </w:tcPr>
          <w:p w14:paraId="44F72536"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585B6B5F" w14:textId="77777777" w:rsidR="008437A5" w:rsidRPr="00254854" w:rsidRDefault="008437A5" w:rsidP="00B44E10">
            <w:pPr>
              <w:pStyle w:val="AmColumnHeading"/>
            </w:pPr>
            <w:r w:rsidRPr="00254854">
              <w:t>Amendment</w:t>
            </w:r>
          </w:p>
        </w:tc>
      </w:tr>
      <w:tr w:rsidR="008437A5" w:rsidRPr="00254854" w14:paraId="1D70E021" w14:textId="77777777" w:rsidTr="00B44E10">
        <w:trPr>
          <w:jc w:val="center"/>
        </w:trPr>
        <w:tc>
          <w:tcPr>
            <w:tcW w:w="4876" w:type="dxa"/>
            <w:tcBorders>
              <w:top w:val="nil"/>
              <w:left w:val="nil"/>
              <w:bottom w:val="nil"/>
              <w:right w:val="nil"/>
            </w:tcBorders>
          </w:tcPr>
          <w:p w14:paraId="2E4B74BA" w14:textId="77777777" w:rsidR="008437A5" w:rsidRPr="00254854" w:rsidRDefault="008437A5" w:rsidP="00B44E10">
            <w:pPr>
              <w:pStyle w:val="Normal6a"/>
            </w:pPr>
            <w:r w:rsidRPr="00254854">
              <w:t>3.</w:t>
            </w:r>
            <w:r w:rsidRPr="00254854">
              <w:tab/>
              <w:t xml:space="preserve">In the event that the Commission </w:t>
            </w:r>
            <w:r w:rsidRPr="00254854">
              <w:lastRenderedPageBreak/>
              <w:t>raises serious concerns on a decision proposal presented to the Management Board on matters related to Commission Delegated Regulation (EU) 2019/715</w:t>
            </w:r>
            <w:r w:rsidRPr="00254854">
              <w:rPr>
                <w:vertAlign w:val="superscript"/>
              </w:rPr>
              <w:t>29</w:t>
            </w:r>
            <w:r w:rsidRPr="00254854">
              <w:t xml:space="preserve"> on the Framework financial regulation for decentralised regulatory agencies or to the Staff Regulations and the Conditions of Employment of Other Servants of Regulation No 31 (EEC), 11 (EAEC), the Management Board shall postpone the adoption of the decision. Within 15 days, the Management Board shall re-examine and adopt it, possibly amended, in second reading</w:t>
            </w:r>
            <w:r w:rsidRPr="00254854">
              <w:rPr>
                <w:b/>
                <w:i/>
              </w:rPr>
              <w:t>, either with a two-thirds majority, including the Commission representatives, or by a four fifths majority of the representatives of the Member States</w:t>
            </w:r>
            <w:r w:rsidRPr="00254854">
              <w:t>.</w:t>
            </w:r>
          </w:p>
        </w:tc>
        <w:tc>
          <w:tcPr>
            <w:tcW w:w="4876" w:type="dxa"/>
            <w:tcBorders>
              <w:top w:val="nil"/>
              <w:left w:val="nil"/>
              <w:bottom w:val="nil"/>
              <w:right w:val="nil"/>
            </w:tcBorders>
          </w:tcPr>
          <w:p w14:paraId="1FC9D804" w14:textId="77777777" w:rsidR="008437A5" w:rsidRPr="00254854" w:rsidRDefault="008437A5" w:rsidP="00B44E10">
            <w:pPr>
              <w:pStyle w:val="Normal6a"/>
            </w:pPr>
            <w:r w:rsidRPr="00254854">
              <w:lastRenderedPageBreak/>
              <w:t>3.</w:t>
            </w:r>
            <w:r w:rsidRPr="00254854">
              <w:tab/>
              <w:t xml:space="preserve">In the event that the Commission </w:t>
            </w:r>
            <w:r w:rsidRPr="00254854">
              <w:lastRenderedPageBreak/>
              <w:t>raises serious concerns on a decision proposal presented to the Management Board on matters related to Commission Delegated Regulation (EU) 2019/715</w:t>
            </w:r>
            <w:r w:rsidRPr="00254854">
              <w:rPr>
                <w:vertAlign w:val="superscript"/>
              </w:rPr>
              <w:t>29</w:t>
            </w:r>
            <w:r w:rsidRPr="00254854">
              <w:t xml:space="preserve"> on the Framework financial regulation for decentralised regulatory agencies or to the Staff Regulations and the Conditions of Employment of Other Servants of Regulation No 31 (EEC), 11 (EAEC), the Management Board shall postpone the adoption of the decision. Within 15 days, the Management Board shall re-examine and adopt it, possibly amended, in second reading.</w:t>
            </w:r>
          </w:p>
        </w:tc>
      </w:tr>
      <w:tr w:rsidR="008437A5" w:rsidRPr="00254854" w14:paraId="289ABDDB" w14:textId="77777777" w:rsidTr="00B44E10">
        <w:trPr>
          <w:jc w:val="center"/>
        </w:trPr>
        <w:tc>
          <w:tcPr>
            <w:tcW w:w="4876" w:type="dxa"/>
            <w:tcBorders>
              <w:top w:val="nil"/>
              <w:left w:val="nil"/>
              <w:bottom w:val="nil"/>
              <w:right w:val="nil"/>
            </w:tcBorders>
          </w:tcPr>
          <w:p w14:paraId="0E532131" w14:textId="77777777" w:rsidR="008437A5" w:rsidRPr="00254854" w:rsidRDefault="008437A5" w:rsidP="00B44E10">
            <w:pPr>
              <w:pStyle w:val="Normal6a"/>
            </w:pPr>
            <w:r w:rsidRPr="00254854">
              <w:rPr>
                <w:b/>
                <w:i/>
              </w:rPr>
              <w:lastRenderedPageBreak/>
              <w:t>_________________</w:t>
            </w:r>
          </w:p>
        </w:tc>
        <w:tc>
          <w:tcPr>
            <w:tcW w:w="4876" w:type="dxa"/>
            <w:tcBorders>
              <w:top w:val="nil"/>
              <w:left w:val="nil"/>
              <w:bottom w:val="nil"/>
              <w:right w:val="nil"/>
            </w:tcBorders>
          </w:tcPr>
          <w:p w14:paraId="262D080E" w14:textId="77777777" w:rsidR="008437A5" w:rsidRPr="00254854" w:rsidRDefault="008437A5" w:rsidP="00B44E10">
            <w:pPr>
              <w:pStyle w:val="Normal6a"/>
            </w:pPr>
            <w:r w:rsidRPr="00254854">
              <w:rPr>
                <w:b/>
                <w:i/>
              </w:rPr>
              <w:t>_________________</w:t>
            </w:r>
          </w:p>
        </w:tc>
      </w:tr>
      <w:tr w:rsidR="008437A5" w:rsidRPr="00254854" w14:paraId="29EA1B8F" w14:textId="77777777" w:rsidTr="00B44E10">
        <w:trPr>
          <w:jc w:val="center"/>
        </w:trPr>
        <w:tc>
          <w:tcPr>
            <w:tcW w:w="4876" w:type="dxa"/>
            <w:tcBorders>
              <w:top w:val="nil"/>
              <w:left w:val="nil"/>
              <w:bottom w:val="nil"/>
              <w:right w:val="nil"/>
            </w:tcBorders>
          </w:tcPr>
          <w:p w14:paraId="537239F2" w14:textId="77777777" w:rsidR="008437A5" w:rsidRPr="00254854" w:rsidRDefault="008437A5" w:rsidP="00B44E10">
            <w:pPr>
              <w:pStyle w:val="Normal6a"/>
            </w:pPr>
            <w:r w:rsidRPr="00254854">
              <w:rPr>
                <w:vertAlign w:val="superscript"/>
              </w:rPr>
              <w:t>29</w:t>
            </w:r>
            <w:r w:rsidRPr="00254854">
              <w:t xml:space="preserve"> Commission Delegated Regulation (EU) 2019/715 of 18 December 2018 on the framework financial regulation for the bodies set up under the TFEU and Euratom Treaty and referred to in Article 70 of Regulation (EU, Euratom) 2018/1046 of the European Parliament and of the Council (OJ L 122, 10.5.2019, p. 1, ELI: http://data.europa.eu/eli/reg_del/2019/715/oj).</w:t>
            </w:r>
          </w:p>
        </w:tc>
        <w:tc>
          <w:tcPr>
            <w:tcW w:w="4876" w:type="dxa"/>
            <w:tcBorders>
              <w:top w:val="nil"/>
              <w:left w:val="nil"/>
              <w:bottom w:val="nil"/>
              <w:right w:val="nil"/>
            </w:tcBorders>
          </w:tcPr>
          <w:p w14:paraId="6025EC60" w14:textId="77777777" w:rsidR="008437A5" w:rsidRPr="00254854" w:rsidRDefault="008437A5" w:rsidP="00B44E10">
            <w:pPr>
              <w:pStyle w:val="Normal6a"/>
            </w:pPr>
            <w:r w:rsidRPr="00254854">
              <w:rPr>
                <w:vertAlign w:val="superscript"/>
              </w:rPr>
              <w:t>29</w:t>
            </w:r>
            <w:r w:rsidRPr="00254854">
              <w:t xml:space="preserve"> Commission Delegated Regulation (EU) 2019/715 of 18 December 2018 on the framework financial regulation for the bodies set up under the TFEU and Euratom Treaty and referred to in Article 70 of Regulation (EU, Euratom) 2018/1046 of the European Parliament and of the Council (OJ L 122, 10.5.2019, p. 1, ELI: http://data.europa.eu/eli/reg_del/2019/715/oj).</w:t>
            </w:r>
          </w:p>
        </w:tc>
      </w:tr>
    </w:tbl>
    <w:p w14:paraId="152FFA05" w14:textId="77777777" w:rsidR="008437A5" w:rsidRPr="00254854" w:rsidRDefault="008437A5" w:rsidP="008437A5"/>
    <w:p w14:paraId="6C9746B7" w14:textId="77777777" w:rsidR="008437A5" w:rsidRPr="00254854" w:rsidRDefault="008437A5" w:rsidP="008437A5">
      <w:pPr>
        <w:pStyle w:val="AmNumberTabs"/>
      </w:pPr>
      <w:r w:rsidRPr="00254854">
        <w:t>Amendment</w:t>
      </w:r>
      <w:r w:rsidRPr="00254854">
        <w:tab/>
      </w:r>
      <w:r w:rsidRPr="00254854">
        <w:tab/>
        <w:t>40</w:t>
      </w:r>
    </w:p>
    <w:p w14:paraId="0280BD77" w14:textId="77777777" w:rsidR="008437A5" w:rsidRPr="00254854" w:rsidRDefault="008437A5" w:rsidP="008437A5">
      <w:pPr>
        <w:pStyle w:val="NormalBold12b"/>
      </w:pPr>
      <w:r w:rsidRPr="00254854">
        <w:t>Proposal for a regulation</w:t>
      </w:r>
    </w:p>
    <w:p w14:paraId="1FF12FC3" w14:textId="77777777" w:rsidR="008437A5" w:rsidRPr="00254854" w:rsidRDefault="008437A5" w:rsidP="008437A5">
      <w:pPr>
        <w:pStyle w:val="NormalBold"/>
      </w:pPr>
      <w:r w:rsidRPr="00254854">
        <w:t>Article 12 – paragraph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67CB8AD5" w14:textId="77777777" w:rsidTr="00B44E10">
        <w:trPr>
          <w:trHeight w:hRule="exact" w:val="240"/>
          <w:jc w:val="center"/>
        </w:trPr>
        <w:tc>
          <w:tcPr>
            <w:tcW w:w="9752" w:type="dxa"/>
            <w:gridSpan w:val="2"/>
            <w:tcBorders>
              <w:top w:val="nil"/>
              <w:left w:val="nil"/>
              <w:bottom w:val="nil"/>
              <w:right w:val="nil"/>
            </w:tcBorders>
          </w:tcPr>
          <w:p w14:paraId="02C201CB" w14:textId="77777777" w:rsidR="008437A5" w:rsidRPr="00254854" w:rsidRDefault="008437A5" w:rsidP="00B44E10"/>
        </w:tc>
      </w:tr>
      <w:tr w:rsidR="008437A5" w:rsidRPr="00254854" w14:paraId="6BC1C08C" w14:textId="77777777" w:rsidTr="00B44E10">
        <w:trPr>
          <w:trHeight w:val="240"/>
          <w:jc w:val="center"/>
        </w:trPr>
        <w:tc>
          <w:tcPr>
            <w:tcW w:w="4876" w:type="dxa"/>
            <w:tcBorders>
              <w:top w:val="nil"/>
              <w:left w:val="nil"/>
              <w:bottom w:val="nil"/>
              <w:right w:val="nil"/>
            </w:tcBorders>
          </w:tcPr>
          <w:p w14:paraId="0699EF2B"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5A78EA4F" w14:textId="77777777" w:rsidR="008437A5" w:rsidRPr="00254854" w:rsidRDefault="008437A5" w:rsidP="00B44E10">
            <w:pPr>
              <w:pStyle w:val="AmColumnHeading"/>
            </w:pPr>
            <w:r w:rsidRPr="00254854">
              <w:t>Amendment</w:t>
            </w:r>
          </w:p>
        </w:tc>
      </w:tr>
      <w:tr w:rsidR="008437A5" w:rsidRPr="00254854" w14:paraId="4CF0FE16" w14:textId="77777777" w:rsidTr="00B44E10">
        <w:trPr>
          <w:jc w:val="center"/>
        </w:trPr>
        <w:tc>
          <w:tcPr>
            <w:tcW w:w="4876" w:type="dxa"/>
            <w:tcBorders>
              <w:top w:val="nil"/>
              <w:left w:val="nil"/>
              <w:bottom w:val="nil"/>
              <w:right w:val="nil"/>
            </w:tcBorders>
          </w:tcPr>
          <w:p w14:paraId="0304B1A0" w14:textId="77777777" w:rsidR="008437A5" w:rsidRPr="00254854" w:rsidRDefault="008437A5" w:rsidP="00B44E10">
            <w:pPr>
              <w:pStyle w:val="Normal6a"/>
            </w:pPr>
            <w:r w:rsidRPr="00254854">
              <w:t>3.</w:t>
            </w:r>
            <w:r w:rsidRPr="00254854">
              <w:tab/>
              <w:t xml:space="preserve">Without prejudice to the powers of the Commission and of the Management Board, the Executive Director shall be independent in the performance of </w:t>
            </w:r>
            <w:r w:rsidRPr="00254854">
              <w:rPr>
                <w:b/>
                <w:i/>
              </w:rPr>
              <w:t>his or her</w:t>
            </w:r>
            <w:r w:rsidRPr="00254854">
              <w:t xml:space="preserve"> duties and shall neither seek nor take instructions from any Union institution, body, office or agency, nor from any government or from any other public and private </w:t>
            </w:r>
            <w:r w:rsidRPr="00254854">
              <w:rPr>
                <w:bCs/>
                <w:iCs/>
              </w:rPr>
              <w:t>body.The</w:t>
            </w:r>
            <w:r w:rsidRPr="00254854">
              <w:t xml:space="preserve"> Executive Director shall report to the European Parliament or the Council on the performance of tasks under </w:t>
            </w:r>
            <w:r w:rsidRPr="00254854">
              <w:lastRenderedPageBreak/>
              <w:t>this Regulation when invited to do so by the respective institution.</w:t>
            </w:r>
          </w:p>
        </w:tc>
        <w:tc>
          <w:tcPr>
            <w:tcW w:w="4876" w:type="dxa"/>
            <w:tcBorders>
              <w:top w:val="nil"/>
              <w:left w:val="nil"/>
              <w:bottom w:val="nil"/>
              <w:right w:val="nil"/>
            </w:tcBorders>
          </w:tcPr>
          <w:p w14:paraId="661EF6DA" w14:textId="77777777" w:rsidR="008437A5" w:rsidRPr="00254854" w:rsidRDefault="008437A5" w:rsidP="00B44E10">
            <w:pPr>
              <w:pStyle w:val="Normal6a"/>
            </w:pPr>
            <w:r w:rsidRPr="00254854">
              <w:lastRenderedPageBreak/>
              <w:t>3.</w:t>
            </w:r>
            <w:r w:rsidRPr="00254854">
              <w:tab/>
              <w:t xml:space="preserve">Without prejudice to the powers of the Commission and of the Management Board, the Executive Director shall be independent in the performance of </w:t>
            </w:r>
            <w:r w:rsidRPr="00254854">
              <w:rPr>
                <w:b/>
                <w:i/>
              </w:rPr>
              <w:t>their</w:t>
            </w:r>
            <w:r w:rsidRPr="00254854">
              <w:t xml:space="preserve"> duties and shall neither seek nor take instructions from any Union institution, body, office or agency, nor from any government or from any other public and private </w:t>
            </w:r>
            <w:r w:rsidRPr="00254854">
              <w:rPr>
                <w:bCs/>
                <w:iCs/>
              </w:rPr>
              <w:t>body. The</w:t>
            </w:r>
            <w:r w:rsidRPr="00254854">
              <w:t xml:space="preserve"> Executive Director shall report to the European Parliament or the Council on the performance of tasks under </w:t>
            </w:r>
            <w:r w:rsidRPr="00254854">
              <w:lastRenderedPageBreak/>
              <w:t>this Regulation when invited to do so by the respective institution.</w:t>
            </w:r>
          </w:p>
        </w:tc>
      </w:tr>
    </w:tbl>
    <w:p w14:paraId="54506A42" w14:textId="77777777" w:rsidR="008437A5" w:rsidRPr="00254854" w:rsidRDefault="008437A5" w:rsidP="008437A5"/>
    <w:p w14:paraId="2C093EC5" w14:textId="77777777" w:rsidR="008437A5" w:rsidRPr="00254854" w:rsidRDefault="008437A5" w:rsidP="008437A5">
      <w:pPr>
        <w:pStyle w:val="AmNumberTabs"/>
      </w:pPr>
      <w:r w:rsidRPr="00254854">
        <w:t>Amendment</w:t>
      </w:r>
      <w:r w:rsidRPr="00254854">
        <w:tab/>
      </w:r>
      <w:r w:rsidRPr="00254854">
        <w:tab/>
        <w:t>41</w:t>
      </w:r>
    </w:p>
    <w:p w14:paraId="79B9C868" w14:textId="77777777" w:rsidR="008437A5" w:rsidRPr="00254854" w:rsidRDefault="008437A5" w:rsidP="008437A5">
      <w:pPr>
        <w:pStyle w:val="NormalBold12b"/>
      </w:pPr>
      <w:r w:rsidRPr="00254854">
        <w:t>Proposal for a regulation</w:t>
      </w:r>
    </w:p>
    <w:p w14:paraId="674A2A80" w14:textId="77777777" w:rsidR="008437A5" w:rsidRPr="00254854" w:rsidRDefault="008437A5" w:rsidP="008437A5">
      <w:pPr>
        <w:pStyle w:val="NormalBold"/>
      </w:pPr>
      <w:r w:rsidRPr="00254854">
        <w:t>Article 12 – paragraph 5 – point 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6A659807" w14:textId="77777777" w:rsidTr="00B44E10">
        <w:trPr>
          <w:trHeight w:hRule="exact" w:val="240"/>
          <w:jc w:val="center"/>
        </w:trPr>
        <w:tc>
          <w:tcPr>
            <w:tcW w:w="9752" w:type="dxa"/>
            <w:gridSpan w:val="2"/>
            <w:tcBorders>
              <w:top w:val="nil"/>
              <w:left w:val="nil"/>
              <w:bottom w:val="nil"/>
              <w:right w:val="nil"/>
            </w:tcBorders>
          </w:tcPr>
          <w:p w14:paraId="234D5FEC" w14:textId="77777777" w:rsidR="008437A5" w:rsidRPr="00254854" w:rsidRDefault="008437A5" w:rsidP="00B44E10"/>
        </w:tc>
      </w:tr>
      <w:tr w:rsidR="008437A5" w:rsidRPr="00254854" w14:paraId="1EA94B00" w14:textId="77777777" w:rsidTr="00B44E10">
        <w:trPr>
          <w:trHeight w:val="240"/>
          <w:jc w:val="center"/>
        </w:trPr>
        <w:tc>
          <w:tcPr>
            <w:tcW w:w="4876" w:type="dxa"/>
            <w:tcBorders>
              <w:top w:val="nil"/>
              <w:left w:val="nil"/>
              <w:bottom w:val="nil"/>
              <w:right w:val="nil"/>
            </w:tcBorders>
          </w:tcPr>
          <w:p w14:paraId="568646B1"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7852E1B1" w14:textId="77777777" w:rsidR="008437A5" w:rsidRPr="00254854" w:rsidRDefault="008437A5" w:rsidP="00B44E10">
            <w:pPr>
              <w:pStyle w:val="AmColumnHeading"/>
            </w:pPr>
            <w:r w:rsidRPr="00254854">
              <w:t>Amendment</w:t>
            </w:r>
          </w:p>
        </w:tc>
      </w:tr>
      <w:tr w:rsidR="008437A5" w:rsidRPr="00254854" w14:paraId="13A1134A" w14:textId="77777777" w:rsidTr="00B44E10">
        <w:trPr>
          <w:jc w:val="center"/>
        </w:trPr>
        <w:tc>
          <w:tcPr>
            <w:tcW w:w="4876" w:type="dxa"/>
            <w:tcBorders>
              <w:top w:val="nil"/>
              <w:left w:val="nil"/>
              <w:bottom w:val="nil"/>
              <w:right w:val="nil"/>
            </w:tcBorders>
          </w:tcPr>
          <w:p w14:paraId="5FAEF0AD" w14:textId="77777777" w:rsidR="008437A5" w:rsidRPr="00254854" w:rsidRDefault="008437A5" w:rsidP="00B44E10">
            <w:pPr>
              <w:pStyle w:val="Normal6a"/>
            </w:pPr>
            <w:r w:rsidRPr="00254854">
              <w:t>(d)</w:t>
            </w:r>
            <w:r w:rsidRPr="00254854">
              <w:tab/>
              <w:t>ensure the fulfilment of the time-limits laid down in sectoral Union legislation for the adoption of opinions by the Agency and by the Committees;</w:t>
            </w:r>
          </w:p>
        </w:tc>
        <w:tc>
          <w:tcPr>
            <w:tcW w:w="4876" w:type="dxa"/>
            <w:tcBorders>
              <w:top w:val="nil"/>
              <w:left w:val="nil"/>
              <w:bottom w:val="nil"/>
              <w:right w:val="nil"/>
            </w:tcBorders>
          </w:tcPr>
          <w:p w14:paraId="55540718" w14:textId="77777777" w:rsidR="008437A5" w:rsidRPr="00254854" w:rsidRDefault="008437A5" w:rsidP="00B44E10">
            <w:pPr>
              <w:pStyle w:val="Normal6a"/>
            </w:pPr>
            <w:r w:rsidRPr="00254854">
              <w:t>(d)</w:t>
            </w:r>
            <w:r w:rsidRPr="00254854">
              <w:tab/>
              <w:t xml:space="preserve">ensure the fulfilment of the time-limits laid down in sectoral Union legislation for the adoption of opinions by the Agency and by the Committees </w:t>
            </w:r>
            <w:r w:rsidRPr="00254854">
              <w:rPr>
                <w:b/>
                <w:i/>
              </w:rPr>
              <w:t>and of the independence of those opinions</w:t>
            </w:r>
            <w:r w:rsidRPr="00254854">
              <w:t>;</w:t>
            </w:r>
          </w:p>
        </w:tc>
      </w:tr>
    </w:tbl>
    <w:p w14:paraId="256DC31E" w14:textId="77777777" w:rsidR="008437A5" w:rsidRPr="00254854" w:rsidRDefault="008437A5" w:rsidP="008437A5"/>
    <w:p w14:paraId="7EE32971" w14:textId="77777777" w:rsidR="008437A5" w:rsidRPr="00254854" w:rsidRDefault="008437A5" w:rsidP="008437A5">
      <w:pPr>
        <w:pStyle w:val="AmNumberTabs"/>
      </w:pPr>
      <w:r w:rsidRPr="00254854">
        <w:t>Amendment</w:t>
      </w:r>
      <w:r w:rsidRPr="00254854">
        <w:tab/>
      </w:r>
      <w:r w:rsidRPr="00254854">
        <w:tab/>
        <w:t>42</w:t>
      </w:r>
    </w:p>
    <w:p w14:paraId="6BB9C231" w14:textId="77777777" w:rsidR="008437A5" w:rsidRPr="00254854" w:rsidRDefault="008437A5" w:rsidP="008437A5">
      <w:pPr>
        <w:pStyle w:val="NormalBold12b"/>
      </w:pPr>
      <w:r w:rsidRPr="00254854">
        <w:t>Proposal for a regulation</w:t>
      </w:r>
    </w:p>
    <w:p w14:paraId="505BD29A" w14:textId="77777777" w:rsidR="008437A5" w:rsidRPr="00254854" w:rsidRDefault="008437A5" w:rsidP="008437A5">
      <w:pPr>
        <w:pStyle w:val="NormalBold"/>
      </w:pPr>
      <w:r w:rsidRPr="00254854">
        <w:t>Article 12 – paragraph 5 – point 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5DEC5BA7" w14:textId="77777777" w:rsidTr="00B44E10">
        <w:trPr>
          <w:trHeight w:hRule="exact" w:val="240"/>
          <w:jc w:val="center"/>
        </w:trPr>
        <w:tc>
          <w:tcPr>
            <w:tcW w:w="9752" w:type="dxa"/>
            <w:gridSpan w:val="2"/>
            <w:tcBorders>
              <w:top w:val="nil"/>
              <w:left w:val="nil"/>
              <w:bottom w:val="nil"/>
              <w:right w:val="nil"/>
            </w:tcBorders>
          </w:tcPr>
          <w:p w14:paraId="6DAB4113" w14:textId="77777777" w:rsidR="008437A5" w:rsidRPr="00254854" w:rsidRDefault="008437A5" w:rsidP="00B44E10"/>
        </w:tc>
      </w:tr>
      <w:tr w:rsidR="008437A5" w:rsidRPr="00254854" w14:paraId="54A3DE55" w14:textId="77777777" w:rsidTr="00B44E10">
        <w:trPr>
          <w:trHeight w:val="240"/>
          <w:jc w:val="center"/>
        </w:trPr>
        <w:tc>
          <w:tcPr>
            <w:tcW w:w="4876" w:type="dxa"/>
            <w:tcBorders>
              <w:top w:val="nil"/>
              <w:left w:val="nil"/>
              <w:bottom w:val="nil"/>
              <w:right w:val="nil"/>
            </w:tcBorders>
          </w:tcPr>
          <w:p w14:paraId="4F850948"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3DC1F369" w14:textId="77777777" w:rsidR="008437A5" w:rsidRPr="00254854" w:rsidRDefault="008437A5" w:rsidP="00B44E10">
            <w:pPr>
              <w:pStyle w:val="AmColumnHeading"/>
            </w:pPr>
            <w:r w:rsidRPr="00254854">
              <w:t>Amendment</w:t>
            </w:r>
          </w:p>
        </w:tc>
      </w:tr>
      <w:tr w:rsidR="008437A5" w:rsidRPr="00254854" w14:paraId="3117102C" w14:textId="77777777" w:rsidTr="00B44E10">
        <w:trPr>
          <w:jc w:val="center"/>
        </w:trPr>
        <w:tc>
          <w:tcPr>
            <w:tcW w:w="4876" w:type="dxa"/>
            <w:tcBorders>
              <w:top w:val="nil"/>
              <w:left w:val="nil"/>
              <w:bottom w:val="nil"/>
              <w:right w:val="nil"/>
            </w:tcBorders>
          </w:tcPr>
          <w:p w14:paraId="2D953EE4" w14:textId="77777777" w:rsidR="008437A5" w:rsidRPr="00254854" w:rsidRDefault="008437A5" w:rsidP="00B44E10">
            <w:pPr>
              <w:pStyle w:val="Normal6a"/>
            </w:pPr>
            <w:r w:rsidRPr="00254854">
              <w:t>(e)</w:t>
            </w:r>
            <w:r w:rsidRPr="00254854">
              <w:tab/>
              <w:t>ensure appropriate and timely coordination between the different bodies within the Agency, including with regard to potential divergence between their scientific opinions</w:t>
            </w:r>
            <w:r w:rsidRPr="00254854">
              <w:rPr>
                <w:b/>
                <w:i/>
              </w:rPr>
              <w:t>, in accordance with Article 45</w:t>
            </w:r>
            <w:r w:rsidRPr="00254854">
              <w:t>;</w:t>
            </w:r>
          </w:p>
        </w:tc>
        <w:tc>
          <w:tcPr>
            <w:tcW w:w="4876" w:type="dxa"/>
            <w:tcBorders>
              <w:top w:val="nil"/>
              <w:left w:val="nil"/>
              <w:bottom w:val="nil"/>
              <w:right w:val="nil"/>
            </w:tcBorders>
          </w:tcPr>
          <w:p w14:paraId="519A8CC4" w14:textId="77777777" w:rsidR="008437A5" w:rsidRPr="00254854" w:rsidRDefault="008437A5" w:rsidP="00B44E10">
            <w:pPr>
              <w:pStyle w:val="Normal6a"/>
            </w:pPr>
            <w:r w:rsidRPr="00254854">
              <w:t>(e)</w:t>
            </w:r>
            <w:r w:rsidRPr="00254854">
              <w:tab/>
              <w:t>ensure appropriate and timely coordination between the different bodies within the Agency, including with regard to potential divergence between their scientific opinions;</w:t>
            </w:r>
          </w:p>
        </w:tc>
      </w:tr>
    </w:tbl>
    <w:p w14:paraId="5CD44113" w14:textId="77777777" w:rsidR="008437A5" w:rsidRPr="00254854" w:rsidRDefault="008437A5" w:rsidP="008437A5"/>
    <w:p w14:paraId="55D14E9E" w14:textId="77777777" w:rsidR="008437A5" w:rsidRPr="00254854" w:rsidRDefault="008437A5" w:rsidP="008437A5">
      <w:pPr>
        <w:pStyle w:val="AmNumberTabs"/>
      </w:pPr>
      <w:r w:rsidRPr="00254854">
        <w:t>Amendment</w:t>
      </w:r>
      <w:r w:rsidRPr="00254854">
        <w:tab/>
      </w:r>
      <w:r w:rsidRPr="00254854">
        <w:tab/>
        <w:t>43</w:t>
      </w:r>
    </w:p>
    <w:p w14:paraId="59C1DFA2" w14:textId="77777777" w:rsidR="008437A5" w:rsidRPr="00254854" w:rsidRDefault="008437A5" w:rsidP="008437A5">
      <w:pPr>
        <w:pStyle w:val="NormalBold12b"/>
      </w:pPr>
      <w:r w:rsidRPr="00254854">
        <w:t>Proposal for a regulation</w:t>
      </w:r>
    </w:p>
    <w:p w14:paraId="7DAD3AB1" w14:textId="77777777" w:rsidR="008437A5" w:rsidRPr="00254854" w:rsidRDefault="008437A5" w:rsidP="008437A5">
      <w:pPr>
        <w:pStyle w:val="NormalBold"/>
      </w:pPr>
      <w:r w:rsidRPr="00254854">
        <w:t>Article 12 – paragraph 5 – point e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2A9F3C5B" w14:textId="77777777" w:rsidTr="00B44E10">
        <w:trPr>
          <w:trHeight w:hRule="exact" w:val="240"/>
          <w:jc w:val="center"/>
        </w:trPr>
        <w:tc>
          <w:tcPr>
            <w:tcW w:w="9752" w:type="dxa"/>
            <w:gridSpan w:val="2"/>
            <w:tcBorders>
              <w:top w:val="nil"/>
              <w:left w:val="nil"/>
              <w:bottom w:val="nil"/>
              <w:right w:val="nil"/>
            </w:tcBorders>
          </w:tcPr>
          <w:p w14:paraId="79B18744" w14:textId="77777777" w:rsidR="008437A5" w:rsidRPr="00254854" w:rsidRDefault="008437A5" w:rsidP="00B44E10"/>
        </w:tc>
      </w:tr>
      <w:tr w:rsidR="008437A5" w:rsidRPr="00254854" w14:paraId="545EF23D" w14:textId="77777777" w:rsidTr="00B44E10">
        <w:trPr>
          <w:trHeight w:val="240"/>
          <w:jc w:val="center"/>
        </w:trPr>
        <w:tc>
          <w:tcPr>
            <w:tcW w:w="4876" w:type="dxa"/>
            <w:tcBorders>
              <w:top w:val="nil"/>
              <w:left w:val="nil"/>
              <w:bottom w:val="nil"/>
              <w:right w:val="nil"/>
            </w:tcBorders>
          </w:tcPr>
          <w:p w14:paraId="39DB4441"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2BD6393F" w14:textId="77777777" w:rsidR="008437A5" w:rsidRPr="00254854" w:rsidRDefault="008437A5" w:rsidP="00B44E10">
            <w:pPr>
              <w:pStyle w:val="AmColumnHeading"/>
            </w:pPr>
            <w:r w:rsidRPr="00254854">
              <w:t>Amendment</w:t>
            </w:r>
          </w:p>
        </w:tc>
      </w:tr>
      <w:tr w:rsidR="008437A5" w:rsidRPr="00254854" w14:paraId="607725BC" w14:textId="77777777" w:rsidTr="00B44E10">
        <w:trPr>
          <w:jc w:val="center"/>
        </w:trPr>
        <w:tc>
          <w:tcPr>
            <w:tcW w:w="4876" w:type="dxa"/>
            <w:tcBorders>
              <w:top w:val="nil"/>
              <w:left w:val="nil"/>
              <w:bottom w:val="nil"/>
              <w:right w:val="nil"/>
            </w:tcBorders>
          </w:tcPr>
          <w:p w14:paraId="597FEB85" w14:textId="77777777" w:rsidR="008437A5" w:rsidRPr="00254854" w:rsidRDefault="008437A5" w:rsidP="00B44E10">
            <w:pPr>
              <w:pStyle w:val="Normal6a"/>
            </w:pPr>
          </w:p>
        </w:tc>
        <w:tc>
          <w:tcPr>
            <w:tcW w:w="4876" w:type="dxa"/>
            <w:tcBorders>
              <w:top w:val="nil"/>
              <w:left w:val="nil"/>
              <w:bottom w:val="nil"/>
              <w:right w:val="nil"/>
            </w:tcBorders>
          </w:tcPr>
          <w:p w14:paraId="1B7B3399" w14:textId="77777777" w:rsidR="008437A5" w:rsidRPr="00254854" w:rsidRDefault="008437A5" w:rsidP="00B44E10">
            <w:pPr>
              <w:pStyle w:val="Normal6a"/>
            </w:pPr>
            <w:r w:rsidRPr="00254854">
              <w:rPr>
                <w:b/>
                <w:i/>
              </w:rPr>
              <w:t>(ea)</w:t>
            </w:r>
            <w:r w:rsidRPr="00254854">
              <w:tab/>
            </w:r>
            <w:r w:rsidRPr="00254854">
              <w:rPr>
                <w:b/>
                <w:i/>
              </w:rPr>
              <w:t>ensure an appropriate and timely coordination with other Union bodies, including in relation to potential divergence of scientific opinion as referred to in Article 45;</w:t>
            </w:r>
          </w:p>
        </w:tc>
      </w:tr>
    </w:tbl>
    <w:p w14:paraId="55EF7D21" w14:textId="77777777" w:rsidR="008437A5" w:rsidRPr="00254854" w:rsidRDefault="008437A5" w:rsidP="008437A5"/>
    <w:p w14:paraId="5FA0410A" w14:textId="77777777" w:rsidR="008437A5" w:rsidRPr="00254854" w:rsidRDefault="008437A5" w:rsidP="008437A5">
      <w:pPr>
        <w:pStyle w:val="AmNumberTabs"/>
      </w:pPr>
      <w:r w:rsidRPr="00254854">
        <w:t>Amendment</w:t>
      </w:r>
      <w:r w:rsidRPr="00254854">
        <w:tab/>
      </w:r>
      <w:r w:rsidRPr="00254854">
        <w:tab/>
        <w:t>44</w:t>
      </w:r>
    </w:p>
    <w:p w14:paraId="21EC059C" w14:textId="77777777" w:rsidR="008437A5" w:rsidRPr="00254854" w:rsidRDefault="008437A5" w:rsidP="008437A5">
      <w:pPr>
        <w:pStyle w:val="NormalBold12b"/>
      </w:pPr>
      <w:r w:rsidRPr="00254854">
        <w:t>Proposal for a regulation</w:t>
      </w:r>
    </w:p>
    <w:p w14:paraId="769FF781" w14:textId="77777777" w:rsidR="008437A5" w:rsidRPr="00254854" w:rsidRDefault="008437A5" w:rsidP="008437A5">
      <w:pPr>
        <w:pStyle w:val="NormalBold"/>
      </w:pPr>
      <w:r w:rsidRPr="00254854">
        <w:lastRenderedPageBreak/>
        <w:t>Article 12 – paragraph 5 – point h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4449DCFF" w14:textId="77777777" w:rsidTr="00B44E10">
        <w:trPr>
          <w:trHeight w:hRule="exact" w:val="240"/>
          <w:jc w:val="center"/>
        </w:trPr>
        <w:tc>
          <w:tcPr>
            <w:tcW w:w="9752" w:type="dxa"/>
            <w:gridSpan w:val="2"/>
            <w:tcBorders>
              <w:top w:val="nil"/>
              <w:left w:val="nil"/>
              <w:bottom w:val="nil"/>
              <w:right w:val="nil"/>
            </w:tcBorders>
          </w:tcPr>
          <w:p w14:paraId="71E6F4CA" w14:textId="77777777" w:rsidR="008437A5" w:rsidRPr="00254854" w:rsidRDefault="008437A5" w:rsidP="00B44E10"/>
        </w:tc>
      </w:tr>
      <w:tr w:rsidR="008437A5" w:rsidRPr="00254854" w14:paraId="3CEFC35B" w14:textId="77777777" w:rsidTr="00B44E10">
        <w:trPr>
          <w:trHeight w:val="240"/>
          <w:jc w:val="center"/>
        </w:trPr>
        <w:tc>
          <w:tcPr>
            <w:tcW w:w="4876" w:type="dxa"/>
            <w:tcBorders>
              <w:top w:val="nil"/>
              <w:left w:val="nil"/>
              <w:bottom w:val="nil"/>
              <w:right w:val="nil"/>
            </w:tcBorders>
          </w:tcPr>
          <w:p w14:paraId="60B006F7"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5C0813E3" w14:textId="77777777" w:rsidR="008437A5" w:rsidRPr="00254854" w:rsidRDefault="008437A5" w:rsidP="00B44E10">
            <w:pPr>
              <w:pStyle w:val="AmColumnHeading"/>
            </w:pPr>
            <w:r w:rsidRPr="00254854">
              <w:t>Amendment</w:t>
            </w:r>
          </w:p>
        </w:tc>
      </w:tr>
      <w:tr w:rsidR="008437A5" w:rsidRPr="00254854" w14:paraId="4A8AE0DA" w14:textId="77777777" w:rsidTr="00B44E10">
        <w:trPr>
          <w:jc w:val="center"/>
        </w:trPr>
        <w:tc>
          <w:tcPr>
            <w:tcW w:w="4876" w:type="dxa"/>
            <w:tcBorders>
              <w:top w:val="nil"/>
              <w:left w:val="nil"/>
              <w:bottom w:val="nil"/>
              <w:right w:val="nil"/>
            </w:tcBorders>
          </w:tcPr>
          <w:p w14:paraId="5526565F" w14:textId="77777777" w:rsidR="008437A5" w:rsidRPr="00254854" w:rsidRDefault="008437A5" w:rsidP="00B44E10">
            <w:pPr>
              <w:pStyle w:val="Normal6a"/>
            </w:pPr>
          </w:p>
        </w:tc>
        <w:tc>
          <w:tcPr>
            <w:tcW w:w="4876" w:type="dxa"/>
            <w:tcBorders>
              <w:top w:val="nil"/>
              <w:left w:val="nil"/>
              <w:bottom w:val="nil"/>
              <w:right w:val="nil"/>
            </w:tcBorders>
          </w:tcPr>
          <w:p w14:paraId="3ACC4BF6" w14:textId="77777777" w:rsidR="008437A5" w:rsidRPr="00254854" w:rsidRDefault="008437A5" w:rsidP="00B44E10">
            <w:pPr>
              <w:pStyle w:val="Normal6a"/>
            </w:pPr>
            <w:r w:rsidRPr="00254854">
              <w:rPr>
                <w:b/>
                <w:i/>
              </w:rPr>
              <w:t>(ha)</w:t>
            </w:r>
            <w:r w:rsidRPr="00254854">
              <w:tab/>
            </w:r>
            <w:r w:rsidRPr="00254854">
              <w:rPr>
                <w:b/>
                <w:i/>
              </w:rPr>
              <w:t>ensure appropriate and timely response to reports of attempts to exert pressure or attempts of undue influence made pursuant to Article 19(3a); a record of all those reports and responses shall be included in the annual activity report referred to in point (q) of this paragraph; with anonymisation of those who have reported;</w:t>
            </w:r>
          </w:p>
        </w:tc>
      </w:tr>
    </w:tbl>
    <w:p w14:paraId="4CE0E5C8" w14:textId="77777777" w:rsidR="008437A5" w:rsidRPr="00254854" w:rsidRDefault="008437A5" w:rsidP="008437A5"/>
    <w:p w14:paraId="6ADC1AA5" w14:textId="77777777" w:rsidR="008437A5" w:rsidRPr="00254854" w:rsidRDefault="008437A5" w:rsidP="008437A5">
      <w:pPr>
        <w:pStyle w:val="AmNumberTabs"/>
      </w:pPr>
      <w:r w:rsidRPr="00254854">
        <w:t>Amendment</w:t>
      </w:r>
      <w:r w:rsidRPr="00254854">
        <w:tab/>
      </w:r>
      <w:r w:rsidRPr="00254854">
        <w:tab/>
        <w:t>45</w:t>
      </w:r>
    </w:p>
    <w:p w14:paraId="18F728D9" w14:textId="77777777" w:rsidR="008437A5" w:rsidRPr="00254854" w:rsidRDefault="008437A5" w:rsidP="008437A5">
      <w:pPr>
        <w:pStyle w:val="NormalBold12b"/>
      </w:pPr>
      <w:r w:rsidRPr="00254854">
        <w:t>Proposal for a regulation</w:t>
      </w:r>
    </w:p>
    <w:p w14:paraId="5CE6DEE1" w14:textId="77777777" w:rsidR="008437A5" w:rsidRPr="00254854" w:rsidRDefault="008437A5" w:rsidP="008437A5">
      <w:pPr>
        <w:pStyle w:val="NormalBold"/>
      </w:pPr>
      <w:r w:rsidRPr="00254854">
        <w:t>Article 12 – paragraph 5 – point p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6925A14A" w14:textId="77777777" w:rsidTr="00B44E10">
        <w:trPr>
          <w:trHeight w:hRule="exact" w:val="240"/>
          <w:jc w:val="center"/>
        </w:trPr>
        <w:tc>
          <w:tcPr>
            <w:tcW w:w="9752" w:type="dxa"/>
            <w:gridSpan w:val="2"/>
            <w:tcBorders>
              <w:top w:val="nil"/>
              <w:left w:val="nil"/>
              <w:bottom w:val="nil"/>
              <w:right w:val="nil"/>
            </w:tcBorders>
          </w:tcPr>
          <w:p w14:paraId="2001339C" w14:textId="77777777" w:rsidR="008437A5" w:rsidRPr="00254854" w:rsidRDefault="008437A5" w:rsidP="00B44E10"/>
        </w:tc>
      </w:tr>
      <w:tr w:rsidR="008437A5" w:rsidRPr="00254854" w14:paraId="7BE2A3F7" w14:textId="77777777" w:rsidTr="00B44E10">
        <w:trPr>
          <w:trHeight w:val="240"/>
          <w:jc w:val="center"/>
        </w:trPr>
        <w:tc>
          <w:tcPr>
            <w:tcW w:w="4876" w:type="dxa"/>
            <w:tcBorders>
              <w:top w:val="nil"/>
              <w:left w:val="nil"/>
              <w:bottom w:val="nil"/>
              <w:right w:val="nil"/>
            </w:tcBorders>
          </w:tcPr>
          <w:p w14:paraId="63A987DF"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79CE56BE" w14:textId="77777777" w:rsidR="008437A5" w:rsidRPr="00254854" w:rsidRDefault="008437A5" w:rsidP="00B44E10">
            <w:pPr>
              <w:pStyle w:val="AmColumnHeading"/>
            </w:pPr>
            <w:r w:rsidRPr="00254854">
              <w:t>Amendment</w:t>
            </w:r>
          </w:p>
        </w:tc>
      </w:tr>
      <w:tr w:rsidR="008437A5" w:rsidRPr="00254854" w14:paraId="2A814F47" w14:textId="77777777" w:rsidTr="00B44E10">
        <w:trPr>
          <w:jc w:val="center"/>
        </w:trPr>
        <w:tc>
          <w:tcPr>
            <w:tcW w:w="4876" w:type="dxa"/>
            <w:tcBorders>
              <w:top w:val="nil"/>
              <w:left w:val="nil"/>
              <w:bottom w:val="nil"/>
              <w:right w:val="nil"/>
            </w:tcBorders>
          </w:tcPr>
          <w:p w14:paraId="40B93F21" w14:textId="77777777" w:rsidR="008437A5" w:rsidRPr="00254854" w:rsidRDefault="008437A5" w:rsidP="00B44E10">
            <w:pPr>
              <w:pStyle w:val="Normal6a"/>
            </w:pPr>
          </w:p>
        </w:tc>
        <w:tc>
          <w:tcPr>
            <w:tcW w:w="4876" w:type="dxa"/>
            <w:tcBorders>
              <w:top w:val="nil"/>
              <w:left w:val="nil"/>
              <w:bottom w:val="nil"/>
              <w:right w:val="nil"/>
            </w:tcBorders>
          </w:tcPr>
          <w:p w14:paraId="1DB7AD55" w14:textId="77777777" w:rsidR="008437A5" w:rsidRPr="00254854" w:rsidRDefault="008437A5" w:rsidP="00B44E10">
            <w:pPr>
              <w:pStyle w:val="Normal6a"/>
            </w:pPr>
            <w:r w:rsidRPr="00254854">
              <w:rPr>
                <w:b/>
                <w:i/>
              </w:rPr>
              <w:t>(pa)</w:t>
            </w:r>
            <w:r w:rsidRPr="00254854">
              <w:tab/>
            </w:r>
            <w:r w:rsidRPr="00254854">
              <w:rPr>
                <w:b/>
                <w:i/>
              </w:rPr>
              <w:t>appoint the Agency's representative to the task force as referred to in Article 44;</w:t>
            </w:r>
          </w:p>
        </w:tc>
      </w:tr>
    </w:tbl>
    <w:p w14:paraId="3DCB0F84" w14:textId="77777777" w:rsidR="008437A5" w:rsidRPr="00254854" w:rsidRDefault="008437A5" w:rsidP="008437A5"/>
    <w:p w14:paraId="321F01B0" w14:textId="77777777" w:rsidR="008437A5" w:rsidRPr="00254854" w:rsidRDefault="008437A5" w:rsidP="008437A5">
      <w:pPr>
        <w:pStyle w:val="AmNumberTabs"/>
      </w:pPr>
      <w:r w:rsidRPr="00254854">
        <w:t>Amendment</w:t>
      </w:r>
      <w:r w:rsidRPr="00254854">
        <w:tab/>
      </w:r>
      <w:r w:rsidRPr="00254854">
        <w:tab/>
        <w:t>46</w:t>
      </w:r>
    </w:p>
    <w:p w14:paraId="6A908265" w14:textId="77777777" w:rsidR="008437A5" w:rsidRPr="00254854" w:rsidRDefault="008437A5" w:rsidP="008437A5">
      <w:pPr>
        <w:pStyle w:val="NormalBold12b"/>
      </w:pPr>
      <w:r w:rsidRPr="00254854">
        <w:t>Proposal for a regulation</w:t>
      </w:r>
    </w:p>
    <w:p w14:paraId="44E74524" w14:textId="77777777" w:rsidR="008437A5" w:rsidRPr="00254854" w:rsidRDefault="008437A5" w:rsidP="008437A5">
      <w:pPr>
        <w:pStyle w:val="NormalBold"/>
      </w:pPr>
      <w:r w:rsidRPr="00254854">
        <w:t>Article 12 – paragraph 6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79BB6E55" w14:textId="77777777" w:rsidTr="00B44E10">
        <w:trPr>
          <w:trHeight w:hRule="exact" w:val="240"/>
          <w:jc w:val="center"/>
        </w:trPr>
        <w:tc>
          <w:tcPr>
            <w:tcW w:w="9752" w:type="dxa"/>
            <w:gridSpan w:val="2"/>
            <w:tcBorders>
              <w:top w:val="nil"/>
              <w:left w:val="nil"/>
              <w:bottom w:val="nil"/>
              <w:right w:val="nil"/>
            </w:tcBorders>
          </w:tcPr>
          <w:p w14:paraId="775457DB" w14:textId="77777777" w:rsidR="008437A5" w:rsidRPr="00254854" w:rsidRDefault="008437A5" w:rsidP="00B44E10"/>
        </w:tc>
      </w:tr>
      <w:tr w:rsidR="008437A5" w:rsidRPr="00254854" w14:paraId="31CD278A" w14:textId="77777777" w:rsidTr="00B44E10">
        <w:trPr>
          <w:trHeight w:val="240"/>
          <w:jc w:val="center"/>
        </w:trPr>
        <w:tc>
          <w:tcPr>
            <w:tcW w:w="4876" w:type="dxa"/>
            <w:tcBorders>
              <w:top w:val="nil"/>
              <w:left w:val="nil"/>
              <w:bottom w:val="nil"/>
              <w:right w:val="nil"/>
            </w:tcBorders>
          </w:tcPr>
          <w:p w14:paraId="2684A3CC"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498C98C2" w14:textId="77777777" w:rsidR="008437A5" w:rsidRPr="00254854" w:rsidRDefault="008437A5" w:rsidP="00B44E10">
            <w:pPr>
              <w:pStyle w:val="AmColumnHeading"/>
            </w:pPr>
            <w:r w:rsidRPr="00254854">
              <w:t>Amendment</w:t>
            </w:r>
          </w:p>
        </w:tc>
      </w:tr>
      <w:tr w:rsidR="008437A5" w:rsidRPr="00254854" w14:paraId="5C22B1E6" w14:textId="77777777" w:rsidTr="00B44E10">
        <w:trPr>
          <w:jc w:val="center"/>
        </w:trPr>
        <w:tc>
          <w:tcPr>
            <w:tcW w:w="4876" w:type="dxa"/>
            <w:tcBorders>
              <w:top w:val="nil"/>
              <w:left w:val="nil"/>
              <w:bottom w:val="nil"/>
              <w:right w:val="nil"/>
            </w:tcBorders>
          </w:tcPr>
          <w:p w14:paraId="2672A38A" w14:textId="77777777" w:rsidR="008437A5" w:rsidRPr="00254854" w:rsidRDefault="008437A5" w:rsidP="00B44E10">
            <w:pPr>
              <w:pStyle w:val="Normal6a"/>
            </w:pPr>
          </w:p>
        </w:tc>
        <w:tc>
          <w:tcPr>
            <w:tcW w:w="4876" w:type="dxa"/>
            <w:tcBorders>
              <w:top w:val="nil"/>
              <w:left w:val="nil"/>
              <w:bottom w:val="nil"/>
              <w:right w:val="nil"/>
            </w:tcBorders>
          </w:tcPr>
          <w:p w14:paraId="16F8A6C6" w14:textId="77777777" w:rsidR="008437A5" w:rsidRPr="00254854" w:rsidRDefault="008437A5" w:rsidP="00B44E10">
            <w:pPr>
              <w:pStyle w:val="Normal6a"/>
            </w:pPr>
            <w:r w:rsidRPr="00254854">
              <w:rPr>
                <w:b/>
                <w:i/>
              </w:rPr>
              <w:t>6a.</w:t>
            </w:r>
            <w:r w:rsidRPr="00254854">
              <w:tab/>
            </w:r>
            <w:r w:rsidRPr="00254854">
              <w:rPr>
                <w:b/>
                <w:i/>
              </w:rPr>
              <w:t>The Executive Director shall ensure a psychologically healthy workplace by giving due consideration to measures beneficial to mental health at work.</w:t>
            </w:r>
          </w:p>
        </w:tc>
      </w:tr>
    </w:tbl>
    <w:p w14:paraId="3A0FB8B2" w14:textId="77777777" w:rsidR="008437A5" w:rsidRPr="00254854" w:rsidRDefault="008437A5" w:rsidP="008437A5"/>
    <w:p w14:paraId="082D4CF9" w14:textId="77777777" w:rsidR="008437A5" w:rsidRPr="00254854" w:rsidRDefault="008437A5" w:rsidP="008437A5">
      <w:pPr>
        <w:pStyle w:val="AmNumberTabs"/>
      </w:pPr>
      <w:r w:rsidRPr="00254854">
        <w:t>Amendment</w:t>
      </w:r>
      <w:r w:rsidRPr="00254854">
        <w:tab/>
      </w:r>
      <w:r w:rsidRPr="00254854">
        <w:tab/>
        <w:t>47</w:t>
      </w:r>
    </w:p>
    <w:p w14:paraId="4CEEAACC" w14:textId="77777777" w:rsidR="008437A5" w:rsidRPr="00254854" w:rsidRDefault="008437A5" w:rsidP="008437A5">
      <w:pPr>
        <w:pStyle w:val="NormalBold12b"/>
      </w:pPr>
      <w:r w:rsidRPr="00254854">
        <w:t>Proposal for a regulation</w:t>
      </w:r>
    </w:p>
    <w:p w14:paraId="7B1B32BE" w14:textId="77777777" w:rsidR="008437A5" w:rsidRPr="00254854" w:rsidRDefault="008437A5" w:rsidP="008437A5">
      <w:pPr>
        <w:pStyle w:val="NormalBold"/>
      </w:pPr>
      <w:r w:rsidRPr="00254854">
        <w:t>Article 13 – paragraph 2 – point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27FF80D2" w14:textId="77777777" w:rsidTr="00B44E10">
        <w:trPr>
          <w:trHeight w:hRule="exact" w:val="240"/>
          <w:jc w:val="center"/>
        </w:trPr>
        <w:tc>
          <w:tcPr>
            <w:tcW w:w="9752" w:type="dxa"/>
            <w:gridSpan w:val="2"/>
            <w:tcBorders>
              <w:top w:val="nil"/>
              <w:left w:val="nil"/>
              <w:bottom w:val="nil"/>
              <w:right w:val="nil"/>
            </w:tcBorders>
          </w:tcPr>
          <w:p w14:paraId="5D768CAC" w14:textId="77777777" w:rsidR="008437A5" w:rsidRPr="00254854" w:rsidRDefault="008437A5" w:rsidP="00B44E10"/>
        </w:tc>
      </w:tr>
      <w:tr w:rsidR="008437A5" w:rsidRPr="00254854" w14:paraId="59974D63" w14:textId="77777777" w:rsidTr="00B44E10">
        <w:trPr>
          <w:trHeight w:val="240"/>
          <w:jc w:val="center"/>
        </w:trPr>
        <w:tc>
          <w:tcPr>
            <w:tcW w:w="4876" w:type="dxa"/>
            <w:tcBorders>
              <w:top w:val="nil"/>
              <w:left w:val="nil"/>
              <w:bottom w:val="nil"/>
              <w:right w:val="nil"/>
            </w:tcBorders>
          </w:tcPr>
          <w:p w14:paraId="0FFDC611"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15A4427C" w14:textId="77777777" w:rsidR="008437A5" w:rsidRPr="00254854" w:rsidRDefault="008437A5" w:rsidP="00B44E10">
            <w:pPr>
              <w:pStyle w:val="AmColumnHeading"/>
            </w:pPr>
            <w:r w:rsidRPr="00254854">
              <w:t>Amendment</w:t>
            </w:r>
          </w:p>
        </w:tc>
      </w:tr>
      <w:tr w:rsidR="008437A5" w:rsidRPr="00254854" w14:paraId="3CC5A59E" w14:textId="77777777" w:rsidTr="00B44E10">
        <w:trPr>
          <w:jc w:val="center"/>
        </w:trPr>
        <w:tc>
          <w:tcPr>
            <w:tcW w:w="4876" w:type="dxa"/>
            <w:tcBorders>
              <w:top w:val="nil"/>
              <w:left w:val="nil"/>
              <w:bottom w:val="nil"/>
              <w:right w:val="nil"/>
            </w:tcBorders>
          </w:tcPr>
          <w:p w14:paraId="1C80AD9A" w14:textId="77777777" w:rsidR="008437A5" w:rsidRPr="00254854" w:rsidRDefault="008437A5" w:rsidP="00B44E10">
            <w:pPr>
              <w:pStyle w:val="Normal6a"/>
            </w:pPr>
            <w:r w:rsidRPr="00254854">
              <w:t>(b)</w:t>
            </w:r>
            <w:r w:rsidRPr="00254854">
              <w:tab/>
              <w:t xml:space="preserve">all other matters not already covered by paragraph 1 or paragraph 2(a), related to the hazards, risks and safe use of </w:t>
            </w:r>
            <w:r w:rsidRPr="00254854">
              <w:rPr>
                <w:b/>
                <w:i/>
              </w:rPr>
              <w:t>chemical</w:t>
            </w:r>
            <w:r w:rsidRPr="00254854">
              <w:t xml:space="preserve"> substances, on their own, in mixtures or in </w:t>
            </w:r>
            <w:r w:rsidRPr="00254854">
              <w:lastRenderedPageBreak/>
              <w:t>articles as defined in Article 3, paragraphs 1, 2 and 3 of Regulation (EC) No 1907/2006.</w:t>
            </w:r>
          </w:p>
        </w:tc>
        <w:tc>
          <w:tcPr>
            <w:tcW w:w="4876" w:type="dxa"/>
            <w:tcBorders>
              <w:top w:val="nil"/>
              <w:left w:val="nil"/>
              <w:bottom w:val="nil"/>
              <w:right w:val="nil"/>
            </w:tcBorders>
          </w:tcPr>
          <w:p w14:paraId="0F90B03C" w14:textId="77777777" w:rsidR="008437A5" w:rsidRPr="00254854" w:rsidRDefault="008437A5" w:rsidP="00B44E10">
            <w:pPr>
              <w:pStyle w:val="Normal6a"/>
            </w:pPr>
            <w:r w:rsidRPr="00254854">
              <w:lastRenderedPageBreak/>
              <w:t>(b)</w:t>
            </w:r>
            <w:r w:rsidRPr="00254854">
              <w:tab/>
              <w:t xml:space="preserve">all other matters not already covered by paragraph 1 or paragraph 2(a), related to the hazards, risks and safe use of substances, on their own, in mixtures or in </w:t>
            </w:r>
            <w:r w:rsidRPr="00254854">
              <w:lastRenderedPageBreak/>
              <w:t>articles as defined in Article 3, paragraphs 1, 2 and 3 of Regulation (EC) No 1907/2006.</w:t>
            </w:r>
          </w:p>
        </w:tc>
      </w:tr>
    </w:tbl>
    <w:p w14:paraId="056F849B" w14:textId="77777777" w:rsidR="008437A5" w:rsidRPr="00254854" w:rsidRDefault="008437A5" w:rsidP="008437A5"/>
    <w:p w14:paraId="223ED87F" w14:textId="77777777" w:rsidR="008437A5" w:rsidRPr="00254854" w:rsidRDefault="008437A5" w:rsidP="008437A5">
      <w:pPr>
        <w:pStyle w:val="AmNumberTabs"/>
      </w:pPr>
      <w:r w:rsidRPr="00254854">
        <w:t>Amendment</w:t>
      </w:r>
      <w:r w:rsidRPr="00254854">
        <w:tab/>
      </w:r>
      <w:r w:rsidRPr="00254854">
        <w:tab/>
        <w:t>48</w:t>
      </w:r>
    </w:p>
    <w:p w14:paraId="60043DBA" w14:textId="77777777" w:rsidR="008437A5" w:rsidRPr="00254854" w:rsidRDefault="008437A5" w:rsidP="008437A5">
      <w:pPr>
        <w:pStyle w:val="NormalBold12b"/>
      </w:pPr>
      <w:r w:rsidRPr="00254854">
        <w:t>Proposal for a regulation</w:t>
      </w:r>
    </w:p>
    <w:p w14:paraId="1DC0EE40" w14:textId="77777777" w:rsidR="008437A5" w:rsidRPr="00254854" w:rsidRDefault="008437A5" w:rsidP="008437A5">
      <w:pPr>
        <w:pStyle w:val="NormalBold"/>
      </w:pPr>
      <w:r w:rsidRPr="00254854">
        <w:t>Article 13 – paragraph 2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223A310B" w14:textId="77777777" w:rsidTr="00B44E10">
        <w:trPr>
          <w:trHeight w:hRule="exact" w:val="240"/>
          <w:jc w:val="center"/>
        </w:trPr>
        <w:tc>
          <w:tcPr>
            <w:tcW w:w="9752" w:type="dxa"/>
            <w:gridSpan w:val="2"/>
            <w:tcBorders>
              <w:top w:val="nil"/>
              <w:left w:val="nil"/>
              <w:bottom w:val="nil"/>
              <w:right w:val="nil"/>
            </w:tcBorders>
          </w:tcPr>
          <w:p w14:paraId="0D80D363" w14:textId="77777777" w:rsidR="008437A5" w:rsidRPr="00254854" w:rsidRDefault="008437A5" w:rsidP="00B44E10"/>
        </w:tc>
      </w:tr>
      <w:tr w:rsidR="008437A5" w:rsidRPr="00254854" w14:paraId="4AADF76E" w14:textId="77777777" w:rsidTr="00B44E10">
        <w:trPr>
          <w:trHeight w:val="240"/>
          <w:jc w:val="center"/>
        </w:trPr>
        <w:tc>
          <w:tcPr>
            <w:tcW w:w="4876" w:type="dxa"/>
            <w:tcBorders>
              <w:top w:val="nil"/>
              <w:left w:val="nil"/>
              <w:bottom w:val="nil"/>
              <w:right w:val="nil"/>
            </w:tcBorders>
          </w:tcPr>
          <w:p w14:paraId="2D782FB1"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76CA51B8" w14:textId="77777777" w:rsidR="008437A5" w:rsidRPr="00254854" w:rsidRDefault="008437A5" w:rsidP="00B44E10">
            <w:pPr>
              <w:pStyle w:val="AmColumnHeading"/>
            </w:pPr>
            <w:r w:rsidRPr="00254854">
              <w:t>Amendment</w:t>
            </w:r>
          </w:p>
        </w:tc>
      </w:tr>
      <w:tr w:rsidR="008437A5" w:rsidRPr="00254854" w14:paraId="5A389484" w14:textId="77777777" w:rsidTr="00B44E10">
        <w:trPr>
          <w:jc w:val="center"/>
        </w:trPr>
        <w:tc>
          <w:tcPr>
            <w:tcW w:w="4876" w:type="dxa"/>
            <w:tcBorders>
              <w:top w:val="nil"/>
              <w:left w:val="nil"/>
              <w:bottom w:val="nil"/>
              <w:right w:val="nil"/>
            </w:tcBorders>
          </w:tcPr>
          <w:p w14:paraId="0EFA0CE8" w14:textId="77777777" w:rsidR="008437A5" w:rsidRPr="00254854" w:rsidRDefault="008437A5" w:rsidP="00B44E10">
            <w:pPr>
              <w:pStyle w:val="Normal6a"/>
            </w:pPr>
          </w:p>
        </w:tc>
        <w:tc>
          <w:tcPr>
            <w:tcW w:w="4876" w:type="dxa"/>
            <w:tcBorders>
              <w:top w:val="nil"/>
              <w:left w:val="nil"/>
              <w:bottom w:val="nil"/>
              <w:right w:val="nil"/>
            </w:tcBorders>
          </w:tcPr>
          <w:p w14:paraId="29CDE0DF" w14:textId="77777777" w:rsidR="008437A5" w:rsidRPr="00254854" w:rsidRDefault="008437A5" w:rsidP="00B44E10">
            <w:pPr>
              <w:pStyle w:val="Normal6a"/>
            </w:pPr>
            <w:r w:rsidRPr="00254854">
              <w:rPr>
                <w:b/>
                <w:i/>
              </w:rPr>
              <w:t>2a.</w:t>
            </w:r>
            <w:r w:rsidRPr="00254854">
              <w:tab/>
            </w:r>
            <w:r w:rsidRPr="00254854">
              <w:rPr>
                <w:b/>
                <w:i/>
              </w:rPr>
              <w:t>In addition to the tasks referred to in paragraph 1, the Committees shall, at the Executive Director's request:</w:t>
            </w:r>
          </w:p>
        </w:tc>
      </w:tr>
      <w:tr w:rsidR="008437A5" w:rsidRPr="00254854" w14:paraId="22C477A8" w14:textId="77777777" w:rsidTr="00B44E10">
        <w:trPr>
          <w:jc w:val="center"/>
        </w:trPr>
        <w:tc>
          <w:tcPr>
            <w:tcW w:w="4876" w:type="dxa"/>
            <w:tcBorders>
              <w:top w:val="nil"/>
              <w:left w:val="nil"/>
              <w:bottom w:val="nil"/>
              <w:right w:val="nil"/>
            </w:tcBorders>
          </w:tcPr>
          <w:p w14:paraId="47A66D0F" w14:textId="77777777" w:rsidR="008437A5" w:rsidRPr="00254854" w:rsidRDefault="008437A5" w:rsidP="00B44E10">
            <w:pPr>
              <w:pStyle w:val="Normal6a"/>
            </w:pPr>
          </w:p>
        </w:tc>
        <w:tc>
          <w:tcPr>
            <w:tcW w:w="4876" w:type="dxa"/>
            <w:tcBorders>
              <w:top w:val="nil"/>
              <w:left w:val="nil"/>
              <w:bottom w:val="nil"/>
              <w:right w:val="nil"/>
            </w:tcBorders>
          </w:tcPr>
          <w:p w14:paraId="56B2C1DF" w14:textId="77777777" w:rsidR="008437A5" w:rsidRPr="00254854" w:rsidRDefault="008437A5" w:rsidP="00B44E10">
            <w:pPr>
              <w:pStyle w:val="Normal6a"/>
            </w:pPr>
            <w:r w:rsidRPr="00254854">
              <w:rPr>
                <w:b/>
                <w:i/>
              </w:rPr>
              <w:t>(a) provide technical and scientific support for steps to improve cooperation among the Union, Member States, international organisations and third countries on scientific and technical issues relating to the safety of substances, as well as active participation in technical assistance and capacity building activities on the sound management of chemicals in developing countries;</w:t>
            </w:r>
          </w:p>
        </w:tc>
      </w:tr>
      <w:tr w:rsidR="008437A5" w:rsidRPr="00254854" w14:paraId="0EE29FDE" w14:textId="77777777" w:rsidTr="00B44E10">
        <w:trPr>
          <w:jc w:val="center"/>
        </w:trPr>
        <w:tc>
          <w:tcPr>
            <w:tcW w:w="4876" w:type="dxa"/>
            <w:tcBorders>
              <w:top w:val="nil"/>
              <w:left w:val="nil"/>
              <w:bottom w:val="nil"/>
              <w:right w:val="nil"/>
            </w:tcBorders>
          </w:tcPr>
          <w:p w14:paraId="662F343B" w14:textId="77777777" w:rsidR="008437A5" w:rsidRPr="00254854" w:rsidRDefault="008437A5" w:rsidP="00B44E10">
            <w:pPr>
              <w:pStyle w:val="Normal6a"/>
            </w:pPr>
          </w:p>
        </w:tc>
        <w:tc>
          <w:tcPr>
            <w:tcW w:w="4876" w:type="dxa"/>
            <w:tcBorders>
              <w:top w:val="nil"/>
              <w:left w:val="nil"/>
              <w:bottom w:val="nil"/>
              <w:right w:val="nil"/>
            </w:tcBorders>
          </w:tcPr>
          <w:p w14:paraId="3BF3B139" w14:textId="77777777" w:rsidR="008437A5" w:rsidRPr="00254854" w:rsidRDefault="008437A5" w:rsidP="00B44E10">
            <w:pPr>
              <w:pStyle w:val="Normal6a"/>
            </w:pPr>
            <w:r w:rsidRPr="00254854">
              <w:rPr>
                <w:b/>
                <w:i/>
              </w:rPr>
              <w:t>(b) draw up an opinion on any other aspects concerning the safety of substances on their own, in mixtures or in articles.</w:t>
            </w:r>
          </w:p>
        </w:tc>
      </w:tr>
    </w:tbl>
    <w:p w14:paraId="271BB80E" w14:textId="77777777" w:rsidR="008437A5" w:rsidRPr="00254854" w:rsidRDefault="008437A5" w:rsidP="008437A5"/>
    <w:p w14:paraId="6D70B199" w14:textId="77777777" w:rsidR="008437A5" w:rsidRPr="00254854" w:rsidRDefault="008437A5" w:rsidP="008437A5">
      <w:pPr>
        <w:pStyle w:val="AmNumberTabs"/>
      </w:pPr>
      <w:r w:rsidRPr="00254854">
        <w:t>Amendment</w:t>
      </w:r>
      <w:r w:rsidRPr="00254854">
        <w:tab/>
      </w:r>
      <w:r w:rsidRPr="00254854">
        <w:tab/>
        <w:t>49</w:t>
      </w:r>
    </w:p>
    <w:p w14:paraId="175A237C" w14:textId="77777777" w:rsidR="008437A5" w:rsidRPr="00254854" w:rsidRDefault="008437A5" w:rsidP="008437A5">
      <w:pPr>
        <w:pStyle w:val="NormalBold12b"/>
      </w:pPr>
      <w:r w:rsidRPr="00254854">
        <w:t>Proposal for a regulation</w:t>
      </w:r>
    </w:p>
    <w:p w14:paraId="78100AE9" w14:textId="77777777" w:rsidR="008437A5" w:rsidRPr="00254854" w:rsidRDefault="008437A5" w:rsidP="008437A5">
      <w:pPr>
        <w:pStyle w:val="NormalBold"/>
      </w:pPr>
      <w:r w:rsidRPr="00254854">
        <w:t>Article 13 – paragraph 2 b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26D2FA9E" w14:textId="77777777" w:rsidTr="00B44E10">
        <w:trPr>
          <w:trHeight w:hRule="exact" w:val="240"/>
          <w:jc w:val="center"/>
        </w:trPr>
        <w:tc>
          <w:tcPr>
            <w:tcW w:w="9752" w:type="dxa"/>
            <w:gridSpan w:val="2"/>
            <w:tcBorders>
              <w:top w:val="nil"/>
              <w:left w:val="nil"/>
              <w:bottom w:val="nil"/>
              <w:right w:val="nil"/>
            </w:tcBorders>
          </w:tcPr>
          <w:p w14:paraId="1A7F75B2" w14:textId="77777777" w:rsidR="008437A5" w:rsidRPr="00254854" w:rsidRDefault="008437A5" w:rsidP="00B44E10"/>
        </w:tc>
      </w:tr>
      <w:tr w:rsidR="008437A5" w:rsidRPr="00254854" w14:paraId="7A36463E" w14:textId="77777777" w:rsidTr="00B44E10">
        <w:trPr>
          <w:trHeight w:val="240"/>
          <w:jc w:val="center"/>
        </w:trPr>
        <w:tc>
          <w:tcPr>
            <w:tcW w:w="4876" w:type="dxa"/>
            <w:tcBorders>
              <w:top w:val="nil"/>
              <w:left w:val="nil"/>
              <w:bottom w:val="nil"/>
              <w:right w:val="nil"/>
            </w:tcBorders>
          </w:tcPr>
          <w:p w14:paraId="06E547C8"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24FF88F8" w14:textId="77777777" w:rsidR="008437A5" w:rsidRPr="00254854" w:rsidRDefault="008437A5" w:rsidP="00B44E10">
            <w:pPr>
              <w:pStyle w:val="AmColumnHeading"/>
            </w:pPr>
            <w:r w:rsidRPr="00254854">
              <w:t>Amendment</w:t>
            </w:r>
          </w:p>
        </w:tc>
      </w:tr>
      <w:tr w:rsidR="008437A5" w:rsidRPr="00254854" w14:paraId="6C9E5925" w14:textId="77777777" w:rsidTr="00B44E10">
        <w:trPr>
          <w:jc w:val="center"/>
        </w:trPr>
        <w:tc>
          <w:tcPr>
            <w:tcW w:w="4876" w:type="dxa"/>
            <w:tcBorders>
              <w:top w:val="nil"/>
              <w:left w:val="nil"/>
              <w:bottom w:val="nil"/>
              <w:right w:val="nil"/>
            </w:tcBorders>
          </w:tcPr>
          <w:p w14:paraId="0F31A28D" w14:textId="77777777" w:rsidR="008437A5" w:rsidRPr="00254854" w:rsidRDefault="008437A5" w:rsidP="00B44E10">
            <w:pPr>
              <w:pStyle w:val="Normal6a"/>
            </w:pPr>
          </w:p>
        </w:tc>
        <w:tc>
          <w:tcPr>
            <w:tcW w:w="4876" w:type="dxa"/>
            <w:tcBorders>
              <w:top w:val="nil"/>
              <w:left w:val="nil"/>
              <w:bottom w:val="nil"/>
              <w:right w:val="nil"/>
            </w:tcBorders>
          </w:tcPr>
          <w:p w14:paraId="7E35AF98" w14:textId="77777777" w:rsidR="008437A5" w:rsidRPr="00254854" w:rsidRDefault="008437A5" w:rsidP="00B44E10">
            <w:pPr>
              <w:pStyle w:val="Normal6a"/>
            </w:pPr>
            <w:r w:rsidRPr="00254854">
              <w:rPr>
                <w:b/>
                <w:i/>
              </w:rPr>
              <w:t>2b.</w:t>
            </w:r>
            <w:r w:rsidRPr="00254854">
              <w:tab/>
            </w:r>
            <w:r w:rsidRPr="00254854">
              <w:rPr>
                <w:b/>
                <w:i/>
              </w:rPr>
              <w:t>The European Parliament or a Member State may submit a request to the Agency to issue a scientific opinion on matters falling within its competences. The request shall be accompanied by background information explaining the scientific issue to be addressed and the Union interest.</w:t>
            </w:r>
          </w:p>
        </w:tc>
      </w:tr>
      <w:tr w:rsidR="008437A5" w:rsidRPr="00254854" w14:paraId="676BBFEA" w14:textId="77777777" w:rsidTr="00B44E10">
        <w:trPr>
          <w:jc w:val="center"/>
        </w:trPr>
        <w:tc>
          <w:tcPr>
            <w:tcW w:w="4876" w:type="dxa"/>
            <w:tcBorders>
              <w:top w:val="nil"/>
              <w:left w:val="nil"/>
              <w:bottom w:val="nil"/>
              <w:right w:val="nil"/>
            </w:tcBorders>
          </w:tcPr>
          <w:p w14:paraId="11CED542" w14:textId="77777777" w:rsidR="008437A5" w:rsidRPr="00254854" w:rsidRDefault="008437A5" w:rsidP="00B44E10">
            <w:pPr>
              <w:pStyle w:val="Normal6a"/>
            </w:pPr>
          </w:p>
        </w:tc>
        <w:tc>
          <w:tcPr>
            <w:tcW w:w="4876" w:type="dxa"/>
            <w:tcBorders>
              <w:top w:val="nil"/>
              <w:left w:val="nil"/>
              <w:bottom w:val="nil"/>
              <w:right w:val="nil"/>
            </w:tcBorders>
          </w:tcPr>
          <w:p w14:paraId="46D7FF58" w14:textId="77777777" w:rsidR="008437A5" w:rsidRPr="00254854" w:rsidRDefault="008437A5" w:rsidP="00B44E10">
            <w:pPr>
              <w:pStyle w:val="Normal6a"/>
            </w:pPr>
            <w:r w:rsidRPr="00254854">
              <w:rPr>
                <w:b/>
                <w:i/>
              </w:rPr>
              <w:t xml:space="preserve">The Agency may refuse or propose amendments to a request for an opinion in consultation with the European </w:t>
            </w:r>
            <w:r w:rsidRPr="00254854">
              <w:rPr>
                <w:b/>
                <w:i/>
              </w:rPr>
              <w:lastRenderedPageBreak/>
              <w:t>Parliament or the Member State(s) that made the request. Justifications for the refusal shall be given to the European Parliament or the Member State(s) that made the request.</w:t>
            </w:r>
          </w:p>
        </w:tc>
      </w:tr>
    </w:tbl>
    <w:p w14:paraId="2BAE51E5" w14:textId="77777777" w:rsidR="008437A5" w:rsidRPr="00254854" w:rsidRDefault="008437A5" w:rsidP="008437A5"/>
    <w:p w14:paraId="59888885" w14:textId="77777777" w:rsidR="008437A5" w:rsidRPr="00254854" w:rsidRDefault="008437A5" w:rsidP="008437A5">
      <w:pPr>
        <w:pStyle w:val="AmNumberTabs"/>
      </w:pPr>
      <w:r w:rsidRPr="00254854">
        <w:t>Amendment</w:t>
      </w:r>
      <w:r w:rsidRPr="00254854">
        <w:tab/>
      </w:r>
      <w:r w:rsidRPr="00254854">
        <w:tab/>
        <w:t>50</w:t>
      </w:r>
    </w:p>
    <w:p w14:paraId="65EA3759" w14:textId="77777777" w:rsidR="008437A5" w:rsidRPr="00254854" w:rsidRDefault="008437A5" w:rsidP="008437A5">
      <w:pPr>
        <w:pStyle w:val="NormalBold12b"/>
      </w:pPr>
      <w:r w:rsidRPr="00254854">
        <w:t>Proposal for a regulation</w:t>
      </w:r>
    </w:p>
    <w:p w14:paraId="655A33C9" w14:textId="77777777" w:rsidR="008437A5" w:rsidRPr="00254854" w:rsidRDefault="008437A5" w:rsidP="008437A5">
      <w:pPr>
        <w:pStyle w:val="NormalBold"/>
      </w:pPr>
      <w:r w:rsidRPr="00254854">
        <w:t>Article 13 – paragraph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16F57FDA" w14:textId="77777777" w:rsidTr="00B44E10">
        <w:trPr>
          <w:trHeight w:hRule="exact" w:val="240"/>
          <w:jc w:val="center"/>
        </w:trPr>
        <w:tc>
          <w:tcPr>
            <w:tcW w:w="9752" w:type="dxa"/>
            <w:gridSpan w:val="2"/>
            <w:tcBorders>
              <w:top w:val="nil"/>
              <w:left w:val="nil"/>
              <w:bottom w:val="nil"/>
              <w:right w:val="nil"/>
            </w:tcBorders>
          </w:tcPr>
          <w:p w14:paraId="508199C8" w14:textId="77777777" w:rsidR="008437A5" w:rsidRPr="00254854" w:rsidRDefault="008437A5" w:rsidP="00B44E10"/>
        </w:tc>
      </w:tr>
      <w:tr w:rsidR="008437A5" w:rsidRPr="00254854" w14:paraId="73624AFA" w14:textId="77777777" w:rsidTr="00B44E10">
        <w:trPr>
          <w:trHeight w:val="240"/>
          <w:jc w:val="center"/>
        </w:trPr>
        <w:tc>
          <w:tcPr>
            <w:tcW w:w="4876" w:type="dxa"/>
            <w:tcBorders>
              <w:top w:val="nil"/>
              <w:left w:val="nil"/>
              <w:bottom w:val="nil"/>
              <w:right w:val="nil"/>
            </w:tcBorders>
          </w:tcPr>
          <w:p w14:paraId="63367AC7"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3C11010E" w14:textId="77777777" w:rsidR="008437A5" w:rsidRPr="00254854" w:rsidRDefault="008437A5" w:rsidP="00B44E10">
            <w:pPr>
              <w:pStyle w:val="AmColumnHeading"/>
            </w:pPr>
            <w:r w:rsidRPr="00254854">
              <w:t>Amendment</w:t>
            </w:r>
          </w:p>
        </w:tc>
      </w:tr>
      <w:tr w:rsidR="008437A5" w:rsidRPr="00254854" w14:paraId="083445DA" w14:textId="77777777" w:rsidTr="00B44E10">
        <w:trPr>
          <w:jc w:val="center"/>
        </w:trPr>
        <w:tc>
          <w:tcPr>
            <w:tcW w:w="4876" w:type="dxa"/>
            <w:tcBorders>
              <w:top w:val="nil"/>
              <w:left w:val="nil"/>
              <w:bottom w:val="nil"/>
              <w:right w:val="nil"/>
            </w:tcBorders>
          </w:tcPr>
          <w:p w14:paraId="1CE3514F" w14:textId="77777777" w:rsidR="008437A5" w:rsidRPr="00254854" w:rsidRDefault="008437A5" w:rsidP="00B44E10">
            <w:pPr>
              <w:pStyle w:val="Normal6a"/>
            </w:pPr>
            <w:r w:rsidRPr="00254854">
              <w:t>3.</w:t>
            </w:r>
            <w:r w:rsidRPr="00254854">
              <w:tab/>
              <w:t xml:space="preserve">The number of </w:t>
            </w:r>
            <w:r w:rsidRPr="00254854">
              <w:rPr>
                <w:b/>
                <w:i/>
              </w:rPr>
              <w:t>such</w:t>
            </w:r>
            <w:r w:rsidRPr="00254854">
              <w:t xml:space="preserve"> scientific opinions to be delivered and the timelines for their provision shall be decided between the Commission and the Agency on an annual basis.</w:t>
            </w:r>
          </w:p>
        </w:tc>
        <w:tc>
          <w:tcPr>
            <w:tcW w:w="4876" w:type="dxa"/>
            <w:tcBorders>
              <w:top w:val="nil"/>
              <w:left w:val="nil"/>
              <w:bottom w:val="nil"/>
              <w:right w:val="nil"/>
            </w:tcBorders>
          </w:tcPr>
          <w:p w14:paraId="57B2FA2C" w14:textId="77777777" w:rsidR="008437A5" w:rsidRPr="00254854" w:rsidRDefault="008437A5" w:rsidP="00B44E10">
            <w:pPr>
              <w:pStyle w:val="Normal6a"/>
            </w:pPr>
            <w:r w:rsidRPr="00254854">
              <w:t>3.</w:t>
            </w:r>
            <w:r w:rsidRPr="00254854">
              <w:tab/>
              <w:t xml:space="preserve">The number of scientific opinions to be delivered </w:t>
            </w:r>
            <w:r w:rsidRPr="00254854">
              <w:rPr>
                <w:b/>
                <w:i/>
              </w:rPr>
              <w:t>pursuant to paragraph 2</w:t>
            </w:r>
            <w:r w:rsidRPr="00254854">
              <w:t xml:space="preserve"> and the timelines for their provision shall be decided between the Commission and the Agency on an annual basis.</w:t>
            </w:r>
          </w:p>
        </w:tc>
      </w:tr>
    </w:tbl>
    <w:p w14:paraId="586863D5" w14:textId="77777777" w:rsidR="008437A5" w:rsidRPr="00254854" w:rsidRDefault="008437A5" w:rsidP="008437A5"/>
    <w:p w14:paraId="37CABF97" w14:textId="77777777" w:rsidR="008437A5" w:rsidRPr="00254854" w:rsidRDefault="008437A5" w:rsidP="008437A5">
      <w:pPr>
        <w:pStyle w:val="AmNumberTabs"/>
      </w:pPr>
      <w:r w:rsidRPr="00254854">
        <w:t>Amendment</w:t>
      </w:r>
      <w:r w:rsidRPr="00254854">
        <w:tab/>
      </w:r>
      <w:r w:rsidRPr="00254854">
        <w:tab/>
        <w:t>51</w:t>
      </w:r>
    </w:p>
    <w:p w14:paraId="7824DC31" w14:textId="77777777" w:rsidR="008437A5" w:rsidRPr="00254854" w:rsidRDefault="008437A5" w:rsidP="008437A5">
      <w:pPr>
        <w:pStyle w:val="NormalBold12b"/>
      </w:pPr>
      <w:r w:rsidRPr="00254854">
        <w:t>Proposal for a regulation</w:t>
      </w:r>
    </w:p>
    <w:p w14:paraId="392049EC" w14:textId="77777777" w:rsidR="008437A5" w:rsidRPr="00254854" w:rsidRDefault="008437A5" w:rsidP="008437A5">
      <w:pPr>
        <w:pStyle w:val="NormalBold"/>
      </w:pPr>
      <w:r w:rsidRPr="00254854">
        <w:t>Article 14 – paragraph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4BDE1BC3" w14:textId="77777777" w:rsidTr="00B44E10">
        <w:trPr>
          <w:trHeight w:hRule="exact" w:val="240"/>
          <w:jc w:val="center"/>
        </w:trPr>
        <w:tc>
          <w:tcPr>
            <w:tcW w:w="9752" w:type="dxa"/>
            <w:gridSpan w:val="2"/>
            <w:tcBorders>
              <w:top w:val="nil"/>
              <w:left w:val="nil"/>
              <w:bottom w:val="nil"/>
              <w:right w:val="nil"/>
            </w:tcBorders>
          </w:tcPr>
          <w:p w14:paraId="26C0C1F8" w14:textId="77777777" w:rsidR="008437A5" w:rsidRPr="00254854" w:rsidRDefault="008437A5" w:rsidP="00B44E10"/>
        </w:tc>
      </w:tr>
      <w:tr w:rsidR="008437A5" w:rsidRPr="00254854" w14:paraId="50A9FA47" w14:textId="77777777" w:rsidTr="00B44E10">
        <w:trPr>
          <w:trHeight w:val="240"/>
          <w:jc w:val="center"/>
        </w:trPr>
        <w:tc>
          <w:tcPr>
            <w:tcW w:w="4876" w:type="dxa"/>
            <w:tcBorders>
              <w:top w:val="nil"/>
              <w:left w:val="nil"/>
              <w:bottom w:val="nil"/>
              <w:right w:val="nil"/>
            </w:tcBorders>
          </w:tcPr>
          <w:p w14:paraId="22DBEB6C"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69E35111" w14:textId="77777777" w:rsidR="008437A5" w:rsidRPr="00254854" w:rsidRDefault="008437A5" w:rsidP="00B44E10">
            <w:pPr>
              <w:pStyle w:val="AmColumnHeading"/>
            </w:pPr>
            <w:r w:rsidRPr="00254854">
              <w:t>Amendment</w:t>
            </w:r>
          </w:p>
        </w:tc>
      </w:tr>
      <w:tr w:rsidR="008437A5" w:rsidRPr="00254854" w14:paraId="72D9A4ED" w14:textId="77777777" w:rsidTr="00B44E10">
        <w:trPr>
          <w:jc w:val="center"/>
        </w:trPr>
        <w:tc>
          <w:tcPr>
            <w:tcW w:w="4876" w:type="dxa"/>
            <w:tcBorders>
              <w:top w:val="nil"/>
              <w:left w:val="nil"/>
              <w:bottom w:val="nil"/>
              <w:right w:val="nil"/>
            </w:tcBorders>
          </w:tcPr>
          <w:p w14:paraId="23F34E5C" w14:textId="77777777" w:rsidR="008437A5" w:rsidRPr="00254854" w:rsidRDefault="008437A5" w:rsidP="00B44E10">
            <w:pPr>
              <w:pStyle w:val="Normal6a"/>
            </w:pPr>
            <w:r w:rsidRPr="00254854">
              <w:t>4.</w:t>
            </w:r>
            <w:r w:rsidRPr="00254854">
              <w:tab/>
              <w:t xml:space="preserve">Each Member State shall appoint one member to BPC and may appoint one alternate member to BPC. BPC members shall be appointed on the basis of their role and experience in performing the tasks assigned to BPC </w:t>
            </w:r>
            <w:r w:rsidRPr="00254854">
              <w:rPr>
                <w:b/>
                <w:i/>
              </w:rPr>
              <w:t>and may work within a competent authority</w:t>
            </w:r>
            <w:r w:rsidRPr="00254854">
              <w:t>.</w:t>
            </w:r>
          </w:p>
        </w:tc>
        <w:tc>
          <w:tcPr>
            <w:tcW w:w="4876" w:type="dxa"/>
            <w:tcBorders>
              <w:top w:val="nil"/>
              <w:left w:val="nil"/>
              <w:bottom w:val="nil"/>
              <w:right w:val="nil"/>
            </w:tcBorders>
          </w:tcPr>
          <w:p w14:paraId="4811EDB9" w14:textId="77777777" w:rsidR="008437A5" w:rsidRPr="00254854" w:rsidRDefault="008437A5" w:rsidP="00B44E10">
            <w:pPr>
              <w:pStyle w:val="Normal6a"/>
            </w:pPr>
            <w:r w:rsidRPr="00254854">
              <w:t>4.</w:t>
            </w:r>
            <w:r w:rsidRPr="00254854">
              <w:tab/>
              <w:t>Each Member State shall appoint one member to BPC and may appoint one alternate member to BPC. BPC members shall be appointed on the basis of their role and experience in performing the tasks assigned to BPC.</w:t>
            </w:r>
          </w:p>
        </w:tc>
      </w:tr>
    </w:tbl>
    <w:p w14:paraId="22990652" w14:textId="77777777" w:rsidR="008437A5" w:rsidRPr="00254854" w:rsidRDefault="008437A5" w:rsidP="008437A5"/>
    <w:p w14:paraId="639432C1" w14:textId="77777777" w:rsidR="008437A5" w:rsidRPr="00254854" w:rsidRDefault="008437A5" w:rsidP="008437A5">
      <w:pPr>
        <w:pStyle w:val="AmNumberTabs"/>
      </w:pPr>
      <w:r w:rsidRPr="00254854">
        <w:t>Amendment</w:t>
      </w:r>
      <w:r w:rsidRPr="00254854">
        <w:tab/>
      </w:r>
      <w:r w:rsidRPr="00254854">
        <w:tab/>
        <w:t>52</w:t>
      </w:r>
    </w:p>
    <w:p w14:paraId="476C1471" w14:textId="77777777" w:rsidR="008437A5" w:rsidRPr="00254854" w:rsidRDefault="008437A5" w:rsidP="008437A5">
      <w:pPr>
        <w:pStyle w:val="NormalBold12b"/>
      </w:pPr>
      <w:r w:rsidRPr="00254854">
        <w:t>Proposal for a regulation</w:t>
      </w:r>
    </w:p>
    <w:p w14:paraId="18591655" w14:textId="77777777" w:rsidR="008437A5" w:rsidRPr="00254854" w:rsidRDefault="008437A5" w:rsidP="008437A5">
      <w:pPr>
        <w:pStyle w:val="NormalBold"/>
      </w:pPr>
      <w:r w:rsidRPr="00254854">
        <w:t>Article 14 – paragraph 4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0B081E1E" w14:textId="77777777" w:rsidTr="00B44E10">
        <w:trPr>
          <w:trHeight w:hRule="exact" w:val="240"/>
          <w:jc w:val="center"/>
        </w:trPr>
        <w:tc>
          <w:tcPr>
            <w:tcW w:w="9752" w:type="dxa"/>
            <w:gridSpan w:val="2"/>
            <w:tcBorders>
              <w:top w:val="nil"/>
              <w:left w:val="nil"/>
              <w:bottom w:val="nil"/>
              <w:right w:val="nil"/>
            </w:tcBorders>
          </w:tcPr>
          <w:p w14:paraId="2CBA8835" w14:textId="77777777" w:rsidR="008437A5" w:rsidRPr="00254854" w:rsidRDefault="008437A5" w:rsidP="00B44E10"/>
        </w:tc>
      </w:tr>
      <w:tr w:rsidR="008437A5" w:rsidRPr="00254854" w14:paraId="1691424C" w14:textId="77777777" w:rsidTr="00B44E10">
        <w:trPr>
          <w:trHeight w:val="240"/>
          <w:jc w:val="center"/>
        </w:trPr>
        <w:tc>
          <w:tcPr>
            <w:tcW w:w="4876" w:type="dxa"/>
            <w:tcBorders>
              <w:top w:val="nil"/>
              <w:left w:val="nil"/>
              <w:bottom w:val="nil"/>
              <w:right w:val="nil"/>
            </w:tcBorders>
          </w:tcPr>
          <w:p w14:paraId="5178159A"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06E19156" w14:textId="77777777" w:rsidR="008437A5" w:rsidRPr="00254854" w:rsidRDefault="008437A5" w:rsidP="00B44E10">
            <w:pPr>
              <w:pStyle w:val="AmColumnHeading"/>
            </w:pPr>
            <w:r w:rsidRPr="00254854">
              <w:t>Amendment</w:t>
            </w:r>
          </w:p>
        </w:tc>
      </w:tr>
      <w:tr w:rsidR="008437A5" w:rsidRPr="00254854" w14:paraId="75E95A57" w14:textId="77777777" w:rsidTr="00B44E10">
        <w:trPr>
          <w:jc w:val="center"/>
        </w:trPr>
        <w:tc>
          <w:tcPr>
            <w:tcW w:w="4876" w:type="dxa"/>
            <w:tcBorders>
              <w:top w:val="nil"/>
              <w:left w:val="nil"/>
              <w:bottom w:val="nil"/>
              <w:right w:val="nil"/>
            </w:tcBorders>
          </w:tcPr>
          <w:p w14:paraId="5DA91DF9" w14:textId="77777777" w:rsidR="008437A5" w:rsidRPr="00254854" w:rsidRDefault="008437A5" w:rsidP="00B44E10">
            <w:pPr>
              <w:pStyle w:val="Normal6a"/>
            </w:pPr>
          </w:p>
        </w:tc>
        <w:tc>
          <w:tcPr>
            <w:tcW w:w="4876" w:type="dxa"/>
            <w:tcBorders>
              <w:top w:val="nil"/>
              <w:left w:val="nil"/>
              <w:bottom w:val="nil"/>
              <w:right w:val="nil"/>
            </w:tcBorders>
          </w:tcPr>
          <w:p w14:paraId="3BEFB46C" w14:textId="77777777" w:rsidR="008437A5" w:rsidRPr="00254854" w:rsidRDefault="008437A5" w:rsidP="00B44E10">
            <w:pPr>
              <w:pStyle w:val="Normal6a"/>
            </w:pPr>
            <w:r w:rsidRPr="00254854">
              <w:rPr>
                <w:b/>
                <w:i/>
              </w:rPr>
              <w:t>4a.</w:t>
            </w:r>
            <w:r w:rsidRPr="00254854">
              <w:tab/>
            </w:r>
            <w:r w:rsidRPr="00254854">
              <w:rPr>
                <w:b/>
                <w:i/>
              </w:rPr>
              <w:t xml:space="preserve">At the request of a Member State, the Agency shall assist that Member State to identify possible candidates for nomination by that Member State pursuant to paragraphs 1 and 2. The obligation to nominate a candidate shall </w:t>
            </w:r>
            <w:r w:rsidRPr="00254854">
              <w:rPr>
                <w:b/>
                <w:i/>
              </w:rPr>
              <w:lastRenderedPageBreak/>
              <w:t>however remain with the Member States.</w:t>
            </w:r>
          </w:p>
        </w:tc>
      </w:tr>
    </w:tbl>
    <w:p w14:paraId="143BA3E9" w14:textId="77777777" w:rsidR="008437A5" w:rsidRPr="00254854" w:rsidRDefault="008437A5" w:rsidP="008437A5"/>
    <w:p w14:paraId="4F0BCF20" w14:textId="77777777" w:rsidR="008437A5" w:rsidRPr="00254854" w:rsidRDefault="008437A5" w:rsidP="008437A5">
      <w:pPr>
        <w:pStyle w:val="AmNumberTabs"/>
      </w:pPr>
      <w:r w:rsidRPr="00254854">
        <w:t>Amendment</w:t>
      </w:r>
      <w:r w:rsidRPr="00254854">
        <w:tab/>
      </w:r>
      <w:r w:rsidRPr="00254854">
        <w:tab/>
        <w:t>53</w:t>
      </w:r>
    </w:p>
    <w:p w14:paraId="1315E248" w14:textId="77777777" w:rsidR="008437A5" w:rsidRPr="00254854" w:rsidRDefault="008437A5" w:rsidP="008437A5">
      <w:pPr>
        <w:pStyle w:val="NormalBold12b"/>
      </w:pPr>
      <w:r w:rsidRPr="00254854">
        <w:t>Proposal for a regulation</w:t>
      </w:r>
    </w:p>
    <w:p w14:paraId="4996ADF6" w14:textId="77777777" w:rsidR="008437A5" w:rsidRPr="00254854" w:rsidRDefault="008437A5" w:rsidP="008437A5">
      <w:pPr>
        <w:pStyle w:val="NormalBold"/>
      </w:pPr>
      <w:r w:rsidRPr="00254854">
        <w:t>Article 14 – paragraph 5 – subparagraph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74D9787C" w14:textId="77777777" w:rsidTr="00B44E10">
        <w:trPr>
          <w:trHeight w:hRule="exact" w:val="240"/>
          <w:jc w:val="center"/>
        </w:trPr>
        <w:tc>
          <w:tcPr>
            <w:tcW w:w="9752" w:type="dxa"/>
            <w:gridSpan w:val="2"/>
            <w:tcBorders>
              <w:top w:val="nil"/>
              <w:left w:val="nil"/>
              <w:bottom w:val="nil"/>
              <w:right w:val="nil"/>
            </w:tcBorders>
          </w:tcPr>
          <w:p w14:paraId="349C8CFC" w14:textId="77777777" w:rsidR="008437A5" w:rsidRPr="00254854" w:rsidRDefault="008437A5" w:rsidP="00B44E10"/>
        </w:tc>
      </w:tr>
      <w:tr w:rsidR="008437A5" w:rsidRPr="00254854" w14:paraId="0E4CEFD8" w14:textId="77777777" w:rsidTr="00B44E10">
        <w:trPr>
          <w:trHeight w:val="240"/>
          <w:jc w:val="center"/>
        </w:trPr>
        <w:tc>
          <w:tcPr>
            <w:tcW w:w="4876" w:type="dxa"/>
            <w:tcBorders>
              <w:top w:val="nil"/>
              <w:left w:val="nil"/>
              <w:bottom w:val="nil"/>
              <w:right w:val="nil"/>
            </w:tcBorders>
          </w:tcPr>
          <w:p w14:paraId="55F01E30"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77C2FC10" w14:textId="77777777" w:rsidR="008437A5" w:rsidRPr="00254854" w:rsidRDefault="008437A5" w:rsidP="00B44E10">
            <w:pPr>
              <w:pStyle w:val="AmColumnHeading"/>
            </w:pPr>
            <w:r w:rsidRPr="00254854">
              <w:t>Amendment</w:t>
            </w:r>
          </w:p>
        </w:tc>
      </w:tr>
      <w:tr w:rsidR="008437A5" w:rsidRPr="00254854" w14:paraId="60F4D394" w14:textId="77777777" w:rsidTr="00B44E10">
        <w:trPr>
          <w:jc w:val="center"/>
        </w:trPr>
        <w:tc>
          <w:tcPr>
            <w:tcW w:w="4876" w:type="dxa"/>
            <w:tcBorders>
              <w:top w:val="nil"/>
              <w:left w:val="nil"/>
              <w:bottom w:val="nil"/>
              <w:right w:val="nil"/>
            </w:tcBorders>
          </w:tcPr>
          <w:p w14:paraId="3899F907" w14:textId="77777777" w:rsidR="008437A5" w:rsidRPr="00254854" w:rsidRDefault="008437A5" w:rsidP="00B44E10">
            <w:pPr>
              <w:pStyle w:val="Normal6a"/>
            </w:pPr>
            <w:r w:rsidRPr="00254854">
              <w:t>The members of SCCS shall be appointed by the Management Board from a list of suitable candidates</w:t>
            </w:r>
            <w:r w:rsidRPr="00254854">
              <w:rPr>
                <w:b/>
                <w:i/>
              </w:rPr>
              <w:t>, established</w:t>
            </w:r>
            <w:r w:rsidRPr="00254854">
              <w:t xml:space="preserve"> following a call for expression of interest launched by the Agency.</w:t>
            </w:r>
          </w:p>
        </w:tc>
        <w:tc>
          <w:tcPr>
            <w:tcW w:w="4876" w:type="dxa"/>
            <w:tcBorders>
              <w:top w:val="nil"/>
              <w:left w:val="nil"/>
              <w:bottom w:val="nil"/>
              <w:right w:val="nil"/>
            </w:tcBorders>
          </w:tcPr>
          <w:p w14:paraId="05F346EE" w14:textId="77777777" w:rsidR="008437A5" w:rsidRPr="00254854" w:rsidRDefault="008437A5" w:rsidP="00B44E10">
            <w:pPr>
              <w:pStyle w:val="Normal6a"/>
            </w:pPr>
            <w:r w:rsidRPr="00254854">
              <w:t xml:space="preserve">The members of SCCS shall be </w:t>
            </w:r>
            <w:r w:rsidRPr="00254854">
              <w:rPr>
                <w:b/>
                <w:i/>
              </w:rPr>
              <w:t>selected and</w:t>
            </w:r>
            <w:r w:rsidRPr="00254854">
              <w:t xml:space="preserve"> appointed by the Management Board from a list of suitable candidates </w:t>
            </w:r>
            <w:r w:rsidRPr="00254854">
              <w:rPr>
                <w:b/>
                <w:i/>
              </w:rPr>
              <w:t>drawn up by the Executive Director. The list shall be drawn up on the basis of applications received</w:t>
            </w:r>
            <w:r w:rsidRPr="00254854">
              <w:t xml:space="preserve"> following a call for expression of interest launched by the Agency </w:t>
            </w:r>
            <w:r w:rsidRPr="00254854">
              <w:rPr>
                <w:b/>
                <w:i/>
              </w:rPr>
              <w:t>and shall aim to include at least twice the number of candidates necessary to fill the posts in the SCCS and for each field of expertise</w:t>
            </w:r>
            <w:r w:rsidRPr="00254854">
              <w:t>.</w:t>
            </w:r>
          </w:p>
        </w:tc>
      </w:tr>
    </w:tbl>
    <w:p w14:paraId="2B65BAAB" w14:textId="77777777" w:rsidR="008437A5" w:rsidRPr="00254854" w:rsidRDefault="008437A5" w:rsidP="008437A5"/>
    <w:p w14:paraId="78B70D28" w14:textId="77777777" w:rsidR="008437A5" w:rsidRPr="00254854" w:rsidRDefault="008437A5" w:rsidP="008437A5">
      <w:pPr>
        <w:pStyle w:val="AmNumberTabs"/>
      </w:pPr>
      <w:r w:rsidRPr="00254854">
        <w:t>Amendment</w:t>
      </w:r>
      <w:r w:rsidRPr="00254854">
        <w:tab/>
      </w:r>
      <w:r w:rsidRPr="00254854">
        <w:tab/>
        <w:t>54</w:t>
      </w:r>
    </w:p>
    <w:p w14:paraId="2180ABF9" w14:textId="77777777" w:rsidR="008437A5" w:rsidRPr="00254854" w:rsidRDefault="008437A5" w:rsidP="008437A5">
      <w:pPr>
        <w:pStyle w:val="NormalBold12b"/>
      </w:pPr>
      <w:r w:rsidRPr="00254854">
        <w:t>Proposal for a regulation</w:t>
      </w:r>
    </w:p>
    <w:p w14:paraId="60522D6C" w14:textId="77777777" w:rsidR="008437A5" w:rsidRPr="00254854" w:rsidRDefault="008437A5" w:rsidP="008437A5">
      <w:pPr>
        <w:pStyle w:val="NormalBold"/>
      </w:pPr>
      <w:r w:rsidRPr="00254854">
        <w:t>Article 14 – paragraph 5 – subparagraph 2 – point a – point iv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23EF5639" w14:textId="77777777" w:rsidTr="00B44E10">
        <w:trPr>
          <w:trHeight w:hRule="exact" w:val="240"/>
          <w:jc w:val="center"/>
        </w:trPr>
        <w:tc>
          <w:tcPr>
            <w:tcW w:w="9752" w:type="dxa"/>
            <w:gridSpan w:val="2"/>
            <w:tcBorders>
              <w:top w:val="nil"/>
              <w:left w:val="nil"/>
              <w:bottom w:val="nil"/>
              <w:right w:val="nil"/>
            </w:tcBorders>
          </w:tcPr>
          <w:p w14:paraId="4BA56A64" w14:textId="77777777" w:rsidR="008437A5" w:rsidRPr="00254854" w:rsidRDefault="008437A5" w:rsidP="00B44E10"/>
        </w:tc>
      </w:tr>
      <w:tr w:rsidR="008437A5" w:rsidRPr="00254854" w14:paraId="606C672B" w14:textId="77777777" w:rsidTr="00B44E10">
        <w:trPr>
          <w:trHeight w:val="240"/>
          <w:jc w:val="center"/>
        </w:trPr>
        <w:tc>
          <w:tcPr>
            <w:tcW w:w="4876" w:type="dxa"/>
            <w:tcBorders>
              <w:top w:val="nil"/>
              <w:left w:val="nil"/>
              <w:bottom w:val="nil"/>
              <w:right w:val="nil"/>
            </w:tcBorders>
          </w:tcPr>
          <w:p w14:paraId="2FCB7EA8"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2CC6C47B" w14:textId="77777777" w:rsidR="008437A5" w:rsidRPr="00254854" w:rsidRDefault="008437A5" w:rsidP="00B44E10">
            <w:pPr>
              <w:pStyle w:val="AmColumnHeading"/>
            </w:pPr>
            <w:r w:rsidRPr="00254854">
              <w:t>Amendment</w:t>
            </w:r>
          </w:p>
        </w:tc>
      </w:tr>
      <w:tr w:rsidR="008437A5" w:rsidRPr="00254854" w14:paraId="3811106E" w14:textId="77777777" w:rsidTr="00B44E10">
        <w:trPr>
          <w:jc w:val="center"/>
        </w:trPr>
        <w:tc>
          <w:tcPr>
            <w:tcW w:w="4876" w:type="dxa"/>
            <w:tcBorders>
              <w:top w:val="nil"/>
              <w:left w:val="nil"/>
              <w:bottom w:val="nil"/>
              <w:right w:val="nil"/>
            </w:tcBorders>
          </w:tcPr>
          <w:p w14:paraId="39BEB736" w14:textId="77777777" w:rsidR="008437A5" w:rsidRPr="00254854" w:rsidRDefault="008437A5" w:rsidP="00B44E10">
            <w:pPr>
              <w:pStyle w:val="Normal6a"/>
            </w:pPr>
          </w:p>
        </w:tc>
        <w:tc>
          <w:tcPr>
            <w:tcW w:w="4876" w:type="dxa"/>
            <w:tcBorders>
              <w:top w:val="nil"/>
              <w:left w:val="nil"/>
              <w:bottom w:val="nil"/>
              <w:right w:val="nil"/>
            </w:tcBorders>
          </w:tcPr>
          <w:p w14:paraId="64875D3E" w14:textId="77777777" w:rsidR="008437A5" w:rsidRPr="00254854" w:rsidRDefault="008437A5" w:rsidP="00B44E10">
            <w:pPr>
              <w:pStyle w:val="Normal6a"/>
            </w:pPr>
            <w:r w:rsidRPr="00254854">
              <w:rPr>
                <w:b/>
                <w:i/>
              </w:rPr>
              <w:t>(iva)</w:t>
            </w:r>
            <w:r w:rsidRPr="00254854">
              <w:tab/>
            </w:r>
            <w:r w:rsidRPr="00254854">
              <w:rPr>
                <w:b/>
                <w:i/>
              </w:rPr>
              <w:t>safety assessment of nanomaterials;</w:t>
            </w:r>
          </w:p>
        </w:tc>
      </w:tr>
    </w:tbl>
    <w:p w14:paraId="01B01DF0" w14:textId="77777777" w:rsidR="008437A5" w:rsidRPr="00254854" w:rsidRDefault="008437A5" w:rsidP="008437A5"/>
    <w:p w14:paraId="5C7928B9" w14:textId="77777777" w:rsidR="008437A5" w:rsidRPr="00254854" w:rsidRDefault="008437A5" w:rsidP="008437A5">
      <w:pPr>
        <w:pStyle w:val="AmNumberTabs"/>
      </w:pPr>
      <w:r w:rsidRPr="00254854">
        <w:t>Amendment</w:t>
      </w:r>
      <w:r w:rsidRPr="00254854">
        <w:tab/>
      </w:r>
      <w:r w:rsidRPr="00254854">
        <w:tab/>
        <w:t>55</w:t>
      </w:r>
    </w:p>
    <w:p w14:paraId="2F1C2551" w14:textId="77777777" w:rsidR="008437A5" w:rsidRPr="00254854" w:rsidRDefault="008437A5" w:rsidP="008437A5">
      <w:pPr>
        <w:pStyle w:val="NormalBold12b"/>
      </w:pPr>
      <w:r w:rsidRPr="00254854">
        <w:t>Proposal for a regulation</w:t>
      </w:r>
    </w:p>
    <w:p w14:paraId="65D05251" w14:textId="77777777" w:rsidR="008437A5" w:rsidRPr="00254854" w:rsidRDefault="008437A5" w:rsidP="008437A5">
      <w:pPr>
        <w:pStyle w:val="NormalBold"/>
      </w:pPr>
      <w:r w:rsidRPr="00254854">
        <w:t>Article 14 – paragraph 5 – subparagraph 2 – point a – point 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14070B0D" w14:textId="77777777" w:rsidTr="00B44E10">
        <w:trPr>
          <w:trHeight w:hRule="exact" w:val="240"/>
          <w:jc w:val="center"/>
        </w:trPr>
        <w:tc>
          <w:tcPr>
            <w:tcW w:w="9752" w:type="dxa"/>
            <w:gridSpan w:val="2"/>
            <w:tcBorders>
              <w:top w:val="nil"/>
              <w:left w:val="nil"/>
              <w:bottom w:val="nil"/>
              <w:right w:val="nil"/>
            </w:tcBorders>
          </w:tcPr>
          <w:p w14:paraId="03F2C89E" w14:textId="77777777" w:rsidR="008437A5" w:rsidRPr="00254854" w:rsidRDefault="008437A5" w:rsidP="00B44E10"/>
        </w:tc>
      </w:tr>
      <w:tr w:rsidR="008437A5" w:rsidRPr="00254854" w14:paraId="69847E01" w14:textId="77777777" w:rsidTr="00B44E10">
        <w:trPr>
          <w:trHeight w:val="240"/>
          <w:jc w:val="center"/>
        </w:trPr>
        <w:tc>
          <w:tcPr>
            <w:tcW w:w="4876" w:type="dxa"/>
            <w:tcBorders>
              <w:top w:val="nil"/>
              <w:left w:val="nil"/>
              <w:bottom w:val="nil"/>
              <w:right w:val="nil"/>
            </w:tcBorders>
          </w:tcPr>
          <w:p w14:paraId="6D3FA74B"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3E01E394" w14:textId="77777777" w:rsidR="008437A5" w:rsidRPr="00254854" w:rsidRDefault="008437A5" w:rsidP="00B44E10">
            <w:pPr>
              <w:pStyle w:val="AmColumnHeading"/>
            </w:pPr>
            <w:r w:rsidRPr="00254854">
              <w:t>Amendment</w:t>
            </w:r>
          </w:p>
        </w:tc>
      </w:tr>
      <w:tr w:rsidR="008437A5" w:rsidRPr="00254854" w14:paraId="6C0B4B01" w14:textId="77777777" w:rsidTr="00B44E10">
        <w:trPr>
          <w:jc w:val="center"/>
        </w:trPr>
        <w:tc>
          <w:tcPr>
            <w:tcW w:w="4876" w:type="dxa"/>
            <w:tcBorders>
              <w:top w:val="nil"/>
              <w:left w:val="nil"/>
              <w:bottom w:val="nil"/>
              <w:right w:val="nil"/>
            </w:tcBorders>
          </w:tcPr>
          <w:p w14:paraId="1AE2D305" w14:textId="77777777" w:rsidR="008437A5" w:rsidRPr="00254854" w:rsidRDefault="008437A5" w:rsidP="00B44E10">
            <w:pPr>
              <w:pStyle w:val="Normal6a"/>
            </w:pPr>
            <w:r w:rsidRPr="00254854">
              <w:t>(v)</w:t>
            </w:r>
            <w:r w:rsidRPr="00254854">
              <w:tab/>
            </w:r>
            <w:r w:rsidRPr="00254854">
              <w:rPr>
                <w:b/>
                <w:i/>
              </w:rPr>
              <w:t>alternative testing methods</w:t>
            </w:r>
            <w:r w:rsidRPr="00254854">
              <w:t>, and emerging methodologies, including new approach methodologies and in vitro/ or in silico techniques;</w:t>
            </w:r>
          </w:p>
        </w:tc>
        <w:tc>
          <w:tcPr>
            <w:tcW w:w="4876" w:type="dxa"/>
            <w:tcBorders>
              <w:top w:val="nil"/>
              <w:left w:val="nil"/>
              <w:bottom w:val="nil"/>
              <w:right w:val="nil"/>
            </w:tcBorders>
          </w:tcPr>
          <w:p w14:paraId="0AC61474" w14:textId="77777777" w:rsidR="008437A5" w:rsidRPr="00254854" w:rsidRDefault="008437A5" w:rsidP="00B44E10">
            <w:pPr>
              <w:pStyle w:val="Normal6a"/>
            </w:pPr>
            <w:r w:rsidRPr="00254854">
              <w:t>(v)</w:t>
            </w:r>
            <w:r w:rsidRPr="00254854">
              <w:tab/>
            </w:r>
            <w:r w:rsidRPr="00254854">
              <w:rPr>
                <w:b/>
                <w:i/>
              </w:rPr>
              <w:t>non-animal approaches</w:t>
            </w:r>
            <w:r w:rsidRPr="00254854">
              <w:t>, and emerging methodologies, including new approach methodologies and in vitro/ or in silico techniques;</w:t>
            </w:r>
          </w:p>
        </w:tc>
      </w:tr>
    </w:tbl>
    <w:p w14:paraId="08494D4B" w14:textId="77777777" w:rsidR="008437A5" w:rsidRPr="00254854" w:rsidRDefault="008437A5" w:rsidP="008437A5"/>
    <w:p w14:paraId="7F26E752" w14:textId="77777777" w:rsidR="008437A5" w:rsidRPr="00254854" w:rsidRDefault="008437A5" w:rsidP="008437A5">
      <w:pPr>
        <w:pStyle w:val="AmNumberTabs"/>
      </w:pPr>
      <w:r w:rsidRPr="00254854">
        <w:t>Amendment</w:t>
      </w:r>
      <w:r w:rsidRPr="00254854">
        <w:tab/>
      </w:r>
      <w:r w:rsidRPr="00254854">
        <w:tab/>
        <w:t>56</w:t>
      </w:r>
    </w:p>
    <w:p w14:paraId="12853405" w14:textId="77777777" w:rsidR="008437A5" w:rsidRPr="00254854" w:rsidRDefault="008437A5" w:rsidP="008437A5">
      <w:pPr>
        <w:pStyle w:val="NormalBold12b"/>
      </w:pPr>
      <w:r w:rsidRPr="00254854">
        <w:t>Proposal for a regulation</w:t>
      </w:r>
    </w:p>
    <w:p w14:paraId="1B2967C7" w14:textId="77777777" w:rsidR="008437A5" w:rsidRPr="00254854" w:rsidRDefault="008437A5" w:rsidP="008437A5">
      <w:pPr>
        <w:pStyle w:val="NormalBold"/>
      </w:pPr>
      <w:r w:rsidRPr="00254854">
        <w:t>Article 14 – paragraph 5 – subparagraph 2 – point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0B3475B6" w14:textId="77777777" w:rsidTr="00B44E10">
        <w:trPr>
          <w:trHeight w:hRule="exact" w:val="240"/>
          <w:jc w:val="center"/>
        </w:trPr>
        <w:tc>
          <w:tcPr>
            <w:tcW w:w="9752" w:type="dxa"/>
            <w:gridSpan w:val="2"/>
            <w:tcBorders>
              <w:top w:val="nil"/>
              <w:left w:val="nil"/>
              <w:bottom w:val="nil"/>
              <w:right w:val="nil"/>
            </w:tcBorders>
          </w:tcPr>
          <w:p w14:paraId="1E7F0D78" w14:textId="77777777" w:rsidR="008437A5" w:rsidRPr="00254854" w:rsidRDefault="008437A5" w:rsidP="00B44E10"/>
        </w:tc>
      </w:tr>
      <w:tr w:rsidR="008437A5" w:rsidRPr="00254854" w14:paraId="769858ED" w14:textId="77777777" w:rsidTr="00B44E10">
        <w:trPr>
          <w:trHeight w:val="240"/>
          <w:jc w:val="center"/>
        </w:trPr>
        <w:tc>
          <w:tcPr>
            <w:tcW w:w="4876" w:type="dxa"/>
            <w:tcBorders>
              <w:top w:val="nil"/>
              <w:left w:val="nil"/>
              <w:bottom w:val="nil"/>
              <w:right w:val="nil"/>
            </w:tcBorders>
          </w:tcPr>
          <w:p w14:paraId="769474AC" w14:textId="77777777" w:rsidR="008437A5" w:rsidRPr="00254854" w:rsidRDefault="008437A5" w:rsidP="00B44E10">
            <w:pPr>
              <w:pStyle w:val="AmColumnHeading"/>
            </w:pPr>
            <w:r w:rsidRPr="00254854">
              <w:lastRenderedPageBreak/>
              <w:t>Text proposed by the Commission</w:t>
            </w:r>
          </w:p>
        </w:tc>
        <w:tc>
          <w:tcPr>
            <w:tcW w:w="4876" w:type="dxa"/>
            <w:tcBorders>
              <w:top w:val="nil"/>
              <w:left w:val="nil"/>
              <w:bottom w:val="nil"/>
              <w:right w:val="nil"/>
            </w:tcBorders>
          </w:tcPr>
          <w:p w14:paraId="384CD51C" w14:textId="77777777" w:rsidR="008437A5" w:rsidRPr="00254854" w:rsidRDefault="008437A5" w:rsidP="00B44E10">
            <w:pPr>
              <w:pStyle w:val="AmColumnHeading"/>
            </w:pPr>
            <w:r w:rsidRPr="00254854">
              <w:t>Amendment</w:t>
            </w:r>
          </w:p>
        </w:tc>
      </w:tr>
      <w:tr w:rsidR="008437A5" w:rsidRPr="00254854" w14:paraId="45EC7E0F" w14:textId="77777777" w:rsidTr="00B44E10">
        <w:trPr>
          <w:jc w:val="center"/>
        </w:trPr>
        <w:tc>
          <w:tcPr>
            <w:tcW w:w="4876" w:type="dxa"/>
            <w:tcBorders>
              <w:top w:val="nil"/>
              <w:left w:val="nil"/>
              <w:bottom w:val="nil"/>
              <w:right w:val="nil"/>
            </w:tcBorders>
          </w:tcPr>
          <w:p w14:paraId="4D98806C" w14:textId="77777777" w:rsidR="008437A5" w:rsidRPr="00254854" w:rsidRDefault="008437A5" w:rsidP="00B44E10">
            <w:pPr>
              <w:pStyle w:val="Normal6a"/>
            </w:pPr>
            <w:r w:rsidRPr="00254854">
              <w:t>(b)</w:t>
            </w:r>
            <w:r w:rsidRPr="00254854">
              <w:tab/>
              <w:t>independence and absence of conflicts of interest.</w:t>
            </w:r>
          </w:p>
        </w:tc>
        <w:tc>
          <w:tcPr>
            <w:tcW w:w="4876" w:type="dxa"/>
            <w:tcBorders>
              <w:top w:val="nil"/>
              <w:left w:val="nil"/>
              <w:bottom w:val="nil"/>
              <w:right w:val="nil"/>
            </w:tcBorders>
          </w:tcPr>
          <w:p w14:paraId="6E8380AE" w14:textId="77777777" w:rsidR="008437A5" w:rsidRPr="00254854" w:rsidRDefault="008437A5" w:rsidP="00B44E10">
            <w:pPr>
              <w:pStyle w:val="Normal6a"/>
            </w:pPr>
            <w:r w:rsidRPr="00254854">
              <w:t>(b)</w:t>
            </w:r>
            <w:r w:rsidRPr="00254854">
              <w:tab/>
              <w:t>independence and absence of conflicts of interest</w:t>
            </w:r>
            <w:r w:rsidRPr="00254854">
              <w:rPr>
                <w:b/>
                <w:i/>
              </w:rPr>
              <w:t>, in compliance with rules adopted pursuant to Article 9(1), point (e)</w:t>
            </w:r>
            <w:r w:rsidRPr="00254854">
              <w:t>.</w:t>
            </w:r>
          </w:p>
        </w:tc>
      </w:tr>
    </w:tbl>
    <w:p w14:paraId="1CACE031" w14:textId="77777777" w:rsidR="008437A5" w:rsidRPr="00254854" w:rsidRDefault="008437A5" w:rsidP="008437A5"/>
    <w:p w14:paraId="2F216A01" w14:textId="77777777" w:rsidR="008437A5" w:rsidRPr="00254854" w:rsidRDefault="008437A5" w:rsidP="008437A5">
      <w:pPr>
        <w:pStyle w:val="AmNumberTabs"/>
      </w:pPr>
      <w:r w:rsidRPr="00254854">
        <w:t>Amendment</w:t>
      </w:r>
      <w:r w:rsidRPr="00254854">
        <w:tab/>
      </w:r>
      <w:r w:rsidRPr="00254854">
        <w:tab/>
        <w:t>57</w:t>
      </w:r>
    </w:p>
    <w:p w14:paraId="2FEC76AA" w14:textId="77777777" w:rsidR="008437A5" w:rsidRPr="00254854" w:rsidRDefault="008437A5" w:rsidP="008437A5">
      <w:pPr>
        <w:pStyle w:val="NormalBold12b"/>
      </w:pPr>
      <w:r w:rsidRPr="00254854">
        <w:t>Proposal for a regulation</w:t>
      </w:r>
    </w:p>
    <w:p w14:paraId="1D912A7B" w14:textId="77777777" w:rsidR="008437A5" w:rsidRPr="00254854" w:rsidRDefault="008437A5" w:rsidP="008437A5">
      <w:pPr>
        <w:pStyle w:val="NormalBold"/>
      </w:pPr>
      <w:r w:rsidRPr="00254854">
        <w:t>Article 14 – paragraph 5 – subparagraph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50782764" w14:textId="77777777" w:rsidTr="00B44E10">
        <w:trPr>
          <w:trHeight w:hRule="exact" w:val="240"/>
          <w:jc w:val="center"/>
        </w:trPr>
        <w:tc>
          <w:tcPr>
            <w:tcW w:w="9752" w:type="dxa"/>
            <w:gridSpan w:val="2"/>
            <w:tcBorders>
              <w:top w:val="nil"/>
              <w:left w:val="nil"/>
              <w:bottom w:val="nil"/>
              <w:right w:val="nil"/>
            </w:tcBorders>
          </w:tcPr>
          <w:p w14:paraId="6517788A" w14:textId="77777777" w:rsidR="008437A5" w:rsidRPr="00254854" w:rsidRDefault="008437A5" w:rsidP="00B44E10"/>
        </w:tc>
      </w:tr>
      <w:tr w:rsidR="008437A5" w:rsidRPr="00254854" w14:paraId="0E3E678A" w14:textId="77777777" w:rsidTr="00B44E10">
        <w:trPr>
          <w:trHeight w:val="240"/>
          <w:jc w:val="center"/>
        </w:trPr>
        <w:tc>
          <w:tcPr>
            <w:tcW w:w="4876" w:type="dxa"/>
            <w:tcBorders>
              <w:top w:val="nil"/>
              <w:left w:val="nil"/>
              <w:bottom w:val="nil"/>
              <w:right w:val="nil"/>
            </w:tcBorders>
          </w:tcPr>
          <w:p w14:paraId="2C8BF854"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10C26F8E" w14:textId="77777777" w:rsidR="008437A5" w:rsidRPr="00254854" w:rsidRDefault="008437A5" w:rsidP="00B44E10">
            <w:pPr>
              <w:pStyle w:val="AmColumnHeading"/>
            </w:pPr>
            <w:r w:rsidRPr="00254854">
              <w:t>Amendment</w:t>
            </w:r>
          </w:p>
        </w:tc>
      </w:tr>
      <w:tr w:rsidR="008437A5" w:rsidRPr="00254854" w14:paraId="42EBC6DA" w14:textId="77777777" w:rsidTr="00B44E10">
        <w:trPr>
          <w:jc w:val="center"/>
        </w:trPr>
        <w:tc>
          <w:tcPr>
            <w:tcW w:w="4876" w:type="dxa"/>
            <w:tcBorders>
              <w:top w:val="nil"/>
              <w:left w:val="nil"/>
              <w:bottom w:val="nil"/>
              <w:right w:val="nil"/>
            </w:tcBorders>
          </w:tcPr>
          <w:p w14:paraId="0B16E184" w14:textId="77777777" w:rsidR="008437A5" w:rsidRPr="00254854" w:rsidRDefault="008437A5" w:rsidP="00B44E10">
            <w:pPr>
              <w:pStyle w:val="Normal6a"/>
            </w:pPr>
            <w:r w:rsidRPr="00254854">
              <w:t xml:space="preserve">The SCCS shall consist of </w:t>
            </w:r>
            <w:r w:rsidRPr="00254854">
              <w:rPr>
                <w:b/>
                <w:i/>
              </w:rPr>
              <w:t>maximum</w:t>
            </w:r>
            <w:r w:rsidRPr="00254854">
              <w:t xml:space="preserve"> 20 members.</w:t>
            </w:r>
          </w:p>
        </w:tc>
        <w:tc>
          <w:tcPr>
            <w:tcW w:w="4876" w:type="dxa"/>
            <w:tcBorders>
              <w:top w:val="nil"/>
              <w:left w:val="nil"/>
              <w:bottom w:val="nil"/>
              <w:right w:val="nil"/>
            </w:tcBorders>
          </w:tcPr>
          <w:p w14:paraId="07D64A44" w14:textId="77777777" w:rsidR="008437A5" w:rsidRPr="00254854" w:rsidRDefault="008437A5" w:rsidP="00B44E10">
            <w:pPr>
              <w:pStyle w:val="Normal6a"/>
            </w:pPr>
            <w:r w:rsidRPr="00254854">
              <w:t xml:space="preserve">The SCCS shall consist of 20 members </w:t>
            </w:r>
            <w:r w:rsidRPr="00254854">
              <w:rPr>
                <w:b/>
                <w:i/>
              </w:rPr>
              <w:t>and shall aim to include at least two members for each field of expertise represented</w:t>
            </w:r>
            <w:r w:rsidRPr="00254854">
              <w:t>.</w:t>
            </w:r>
          </w:p>
        </w:tc>
      </w:tr>
    </w:tbl>
    <w:p w14:paraId="6A388337" w14:textId="77777777" w:rsidR="008437A5" w:rsidRPr="00254854" w:rsidRDefault="008437A5" w:rsidP="008437A5"/>
    <w:p w14:paraId="150ED603" w14:textId="77777777" w:rsidR="008437A5" w:rsidRPr="00254854" w:rsidRDefault="008437A5" w:rsidP="008437A5">
      <w:pPr>
        <w:pStyle w:val="AmNumberTabs"/>
      </w:pPr>
      <w:r w:rsidRPr="00254854">
        <w:t>Amendment</w:t>
      </w:r>
      <w:r w:rsidRPr="00254854">
        <w:tab/>
      </w:r>
      <w:r w:rsidRPr="00254854">
        <w:tab/>
        <w:t>58</w:t>
      </w:r>
    </w:p>
    <w:p w14:paraId="7534DC52" w14:textId="77777777" w:rsidR="008437A5" w:rsidRPr="00254854" w:rsidRDefault="008437A5" w:rsidP="008437A5">
      <w:pPr>
        <w:pStyle w:val="NormalBold12b"/>
      </w:pPr>
      <w:r w:rsidRPr="00254854">
        <w:t>Proposal for a regulation</w:t>
      </w:r>
    </w:p>
    <w:p w14:paraId="07F52E94" w14:textId="77777777" w:rsidR="008437A5" w:rsidRPr="00254854" w:rsidRDefault="008437A5" w:rsidP="008437A5">
      <w:pPr>
        <w:pStyle w:val="NormalBold"/>
      </w:pPr>
      <w:r w:rsidRPr="00254854">
        <w:t>Article 14 – paragraph 5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377F8421" w14:textId="77777777" w:rsidTr="00B44E10">
        <w:trPr>
          <w:trHeight w:hRule="exact" w:val="240"/>
          <w:jc w:val="center"/>
        </w:trPr>
        <w:tc>
          <w:tcPr>
            <w:tcW w:w="9752" w:type="dxa"/>
            <w:gridSpan w:val="2"/>
            <w:tcBorders>
              <w:top w:val="nil"/>
              <w:left w:val="nil"/>
              <w:bottom w:val="nil"/>
              <w:right w:val="nil"/>
            </w:tcBorders>
          </w:tcPr>
          <w:p w14:paraId="64088FBF" w14:textId="77777777" w:rsidR="008437A5" w:rsidRPr="00254854" w:rsidRDefault="008437A5" w:rsidP="00B44E10"/>
        </w:tc>
      </w:tr>
      <w:tr w:rsidR="008437A5" w:rsidRPr="00254854" w14:paraId="001D996B" w14:textId="77777777" w:rsidTr="00B44E10">
        <w:trPr>
          <w:trHeight w:val="240"/>
          <w:jc w:val="center"/>
        </w:trPr>
        <w:tc>
          <w:tcPr>
            <w:tcW w:w="4876" w:type="dxa"/>
            <w:tcBorders>
              <w:top w:val="nil"/>
              <w:left w:val="nil"/>
              <w:bottom w:val="nil"/>
              <w:right w:val="nil"/>
            </w:tcBorders>
          </w:tcPr>
          <w:p w14:paraId="31FCB57D"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46CB4B89" w14:textId="77777777" w:rsidR="008437A5" w:rsidRPr="00254854" w:rsidRDefault="008437A5" w:rsidP="00B44E10">
            <w:pPr>
              <w:pStyle w:val="AmColumnHeading"/>
            </w:pPr>
            <w:r w:rsidRPr="00254854">
              <w:t>Amendment</w:t>
            </w:r>
          </w:p>
        </w:tc>
      </w:tr>
      <w:tr w:rsidR="008437A5" w:rsidRPr="00254854" w14:paraId="7031398E" w14:textId="77777777" w:rsidTr="00B44E10">
        <w:trPr>
          <w:jc w:val="center"/>
        </w:trPr>
        <w:tc>
          <w:tcPr>
            <w:tcW w:w="4876" w:type="dxa"/>
            <w:tcBorders>
              <w:top w:val="nil"/>
              <w:left w:val="nil"/>
              <w:bottom w:val="nil"/>
              <w:right w:val="nil"/>
            </w:tcBorders>
          </w:tcPr>
          <w:p w14:paraId="0A935EC3" w14:textId="77777777" w:rsidR="008437A5" w:rsidRPr="00254854" w:rsidRDefault="008437A5" w:rsidP="00B44E10">
            <w:pPr>
              <w:pStyle w:val="Normal6a"/>
            </w:pPr>
          </w:p>
        </w:tc>
        <w:tc>
          <w:tcPr>
            <w:tcW w:w="4876" w:type="dxa"/>
            <w:tcBorders>
              <w:top w:val="nil"/>
              <w:left w:val="nil"/>
              <w:bottom w:val="nil"/>
              <w:right w:val="nil"/>
            </w:tcBorders>
          </w:tcPr>
          <w:p w14:paraId="52A71DDB" w14:textId="77777777" w:rsidR="008437A5" w:rsidRPr="00254854" w:rsidRDefault="008437A5" w:rsidP="00B44E10">
            <w:pPr>
              <w:pStyle w:val="Normal6a"/>
            </w:pPr>
            <w:r w:rsidRPr="00254854">
              <w:rPr>
                <w:b/>
                <w:i/>
              </w:rPr>
              <w:t>5a.</w:t>
            </w:r>
            <w:r w:rsidRPr="00254854">
              <w:tab/>
            </w:r>
            <w:r w:rsidRPr="00254854">
              <w:rPr>
                <w:b/>
                <w:i/>
              </w:rPr>
              <w:t>Members of the Committees shall be nominated and appointed in accordance with the rules on conflicts of interest adopted by the Management Board pursuant to Article 9(1), point (e).</w:t>
            </w:r>
          </w:p>
        </w:tc>
      </w:tr>
    </w:tbl>
    <w:p w14:paraId="2B79F9CB" w14:textId="77777777" w:rsidR="008437A5" w:rsidRPr="00254854" w:rsidRDefault="008437A5" w:rsidP="008437A5"/>
    <w:p w14:paraId="0170A84F" w14:textId="77777777" w:rsidR="008437A5" w:rsidRPr="00254854" w:rsidRDefault="008437A5" w:rsidP="008437A5">
      <w:pPr>
        <w:pStyle w:val="AmNumberTabs"/>
      </w:pPr>
      <w:r w:rsidRPr="00254854">
        <w:t>Amendment</w:t>
      </w:r>
      <w:r w:rsidRPr="00254854">
        <w:tab/>
      </w:r>
      <w:r w:rsidRPr="00254854">
        <w:tab/>
        <w:t>59</w:t>
      </w:r>
    </w:p>
    <w:p w14:paraId="59F57DB8" w14:textId="77777777" w:rsidR="008437A5" w:rsidRPr="00254854" w:rsidRDefault="008437A5" w:rsidP="008437A5">
      <w:pPr>
        <w:pStyle w:val="NormalBold12b"/>
      </w:pPr>
      <w:r w:rsidRPr="00254854">
        <w:t>Proposal for a regulation</w:t>
      </w:r>
    </w:p>
    <w:p w14:paraId="39E4DD54" w14:textId="77777777" w:rsidR="008437A5" w:rsidRPr="00254854" w:rsidRDefault="008437A5" w:rsidP="008437A5">
      <w:pPr>
        <w:pStyle w:val="NormalBold"/>
      </w:pPr>
      <w:r w:rsidRPr="00254854">
        <w:t>Article 14 – paragraph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06998357" w14:textId="77777777" w:rsidTr="00B44E10">
        <w:trPr>
          <w:trHeight w:hRule="exact" w:val="240"/>
          <w:jc w:val="center"/>
        </w:trPr>
        <w:tc>
          <w:tcPr>
            <w:tcW w:w="9752" w:type="dxa"/>
            <w:gridSpan w:val="2"/>
            <w:tcBorders>
              <w:top w:val="nil"/>
              <w:left w:val="nil"/>
              <w:bottom w:val="nil"/>
              <w:right w:val="nil"/>
            </w:tcBorders>
          </w:tcPr>
          <w:p w14:paraId="1C0BAA85" w14:textId="77777777" w:rsidR="008437A5" w:rsidRPr="00254854" w:rsidRDefault="008437A5" w:rsidP="00B44E10"/>
        </w:tc>
      </w:tr>
      <w:tr w:rsidR="008437A5" w:rsidRPr="00254854" w14:paraId="7DF3ABED" w14:textId="77777777" w:rsidTr="00B44E10">
        <w:trPr>
          <w:trHeight w:val="240"/>
          <w:jc w:val="center"/>
        </w:trPr>
        <w:tc>
          <w:tcPr>
            <w:tcW w:w="4876" w:type="dxa"/>
            <w:tcBorders>
              <w:top w:val="nil"/>
              <w:left w:val="nil"/>
              <w:bottom w:val="nil"/>
              <w:right w:val="nil"/>
            </w:tcBorders>
          </w:tcPr>
          <w:p w14:paraId="4A505DF9"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0831EA3C" w14:textId="77777777" w:rsidR="008437A5" w:rsidRPr="00254854" w:rsidRDefault="008437A5" w:rsidP="00B44E10">
            <w:pPr>
              <w:pStyle w:val="AmColumnHeading"/>
            </w:pPr>
            <w:r w:rsidRPr="00254854">
              <w:t>Amendment</w:t>
            </w:r>
          </w:p>
        </w:tc>
      </w:tr>
      <w:tr w:rsidR="008437A5" w:rsidRPr="00254854" w14:paraId="7779B818" w14:textId="77777777" w:rsidTr="00B44E10">
        <w:trPr>
          <w:jc w:val="center"/>
        </w:trPr>
        <w:tc>
          <w:tcPr>
            <w:tcW w:w="4876" w:type="dxa"/>
            <w:tcBorders>
              <w:top w:val="nil"/>
              <w:left w:val="nil"/>
              <w:bottom w:val="nil"/>
              <w:right w:val="nil"/>
            </w:tcBorders>
          </w:tcPr>
          <w:p w14:paraId="0817A2C7" w14:textId="77777777" w:rsidR="008437A5" w:rsidRPr="00254854" w:rsidRDefault="008437A5" w:rsidP="00B44E10">
            <w:pPr>
              <w:pStyle w:val="Normal6a"/>
            </w:pPr>
            <w:r w:rsidRPr="00254854">
              <w:t>6.</w:t>
            </w:r>
            <w:r w:rsidRPr="00254854">
              <w:tab/>
              <w:t xml:space="preserve">All Committees shall have a broad range of relevant expertise among their members. The Committees may co-opt additional members chosen on the basis of their specific competence. The maximum number of co-opted members for </w:t>
            </w:r>
            <w:r w:rsidRPr="00254854">
              <w:rPr>
                <w:b/>
                <w:i/>
              </w:rPr>
              <w:t>RAC, SEAC and SCCS</w:t>
            </w:r>
            <w:r w:rsidRPr="00254854">
              <w:t xml:space="preserve"> shall be set and adjusted by the Management Board on the basis of a proposal from the Executive Director, taking into account the workload of the </w:t>
            </w:r>
            <w:r w:rsidRPr="00254854">
              <w:lastRenderedPageBreak/>
              <w:t xml:space="preserve">committees, the type of expertise needed and the availability of financial resources. </w:t>
            </w:r>
            <w:r w:rsidRPr="00254854">
              <w:rPr>
                <w:b/>
                <w:i/>
              </w:rPr>
              <w:t>The MSC and BPC may co-opt a maximum of five additional members.</w:t>
            </w:r>
          </w:p>
        </w:tc>
        <w:tc>
          <w:tcPr>
            <w:tcW w:w="4876" w:type="dxa"/>
            <w:tcBorders>
              <w:top w:val="nil"/>
              <w:left w:val="nil"/>
              <w:bottom w:val="nil"/>
              <w:right w:val="nil"/>
            </w:tcBorders>
          </w:tcPr>
          <w:p w14:paraId="0DCC738E" w14:textId="77777777" w:rsidR="008437A5" w:rsidRPr="00254854" w:rsidRDefault="008437A5" w:rsidP="00B44E10">
            <w:pPr>
              <w:pStyle w:val="Normal6a"/>
            </w:pPr>
            <w:r w:rsidRPr="00254854">
              <w:lastRenderedPageBreak/>
              <w:t>6.</w:t>
            </w:r>
            <w:r w:rsidRPr="00254854">
              <w:tab/>
              <w:t xml:space="preserve">All Committees shall have a broad range of relevant expertise among their members. The Committees may co-opt additional members chosen on the basis of their specific competence </w:t>
            </w:r>
            <w:r w:rsidRPr="00254854">
              <w:rPr>
                <w:b/>
                <w:i/>
              </w:rPr>
              <w:t>and taking into account geographical diversity</w:t>
            </w:r>
            <w:r w:rsidRPr="00254854">
              <w:t xml:space="preserve">. The maximum number of co-opted members for </w:t>
            </w:r>
            <w:r w:rsidRPr="00254854">
              <w:rPr>
                <w:b/>
                <w:i/>
              </w:rPr>
              <w:t>the Committees</w:t>
            </w:r>
            <w:r w:rsidRPr="00254854">
              <w:t xml:space="preserve"> shall be set and adjusted by the Management Board on the basis of a proposal from the Executive </w:t>
            </w:r>
            <w:r w:rsidRPr="00254854">
              <w:lastRenderedPageBreak/>
              <w:t>Director, taking into account the workload of the committees, the type of expertise needed and the availability of financial resources.</w:t>
            </w:r>
          </w:p>
        </w:tc>
      </w:tr>
    </w:tbl>
    <w:p w14:paraId="139862B0" w14:textId="77777777" w:rsidR="008437A5" w:rsidRPr="00254854" w:rsidRDefault="008437A5" w:rsidP="008437A5"/>
    <w:p w14:paraId="580EB80D" w14:textId="77777777" w:rsidR="008437A5" w:rsidRPr="00254854" w:rsidRDefault="008437A5" w:rsidP="008437A5">
      <w:pPr>
        <w:pStyle w:val="AmNumberTabs"/>
      </w:pPr>
      <w:r w:rsidRPr="00254854">
        <w:t>Amendment</w:t>
      </w:r>
      <w:r w:rsidRPr="00254854">
        <w:tab/>
      </w:r>
      <w:r w:rsidRPr="00254854">
        <w:tab/>
        <w:t>60</w:t>
      </w:r>
    </w:p>
    <w:p w14:paraId="47B7BAD1" w14:textId="77777777" w:rsidR="008437A5" w:rsidRPr="00254854" w:rsidRDefault="008437A5" w:rsidP="008437A5">
      <w:pPr>
        <w:pStyle w:val="NormalBold12b"/>
      </w:pPr>
      <w:r w:rsidRPr="00254854">
        <w:t>Proposal for a regulation</w:t>
      </w:r>
    </w:p>
    <w:p w14:paraId="6E86B392" w14:textId="77777777" w:rsidR="008437A5" w:rsidRPr="00254854" w:rsidRDefault="008437A5" w:rsidP="008437A5">
      <w:pPr>
        <w:pStyle w:val="NormalBold"/>
      </w:pPr>
      <w:r w:rsidRPr="00254854">
        <w:t>Article 14 – paragraph 7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6B8CFEC8" w14:textId="77777777" w:rsidTr="00B44E10">
        <w:trPr>
          <w:trHeight w:hRule="exact" w:val="240"/>
          <w:jc w:val="center"/>
        </w:trPr>
        <w:tc>
          <w:tcPr>
            <w:tcW w:w="9752" w:type="dxa"/>
            <w:gridSpan w:val="2"/>
            <w:tcBorders>
              <w:top w:val="nil"/>
              <w:left w:val="nil"/>
              <w:bottom w:val="nil"/>
              <w:right w:val="nil"/>
            </w:tcBorders>
          </w:tcPr>
          <w:p w14:paraId="40A3EB77" w14:textId="77777777" w:rsidR="008437A5" w:rsidRPr="00254854" w:rsidRDefault="008437A5" w:rsidP="00B44E10"/>
        </w:tc>
      </w:tr>
      <w:tr w:rsidR="008437A5" w:rsidRPr="00254854" w14:paraId="72F86853" w14:textId="77777777" w:rsidTr="00B44E10">
        <w:trPr>
          <w:trHeight w:val="240"/>
          <w:jc w:val="center"/>
        </w:trPr>
        <w:tc>
          <w:tcPr>
            <w:tcW w:w="4876" w:type="dxa"/>
            <w:tcBorders>
              <w:top w:val="nil"/>
              <w:left w:val="nil"/>
              <w:bottom w:val="nil"/>
              <w:right w:val="nil"/>
            </w:tcBorders>
          </w:tcPr>
          <w:p w14:paraId="1B173499"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64498176" w14:textId="77777777" w:rsidR="008437A5" w:rsidRPr="00254854" w:rsidRDefault="008437A5" w:rsidP="00B44E10">
            <w:pPr>
              <w:pStyle w:val="AmColumnHeading"/>
            </w:pPr>
            <w:r w:rsidRPr="00254854">
              <w:t>Amendment</w:t>
            </w:r>
          </w:p>
        </w:tc>
      </w:tr>
      <w:tr w:rsidR="008437A5" w:rsidRPr="00254854" w14:paraId="681D771A" w14:textId="77777777" w:rsidTr="00B44E10">
        <w:trPr>
          <w:jc w:val="center"/>
        </w:trPr>
        <w:tc>
          <w:tcPr>
            <w:tcW w:w="4876" w:type="dxa"/>
            <w:tcBorders>
              <w:top w:val="nil"/>
              <w:left w:val="nil"/>
              <w:bottom w:val="nil"/>
              <w:right w:val="nil"/>
            </w:tcBorders>
          </w:tcPr>
          <w:p w14:paraId="3EC73DE6" w14:textId="77777777" w:rsidR="008437A5" w:rsidRPr="00254854" w:rsidRDefault="008437A5" w:rsidP="00B44E10">
            <w:pPr>
              <w:pStyle w:val="Normal6a"/>
            </w:pPr>
          </w:p>
        </w:tc>
        <w:tc>
          <w:tcPr>
            <w:tcW w:w="4876" w:type="dxa"/>
            <w:tcBorders>
              <w:top w:val="nil"/>
              <w:left w:val="nil"/>
              <w:bottom w:val="nil"/>
              <w:right w:val="nil"/>
            </w:tcBorders>
          </w:tcPr>
          <w:p w14:paraId="7C9E833B" w14:textId="77777777" w:rsidR="008437A5" w:rsidRPr="00254854" w:rsidRDefault="008437A5" w:rsidP="00B44E10">
            <w:pPr>
              <w:pStyle w:val="Normal6a"/>
            </w:pPr>
            <w:r w:rsidRPr="00254854">
              <w:rPr>
                <w:b/>
                <w:i/>
              </w:rPr>
              <w:t>7a.</w:t>
            </w:r>
            <w:r w:rsidRPr="00254854">
              <w:tab/>
            </w:r>
            <w:r w:rsidRPr="00254854">
              <w:rPr>
                <w:b/>
                <w:i/>
              </w:rPr>
              <w:t>Co-opted members, experts, advisers and stakeholders shall not have voting rights.</w:t>
            </w:r>
          </w:p>
        </w:tc>
      </w:tr>
    </w:tbl>
    <w:p w14:paraId="4D6F0646" w14:textId="77777777" w:rsidR="008437A5" w:rsidRPr="00254854" w:rsidRDefault="008437A5" w:rsidP="008437A5"/>
    <w:p w14:paraId="37507F80" w14:textId="77777777" w:rsidR="008437A5" w:rsidRPr="00254854" w:rsidRDefault="008437A5" w:rsidP="008437A5">
      <w:pPr>
        <w:pStyle w:val="AmNumberTabs"/>
      </w:pPr>
      <w:r w:rsidRPr="00254854">
        <w:t>Amendment</w:t>
      </w:r>
      <w:r w:rsidRPr="00254854">
        <w:tab/>
      </w:r>
      <w:r w:rsidRPr="00254854">
        <w:tab/>
        <w:t>61</w:t>
      </w:r>
    </w:p>
    <w:p w14:paraId="263823B3" w14:textId="77777777" w:rsidR="008437A5" w:rsidRPr="00254854" w:rsidRDefault="008437A5" w:rsidP="008437A5">
      <w:pPr>
        <w:pStyle w:val="NormalBold12b"/>
      </w:pPr>
      <w:r w:rsidRPr="00254854">
        <w:t>Proposal for a regulation</w:t>
      </w:r>
    </w:p>
    <w:p w14:paraId="52BE4778" w14:textId="77777777" w:rsidR="008437A5" w:rsidRPr="00254854" w:rsidRDefault="008437A5" w:rsidP="008437A5">
      <w:pPr>
        <w:pStyle w:val="NormalBold"/>
      </w:pPr>
      <w:r w:rsidRPr="00254854">
        <w:t>Article 14 – paragraph 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736F179D" w14:textId="77777777" w:rsidTr="00B44E10">
        <w:trPr>
          <w:trHeight w:hRule="exact" w:val="240"/>
          <w:jc w:val="center"/>
        </w:trPr>
        <w:tc>
          <w:tcPr>
            <w:tcW w:w="9752" w:type="dxa"/>
            <w:gridSpan w:val="2"/>
            <w:tcBorders>
              <w:top w:val="nil"/>
              <w:left w:val="nil"/>
              <w:bottom w:val="nil"/>
              <w:right w:val="nil"/>
            </w:tcBorders>
          </w:tcPr>
          <w:p w14:paraId="68C89E55" w14:textId="77777777" w:rsidR="008437A5" w:rsidRPr="00254854" w:rsidRDefault="008437A5" w:rsidP="00B44E10"/>
        </w:tc>
      </w:tr>
      <w:tr w:rsidR="008437A5" w:rsidRPr="00254854" w14:paraId="587743DB" w14:textId="77777777" w:rsidTr="00B44E10">
        <w:trPr>
          <w:trHeight w:val="240"/>
          <w:jc w:val="center"/>
        </w:trPr>
        <w:tc>
          <w:tcPr>
            <w:tcW w:w="4876" w:type="dxa"/>
            <w:tcBorders>
              <w:top w:val="nil"/>
              <w:left w:val="nil"/>
              <w:bottom w:val="nil"/>
              <w:right w:val="nil"/>
            </w:tcBorders>
          </w:tcPr>
          <w:p w14:paraId="07E9E217"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3293502B" w14:textId="77777777" w:rsidR="008437A5" w:rsidRPr="00254854" w:rsidRDefault="008437A5" w:rsidP="00B44E10">
            <w:pPr>
              <w:pStyle w:val="AmColumnHeading"/>
            </w:pPr>
            <w:r w:rsidRPr="00254854">
              <w:t>Amendment</w:t>
            </w:r>
          </w:p>
        </w:tc>
      </w:tr>
      <w:tr w:rsidR="008437A5" w:rsidRPr="00254854" w14:paraId="2B51852F" w14:textId="77777777" w:rsidTr="00B44E10">
        <w:trPr>
          <w:jc w:val="center"/>
        </w:trPr>
        <w:tc>
          <w:tcPr>
            <w:tcW w:w="4876" w:type="dxa"/>
            <w:tcBorders>
              <w:top w:val="nil"/>
              <w:left w:val="nil"/>
              <w:bottom w:val="nil"/>
              <w:right w:val="nil"/>
            </w:tcBorders>
          </w:tcPr>
          <w:p w14:paraId="72731846" w14:textId="77777777" w:rsidR="008437A5" w:rsidRPr="00254854" w:rsidRDefault="008437A5" w:rsidP="00B44E10">
            <w:pPr>
              <w:pStyle w:val="Normal6a"/>
            </w:pPr>
            <w:r w:rsidRPr="00254854">
              <w:t>9.</w:t>
            </w:r>
            <w:r w:rsidRPr="00254854">
              <w:tab/>
              <w:t>Member States shall provide adequate scientific and technical resources to those members of the committees that they have nominated or appointed and shall facilitate the activities of the committees and their working groups.</w:t>
            </w:r>
          </w:p>
        </w:tc>
        <w:tc>
          <w:tcPr>
            <w:tcW w:w="4876" w:type="dxa"/>
            <w:tcBorders>
              <w:top w:val="nil"/>
              <w:left w:val="nil"/>
              <w:bottom w:val="nil"/>
              <w:right w:val="nil"/>
            </w:tcBorders>
          </w:tcPr>
          <w:p w14:paraId="44772EF7" w14:textId="77777777" w:rsidR="008437A5" w:rsidRPr="00254854" w:rsidRDefault="008437A5" w:rsidP="00B44E10">
            <w:pPr>
              <w:pStyle w:val="Normal6a"/>
            </w:pPr>
            <w:r w:rsidRPr="00254854">
              <w:t>9.</w:t>
            </w:r>
            <w:r w:rsidRPr="00254854">
              <w:tab/>
              <w:t xml:space="preserve">Member States shall provide adequate scientific and technical resources </w:t>
            </w:r>
            <w:r w:rsidRPr="00254854">
              <w:rPr>
                <w:b/>
                <w:i/>
              </w:rPr>
              <w:t>and administrative support</w:t>
            </w:r>
            <w:r w:rsidRPr="00254854">
              <w:t xml:space="preserve"> to those members of the committees that they have nominated or appointed </w:t>
            </w:r>
            <w:r w:rsidRPr="00254854">
              <w:rPr>
                <w:b/>
                <w:i/>
              </w:rPr>
              <w:t>allowing their effective participation</w:t>
            </w:r>
            <w:r w:rsidRPr="00254854">
              <w:t xml:space="preserve"> and shall facilitate the activities of the committees and their working groups.</w:t>
            </w:r>
          </w:p>
        </w:tc>
      </w:tr>
    </w:tbl>
    <w:p w14:paraId="716F328A" w14:textId="77777777" w:rsidR="008437A5" w:rsidRPr="00254854" w:rsidRDefault="008437A5" w:rsidP="008437A5"/>
    <w:p w14:paraId="51F2C980" w14:textId="77777777" w:rsidR="008437A5" w:rsidRPr="00254854" w:rsidRDefault="008437A5" w:rsidP="008437A5">
      <w:pPr>
        <w:pStyle w:val="AmNumberTabs"/>
      </w:pPr>
      <w:r w:rsidRPr="00254854">
        <w:t>Amendment</w:t>
      </w:r>
      <w:r w:rsidRPr="00254854">
        <w:tab/>
      </w:r>
      <w:r w:rsidRPr="00254854">
        <w:tab/>
        <w:t>62</w:t>
      </w:r>
    </w:p>
    <w:p w14:paraId="6A290698" w14:textId="77777777" w:rsidR="008437A5" w:rsidRPr="00254854" w:rsidRDefault="008437A5" w:rsidP="008437A5">
      <w:pPr>
        <w:pStyle w:val="NormalBold12b"/>
      </w:pPr>
      <w:r w:rsidRPr="00254854">
        <w:t>Proposal for a regulation</w:t>
      </w:r>
    </w:p>
    <w:p w14:paraId="42EEDFEB" w14:textId="77777777" w:rsidR="008437A5" w:rsidRPr="00254854" w:rsidRDefault="008437A5" w:rsidP="008437A5">
      <w:pPr>
        <w:pStyle w:val="NormalBold"/>
      </w:pPr>
      <w:r w:rsidRPr="00254854">
        <w:t>Article 14 – paragraph 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6547440C" w14:textId="77777777" w:rsidTr="00B44E10">
        <w:trPr>
          <w:trHeight w:hRule="exact" w:val="240"/>
          <w:jc w:val="center"/>
        </w:trPr>
        <w:tc>
          <w:tcPr>
            <w:tcW w:w="9752" w:type="dxa"/>
            <w:gridSpan w:val="2"/>
            <w:tcBorders>
              <w:top w:val="nil"/>
              <w:left w:val="nil"/>
              <w:bottom w:val="nil"/>
              <w:right w:val="nil"/>
            </w:tcBorders>
          </w:tcPr>
          <w:p w14:paraId="61110705" w14:textId="77777777" w:rsidR="008437A5" w:rsidRPr="00254854" w:rsidRDefault="008437A5" w:rsidP="00B44E10"/>
        </w:tc>
      </w:tr>
      <w:tr w:rsidR="008437A5" w:rsidRPr="00254854" w14:paraId="619377D7" w14:textId="77777777" w:rsidTr="00B44E10">
        <w:trPr>
          <w:trHeight w:val="240"/>
          <w:jc w:val="center"/>
        </w:trPr>
        <w:tc>
          <w:tcPr>
            <w:tcW w:w="4876" w:type="dxa"/>
            <w:tcBorders>
              <w:top w:val="nil"/>
              <w:left w:val="nil"/>
              <w:bottom w:val="nil"/>
              <w:right w:val="nil"/>
            </w:tcBorders>
          </w:tcPr>
          <w:p w14:paraId="7A0A7C83"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7F57ACF7" w14:textId="77777777" w:rsidR="008437A5" w:rsidRPr="00254854" w:rsidRDefault="008437A5" w:rsidP="00B44E10">
            <w:pPr>
              <w:pStyle w:val="AmColumnHeading"/>
            </w:pPr>
            <w:r w:rsidRPr="00254854">
              <w:t>Amendment</w:t>
            </w:r>
          </w:p>
        </w:tc>
      </w:tr>
      <w:tr w:rsidR="008437A5" w:rsidRPr="00254854" w14:paraId="2A130769" w14:textId="77777777" w:rsidTr="00B44E10">
        <w:trPr>
          <w:jc w:val="center"/>
        </w:trPr>
        <w:tc>
          <w:tcPr>
            <w:tcW w:w="4876" w:type="dxa"/>
            <w:tcBorders>
              <w:top w:val="nil"/>
              <w:left w:val="nil"/>
              <w:bottom w:val="nil"/>
              <w:right w:val="nil"/>
            </w:tcBorders>
          </w:tcPr>
          <w:p w14:paraId="71695389" w14:textId="77777777" w:rsidR="008437A5" w:rsidRPr="00254854" w:rsidRDefault="008437A5" w:rsidP="00B44E10">
            <w:pPr>
              <w:pStyle w:val="Normal6a"/>
            </w:pPr>
            <w:r w:rsidRPr="00254854">
              <w:t>10.</w:t>
            </w:r>
            <w:r w:rsidRPr="00254854">
              <w:tab/>
              <w:t xml:space="preserve">The members of RAC, SEAC and SCCS shall be independent and they shall neither seek nor take instructions from any government or other institution, body, office or entity. </w:t>
            </w:r>
            <w:r w:rsidRPr="00254854">
              <w:rPr>
                <w:b/>
                <w:i/>
              </w:rPr>
              <w:t>The</w:t>
            </w:r>
            <w:r w:rsidRPr="00254854">
              <w:t xml:space="preserve"> members of MSC and BPC shall act in the public interest. They shall refrain from any action incompatible with their duties or the performance of </w:t>
            </w:r>
            <w:r w:rsidRPr="00254854">
              <w:lastRenderedPageBreak/>
              <w:t>their tasks.</w:t>
            </w:r>
          </w:p>
        </w:tc>
        <w:tc>
          <w:tcPr>
            <w:tcW w:w="4876" w:type="dxa"/>
            <w:tcBorders>
              <w:top w:val="nil"/>
              <w:left w:val="nil"/>
              <w:bottom w:val="nil"/>
              <w:right w:val="nil"/>
            </w:tcBorders>
          </w:tcPr>
          <w:p w14:paraId="70B6A634" w14:textId="77777777" w:rsidR="008437A5" w:rsidRPr="00254854" w:rsidRDefault="008437A5" w:rsidP="00B44E10">
            <w:pPr>
              <w:pStyle w:val="Normal6a"/>
            </w:pPr>
            <w:r w:rsidRPr="00254854">
              <w:lastRenderedPageBreak/>
              <w:t>10.</w:t>
            </w:r>
            <w:r w:rsidRPr="00254854">
              <w:tab/>
              <w:t xml:space="preserve">The members of RAC, SEAC and SCCS shall be independent and they shall neither seek nor take instructions from any government or other institution, body, office or entity. </w:t>
            </w:r>
            <w:r w:rsidRPr="00254854">
              <w:rPr>
                <w:b/>
                <w:i/>
              </w:rPr>
              <w:t>Those members and</w:t>
            </w:r>
            <w:r w:rsidRPr="00254854">
              <w:t xml:space="preserve"> members of MSC and BPC shall act in the public interest </w:t>
            </w:r>
            <w:r w:rsidRPr="00254854">
              <w:rPr>
                <w:b/>
                <w:i/>
              </w:rPr>
              <w:t>and in the interest of the Union</w:t>
            </w:r>
            <w:r w:rsidRPr="00254854">
              <w:t xml:space="preserve">. They shall refrain from any action incompatible with their duties or the </w:t>
            </w:r>
            <w:r w:rsidRPr="00254854">
              <w:lastRenderedPageBreak/>
              <w:t>performance of their tasks.</w:t>
            </w:r>
          </w:p>
        </w:tc>
      </w:tr>
    </w:tbl>
    <w:p w14:paraId="37101DFD" w14:textId="77777777" w:rsidR="008437A5" w:rsidRPr="00254854" w:rsidRDefault="008437A5" w:rsidP="008437A5"/>
    <w:p w14:paraId="005B3A65" w14:textId="77777777" w:rsidR="008437A5" w:rsidRPr="00254854" w:rsidRDefault="008437A5" w:rsidP="008437A5">
      <w:pPr>
        <w:pStyle w:val="AmNumberTabs"/>
      </w:pPr>
      <w:r w:rsidRPr="00254854">
        <w:t>Amendment</w:t>
      </w:r>
      <w:r w:rsidRPr="00254854">
        <w:tab/>
      </w:r>
      <w:r w:rsidRPr="00254854">
        <w:tab/>
        <w:t>63</w:t>
      </w:r>
    </w:p>
    <w:p w14:paraId="46DBF31B" w14:textId="77777777" w:rsidR="008437A5" w:rsidRPr="00254854" w:rsidRDefault="008437A5" w:rsidP="008437A5">
      <w:pPr>
        <w:pStyle w:val="NormalBold12b"/>
      </w:pPr>
      <w:r w:rsidRPr="00254854">
        <w:t>Proposal for a regulation</w:t>
      </w:r>
    </w:p>
    <w:p w14:paraId="7F0A3869" w14:textId="77777777" w:rsidR="008437A5" w:rsidRPr="00254854" w:rsidRDefault="008437A5" w:rsidP="008437A5">
      <w:pPr>
        <w:pStyle w:val="NormalBold"/>
      </w:pPr>
      <w:r w:rsidRPr="00254854">
        <w:t>Article 14 – paragraph 12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48F9014A" w14:textId="77777777" w:rsidTr="00B44E10">
        <w:trPr>
          <w:trHeight w:hRule="exact" w:val="240"/>
          <w:jc w:val="center"/>
        </w:trPr>
        <w:tc>
          <w:tcPr>
            <w:tcW w:w="9752" w:type="dxa"/>
            <w:gridSpan w:val="2"/>
            <w:tcBorders>
              <w:top w:val="nil"/>
              <w:left w:val="nil"/>
              <w:bottom w:val="nil"/>
              <w:right w:val="nil"/>
            </w:tcBorders>
          </w:tcPr>
          <w:p w14:paraId="4623080F" w14:textId="77777777" w:rsidR="008437A5" w:rsidRPr="00254854" w:rsidRDefault="008437A5" w:rsidP="00B44E10"/>
        </w:tc>
      </w:tr>
      <w:tr w:rsidR="008437A5" w:rsidRPr="00254854" w14:paraId="540A120B" w14:textId="77777777" w:rsidTr="00B44E10">
        <w:trPr>
          <w:trHeight w:val="240"/>
          <w:jc w:val="center"/>
        </w:trPr>
        <w:tc>
          <w:tcPr>
            <w:tcW w:w="4876" w:type="dxa"/>
            <w:tcBorders>
              <w:top w:val="nil"/>
              <w:left w:val="nil"/>
              <w:bottom w:val="nil"/>
              <w:right w:val="nil"/>
            </w:tcBorders>
          </w:tcPr>
          <w:p w14:paraId="13B3458F"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5F8031F9" w14:textId="77777777" w:rsidR="008437A5" w:rsidRPr="00254854" w:rsidRDefault="008437A5" w:rsidP="00B44E10">
            <w:pPr>
              <w:pStyle w:val="AmColumnHeading"/>
            </w:pPr>
            <w:r w:rsidRPr="00254854">
              <w:t>Amendment</w:t>
            </w:r>
          </w:p>
        </w:tc>
      </w:tr>
      <w:tr w:rsidR="008437A5" w:rsidRPr="00254854" w14:paraId="40A24879" w14:textId="77777777" w:rsidTr="00B44E10">
        <w:trPr>
          <w:jc w:val="center"/>
        </w:trPr>
        <w:tc>
          <w:tcPr>
            <w:tcW w:w="4876" w:type="dxa"/>
            <w:tcBorders>
              <w:top w:val="nil"/>
              <w:left w:val="nil"/>
              <w:bottom w:val="nil"/>
              <w:right w:val="nil"/>
            </w:tcBorders>
          </w:tcPr>
          <w:p w14:paraId="2163221D" w14:textId="77777777" w:rsidR="008437A5" w:rsidRPr="00254854" w:rsidRDefault="008437A5" w:rsidP="00B44E10">
            <w:pPr>
              <w:pStyle w:val="Normal6a"/>
            </w:pPr>
            <w:r w:rsidRPr="00254854">
              <w:t>12.</w:t>
            </w:r>
            <w:r w:rsidRPr="00254854">
              <w:tab/>
              <w:t xml:space="preserve">The members of the </w:t>
            </w:r>
            <w:r w:rsidRPr="00254854">
              <w:rPr>
                <w:b/>
                <w:i/>
              </w:rPr>
              <w:t>Committees</w:t>
            </w:r>
            <w:r w:rsidRPr="00254854">
              <w:t xml:space="preserve"> that are </w:t>
            </w:r>
            <w:r w:rsidRPr="00254854">
              <w:rPr>
                <w:b/>
                <w:i/>
              </w:rPr>
              <w:t>nominated or</w:t>
            </w:r>
            <w:r w:rsidRPr="00254854">
              <w:t xml:space="preserve"> appointed by a Member State shall ensure that there is appropriate coordination between the </w:t>
            </w:r>
            <w:r w:rsidRPr="00254854">
              <w:rPr>
                <w:b/>
                <w:i/>
              </w:rPr>
              <w:t>tasks of the Agency</w:t>
            </w:r>
            <w:r w:rsidRPr="00254854">
              <w:t xml:space="preserve"> and the work </w:t>
            </w:r>
            <w:r w:rsidRPr="00254854">
              <w:rPr>
                <w:b/>
                <w:i/>
              </w:rPr>
              <w:t>of</w:t>
            </w:r>
            <w:r w:rsidRPr="00254854">
              <w:t xml:space="preserve"> their Member State competent authorities.</w:t>
            </w:r>
          </w:p>
        </w:tc>
        <w:tc>
          <w:tcPr>
            <w:tcW w:w="4876" w:type="dxa"/>
            <w:tcBorders>
              <w:top w:val="nil"/>
              <w:left w:val="nil"/>
              <w:bottom w:val="nil"/>
              <w:right w:val="nil"/>
            </w:tcBorders>
          </w:tcPr>
          <w:p w14:paraId="73207E82" w14:textId="77777777" w:rsidR="008437A5" w:rsidRPr="00254854" w:rsidRDefault="008437A5" w:rsidP="00B44E10">
            <w:pPr>
              <w:pStyle w:val="Normal6a"/>
            </w:pPr>
            <w:r w:rsidRPr="00254854">
              <w:t>12.</w:t>
            </w:r>
            <w:r w:rsidRPr="00254854">
              <w:tab/>
              <w:t xml:space="preserve">The members of the </w:t>
            </w:r>
            <w:r w:rsidRPr="00254854">
              <w:rPr>
                <w:b/>
                <w:i/>
              </w:rPr>
              <w:t>MSC, and the BPC</w:t>
            </w:r>
            <w:r w:rsidRPr="00254854">
              <w:t xml:space="preserve"> that are appointed by a Member State shall ensure that there is appropriate coordination between the </w:t>
            </w:r>
            <w:r w:rsidRPr="00254854">
              <w:rPr>
                <w:b/>
                <w:i/>
              </w:rPr>
              <w:t>work in the Committees</w:t>
            </w:r>
            <w:r w:rsidRPr="00254854">
              <w:t xml:space="preserve"> and the work </w:t>
            </w:r>
            <w:r w:rsidRPr="00254854">
              <w:rPr>
                <w:b/>
                <w:i/>
              </w:rPr>
              <w:t>in</w:t>
            </w:r>
            <w:r w:rsidRPr="00254854">
              <w:t xml:space="preserve"> their Member State competent authorities.</w:t>
            </w:r>
          </w:p>
        </w:tc>
      </w:tr>
    </w:tbl>
    <w:p w14:paraId="2CC31E8D" w14:textId="77777777" w:rsidR="008437A5" w:rsidRPr="00254854" w:rsidRDefault="008437A5" w:rsidP="008437A5"/>
    <w:p w14:paraId="5477E3D5" w14:textId="77777777" w:rsidR="008437A5" w:rsidRPr="00254854" w:rsidRDefault="008437A5" w:rsidP="008437A5">
      <w:pPr>
        <w:pStyle w:val="AmNumberTabs"/>
      </w:pPr>
      <w:r w:rsidRPr="00254854">
        <w:t>Amendment</w:t>
      </w:r>
      <w:r w:rsidRPr="00254854">
        <w:tab/>
      </w:r>
      <w:r w:rsidRPr="00254854">
        <w:tab/>
        <w:t>64</w:t>
      </w:r>
    </w:p>
    <w:p w14:paraId="166C4FB4" w14:textId="77777777" w:rsidR="008437A5" w:rsidRPr="00254854" w:rsidRDefault="008437A5" w:rsidP="008437A5">
      <w:pPr>
        <w:pStyle w:val="NormalBold12b"/>
      </w:pPr>
      <w:r w:rsidRPr="00254854">
        <w:t>Proposal for a regulation</w:t>
      </w:r>
    </w:p>
    <w:p w14:paraId="543A6064" w14:textId="77777777" w:rsidR="008437A5" w:rsidRPr="00254854" w:rsidRDefault="008437A5" w:rsidP="008437A5">
      <w:pPr>
        <w:pStyle w:val="NormalBold"/>
      </w:pPr>
      <w:r w:rsidRPr="00254854">
        <w:t>Article 14 – paragraph 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70FF9D69" w14:textId="77777777" w:rsidTr="00B44E10">
        <w:trPr>
          <w:trHeight w:hRule="exact" w:val="240"/>
          <w:jc w:val="center"/>
        </w:trPr>
        <w:tc>
          <w:tcPr>
            <w:tcW w:w="9752" w:type="dxa"/>
            <w:gridSpan w:val="2"/>
            <w:tcBorders>
              <w:top w:val="nil"/>
              <w:left w:val="nil"/>
              <w:bottom w:val="nil"/>
              <w:right w:val="nil"/>
            </w:tcBorders>
          </w:tcPr>
          <w:p w14:paraId="5E90B86A" w14:textId="77777777" w:rsidR="008437A5" w:rsidRPr="00254854" w:rsidRDefault="008437A5" w:rsidP="00B44E10"/>
        </w:tc>
      </w:tr>
      <w:tr w:rsidR="008437A5" w:rsidRPr="00254854" w14:paraId="378071BF" w14:textId="77777777" w:rsidTr="00B44E10">
        <w:trPr>
          <w:trHeight w:val="240"/>
          <w:jc w:val="center"/>
        </w:trPr>
        <w:tc>
          <w:tcPr>
            <w:tcW w:w="4876" w:type="dxa"/>
            <w:tcBorders>
              <w:top w:val="nil"/>
              <w:left w:val="nil"/>
              <w:bottom w:val="nil"/>
              <w:right w:val="nil"/>
            </w:tcBorders>
          </w:tcPr>
          <w:p w14:paraId="1946BC5C"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49B4C899" w14:textId="77777777" w:rsidR="008437A5" w:rsidRPr="00254854" w:rsidRDefault="008437A5" w:rsidP="00B44E10">
            <w:pPr>
              <w:pStyle w:val="AmColumnHeading"/>
            </w:pPr>
            <w:r w:rsidRPr="00254854">
              <w:t>Amendment</w:t>
            </w:r>
          </w:p>
        </w:tc>
      </w:tr>
      <w:tr w:rsidR="008437A5" w:rsidRPr="00254854" w14:paraId="0EFD7F00" w14:textId="77777777" w:rsidTr="00B44E10">
        <w:trPr>
          <w:jc w:val="center"/>
        </w:trPr>
        <w:tc>
          <w:tcPr>
            <w:tcW w:w="4876" w:type="dxa"/>
            <w:tcBorders>
              <w:top w:val="nil"/>
              <w:left w:val="nil"/>
              <w:bottom w:val="nil"/>
              <w:right w:val="nil"/>
            </w:tcBorders>
          </w:tcPr>
          <w:p w14:paraId="55986FE5" w14:textId="77777777" w:rsidR="008437A5" w:rsidRPr="00254854" w:rsidRDefault="008437A5" w:rsidP="00B44E10">
            <w:pPr>
              <w:pStyle w:val="Normal6a"/>
            </w:pPr>
            <w:r w:rsidRPr="00254854">
              <w:t>15.</w:t>
            </w:r>
            <w:r w:rsidRPr="00254854">
              <w:tab/>
              <w:t xml:space="preserve">The member concerned, or that person’s employer as referred to in paragraph </w:t>
            </w:r>
            <w:r w:rsidRPr="00254854">
              <w:rPr>
                <w:b/>
                <w:i/>
              </w:rPr>
              <w:t>13</w:t>
            </w:r>
            <w:r w:rsidRPr="00254854">
              <w:t>, shall be remunerated by the Agency in accordance with the financial arrangements established by the Management Board following a positive opinion by the Commission. The list of tasks for which remuneration may be paid shall be established by the Management Board following a positive opinion of the Commission. Where the member concerned fails to fulfil any of those tasks, the Executive Director may withhold remuneration.</w:t>
            </w:r>
          </w:p>
        </w:tc>
        <w:tc>
          <w:tcPr>
            <w:tcW w:w="4876" w:type="dxa"/>
            <w:tcBorders>
              <w:top w:val="nil"/>
              <w:left w:val="nil"/>
              <w:bottom w:val="nil"/>
              <w:right w:val="nil"/>
            </w:tcBorders>
          </w:tcPr>
          <w:p w14:paraId="54099748" w14:textId="77777777" w:rsidR="008437A5" w:rsidRPr="00254854" w:rsidRDefault="008437A5" w:rsidP="00B44E10">
            <w:pPr>
              <w:pStyle w:val="Normal6a"/>
            </w:pPr>
            <w:r w:rsidRPr="00254854">
              <w:t>15.</w:t>
            </w:r>
            <w:r w:rsidRPr="00254854">
              <w:tab/>
              <w:t xml:space="preserve">The member concerned, or that person’s employer as referred to in paragraph </w:t>
            </w:r>
            <w:r w:rsidRPr="00254854">
              <w:rPr>
                <w:b/>
                <w:i/>
              </w:rPr>
              <w:t>14</w:t>
            </w:r>
            <w:r w:rsidRPr="00254854">
              <w:t>, shall be remunerated by the Agency in accordance with the financial arrangements established by the Management Board following a positive opinion by the Commission. The list of tasks for which remuneration may be paid shall be established by the Management Board following a positive opinion of the Commission. Where the member concerned fails to fulfil any of those tasks, the Executive Director may withhold remuneration.</w:t>
            </w:r>
          </w:p>
        </w:tc>
      </w:tr>
    </w:tbl>
    <w:p w14:paraId="2DFDCE4F" w14:textId="77777777" w:rsidR="008437A5" w:rsidRPr="00254854" w:rsidRDefault="008437A5" w:rsidP="008437A5"/>
    <w:p w14:paraId="7CE08616" w14:textId="77777777" w:rsidR="008437A5" w:rsidRPr="00254854" w:rsidRDefault="008437A5" w:rsidP="008437A5">
      <w:pPr>
        <w:pStyle w:val="AmNumberTabs"/>
      </w:pPr>
      <w:r w:rsidRPr="00254854">
        <w:t>Amendment</w:t>
      </w:r>
      <w:r w:rsidRPr="00254854">
        <w:tab/>
      </w:r>
      <w:r w:rsidRPr="00254854">
        <w:tab/>
        <w:t>65</w:t>
      </w:r>
    </w:p>
    <w:p w14:paraId="4C84EE95" w14:textId="77777777" w:rsidR="008437A5" w:rsidRPr="00254854" w:rsidRDefault="008437A5" w:rsidP="008437A5">
      <w:pPr>
        <w:pStyle w:val="NormalBold12b"/>
      </w:pPr>
      <w:r w:rsidRPr="00254854">
        <w:t>Proposal for a regulation</w:t>
      </w:r>
    </w:p>
    <w:p w14:paraId="22C195E2" w14:textId="77777777" w:rsidR="008437A5" w:rsidRPr="00254854" w:rsidRDefault="008437A5" w:rsidP="008437A5">
      <w:pPr>
        <w:pStyle w:val="NormalBold"/>
      </w:pPr>
      <w:r w:rsidRPr="00254854">
        <w:t>Article 15 – paragraph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483E9F26" w14:textId="77777777" w:rsidTr="00B44E10">
        <w:trPr>
          <w:trHeight w:hRule="exact" w:val="240"/>
          <w:jc w:val="center"/>
        </w:trPr>
        <w:tc>
          <w:tcPr>
            <w:tcW w:w="9752" w:type="dxa"/>
            <w:gridSpan w:val="2"/>
            <w:tcBorders>
              <w:top w:val="nil"/>
              <w:left w:val="nil"/>
              <w:bottom w:val="nil"/>
              <w:right w:val="nil"/>
            </w:tcBorders>
          </w:tcPr>
          <w:p w14:paraId="779FCB13" w14:textId="77777777" w:rsidR="008437A5" w:rsidRPr="00254854" w:rsidRDefault="008437A5" w:rsidP="00B44E10"/>
        </w:tc>
      </w:tr>
      <w:tr w:rsidR="008437A5" w:rsidRPr="00254854" w14:paraId="6CC82913" w14:textId="77777777" w:rsidTr="00B44E10">
        <w:trPr>
          <w:trHeight w:val="240"/>
          <w:jc w:val="center"/>
        </w:trPr>
        <w:tc>
          <w:tcPr>
            <w:tcW w:w="4876" w:type="dxa"/>
            <w:tcBorders>
              <w:top w:val="nil"/>
              <w:left w:val="nil"/>
              <w:bottom w:val="nil"/>
              <w:right w:val="nil"/>
            </w:tcBorders>
          </w:tcPr>
          <w:p w14:paraId="256C4967"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4648AAAA" w14:textId="77777777" w:rsidR="008437A5" w:rsidRPr="00254854" w:rsidRDefault="008437A5" w:rsidP="00B44E10">
            <w:pPr>
              <w:pStyle w:val="AmColumnHeading"/>
            </w:pPr>
            <w:r w:rsidRPr="00254854">
              <w:t>Amendment</w:t>
            </w:r>
          </w:p>
        </w:tc>
      </w:tr>
      <w:tr w:rsidR="008437A5" w:rsidRPr="00254854" w14:paraId="1997640D" w14:textId="77777777" w:rsidTr="00B44E10">
        <w:trPr>
          <w:jc w:val="center"/>
        </w:trPr>
        <w:tc>
          <w:tcPr>
            <w:tcW w:w="4876" w:type="dxa"/>
            <w:tcBorders>
              <w:top w:val="nil"/>
              <w:left w:val="nil"/>
              <w:bottom w:val="nil"/>
              <w:right w:val="nil"/>
            </w:tcBorders>
          </w:tcPr>
          <w:p w14:paraId="55DCBEA1" w14:textId="77777777" w:rsidR="008437A5" w:rsidRPr="00254854" w:rsidRDefault="008437A5" w:rsidP="00B44E10">
            <w:pPr>
              <w:pStyle w:val="Normal6a"/>
            </w:pPr>
            <w:r w:rsidRPr="00254854">
              <w:t>2.</w:t>
            </w:r>
            <w:r w:rsidRPr="00254854">
              <w:tab/>
              <w:t xml:space="preserve">When preparing an opinion, the committees shall use their best endeavours to reach a consensus among their members. </w:t>
            </w:r>
            <w:r w:rsidRPr="00254854">
              <w:lastRenderedPageBreak/>
              <w:t xml:space="preserve">The opinion shall include the grounds for the position of the committee. If a consensus cannot be reached, the opinion shall consist of the position of the majority of the members the minority positions and the grounds for the respective majority and minority positions. The opinion shall be </w:t>
            </w:r>
            <w:r w:rsidRPr="00254854">
              <w:rPr>
                <w:b/>
                <w:i/>
              </w:rPr>
              <w:t>published</w:t>
            </w:r>
            <w:r w:rsidRPr="00254854">
              <w:t>.</w:t>
            </w:r>
          </w:p>
        </w:tc>
        <w:tc>
          <w:tcPr>
            <w:tcW w:w="4876" w:type="dxa"/>
            <w:tcBorders>
              <w:top w:val="nil"/>
              <w:left w:val="nil"/>
              <w:bottom w:val="nil"/>
              <w:right w:val="nil"/>
            </w:tcBorders>
          </w:tcPr>
          <w:p w14:paraId="108A02BA" w14:textId="77777777" w:rsidR="008437A5" w:rsidRPr="00254854" w:rsidRDefault="008437A5" w:rsidP="00B44E10">
            <w:pPr>
              <w:pStyle w:val="Normal6a"/>
            </w:pPr>
            <w:r w:rsidRPr="00254854">
              <w:lastRenderedPageBreak/>
              <w:t>2.</w:t>
            </w:r>
            <w:r w:rsidRPr="00254854">
              <w:tab/>
              <w:t xml:space="preserve">When preparing an opinion, the Committees shall use their best endeavours to reach a consensus among their members. </w:t>
            </w:r>
            <w:r w:rsidRPr="00254854">
              <w:lastRenderedPageBreak/>
              <w:t>The opinion shall include the grounds for the position of the committee. If a consensus cannot be reached, the opinion shall consist of the position of the majority of the members</w:t>
            </w:r>
            <w:r w:rsidRPr="00254854">
              <w:rPr>
                <w:b/>
                <w:i/>
              </w:rPr>
              <w:t>,</w:t>
            </w:r>
            <w:r w:rsidRPr="00254854">
              <w:t xml:space="preserve"> the minority positions and the grounds for the respective majority and minority positions. The opinion shall be </w:t>
            </w:r>
            <w:r w:rsidRPr="00254854">
              <w:rPr>
                <w:b/>
                <w:i/>
              </w:rPr>
              <w:t>made publicly available on the Agency's website</w:t>
            </w:r>
            <w:r w:rsidRPr="00254854">
              <w:t>.</w:t>
            </w:r>
          </w:p>
        </w:tc>
      </w:tr>
    </w:tbl>
    <w:p w14:paraId="5FE60F54" w14:textId="77777777" w:rsidR="008437A5" w:rsidRPr="00254854" w:rsidRDefault="008437A5" w:rsidP="008437A5"/>
    <w:p w14:paraId="17E6E3BB" w14:textId="77777777" w:rsidR="008437A5" w:rsidRPr="00254854" w:rsidRDefault="008437A5" w:rsidP="008437A5">
      <w:pPr>
        <w:pStyle w:val="AmNumberTabs"/>
      </w:pPr>
      <w:r w:rsidRPr="00254854">
        <w:t>Amendment</w:t>
      </w:r>
      <w:r w:rsidRPr="00254854">
        <w:tab/>
      </w:r>
      <w:r w:rsidRPr="00254854">
        <w:tab/>
        <w:t>66</w:t>
      </w:r>
    </w:p>
    <w:p w14:paraId="0FBB4B16" w14:textId="77777777" w:rsidR="008437A5" w:rsidRPr="00254854" w:rsidRDefault="008437A5" w:rsidP="008437A5">
      <w:pPr>
        <w:pStyle w:val="NormalBold12b"/>
      </w:pPr>
      <w:r w:rsidRPr="00254854">
        <w:t>Proposal for a regulation</w:t>
      </w:r>
    </w:p>
    <w:p w14:paraId="1F3C4FC7" w14:textId="77777777" w:rsidR="008437A5" w:rsidRPr="00254854" w:rsidRDefault="008437A5" w:rsidP="008437A5">
      <w:pPr>
        <w:pStyle w:val="NormalBold"/>
      </w:pPr>
      <w:r w:rsidRPr="00254854">
        <w:t>Article 15 – paragraph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4B51BDD6" w14:textId="77777777" w:rsidTr="00B44E10">
        <w:trPr>
          <w:trHeight w:hRule="exact" w:val="240"/>
          <w:jc w:val="center"/>
        </w:trPr>
        <w:tc>
          <w:tcPr>
            <w:tcW w:w="9752" w:type="dxa"/>
            <w:gridSpan w:val="2"/>
            <w:tcBorders>
              <w:top w:val="nil"/>
              <w:left w:val="nil"/>
              <w:bottom w:val="nil"/>
              <w:right w:val="nil"/>
            </w:tcBorders>
          </w:tcPr>
          <w:p w14:paraId="67CD5564" w14:textId="77777777" w:rsidR="008437A5" w:rsidRPr="00254854" w:rsidRDefault="008437A5" w:rsidP="00B44E10"/>
        </w:tc>
      </w:tr>
      <w:tr w:rsidR="008437A5" w:rsidRPr="00254854" w14:paraId="47D8497C" w14:textId="77777777" w:rsidTr="00B44E10">
        <w:trPr>
          <w:trHeight w:val="240"/>
          <w:jc w:val="center"/>
        </w:trPr>
        <w:tc>
          <w:tcPr>
            <w:tcW w:w="4876" w:type="dxa"/>
            <w:tcBorders>
              <w:top w:val="nil"/>
              <w:left w:val="nil"/>
              <w:bottom w:val="nil"/>
              <w:right w:val="nil"/>
            </w:tcBorders>
          </w:tcPr>
          <w:p w14:paraId="19EC92C9"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23C7ECE8" w14:textId="77777777" w:rsidR="008437A5" w:rsidRPr="00254854" w:rsidRDefault="008437A5" w:rsidP="00B44E10">
            <w:pPr>
              <w:pStyle w:val="AmColumnHeading"/>
            </w:pPr>
            <w:r w:rsidRPr="00254854">
              <w:t>Amendment</w:t>
            </w:r>
          </w:p>
        </w:tc>
      </w:tr>
      <w:tr w:rsidR="008437A5" w:rsidRPr="00254854" w14:paraId="232EA932" w14:textId="77777777" w:rsidTr="00B44E10">
        <w:trPr>
          <w:jc w:val="center"/>
        </w:trPr>
        <w:tc>
          <w:tcPr>
            <w:tcW w:w="4876" w:type="dxa"/>
            <w:tcBorders>
              <w:top w:val="nil"/>
              <w:left w:val="nil"/>
              <w:bottom w:val="nil"/>
              <w:right w:val="nil"/>
            </w:tcBorders>
          </w:tcPr>
          <w:p w14:paraId="4F8805A5" w14:textId="77777777" w:rsidR="008437A5" w:rsidRPr="00254854" w:rsidRDefault="008437A5" w:rsidP="00B44E10">
            <w:pPr>
              <w:pStyle w:val="Normal6a"/>
            </w:pPr>
            <w:r w:rsidRPr="00254854">
              <w:t>4.</w:t>
            </w:r>
            <w:r w:rsidRPr="00254854">
              <w:tab/>
              <w:t xml:space="preserve">Each committee shall draft a proposal for their own rules of procedure, which shall be prepared for adoption by the Executive Director and then adopted by the Management Board. The rules of procedure of RAC </w:t>
            </w:r>
            <w:r w:rsidRPr="00254854">
              <w:rPr>
                <w:b/>
                <w:i/>
              </w:rPr>
              <w:t>and SEAC</w:t>
            </w:r>
            <w:r w:rsidRPr="00254854">
              <w:t xml:space="preserve"> shall </w:t>
            </w:r>
            <w:r w:rsidRPr="00254854">
              <w:rPr>
                <w:b/>
                <w:i/>
              </w:rPr>
              <w:t>require the approval of</w:t>
            </w:r>
            <w:r w:rsidRPr="00254854">
              <w:t xml:space="preserve"> the representatives of the Commission in the Management Board.</w:t>
            </w:r>
          </w:p>
        </w:tc>
        <w:tc>
          <w:tcPr>
            <w:tcW w:w="4876" w:type="dxa"/>
            <w:tcBorders>
              <w:top w:val="nil"/>
              <w:left w:val="nil"/>
              <w:bottom w:val="nil"/>
              <w:right w:val="nil"/>
            </w:tcBorders>
          </w:tcPr>
          <w:p w14:paraId="304D5E7D" w14:textId="77777777" w:rsidR="008437A5" w:rsidRPr="00254854" w:rsidRDefault="008437A5" w:rsidP="00B44E10">
            <w:pPr>
              <w:pStyle w:val="Normal6a"/>
            </w:pPr>
            <w:r w:rsidRPr="00254854">
              <w:t>4.</w:t>
            </w:r>
            <w:r w:rsidRPr="00254854">
              <w:tab/>
              <w:t xml:space="preserve">Each Committee shall draft a proposal for their own rules of procedure, which shall be prepared for adoption by the Executive Director and then adopted by the Management Board. </w:t>
            </w:r>
            <w:r w:rsidRPr="00254854">
              <w:rPr>
                <w:b/>
                <w:i/>
              </w:rPr>
              <w:t>When preparing</w:t>
            </w:r>
            <w:r w:rsidRPr="00254854">
              <w:t xml:space="preserve"> the rules of procedure of RAC</w:t>
            </w:r>
            <w:r w:rsidRPr="00254854">
              <w:rPr>
                <w:b/>
                <w:i/>
              </w:rPr>
              <w:t>, SEAC and SCCS, the Executive Director</w:t>
            </w:r>
            <w:r w:rsidRPr="00254854">
              <w:t xml:space="preserve"> shall </w:t>
            </w:r>
            <w:r w:rsidRPr="00254854">
              <w:rPr>
                <w:b/>
                <w:i/>
              </w:rPr>
              <w:t>consult</w:t>
            </w:r>
            <w:r w:rsidRPr="00254854">
              <w:t xml:space="preserve"> the representatives of the Commission in the Management Board.</w:t>
            </w:r>
          </w:p>
        </w:tc>
      </w:tr>
    </w:tbl>
    <w:p w14:paraId="501D9717" w14:textId="77777777" w:rsidR="008437A5" w:rsidRPr="00254854" w:rsidRDefault="008437A5" w:rsidP="008437A5"/>
    <w:p w14:paraId="1A3A227A" w14:textId="77777777" w:rsidR="008437A5" w:rsidRPr="00254854" w:rsidRDefault="008437A5" w:rsidP="008437A5">
      <w:pPr>
        <w:pStyle w:val="AmNumberTabs"/>
      </w:pPr>
      <w:r w:rsidRPr="00254854">
        <w:t>Amendment</w:t>
      </w:r>
      <w:r w:rsidRPr="00254854">
        <w:tab/>
      </w:r>
      <w:r w:rsidRPr="00254854">
        <w:tab/>
        <w:t>67</w:t>
      </w:r>
    </w:p>
    <w:p w14:paraId="434962FC" w14:textId="77777777" w:rsidR="008437A5" w:rsidRPr="00254854" w:rsidRDefault="008437A5" w:rsidP="008437A5">
      <w:pPr>
        <w:pStyle w:val="NormalBold12b"/>
      </w:pPr>
      <w:r w:rsidRPr="00254854">
        <w:t>Proposal for a regulation</w:t>
      </w:r>
    </w:p>
    <w:p w14:paraId="71672E04" w14:textId="77777777" w:rsidR="008437A5" w:rsidRPr="00254854" w:rsidRDefault="008437A5" w:rsidP="008437A5">
      <w:pPr>
        <w:pStyle w:val="NormalBold"/>
      </w:pPr>
      <w:r w:rsidRPr="00254854">
        <w:t>Article 15 – paragraph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7D3E6C58" w14:textId="77777777" w:rsidTr="00B44E10">
        <w:trPr>
          <w:trHeight w:hRule="exact" w:val="240"/>
          <w:jc w:val="center"/>
        </w:trPr>
        <w:tc>
          <w:tcPr>
            <w:tcW w:w="9752" w:type="dxa"/>
            <w:gridSpan w:val="2"/>
            <w:tcBorders>
              <w:top w:val="nil"/>
              <w:left w:val="nil"/>
              <w:bottom w:val="nil"/>
              <w:right w:val="nil"/>
            </w:tcBorders>
          </w:tcPr>
          <w:p w14:paraId="1E5D52CE" w14:textId="77777777" w:rsidR="008437A5" w:rsidRPr="00254854" w:rsidRDefault="008437A5" w:rsidP="00B44E10"/>
        </w:tc>
      </w:tr>
      <w:tr w:rsidR="008437A5" w:rsidRPr="00254854" w14:paraId="183E948F" w14:textId="77777777" w:rsidTr="00B44E10">
        <w:trPr>
          <w:trHeight w:val="240"/>
          <w:jc w:val="center"/>
        </w:trPr>
        <w:tc>
          <w:tcPr>
            <w:tcW w:w="4876" w:type="dxa"/>
            <w:tcBorders>
              <w:top w:val="nil"/>
              <w:left w:val="nil"/>
              <w:bottom w:val="nil"/>
              <w:right w:val="nil"/>
            </w:tcBorders>
          </w:tcPr>
          <w:p w14:paraId="5ECF5F0F"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547E9C4A" w14:textId="77777777" w:rsidR="008437A5" w:rsidRPr="00254854" w:rsidRDefault="008437A5" w:rsidP="00B44E10">
            <w:pPr>
              <w:pStyle w:val="AmColumnHeading"/>
            </w:pPr>
            <w:r w:rsidRPr="00254854">
              <w:t>Amendment</w:t>
            </w:r>
          </w:p>
        </w:tc>
      </w:tr>
      <w:tr w:rsidR="008437A5" w:rsidRPr="00254854" w14:paraId="2AD3AD1D" w14:textId="77777777" w:rsidTr="00B44E10">
        <w:trPr>
          <w:jc w:val="center"/>
        </w:trPr>
        <w:tc>
          <w:tcPr>
            <w:tcW w:w="4876" w:type="dxa"/>
            <w:tcBorders>
              <w:top w:val="nil"/>
              <w:left w:val="nil"/>
              <w:bottom w:val="nil"/>
              <w:right w:val="nil"/>
            </w:tcBorders>
          </w:tcPr>
          <w:p w14:paraId="33D5E4FA" w14:textId="77777777" w:rsidR="008437A5" w:rsidRPr="00254854" w:rsidRDefault="008437A5" w:rsidP="00B44E10">
            <w:pPr>
              <w:pStyle w:val="Normal6a"/>
            </w:pPr>
            <w:r w:rsidRPr="00254854">
              <w:t>5.</w:t>
            </w:r>
            <w:r w:rsidRPr="00254854">
              <w:tab/>
              <w:t xml:space="preserve">The rules of procedure of each committee shall lay down the procedures for replacing and co-opting members, for the creation and organisation of working groups and for delegating certain tasks to such working groups, if applicable. The rules of procedure shall also establish a procedure for the urgent adoption of opinions and the management of conflicts of interest. The rules of procedure shall be </w:t>
            </w:r>
            <w:r w:rsidRPr="00254854">
              <w:rPr>
                <w:b/>
                <w:i/>
              </w:rPr>
              <w:t>published</w:t>
            </w:r>
            <w:r w:rsidRPr="00254854">
              <w:t>.</w:t>
            </w:r>
          </w:p>
        </w:tc>
        <w:tc>
          <w:tcPr>
            <w:tcW w:w="4876" w:type="dxa"/>
            <w:tcBorders>
              <w:top w:val="nil"/>
              <w:left w:val="nil"/>
              <w:bottom w:val="nil"/>
              <w:right w:val="nil"/>
            </w:tcBorders>
          </w:tcPr>
          <w:p w14:paraId="2FBE190C" w14:textId="77777777" w:rsidR="008437A5" w:rsidRPr="00254854" w:rsidRDefault="008437A5" w:rsidP="00B44E10">
            <w:pPr>
              <w:pStyle w:val="Normal6a"/>
            </w:pPr>
            <w:r w:rsidRPr="00254854">
              <w:t>5.</w:t>
            </w:r>
            <w:r w:rsidRPr="00254854">
              <w:tab/>
              <w:t xml:space="preserve">The rules of procedure of each Committee shall lay down the procedures for replacing and co-opting members, for the creation and organisation of working groups and for delegating certain tasks to such working groups, if applicable. The </w:t>
            </w:r>
            <w:r w:rsidRPr="00254854">
              <w:rPr>
                <w:b/>
                <w:i/>
              </w:rPr>
              <w:t>adoption of opinions shall not be delegated to those working groups. The</w:t>
            </w:r>
            <w:r w:rsidRPr="00254854">
              <w:t xml:space="preserve"> rules of procedure shall also establish a procedure for the urgent adoption of opinions and the management of conflicts of interest. The rules of procedure shall be </w:t>
            </w:r>
            <w:r w:rsidRPr="00254854">
              <w:rPr>
                <w:b/>
                <w:i/>
              </w:rPr>
              <w:t>made publicly available on the Agency's website</w:t>
            </w:r>
            <w:r w:rsidRPr="00254854">
              <w:t>.</w:t>
            </w:r>
          </w:p>
        </w:tc>
      </w:tr>
    </w:tbl>
    <w:p w14:paraId="15A4FD84" w14:textId="77777777" w:rsidR="008437A5" w:rsidRPr="00254854" w:rsidRDefault="008437A5" w:rsidP="008437A5"/>
    <w:p w14:paraId="759E6B78" w14:textId="77777777" w:rsidR="008437A5" w:rsidRPr="00254854" w:rsidRDefault="008437A5" w:rsidP="008437A5">
      <w:pPr>
        <w:pStyle w:val="AmNumberTabs"/>
      </w:pPr>
      <w:r w:rsidRPr="00254854">
        <w:t>Amendment</w:t>
      </w:r>
      <w:r w:rsidRPr="00254854">
        <w:tab/>
      </w:r>
      <w:r w:rsidRPr="00254854">
        <w:tab/>
        <w:t>68</w:t>
      </w:r>
    </w:p>
    <w:p w14:paraId="598DD57A" w14:textId="77777777" w:rsidR="008437A5" w:rsidRPr="00254854" w:rsidRDefault="008437A5" w:rsidP="008437A5">
      <w:pPr>
        <w:pStyle w:val="NormalBold12b"/>
      </w:pPr>
      <w:r w:rsidRPr="00254854">
        <w:t>Proposal for a regulation</w:t>
      </w:r>
    </w:p>
    <w:p w14:paraId="31437EF7" w14:textId="77777777" w:rsidR="008437A5" w:rsidRPr="00254854" w:rsidRDefault="008437A5" w:rsidP="008437A5">
      <w:pPr>
        <w:pStyle w:val="NormalBold"/>
      </w:pPr>
      <w:r w:rsidRPr="00254854">
        <w:t>Article 15 – paragraph 6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64DBA330" w14:textId="77777777" w:rsidTr="00B44E10">
        <w:trPr>
          <w:trHeight w:hRule="exact" w:val="240"/>
          <w:jc w:val="center"/>
        </w:trPr>
        <w:tc>
          <w:tcPr>
            <w:tcW w:w="9752" w:type="dxa"/>
            <w:gridSpan w:val="2"/>
            <w:tcBorders>
              <w:top w:val="nil"/>
              <w:left w:val="nil"/>
              <w:bottom w:val="nil"/>
              <w:right w:val="nil"/>
            </w:tcBorders>
          </w:tcPr>
          <w:p w14:paraId="056A94D0" w14:textId="77777777" w:rsidR="008437A5" w:rsidRPr="00254854" w:rsidRDefault="008437A5" w:rsidP="00B44E10"/>
        </w:tc>
      </w:tr>
      <w:tr w:rsidR="008437A5" w:rsidRPr="00254854" w14:paraId="45ADDB33" w14:textId="77777777" w:rsidTr="00B44E10">
        <w:trPr>
          <w:trHeight w:val="240"/>
          <w:jc w:val="center"/>
        </w:trPr>
        <w:tc>
          <w:tcPr>
            <w:tcW w:w="4876" w:type="dxa"/>
            <w:tcBorders>
              <w:top w:val="nil"/>
              <w:left w:val="nil"/>
              <w:bottom w:val="nil"/>
              <w:right w:val="nil"/>
            </w:tcBorders>
          </w:tcPr>
          <w:p w14:paraId="5910480B"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60A8C581" w14:textId="77777777" w:rsidR="008437A5" w:rsidRPr="00254854" w:rsidRDefault="008437A5" w:rsidP="00B44E10">
            <w:pPr>
              <w:pStyle w:val="AmColumnHeading"/>
            </w:pPr>
            <w:r w:rsidRPr="00254854">
              <w:t>Amendment</w:t>
            </w:r>
          </w:p>
        </w:tc>
      </w:tr>
      <w:tr w:rsidR="008437A5" w:rsidRPr="00254854" w14:paraId="1C199489" w14:textId="77777777" w:rsidTr="00B44E10">
        <w:trPr>
          <w:jc w:val="center"/>
        </w:trPr>
        <w:tc>
          <w:tcPr>
            <w:tcW w:w="4876" w:type="dxa"/>
            <w:tcBorders>
              <w:top w:val="nil"/>
              <w:left w:val="nil"/>
              <w:bottom w:val="nil"/>
              <w:right w:val="nil"/>
            </w:tcBorders>
          </w:tcPr>
          <w:p w14:paraId="39BF1E9A" w14:textId="77777777" w:rsidR="008437A5" w:rsidRPr="00254854" w:rsidRDefault="008437A5" w:rsidP="00B44E10">
            <w:pPr>
              <w:pStyle w:val="Normal6a"/>
            </w:pPr>
          </w:p>
        </w:tc>
        <w:tc>
          <w:tcPr>
            <w:tcW w:w="4876" w:type="dxa"/>
            <w:tcBorders>
              <w:top w:val="nil"/>
              <w:left w:val="nil"/>
              <w:bottom w:val="nil"/>
              <w:right w:val="nil"/>
            </w:tcBorders>
          </w:tcPr>
          <w:p w14:paraId="7405C313" w14:textId="77777777" w:rsidR="008437A5" w:rsidRPr="00254854" w:rsidRDefault="008437A5" w:rsidP="00B44E10">
            <w:pPr>
              <w:pStyle w:val="Normal6a"/>
            </w:pPr>
            <w:r w:rsidRPr="00254854">
              <w:rPr>
                <w:b/>
                <w:i/>
              </w:rPr>
              <w:t>6a.</w:t>
            </w:r>
            <w:r w:rsidRPr="00254854">
              <w:tab/>
            </w:r>
            <w:r w:rsidRPr="00254854">
              <w:rPr>
                <w:b/>
                <w:i/>
              </w:rPr>
              <w:t>For all Committee meetings detailed summaries shall be made available to the public in due time, to allow the public to follow the progress made on dossiers and other items discussed,</w:t>
            </w:r>
          </w:p>
        </w:tc>
      </w:tr>
    </w:tbl>
    <w:p w14:paraId="1C63FD26" w14:textId="77777777" w:rsidR="008437A5" w:rsidRPr="00254854" w:rsidRDefault="008437A5" w:rsidP="008437A5"/>
    <w:p w14:paraId="42F3692E" w14:textId="77777777" w:rsidR="008437A5" w:rsidRPr="00254854" w:rsidRDefault="008437A5" w:rsidP="008437A5">
      <w:pPr>
        <w:pStyle w:val="AmNumberTabs"/>
      </w:pPr>
      <w:r w:rsidRPr="00254854">
        <w:t>Amendment</w:t>
      </w:r>
      <w:r w:rsidRPr="00254854">
        <w:tab/>
      </w:r>
      <w:r w:rsidRPr="00254854">
        <w:tab/>
        <w:t>69</w:t>
      </w:r>
    </w:p>
    <w:p w14:paraId="0F16E367" w14:textId="77777777" w:rsidR="008437A5" w:rsidRPr="00254854" w:rsidRDefault="008437A5" w:rsidP="008437A5">
      <w:pPr>
        <w:pStyle w:val="NormalBold12b"/>
      </w:pPr>
      <w:r w:rsidRPr="00254854">
        <w:t>Proposal for a regulation</w:t>
      </w:r>
    </w:p>
    <w:p w14:paraId="7C1EAA26" w14:textId="77777777" w:rsidR="008437A5" w:rsidRPr="00254854" w:rsidRDefault="008437A5" w:rsidP="008437A5">
      <w:pPr>
        <w:pStyle w:val="NormalBold"/>
      </w:pPr>
      <w:r w:rsidRPr="00254854">
        <w:t>Article 16 – paragraph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26043506" w14:textId="77777777" w:rsidTr="00B44E10">
        <w:trPr>
          <w:trHeight w:hRule="exact" w:val="240"/>
          <w:jc w:val="center"/>
        </w:trPr>
        <w:tc>
          <w:tcPr>
            <w:tcW w:w="9752" w:type="dxa"/>
            <w:gridSpan w:val="2"/>
            <w:tcBorders>
              <w:top w:val="nil"/>
              <w:left w:val="nil"/>
              <w:bottom w:val="nil"/>
              <w:right w:val="nil"/>
            </w:tcBorders>
          </w:tcPr>
          <w:p w14:paraId="3F727BCD" w14:textId="77777777" w:rsidR="008437A5" w:rsidRPr="00254854" w:rsidRDefault="008437A5" w:rsidP="00B44E10"/>
        </w:tc>
      </w:tr>
      <w:tr w:rsidR="008437A5" w:rsidRPr="00254854" w14:paraId="5F55A0E8" w14:textId="77777777" w:rsidTr="00B44E10">
        <w:trPr>
          <w:trHeight w:val="240"/>
          <w:jc w:val="center"/>
        </w:trPr>
        <w:tc>
          <w:tcPr>
            <w:tcW w:w="4876" w:type="dxa"/>
            <w:tcBorders>
              <w:top w:val="nil"/>
              <w:left w:val="nil"/>
              <w:bottom w:val="nil"/>
              <w:right w:val="nil"/>
            </w:tcBorders>
          </w:tcPr>
          <w:p w14:paraId="0A7300F3"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78F80E9D" w14:textId="77777777" w:rsidR="008437A5" w:rsidRPr="00254854" w:rsidRDefault="008437A5" w:rsidP="00B44E10">
            <w:pPr>
              <w:pStyle w:val="AmColumnHeading"/>
            </w:pPr>
            <w:r w:rsidRPr="00254854">
              <w:t>Amendment</w:t>
            </w:r>
          </w:p>
        </w:tc>
      </w:tr>
      <w:tr w:rsidR="008437A5" w:rsidRPr="00254854" w14:paraId="2C934FE1" w14:textId="77777777" w:rsidTr="00B44E10">
        <w:trPr>
          <w:jc w:val="center"/>
        </w:trPr>
        <w:tc>
          <w:tcPr>
            <w:tcW w:w="4876" w:type="dxa"/>
            <w:tcBorders>
              <w:top w:val="nil"/>
              <w:left w:val="nil"/>
              <w:bottom w:val="nil"/>
              <w:right w:val="nil"/>
            </w:tcBorders>
          </w:tcPr>
          <w:p w14:paraId="730AD87E" w14:textId="77777777" w:rsidR="008437A5" w:rsidRPr="00254854" w:rsidRDefault="008437A5" w:rsidP="00B44E10">
            <w:pPr>
              <w:pStyle w:val="Normal6a"/>
            </w:pPr>
            <w:r w:rsidRPr="00254854">
              <w:t>4.</w:t>
            </w:r>
            <w:r w:rsidRPr="00254854">
              <w:tab/>
              <w:t>The Agency shall keep a list of experts up-to-date, which shall include the experts referred to in Article 16(1) and other experts identified directly by the Agency.</w:t>
            </w:r>
          </w:p>
        </w:tc>
        <w:tc>
          <w:tcPr>
            <w:tcW w:w="4876" w:type="dxa"/>
            <w:tcBorders>
              <w:top w:val="nil"/>
              <w:left w:val="nil"/>
              <w:bottom w:val="nil"/>
              <w:right w:val="nil"/>
            </w:tcBorders>
          </w:tcPr>
          <w:p w14:paraId="02204F6A" w14:textId="77777777" w:rsidR="008437A5" w:rsidRPr="00254854" w:rsidRDefault="008437A5" w:rsidP="00B44E10">
            <w:pPr>
              <w:pStyle w:val="Normal6a"/>
            </w:pPr>
            <w:r w:rsidRPr="00254854">
              <w:t>4.</w:t>
            </w:r>
            <w:r w:rsidRPr="00254854">
              <w:tab/>
              <w:t xml:space="preserve">The Agency shall keep a list of experts up-to-date, which shall include the experts referred to in Article 16(1) and other experts identified directly by the Agency </w:t>
            </w:r>
            <w:r w:rsidRPr="00254854">
              <w:rPr>
                <w:b/>
                <w:i/>
              </w:rPr>
              <w:t>as well as the qualifications of those experts</w:t>
            </w:r>
            <w:r w:rsidRPr="00254854">
              <w:t>.</w:t>
            </w:r>
          </w:p>
        </w:tc>
      </w:tr>
    </w:tbl>
    <w:p w14:paraId="2A6C3153" w14:textId="77777777" w:rsidR="008437A5" w:rsidRPr="00254854" w:rsidRDefault="008437A5" w:rsidP="008437A5"/>
    <w:p w14:paraId="13AD0BAE" w14:textId="77777777" w:rsidR="008437A5" w:rsidRPr="00254854" w:rsidRDefault="008437A5" w:rsidP="008437A5">
      <w:pPr>
        <w:pStyle w:val="AmNumberTabs"/>
      </w:pPr>
      <w:r w:rsidRPr="00254854">
        <w:t>Amendment</w:t>
      </w:r>
      <w:r w:rsidRPr="00254854">
        <w:tab/>
      </w:r>
      <w:r w:rsidRPr="00254854">
        <w:tab/>
        <w:t>70</w:t>
      </w:r>
    </w:p>
    <w:p w14:paraId="70A5D379" w14:textId="77777777" w:rsidR="008437A5" w:rsidRPr="00254854" w:rsidRDefault="008437A5" w:rsidP="008437A5">
      <w:pPr>
        <w:pStyle w:val="NormalBold12b"/>
      </w:pPr>
      <w:r w:rsidRPr="00254854">
        <w:t>Proposal for a regulation</w:t>
      </w:r>
    </w:p>
    <w:p w14:paraId="24AEAAD1" w14:textId="77777777" w:rsidR="008437A5" w:rsidRPr="00254854" w:rsidRDefault="008437A5" w:rsidP="008437A5">
      <w:pPr>
        <w:pStyle w:val="NormalBold"/>
      </w:pPr>
      <w:r w:rsidRPr="00254854">
        <w:t>Article 16 – paragraph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1ACAFD17" w14:textId="77777777" w:rsidTr="00B44E10">
        <w:trPr>
          <w:trHeight w:hRule="exact" w:val="240"/>
          <w:jc w:val="center"/>
        </w:trPr>
        <w:tc>
          <w:tcPr>
            <w:tcW w:w="9752" w:type="dxa"/>
            <w:gridSpan w:val="2"/>
            <w:tcBorders>
              <w:top w:val="nil"/>
              <w:left w:val="nil"/>
              <w:bottom w:val="nil"/>
              <w:right w:val="nil"/>
            </w:tcBorders>
          </w:tcPr>
          <w:p w14:paraId="5BDBD018" w14:textId="77777777" w:rsidR="008437A5" w:rsidRPr="00254854" w:rsidRDefault="008437A5" w:rsidP="00B44E10"/>
        </w:tc>
      </w:tr>
      <w:tr w:rsidR="008437A5" w:rsidRPr="00254854" w14:paraId="553E2197" w14:textId="77777777" w:rsidTr="00B44E10">
        <w:trPr>
          <w:trHeight w:val="240"/>
          <w:jc w:val="center"/>
        </w:trPr>
        <w:tc>
          <w:tcPr>
            <w:tcW w:w="4876" w:type="dxa"/>
            <w:tcBorders>
              <w:top w:val="nil"/>
              <w:left w:val="nil"/>
              <w:bottom w:val="nil"/>
              <w:right w:val="nil"/>
            </w:tcBorders>
          </w:tcPr>
          <w:p w14:paraId="785C230F"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01B9F023" w14:textId="77777777" w:rsidR="008437A5" w:rsidRPr="00254854" w:rsidRDefault="008437A5" w:rsidP="00B44E10">
            <w:pPr>
              <w:pStyle w:val="AmColumnHeading"/>
            </w:pPr>
            <w:r w:rsidRPr="00254854">
              <w:t>Amendment</w:t>
            </w:r>
          </w:p>
        </w:tc>
      </w:tr>
      <w:tr w:rsidR="008437A5" w:rsidRPr="00254854" w14:paraId="6E8D253B" w14:textId="77777777" w:rsidTr="00B44E10">
        <w:trPr>
          <w:jc w:val="center"/>
        </w:trPr>
        <w:tc>
          <w:tcPr>
            <w:tcW w:w="4876" w:type="dxa"/>
            <w:tcBorders>
              <w:top w:val="nil"/>
              <w:left w:val="nil"/>
              <w:bottom w:val="nil"/>
              <w:right w:val="nil"/>
            </w:tcBorders>
          </w:tcPr>
          <w:p w14:paraId="4B9B8482" w14:textId="77777777" w:rsidR="008437A5" w:rsidRPr="00254854" w:rsidRDefault="008437A5" w:rsidP="00B44E10">
            <w:pPr>
              <w:pStyle w:val="Normal6a"/>
            </w:pPr>
            <w:r w:rsidRPr="00254854">
              <w:t>5.</w:t>
            </w:r>
            <w:r w:rsidRPr="00254854">
              <w:tab/>
              <w:t xml:space="preserve">The provisions on independence in Article </w:t>
            </w:r>
            <w:r w:rsidRPr="00254854">
              <w:rPr>
                <w:b/>
                <w:i/>
              </w:rPr>
              <w:t>14(9)</w:t>
            </w:r>
            <w:r w:rsidRPr="00254854">
              <w:t>, on contractual arrangements in Article 14(</w:t>
            </w:r>
            <w:r w:rsidRPr="00254854">
              <w:rPr>
                <w:b/>
                <w:i/>
              </w:rPr>
              <w:t>13</w:t>
            </w:r>
            <w:r w:rsidRPr="00254854">
              <w:t>) and on the financial arrangements for remuneration in Article 14(</w:t>
            </w:r>
            <w:r w:rsidRPr="00254854">
              <w:rPr>
                <w:b/>
                <w:i/>
              </w:rPr>
              <w:t>14</w:t>
            </w:r>
            <w:r w:rsidRPr="00254854">
              <w:t>) shall apply mutatis mutandis to any expert serving in a working group of the Committees or of the Forum or performing any other task for the Agency.</w:t>
            </w:r>
          </w:p>
        </w:tc>
        <w:tc>
          <w:tcPr>
            <w:tcW w:w="4876" w:type="dxa"/>
            <w:tcBorders>
              <w:top w:val="nil"/>
              <w:left w:val="nil"/>
              <w:bottom w:val="nil"/>
              <w:right w:val="nil"/>
            </w:tcBorders>
          </w:tcPr>
          <w:p w14:paraId="28375A3A" w14:textId="77777777" w:rsidR="008437A5" w:rsidRPr="00254854" w:rsidRDefault="008437A5" w:rsidP="00B44E10">
            <w:pPr>
              <w:pStyle w:val="Normal6a"/>
            </w:pPr>
            <w:r w:rsidRPr="00254854">
              <w:t>5.</w:t>
            </w:r>
            <w:r w:rsidRPr="00254854">
              <w:tab/>
              <w:t xml:space="preserve">The provisions on independence in Article </w:t>
            </w:r>
            <w:r w:rsidRPr="00254854">
              <w:rPr>
                <w:b/>
                <w:i/>
              </w:rPr>
              <w:t>14(10)</w:t>
            </w:r>
            <w:r w:rsidRPr="00254854">
              <w:t>, on contractual arrangements in Article 14(</w:t>
            </w:r>
            <w:r w:rsidRPr="00254854">
              <w:rPr>
                <w:b/>
                <w:i/>
              </w:rPr>
              <w:t>14</w:t>
            </w:r>
            <w:r w:rsidRPr="00254854">
              <w:t>) and on the financial arrangements for remuneration in Article 14(</w:t>
            </w:r>
            <w:r w:rsidRPr="00254854">
              <w:rPr>
                <w:b/>
                <w:i/>
              </w:rPr>
              <w:t>15</w:t>
            </w:r>
            <w:r w:rsidRPr="00254854">
              <w:t>) shall apply mutatis mutandis to any expert serving in a working group of the Committees or of the Forum or performing any other task for the Agency.</w:t>
            </w:r>
          </w:p>
        </w:tc>
      </w:tr>
    </w:tbl>
    <w:p w14:paraId="37DA312F" w14:textId="77777777" w:rsidR="008437A5" w:rsidRPr="00254854" w:rsidRDefault="008437A5" w:rsidP="008437A5"/>
    <w:p w14:paraId="489DAF84" w14:textId="77777777" w:rsidR="008437A5" w:rsidRPr="00254854" w:rsidRDefault="008437A5" w:rsidP="008437A5">
      <w:pPr>
        <w:pStyle w:val="AmNumberTabs"/>
      </w:pPr>
      <w:r w:rsidRPr="00254854">
        <w:t>Amendment</w:t>
      </w:r>
      <w:r w:rsidRPr="00254854">
        <w:tab/>
      </w:r>
      <w:r w:rsidRPr="00254854">
        <w:tab/>
        <w:t>71</w:t>
      </w:r>
    </w:p>
    <w:p w14:paraId="646333D1" w14:textId="77777777" w:rsidR="008437A5" w:rsidRPr="00254854" w:rsidRDefault="008437A5" w:rsidP="008437A5">
      <w:pPr>
        <w:pStyle w:val="NormalBold12b"/>
      </w:pPr>
      <w:r w:rsidRPr="00254854">
        <w:t>Proposal for a regulation</w:t>
      </w:r>
    </w:p>
    <w:p w14:paraId="4CC7C319" w14:textId="77777777" w:rsidR="008437A5" w:rsidRPr="00254854" w:rsidRDefault="008437A5" w:rsidP="008437A5">
      <w:pPr>
        <w:pStyle w:val="NormalBold"/>
      </w:pPr>
      <w:r w:rsidRPr="00254854">
        <w:lastRenderedPageBreak/>
        <w:t>Article 17 – paragraph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29CCC8EE" w14:textId="77777777" w:rsidTr="00B44E10">
        <w:trPr>
          <w:trHeight w:hRule="exact" w:val="240"/>
          <w:jc w:val="center"/>
        </w:trPr>
        <w:tc>
          <w:tcPr>
            <w:tcW w:w="9752" w:type="dxa"/>
            <w:gridSpan w:val="2"/>
            <w:tcBorders>
              <w:top w:val="nil"/>
              <w:left w:val="nil"/>
              <w:bottom w:val="nil"/>
              <w:right w:val="nil"/>
            </w:tcBorders>
          </w:tcPr>
          <w:p w14:paraId="26947EAF" w14:textId="77777777" w:rsidR="008437A5" w:rsidRPr="00254854" w:rsidRDefault="008437A5" w:rsidP="00B44E10"/>
        </w:tc>
      </w:tr>
      <w:tr w:rsidR="008437A5" w:rsidRPr="00254854" w14:paraId="05D15E11" w14:textId="77777777" w:rsidTr="00B44E10">
        <w:trPr>
          <w:trHeight w:val="240"/>
          <w:jc w:val="center"/>
        </w:trPr>
        <w:tc>
          <w:tcPr>
            <w:tcW w:w="4876" w:type="dxa"/>
            <w:tcBorders>
              <w:top w:val="nil"/>
              <w:left w:val="nil"/>
              <w:bottom w:val="nil"/>
              <w:right w:val="nil"/>
            </w:tcBorders>
          </w:tcPr>
          <w:p w14:paraId="304525A2"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67C18327" w14:textId="77777777" w:rsidR="008437A5" w:rsidRPr="00254854" w:rsidRDefault="008437A5" w:rsidP="00B44E10">
            <w:pPr>
              <w:pStyle w:val="AmColumnHeading"/>
            </w:pPr>
            <w:r w:rsidRPr="00254854">
              <w:t>Amendment</w:t>
            </w:r>
          </w:p>
        </w:tc>
      </w:tr>
      <w:tr w:rsidR="008437A5" w:rsidRPr="00254854" w14:paraId="57B7419E" w14:textId="77777777" w:rsidTr="00B44E10">
        <w:trPr>
          <w:jc w:val="center"/>
        </w:trPr>
        <w:tc>
          <w:tcPr>
            <w:tcW w:w="4876" w:type="dxa"/>
            <w:tcBorders>
              <w:top w:val="nil"/>
              <w:left w:val="nil"/>
              <w:bottom w:val="nil"/>
              <w:right w:val="nil"/>
            </w:tcBorders>
          </w:tcPr>
          <w:p w14:paraId="4C125F0F" w14:textId="77777777" w:rsidR="008437A5" w:rsidRPr="00254854" w:rsidRDefault="008437A5" w:rsidP="00B44E10">
            <w:pPr>
              <w:pStyle w:val="Normal6a"/>
            </w:pPr>
            <w:r w:rsidRPr="00254854">
              <w:t>5.</w:t>
            </w:r>
            <w:r w:rsidRPr="00254854">
              <w:tab/>
              <w:t>The Forum shall draft a proposal for its own rules of procedure to the Management Board. The rules of procedure shall lay down the procedures for appointing and replacing the Chairperson, for replacing members and for delegating certain tasks to working groups.</w:t>
            </w:r>
          </w:p>
        </w:tc>
        <w:tc>
          <w:tcPr>
            <w:tcW w:w="4876" w:type="dxa"/>
            <w:tcBorders>
              <w:top w:val="nil"/>
              <w:left w:val="nil"/>
              <w:bottom w:val="nil"/>
              <w:right w:val="nil"/>
            </w:tcBorders>
          </w:tcPr>
          <w:p w14:paraId="77D594B8" w14:textId="77777777" w:rsidR="008437A5" w:rsidRPr="00254854" w:rsidRDefault="008437A5" w:rsidP="00B44E10">
            <w:pPr>
              <w:pStyle w:val="Normal6a"/>
            </w:pPr>
            <w:r w:rsidRPr="00254854">
              <w:t>5.</w:t>
            </w:r>
            <w:r w:rsidRPr="00254854">
              <w:tab/>
              <w:t xml:space="preserve">The Forum shall draft a proposal for its own rules of procedure to </w:t>
            </w:r>
            <w:r w:rsidRPr="00254854">
              <w:rPr>
                <w:b/>
                <w:i/>
              </w:rPr>
              <w:t>be adopted by</w:t>
            </w:r>
            <w:r w:rsidRPr="00254854">
              <w:t xml:space="preserve"> the Management Board. The rules of procedure shall lay down the procedures for appointing and replacing the Chairperson, for replacing members and for delegating certain tasks to working groups.</w:t>
            </w:r>
          </w:p>
        </w:tc>
      </w:tr>
    </w:tbl>
    <w:p w14:paraId="2C5D1E18" w14:textId="77777777" w:rsidR="008437A5" w:rsidRPr="00254854" w:rsidRDefault="008437A5" w:rsidP="008437A5"/>
    <w:p w14:paraId="0B585471" w14:textId="77777777" w:rsidR="008437A5" w:rsidRPr="00254854" w:rsidRDefault="008437A5" w:rsidP="008437A5">
      <w:pPr>
        <w:pStyle w:val="AmNumberTabs"/>
      </w:pPr>
      <w:r w:rsidRPr="00254854">
        <w:t>Amendment</w:t>
      </w:r>
      <w:r w:rsidRPr="00254854">
        <w:tab/>
      </w:r>
      <w:r w:rsidRPr="00254854">
        <w:tab/>
        <w:t>72</w:t>
      </w:r>
    </w:p>
    <w:p w14:paraId="56AC1EBC" w14:textId="77777777" w:rsidR="008437A5" w:rsidRPr="00254854" w:rsidRDefault="008437A5" w:rsidP="008437A5">
      <w:pPr>
        <w:pStyle w:val="NormalBold12b"/>
      </w:pPr>
      <w:r w:rsidRPr="00254854">
        <w:t>Proposal for a regulation</w:t>
      </w:r>
    </w:p>
    <w:p w14:paraId="2423E82B" w14:textId="77777777" w:rsidR="008437A5" w:rsidRPr="00254854" w:rsidRDefault="008437A5" w:rsidP="008437A5">
      <w:pPr>
        <w:pStyle w:val="NormalBold"/>
      </w:pPr>
      <w:r w:rsidRPr="00254854">
        <w:t>Article 19 – paragraph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43E7DF26" w14:textId="77777777" w:rsidTr="00B44E10">
        <w:trPr>
          <w:trHeight w:hRule="exact" w:val="240"/>
          <w:jc w:val="center"/>
        </w:trPr>
        <w:tc>
          <w:tcPr>
            <w:tcW w:w="9752" w:type="dxa"/>
            <w:gridSpan w:val="2"/>
            <w:tcBorders>
              <w:top w:val="nil"/>
              <w:left w:val="nil"/>
              <w:bottom w:val="nil"/>
              <w:right w:val="nil"/>
            </w:tcBorders>
          </w:tcPr>
          <w:p w14:paraId="108E733F" w14:textId="77777777" w:rsidR="008437A5" w:rsidRPr="00254854" w:rsidRDefault="008437A5" w:rsidP="00B44E10"/>
        </w:tc>
      </w:tr>
      <w:tr w:rsidR="008437A5" w:rsidRPr="00254854" w14:paraId="19A56B5E" w14:textId="77777777" w:rsidTr="00B44E10">
        <w:trPr>
          <w:trHeight w:val="240"/>
          <w:jc w:val="center"/>
        </w:trPr>
        <w:tc>
          <w:tcPr>
            <w:tcW w:w="4876" w:type="dxa"/>
            <w:tcBorders>
              <w:top w:val="nil"/>
              <w:left w:val="nil"/>
              <w:bottom w:val="nil"/>
              <w:right w:val="nil"/>
            </w:tcBorders>
          </w:tcPr>
          <w:p w14:paraId="3168958A"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143D95B8" w14:textId="77777777" w:rsidR="008437A5" w:rsidRPr="00254854" w:rsidRDefault="008437A5" w:rsidP="00B44E10">
            <w:pPr>
              <w:pStyle w:val="AmColumnHeading"/>
            </w:pPr>
            <w:r w:rsidRPr="00254854">
              <w:t>Amendment</w:t>
            </w:r>
          </w:p>
        </w:tc>
      </w:tr>
      <w:tr w:rsidR="008437A5" w:rsidRPr="00254854" w14:paraId="41CF3B3A" w14:textId="77777777" w:rsidTr="00B44E10">
        <w:trPr>
          <w:jc w:val="center"/>
        </w:trPr>
        <w:tc>
          <w:tcPr>
            <w:tcW w:w="4876" w:type="dxa"/>
            <w:tcBorders>
              <w:top w:val="nil"/>
              <w:left w:val="nil"/>
              <w:bottom w:val="nil"/>
              <w:right w:val="nil"/>
            </w:tcBorders>
          </w:tcPr>
          <w:p w14:paraId="7A14BF79" w14:textId="77777777" w:rsidR="008437A5" w:rsidRPr="00254854" w:rsidRDefault="008437A5" w:rsidP="00B44E10">
            <w:pPr>
              <w:pStyle w:val="Normal6a"/>
            </w:pPr>
            <w:r w:rsidRPr="00254854">
              <w:t>1.</w:t>
            </w:r>
            <w:r w:rsidRPr="00254854">
              <w:tab/>
              <w:t>The membership of the Committees and of the Forum shall be published by the Executive Director on the Agency’s website. Individual members may request that their names not be made public if they believe that such publication could place them at risk. The Executive Director shall decide whether to agree to such requests. When an appointment of a member is published, the professional qualifications of that member shall also be published.</w:t>
            </w:r>
          </w:p>
        </w:tc>
        <w:tc>
          <w:tcPr>
            <w:tcW w:w="4876" w:type="dxa"/>
            <w:tcBorders>
              <w:top w:val="nil"/>
              <w:left w:val="nil"/>
              <w:bottom w:val="nil"/>
              <w:right w:val="nil"/>
            </w:tcBorders>
          </w:tcPr>
          <w:p w14:paraId="09028C5B" w14:textId="77777777" w:rsidR="008437A5" w:rsidRPr="00254854" w:rsidRDefault="008437A5" w:rsidP="00B44E10">
            <w:pPr>
              <w:pStyle w:val="Normal6a"/>
            </w:pPr>
            <w:r w:rsidRPr="00254854">
              <w:t>1.</w:t>
            </w:r>
            <w:r w:rsidRPr="00254854">
              <w:tab/>
              <w:t xml:space="preserve">The membership of the Committees and of the Forum </w:t>
            </w:r>
            <w:r w:rsidRPr="00254854">
              <w:rPr>
                <w:b/>
                <w:i/>
              </w:rPr>
              <w:t>and the list of experts referred to in Article 16(4)</w:t>
            </w:r>
            <w:r w:rsidRPr="00254854">
              <w:t xml:space="preserve"> shall be published by the Executive Director on the Agency’s website. Individual members </w:t>
            </w:r>
            <w:r w:rsidRPr="00254854">
              <w:rPr>
                <w:b/>
                <w:i/>
              </w:rPr>
              <w:t>and experts</w:t>
            </w:r>
            <w:r w:rsidRPr="00254854">
              <w:t xml:space="preserve"> may request that their names not be made public if they believe that such publication could place them at risk. The Executive Director shall decide whether to agree to such requests. When an appointment of a member is published, the professional qualifications of that member shall also be published.</w:t>
            </w:r>
          </w:p>
        </w:tc>
      </w:tr>
    </w:tbl>
    <w:p w14:paraId="461FF471" w14:textId="77777777" w:rsidR="008437A5" w:rsidRPr="00254854" w:rsidRDefault="008437A5" w:rsidP="008437A5"/>
    <w:p w14:paraId="52F15AC2" w14:textId="77777777" w:rsidR="008437A5" w:rsidRPr="00254854" w:rsidRDefault="008437A5" w:rsidP="008437A5">
      <w:pPr>
        <w:pStyle w:val="AmNumberTabs"/>
      </w:pPr>
      <w:r w:rsidRPr="00254854">
        <w:t>Amendment</w:t>
      </w:r>
      <w:r w:rsidRPr="00254854">
        <w:tab/>
      </w:r>
      <w:r w:rsidRPr="00254854">
        <w:tab/>
        <w:t>73</w:t>
      </w:r>
    </w:p>
    <w:p w14:paraId="103397CD" w14:textId="77777777" w:rsidR="008437A5" w:rsidRPr="00254854" w:rsidRDefault="008437A5" w:rsidP="008437A5">
      <w:pPr>
        <w:pStyle w:val="NormalBold12b"/>
      </w:pPr>
      <w:r w:rsidRPr="00254854">
        <w:t>Proposal for a regulation</w:t>
      </w:r>
    </w:p>
    <w:p w14:paraId="2653465A" w14:textId="77777777" w:rsidR="008437A5" w:rsidRPr="00254854" w:rsidRDefault="008437A5" w:rsidP="008437A5">
      <w:pPr>
        <w:pStyle w:val="NormalBold"/>
      </w:pPr>
      <w:r w:rsidRPr="00254854">
        <w:t>Article 19 – paragraph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24B2598B" w14:textId="77777777" w:rsidTr="00B44E10">
        <w:trPr>
          <w:trHeight w:hRule="exact" w:val="240"/>
          <w:jc w:val="center"/>
        </w:trPr>
        <w:tc>
          <w:tcPr>
            <w:tcW w:w="9752" w:type="dxa"/>
            <w:gridSpan w:val="2"/>
            <w:tcBorders>
              <w:top w:val="nil"/>
              <w:left w:val="nil"/>
              <w:bottom w:val="nil"/>
              <w:right w:val="nil"/>
            </w:tcBorders>
          </w:tcPr>
          <w:p w14:paraId="63BEAAFB" w14:textId="77777777" w:rsidR="008437A5" w:rsidRPr="00254854" w:rsidRDefault="008437A5" w:rsidP="00B44E10"/>
        </w:tc>
      </w:tr>
      <w:tr w:rsidR="008437A5" w:rsidRPr="00254854" w14:paraId="298700B8" w14:textId="77777777" w:rsidTr="00B44E10">
        <w:trPr>
          <w:trHeight w:val="240"/>
          <w:jc w:val="center"/>
        </w:trPr>
        <w:tc>
          <w:tcPr>
            <w:tcW w:w="4876" w:type="dxa"/>
            <w:tcBorders>
              <w:top w:val="nil"/>
              <w:left w:val="nil"/>
              <w:bottom w:val="nil"/>
              <w:right w:val="nil"/>
            </w:tcBorders>
          </w:tcPr>
          <w:p w14:paraId="6921F4B9"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56B64522" w14:textId="77777777" w:rsidR="008437A5" w:rsidRPr="00254854" w:rsidRDefault="008437A5" w:rsidP="00B44E10">
            <w:pPr>
              <w:pStyle w:val="AmColumnHeading"/>
            </w:pPr>
            <w:r w:rsidRPr="00254854">
              <w:t>Amendment</w:t>
            </w:r>
          </w:p>
        </w:tc>
      </w:tr>
      <w:tr w:rsidR="008437A5" w:rsidRPr="00254854" w14:paraId="20DB3CDE" w14:textId="77777777" w:rsidTr="00B44E10">
        <w:trPr>
          <w:jc w:val="center"/>
        </w:trPr>
        <w:tc>
          <w:tcPr>
            <w:tcW w:w="4876" w:type="dxa"/>
            <w:tcBorders>
              <w:top w:val="nil"/>
              <w:left w:val="nil"/>
              <w:bottom w:val="nil"/>
              <w:right w:val="nil"/>
            </w:tcBorders>
          </w:tcPr>
          <w:p w14:paraId="3B3364BE" w14:textId="77777777" w:rsidR="008437A5" w:rsidRPr="00254854" w:rsidRDefault="008437A5" w:rsidP="00B44E10">
            <w:pPr>
              <w:pStyle w:val="Normal6a"/>
            </w:pPr>
            <w:r w:rsidRPr="00254854">
              <w:t>3.</w:t>
            </w:r>
            <w:r w:rsidRPr="00254854">
              <w:tab/>
              <w:t xml:space="preserve">At </w:t>
            </w:r>
            <w:r w:rsidRPr="00254854">
              <w:rPr>
                <w:b/>
                <w:i/>
              </w:rPr>
              <w:t>meetings of</w:t>
            </w:r>
            <w:r w:rsidRPr="00254854">
              <w:t xml:space="preserve"> the members of the Management Board, the Executive Director, chairpersons and members of the Committees and the Forum and any participating experts shall declare any additional interests which could be considered prejudicial to the members’ obligations pursuant to Article 14(10)with </w:t>
            </w:r>
            <w:r w:rsidRPr="00254854">
              <w:lastRenderedPageBreak/>
              <w:t>respect to any points on the agenda. A person that has declared such interests shall not participate in voting on the relevant point.</w:t>
            </w:r>
          </w:p>
        </w:tc>
        <w:tc>
          <w:tcPr>
            <w:tcW w:w="4876" w:type="dxa"/>
            <w:tcBorders>
              <w:top w:val="nil"/>
              <w:left w:val="nil"/>
              <w:bottom w:val="nil"/>
              <w:right w:val="nil"/>
            </w:tcBorders>
          </w:tcPr>
          <w:p w14:paraId="3DAC94F4" w14:textId="77777777" w:rsidR="008437A5" w:rsidRPr="00254854" w:rsidRDefault="008437A5" w:rsidP="00B44E10">
            <w:pPr>
              <w:pStyle w:val="Normal6a"/>
            </w:pPr>
            <w:r w:rsidRPr="00254854">
              <w:lastRenderedPageBreak/>
              <w:t>3.</w:t>
            </w:r>
            <w:r w:rsidRPr="00254854">
              <w:tab/>
              <w:t xml:space="preserve">At </w:t>
            </w:r>
            <w:r w:rsidRPr="00254854">
              <w:rPr>
                <w:b/>
                <w:i/>
              </w:rPr>
              <w:t>each meeting,</w:t>
            </w:r>
            <w:r w:rsidRPr="00254854">
              <w:t xml:space="preserve"> the members of the Management Board, the Executive Director, chairpersons and members of the Committees and the Forum and any participating experts </w:t>
            </w:r>
            <w:r w:rsidRPr="00254854">
              <w:rPr>
                <w:b/>
                <w:i/>
              </w:rPr>
              <w:t>and advisers</w:t>
            </w:r>
            <w:r w:rsidRPr="00254854">
              <w:t xml:space="preserve"> shall declare any additional interests which could be considered prejudicial to the members’ obligations pursuant to Article </w:t>
            </w:r>
            <w:r w:rsidRPr="00254854">
              <w:lastRenderedPageBreak/>
              <w:t>14(10) with respect to any points on the agenda. A person that has declared such interests shall not participate in voting on the relevant point.</w:t>
            </w:r>
          </w:p>
        </w:tc>
      </w:tr>
    </w:tbl>
    <w:p w14:paraId="15BADD87" w14:textId="77777777" w:rsidR="008437A5" w:rsidRPr="00254854" w:rsidRDefault="008437A5" w:rsidP="008437A5"/>
    <w:p w14:paraId="3CD14575" w14:textId="77777777" w:rsidR="008437A5" w:rsidRPr="00254854" w:rsidRDefault="008437A5" w:rsidP="008437A5">
      <w:pPr>
        <w:pStyle w:val="AmNumberTabs"/>
      </w:pPr>
      <w:r w:rsidRPr="00254854">
        <w:t>Amendment</w:t>
      </w:r>
      <w:r w:rsidRPr="00254854">
        <w:tab/>
      </w:r>
      <w:r w:rsidRPr="00254854">
        <w:tab/>
        <w:t>74</w:t>
      </w:r>
    </w:p>
    <w:p w14:paraId="436262EF" w14:textId="77777777" w:rsidR="008437A5" w:rsidRPr="00254854" w:rsidRDefault="008437A5" w:rsidP="008437A5">
      <w:pPr>
        <w:pStyle w:val="NormalBold12b"/>
      </w:pPr>
      <w:r w:rsidRPr="00254854">
        <w:t>Proposal for a regulation</w:t>
      </w:r>
    </w:p>
    <w:p w14:paraId="307A44F7" w14:textId="77777777" w:rsidR="008437A5" w:rsidRPr="00254854" w:rsidRDefault="008437A5" w:rsidP="008437A5">
      <w:pPr>
        <w:pStyle w:val="NormalBold"/>
      </w:pPr>
      <w:r w:rsidRPr="00254854">
        <w:t>Article 19 – paragraph 3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70759FE9" w14:textId="77777777" w:rsidTr="00B44E10">
        <w:trPr>
          <w:trHeight w:hRule="exact" w:val="240"/>
          <w:jc w:val="center"/>
        </w:trPr>
        <w:tc>
          <w:tcPr>
            <w:tcW w:w="9752" w:type="dxa"/>
            <w:gridSpan w:val="2"/>
            <w:tcBorders>
              <w:top w:val="nil"/>
              <w:left w:val="nil"/>
              <w:bottom w:val="nil"/>
              <w:right w:val="nil"/>
            </w:tcBorders>
          </w:tcPr>
          <w:p w14:paraId="5DB47EE9" w14:textId="77777777" w:rsidR="008437A5" w:rsidRPr="00254854" w:rsidRDefault="008437A5" w:rsidP="00B44E10"/>
        </w:tc>
      </w:tr>
      <w:tr w:rsidR="008437A5" w:rsidRPr="00254854" w14:paraId="001F6A18" w14:textId="77777777" w:rsidTr="00B44E10">
        <w:trPr>
          <w:trHeight w:val="240"/>
          <w:jc w:val="center"/>
        </w:trPr>
        <w:tc>
          <w:tcPr>
            <w:tcW w:w="4876" w:type="dxa"/>
            <w:tcBorders>
              <w:top w:val="nil"/>
              <w:left w:val="nil"/>
              <w:bottom w:val="nil"/>
              <w:right w:val="nil"/>
            </w:tcBorders>
          </w:tcPr>
          <w:p w14:paraId="6B84A3BB"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5A8A20F6" w14:textId="77777777" w:rsidR="008437A5" w:rsidRPr="00254854" w:rsidRDefault="008437A5" w:rsidP="00B44E10">
            <w:pPr>
              <w:pStyle w:val="AmColumnHeading"/>
            </w:pPr>
            <w:r w:rsidRPr="00254854">
              <w:t>Amendment</w:t>
            </w:r>
          </w:p>
        </w:tc>
      </w:tr>
      <w:tr w:rsidR="008437A5" w:rsidRPr="00254854" w14:paraId="6EB9591E" w14:textId="77777777" w:rsidTr="00B44E10">
        <w:trPr>
          <w:jc w:val="center"/>
        </w:trPr>
        <w:tc>
          <w:tcPr>
            <w:tcW w:w="4876" w:type="dxa"/>
            <w:tcBorders>
              <w:top w:val="nil"/>
              <w:left w:val="nil"/>
              <w:bottom w:val="nil"/>
              <w:right w:val="nil"/>
            </w:tcBorders>
          </w:tcPr>
          <w:p w14:paraId="5035BD56" w14:textId="77777777" w:rsidR="008437A5" w:rsidRPr="00254854" w:rsidRDefault="008437A5" w:rsidP="00B44E10">
            <w:pPr>
              <w:pStyle w:val="Normal6a"/>
            </w:pPr>
          </w:p>
        </w:tc>
        <w:tc>
          <w:tcPr>
            <w:tcW w:w="4876" w:type="dxa"/>
            <w:tcBorders>
              <w:top w:val="nil"/>
              <w:left w:val="nil"/>
              <w:bottom w:val="nil"/>
              <w:right w:val="nil"/>
            </w:tcBorders>
          </w:tcPr>
          <w:p w14:paraId="38AD62F0" w14:textId="77777777" w:rsidR="008437A5" w:rsidRPr="00254854" w:rsidRDefault="008437A5" w:rsidP="00B44E10">
            <w:pPr>
              <w:pStyle w:val="Normal6a"/>
            </w:pPr>
            <w:r w:rsidRPr="00254854">
              <w:rPr>
                <w:b/>
                <w:i/>
              </w:rPr>
              <w:t>3a.</w:t>
            </w:r>
            <w:r w:rsidRPr="00254854">
              <w:tab/>
            </w:r>
            <w:r w:rsidRPr="00254854">
              <w:rPr>
                <w:b/>
                <w:i/>
              </w:rPr>
              <w:t>Members of the Management Board, chairpersons and members of the Committees and the Forum and any participating experts and advisers shall report without delay to the Executive Director any attempts to exert pressure or attempts of undue influence of which they are the target.</w:t>
            </w:r>
          </w:p>
        </w:tc>
      </w:tr>
    </w:tbl>
    <w:p w14:paraId="579CBC1F" w14:textId="77777777" w:rsidR="008437A5" w:rsidRPr="00254854" w:rsidRDefault="008437A5" w:rsidP="008437A5"/>
    <w:p w14:paraId="32E9E494" w14:textId="77777777" w:rsidR="008437A5" w:rsidRPr="00254854" w:rsidRDefault="008437A5" w:rsidP="008437A5">
      <w:pPr>
        <w:pStyle w:val="AmNumberTabs"/>
      </w:pPr>
      <w:r w:rsidRPr="00254854">
        <w:t>Amendment</w:t>
      </w:r>
      <w:r w:rsidRPr="00254854">
        <w:tab/>
      </w:r>
      <w:r w:rsidRPr="00254854">
        <w:tab/>
        <w:t>75</w:t>
      </w:r>
    </w:p>
    <w:p w14:paraId="51F2CA25" w14:textId="77777777" w:rsidR="008437A5" w:rsidRPr="00254854" w:rsidRDefault="008437A5" w:rsidP="008437A5">
      <w:pPr>
        <w:pStyle w:val="NormalBold12b"/>
      </w:pPr>
      <w:r w:rsidRPr="00254854">
        <w:t>Proposal for a regulation</w:t>
      </w:r>
    </w:p>
    <w:p w14:paraId="6A41D91C" w14:textId="77777777" w:rsidR="008437A5" w:rsidRPr="00254854" w:rsidRDefault="008437A5" w:rsidP="008437A5">
      <w:pPr>
        <w:pStyle w:val="NormalBold"/>
      </w:pPr>
      <w:r w:rsidRPr="00254854">
        <w:t>Article 27 – paragraph 1 – introductory part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6FC89E61" w14:textId="77777777" w:rsidTr="00B44E10">
        <w:trPr>
          <w:trHeight w:hRule="exact" w:val="240"/>
          <w:jc w:val="center"/>
        </w:trPr>
        <w:tc>
          <w:tcPr>
            <w:tcW w:w="9752" w:type="dxa"/>
            <w:gridSpan w:val="2"/>
            <w:tcBorders>
              <w:top w:val="nil"/>
              <w:left w:val="nil"/>
              <w:bottom w:val="nil"/>
              <w:right w:val="nil"/>
            </w:tcBorders>
          </w:tcPr>
          <w:p w14:paraId="7B33080C" w14:textId="77777777" w:rsidR="008437A5" w:rsidRPr="00254854" w:rsidRDefault="008437A5" w:rsidP="00B44E10"/>
        </w:tc>
      </w:tr>
      <w:tr w:rsidR="008437A5" w:rsidRPr="00254854" w14:paraId="02E5D03C" w14:textId="77777777" w:rsidTr="00B44E10">
        <w:trPr>
          <w:trHeight w:val="240"/>
          <w:jc w:val="center"/>
        </w:trPr>
        <w:tc>
          <w:tcPr>
            <w:tcW w:w="4876" w:type="dxa"/>
            <w:tcBorders>
              <w:top w:val="nil"/>
              <w:left w:val="nil"/>
              <w:bottom w:val="nil"/>
              <w:right w:val="nil"/>
            </w:tcBorders>
          </w:tcPr>
          <w:p w14:paraId="7E70F056"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4DC1123F" w14:textId="77777777" w:rsidR="008437A5" w:rsidRPr="00254854" w:rsidRDefault="008437A5" w:rsidP="00B44E10">
            <w:pPr>
              <w:pStyle w:val="AmColumnHeading"/>
            </w:pPr>
            <w:r w:rsidRPr="00254854">
              <w:t>Amendment</w:t>
            </w:r>
          </w:p>
        </w:tc>
      </w:tr>
      <w:tr w:rsidR="008437A5" w:rsidRPr="00254854" w14:paraId="3A46FE12" w14:textId="77777777" w:rsidTr="00B44E10">
        <w:trPr>
          <w:jc w:val="center"/>
        </w:trPr>
        <w:tc>
          <w:tcPr>
            <w:tcW w:w="4876" w:type="dxa"/>
            <w:tcBorders>
              <w:top w:val="nil"/>
              <w:left w:val="nil"/>
              <w:bottom w:val="nil"/>
              <w:right w:val="nil"/>
            </w:tcBorders>
          </w:tcPr>
          <w:p w14:paraId="45723D00" w14:textId="77777777" w:rsidR="008437A5" w:rsidRPr="00254854" w:rsidRDefault="008437A5" w:rsidP="00B44E10">
            <w:pPr>
              <w:pStyle w:val="Normal6a"/>
            </w:pPr>
            <w:r w:rsidRPr="00254854">
              <w:t xml:space="preserve">By the end of each year, based on </w:t>
            </w:r>
            <w:r w:rsidRPr="00254854">
              <w:rPr>
                <w:b/>
                <w:i/>
              </w:rPr>
              <w:t>the draft</w:t>
            </w:r>
            <w:r w:rsidRPr="00254854">
              <w:t xml:space="preserve"> by the Executive Director, the Management Board shall endorse a draft single programming document containing the following:</w:t>
            </w:r>
          </w:p>
        </w:tc>
        <w:tc>
          <w:tcPr>
            <w:tcW w:w="4876" w:type="dxa"/>
            <w:tcBorders>
              <w:top w:val="nil"/>
              <w:left w:val="nil"/>
              <w:bottom w:val="nil"/>
              <w:right w:val="nil"/>
            </w:tcBorders>
          </w:tcPr>
          <w:p w14:paraId="4A9B137A" w14:textId="77777777" w:rsidR="008437A5" w:rsidRPr="00254854" w:rsidRDefault="008437A5" w:rsidP="00B44E10">
            <w:pPr>
              <w:pStyle w:val="Normal6a"/>
            </w:pPr>
            <w:r w:rsidRPr="00254854">
              <w:t xml:space="preserve">By the end of each year, based on </w:t>
            </w:r>
            <w:r w:rsidRPr="00254854">
              <w:rPr>
                <w:b/>
                <w:i/>
              </w:rPr>
              <w:t>a proposal</w:t>
            </w:r>
            <w:r w:rsidRPr="00254854">
              <w:t xml:space="preserve"> by the Executive Director, the Management Board shall endorse a draft single programming document containing the following:</w:t>
            </w:r>
          </w:p>
        </w:tc>
      </w:tr>
    </w:tbl>
    <w:p w14:paraId="508DCEB5" w14:textId="77777777" w:rsidR="008437A5" w:rsidRPr="00254854" w:rsidRDefault="008437A5" w:rsidP="008437A5"/>
    <w:p w14:paraId="6B3FCB3F" w14:textId="77777777" w:rsidR="008437A5" w:rsidRPr="00254854" w:rsidRDefault="008437A5" w:rsidP="008437A5">
      <w:pPr>
        <w:pStyle w:val="AmNumberTabs"/>
      </w:pPr>
      <w:r w:rsidRPr="00254854">
        <w:t>Amendment</w:t>
      </w:r>
      <w:r w:rsidRPr="00254854">
        <w:tab/>
      </w:r>
      <w:r w:rsidRPr="00254854">
        <w:tab/>
        <w:t>76</w:t>
      </w:r>
    </w:p>
    <w:p w14:paraId="09651365" w14:textId="77777777" w:rsidR="008437A5" w:rsidRPr="00254854" w:rsidRDefault="008437A5" w:rsidP="008437A5">
      <w:pPr>
        <w:pStyle w:val="NormalBold12b"/>
      </w:pPr>
      <w:r w:rsidRPr="00254854">
        <w:t>Proposal for a regulation</w:t>
      </w:r>
    </w:p>
    <w:p w14:paraId="05A5C590" w14:textId="77777777" w:rsidR="008437A5" w:rsidRPr="00254854" w:rsidRDefault="008437A5" w:rsidP="008437A5">
      <w:pPr>
        <w:pStyle w:val="NormalBold"/>
      </w:pPr>
      <w:r w:rsidRPr="00254854">
        <w:t>Article 27 – paragraph 1 – point d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5A822663" w14:textId="77777777" w:rsidTr="00B44E10">
        <w:trPr>
          <w:trHeight w:hRule="exact" w:val="240"/>
          <w:jc w:val="center"/>
        </w:trPr>
        <w:tc>
          <w:tcPr>
            <w:tcW w:w="9752" w:type="dxa"/>
            <w:gridSpan w:val="2"/>
            <w:tcBorders>
              <w:top w:val="nil"/>
              <w:left w:val="nil"/>
              <w:bottom w:val="nil"/>
              <w:right w:val="nil"/>
            </w:tcBorders>
          </w:tcPr>
          <w:p w14:paraId="4398DDCF" w14:textId="77777777" w:rsidR="008437A5" w:rsidRPr="00254854" w:rsidRDefault="008437A5" w:rsidP="00B44E10"/>
        </w:tc>
      </w:tr>
      <w:tr w:rsidR="008437A5" w:rsidRPr="00254854" w14:paraId="79AEEF55" w14:textId="77777777" w:rsidTr="00B44E10">
        <w:trPr>
          <w:trHeight w:val="240"/>
          <w:jc w:val="center"/>
        </w:trPr>
        <w:tc>
          <w:tcPr>
            <w:tcW w:w="4876" w:type="dxa"/>
            <w:tcBorders>
              <w:top w:val="nil"/>
              <w:left w:val="nil"/>
              <w:bottom w:val="nil"/>
              <w:right w:val="nil"/>
            </w:tcBorders>
          </w:tcPr>
          <w:p w14:paraId="4E079C26"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14FE4522" w14:textId="77777777" w:rsidR="008437A5" w:rsidRPr="00254854" w:rsidRDefault="008437A5" w:rsidP="00B44E10">
            <w:pPr>
              <w:pStyle w:val="AmColumnHeading"/>
            </w:pPr>
            <w:r w:rsidRPr="00254854">
              <w:t>Amendment</w:t>
            </w:r>
          </w:p>
        </w:tc>
      </w:tr>
      <w:tr w:rsidR="008437A5" w:rsidRPr="00254854" w14:paraId="747D6DB1" w14:textId="77777777" w:rsidTr="00B44E10">
        <w:trPr>
          <w:jc w:val="center"/>
        </w:trPr>
        <w:tc>
          <w:tcPr>
            <w:tcW w:w="4876" w:type="dxa"/>
            <w:tcBorders>
              <w:top w:val="nil"/>
              <w:left w:val="nil"/>
              <w:bottom w:val="nil"/>
              <w:right w:val="nil"/>
            </w:tcBorders>
          </w:tcPr>
          <w:p w14:paraId="472082BE" w14:textId="77777777" w:rsidR="008437A5" w:rsidRPr="00254854" w:rsidRDefault="008437A5" w:rsidP="00B44E10">
            <w:pPr>
              <w:pStyle w:val="Normal6a"/>
            </w:pPr>
          </w:p>
        </w:tc>
        <w:tc>
          <w:tcPr>
            <w:tcW w:w="4876" w:type="dxa"/>
            <w:tcBorders>
              <w:top w:val="nil"/>
              <w:left w:val="nil"/>
              <w:bottom w:val="nil"/>
              <w:right w:val="nil"/>
            </w:tcBorders>
          </w:tcPr>
          <w:p w14:paraId="45449E65" w14:textId="77777777" w:rsidR="008437A5" w:rsidRPr="00254854" w:rsidRDefault="008437A5" w:rsidP="00B44E10">
            <w:pPr>
              <w:pStyle w:val="Normal6a"/>
            </w:pPr>
            <w:r w:rsidRPr="00254854">
              <w:rPr>
                <w:b/>
                <w:i/>
              </w:rPr>
              <w:t>(da)</w:t>
            </w:r>
            <w:r w:rsidRPr="00254854">
              <w:tab/>
            </w:r>
            <w:r w:rsidRPr="00254854">
              <w:rPr>
                <w:b/>
                <w:i/>
              </w:rPr>
              <w:t>an assessment of the adequacy of the Agency’s financial and human resources to carry out its current and upcoming tasks;</w:t>
            </w:r>
          </w:p>
        </w:tc>
      </w:tr>
    </w:tbl>
    <w:p w14:paraId="0AE619D0" w14:textId="77777777" w:rsidR="008437A5" w:rsidRPr="00254854" w:rsidRDefault="008437A5" w:rsidP="008437A5"/>
    <w:p w14:paraId="3878F371" w14:textId="77777777" w:rsidR="008437A5" w:rsidRPr="00254854" w:rsidRDefault="008437A5" w:rsidP="008437A5">
      <w:pPr>
        <w:pStyle w:val="AmNumberTabs"/>
      </w:pPr>
      <w:r w:rsidRPr="00254854">
        <w:lastRenderedPageBreak/>
        <w:t>Amendment</w:t>
      </w:r>
      <w:r w:rsidRPr="00254854">
        <w:tab/>
      </w:r>
      <w:r w:rsidRPr="00254854">
        <w:tab/>
        <w:t>77</w:t>
      </w:r>
    </w:p>
    <w:p w14:paraId="131FF658" w14:textId="77777777" w:rsidR="008437A5" w:rsidRPr="00254854" w:rsidRDefault="008437A5" w:rsidP="008437A5">
      <w:pPr>
        <w:pStyle w:val="NormalBold12b"/>
      </w:pPr>
      <w:r w:rsidRPr="00254854">
        <w:t>Proposal for a regulation</w:t>
      </w:r>
    </w:p>
    <w:p w14:paraId="4C3A3B9A" w14:textId="77777777" w:rsidR="008437A5" w:rsidRPr="00254854" w:rsidRDefault="008437A5" w:rsidP="008437A5">
      <w:pPr>
        <w:pStyle w:val="NormalBold"/>
      </w:pPr>
      <w:r w:rsidRPr="00254854">
        <w:t>Article 27 – paragraph 1 – point d b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267CD5E9" w14:textId="77777777" w:rsidTr="00B44E10">
        <w:trPr>
          <w:trHeight w:hRule="exact" w:val="240"/>
          <w:jc w:val="center"/>
        </w:trPr>
        <w:tc>
          <w:tcPr>
            <w:tcW w:w="9752" w:type="dxa"/>
            <w:gridSpan w:val="2"/>
            <w:tcBorders>
              <w:top w:val="nil"/>
              <w:left w:val="nil"/>
              <w:bottom w:val="nil"/>
              <w:right w:val="nil"/>
            </w:tcBorders>
          </w:tcPr>
          <w:p w14:paraId="710D4E2C" w14:textId="77777777" w:rsidR="008437A5" w:rsidRPr="00254854" w:rsidRDefault="008437A5" w:rsidP="00B44E10"/>
        </w:tc>
      </w:tr>
      <w:tr w:rsidR="008437A5" w:rsidRPr="00254854" w14:paraId="03F44ABC" w14:textId="77777777" w:rsidTr="00B44E10">
        <w:trPr>
          <w:trHeight w:val="240"/>
          <w:jc w:val="center"/>
        </w:trPr>
        <w:tc>
          <w:tcPr>
            <w:tcW w:w="4876" w:type="dxa"/>
            <w:tcBorders>
              <w:top w:val="nil"/>
              <w:left w:val="nil"/>
              <w:bottom w:val="nil"/>
              <w:right w:val="nil"/>
            </w:tcBorders>
          </w:tcPr>
          <w:p w14:paraId="1E272317"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5E79DBDB" w14:textId="77777777" w:rsidR="008437A5" w:rsidRPr="00254854" w:rsidRDefault="008437A5" w:rsidP="00B44E10">
            <w:pPr>
              <w:pStyle w:val="AmColumnHeading"/>
            </w:pPr>
            <w:r w:rsidRPr="00254854">
              <w:t>Amendment</w:t>
            </w:r>
          </w:p>
        </w:tc>
      </w:tr>
      <w:tr w:rsidR="008437A5" w:rsidRPr="00254854" w14:paraId="70A05BCB" w14:textId="77777777" w:rsidTr="00B44E10">
        <w:trPr>
          <w:jc w:val="center"/>
        </w:trPr>
        <w:tc>
          <w:tcPr>
            <w:tcW w:w="4876" w:type="dxa"/>
            <w:tcBorders>
              <w:top w:val="nil"/>
              <w:left w:val="nil"/>
              <w:bottom w:val="nil"/>
              <w:right w:val="nil"/>
            </w:tcBorders>
          </w:tcPr>
          <w:p w14:paraId="4DE3D088" w14:textId="77777777" w:rsidR="008437A5" w:rsidRPr="00254854" w:rsidRDefault="008437A5" w:rsidP="00B44E10">
            <w:pPr>
              <w:pStyle w:val="Normal6a"/>
            </w:pPr>
          </w:p>
        </w:tc>
        <w:tc>
          <w:tcPr>
            <w:tcW w:w="4876" w:type="dxa"/>
            <w:tcBorders>
              <w:top w:val="nil"/>
              <w:left w:val="nil"/>
              <w:bottom w:val="nil"/>
              <w:right w:val="nil"/>
            </w:tcBorders>
          </w:tcPr>
          <w:p w14:paraId="37C3E120" w14:textId="77777777" w:rsidR="008437A5" w:rsidRPr="00254854" w:rsidRDefault="008437A5" w:rsidP="00B44E10">
            <w:pPr>
              <w:pStyle w:val="Normal6a"/>
            </w:pPr>
            <w:r w:rsidRPr="00254854">
              <w:rPr>
                <w:b/>
                <w:i/>
              </w:rPr>
              <w:t>(db)</w:t>
            </w:r>
            <w:r w:rsidRPr="00254854">
              <w:tab/>
            </w:r>
            <w:r w:rsidRPr="00254854">
              <w:rPr>
                <w:b/>
                <w:i/>
              </w:rPr>
              <w:t>a strategy on the effective use of members and experts referred to in Article 14(6), and Articles 16 and 35 respectively;</w:t>
            </w:r>
          </w:p>
        </w:tc>
      </w:tr>
    </w:tbl>
    <w:p w14:paraId="52EE6C69" w14:textId="77777777" w:rsidR="008437A5" w:rsidRPr="00254854" w:rsidRDefault="008437A5" w:rsidP="008437A5"/>
    <w:p w14:paraId="1FC1E71E" w14:textId="77777777" w:rsidR="008437A5" w:rsidRPr="00254854" w:rsidRDefault="008437A5" w:rsidP="008437A5">
      <w:pPr>
        <w:pStyle w:val="AmNumberTabs"/>
      </w:pPr>
      <w:r w:rsidRPr="00254854">
        <w:t>Amendment</w:t>
      </w:r>
      <w:r w:rsidRPr="00254854">
        <w:tab/>
      </w:r>
      <w:r w:rsidRPr="00254854">
        <w:tab/>
        <w:t>78</w:t>
      </w:r>
    </w:p>
    <w:p w14:paraId="6CCC1DBF" w14:textId="77777777" w:rsidR="008437A5" w:rsidRPr="00254854" w:rsidRDefault="008437A5" w:rsidP="008437A5">
      <w:pPr>
        <w:pStyle w:val="NormalBold12b"/>
      </w:pPr>
      <w:r w:rsidRPr="00254854">
        <w:t>Proposal for a regulation</w:t>
      </w:r>
    </w:p>
    <w:p w14:paraId="6D9E1CE6" w14:textId="77777777" w:rsidR="008437A5" w:rsidRPr="00254854" w:rsidRDefault="008437A5" w:rsidP="008437A5">
      <w:pPr>
        <w:pStyle w:val="NormalBold"/>
      </w:pPr>
      <w:r w:rsidRPr="00254854">
        <w:t>Article 27 – paragraph 1 – point d c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33BD3F70" w14:textId="77777777" w:rsidTr="00B44E10">
        <w:trPr>
          <w:trHeight w:hRule="exact" w:val="240"/>
          <w:jc w:val="center"/>
        </w:trPr>
        <w:tc>
          <w:tcPr>
            <w:tcW w:w="9752" w:type="dxa"/>
            <w:gridSpan w:val="2"/>
            <w:tcBorders>
              <w:top w:val="nil"/>
              <w:left w:val="nil"/>
              <w:bottom w:val="nil"/>
              <w:right w:val="nil"/>
            </w:tcBorders>
          </w:tcPr>
          <w:p w14:paraId="65C78EC6" w14:textId="77777777" w:rsidR="008437A5" w:rsidRPr="00254854" w:rsidRDefault="008437A5" w:rsidP="00B44E10"/>
        </w:tc>
      </w:tr>
      <w:tr w:rsidR="008437A5" w:rsidRPr="00254854" w14:paraId="57D4CF0A" w14:textId="77777777" w:rsidTr="00B44E10">
        <w:trPr>
          <w:trHeight w:val="240"/>
          <w:jc w:val="center"/>
        </w:trPr>
        <w:tc>
          <w:tcPr>
            <w:tcW w:w="4876" w:type="dxa"/>
            <w:tcBorders>
              <w:top w:val="nil"/>
              <w:left w:val="nil"/>
              <w:bottom w:val="nil"/>
              <w:right w:val="nil"/>
            </w:tcBorders>
          </w:tcPr>
          <w:p w14:paraId="7E3768AD"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2EB7AF82" w14:textId="77777777" w:rsidR="008437A5" w:rsidRPr="00254854" w:rsidRDefault="008437A5" w:rsidP="00B44E10">
            <w:pPr>
              <w:pStyle w:val="AmColumnHeading"/>
            </w:pPr>
            <w:r w:rsidRPr="00254854">
              <w:t>Amendment</w:t>
            </w:r>
          </w:p>
        </w:tc>
      </w:tr>
      <w:tr w:rsidR="008437A5" w:rsidRPr="00254854" w14:paraId="27156836" w14:textId="77777777" w:rsidTr="00B44E10">
        <w:trPr>
          <w:jc w:val="center"/>
        </w:trPr>
        <w:tc>
          <w:tcPr>
            <w:tcW w:w="4876" w:type="dxa"/>
            <w:tcBorders>
              <w:top w:val="nil"/>
              <w:left w:val="nil"/>
              <w:bottom w:val="nil"/>
              <w:right w:val="nil"/>
            </w:tcBorders>
          </w:tcPr>
          <w:p w14:paraId="1A17910C" w14:textId="77777777" w:rsidR="008437A5" w:rsidRPr="00254854" w:rsidRDefault="008437A5" w:rsidP="00B44E10">
            <w:pPr>
              <w:pStyle w:val="Normal6a"/>
            </w:pPr>
          </w:p>
        </w:tc>
        <w:tc>
          <w:tcPr>
            <w:tcW w:w="4876" w:type="dxa"/>
            <w:tcBorders>
              <w:top w:val="nil"/>
              <w:left w:val="nil"/>
              <w:bottom w:val="nil"/>
              <w:right w:val="nil"/>
            </w:tcBorders>
          </w:tcPr>
          <w:p w14:paraId="152427BE" w14:textId="77777777" w:rsidR="008437A5" w:rsidRPr="00254854" w:rsidRDefault="008437A5" w:rsidP="00B44E10">
            <w:pPr>
              <w:pStyle w:val="Normal6a"/>
            </w:pPr>
            <w:r w:rsidRPr="00254854">
              <w:rPr>
                <w:b/>
                <w:i/>
              </w:rPr>
              <w:t>(dc)</w:t>
            </w:r>
            <w:r w:rsidRPr="00254854">
              <w:tab/>
            </w:r>
            <w:r w:rsidRPr="00254854">
              <w:rPr>
                <w:b/>
                <w:i/>
              </w:rPr>
              <w:t>a strategy on the expected needs and expenses resulting from secondment pursuant to Article 35(2a) and on any decision to grant financial support to national authorities, agencies and research institutes for the implementation of certain tasks within the meaning of Article 41b.</w:t>
            </w:r>
          </w:p>
        </w:tc>
      </w:tr>
    </w:tbl>
    <w:p w14:paraId="7B4B9E54" w14:textId="77777777" w:rsidR="008437A5" w:rsidRPr="00254854" w:rsidRDefault="008437A5" w:rsidP="008437A5"/>
    <w:p w14:paraId="1F05FDFE" w14:textId="77777777" w:rsidR="008437A5" w:rsidRPr="00254854" w:rsidRDefault="008437A5" w:rsidP="008437A5">
      <w:pPr>
        <w:pStyle w:val="AmNumberTabs"/>
      </w:pPr>
      <w:r w:rsidRPr="00254854">
        <w:t>Amendment</w:t>
      </w:r>
      <w:r w:rsidRPr="00254854">
        <w:tab/>
      </w:r>
      <w:r w:rsidRPr="00254854">
        <w:tab/>
        <w:t>79</w:t>
      </w:r>
    </w:p>
    <w:p w14:paraId="43EDCE51" w14:textId="77777777" w:rsidR="008437A5" w:rsidRPr="00254854" w:rsidRDefault="008437A5" w:rsidP="008437A5">
      <w:pPr>
        <w:pStyle w:val="NormalBold12b"/>
      </w:pPr>
      <w:r w:rsidRPr="00254854">
        <w:t>Proposal for a regulation</w:t>
      </w:r>
    </w:p>
    <w:p w14:paraId="1510D97D" w14:textId="77777777" w:rsidR="008437A5" w:rsidRPr="00254854" w:rsidRDefault="008437A5" w:rsidP="008437A5">
      <w:pPr>
        <w:pStyle w:val="NormalBold"/>
      </w:pPr>
      <w:r w:rsidRPr="00254854">
        <w:t>Article 29 – paragraph 4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0093F632" w14:textId="77777777" w:rsidTr="00B44E10">
        <w:trPr>
          <w:trHeight w:hRule="exact" w:val="240"/>
          <w:jc w:val="center"/>
        </w:trPr>
        <w:tc>
          <w:tcPr>
            <w:tcW w:w="9752" w:type="dxa"/>
            <w:gridSpan w:val="2"/>
            <w:tcBorders>
              <w:top w:val="nil"/>
              <w:left w:val="nil"/>
              <w:bottom w:val="nil"/>
              <w:right w:val="nil"/>
            </w:tcBorders>
          </w:tcPr>
          <w:p w14:paraId="42743EA4" w14:textId="77777777" w:rsidR="008437A5" w:rsidRPr="00254854" w:rsidRDefault="008437A5" w:rsidP="00B44E10"/>
        </w:tc>
      </w:tr>
      <w:tr w:rsidR="008437A5" w:rsidRPr="00254854" w14:paraId="0E7537A9" w14:textId="77777777" w:rsidTr="00B44E10">
        <w:trPr>
          <w:trHeight w:val="240"/>
          <w:jc w:val="center"/>
        </w:trPr>
        <w:tc>
          <w:tcPr>
            <w:tcW w:w="4876" w:type="dxa"/>
            <w:tcBorders>
              <w:top w:val="nil"/>
              <w:left w:val="nil"/>
              <w:bottom w:val="nil"/>
              <w:right w:val="nil"/>
            </w:tcBorders>
          </w:tcPr>
          <w:p w14:paraId="47587CC2"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28B6F8D8" w14:textId="77777777" w:rsidR="008437A5" w:rsidRPr="00254854" w:rsidRDefault="008437A5" w:rsidP="00B44E10">
            <w:pPr>
              <w:pStyle w:val="AmColumnHeading"/>
            </w:pPr>
            <w:r w:rsidRPr="00254854">
              <w:t>Amendment</w:t>
            </w:r>
          </w:p>
        </w:tc>
      </w:tr>
      <w:tr w:rsidR="008437A5" w:rsidRPr="00254854" w14:paraId="6D3F726E" w14:textId="77777777" w:rsidTr="00B44E10">
        <w:trPr>
          <w:jc w:val="center"/>
        </w:trPr>
        <w:tc>
          <w:tcPr>
            <w:tcW w:w="4876" w:type="dxa"/>
            <w:tcBorders>
              <w:top w:val="nil"/>
              <w:left w:val="nil"/>
              <w:bottom w:val="nil"/>
              <w:right w:val="nil"/>
            </w:tcBorders>
          </w:tcPr>
          <w:p w14:paraId="41E502EB" w14:textId="77777777" w:rsidR="008437A5" w:rsidRPr="00254854" w:rsidRDefault="008437A5" w:rsidP="00B44E10">
            <w:pPr>
              <w:pStyle w:val="Normal6a"/>
            </w:pPr>
          </w:p>
        </w:tc>
        <w:tc>
          <w:tcPr>
            <w:tcW w:w="4876" w:type="dxa"/>
            <w:tcBorders>
              <w:top w:val="nil"/>
              <w:left w:val="nil"/>
              <w:bottom w:val="nil"/>
              <w:right w:val="nil"/>
            </w:tcBorders>
          </w:tcPr>
          <w:p w14:paraId="09ADD7E0" w14:textId="77777777" w:rsidR="008437A5" w:rsidRPr="00254854" w:rsidRDefault="008437A5" w:rsidP="00B44E10">
            <w:pPr>
              <w:pStyle w:val="Normal6a"/>
            </w:pPr>
            <w:r w:rsidRPr="00254854">
              <w:rPr>
                <w:b/>
                <w:i/>
              </w:rPr>
              <w:t>4a.</w:t>
            </w:r>
            <w:r w:rsidRPr="00254854">
              <w:tab/>
            </w:r>
            <w:r w:rsidRPr="00254854">
              <w:rPr>
                <w:b/>
                <w:i/>
              </w:rPr>
              <w:t>Fees and charges levied under Union sectoral legislation shall be set at a level sufficient to cover the costs of the services provided in accordance with that legislation.</w:t>
            </w:r>
          </w:p>
        </w:tc>
      </w:tr>
    </w:tbl>
    <w:p w14:paraId="3615DFCC" w14:textId="77777777" w:rsidR="008437A5" w:rsidRPr="00254854" w:rsidRDefault="008437A5" w:rsidP="008437A5"/>
    <w:p w14:paraId="00375614" w14:textId="77777777" w:rsidR="008437A5" w:rsidRPr="00254854" w:rsidRDefault="008437A5" w:rsidP="008437A5">
      <w:pPr>
        <w:pStyle w:val="AmNumberTabs"/>
      </w:pPr>
      <w:r w:rsidRPr="00254854">
        <w:t>Amendment</w:t>
      </w:r>
      <w:r w:rsidRPr="00254854">
        <w:tab/>
      </w:r>
      <w:r w:rsidRPr="00254854">
        <w:tab/>
        <w:t>80</w:t>
      </w:r>
    </w:p>
    <w:p w14:paraId="65EDDCE2" w14:textId="77777777" w:rsidR="008437A5" w:rsidRPr="00254854" w:rsidRDefault="008437A5" w:rsidP="008437A5">
      <w:pPr>
        <w:pStyle w:val="NormalBold12b"/>
      </w:pPr>
      <w:r w:rsidRPr="00254854">
        <w:t>Proposal for a regulation</w:t>
      </w:r>
    </w:p>
    <w:p w14:paraId="713FBCF7" w14:textId="77777777" w:rsidR="008437A5" w:rsidRPr="00254854" w:rsidRDefault="008437A5" w:rsidP="008437A5">
      <w:pPr>
        <w:pStyle w:val="NormalBold"/>
      </w:pPr>
      <w:r w:rsidRPr="00254854">
        <w:t>Article 29 – paragraph 4 b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24AA40C0" w14:textId="77777777" w:rsidTr="00B44E10">
        <w:trPr>
          <w:trHeight w:hRule="exact" w:val="240"/>
          <w:jc w:val="center"/>
        </w:trPr>
        <w:tc>
          <w:tcPr>
            <w:tcW w:w="9752" w:type="dxa"/>
            <w:gridSpan w:val="2"/>
            <w:tcBorders>
              <w:top w:val="nil"/>
              <w:left w:val="nil"/>
              <w:bottom w:val="nil"/>
              <w:right w:val="nil"/>
            </w:tcBorders>
          </w:tcPr>
          <w:p w14:paraId="3541496A" w14:textId="77777777" w:rsidR="008437A5" w:rsidRPr="00254854" w:rsidRDefault="008437A5" w:rsidP="00B44E10"/>
        </w:tc>
      </w:tr>
      <w:tr w:rsidR="008437A5" w:rsidRPr="00254854" w14:paraId="7E8688B6" w14:textId="77777777" w:rsidTr="00B44E10">
        <w:trPr>
          <w:trHeight w:val="240"/>
          <w:jc w:val="center"/>
        </w:trPr>
        <w:tc>
          <w:tcPr>
            <w:tcW w:w="4876" w:type="dxa"/>
            <w:tcBorders>
              <w:top w:val="nil"/>
              <w:left w:val="nil"/>
              <w:bottom w:val="nil"/>
              <w:right w:val="nil"/>
            </w:tcBorders>
          </w:tcPr>
          <w:p w14:paraId="3282C60A"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5DF441A0" w14:textId="77777777" w:rsidR="008437A5" w:rsidRPr="00254854" w:rsidRDefault="008437A5" w:rsidP="00B44E10">
            <w:pPr>
              <w:pStyle w:val="AmColumnHeading"/>
            </w:pPr>
            <w:r w:rsidRPr="00254854">
              <w:t>Amendment</w:t>
            </w:r>
          </w:p>
        </w:tc>
      </w:tr>
      <w:tr w:rsidR="008437A5" w:rsidRPr="00254854" w14:paraId="1C259893" w14:textId="77777777" w:rsidTr="00B44E10">
        <w:trPr>
          <w:jc w:val="center"/>
        </w:trPr>
        <w:tc>
          <w:tcPr>
            <w:tcW w:w="4876" w:type="dxa"/>
            <w:tcBorders>
              <w:top w:val="nil"/>
              <w:left w:val="nil"/>
              <w:bottom w:val="nil"/>
              <w:right w:val="nil"/>
            </w:tcBorders>
          </w:tcPr>
          <w:p w14:paraId="0A37BC69" w14:textId="77777777" w:rsidR="008437A5" w:rsidRPr="00254854" w:rsidRDefault="008437A5" w:rsidP="00B44E10">
            <w:pPr>
              <w:pStyle w:val="Normal6a"/>
            </w:pPr>
          </w:p>
        </w:tc>
        <w:tc>
          <w:tcPr>
            <w:tcW w:w="4876" w:type="dxa"/>
            <w:tcBorders>
              <w:top w:val="nil"/>
              <w:left w:val="nil"/>
              <w:bottom w:val="nil"/>
              <w:right w:val="nil"/>
            </w:tcBorders>
          </w:tcPr>
          <w:p w14:paraId="1743B93A" w14:textId="77777777" w:rsidR="008437A5" w:rsidRPr="00254854" w:rsidRDefault="008437A5" w:rsidP="00B44E10">
            <w:pPr>
              <w:pStyle w:val="Normal6a"/>
            </w:pPr>
            <w:r w:rsidRPr="00254854">
              <w:rPr>
                <w:b/>
                <w:i/>
              </w:rPr>
              <w:t>4b.</w:t>
            </w:r>
            <w:r w:rsidRPr="00254854">
              <w:tab/>
            </w:r>
            <w:r w:rsidRPr="00254854">
              <w:rPr>
                <w:b/>
                <w:i/>
              </w:rPr>
              <w:t>Within the limits of the budget adopted in accordance with Union budgetary rules, the Agency shall determine the internal allocation of financial resources across its activities and tasks, in line with its mandate and programming documents.</w:t>
            </w:r>
          </w:p>
        </w:tc>
      </w:tr>
    </w:tbl>
    <w:p w14:paraId="695B0336" w14:textId="77777777" w:rsidR="008437A5" w:rsidRPr="00254854" w:rsidRDefault="008437A5" w:rsidP="008437A5"/>
    <w:p w14:paraId="63971737" w14:textId="77777777" w:rsidR="008437A5" w:rsidRPr="00254854" w:rsidRDefault="008437A5" w:rsidP="008437A5">
      <w:pPr>
        <w:pStyle w:val="AmNumberTabs"/>
      </w:pPr>
      <w:r w:rsidRPr="00254854">
        <w:t>Amendment</w:t>
      </w:r>
      <w:r w:rsidRPr="00254854">
        <w:tab/>
      </w:r>
      <w:r w:rsidRPr="00254854">
        <w:tab/>
        <w:t>81</w:t>
      </w:r>
    </w:p>
    <w:p w14:paraId="366288B3" w14:textId="77777777" w:rsidR="008437A5" w:rsidRPr="00254854" w:rsidRDefault="008437A5" w:rsidP="008437A5">
      <w:pPr>
        <w:pStyle w:val="NormalBold12b"/>
      </w:pPr>
      <w:r w:rsidRPr="00254854">
        <w:t>Proposal for a regulation</w:t>
      </w:r>
    </w:p>
    <w:p w14:paraId="7D230E32" w14:textId="77777777" w:rsidR="008437A5" w:rsidRPr="00254854" w:rsidRDefault="008437A5" w:rsidP="008437A5">
      <w:pPr>
        <w:pStyle w:val="NormalBold"/>
      </w:pPr>
      <w:r w:rsidRPr="00254854">
        <w:t>Article 29 – paragraph 5 – point 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0DEF04FD" w14:textId="77777777" w:rsidTr="00B44E10">
        <w:trPr>
          <w:trHeight w:hRule="exact" w:val="240"/>
          <w:jc w:val="center"/>
        </w:trPr>
        <w:tc>
          <w:tcPr>
            <w:tcW w:w="9752" w:type="dxa"/>
            <w:gridSpan w:val="2"/>
            <w:tcBorders>
              <w:top w:val="nil"/>
              <w:left w:val="nil"/>
              <w:bottom w:val="nil"/>
              <w:right w:val="nil"/>
            </w:tcBorders>
          </w:tcPr>
          <w:p w14:paraId="44E485D5" w14:textId="77777777" w:rsidR="008437A5" w:rsidRPr="00254854" w:rsidRDefault="008437A5" w:rsidP="00B44E10"/>
        </w:tc>
      </w:tr>
      <w:tr w:rsidR="008437A5" w:rsidRPr="00254854" w14:paraId="5ECC5C0E" w14:textId="77777777" w:rsidTr="00B44E10">
        <w:trPr>
          <w:trHeight w:val="240"/>
          <w:jc w:val="center"/>
        </w:trPr>
        <w:tc>
          <w:tcPr>
            <w:tcW w:w="4876" w:type="dxa"/>
            <w:tcBorders>
              <w:top w:val="nil"/>
              <w:left w:val="nil"/>
              <w:bottom w:val="nil"/>
              <w:right w:val="nil"/>
            </w:tcBorders>
          </w:tcPr>
          <w:p w14:paraId="259F11C3"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627933FD" w14:textId="77777777" w:rsidR="008437A5" w:rsidRPr="00254854" w:rsidRDefault="008437A5" w:rsidP="00B44E10">
            <w:pPr>
              <w:pStyle w:val="AmColumnHeading"/>
            </w:pPr>
            <w:r w:rsidRPr="00254854">
              <w:t>Amendment</w:t>
            </w:r>
          </w:p>
        </w:tc>
      </w:tr>
      <w:tr w:rsidR="008437A5" w:rsidRPr="00254854" w14:paraId="60AD1030" w14:textId="77777777" w:rsidTr="00B44E10">
        <w:trPr>
          <w:jc w:val="center"/>
        </w:trPr>
        <w:tc>
          <w:tcPr>
            <w:tcW w:w="4876" w:type="dxa"/>
            <w:tcBorders>
              <w:top w:val="nil"/>
              <w:left w:val="nil"/>
              <w:bottom w:val="nil"/>
              <w:right w:val="nil"/>
            </w:tcBorders>
          </w:tcPr>
          <w:p w14:paraId="60F47B8C" w14:textId="77777777" w:rsidR="008437A5" w:rsidRPr="00254854" w:rsidRDefault="008437A5" w:rsidP="00B44E10">
            <w:pPr>
              <w:pStyle w:val="Normal6a"/>
            </w:pPr>
            <w:r w:rsidRPr="00254854">
              <w:t>(a)</w:t>
            </w:r>
            <w:r w:rsidRPr="00254854">
              <w:tab/>
              <w:t>the Agency shall make contributions to the reserve solely from end-of-year budget results within the meaning of Article 99(4) of Delegated Regulation (EU) 2019/715, where those results are positive and stemming from fee and charges revenues collected that are higher than the budgeted amounts in a given year;</w:t>
            </w:r>
          </w:p>
        </w:tc>
        <w:tc>
          <w:tcPr>
            <w:tcW w:w="4876" w:type="dxa"/>
            <w:tcBorders>
              <w:top w:val="nil"/>
              <w:left w:val="nil"/>
              <w:bottom w:val="nil"/>
              <w:right w:val="nil"/>
            </w:tcBorders>
          </w:tcPr>
          <w:p w14:paraId="1E348A5F" w14:textId="77777777" w:rsidR="008437A5" w:rsidRPr="00254854" w:rsidRDefault="008437A5" w:rsidP="00B44E10">
            <w:pPr>
              <w:pStyle w:val="Normal6a"/>
            </w:pPr>
            <w:r w:rsidRPr="00254854">
              <w:t>(a)</w:t>
            </w:r>
            <w:r w:rsidRPr="00254854">
              <w:tab/>
              <w:t xml:space="preserve">the Agency shall make contributions to the reserve solely from end-of-year budget results within the meaning of Article 99(4) of Delegated Regulation (EU) 2019/715, where those results are positive and stemming from fee and charges revenues collected that are higher than the budgeted amounts in </w:t>
            </w:r>
            <w:r w:rsidRPr="00254854">
              <w:rPr>
                <w:b/>
                <w:i/>
              </w:rPr>
              <w:t>the last amended budget approved by the Agency Management Board in</w:t>
            </w:r>
            <w:r w:rsidRPr="00254854">
              <w:t xml:space="preserve"> a given year;</w:t>
            </w:r>
          </w:p>
        </w:tc>
      </w:tr>
    </w:tbl>
    <w:p w14:paraId="6A52EBAF" w14:textId="77777777" w:rsidR="008437A5" w:rsidRPr="00254854" w:rsidRDefault="008437A5" w:rsidP="008437A5"/>
    <w:p w14:paraId="0A288825" w14:textId="77777777" w:rsidR="008437A5" w:rsidRPr="00254854" w:rsidRDefault="008437A5" w:rsidP="008437A5">
      <w:pPr>
        <w:pStyle w:val="AmNumberTabs"/>
      </w:pPr>
      <w:r w:rsidRPr="00254854">
        <w:t>Amendment</w:t>
      </w:r>
      <w:r w:rsidRPr="00254854">
        <w:tab/>
      </w:r>
      <w:r w:rsidRPr="00254854">
        <w:tab/>
        <w:t>82</w:t>
      </w:r>
    </w:p>
    <w:p w14:paraId="4FFBB8AD" w14:textId="77777777" w:rsidR="008437A5" w:rsidRPr="00254854" w:rsidRDefault="008437A5" w:rsidP="008437A5">
      <w:pPr>
        <w:pStyle w:val="NormalBold12b"/>
      </w:pPr>
      <w:r w:rsidRPr="00254854">
        <w:t>Proposal for a regulation</w:t>
      </w:r>
    </w:p>
    <w:p w14:paraId="06E89866" w14:textId="77777777" w:rsidR="008437A5" w:rsidRPr="00254854" w:rsidRDefault="008437A5" w:rsidP="008437A5">
      <w:pPr>
        <w:pStyle w:val="NormalBold"/>
      </w:pPr>
      <w:r w:rsidRPr="00254854">
        <w:t>Article 29 – paragraph 5 – point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25D6563F" w14:textId="77777777" w:rsidTr="00B44E10">
        <w:trPr>
          <w:trHeight w:hRule="exact" w:val="240"/>
          <w:jc w:val="center"/>
        </w:trPr>
        <w:tc>
          <w:tcPr>
            <w:tcW w:w="9752" w:type="dxa"/>
            <w:gridSpan w:val="2"/>
            <w:tcBorders>
              <w:top w:val="nil"/>
              <w:left w:val="nil"/>
              <w:bottom w:val="nil"/>
              <w:right w:val="nil"/>
            </w:tcBorders>
          </w:tcPr>
          <w:p w14:paraId="242B227A" w14:textId="77777777" w:rsidR="008437A5" w:rsidRPr="00254854" w:rsidRDefault="008437A5" w:rsidP="00B44E10"/>
        </w:tc>
      </w:tr>
      <w:tr w:rsidR="008437A5" w:rsidRPr="00254854" w14:paraId="615229CD" w14:textId="77777777" w:rsidTr="00B44E10">
        <w:trPr>
          <w:trHeight w:val="240"/>
          <w:jc w:val="center"/>
        </w:trPr>
        <w:tc>
          <w:tcPr>
            <w:tcW w:w="4876" w:type="dxa"/>
            <w:tcBorders>
              <w:top w:val="nil"/>
              <w:left w:val="nil"/>
              <w:bottom w:val="nil"/>
              <w:right w:val="nil"/>
            </w:tcBorders>
          </w:tcPr>
          <w:p w14:paraId="2AB78402"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5D500163" w14:textId="77777777" w:rsidR="008437A5" w:rsidRPr="00254854" w:rsidRDefault="008437A5" w:rsidP="00B44E10">
            <w:pPr>
              <w:pStyle w:val="AmColumnHeading"/>
            </w:pPr>
            <w:r w:rsidRPr="00254854">
              <w:t>Amendment</w:t>
            </w:r>
          </w:p>
        </w:tc>
      </w:tr>
      <w:tr w:rsidR="008437A5" w:rsidRPr="00254854" w14:paraId="08EFAA19" w14:textId="77777777" w:rsidTr="00B44E10">
        <w:trPr>
          <w:jc w:val="center"/>
        </w:trPr>
        <w:tc>
          <w:tcPr>
            <w:tcW w:w="4876" w:type="dxa"/>
            <w:tcBorders>
              <w:top w:val="nil"/>
              <w:left w:val="nil"/>
              <w:bottom w:val="nil"/>
              <w:right w:val="nil"/>
            </w:tcBorders>
          </w:tcPr>
          <w:p w14:paraId="281A7A76" w14:textId="77777777" w:rsidR="008437A5" w:rsidRPr="00254854" w:rsidRDefault="008437A5" w:rsidP="00B44E10">
            <w:pPr>
              <w:pStyle w:val="Normal6a"/>
            </w:pPr>
            <w:r w:rsidRPr="00254854">
              <w:t>(b)</w:t>
            </w:r>
            <w:r w:rsidRPr="00254854">
              <w:tab/>
              <w:t xml:space="preserve">at any moment, the reserve included in the year N in the draft budget for the year N+1 shall not exceed </w:t>
            </w:r>
            <w:r w:rsidRPr="00254854">
              <w:rPr>
                <w:b/>
                <w:i/>
              </w:rPr>
              <w:t>8%</w:t>
            </w:r>
            <w:r w:rsidRPr="00254854">
              <w:t xml:space="preserve"> of the total actual amount realised in the </w:t>
            </w:r>
            <w:r w:rsidRPr="00254854">
              <w:rPr>
                <w:b/>
                <w:i/>
              </w:rPr>
              <w:t>year N-1</w:t>
            </w:r>
            <w:r w:rsidRPr="00254854">
              <w:t xml:space="preserve"> of the Agency’s revenues from the fees and charges referred to in paragraph 3, point (b) </w:t>
            </w:r>
            <w:r w:rsidRPr="00254854">
              <w:rPr>
                <w:b/>
                <w:i/>
              </w:rPr>
              <w:t>and the Union contribution referred to in paragraph 3, point (a), and shall also not exceed 8% of the Agency’s total actual amount of the administrative and operational expenditure realised in the year N-1, whatever amount is lower;</w:t>
            </w:r>
          </w:p>
        </w:tc>
        <w:tc>
          <w:tcPr>
            <w:tcW w:w="4876" w:type="dxa"/>
            <w:tcBorders>
              <w:top w:val="nil"/>
              <w:left w:val="nil"/>
              <w:bottom w:val="nil"/>
              <w:right w:val="nil"/>
            </w:tcBorders>
          </w:tcPr>
          <w:p w14:paraId="1AD8C44E" w14:textId="77777777" w:rsidR="008437A5" w:rsidRPr="00254854" w:rsidRDefault="008437A5" w:rsidP="00B44E10">
            <w:pPr>
              <w:pStyle w:val="Normal6a"/>
            </w:pPr>
            <w:r w:rsidRPr="00254854">
              <w:t>(b)</w:t>
            </w:r>
            <w:r w:rsidRPr="00254854">
              <w:tab/>
              <w:t xml:space="preserve">at any moment, the reserve included in the year N in the draft budget for the year N+1 shall not exceed </w:t>
            </w:r>
            <w:r w:rsidRPr="00254854">
              <w:rPr>
                <w:b/>
                <w:i/>
              </w:rPr>
              <w:t>15% of the average</w:t>
            </w:r>
            <w:r w:rsidRPr="00254854">
              <w:t xml:space="preserve"> of the total actual amount realised in the </w:t>
            </w:r>
            <w:r w:rsidRPr="00254854">
              <w:rPr>
                <w:b/>
                <w:i/>
              </w:rPr>
              <w:t>last five years</w:t>
            </w:r>
            <w:r w:rsidRPr="00254854">
              <w:t xml:space="preserve"> of the Agency’s revenues from the fees and charges referred to in paragraph 3, point (b)</w:t>
            </w:r>
          </w:p>
        </w:tc>
      </w:tr>
    </w:tbl>
    <w:p w14:paraId="6D5D38AD" w14:textId="77777777" w:rsidR="008437A5" w:rsidRPr="00254854" w:rsidRDefault="008437A5" w:rsidP="008437A5"/>
    <w:p w14:paraId="2C543C82" w14:textId="77777777" w:rsidR="008437A5" w:rsidRPr="00254854" w:rsidRDefault="008437A5" w:rsidP="008437A5">
      <w:pPr>
        <w:pStyle w:val="AmNumberTabs"/>
      </w:pPr>
      <w:r w:rsidRPr="00254854">
        <w:t>Amendment</w:t>
      </w:r>
      <w:r w:rsidRPr="00254854">
        <w:tab/>
      </w:r>
      <w:r w:rsidRPr="00254854">
        <w:tab/>
        <w:t>83</w:t>
      </w:r>
    </w:p>
    <w:p w14:paraId="36A22437" w14:textId="77777777" w:rsidR="008437A5" w:rsidRPr="00254854" w:rsidRDefault="008437A5" w:rsidP="008437A5">
      <w:pPr>
        <w:pStyle w:val="NormalBold12b"/>
      </w:pPr>
      <w:r w:rsidRPr="00254854">
        <w:lastRenderedPageBreak/>
        <w:t>Proposal for a regulation</w:t>
      </w:r>
    </w:p>
    <w:p w14:paraId="0554156B" w14:textId="77777777" w:rsidR="008437A5" w:rsidRPr="00254854" w:rsidRDefault="008437A5" w:rsidP="008437A5">
      <w:pPr>
        <w:pStyle w:val="NormalBold"/>
      </w:pPr>
      <w:r w:rsidRPr="00254854">
        <w:t>Article 29 – paragraph 5 – point c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28B55173" w14:textId="77777777" w:rsidTr="00B44E10">
        <w:trPr>
          <w:trHeight w:hRule="exact" w:val="240"/>
          <w:jc w:val="center"/>
        </w:trPr>
        <w:tc>
          <w:tcPr>
            <w:tcW w:w="9752" w:type="dxa"/>
            <w:gridSpan w:val="2"/>
            <w:tcBorders>
              <w:top w:val="nil"/>
              <w:left w:val="nil"/>
              <w:bottom w:val="nil"/>
              <w:right w:val="nil"/>
            </w:tcBorders>
          </w:tcPr>
          <w:p w14:paraId="05C66FA2" w14:textId="77777777" w:rsidR="008437A5" w:rsidRPr="00254854" w:rsidRDefault="008437A5" w:rsidP="00B44E10"/>
        </w:tc>
      </w:tr>
      <w:tr w:rsidR="008437A5" w:rsidRPr="00254854" w14:paraId="27C29965" w14:textId="77777777" w:rsidTr="00B44E10">
        <w:trPr>
          <w:trHeight w:val="240"/>
          <w:jc w:val="center"/>
        </w:trPr>
        <w:tc>
          <w:tcPr>
            <w:tcW w:w="4876" w:type="dxa"/>
            <w:tcBorders>
              <w:top w:val="nil"/>
              <w:left w:val="nil"/>
              <w:bottom w:val="nil"/>
              <w:right w:val="nil"/>
            </w:tcBorders>
          </w:tcPr>
          <w:p w14:paraId="4F027A13"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2D1207D1" w14:textId="77777777" w:rsidR="008437A5" w:rsidRPr="00254854" w:rsidRDefault="008437A5" w:rsidP="00B44E10">
            <w:pPr>
              <w:pStyle w:val="AmColumnHeading"/>
            </w:pPr>
            <w:r w:rsidRPr="00254854">
              <w:t>Amendment</w:t>
            </w:r>
          </w:p>
        </w:tc>
      </w:tr>
      <w:tr w:rsidR="008437A5" w:rsidRPr="00254854" w14:paraId="02751E06" w14:textId="77777777" w:rsidTr="00B44E10">
        <w:trPr>
          <w:jc w:val="center"/>
        </w:trPr>
        <w:tc>
          <w:tcPr>
            <w:tcW w:w="4876" w:type="dxa"/>
            <w:tcBorders>
              <w:top w:val="nil"/>
              <w:left w:val="nil"/>
              <w:bottom w:val="nil"/>
              <w:right w:val="nil"/>
            </w:tcBorders>
          </w:tcPr>
          <w:p w14:paraId="6F838191" w14:textId="77777777" w:rsidR="008437A5" w:rsidRPr="00254854" w:rsidRDefault="008437A5" w:rsidP="00B44E10">
            <w:pPr>
              <w:pStyle w:val="Normal6a"/>
            </w:pPr>
          </w:p>
        </w:tc>
        <w:tc>
          <w:tcPr>
            <w:tcW w:w="4876" w:type="dxa"/>
            <w:tcBorders>
              <w:top w:val="nil"/>
              <w:left w:val="nil"/>
              <w:bottom w:val="nil"/>
              <w:right w:val="nil"/>
            </w:tcBorders>
          </w:tcPr>
          <w:p w14:paraId="230E9BA0" w14:textId="77777777" w:rsidR="008437A5" w:rsidRPr="00254854" w:rsidRDefault="008437A5" w:rsidP="00B44E10">
            <w:pPr>
              <w:pStyle w:val="Normal6a"/>
            </w:pPr>
            <w:r w:rsidRPr="00254854">
              <w:rPr>
                <w:b/>
                <w:i/>
              </w:rPr>
              <w:t>(ca)</w:t>
            </w:r>
            <w:r w:rsidRPr="00254854">
              <w:tab/>
            </w:r>
            <w:r w:rsidRPr="00254854">
              <w:rPr>
                <w:b/>
                <w:i/>
              </w:rPr>
              <w:t>the Agency shall report annually, as part of its Annual Activity Report, on the reserve’s opening balance, inflows, outflows, and justifications.</w:t>
            </w:r>
          </w:p>
        </w:tc>
      </w:tr>
    </w:tbl>
    <w:p w14:paraId="620D77F0" w14:textId="77777777" w:rsidR="008437A5" w:rsidRPr="00254854" w:rsidRDefault="008437A5" w:rsidP="008437A5"/>
    <w:p w14:paraId="39BF0F07" w14:textId="77777777" w:rsidR="008437A5" w:rsidRPr="00254854" w:rsidRDefault="008437A5" w:rsidP="008437A5">
      <w:pPr>
        <w:pStyle w:val="AmNumberTabs"/>
      </w:pPr>
      <w:r w:rsidRPr="00254854">
        <w:t>Amendment</w:t>
      </w:r>
      <w:r w:rsidRPr="00254854">
        <w:tab/>
      </w:r>
      <w:r w:rsidRPr="00254854">
        <w:tab/>
        <w:t>84</w:t>
      </w:r>
    </w:p>
    <w:p w14:paraId="71B04C0B" w14:textId="77777777" w:rsidR="008437A5" w:rsidRPr="00254854" w:rsidRDefault="008437A5" w:rsidP="008437A5">
      <w:pPr>
        <w:pStyle w:val="NormalBold12b"/>
      </w:pPr>
      <w:r w:rsidRPr="00254854">
        <w:t>Proposal for a regulation</w:t>
      </w:r>
    </w:p>
    <w:p w14:paraId="13622D4C" w14:textId="77777777" w:rsidR="008437A5" w:rsidRPr="00254854" w:rsidRDefault="008437A5" w:rsidP="008437A5">
      <w:pPr>
        <w:pStyle w:val="NormalBold"/>
      </w:pPr>
      <w:r w:rsidRPr="00254854">
        <w:t>Article 29 – paragraph 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4D29C66C" w14:textId="77777777" w:rsidTr="00B44E10">
        <w:trPr>
          <w:trHeight w:hRule="exact" w:val="240"/>
          <w:jc w:val="center"/>
        </w:trPr>
        <w:tc>
          <w:tcPr>
            <w:tcW w:w="9752" w:type="dxa"/>
            <w:gridSpan w:val="2"/>
            <w:tcBorders>
              <w:top w:val="nil"/>
              <w:left w:val="nil"/>
              <w:bottom w:val="nil"/>
              <w:right w:val="nil"/>
            </w:tcBorders>
          </w:tcPr>
          <w:p w14:paraId="38707448" w14:textId="77777777" w:rsidR="008437A5" w:rsidRPr="00254854" w:rsidRDefault="008437A5" w:rsidP="00B44E10"/>
        </w:tc>
      </w:tr>
      <w:tr w:rsidR="008437A5" w:rsidRPr="00254854" w14:paraId="0227C754" w14:textId="77777777" w:rsidTr="00B44E10">
        <w:trPr>
          <w:trHeight w:val="240"/>
          <w:jc w:val="center"/>
        </w:trPr>
        <w:tc>
          <w:tcPr>
            <w:tcW w:w="4876" w:type="dxa"/>
            <w:tcBorders>
              <w:top w:val="nil"/>
              <w:left w:val="nil"/>
              <w:bottom w:val="nil"/>
              <w:right w:val="nil"/>
            </w:tcBorders>
          </w:tcPr>
          <w:p w14:paraId="56ADF606"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6AC42762" w14:textId="77777777" w:rsidR="008437A5" w:rsidRPr="00254854" w:rsidRDefault="008437A5" w:rsidP="00B44E10">
            <w:pPr>
              <w:pStyle w:val="AmColumnHeading"/>
            </w:pPr>
            <w:r w:rsidRPr="00254854">
              <w:t>Amendment</w:t>
            </w:r>
          </w:p>
        </w:tc>
      </w:tr>
      <w:tr w:rsidR="008437A5" w:rsidRPr="00254854" w14:paraId="18747DCD" w14:textId="77777777" w:rsidTr="00B44E10">
        <w:trPr>
          <w:jc w:val="center"/>
        </w:trPr>
        <w:tc>
          <w:tcPr>
            <w:tcW w:w="4876" w:type="dxa"/>
            <w:tcBorders>
              <w:top w:val="nil"/>
              <w:left w:val="nil"/>
              <w:bottom w:val="nil"/>
              <w:right w:val="nil"/>
            </w:tcBorders>
          </w:tcPr>
          <w:p w14:paraId="4B168435" w14:textId="77777777" w:rsidR="008437A5" w:rsidRPr="00254854" w:rsidRDefault="008437A5" w:rsidP="00B44E10">
            <w:pPr>
              <w:pStyle w:val="Normal6a"/>
            </w:pPr>
            <w:r w:rsidRPr="00254854">
              <w:t>6.</w:t>
            </w:r>
            <w:r w:rsidRPr="00254854">
              <w:tab/>
              <w:t xml:space="preserve">The Commission </w:t>
            </w:r>
            <w:r w:rsidRPr="00254854">
              <w:rPr>
                <w:b/>
                <w:i/>
              </w:rPr>
              <w:t>may review the conditions for</w:t>
            </w:r>
            <w:r w:rsidRPr="00254854">
              <w:t xml:space="preserve"> the reserve </w:t>
            </w:r>
            <w:r w:rsidRPr="00254854">
              <w:rPr>
                <w:b/>
                <w:i/>
              </w:rPr>
              <w:t>set out in paragraph 5, and is empowered to adopt delegated acts in accordance with Article 46(1) to amend paragraph 5 on the basis of such review</w:t>
            </w:r>
            <w:r w:rsidRPr="00254854">
              <w:t>.</w:t>
            </w:r>
          </w:p>
        </w:tc>
        <w:tc>
          <w:tcPr>
            <w:tcW w:w="4876" w:type="dxa"/>
            <w:tcBorders>
              <w:top w:val="nil"/>
              <w:left w:val="nil"/>
              <w:bottom w:val="nil"/>
              <w:right w:val="nil"/>
            </w:tcBorders>
          </w:tcPr>
          <w:p w14:paraId="39DAC2EB" w14:textId="77777777" w:rsidR="008437A5" w:rsidRPr="00254854" w:rsidRDefault="008437A5" w:rsidP="00B44E10">
            <w:pPr>
              <w:pStyle w:val="Normal6a"/>
            </w:pPr>
            <w:r w:rsidRPr="00254854">
              <w:t>6.</w:t>
            </w:r>
            <w:r w:rsidRPr="00254854">
              <w:tab/>
              <w:t xml:space="preserve">The Commission </w:t>
            </w:r>
            <w:r w:rsidRPr="00254854">
              <w:rPr>
                <w:b/>
                <w:i/>
              </w:rPr>
              <w:t>shall present an assessment of the functioning of</w:t>
            </w:r>
            <w:r w:rsidRPr="00254854">
              <w:t xml:space="preserve"> the reserve </w:t>
            </w:r>
            <w:r w:rsidRPr="00254854">
              <w:rPr>
                <w:b/>
                <w:i/>
              </w:rPr>
              <w:t>to the European Parliament and to the Council at the end of the fourth year of operation of the reserve. Where appropriate, the Commission shall present a legislative proposal to the European Parliament and to the Council with a view to adapting the reserve</w:t>
            </w:r>
            <w:r w:rsidRPr="00254854">
              <w:t>.</w:t>
            </w:r>
          </w:p>
        </w:tc>
      </w:tr>
    </w:tbl>
    <w:p w14:paraId="480ADF70" w14:textId="77777777" w:rsidR="008437A5" w:rsidRPr="00254854" w:rsidRDefault="008437A5" w:rsidP="008437A5"/>
    <w:p w14:paraId="642AADD7" w14:textId="77777777" w:rsidR="008437A5" w:rsidRPr="00254854" w:rsidRDefault="008437A5" w:rsidP="008437A5">
      <w:pPr>
        <w:pStyle w:val="AmNumberTabs"/>
      </w:pPr>
      <w:r w:rsidRPr="00254854">
        <w:t>Amendment</w:t>
      </w:r>
      <w:r w:rsidRPr="00254854">
        <w:tab/>
      </w:r>
      <w:r w:rsidRPr="00254854">
        <w:tab/>
        <w:t>85</w:t>
      </w:r>
    </w:p>
    <w:p w14:paraId="545C0F5C" w14:textId="77777777" w:rsidR="008437A5" w:rsidRPr="00254854" w:rsidRDefault="008437A5" w:rsidP="008437A5">
      <w:pPr>
        <w:pStyle w:val="NormalBold12b"/>
      </w:pPr>
      <w:r w:rsidRPr="00254854">
        <w:t>Proposal for a regulation</w:t>
      </w:r>
    </w:p>
    <w:p w14:paraId="6AC618BB" w14:textId="77777777" w:rsidR="008437A5" w:rsidRPr="00254854" w:rsidRDefault="008437A5" w:rsidP="008437A5">
      <w:pPr>
        <w:pStyle w:val="NormalBold"/>
      </w:pPr>
      <w:r w:rsidRPr="00254854">
        <w:t>Article 30 – paragraph 2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0BDC24F3" w14:textId="77777777" w:rsidTr="00B44E10">
        <w:trPr>
          <w:trHeight w:hRule="exact" w:val="240"/>
          <w:jc w:val="center"/>
        </w:trPr>
        <w:tc>
          <w:tcPr>
            <w:tcW w:w="9752" w:type="dxa"/>
            <w:gridSpan w:val="2"/>
            <w:tcBorders>
              <w:top w:val="nil"/>
              <w:left w:val="nil"/>
              <w:bottom w:val="nil"/>
              <w:right w:val="nil"/>
            </w:tcBorders>
          </w:tcPr>
          <w:p w14:paraId="4CAFB5BE" w14:textId="77777777" w:rsidR="008437A5" w:rsidRPr="00254854" w:rsidRDefault="008437A5" w:rsidP="00B44E10"/>
        </w:tc>
      </w:tr>
      <w:tr w:rsidR="008437A5" w:rsidRPr="00254854" w14:paraId="2C1CB526" w14:textId="77777777" w:rsidTr="00B44E10">
        <w:trPr>
          <w:trHeight w:val="240"/>
          <w:jc w:val="center"/>
        </w:trPr>
        <w:tc>
          <w:tcPr>
            <w:tcW w:w="4876" w:type="dxa"/>
            <w:tcBorders>
              <w:top w:val="nil"/>
              <w:left w:val="nil"/>
              <w:bottom w:val="nil"/>
              <w:right w:val="nil"/>
            </w:tcBorders>
          </w:tcPr>
          <w:p w14:paraId="17823979"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79E39D76" w14:textId="77777777" w:rsidR="008437A5" w:rsidRPr="00254854" w:rsidRDefault="008437A5" w:rsidP="00B44E10">
            <w:pPr>
              <w:pStyle w:val="AmColumnHeading"/>
            </w:pPr>
            <w:r w:rsidRPr="00254854">
              <w:t>Amendment</w:t>
            </w:r>
          </w:p>
        </w:tc>
      </w:tr>
      <w:tr w:rsidR="008437A5" w:rsidRPr="00254854" w14:paraId="30C0AC0C" w14:textId="77777777" w:rsidTr="00B44E10">
        <w:trPr>
          <w:jc w:val="center"/>
        </w:trPr>
        <w:tc>
          <w:tcPr>
            <w:tcW w:w="4876" w:type="dxa"/>
            <w:tcBorders>
              <w:top w:val="nil"/>
              <w:left w:val="nil"/>
              <w:bottom w:val="nil"/>
              <w:right w:val="nil"/>
            </w:tcBorders>
          </w:tcPr>
          <w:p w14:paraId="645E4141" w14:textId="77777777" w:rsidR="008437A5" w:rsidRPr="00254854" w:rsidRDefault="008437A5" w:rsidP="00B44E10">
            <w:pPr>
              <w:pStyle w:val="Normal6a"/>
            </w:pPr>
          </w:p>
        </w:tc>
        <w:tc>
          <w:tcPr>
            <w:tcW w:w="4876" w:type="dxa"/>
            <w:tcBorders>
              <w:top w:val="nil"/>
              <w:left w:val="nil"/>
              <w:bottom w:val="nil"/>
              <w:right w:val="nil"/>
            </w:tcBorders>
          </w:tcPr>
          <w:p w14:paraId="0EFA3B46" w14:textId="77777777" w:rsidR="008437A5" w:rsidRPr="00254854" w:rsidRDefault="008437A5" w:rsidP="00B44E10">
            <w:pPr>
              <w:pStyle w:val="Normal6a"/>
            </w:pPr>
            <w:r w:rsidRPr="00254854">
              <w:rPr>
                <w:b/>
                <w:i/>
              </w:rPr>
              <w:t>2a.</w:t>
            </w:r>
            <w:r w:rsidRPr="00254854">
              <w:tab/>
            </w:r>
            <w:r w:rsidRPr="00254854">
              <w:rPr>
                <w:b/>
                <w:i/>
              </w:rPr>
              <w:t>The Agency shall monitor its costs and the Executive Director shall provide, in a timely manner as part of the Annual Activity Report delivered to the European Parliament, the Council, the Commission and the Court of Auditors, detailed and substantiated information on the costs to be covered by fees and charges that are within the scope of this Regulation.</w:t>
            </w:r>
          </w:p>
        </w:tc>
      </w:tr>
    </w:tbl>
    <w:p w14:paraId="6A950400" w14:textId="77777777" w:rsidR="008437A5" w:rsidRPr="00254854" w:rsidRDefault="008437A5" w:rsidP="008437A5"/>
    <w:p w14:paraId="71C76451" w14:textId="77777777" w:rsidR="008437A5" w:rsidRPr="00254854" w:rsidRDefault="008437A5" w:rsidP="008437A5">
      <w:pPr>
        <w:pStyle w:val="AmNumberTabs"/>
      </w:pPr>
      <w:r w:rsidRPr="00254854">
        <w:t>Amendment</w:t>
      </w:r>
      <w:r w:rsidRPr="00254854">
        <w:tab/>
      </w:r>
      <w:r w:rsidRPr="00254854">
        <w:tab/>
        <w:t>86</w:t>
      </w:r>
    </w:p>
    <w:p w14:paraId="09605BFC" w14:textId="77777777" w:rsidR="008437A5" w:rsidRPr="00254854" w:rsidRDefault="008437A5" w:rsidP="008437A5">
      <w:pPr>
        <w:pStyle w:val="NormalBold12b"/>
      </w:pPr>
      <w:r w:rsidRPr="00254854">
        <w:t>Proposal for a regulation</w:t>
      </w:r>
    </w:p>
    <w:p w14:paraId="50B57D08" w14:textId="77777777" w:rsidR="008437A5" w:rsidRPr="00254854" w:rsidRDefault="008437A5" w:rsidP="008437A5">
      <w:pPr>
        <w:pStyle w:val="NormalBold"/>
      </w:pPr>
      <w:r w:rsidRPr="00254854">
        <w:t>Article 30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23C592B5" w14:textId="77777777" w:rsidTr="00B44E10">
        <w:trPr>
          <w:trHeight w:hRule="exact" w:val="240"/>
          <w:jc w:val="center"/>
        </w:trPr>
        <w:tc>
          <w:tcPr>
            <w:tcW w:w="9752" w:type="dxa"/>
            <w:gridSpan w:val="2"/>
            <w:tcBorders>
              <w:top w:val="nil"/>
              <w:left w:val="nil"/>
              <w:bottom w:val="nil"/>
              <w:right w:val="nil"/>
            </w:tcBorders>
          </w:tcPr>
          <w:p w14:paraId="5D8A755F" w14:textId="77777777" w:rsidR="008437A5" w:rsidRPr="00254854" w:rsidRDefault="008437A5" w:rsidP="00B44E10"/>
        </w:tc>
      </w:tr>
      <w:tr w:rsidR="008437A5" w:rsidRPr="00254854" w14:paraId="11FA13DD" w14:textId="77777777" w:rsidTr="00B44E10">
        <w:trPr>
          <w:trHeight w:val="240"/>
          <w:jc w:val="center"/>
        </w:trPr>
        <w:tc>
          <w:tcPr>
            <w:tcW w:w="4876" w:type="dxa"/>
            <w:tcBorders>
              <w:top w:val="nil"/>
              <w:left w:val="nil"/>
              <w:bottom w:val="nil"/>
              <w:right w:val="nil"/>
            </w:tcBorders>
          </w:tcPr>
          <w:p w14:paraId="6D99F162"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45CE2F51" w14:textId="77777777" w:rsidR="008437A5" w:rsidRPr="00254854" w:rsidRDefault="008437A5" w:rsidP="00B44E10">
            <w:pPr>
              <w:pStyle w:val="AmColumnHeading"/>
            </w:pPr>
            <w:r w:rsidRPr="00254854">
              <w:t>Amendment</w:t>
            </w:r>
          </w:p>
        </w:tc>
      </w:tr>
      <w:tr w:rsidR="008437A5" w:rsidRPr="00254854" w14:paraId="431FB6A9" w14:textId="77777777" w:rsidTr="00B44E10">
        <w:trPr>
          <w:jc w:val="center"/>
        </w:trPr>
        <w:tc>
          <w:tcPr>
            <w:tcW w:w="4876" w:type="dxa"/>
            <w:tcBorders>
              <w:top w:val="nil"/>
              <w:left w:val="nil"/>
              <w:bottom w:val="nil"/>
              <w:right w:val="nil"/>
            </w:tcBorders>
          </w:tcPr>
          <w:p w14:paraId="41D8CC2B" w14:textId="77777777" w:rsidR="008437A5" w:rsidRPr="00254854" w:rsidRDefault="008437A5" w:rsidP="00B44E10">
            <w:pPr>
              <w:pStyle w:val="Normal6a"/>
            </w:pPr>
          </w:p>
        </w:tc>
        <w:tc>
          <w:tcPr>
            <w:tcW w:w="4876" w:type="dxa"/>
            <w:tcBorders>
              <w:top w:val="nil"/>
              <w:left w:val="nil"/>
              <w:bottom w:val="nil"/>
              <w:right w:val="nil"/>
            </w:tcBorders>
          </w:tcPr>
          <w:p w14:paraId="351D6104" w14:textId="77777777" w:rsidR="008437A5" w:rsidRPr="00254854" w:rsidRDefault="008437A5" w:rsidP="00B44E10">
            <w:pPr>
              <w:pStyle w:val="Normal6a"/>
              <w:jc w:val="center"/>
            </w:pPr>
            <w:r w:rsidRPr="00254854">
              <w:rPr>
                <w:b/>
                <w:i/>
              </w:rPr>
              <w:t>Article 30a</w:t>
            </w:r>
            <w:r w:rsidRPr="00254854">
              <w:tab/>
            </w:r>
          </w:p>
        </w:tc>
      </w:tr>
      <w:tr w:rsidR="008437A5" w:rsidRPr="00254854" w14:paraId="51ADE64D" w14:textId="77777777" w:rsidTr="00B44E10">
        <w:trPr>
          <w:jc w:val="center"/>
        </w:trPr>
        <w:tc>
          <w:tcPr>
            <w:tcW w:w="4876" w:type="dxa"/>
            <w:tcBorders>
              <w:top w:val="nil"/>
              <w:left w:val="nil"/>
              <w:bottom w:val="nil"/>
              <w:right w:val="nil"/>
            </w:tcBorders>
          </w:tcPr>
          <w:p w14:paraId="32AF53ED" w14:textId="77777777" w:rsidR="008437A5" w:rsidRPr="00254854" w:rsidRDefault="008437A5" w:rsidP="00B44E10">
            <w:pPr>
              <w:pStyle w:val="Normal6a"/>
            </w:pPr>
          </w:p>
        </w:tc>
        <w:tc>
          <w:tcPr>
            <w:tcW w:w="4876" w:type="dxa"/>
            <w:tcBorders>
              <w:top w:val="nil"/>
              <w:left w:val="nil"/>
              <w:bottom w:val="nil"/>
              <w:right w:val="nil"/>
            </w:tcBorders>
          </w:tcPr>
          <w:p w14:paraId="0B337F78" w14:textId="77777777" w:rsidR="008437A5" w:rsidRPr="00254854" w:rsidRDefault="008437A5" w:rsidP="00B44E10">
            <w:pPr>
              <w:pStyle w:val="Normal6a"/>
              <w:jc w:val="center"/>
            </w:pPr>
            <w:r w:rsidRPr="00254854">
              <w:rPr>
                <w:b/>
                <w:i/>
              </w:rPr>
              <w:t>Revision of the fees</w:t>
            </w:r>
          </w:p>
        </w:tc>
      </w:tr>
      <w:tr w:rsidR="008437A5" w:rsidRPr="00254854" w14:paraId="3202FCB3" w14:textId="77777777" w:rsidTr="00B44E10">
        <w:trPr>
          <w:jc w:val="center"/>
        </w:trPr>
        <w:tc>
          <w:tcPr>
            <w:tcW w:w="4876" w:type="dxa"/>
            <w:tcBorders>
              <w:top w:val="nil"/>
              <w:left w:val="nil"/>
              <w:bottom w:val="nil"/>
              <w:right w:val="nil"/>
            </w:tcBorders>
          </w:tcPr>
          <w:p w14:paraId="1768EB4C" w14:textId="77777777" w:rsidR="008437A5" w:rsidRPr="00254854" w:rsidRDefault="008437A5" w:rsidP="00B44E10">
            <w:pPr>
              <w:pStyle w:val="Normal6a"/>
            </w:pPr>
          </w:p>
        </w:tc>
        <w:tc>
          <w:tcPr>
            <w:tcW w:w="4876" w:type="dxa"/>
            <w:tcBorders>
              <w:top w:val="nil"/>
              <w:left w:val="nil"/>
              <w:bottom w:val="nil"/>
              <w:right w:val="nil"/>
            </w:tcBorders>
          </w:tcPr>
          <w:p w14:paraId="2F17757D" w14:textId="77777777" w:rsidR="008437A5" w:rsidRPr="00254854" w:rsidRDefault="008437A5" w:rsidP="00B44E10">
            <w:pPr>
              <w:pStyle w:val="Normal6a"/>
            </w:pPr>
            <w:r w:rsidRPr="00254854">
              <w:rPr>
                <w:b/>
                <w:i/>
              </w:rPr>
              <w:t>1.</w:t>
            </w:r>
            <w:r w:rsidRPr="00254854">
              <w:rPr>
                <w:b/>
                <w:i/>
              </w:rPr>
              <w:tab/>
              <w:t>No later than… [two years after the date of application of this Regulation] and every three year thereafter, the Commission shall evaluate the budgetary adequacy and adapt accordingly the fees payable to the Agency, notably with regard to ensuring that the revenue derived from the fees when combined with other sources of the Agency's revenue is sufficient to cover the cost of the services delivered.</w:t>
            </w:r>
          </w:p>
        </w:tc>
      </w:tr>
      <w:tr w:rsidR="008437A5" w:rsidRPr="00254854" w14:paraId="2BB7D5B5" w14:textId="77777777" w:rsidTr="00B44E10">
        <w:trPr>
          <w:jc w:val="center"/>
        </w:trPr>
        <w:tc>
          <w:tcPr>
            <w:tcW w:w="4876" w:type="dxa"/>
            <w:tcBorders>
              <w:top w:val="nil"/>
              <w:left w:val="nil"/>
              <w:bottom w:val="nil"/>
              <w:right w:val="nil"/>
            </w:tcBorders>
          </w:tcPr>
          <w:p w14:paraId="37A53306" w14:textId="77777777" w:rsidR="008437A5" w:rsidRPr="00254854" w:rsidRDefault="008437A5" w:rsidP="00B44E10">
            <w:pPr>
              <w:pStyle w:val="Normal6a"/>
            </w:pPr>
          </w:p>
        </w:tc>
        <w:tc>
          <w:tcPr>
            <w:tcW w:w="4876" w:type="dxa"/>
            <w:tcBorders>
              <w:top w:val="nil"/>
              <w:left w:val="nil"/>
              <w:bottom w:val="nil"/>
              <w:right w:val="nil"/>
            </w:tcBorders>
          </w:tcPr>
          <w:p w14:paraId="57A33868" w14:textId="77777777" w:rsidR="008437A5" w:rsidRPr="00254854" w:rsidRDefault="008437A5" w:rsidP="00B44E10">
            <w:pPr>
              <w:pStyle w:val="Normal6a"/>
            </w:pPr>
            <w:r w:rsidRPr="00254854">
              <w:rPr>
                <w:b/>
                <w:i/>
              </w:rPr>
              <w:t>2.</w:t>
            </w:r>
            <w:r w:rsidRPr="00254854">
              <w:rPr>
                <w:b/>
                <w:i/>
              </w:rPr>
              <w:tab/>
              <w:t>No later than two years after the [date of application of this Regulation] and every three year thereafter, the Commission shall report to the European Parliament and to the Council on the budgetary adequacy of the fees payable to the agency and on the coherence and consolidation of the fees.</w:t>
            </w:r>
          </w:p>
        </w:tc>
      </w:tr>
    </w:tbl>
    <w:p w14:paraId="468E581F" w14:textId="77777777" w:rsidR="008437A5" w:rsidRPr="00254854" w:rsidRDefault="008437A5" w:rsidP="008437A5"/>
    <w:p w14:paraId="5DD76F28" w14:textId="77777777" w:rsidR="008437A5" w:rsidRPr="00254854" w:rsidRDefault="008437A5" w:rsidP="008437A5">
      <w:pPr>
        <w:pStyle w:val="AmNumberTabs"/>
      </w:pPr>
      <w:r w:rsidRPr="00254854">
        <w:t>Amendment</w:t>
      </w:r>
      <w:r w:rsidRPr="00254854">
        <w:tab/>
      </w:r>
      <w:r w:rsidRPr="00254854">
        <w:tab/>
        <w:t>87</w:t>
      </w:r>
    </w:p>
    <w:p w14:paraId="2CD03FD4" w14:textId="77777777" w:rsidR="008437A5" w:rsidRPr="00254854" w:rsidRDefault="008437A5" w:rsidP="008437A5">
      <w:pPr>
        <w:pStyle w:val="NormalBold12b"/>
      </w:pPr>
      <w:r w:rsidRPr="00254854">
        <w:t>Proposal for a regulation</w:t>
      </w:r>
    </w:p>
    <w:p w14:paraId="4C2D69E1" w14:textId="77777777" w:rsidR="008437A5" w:rsidRPr="00254854" w:rsidRDefault="008437A5" w:rsidP="008437A5">
      <w:pPr>
        <w:pStyle w:val="NormalBold"/>
      </w:pPr>
      <w:r w:rsidRPr="00254854">
        <w:t>Article 35 – title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0FCED3D0" w14:textId="77777777" w:rsidTr="00B44E10">
        <w:trPr>
          <w:trHeight w:hRule="exact" w:val="240"/>
          <w:jc w:val="center"/>
        </w:trPr>
        <w:tc>
          <w:tcPr>
            <w:tcW w:w="9752" w:type="dxa"/>
            <w:gridSpan w:val="2"/>
            <w:tcBorders>
              <w:top w:val="nil"/>
              <w:left w:val="nil"/>
              <w:bottom w:val="nil"/>
              <w:right w:val="nil"/>
            </w:tcBorders>
          </w:tcPr>
          <w:p w14:paraId="0543A99E" w14:textId="77777777" w:rsidR="008437A5" w:rsidRPr="00254854" w:rsidRDefault="008437A5" w:rsidP="00B44E10"/>
        </w:tc>
      </w:tr>
      <w:tr w:rsidR="008437A5" w:rsidRPr="00254854" w14:paraId="2CE05EB1" w14:textId="77777777" w:rsidTr="00B44E10">
        <w:trPr>
          <w:trHeight w:val="240"/>
          <w:jc w:val="center"/>
        </w:trPr>
        <w:tc>
          <w:tcPr>
            <w:tcW w:w="4876" w:type="dxa"/>
            <w:tcBorders>
              <w:top w:val="nil"/>
              <w:left w:val="nil"/>
              <w:bottom w:val="nil"/>
              <w:right w:val="nil"/>
            </w:tcBorders>
          </w:tcPr>
          <w:p w14:paraId="0CA09BFF"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088D396A" w14:textId="77777777" w:rsidR="008437A5" w:rsidRPr="00254854" w:rsidRDefault="008437A5" w:rsidP="00B44E10">
            <w:pPr>
              <w:pStyle w:val="AmColumnHeading"/>
            </w:pPr>
            <w:r w:rsidRPr="00254854">
              <w:t>Amendment</w:t>
            </w:r>
          </w:p>
        </w:tc>
      </w:tr>
      <w:tr w:rsidR="008437A5" w:rsidRPr="00254854" w14:paraId="723DF7D9" w14:textId="77777777" w:rsidTr="00B44E10">
        <w:trPr>
          <w:jc w:val="center"/>
        </w:trPr>
        <w:tc>
          <w:tcPr>
            <w:tcW w:w="4876" w:type="dxa"/>
            <w:tcBorders>
              <w:top w:val="nil"/>
              <w:left w:val="nil"/>
              <w:bottom w:val="nil"/>
              <w:right w:val="nil"/>
            </w:tcBorders>
          </w:tcPr>
          <w:p w14:paraId="369D7535" w14:textId="77777777" w:rsidR="008437A5" w:rsidRPr="00254854" w:rsidRDefault="008437A5" w:rsidP="00B44E10">
            <w:pPr>
              <w:pStyle w:val="Normal6a"/>
            </w:pPr>
            <w:r w:rsidRPr="00254854">
              <w:t>Seconded national experts and other staff</w:t>
            </w:r>
          </w:p>
        </w:tc>
        <w:tc>
          <w:tcPr>
            <w:tcW w:w="4876" w:type="dxa"/>
            <w:tcBorders>
              <w:top w:val="nil"/>
              <w:left w:val="nil"/>
              <w:bottom w:val="nil"/>
              <w:right w:val="nil"/>
            </w:tcBorders>
          </w:tcPr>
          <w:p w14:paraId="51A641FA" w14:textId="77777777" w:rsidR="008437A5" w:rsidRPr="00254854" w:rsidRDefault="008437A5" w:rsidP="00B44E10">
            <w:pPr>
              <w:pStyle w:val="Normal6a"/>
            </w:pPr>
            <w:r w:rsidRPr="00254854">
              <w:t xml:space="preserve">Seconded national experts and other staff </w:t>
            </w:r>
            <w:r w:rsidRPr="00254854">
              <w:rPr>
                <w:b/>
                <w:i/>
              </w:rPr>
              <w:t>seconded in the interest of the service</w:t>
            </w:r>
          </w:p>
        </w:tc>
      </w:tr>
    </w:tbl>
    <w:p w14:paraId="4E5A2C7A" w14:textId="77777777" w:rsidR="008437A5" w:rsidRPr="00254854" w:rsidRDefault="008437A5" w:rsidP="008437A5"/>
    <w:p w14:paraId="74692CD8" w14:textId="77777777" w:rsidR="008437A5" w:rsidRPr="00254854" w:rsidRDefault="008437A5" w:rsidP="008437A5">
      <w:pPr>
        <w:pStyle w:val="AmNumberTabs"/>
      </w:pPr>
      <w:r w:rsidRPr="00254854">
        <w:t>Amendment</w:t>
      </w:r>
      <w:r w:rsidRPr="00254854">
        <w:tab/>
      </w:r>
      <w:r w:rsidRPr="00254854">
        <w:tab/>
        <w:t>88</w:t>
      </w:r>
    </w:p>
    <w:p w14:paraId="01EA4339" w14:textId="77777777" w:rsidR="008437A5" w:rsidRPr="00254854" w:rsidRDefault="008437A5" w:rsidP="008437A5">
      <w:pPr>
        <w:pStyle w:val="NormalBold12b"/>
      </w:pPr>
      <w:r w:rsidRPr="00254854">
        <w:t>Proposal for a regulation</w:t>
      </w:r>
    </w:p>
    <w:p w14:paraId="132192CA" w14:textId="77777777" w:rsidR="008437A5" w:rsidRPr="00254854" w:rsidRDefault="008437A5" w:rsidP="008437A5">
      <w:pPr>
        <w:pStyle w:val="NormalBold"/>
      </w:pPr>
      <w:r w:rsidRPr="00254854">
        <w:t>Article 35 – paragraph 2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169A3C48" w14:textId="77777777" w:rsidTr="00B44E10">
        <w:trPr>
          <w:trHeight w:hRule="exact" w:val="240"/>
          <w:jc w:val="center"/>
        </w:trPr>
        <w:tc>
          <w:tcPr>
            <w:tcW w:w="9752" w:type="dxa"/>
            <w:gridSpan w:val="2"/>
            <w:tcBorders>
              <w:top w:val="nil"/>
              <w:left w:val="nil"/>
              <w:bottom w:val="nil"/>
              <w:right w:val="nil"/>
            </w:tcBorders>
          </w:tcPr>
          <w:p w14:paraId="0A0901E4" w14:textId="77777777" w:rsidR="008437A5" w:rsidRPr="00254854" w:rsidRDefault="008437A5" w:rsidP="00B44E10"/>
        </w:tc>
      </w:tr>
      <w:tr w:rsidR="008437A5" w:rsidRPr="00254854" w14:paraId="79AF66C2" w14:textId="77777777" w:rsidTr="00B44E10">
        <w:trPr>
          <w:trHeight w:val="240"/>
          <w:jc w:val="center"/>
        </w:trPr>
        <w:tc>
          <w:tcPr>
            <w:tcW w:w="4876" w:type="dxa"/>
            <w:tcBorders>
              <w:top w:val="nil"/>
              <w:left w:val="nil"/>
              <w:bottom w:val="nil"/>
              <w:right w:val="nil"/>
            </w:tcBorders>
          </w:tcPr>
          <w:p w14:paraId="36074F54"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517B13B2" w14:textId="77777777" w:rsidR="008437A5" w:rsidRPr="00254854" w:rsidRDefault="008437A5" w:rsidP="00B44E10">
            <w:pPr>
              <w:pStyle w:val="AmColumnHeading"/>
            </w:pPr>
            <w:r w:rsidRPr="00254854">
              <w:t>Amendment</w:t>
            </w:r>
          </w:p>
        </w:tc>
      </w:tr>
      <w:tr w:rsidR="008437A5" w:rsidRPr="00254854" w14:paraId="68A5F4DE" w14:textId="77777777" w:rsidTr="00B44E10">
        <w:trPr>
          <w:jc w:val="center"/>
        </w:trPr>
        <w:tc>
          <w:tcPr>
            <w:tcW w:w="4876" w:type="dxa"/>
            <w:tcBorders>
              <w:top w:val="nil"/>
              <w:left w:val="nil"/>
              <w:bottom w:val="nil"/>
              <w:right w:val="nil"/>
            </w:tcBorders>
          </w:tcPr>
          <w:p w14:paraId="59060B2C" w14:textId="77777777" w:rsidR="008437A5" w:rsidRPr="00254854" w:rsidRDefault="008437A5" w:rsidP="00B44E10">
            <w:pPr>
              <w:pStyle w:val="Normal6a"/>
            </w:pPr>
          </w:p>
        </w:tc>
        <w:tc>
          <w:tcPr>
            <w:tcW w:w="4876" w:type="dxa"/>
            <w:tcBorders>
              <w:top w:val="nil"/>
              <w:left w:val="nil"/>
              <w:bottom w:val="nil"/>
              <w:right w:val="nil"/>
            </w:tcBorders>
          </w:tcPr>
          <w:p w14:paraId="57E78A00" w14:textId="77777777" w:rsidR="008437A5" w:rsidRPr="00254854" w:rsidRDefault="008437A5" w:rsidP="00B44E10">
            <w:pPr>
              <w:pStyle w:val="Normal6a"/>
            </w:pPr>
            <w:r w:rsidRPr="00254854">
              <w:rPr>
                <w:b/>
                <w:i/>
              </w:rPr>
              <w:t>2a.</w:t>
            </w:r>
            <w:r w:rsidRPr="00254854">
              <w:tab/>
            </w:r>
            <w:r w:rsidRPr="00254854">
              <w:rPr>
                <w:b/>
                <w:i/>
              </w:rPr>
              <w:t xml:space="preserve">Officials and other servants employed by the Agency may, in the interest of the service and in accordance with Article 37 of the Staff Regulations of Regulation No 31 (EEC), 11 (EAEC) and </w:t>
            </w:r>
            <w:r w:rsidRPr="00254854">
              <w:rPr>
                <w:b/>
                <w:i/>
              </w:rPr>
              <w:lastRenderedPageBreak/>
              <w:t>Article 51 of the Conditions of Employment of Other Servants of Regulation No 31 (EEC), 11 (EAEC), be seconded to the competent authorities of the Member States or to other public bodies entrusted with tasks related to the Agency’s mandate.</w:t>
            </w:r>
          </w:p>
        </w:tc>
      </w:tr>
      <w:tr w:rsidR="008437A5" w:rsidRPr="00254854" w14:paraId="01A6FBF2" w14:textId="77777777" w:rsidTr="00B44E10">
        <w:trPr>
          <w:jc w:val="center"/>
        </w:trPr>
        <w:tc>
          <w:tcPr>
            <w:tcW w:w="4876" w:type="dxa"/>
            <w:tcBorders>
              <w:top w:val="nil"/>
              <w:left w:val="nil"/>
              <w:bottom w:val="nil"/>
              <w:right w:val="nil"/>
            </w:tcBorders>
          </w:tcPr>
          <w:p w14:paraId="41AFE4CE" w14:textId="77777777" w:rsidR="008437A5" w:rsidRPr="00254854" w:rsidRDefault="008437A5" w:rsidP="00B44E10">
            <w:pPr>
              <w:pStyle w:val="Normal6a"/>
            </w:pPr>
          </w:p>
        </w:tc>
        <w:tc>
          <w:tcPr>
            <w:tcW w:w="4876" w:type="dxa"/>
            <w:tcBorders>
              <w:top w:val="nil"/>
              <w:left w:val="nil"/>
              <w:bottom w:val="nil"/>
              <w:right w:val="nil"/>
            </w:tcBorders>
          </w:tcPr>
          <w:p w14:paraId="13E98BDB" w14:textId="77777777" w:rsidR="008437A5" w:rsidRPr="00254854" w:rsidRDefault="008437A5" w:rsidP="00B44E10">
            <w:pPr>
              <w:pStyle w:val="Normal6a"/>
            </w:pPr>
            <w:r w:rsidRPr="00254854">
              <w:rPr>
                <w:b/>
                <w:i/>
              </w:rPr>
              <w:t>Such secondment shall not impact on the capacity, tasks and work of the Agency and shall not affect the independence of the staff concerned and shall be subject to appropriate safeguards concerning conflicts of interest and confidentiality. </w:t>
            </w:r>
          </w:p>
        </w:tc>
      </w:tr>
    </w:tbl>
    <w:p w14:paraId="7E1C2CE8" w14:textId="77777777" w:rsidR="008437A5" w:rsidRPr="00254854" w:rsidRDefault="008437A5" w:rsidP="008437A5"/>
    <w:p w14:paraId="19F3B0C1" w14:textId="77777777" w:rsidR="008437A5" w:rsidRPr="00254854" w:rsidRDefault="008437A5" w:rsidP="008437A5">
      <w:pPr>
        <w:pStyle w:val="AmNumberTabs"/>
      </w:pPr>
      <w:r w:rsidRPr="00254854">
        <w:t>Amendment</w:t>
      </w:r>
      <w:r w:rsidRPr="00254854">
        <w:tab/>
      </w:r>
      <w:r w:rsidRPr="00254854">
        <w:tab/>
        <w:t>89</w:t>
      </w:r>
    </w:p>
    <w:p w14:paraId="34D08D7E" w14:textId="77777777" w:rsidR="008437A5" w:rsidRPr="00254854" w:rsidRDefault="008437A5" w:rsidP="008437A5">
      <w:pPr>
        <w:pStyle w:val="NormalBold12b"/>
      </w:pPr>
      <w:r w:rsidRPr="00254854">
        <w:t>Proposal for a regulation</w:t>
      </w:r>
    </w:p>
    <w:p w14:paraId="3FD0E926" w14:textId="77777777" w:rsidR="008437A5" w:rsidRPr="00254854" w:rsidRDefault="008437A5" w:rsidP="008437A5">
      <w:pPr>
        <w:pStyle w:val="NormalBold"/>
      </w:pPr>
      <w:r w:rsidRPr="00254854">
        <w:t>Article 35 – paragraph 2 b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5F8A3BDF" w14:textId="77777777" w:rsidTr="00B44E10">
        <w:trPr>
          <w:trHeight w:hRule="exact" w:val="240"/>
          <w:jc w:val="center"/>
        </w:trPr>
        <w:tc>
          <w:tcPr>
            <w:tcW w:w="9752" w:type="dxa"/>
            <w:gridSpan w:val="2"/>
            <w:tcBorders>
              <w:top w:val="nil"/>
              <w:left w:val="nil"/>
              <w:bottom w:val="nil"/>
              <w:right w:val="nil"/>
            </w:tcBorders>
          </w:tcPr>
          <w:p w14:paraId="4C8D307E" w14:textId="77777777" w:rsidR="008437A5" w:rsidRPr="00254854" w:rsidRDefault="008437A5" w:rsidP="00B44E10"/>
        </w:tc>
      </w:tr>
      <w:tr w:rsidR="008437A5" w:rsidRPr="00254854" w14:paraId="4009B9AB" w14:textId="77777777" w:rsidTr="00B44E10">
        <w:trPr>
          <w:trHeight w:val="240"/>
          <w:jc w:val="center"/>
        </w:trPr>
        <w:tc>
          <w:tcPr>
            <w:tcW w:w="4876" w:type="dxa"/>
            <w:tcBorders>
              <w:top w:val="nil"/>
              <w:left w:val="nil"/>
              <w:bottom w:val="nil"/>
              <w:right w:val="nil"/>
            </w:tcBorders>
          </w:tcPr>
          <w:p w14:paraId="5527BBA4"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7056766A" w14:textId="77777777" w:rsidR="008437A5" w:rsidRPr="00254854" w:rsidRDefault="008437A5" w:rsidP="00B44E10">
            <w:pPr>
              <w:pStyle w:val="AmColumnHeading"/>
            </w:pPr>
            <w:r w:rsidRPr="00254854">
              <w:t>Amendment</w:t>
            </w:r>
          </w:p>
        </w:tc>
      </w:tr>
      <w:tr w:rsidR="008437A5" w:rsidRPr="00254854" w14:paraId="4B2F25FC" w14:textId="77777777" w:rsidTr="00B44E10">
        <w:trPr>
          <w:jc w:val="center"/>
        </w:trPr>
        <w:tc>
          <w:tcPr>
            <w:tcW w:w="4876" w:type="dxa"/>
            <w:tcBorders>
              <w:top w:val="nil"/>
              <w:left w:val="nil"/>
              <w:bottom w:val="nil"/>
              <w:right w:val="nil"/>
            </w:tcBorders>
          </w:tcPr>
          <w:p w14:paraId="5024A405" w14:textId="77777777" w:rsidR="008437A5" w:rsidRPr="00254854" w:rsidRDefault="008437A5" w:rsidP="00B44E10">
            <w:pPr>
              <w:pStyle w:val="Normal6a"/>
            </w:pPr>
          </w:p>
        </w:tc>
        <w:tc>
          <w:tcPr>
            <w:tcW w:w="4876" w:type="dxa"/>
            <w:tcBorders>
              <w:top w:val="nil"/>
              <w:left w:val="nil"/>
              <w:bottom w:val="nil"/>
              <w:right w:val="nil"/>
            </w:tcBorders>
          </w:tcPr>
          <w:p w14:paraId="28B537EC" w14:textId="77777777" w:rsidR="008437A5" w:rsidRPr="00254854" w:rsidRDefault="008437A5" w:rsidP="00B44E10">
            <w:pPr>
              <w:pStyle w:val="Normal6a"/>
            </w:pPr>
            <w:r w:rsidRPr="00254854">
              <w:rPr>
                <w:b/>
                <w:i/>
              </w:rPr>
              <w:t>2b.</w:t>
            </w:r>
            <w:r w:rsidRPr="00254854">
              <w:tab/>
            </w:r>
            <w:r w:rsidRPr="00254854">
              <w:rPr>
                <w:b/>
                <w:i/>
              </w:rPr>
              <w:t>The Management Board may adopt a decision laying down the conditions under which temporary assignments or secondments in the interest of the service as referred to in paragraph 2a shall take place.</w:t>
            </w:r>
          </w:p>
        </w:tc>
      </w:tr>
    </w:tbl>
    <w:p w14:paraId="6AD118CC" w14:textId="77777777" w:rsidR="008437A5" w:rsidRPr="00254854" w:rsidRDefault="008437A5" w:rsidP="008437A5"/>
    <w:p w14:paraId="72B14BA8" w14:textId="77777777" w:rsidR="008437A5" w:rsidRPr="00254854" w:rsidRDefault="008437A5" w:rsidP="008437A5">
      <w:pPr>
        <w:pStyle w:val="AmNumberTabs"/>
      </w:pPr>
      <w:r w:rsidRPr="00254854">
        <w:t>Amendment</w:t>
      </w:r>
      <w:r w:rsidRPr="00254854">
        <w:tab/>
      </w:r>
      <w:r w:rsidRPr="00254854">
        <w:tab/>
        <w:t>90</w:t>
      </w:r>
    </w:p>
    <w:p w14:paraId="16B06E7C" w14:textId="77777777" w:rsidR="008437A5" w:rsidRPr="00254854" w:rsidRDefault="008437A5" w:rsidP="008437A5">
      <w:pPr>
        <w:pStyle w:val="NormalBold12b"/>
      </w:pPr>
      <w:r w:rsidRPr="00254854">
        <w:t>Proposal for a regulation</w:t>
      </w:r>
    </w:p>
    <w:p w14:paraId="098B47AB" w14:textId="77777777" w:rsidR="008437A5" w:rsidRPr="00254854" w:rsidRDefault="008437A5" w:rsidP="008437A5">
      <w:pPr>
        <w:pStyle w:val="NormalBold"/>
      </w:pPr>
      <w:r w:rsidRPr="00254854">
        <w:t>Article 37 – paragraph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72DA08BE" w14:textId="77777777" w:rsidTr="00B44E10">
        <w:trPr>
          <w:trHeight w:hRule="exact" w:val="240"/>
          <w:jc w:val="center"/>
        </w:trPr>
        <w:tc>
          <w:tcPr>
            <w:tcW w:w="9752" w:type="dxa"/>
            <w:gridSpan w:val="2"/>
            <w:tcBorders>
              <w:top w:val="nil"/>
              <w:left w:val="nil"/>
              <w:bottom w:val="nil"/>
              <w:right w:val="nil"/>
            </w:tcBorders>
          </w:tcPr>
          <w:p w14:paraId="3F491C93" w14:textId="77777777" w:rsidR="008437A5" w:rsidRPr="00254854" w:rsidRDefault="008437A5" w:rsidP="00B44E10"/>
        </w:tc>
      </w:tr>
      <w:tr w:rsidR="008437A5" w:rsidRPr="00254854" w14:paraId="7B04E162" w14:textId="77777777" w:rsidTr="00B44E10">
        <w:trPr>
          <w:trHeight w:val="240"/>
          <w:jc w:val="center"/>
        </w:trPr>
        <w:tc>
          <w:tcPr>
            <w:tcW w:w="4876" w:type="dxa"/>
            <w:tcBorders>
              <w:top w:val="nil"/>
              <w:left w:val="nil"/>
              <w:bottom w:val="nil"/>
              <w:right w:val="nil"/>
            </w:tcBorders>
          </w:tcPr>
          <w:p w14:paraId="318E5CF5"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3D90E744" w14:textId="77777777" w:rsidR="008437A5" w:rsidRPr="00254854" w:rsidRDefault="008437A5" w:rsidP="00B44E10">
            <w:pPr>
              <w:pStyle w:val="AmColumnHeading"/>
            </w:pPr>
            <w:r w:rsidRPr="00254854">
              <w:t>Amendment</w:t>
            </w:r>
          </w:p>
        </w:tc>
      </w:tr>
      <w:tr w:rsidR="008437A5" w:rsidRPr="00254854" w14:paraId="0B7E38A5" w14:textId="77777777" w:rsidTr="00B44E10">
        <w:trPr>
          <w:jc w:val="center"/>
        </w:trPr>
        <w:tc>
          <w:tcPr>
            <w:tcW w:w="4876" w:type="dxa"/>
            <w:tcBorders>
              <w:top w:val="nil"/>
              <w:left w:val="nil"/>
              <w:bottom w:val="nil"/>
              <w:right w:val="nil"/>
            </w:tcBorders>
          </w:tcPr>
          <w:p w14:paraId="054769F6" w14:textId="77777777" w:rsidR="008437A5" w:rsidRPr="00254854" w:rsidRDefault="008437A5" w:rsidP="00B44E10">
            <w:pPr>
              <w:pStyle w:val="Normal6a"/>
            </w:pPr>
            <w:r w:rsidRPr="00254854">
              <w:t>2.</w:t>
            </w:r>
            <w:r w:rsidRPr="00254854">
              <w:tab/>
              <w:t xml:space="preserve">For all </w:t>
            </w:r>
            <w:r w:rsidRPr="00254854">
              <w:rPr>
                <w:b/>
                <w:i/>
              </w:rPr>
              <w:t>other information and data not covered by paragraph 1, the Management Board shall, on the basis of a proposal by the Executive Director and in agreement with the Commission, adopt rules to ensure the availability to the public of</w:t>
            </w:r>
            <w:r w:rsidRPr="00254854">
              <w:t xml:space="preserve"> regulatory, scientific and technical information concerning the safety of substances on their own, in mixtures or in articles </w:t>
            </w:r>
            <w:r w:rsidRPr="00254854">
              <w:rPr>
                <w:b/>
                <w:i/>
              </w:rPr>
              <w:t>where such information is not of a confidential nature as defined in sectoral</w:t>
            </w:r>
            <w:r w:rsidRPr="00254854">
              <w:t xml:space="preserve"> Union legislation.</w:t>
            </w:r>
          </w:p>
        </w:tc>
        <w:tc>
          <w:tcPr>
            <w:tcW w:w="4876" w:type="dxa"/>
            <w:tcBorders>
              <w:top w:val="nil"/>
              <w:left w:val="nil"/>
              <w:bottom w:val="nil"/>
              <w:right w:val="nil"/>
            </w:tcBorders>
          </w:tcPr>
          <w:p w14:paraId="1FB8B180" w14:textId="326DB6EA" w:rsidR="008437A5" w:rsidRPr="00254854" w:rsidRDefault="008437A5" w:rsidP="00B44E10">
            <w:pPr>
              <w:pStyle w:val="Normal6a"/>
            </w:pPr>
            <w:r w:rsidRPr="00254854">
              <w:t>2.</w:t>
            </w:r>
            <w:r w:rsidRPr="00254854">
              <w:tab/>
              <w:t xml:space="preserve">For all regulatory, scientific and technical information </w:t>
            </w:r>
            <w:r w:rsidRPr="00254854">
              <w:rPr>
                <w:b/>
                <w:i/>
              </w:rPr>
              <w:t>held by the Agency</w:t>
            </w:r>
            <w:r w:rsidRPr="00254854">
              <w:t xml:space="preserve"> concerning the safety of substances on their own, in mixtures or in articles </w:t>
            </w:r>
            <w:r w:rsidRPr="00254854">
              <w:rPr>
                <w:b/>
                <w:i/>
              </w:rPr>
              <w:t xml:space="preserve">and not covered by </w:t>
            </w:r>
            <w:r w:rsidR="004C4859" w:rsidRPr="00254854">
              <w:rPr>
                <w:b/>
                <w:i/>
              </w:rPr>
              <w:t xml:space="preserve">paragraph 1, </w:t>
            </w:r>
            <w:r w:rsidRPr="00254854">
              <w:rPr>
                <w:b/>
                <w:i/>
              </w:rPr>
              <w:t>Article 37a shall apply, without prejudice to specific provisions in</w:t>
            </w:r>
            <w:r w:rsidRPr="00254854">
              <w:t xml:space="preserve"> Union legislation </w:t>
            </w:r>
            <w:r w:rsidRPr="00254854">
              <w:rPr>
                <w:b/>
                <w:i/>
              </w:rPr>
              <w:t>on disclosure of information</w:t>
            </w:r>
            <w:r w:rsidRPr="00254854">
              <w:t>.</w:t>
            </w:r>
          </w:p>
        </w:tc>
      </w:tr>
    </w:tbl>
    <w:p w14:paraId="044FCDD0" w14:textId="77777777" w:rsidR="008437A5" w:rsidRPr="00254854" w:rsidRDefault="008437A5" w:rsidP="008437A5"/>
    <w:p w14:paraId="04975D10" w14:textId="77777777" w:rsidR="008437A5" w:rsidRPr="00254854" w:rsidRDefault="008437A5" w:rsidP="008437A5">
      <w:pPr>
        <w:pStyle w:val="AmNumberTabs"/>
      </w:pPr>
      <w:r w:rsidRPr="00254854">
        <w:lastRenderedPageBreak/>
        <w:t>Amendment</w:t>
      </w:r>
      <w:r w:rsidRPr="00254854">
        <w:tab/>
      </w:r>
      <w:r w:rsidRPr="00254854">
        <w:tab/>
        <w:t>91</w:t>
      </w:r>
    </w:p>
    <w:p w14:paraId="3DD9E0A4" w14:textId="77777777" w:rsidR="008437A5" w:rsidRPr="00254854" w:rsidRDefault="008437A5" w:rsidP="008437A5">
      <w:pPr>
        <w:pStyle w:val="NormalBold12b"/>
      </w:pPr>
      <w:r w:rsidRPr="00254854">
        <w:t>Proposal for a regulation</w:t>
      </w:r>
    </w:p>
    <w:p w14:paraId="6A8BC566" w14:textId="77777777" w:rsidR="008437A5" w:rsidRPr="00254854" w:rsidRDefault="008437A5" w:rsidP="008437A5">
      <w:pPr>
        <w:pStyle w:val="NormalBold"/>
      </w:pPr>
      <w:r w:rsidRPr="00254854">
        <w:t>Article 37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76A79295" w14:textId="77777777" w:rsidTr="00B44E10">
        <w:trPr>
          <w:trHeight w:hRule="exact" w:val="240"/>
          <w:jc w:val="center"/>
        </w:trPr>
        <w:tc>
          <w:tcPr>
            <w:tcW w:w="9752" w:type="dxa"/>
            <w:gridSpan w:val="2"/>
            <w:tcBorders>
              <w:top w:val="nil"/>
              <w:left w:val="nil"/>
              <w:bottom w:val="nil"/>
              <w:right w:val="nil"/>
            </w:tcBorders>
          </w:tcPr>
          <w:p w14:paraId="0F20C162" w14:textId="77777777" w:rsidR="008437A5" w:rsidRPr="00254854" w:rsidRDefault="008437A5" w:rsidP="00B44E10"/>
        </w:tc>
      </w:tr>
      <w:tr w:rsidR="008437A5" w:rsidRPr="00254854" w14:paraId="32A29DF2" w14:textId="77777777" w:rsidTr="00B44E10">
        <w:trPr>
          <w:trHeight w:val="240"/>
          <w:jc w:val="center"/>
        </w:trPr>
        <w:tc>
          <w:tcPr>
            <w:tcW w:w="4876" w:type="dxa"/>
            <w:tcBorders>
              <w:top w:val="nil"/>
              <w:left w:val="nil"/>
              <w:bottom w:val="nil"/>
              <w:right w:val="nil"/>
            </w:tcBorders>
          </w:tcPr>
          <w:p w14:paraId="15AF50FF"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01C30BA6" w14:textId="77777777" w:rsidR="008437A5" w:rsidRPr="00254854" w:rsidRDefault="008437A5" w:rsidP="00B44E10">
            <w:pPr>
              <w:pStyle w:val="AmColumnHeading"/>
            </w:pPr>
            <w:r w:rsidRPr="00254854">
              <w:t>Amendment</w:t>
            </w:r>
          </w:p>
        </w:tc>
      </w:tr>
      <w:tr w:rsidR="008437A5" w:rsidRPr="00254854" w14:paraId="1FBB8005" w14:textId="77777777" w:rsidTr="00B44E10">
        <w:trPr>
          <w:jc w:val="center"/>
        </w:trPr>
        <w:tc>
          <w:tcPr>
            <w:tcW w:w="4876" w:type="dxa"/>
            <w:tcBorders>
              <w:top w:val="nil"/>
              <w:left w:val="nil"/>
              <w:bottom w:val="nil"/>
              <w:right w:val="nil"/>
            </w:tcBorders>
          </w:tcPr>
          <w:p w14:paraId="23922110" w14:textId="77777777" w:rsidR="008437A5" w:rsidRPr="00254854" w:rsidRDefault="008437A5" w:rsidP="00B44E10">
            <w:pPr>
              <w:pStyle w:val="Normal6a"/>
            </w:pPr>
          </w:p>
        </w:tc>
        <w:tc>
          <w:tcPr>
            <w:tcW w:w="4876" w:type="dxa"/>
            <w:tcBorders>
              <w:top w:val="nil"/>
              <w:left w:val="nil"/>
              <w:bottom w:val="nil"/>
              <w:right w:val="nil"/>
            </w:tcBorders>
          </w:tcPr>
          <w:p w14:paraId="380B2C9E" w14:textId="77777777" w:rsidR="008437A5" w:rsidRPr="00254854" w:rsidRDefault="008437A5" w:rsidP="00B44E10">
            <w:pPr>
              <w:pStyle w:val="Normal6a"/>
              <w:jc w:val="center"/>
            </w:pPr>
            <w:r w:rsidRPr="00254854">
              <w:rPr>
                <w:b/>
                <w:i/>
              </w:rPr>
              <w:t>Article 37a</w:t>
            </w:r>
            <w:r w:rsidRPr="00254854">
              <w:tab/>
            </w:r>
          </w:p>
        </w:tc>
      </w:tr>
      <w:tr w:rsidR="008437A5" w:rsidRPr="00254854" w14:paraId="6CD3FB38" w14:textId="77777777" w:rsidTr="00B44E10">
        <w:trPr>
          <w:jc w:val="center"/>
        </w:trPr>
        <w:tc>
          <w:tcPr>
            <w:tcW w:w="4876" w:type="dxa"/>
            <w:tcBorders>
              <w:top w:val="nil"/>
              <w:left w:val="nil"/>
              <w:bottom w:val="nil"/>
              <w:right w:val="nil"/>
            </w:tcBorders>
          </w:tcPr>
          <w:p w14:paraId="772AF264" w14:textId="77777777" w:rsidR="008437A5" w:rsidRPr="00254854" w:rsidRDefault="008437A5" w:rsidP="00B44E10">
            <w:pPr>
              <w:pStyle w:val="Normal6a"/>
            </w:pPr>
          </w:p>
        </w:tc>
        <w:tc>
          <w:tcPr>
            <w:tcW w:w="4876" w:type="dxa"/>
            <w:tcBorders>
              <w:top w:val="nil"/>
              <w:left w:val="nil"/>
              <w:bottom w:val="nil"/>
              <w:right w:val="nil"/>
            </w:tcBorders>
          </w:tcPr>
          <w:p w14:paraId="45A1D778" w14:textId="77777777" w:rsidR="008437A5" w:rsidRPr="00254854" w:rsidRDefault="008437A5" w:rsidP="00B44E10">
            <w:pPr>
              <w:pStyle w:val="Normal6a"/>
              <w:jc w:val="center"/>
            </w:pPr>
            <w:r w:rsidRPr="00254854">
              <w:rPr>
                <w:b/>
                <w:i/>
              </w:rPr>
              <w:t>Access to documents</w:t>
            </w:r>
          </w:p>
        </w:tc>
      </w:tr>
      <w:tr w:rsidR="008437A5" w:rsidRPr="00254854" w14:paraId="449782B5" w14:textId="77777777" w:rsidTr="00B44E10">
        <w:trPr>
          <w:jc w:val="center"/>
        </w:trPr>
        <w:tc>
          <w:tcPr>
            <w:tcW w:w="4876" w:type="dxa"/>
            <w:tcBorders>
              <w:top w:val="nil"/>
              <w:left w:val="nil"/>
              <w:bottom w:val="nil"/>
              <w:right w:val="nil"/>
            </w:tcBorders>
          </w:tcPr>
          <w:p w14:paraId="1B599160" w14:textId="77777777" w:rsidR="008437A5" w:rsidRPr="00254854" w:rsidRDefault="008437A5" w:rsidP="00B44E10">
            <w:pPr>
              <w:pStyle w:val="Normal6a"/>
            </w:pPr>
          </w:p>
        </w:tc>
        <w:tc>
          <w:tcPr>
            <w:tcW w:w="4876" w:type="dxa"/>
            <w:tcBorders>
              <w:top w:val="nil"/>
              <w:left w:val="nil"/>
              <w:bottom w:val="nil"/>
              <w:right w:val="nil"/>
            </w:tcBorders>
          </w:tcPr>
          <w:p w14:paraId="562AD76E" w14:textId="77777777" w:rsidR="008437A5" w:rsidRPr="00254854" w:rsidRDefault="008437A5" w:rsidP="00B44E10">
            <w:pPr>
              <w:pStyle w:val="Normal6a"/>
            </w:pPr>
            <w:r w:rsidRPr="00254854">
              <w:rPr>
                <w:b/>
                <w:i/>
              </w:rPr>
              <w:t>1.</w:t>
            </w:r>
            <w:r w:rsidRPr="00254854">
              <w:rPr>
                <w:b/>
                <w:i/>
              </w:rPr>
              <w:tab/>
              <w:t>Regulation (EC) No 1049/2001 and Regulation (EC) No 1367/2006 of the European Parliament and of the Council</w:t>
            </w:r>
            <w:r w:rsidRPr="00254854">
              <w:rPr>
                <w:b/>
                <w:i/>
                <w:vertAlign w:val="superscript"/>
              </w:rPr>
              <w:t>1a</w:t>
            </w:r>
            <w:r w:rsidRPr="00254854">
              <w:rPr>
                <w:b/>
                <w:i/>
              </w:rPr>
              <w:t xml:space="preserve"> shall apply to documents held by the Agency.</w:t>
            </w:r>
          </w:p>
        </w:tc>
      </w:tr>
      <w:tr w:rsidR="008437A5" w:rsidRPr="00254854" w14:paraId="26787811" w14:textId="77777777" w:rsidTr="00B44E10">
        <w:trPr>
          <w:jc w:val="center"/>
        </w:trPr>
        <w:tc>
          <w:tcPr>
            <w:tcW w:w="4876" w:type="dxa"/>
            <w:tcBorders>
              <w:top w:val="nil"/>
              <w:left w:val="nil"/>
              <w:bottom w:val="nil"/>
              <w:right w:val="nil"/>
            </w:tcBorders>
          </w:tcPr>
          <w:p w14:paraId="037E3B3D" w14:textId="77777777" w:rsidR="008437A5" w:rsidRPr="00254854" w:rsidRDefault="008437A5" w:rsidP="00B44E10">
            <w:pPr>
              <w:pStyle w:val="Normal6a"/>
            </w:pPr>
          </w:p>
        </w:tc>
        <w:tc>
          <w:tcPr>
            <w:tcW w:w="4876" w:type="dxa"/>
            <w:tcBorders>
              <w:top w:val="nil"/>
              <w:left w:val="nil"/>
              <w:bottom w:val="nil"/>
              <w:right w:val="nil"/>
            </w:tcBorders>
          </w:tcPr>
          <w:p w14:paraId="1CB352B4" w14:textId="77777777" w:rsidR="008437A5" w:rsidRPr="00254854" w:rsidRDefault="008437A5" w:rsidP="00B44E10">
            <w:pPr>
              <w:pStyle w:val="Normal6a"/>
            </w:pPr>
            <w:r w:rsidRPr="00254854">
              <w:rPr>
                <w:b/>
                <w:i/>
              </w:rPr>
              <w:t>2.</w:t>
            </w:r>
            <w:r w:rsidRPr="00254854">
              <w:rPr>
                <w:b/>
                <w:i/>
              </w:rPr>
              <w:tab/>
              <w:t>The Management Board shall adopt the practical arrangements for implementing Regulation (EC) No 1049/2001 and Articles 6 and 7 of Regulation (EC) No 1367/2006, ensuring access that is as wide as possible to documents in its possession.</w:t>
            </w:r>
          </w:p>
        </w:tc>
      </w:tr>
      <w:tr w:rsidR="008437A5" w:rsidRPr="00254854" w14:paraId="49240141" w14:textId="77777777" w:rsidTr="00B44E10">
        <w:trPr>
          <w:jc w:val="center"/>
        </w:trPr>
        <w:tc>
          <w:tcPr>
            <w:tcW w:w="4876" w:type="dxa"/>
            <w:tcBorders>
              <w:top w:val="nil"/>
              <w:left w:val="nil"/>
              <w:bottom w:val="nil"/>
              <w:right w:val="nil"/>
            </w:tcBorders>
          </w:tcPr>
          <w:p w14:paraId="76A2F240" w14:textId="77777777" w:rsidR="008437A5" w:rsidRPr="00254854" w:rsidRDefault="008437A5" w:rsidP="00B44E10">
            <w:pPr>
              <w:pStyle w:val="Normal6a"/>
            </w:pPr>
          </w:p>
        </w:tc>
        <w:tc>
          <w:tcPr>
            <w:tcW w:w="4876" w:type="dxa"/>
            <w:tcBorders>
              <w:top w:val="nil"/>
              <w:left w:val="nil"/>
              <w:bottom w:val="nil"/>
              <w:right w:val="nil"/>
            </w:tcBorders>
          </w:tcPr>
          <w:p w14:paraId="6434656D" w14:textId="77777777" w:rsidR="008437A5" w:rsidRPr="00254854" w:rsidRDefault="008437A5" w:rsidP="00B44E10">
            <w:pPr>
              <w:pStyle w:val="Normal6a"/>
            </w:pPr>
            <w:r w:rsidRPr="00254854">
              <w:rPr>
                <w:b/>
                <w:i/>
              </w:rPr>
              <w:t>3.</w:t>
            </w:r>
            <w:r w:rsidRPr="00254854">
              <w:rPr>
                <w:b/>
                <w:i/>
              </w:rPr>
              <w:tab/>
              <w:t>Decisions taken by the Agency pursuant to Article 8 of Regulation (EC) No 1049/2001 may be the subject of a complaint to the Ombudsman or of an action before the Court of Justice, under the conditions laid down in Articles 228 and 263 TFEU, respectively.</w:t>
            </w:r>
          </w:p>
        </w:tc>
      </w:tr>
      <w:tr w:rsidR="008437A5" w:rsidRPr="00254854" w14:paraId="2C19569A" w14:textId="77777777" w:rsidTr="00B44E10">
        <w:trPr>
          <w:jc w:val="center"/>
        </w:trPr>
        <w:tc>
          <w:tcPr>
            <w:tcW w:w="4876" w:type="dxa"/>
            <w:tcBorders>
              <w:top w:val="nil"/>
              <w:left w:val="nil"/>
              <w:bottom w:val="nil"/>
              <w:right w:val="nil"/>
            </w:tcBorders>
          </w:tcPr>
          <w:p w14:paraId="055101B8" w14:textId="77777777" w:rsidR="008437A5" w:rsidRPr="00254854" w:rsidRDefault="008437A5" w:rsidP="00B44E10"/>
        </w:tc>
        <w:tc>
          <w:tcPr>
            <w:tcW w:w="4876" w:type="dxa"/>
            <w:tcBorders>
              <w:top w:val="nil"/>
              <w:left w:val="nil"/>
              <w:bottom w:val="nil"/>
              <w:right w:val="nil"/>
            </w:tcBorders>
          </w:tcPr>
          <w:p w14:paraId="0FBBA0ED" w14:textId="77777777" w:rsidR="008437A5" w:rsidRPr="00254854" w:rsidRDefault="008437A5" w:rsidP="00B44E10">
            <w:pPr>
              <w:pStyle w:val="Normal6a"/>
            </w:pPr>
            <w:r w:rsidRPr="00254854">
              <w:rPr>
                <w:b/>
                <w:i/>
              </w:rPr>
              <w:t>_________________</w:t>
            </w:r>
          </w:p>
        </w:tc>
      </w:tr>
      <w:tr w:rsidR="008437A5" w:rsidRPr="00254854" w14:paraId="665FB6D5" w14:textId="77777777" w:rsidTr="00B44E10">
        <w:trPr>
          <w:jc w:val="center"/>
        </w:trPr>
        <w:tc>
          <w:tcPr>
            <w:tcW w:w="4876" w:type="dxa"/>
            <w:tcBorders>
              <w:top w:val="nil"/>
              <w:left w:val="nil"/>
              <w:bottom w:val="nil"/>
              <w:right w:val="nil"/>
            </w:tcBorders>
          </w:tcPr>
          <w:p w14:paraId="631C15C1" w14:textId="77777777" w:rsidR="008437A5" w:rsidRPr="00254854" w:rsidRDefault="008437A5" w:rsidP="00B44E10"/>
        </w:tc>
        <w:tc>
          <w:tcPr>
            <w:tcW w:w="4876" w:type="dxa"/>
            <w:tcBorders>
              <w:top w:val="nil"/>
              <w:left w:val="nil"/>
              <w:bottom w:val="nil"/>
              <w:right w:val="nil"/>
            </w:tcBorders>
          </w:tcPr>
          <w:p w14:paraId="477B75B7" w14:textId="77777777" w:rsidR="008437A5" w:rsidRPr="00254854" w:rsidRDefault="008437A5" w:rsidP="00B44E10">
            <w:pPr>
              <w:pStyle w:val="Normal6a"/>
            </w:pPr>
            <w:r w:rsidRPr="00254854">
              <w:rPr>
                <w:b/>
                <w:i/>
                <w:vertAlign w:val="superscript"/>
              </w:rPr>
              <w:t>1a</w:t>
            </w:r>
            <w:r w:rsidRPr="00254854">
              <w:t xml:space="preserve"> </w:t>
            </w:r>
            <w:r w:rsidRPr="00254854">
              <w:rPr>
                <w:b/>
                <w:i/>
              </w:rPr>
              <w:t>Regulation (EC) No 1367/2006 of the European Parliament and of the Council of 6 September 2006 on the application of the provisions of the Aarhus Convention on Access to Information, Public Participation in Decision-making and Access to Justice in Environmental Matters to Union institutions and bodies (OJ L 264, 25.9.2006, p. 13, ELI: http://data.europa.eu/eli/reg/2006/1367/oj).</w:t>
            </w:r>
          </w:p>
        </w:tc>
      </w:tr>
    </w:tbl>
    <w:p w14:paraId="00F602EB" w14:textId="77777777" w:rsidR="008437A5" w:rsidRPr="00254854" w:rsidRDefault="008437A5" w:rsidP="008437A5"/>
    <w:p w14:paraId="78DA964F" w14:textId="77777777" w:rsidR="008437A5" w:rsidRPr="00254854" w:rsidRDefault="008437A5" w:rsidP="008437A5">
      <w:pPr>
        <w:pStyle w:val="AmNumberTabs"/>
      </w:pPr>
      <w:r w:rsidRPr="00254854">
        <w:t>Amendment</w:t>
      </w:r>
      <w:r w:rsidRPr="00254854">
        <w:tab/>
      </w:r>
      <w:r w:rsidRPr="00254854">
        <w:tab/>
        <w:t>92</w:t>
      </w:r>
    </w:p>
    <w:p w14:paraId="74C54397" w14:textId="77777777" w:rsidR="008437A5" w:rsidRPr="00254854" w:rsidRDefault="008437A5" w:rsidP="008437A5">
      <w:pPr>
        <w:pStyle w:val="NormalBold12b"/>
      </w:pPr>
      <w:r w:rsidRPr="00254854">
        <w:t>Proposal for a regulation</w:t>
      </w:r>
    </w:p>
    <w:p w14:paraId="4EBEFD01" w14:textId="77777777" w:rsidR="008437A5" w:rsidRPr="00254854" w:rsidRDefault="008437A5" w:rsidP="008437A5">
      <w:pPr>
        <w:pStyle w:val="NormalBold"/>
      </w:pPr>
      <w:r w:rsidRPr="00254854">
        <w:t>Article 38 – paragraph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7343904E" w14:textId="77777777" w:rsidTr="00B44E10">
        <w:trPr>
          <w:trHeight w:hRule="exact" w:val="240"/>
          <w:jc w:val="center"/>
        </w:trPr>
        <w:tc>
          <w:tcPr>
            <w:tcW w:w="9752" w:type="dxa"/>
            <w:gridSpan w:val="2"/>
            <w:tcBorders>
              <w:top w:val="nil"/>
              <w:left w:val="nil"/>
              <w:bottom w:val="nil"/>
              <w:right w:val="nil"/>
            </w:tcBorders>
          </w:tcPr>
          <w:p w14:paraId="0FFCE0AA" w14:textId="77777777" w:rsidR="008437A5" w:rsidRPr="00254854" w:rsidRDefault="008437A5" w:rsidP="00B44E10"/>
        </w:tc>
      </w:tr>
      <w:tr w:rsidR="008437A5" w:rsidRPr="00254854" w14:paraId="1C8595F6" w14:textId="77777777" w:rsidTr="00B44E10">
        <w:trPr>
          <w:trHeight w:val="240"/>
          <w:jc w:val="center"/>
        </w:trPr>
        <w:tc>
          <w:tcPr>
            <w:tcW w:w="4876" w:type="dxa"/>
            <w:tcBorders>
              <w:top w:val="nil"/>
              <w:left w:val="nil"/>
              <w:bottom w:val="nil"/>
              <w:right w:val="nil"/>
            </w:tcBorders>
          </w:tcPr>
          <w:p w14:paraId="0203E32C" w14:textId="77777777" w:rsidR="008437A5" w:rsidRPr="00254854" w:rsidRDefault="008437A5" w:rsidP="00B44E10">
            <w:pPr>
              <w:pStyle w:val="AmColumnHeading"/>
            </w:pPr>
            <w:r w:rsidRPr="00254854">
              <w:lastRenderedPageBreak/>
              <w:t>Text proposed by the Commission</w:t>
            </w:r>
          </w:p>
        </w:tc>
        <w:tc>
          <w:tcPr>
            <w:tcW w:w="4876" w:type="dxa"/>
            <w:tcBorders>
              <w:top w:val="nil"/>
              <w:left w:val="nil"/>
              <w:bottom w:val="nil"/>
              <w:right w:val="nil"/>
            </w:tcBorders>
          </w:tcPr>
          <w:p w14:paraId="6A2EB293" w14:textId="77777777" w:rsidR="008437A5" w:rsidRPr="00254854" w:rsidRDefault="008437A5" w:rsidP="00B44E10">
            <w:pPr>
              <w:pStyle w:val="AmColumnHeading"/>
            </w:pPr>
            <w:r w:rsidRPr="00254854">
              <w:t>Amendment</w:t>
            </w:r>
          </w:p>
        </w:tc>
      </w:tr>
      <w:tr w:rsidR="008437A5" w:rsidRPr="00254854" w14:paraId="7BBD2D3D" w14:textId="77777777" w:rsidTr="00B44E10">
        <w:trPr>
          <w:jc w:val="center"/>
        </w:trPr>
        <w:tc>
          <w:tcPr>
            <w:tcW w:w="4876" w:type="dxa"/>
            <w:tcBorders>
              <w:top w:val="nil"/>
              <w:left w:val="nil"/>
              <w:bottom w:val="nil"/>
              <w:right w:val="nil"/>
            </w:tcBorders>
          </w:tcPr>
          <w:p w14:paraId="4BD6BFB4" w14:textId="77777777" w:rsidR="008437A5" w:rsidRPr="00254854" w:rsidRDefault="008437A5" w:rsidP="00B44E10">
            <w:pPr>
              <w:pStyle w:val="Normal6a"/>
            </w:pPr>
            <w:r w:rsidRPr="00254854">
              <w:t>3.</w:t>
            </w:r>
            <w:r w:rsidRPr="00254854">
              <w:tab/>
              <w:t xml:space="preserve">Members of the Management Board, the Executive Director, members of the Committees, the Board of Appeal and the Forum, </w:t>
            </w:r>
            <w:r w:rsidRPr="00254854">
              <w:rPr>
                <w:b/>
                <w:i/>
              </w:rPr>
              <w:t>external</w:t>
            </w:r>
            <w:r w:rsidRPr="00254854">
              <w:t xml:space="preserve"> experts participating in working groups, and members of the staff of the Agency shall comply with the confidentiality requirements set out in Article 339 TFEU, even after their duties have ceased.</w:t>
            </w:r>
          </w:p>
        </w:tc>
        <w:tc>
          <w:tcPr>
            <w:tcW w:w="4876" w:type="dxa"/>
            <w:tcBorders>
              <w:top w:val="nil"/>
              <w:left w:val="nil"/>
              <w:bottom w:val="nil"/>
              <w:right w:val="nil"/>
            </w:tcBorders>
          </w:tcPr>
          <w:p w14:paraId="08854538" w14:textId="77777777" w:rsidR="008437A5" w:rsidRPr="00254854" w:rsidRDefault="008437A5" w:rsidP="00B44E10">
            <w:pPr>
              <w:pStyle w:val="Normal6a"/>
            </w:pPr>
            <w:r w:rsidRPr="00254854">
              <w:t>3.</w:t>
            </w:r>
            <w:r w:rsidRPr="00254854">
              <w:tab/>
              <w:t>Members of the Management Board, the Executive Director, members of the Committees, the Board of Appeal and the Forum, experts participating in working groups, and members of the staff of the Agency shall comply with the confidentiality requirements set out in Article 339 TFEU, even after their duties have ceased.</w:t>
            </w:r>
          </w:p>
        </w:tc>
      </w:tr>
    </w:tbl>
    <w:p w14:paraId="237D6A55" w14:textId="77777777" w:rsidR="008437A5" w:rsidRPr="00254854" w:rsidRDefault="008437A5" w:rsidP="008437A5"/>
    <w:p w14:paraId="1D650B62" w14:textId="77777777" w:rsidR="008437A5" w:rsidRPr="00254854" w:rsidRDefault="008437A5" w:rsidP="008437A5">
      <w:pPr>
        <w:pStyle w:val="AmNumberTabs"/>
      </w:pPr>
      <w:r w:rsidRPr="00254854">
        <w:t>Amendment</w:t>
      </w:r>
      <w:r w:rsidRPr="00254854">
        <w:tab/>
      </w:r>
      <w:r w:rsidRPr="00254854">
        <w:tab/>
        <w:t>93</w:t>
      </w:r>
    </w:p>
    <w:p w14:paraId="48727389" w14:textId="77777777" w:rsidR="008437A5" w:rsidRPr="00254854" w:rsidRDefault="008437A5" w:rsidP="008437A5">
      <w:pPr>
        <w:pStyle w:val="NormalBold12b"/>
      </w:pPr>
      <w:r w:rsidRPr="00254854">
        <w:t>Proposal for a regulation</w:t>
      </w:r>
    </w:p>
    <w:p w14:paraId="69C72CCD" w14:textId="77777777" w:rsidR="008437A5" w:rsidRPr="00254854" w:rsidRDefault="008437A5" w:rsidP="008437A5">
      <w:pPr>
        <w:pStyle w:val="NormalBold"/>
      </w:pPr>
      <w:r w:rsidRPr="00254854">
        <w:t>Article 41 a (new)</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63F9C53C" w14:textId="77777777" w:rsidTr="00B44E10">
        <w:trPr>
          <w:trHeight w:hRule="exact" w:val="240"/>
          <w:jc w:val="center"/>
        </w:trPr>
        <w:tc>
          <w:tcPr>
            <w:tcW w:w="9752" w:type="dxa"/>
            <w:gridSpan w:val="2"/>
            <w:tcBorders>
              <w:top w:val="nil"/>
              <w:left w:val="nil"/>
              <w:bottom w:val="nil"/>
              <w:right w:val="nil"/>
            </w:tcBorders>
          </w:tcPr>
          <w:p w14:paraId="190EB31B" w14:textId="77777777" w:rsidR="008437A5" w:rsidRPr="00254854" w:rsidRDefault="008437A5" w:rsidP="00B44E10"/>
        </w:tc>
      </w:tr>
      <w:tr w:rsidR="008437A5" w:rsidRPr="00254854" w14:paraId="18F5C031" w14:textId="77777777" w:rsidTr="00B44E10">
        <w:trPr>
          <w:trHeight w:val="240"/>
          <w:jc w:val="center"/>
        </w:trPr>
        <w:tc>
          <w:tcPr>
            <w:tcW w:w="4876" w:type="dxa"/>
            <w:tcBorders>
              <w:top w:val="nil"/>
              <w:left w:val="nil"/>
              <w:bottom w:val="nil"/>
              <w:right w:val="nil"/>
            </w:tcBorders>
          </w:tcPr>
          <w:p w14:paraId="00107202"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11F256B9" w14:textId="77777777" w:rsidR="008437A5" w:rsidRPr="00254854" w:rsidRDefault="008437A5" w:rsidP="00B44E10">
            <w:pPr>
              <w:pStyle w:val="AmColumnHeading"/>
            </w:pPr>
            <w:r w:rsidRPr="00254854">
              <w:t>Amendment</w:t>
            </w:r>
          </w:p>
        </w:tc>
      </w:tr>
      <w:tr w:rsidR="008437A5" w:rsidRPr="00254854" w14:paraId="56BE15C4" w14:textId="77777777" w:rsidTr="00B44E10">
        <w:trPr>
          <w:jc w:val="center"/>
        </w:trPr>
        <w:tc>
          <w:tcPr>
            <w:tcW w:w="4876" w:type="dxa"/>
            <w:tcBorders>
              <w:top w:val="nil"/>
              <w:left w:val="nil"/>
              <w:bottom w:val="nil"/>
              <w:right w:val="nil"/>
            </w:tcBorders>
          </w:tcPr>
          <w:p w14:paraId="26DAD5C9" w14:textId="77777777" w:rsidR="008437A5" w:rsidRPr="00254854" w:rsidRDefault="008437A5" w:rsidP="00B44E10">
            <w:pPr>
              <w:pStyle w:val="Normal6a"/>
            </w:pPr>
          </w:p>
        </w:tc>
        <w:tc>
          <w:tcPr>
            <w:tcW w:w="4876" w:type="dxa"/>
            <w:tcBorders>
              <w:top w:val="nil"/>
              <w:left w:val="nil"/>
              <w:bottom w:val="nil"/>
              <w:right w:val="nil"/>
            </w:tcBorders>
          </w:tcPr>
          <w:p w14:paraId="34485A54" w14:textId="77777777" w:rsidR="008437A5" w:rsidRPr="00254854" w:rsidRDefault="008437A5" w:rsidP="00B44E10">
            <w:pPr>
              <w:pStyle w:val="Normal6a"/>
              <w:jc w:val="center"/>
            </w:pPr>
            <w:r w:rsidRPr="00254854">
              <w:rPr>
                <w:b/>
                <w:i/>
              </w:rPr>
              <w:t>Article 41a</w:t>
            </w:r>
            <w:r w:rsidRPr="00254854">
              <w:tab/>
            </w:r>
          </w:p>
        </w:tc>
      </w:tr>
      <w:tr w:rsidR="008437A5" w:rsidRPr="00254854" w14:paraId="7DA75D4F" w14:textId="77777777" w:rsidTr="00B44E10">
        <w:trPr>
          <w:jc w:val="center"/>
        </w:trPr>
        <w:tc>
          <w:tcPr>
            <w:tcW w:w="4876" w:type="dxa"/>
            <w:tcBorders>
              <w:top w:val="nil"/>
              <w:left w:val="nil"/>
              <w:bottom w:val="nil"/>
              <w:right w:val="nil"/>
            </w:tcBorders>
          </w:tcPr>
          <w:p w14:paraId="5555E475" w14:textId="77777777" w:rsidR="008437A5" w:rsidRPr="00254854" w:rsidRDefault="008437A5" w:rsidP="00B44E10">
            <w:pPr>
              <w:pStyle w:val="Normal6a"/>
            </w:pPr>
          </w:p>
        </w:tc>
        <w:tc>
          <w:tcPr>
            <w:tcW w:w="4876" w:type="dxa"/>
            <w:tcBorders>
              <w:top w:val="nil"/>
              <w:left w:val="nil"/>
              <w:bottom w:val="nil"/>
              <w:right w:val="nil"/>
            </w:tcBorders>
          </w:tcPr>
          <w:p w14:paraId="5B2A37B1" w14:textId="77777777" w:rsidR="008437A5" w:rsidRPr="00254854" w:rsidRDefault="008437A5" w:rsidP="00B44E10">
            <w:pPr>
              <w:pStyle w:val="Normal6a"/>
              <w:jc w:val="center"/>
            </w:pPr>
            <w:r w:rsidRPr="00254854">
              <w:rPr>
                <w:b/>
                <w:i/>
              </w:rPr>
              <w:t>Assembly of accredited stakeholders</w:t>
            </w:r>
          </w:p>
        </w:tc>
      </w:tr>
      <w:tr w:rsidR="008437A5" w:rsidRPr="00254854" w14:paraId="37FA190E" w14:textId="77777777" w:rsidTr="00B44E10">
        <w:trPr>
          <w:jc w:val="center"/>
        </w:trPr>
        <w:tc>
          <w:tcPr>
            <w:tcW w:w="4876" w:type="dxa"/>
            <w:tcBorders>
              <w:top w:val="nil"/>
              <w:left w:val="nil"/>
              <w:bottom w:val="nil"/>
              <w:right w:val="nil"/>
            </w:tcBorders>
          </w:tcPr>
          <w:p w14:paraId="18B3A201" w14:textId="77777777" w:rsidR="008437A5" w:rsidRPr="00254854" w:rsidRDefault="008437A5" w:rsidP="00B44E10">
            <w:pPr>
              <w:pStyle w:val="Normal6a"/>
            </w:pPr>
          </w:p>
        </w:tc>
        <w:tc>
          <w:tcPr>
            <w:tcW w:w="4876" w:type="dxa"/>
            <w:tcBorders>
              <w:top w:val="nil"/>
              <w:left w:val="nil"/>
              <w:bottom w:val="nil"/>
              <w:right w:val="nil"/>
            </w:tcBorders>
          </w:tcPr>
          <w:p w14:paraId="3E5AAF0B" w14:textId="77777777" w:rsidR="008437A5" w:rsidRPr="00254854" w:rsidRDefault="008437A5" w:rsidP="00B44E10">
            <w:pPr>
              <w:pStyle w:val="Normal6a"/>
            </w:pPr>
            <w:r w:rsidRPr="00254854">
              <w:rPr>
                <w:b/>
                <w:i/>
              </w:rPr>
              <w:t>1.</w:t>
            </w:r>
            <w:r w:rsidRPr="00254854">
              <w:rPr>
                <w:b/>
                <w:i/>
              </w:rPr>
              <w:tab/>
              <w:t xml:space="preserve">For the purpose of Article 41, the Agency shall establish and coordinate an Assembly of accredited stakeholders. (the ‘Assembly’). </w:t>
            </w:r>
          </w:p>
        </w:tc>
      </w:tr>
      <w:tr w:rsidR="008437A5" w:rsidRPr="00254854" w14:paraId="6CE6CA9B" w14:textId="77777777" w:rsidTr="00B44E10">
        <w:trPr>
          <w:jc w:val="center"/>
        </w:trPr>
        <w:tc>
          <w:tcPr>
            <w:tcW w:w="4876" w:type="dxa"/>
            <w:tcBorders>
              <w:top w:val="nil"/>
              <w:left w:val="nil"/>
              <w:bottom w:val="nil"/>
              <w:right w:val="nil"/>
            </w:tcBorders>
          </w:tcPr>
          <w:p w14:paraId="10A002AF" w14:textId="77777777" w:rsidR="008437A5" w:rsidRPr="00254854" w:rsidRDefault="008437A5" w:rsidP="00B44E10">
            <w:pPr>
              <w:pStyle w:val="Normal6a"/>
            </w:pPr>
          </w:p>
        </w:tc>
        <w:tc>
          <w:tcPr>
            <w:tcW w:w="4876" w:type="dxa"/>
            <w:tcBorders>
              <w:top w:val="nil"/>
              <w:left w:val="nil"/>
              <w:bottom w:val="nil"/>
              <w:right w:val="nil"/>
            </w:tcBorders>
          </w:tcPr>
          <w:p w14:paraId="6593A9D2" w14:textId="77777777" w:rsidR="008437A5" w:rsidRPr="00254854" w:rsidRDefault="008437A5" w:rsidP="00B44E10">
            <w:pPr>
              <w:pStyle w:val="Normal6a"/>
              <w:rPr>
                <w:b/>
                <w:i/>
              </w:rPr>
            </w:pPr>
            <w:r w:rsidRPr="00254854">
              <w:rPr>
                <w:b/>
                <w:i/>
              </w:rPr>
              <w:t>2.</w:t>
            </w:r>
            <w:r w:rsidRPr="00254854">
              <w:rPr>
                <w:b/>
                <w:i/>
              </w:rPr>
              <w:tab/>
              <w:t>The Assembly shall aim to reinforce the relationship between accredited stakeholders and the Agency and facilitate their contribution to the tasks of the Agency</w:t>
            </w:r>
          </w:p>
        </w:tc>
      </w:tr>
      <w:tr w:rsidR="008437A5" w:rsidRPr="00254854" w14:paraId="0B7ACBC9" w14:textId="77777777" w:rsidTr="00B44E10">
        <w:trPr>
          <w:jc w:val="center"/>
        </w:trPr>
        <w:tc>
          <w:tcPr>
            <w:tcW w:w="4876" w:type="dxa"/>
            <w:tcBorders>
              <w:top w:val="nil"/>
              <w:left w:val="nil"/>
              <w:bottom w:val="nil"/>
              <w:right w:val="nil"/>
            </w:tcBorders>
          </w:tcPr>
          <w:p w14:paraId="6CF79D08" w14:textId="77777777" w:rsidR="008437A5" w:rsidRPr="00254854" w:rsidRDefault="008437A5" w:rsidP="00B44E10">
            <w:pPr>
              <w:pStyle w:val="Normal6a"/>
            </w:pPr>
          </w:p>
        </w:tc>
        <w:tc>
          <w:tcPr>
            <w:tcW w:w="4876" w:type="dxa"/>
            <w:tcBorders>
              <w:top w:val="nil"/>
              <w:left w:val="nil"/>
              <w:bottom w:val="nil"/>
              <w:right w:val="nil"/>
            </w:tcBorders>
          </w:tcPr>
          <w:p w14:paraId="72503E81" w14:textId="77777777" w:rsidR="008437A5" w:rsidRPr="00254854" w:rsidRDefault="008437A5" w:rsidP="00B44E10">
            <w:pPr>
              <w:pStyle w:val="Normal6a"/>
            </w:pPr>
            <w:r w:rsidRPr="00254854">
              <w:rPr>
                <w:b/>
                <w:i/>
              </w:rPr>
              <w:t>3.</w:t>
            </w:r>
            <w:r w:rsidRPr="00254854">
              <w:rPr>
                <w:b/>
                <w:i/>
              </w:rPr>
              <w:tab/>
              <w:t>The Executive Director or a representative of the Executive Director shall be entitled to attend all the meetings of the Assembly. The Assembly shall be chaired by a representative of the Agency. A list of Agency accredited stakeholders shall be made publicly available on the Agency's website.</w:t>
            </w:r>
          </w:p>
        </w:tc>
      </w:tr>
      <w:tr w:rsidR="008437A5" w:rsidRPr="00254854" w14:paraId="33324B76" w14:textId="77777777" w:rsidTr="00B44E10">
        <w:trPr>
          <w:jc w:val="center"/>
        </w:trPr>
        <w:tc>
          <w:tcPr>
            <w:tcW w:w="4876" w:type="dxa"/>
            <w:tcBorders>
              <w:top w:val="nil"/>
              <w:left w:val="nil"/>
              <w:bottom w:val="nil"/>
              <w:right w:val="nil"/>
            </w:tcBorders>
          </w:tcPr>
          <w:p w14:paraId="00E8874F" w14:textId="77777777" w:rsidR="008437A5" w:rsidRPr="00254854" w:rsidRDefault="008437A5" w:rsidP="00B44E10">
            <w:pPr>
              <w:pStyle w:val="Normal6a"/>
            </w:pPr>
          </w:p>
        </w:tc>
        <w:tc>
          <w:tcPr>
            <w:tcW w:w="4876" w:type="dxa"/>
            <w:tcBorders>
              <w:top w:val="nil"/>
              <w:left w:val="nil"/>
              <w:bottom w:val="nil"/>
              <w:right w:val="nil"/>
            </w:tcBorders>
          </w:tcPr>
          <w:p w14:paraId="739B9865" w14:textId="77777777" w:rsidR="008437A5" w:rsidRPr="00254854" w:rsidRDefault="008437A5" w:rsidP="00B44E10">
            <w:pPr>
              <w:pStyle w:val="Normal6a"/>
            </w:pPr>
            <w:r w:rsidRPr="00254854">
              <w:rPr>
                <w:b/>
                <w:i/>
              </w:rPr>
              <w:t>4.</w:t>
            </w:r>
            <w:r w:rsidRPr="00254854">
              <w:rPr>
                <w:b/>
                <w:i/>
              </w:rPr>
              <w:tab/>
              <w:t>The Management Board shall draw up a list of the members of the Assembly that are selected among stakeholders referred to in Article 15(1) and ensure a balanced representation of industry representatives and civil society organisations among those members.</w:t>
            </w:r>
          </w:p>
        </w:tc>
      </w:tr>
    </w:tbl>
    <w:p w14:paraId="2B85BB1F" w14:textId="77777777" w:rsidR="008437A5" w:rsidRPr="00254854" w:rsidRDefault="008437A5" w:rsidP="008437A5"/>
    <w:p w14:paraId="44685227" w14:textId="77777777" w:rsidR="008437A5" w:rsidRPr="00254854" w:rsidRDefault="008437A5" w:rsidP="008437A5">
      <w:pPr>
        <w:pStyle w:val="AmNumberTabs"/>
      </w:pPr>
      <w:r w:rsidRPr="00254854">
        <w:lastRenderedPageBreak/>
        <w:t>Amendment</w:t>
      </w:r>
      <w:r w:rsidRPr="00254854">
        <w:tab/>
      </w:r>
      <w:r w:rsidRPr="00254854">
        <w:tab/>
        <w:t>94</w:t>
      </w:r>
    </w:p>
    <w:p w14:paraId="71247D5A" w14:textId="77777777" w:rsidR="008437A5" w:rsidRPr="00254854" w:rsidRDefault="008437A5" w:rsidP="008437A5">
      <w:pPr>
        <w:pStyle w:val="NormalBold12b"/>
      </w:pPr>
      <w:r w:rsidRPr="00254854">
        <w:t>Proposal for a regulation</w:t>
      </w:r>
    </w:p>
    <w:p w14:paraId="1FE9E813" w14:textId="77777777" w:rsidR="008437A5" w:rsidRPr="00254854" w:rsidRDefault="008437A5" w:rsidP="008437A5">
      <w:pPr>
        <w:pStyle w:val="NormalBold"/>
      </w:pPr>
      <w:r w:rsidRPr="00254854">
        <w:t>Article 41 b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15C8DB4B" w14:textId="77777777" w:rsidTr="00B44E10">
        <w:trPr>
          <w:trHeight w:hRule="exact" w:val="240"/>
          <w:jc w:val="center"/>
        </w:trPr>
        <w:tc>
          <w:tcPr>
            <w:tcW w:w="9752" w:type="dxa"/>
            <w:gridSpan w:val="2"/>
            <w:tcBorders>
              <w:top w:val="nil"/>
              <w:left w:val="nil"/>
              <w:bottom w:val="nil"/>
              <w:right w:val="nil"/>
            </w:tcBorders>
          </w:tcPr>
          <w:p w14:paraId="6B78D679" w14:textId="77777777" w:rsidR="008437A5" w:rsidRPr="00254854" w:rsidRDefault="008437A5" w:rsidP="00B44E10"/>
        </w:tc>
      </w:tr>
      <w:tr w:rsidR="008437A5" w:rsidRPr="00254854" w14:paraId="66311B00" w14:textId="77777777" w:rsidTr="00B44E10">
        <w:trPr>
          <w:trHeight w:val="240"/>
          <w:jc w:val="center"/>
        </w:trPr>
        <w:tc>
          <w:tcPr>
            <w:tcW w:w="4876" w:type="dxa"/>
            <w:tcBorders>
              <w:top w:val="nil"/>
              <w:left w:val="nil"/>
              <w:bottom w:val="nil"/>
              <w:right w:val="nil"/>
            </w:tcBorders>
          </w:tcPr>
          <w:p w14:paraId="55917F1F"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49C6AEEA" w14:textId="77777777" w:rsidR="008437A5" w:rsidRPr="00254854" w:rsidRDefault="008437A5" w:rsidP="00B44E10">
            <w:pPr>
              <w:pStyle w:val="AmColumnHeading"/>
            </w:pPr>
            <w:r w:rsidRPr="00254854">
              <w:t>Amendment</w:t>
            </w:r>
          </w:p>
        </w:tc>
      </w:tr>
      <w:tr w:rsidR="008437A5" w:rsidRPr="00254854" w14:paraId="7466F805" w14:textId="77777777" w:rsidTr="00B44E10">
        <w:trPr>
          <w:jc w:val="center"/>
        </w:trPr>
        <w:tc>
          <w:tcPr>
            <w:tcW w:w="4876" w:type="dxa"/>
            <w:tcBorders>
              <w:top w:val="nil"/>
              <w:left w:val="nil"/>
              <w:bottom w:val="nil"/>
              <w:right w:val="nil"/>
            </w:tcBorders>
          </w:tcPr>
          <w:p w14:paraId="04E5C098" w14:textId="77777777" w:rsidR="008437A5" w:rsidRPr="00254854" w:rsidRDefault="008437A5" w:rsidP="00B44E10">
            <w:pPr>
              <w:pStyle w:val="Normal6a"/>
            </w:pPr>
          </w:p>
        </w:tc>
        <w:tc>
          <w:tcPr>
            <w:tcW w:w="4876" w:type="dxa"/>
            <w:tcBorders>
              <w:top w:val="nil"/>
              <w:left w:val="nil"/>
              <w:bottom w:val="nil"/>
              <w:right w:val="nil"/>
            </w:tcBorders>
          </w:tcPr>
          <w:p w14:paraId="7D1A48C7" w14:textId="77777777" w:rsidR="008437A5" w:rsidRPr="00254854" w:rsidRDefault="008437A5" w:rsidP="00B44E10">
            <w:pPr>
              <w:pStyle w:val="Normal6a"/>
              <w:jc w:val="center"/>
            </w:pPr>
            <w:r w:rsidRPr="00254854">
              <w:rPr>
                <w:b/>
                <w:i/>
              </w:rPr>
              <w:t>Article 41b</w:t>
            </w:r>
            <w:r w:rsidRPr="00254854">
              <w:tab/>
            </w:r>
          </w:p>
        </w:tc>
      </w:tr>
      <w:tr w:rsidR="008437A5" w:rsidRPr="00254854" w14:paraId="6A49B50A" w14:textId="77777777" w:rsidTr="00B44E10">
        <w:trPr>
          <w:jc w:val="center"/>
        </w:trPr>
        <w:tc>
          <w:tcPr>
            <w:tcW w:w="4876" w:type="dxa"/>
            <w:tcBorders>
              <w:top w:val="nil"/>
              <w:left w:val="nil"/>
              <w:bottom w:val="nil"/>
              <w:right w:val="nil"/>
            </w:tcBorders>
          </w:tcPr>
          <w:p w14:paraId="2D45D03A" w14:textId="77777777" w:rsidR="008437A5" w:rsidRPr="00254854" w:rsidRDefault="008437A5" w:rsidP="00B44E10">
            <w:pPr>
              <w:pStyle w:val="Normal6a"/>
            </w:pPr>
          </w:p>
        </w:tc>
        <w:tc>
          <w:tcPr>
            <w:tcW w:w="4876" w:type="dxa"/>
            <w:tcBorders>
              <w:top w:val="nil"/>
              <w:left w:val="nil"/>
              <w:bottom w:val="nil"/>
              <w:right w:val="nil"/>
            </w:tcBorders>
          </w:tcPr>
          <w:p w14:paraId="6A521703" w14:textId="77777777" w:rsidR="008437A5" w:rsidRPr="00254854" w:rsidRDefault="008437A5" w:rsidP="00B44E10">
            <w:pPr>
              <w:pStyle w:val="Normal6a"/>
              <w:jc w:val="center"/>
            </w:pPr>
            <w:r w:rsidRPr="00254854">
              <w:rPr>
                <w:b/>
                <w:i/>
              </w:rPr>
              <w:t>Networking of national authorities, agencies and research institutes</w:t>
            </w:r>
          </w:p>
        </w:tc>
      </w:tr>
      <w:tr w:rsidR="008437A5" w:rsidRPr="00254854" w14:paraId="472446BC" w14:textId="77777777" w:rsidTr="00B44E10">
        <w:trPr>
          <w:jc w:val="center"/>
        </w:trPr>
        <w:tc>
          <w:tcPr>
            <w:tcW w:w="4876" w:type="dxa"/>
            <w:tcBorders>
              <w:top w:val="nil"/>
              <w:left w:val="nil"/>
              <w:bottom w:val="nil"/>
              <w:right w:val="nil"/>
            </w:tcBorders>
          </w:tcPr>
          <w:p w14:paraId="28B33081" w14:textId="77777777" w:rsidR="008437A5" w:rsidRPr="00254854" w:rsidRDefault="008437A5" w:rsidP="00B44E10">
            <w:pPr>
              <w:pStyle w:val="Normal6a"/>
            </w:pPr>
          </w:p>
        </w:tc>
        <w:tc>
          <w:tcPr>
            <w:tcW w:w="4876" w:type="dxa"/>
            <w:tcBorders>
              <w:top w:val="nil"/>
              <w:left w:val="nil"/>
              <w:bottom w:val="nil"/>
              <w:right w:val="nil"/>
            </w:tcBorders>
          </w:tcPr>
          <w:p w14:paraId="7D587F9B" w14:textId="77777777" w:rsidR="008437A5" w:rsidRPr="00254854" w:rsidRDefault="008437A5" w:rsidP="00B44E10">
            <w:pPr>
              <w:pStyle w:val="Normal6a"/>
            </w:pPr>
            <w:r w:rsidRPr="00254854">
              <w:rPr>
                <w:b/>
                <w:i/>
              </w:rPr>
              <w:t>1.</w:t>
            </w:r>
            <w:r w:rsidRPr="00254854">
              <w:rPr>
                <w:b/>
                <w:i/>
              </w:rPr>
              <w:tab/>
              <w:t>The Agency shall facilitate the networking of national authorities, agencies and research institutes operating in the areas of competence of the Agency. The aim of such networking is, in particular, to facilitate a scientific cooperation framework by the coordination of activities, the exchange of information, the development and implementation of joint projects, and the exchange of expertise and best practices in the areas of competence of the Agency.</w:t>
            </w:r>
          </w:p>
        </w:tc>
      </w:tr>
      <w:tr w:rsidR="008437A5" w:rsidRPr="00254854" w14:paraId="5D919368" w14:textId="77777777" w:rsidTr="00B44E10">
        <w:trPr>
          <w:jc w:val="center"/>
        </w:trPr>
        <w:tc>
          <w:tcPr>
            <w:tcW w:w="4876" w:type="dxa"/>
            <w:tcBorders>
              <w:top w:val="nil"/>
              <w:left w:val="nil"/>
              <w:bottom w:val="nil"/>
              <w:right w:val="nil"/>
            </w:tcBorders>
          </w:tcPr>
          <w:p w14:paraId="55BA63A7" w14:textId="77777777" w:rsidR="008437A5" w:rsidRPr="00254854" w:rsidRDefault="008437A5" w:rsidP="00B44E10">
            <w:pPr>
              <w:pStyle w:val="Normal6a"/>
            </w:pPr>
          </w:p>
        </w:tc>
        <w:tc>
          <w:tcPr>
            <w:tcW w:w="4876" w:type="dxa"/>
            <w:tcBorders>
              <w:top w:val="nil"/>
              <w:left w:val="nil"/>
              <w:bottom w:val="nil"/>
              <w:right w:val="nil"/>
            </w:tcBorders>
          </w:tcPr>
          <w:p w14:paraId="6A8DD0D6" w14:textId="77777777" w:rsidR="008437A5" w:rsidRPr="00254854" w:rsidRDefault="008437A5" w:rsidP="00B44E10">
            <w:pPr>
              <w:pStyle w:val="Normal6a"/>
            </w:pPr>
            <w:r w:rsidRPr="00254854">
              <w:rPr>
                <w:b/>
                <w:i/>
              </w:rPr>
              <w:t>2.</w:t>
            </w:r>
            <w:r w:rsidRPr="00254854">
              <w:rPr>
                <w:b/>
                <w:i/>
              </w:rPr>
              <w:tab/>
              <w:t>For the purpose of this Article, the Management Board, acting on a proposal from the Executive Director, shall draw up a list, to be made publicly available on the Agency’s website, of national authorities, agencies and research institutes referred to in paragraph 1 designated by the Member States which may assist the Agency, either individually or in networks, with its tasks. Without prejudice to the tasks entrusted to the Agency in sectoral legislation, the Agency may entrust to those national authorities, agencies and research institutes certain tasks, in particular preparatory work for scientific opinions, scientific and technical assistance, collection of data and identification of emerging risks. Some of those tasks may be eligible for financial support in accordance with paragraph 3.</w:t>
            </w:r>
          </w:p>
        </w:tc>
      </w:tr>
      <w:tr w:rsidR="008437A5" w:rsidRPr="00254854" w14:paraId="432BADFD" w14:textId="77777777" w:rsidTr="00B44E10">
        <w:trPr>
          <w:jc w:val="center"/>
        </w:trPr>
        <w:tc>
          <w:tcPr>
            <w:tcW w:w="4876" w:type="dxa"/>
            <w:tcBorders>
              <w:top w:val="nil"/>
              <w:left w:val="nil"/>
              <w:bottom w:val="nil"/>
              <w:right w:val="nil"/>
            </w:tcBorders>
          </w:tcPr>
          <w:p w14:paraId="34D0EBAD" w14:textId="77777777" w:rsidR="008437A5" w:rsidRPr="00254854" w:rsidRDefault="008437A5" w:rsidP="00B44E10">
            <w:pPr>
              <w:pStyle w:val="Normal6a"/>
            </w:pPr>
          </w:p>
        </w:tc>
        <w:tc>
          <w:tcPr>
            <w:tcW w:w="4876" w:type="dxa"/>
            <w:tcBorders>
              <w:top w:val="nil"/>
              <w:left w:val="nil"/>
              <w:bottom w:val="nil"/>
              <w:right w:val="nil"/>
            </w:tcBorders>
          </w:tcPr>
          <w:p w14:paraId="4DEE1F18" w14:textId="77777777" w:rsidR="008437A5" w:rsidRPr="00254854" w:rsidRDefault="008437A5" w:rsidP="00B44E10">
            <w:pPr>
              <w:pStyle w:val="Normal6a"/>
            </w:pPr>
            <w:r w:rsidRPr="00254854">
              <w:rPr>
                <w:b/>
                <w:i/>
              </w:rPr>
              <w:t>3.</w:t>
            </w:r>
            <w:r w:rsidRPr="00254854">
              <w:rPr>
                <w:b/>
                <w:i/>
              </w:rPr>
              <w:tab/>
              <w:t xml:space="preserve">The Management Board shall adopt decisions to grant financial support to national authorities, agencies and research institutes on the list referred to in paragraph 2 for the implementation of </w:t>
            </w:r>
            <w:r w:rsidRPr="00254854">
              <w:rPr>
                <w:b/>
                <w:i/>
              </w:rPr>
              <w:lastRenderedPageBreak/>
              <w:t>certain tasks.</w:t>
            </w:r>
          </w:p>
        </w:tc>
      </w:tr>
    </w:tbl>
    <w:p w14:paraId="7DBEADAE" w14:textId="77777777" w:rsidR="008437A5" w:rsidRPr="00254854" w:rsidRDefault="008437A5" w:rsidP="008437A5"/>
    <w:p w14:paraId="1719E632" w14:textId="77777777" w:rsidR="008437A5" w:rsidRPr="00254854" w:rsidRDefault="008437A5" w:rsidP="008437A5">
      <w:pPr>
        <w:pStyle w:val="AmNumberTabs"/>
      </w:pPr>
      <w:r w:rsidRPr="00254854">
        <w:t>Amendment</w:t>
      </w:r>
      <w:r w:rsidRPr="00254854">
        <w:tab/>
      </w:r>
      <w:r w:rsidRPr="00254854">
        <w:tab/>
        <w:t>95</w:t>
      </w:r>
    </w:p>
    <w:p w14:paraId="57A0DAEA" w14:textId="77777777" w:rsidR="008437A5" w:rsidRPr="00254854" w:rsidRDefault="008437A5" w:rsidP="008437A5">
      <w:pPr>
        <w:pStyle w:val="NormalBold12b"/>
      </w:pPr>
      <w:r w:rsidRPr="00254854">
        <w:t>Proposal for a regulation</w:t>
      </w:r>
    </w:p>
    <w:p w14:paraId="50FB192D" w14:textId="77777777" w:rsidR="008437A5" w:rsidRPr="00254854" w:rsidRDefault="008437A5" w:rsidP="008437A5">
      <w:pPr>
        <w:pStyle w:val="NormalBold"/>
      </w:pPr>
      <w:r w:rsidRPr="00254854">
        <w:t>Article 43 – paragraph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76B7239B" w14:textId="77777777" w:rsidTr="00B44E10">
        <w:trPr>
          <w:trHeight w:hRule="exact" w:val="240"/>
          <w:jc w:val="center"/>
        </w:trPr>
        <w:tc>
          <w:tcPr>
            <w:tcW w:w="9752" w:type="dxa"/>
            <w:gridSpan w:val="2"/>
            <w:tcBorders>
              <w:top w:val="nil"/>
              <w:left w:val="nil"/>
              <w:bottom w:val="nil"/>
              <w:right w:val="nil"/>
            </w:tcBorders>
          </w:tcPr>
          <w:p w14:paraId="4C01A8D7" w14:textId="77777777" w:rsidR="008437A5" w:rsidRPr="00254854" w:rsidRDefault="008437A5" w:rsidP="00B44E10"/>
        </w:tc>
      </w:tr>
      <w:tr w:rsidR="008437A5" w:rsidRPr="00254854" w14:paraId="17F3176F" w14:textId="77777777" w:rsidTr="00B44E10">
        <w:trPr>
          <w:trHeight w:val="240"/>
          <w:jc w:val="center"/>
        </w:trPr>
        <w:tc>
          <w:tcPr>
            <w:tcW w:w="4876" w:type="dxa"/>
            <w:tcBorders>
              <w:top w:val="nil"/>
              <w:left w:val="nil"/>
              <w:bottom w:val="nil"/>
              <w:right w:val="nil"/>
            </w:tcBorders>
          </w:tcPr>
          <w:p w14:paraId="6ADDF9E7"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60C8F1DA" w14:textId="77777777" w:rsidR="008437A5" w:rsidRPr="00254854" w:rsidRDefault="008437A5" w:rsidP="00B44E10">
            <w:pPr>
              <w:pStyle w:val="AmColumnHeading"/>
            </w:pPr>
            <w:r w:rsidRPr="00254854">
              <w:t>Amendment</w:t>
            </w:r>
          </w:p>
        </w:tc>
      </w:tr>
      <w:tr w:rsidR="008437A5" w:rsidRPr="00254854" w14:paraId="6AE52C5F" w14:textId="77777777" w:rsidTr="00B44E10">
        <w:trPr>
          <w:jc w:val="center"/>
        </w:trPr>
        <w:tc>
          <w:tcPr>
            <w:tcW w:w="4876" w:type="dxa"/>
            <w:tcBorders>
              <w:top w:val="nil"/>
              <w:left w:val="nil"/>
              <w:bottom w:val="nil"/>
              <w:right w:val="nil"/>
            </w:tcBorders>
          </w:tcPr>
          <w:p w14:paraId="63D6ABA1" w14:textId="77777777" w:rsidR="008437A5" w:rsidRPr="00254854" w:rsidRDefault="008437A5" w:rsidP="00B44E10">
            <w:pPr>
              <w:pStyle w:val="Normal6a"/>
            </w:pPr>
            <w:r w:rsidRPr="00254854">
              <w:t xml:space="preserve">The Agency shall assist Member States and the Commission in promoting the substitution of the most harmful chemicals by safer and more sustainable alternative substances and technologies and in the development of relevant scientific methodologies, including </w:t>
            </w:r>
            <w:r w:rsidRPr="00254854">
              <w:rPr>
                <w:b/>
                <w:i/>
              </w:rPr>
              <w:t>animal-free</w:t>
            </w:r>
            <w:r w:rsidRPr="00254854">
              <w:t xml:space="preserve"> approaches, to assess hazards of chemicals as well as risks and socio-economic impacts of the use of chemicals. Such assistance shall include facilitation of information exchange as well as participation in and facilitation of relevant research, development, and innovation activities within the scope of the relevant Union sectoral legislation.</w:t>
            </w:r>
          </w:p>
        </w:tc>
        <w:tc>
          <w:tcPr>
            <w:tcW w:w="4876" w:type="dxa"/>
            <w:tcBorders>
              <w:top w:val="nil"/>
              <w:left w:val="nil"/>
              <w:bottom w:val="nil"/>
              <w:right w:val="nil"/>
            </w:tcBorders>
          </w:tcPr>
          <w:p w14:paraId="3D832312" w14:textId="77777777" w:rsidR="008437A5" w:rsidRPr="00254854" w:rsidRDefault="008437A5" w:rsidP="00B44E10">
            <w:pPr>
              <w:pStyle w:val="Normal6a"/>
            </w:pPr>
            <w:r w:rsidRPr="00254854">
              <w:rPr>
                <w:b/>
                <w:bCs/>
                <w:i/>
                <w:iCs/>
              </w:rPr>
              <w:t>1.</w:t>
            </w:r>
            <w:r w:rsidRPr="00254854">
              <w:tab/>
              <w:t xml:space="preserve">The Agency shall assist Member States and the Commission in promoting the substitution of the most harmful </w:t>
            </w:r>
            <w:r w:rsidRPr="00254854">
              <w:rPr>
                <w:b/>
                <w:i/>
              </w:rPr>
              <w:t>and other hazardous</w:t>
            </w:r>
            <w:r w:rsidRPr="00254854">
              <w:t xml:space="preserve"> chemicals </w:t>
            </w:r>
            <w:r w:rsidRPr="00254854">
              <w:rPr>
                <w:b/>
                <w:i/>
              </w:rPr>
              <w:t>and groups thereof</w:t>
            </w:r>
            <w:r w:rsidRPr="00254854">
              <w:t xml:space="preserve"> by safer and more sustainable alternative substances and technologies and in the development</w:t>
            </w:r>
            <w:r w:rsidRPr="00254854">
              <w:rPr>
                <w:b/>
                <w:i/>
              </w:rPr>
              <w:t>, regulatory acceptance, uptake and international validation</w:t>
            </w:r>
            <w:r w:rsidRPr="00254854">
              <w:t xml:space="preserve"> of relevant scientific methodologies, including </w:t>
            </w:r>
            <w:r w:rsidRPr="00254854">
              <w:rPr>
                <w:b/>
                <w:i/>
              </w:rPr>
              <w:t>non-animal</w:t>
            </w:r>
            <w:r w:rsidRPr="00254854">
              <w:t xml:space="preserve"> approaches, to assess hazards of chemicals as well as risks and socio-economic impacts of the use of chemicals. Such assistance shall include facilitation of information exchange</w:t>
            </w:r>
            <w:r w:rsidRPr="00254854">
              <w:rPr>
                <w:b/>
                <w:i/>
              </w:rPr>
              <w:t>, contribution to define data generation needs,</w:t>
            </w:r>
            <w:r w:rsidRPr="00254854">
              <w:t xml:space="preserve"> as well as participation in and facilitation of relevant research, development, and innovation activities within the scope of the relevant Union sectoral legislation</w:t>
            </w:r>
            <w:r w:rsidRPr="00254854">
              <w:rPr>
                <w:b/>
                <w:i/>
              </w:rPr>
              <w:t>, including Regulation (EU) 2021/695 of the European Parliament and of the Council</w:t>
            </w:r>
            <w:r w:rsidRPr="00254854">
              <w:rPr>
                <w:b/>
                <w:i/>
                <w:vertAlign w:val="superscript"/>
              </w:rPr>
              <w:t>1a</w:t>
            </w:r>
            <w:r w:rsidRPr="00254854">
              <w:rPr>
                <w:b/>
                <w:i/>
              </w:rPr>
              <w:t>, and exposomics where appropriate</w:t>
            </w:r>
            <w:r w:rsidRPr="00254854">
              <w:t>.</w:t>
            </w:r>
          </w:p>
        </w:tc>
      </w:tr>
      <w:tr w:rsidR="008437A5" w:rsidRPr="00254854" w14:paraId="29BD0631" w14:textId="77777777" w:rsidTr="00B44E10">
        <w:trPr>
          <w:jc w:val="center"/>
        </w:trPr>
        <w:tc>
          <w:tcPr>
            <w:tcW w:w="4876" w:type="dxa"/>
            <w:tcBorders>
              <w:top w:val="nil"/>
              <w:left w:val="nil"/>
              <w:bottom w:val="nil"/>
              <w:right w:val="nil"/>
            </w:tcBorders>
          </w:tcPr>
          <w:p w14:paraId="74E4399C" w14:textId="77777777" w:rsidR="008437A5" w:rsidRPr="00254854" w:rsidRDefault="008437A5" w:rsidP="00B44E10"/>
        </w:tc>
        <w:tc>
          <w:tcPr>
            <w:tcW w:w="4876" w:type="dxa"/>
            <w:tcBorders>
              <w:top w:val="nil"/>
              <w:left w:val="nil"/>
              <w:bottom w:val="nil"/>
              <w:right w:val="nil"/>
            </w:tcBorders>
          </w:tcPr>
          <w:p w14:paraId="728314AC" w14:textId="77777777" w:rsidR="008437A5" w:rsidRPr="00254854" w:rsidRDefault="008437A5" w:rsidP="00B44E10">
            <w:pPr>
              <w:pStyle w:val="Normal6a"/>
            </w:pPr>
            <w:r w:rsidRPr="00254854">
              <w:rPr>
                <w:b/>
                <w:i/>
              </w:rPr>
              <w:t>_________________</w:t>
            </w:r>
          </w:p>
        </w:tc>
      </w:tr>
      <w:tr w:rsidR="008437A5" w:rsidRPr="00254854" w14:paraId="0EAB8EC4" w14:textId="77777777" w:rsidTr="00B44E10">
        <w:trPr>
          <w:jc w:val="center"/>
        </w:trPr>
        <w:tc>
          <w:tcPr>
            <w:tcW w:w="4876" w:type="dxa"/>
            <w:tcBorders>
              <w:top w:val="nil"/>
              <w:left w:val="nil"/>
              <w:bottom w:val="nil"/>
              <w:right w:val="nil"/>
            </w:tcBorders>
          </w:tcPr>
          <w:p w14:paraId="53A35B71" w14:textId="77777777" w:rsidR="008437A5" w:rsidRPr="00254854" w:rsidRDefault="008437A5" w:rsidP="00B44E10"/>
        </w:tc>
        <w:tc>
          <w:tcPr>
            <w:tcW w:w="4876" w:type="dxa"/>
            <w:tcBorders>
              <w:top w:val="nil"/>
              <w:left w:val="nil"/>
              <w:bottom w:val="nil"/>
              <w:right w:val="nil"/>
            </w:tcBorders>
          </w:tcPr>
          <w:p w14:paraId="3CF7EF7E" w14:textId="77777777" w:rsidR="008437A5" w:rsidRPr="00254854" w:rsidRDefault="008437A5" w:rsidP="00B44E10">
            <w:pPr>
              <w:pStyle w:val="Normal6a"/>
            </w:pPr>
            <w:r w:rsidRPr="00254854">
              <w:rPr>
                <w:b/>
                <w:i/>
                <w:vertAlign w:val="superscript"/>
              </w:rPr>
              <w:t>1a</w:t>
            </w:r>
            <w:r w:rsidRPr="00254854">
              <w:t xml:space="preserve"> </w:t>
            </w:r>
            <w:r w:rsidRPr="00254854">
              <w:rPr>
                <w:b/>
                <w:i/>
              </w:rPr>
              <w:t>Regulation (EU) 2021/695 of the European Parliament and of the Council of 28 April 2021 establishing Horizon Europe – the Framework Programme for Research and Innovation, laying down its rules for participation and dissemination, and repealing Regulations (EU) No 1290/2013 and (EU) No 1291/2013 (OJ L 170, 12.5.2021, p. 1, ELI: http://data.europa.eu/eli/reg/2021/695/oj).</w:t>
            </w:r>
          </w:p>
        </w:tc>
      </w:tr>
    </w:tbl>
    <w:p w14:paraId="6690AE72" w14:textId="77777777" w:rsidR="008437A5" w:rsidRPr="00254854" w:rsidRDefault="008437A5" w:rsidP="008437A5"/>
    <w:p w14:paraId="578142EC" w14:textId="77777777" w:rsidR="008437A5" w:rsidRPr="00254854" w:rsidRDefault="008437A5" w:rsidP="008437A5">
      <w:pPr>
        <w:pStyle w:val="AmNumberTabs"/>
      </w:pPr>
      <w:r w:rsidRPr="00254854">
        <w:t>Amendment</w:t>
      </w:r>
      <w:r w:rsidRPr="00254854">
        <w:tab/>
      </w:r>
      <w:r w:rsidRPr="00254854">
        <w:tab/>
        <w:t>96</w:t>
      </w:r>
    </w:p>
    <w:p w14:paraId="14F14D13" w14:textId="77777777" w:rsidR="008437A5" w:rsidRPr="00254854" w:rsidRDefault="008437A5" w:rsidP="008437A5">
      <w:pPr>
        <w:pStyle w:val="NormalBold12b"/>
      </w:pPr>
      <w:r w:rsidRPr="00254854">
        <w:lastRenderedPageBreak/>
        <w:t>Proposal for a regulation</w:t>
      </w:r>
    </w:p>
    <w:p w14:paraId="0826969E" w14:textId="77777777" w:rsidR="008437A5" w:rsidRPr="00254854" w:rsidRDefault="008437A5" w:rsidP="008437A5">
      <w:pPr>
        <w:pStyle w:val="NormalBold"/>
      </w:pPr>
      <w:r w:rsidRPr="00254854">
        <w:t>Article 43 – paragraph 1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282E05E3" w14:textId="77777777" w:rsidTr="00B44E10">
        <w:trPr>
          <w:trHeight w:hRule="exact" w:val="240"/>
          <w:jc w:val="center"/>
        </w:trPr>
        <w:tc>
          <w:tcPr>
            <w:tcW w:w="9752" w:type="dxa"/>
            <w:gridSpan w:val="2"/>
            <w:tcBorders>
              <w:top w:val="nil"/>
              <w:left w:val="nil"/>
              <w:bottom w:val="nil"/>
              <w:right w:val="nil"/>
            </w:tcBorders>
          </w:tcPr>
          <w:p w14:paraId="4B6CCE2A" w14:textId="77777777" w:rsidR="008437A5" w:rsidRPr="00254854" w:rsidRDefault="008437A5" w:rsidP="00B44E10"/>
        </w:tc>
      </w:tr>
      <w:tr w:rsidR="008437A5" w:rsidRPr="00254854" w14:paraId="07C6C84A" w14:textId="77777777" w:rsidTr="00B44E10">
        <w:trPr>
          <w:trHeight w:val="240"/>
          <w:jc w:val="center"/>
        </w:trPr>
        <w:tc>
          <w:tcPr>
            <w:tcW w:w="4876" w:type="dxa"/>
            <w:tcBorders>
              <w:top w:val="nil"/>
              <w:left w:val="nil"/>
              <w:bottom w:val="nil"/>
              <w:right w:val="nil"/>
            </w:tcBorders>
          </w:tcPr>
          <w:p w14:paraId="08A4AD22"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3092B8C2" w14:textId="77777777" w:rsidR="008437A5" w:rsidRPr="00254854" w:rsidRDefault="008437A5" w:rsidP="00B44E10">
            <w:pPr>
              <w:pStyle w:val="AmColumnHeading"/>
            </w:pPr>
            <w:r w:rsidRPr="00254854">
              <w:t>Amendment</w:t>
            </w:r>
          </w:p>
        </w:tc>
      </w:tr>
      <w:tr w:rsidR="008437A5" w:rsidRPr="00254854" w14:paraId="0FFDF415" w14:textId="77777777" w:rsidTr="00B44E10">
        <w:trPr>
          <w:jc w:val="center"/>
        </w:trPr>
        <w:tc>
          <w:tcPr>
            <w:tcW w:w="4876" w:type="dxa"/>
            <w:tcBorders>
              <w:top w:val="nil"/>
              <w:left w:val="nil"/>
              <w:bottom w:val="nil"/>
              <w:right w:val="nil"/>
            </w:tcBorders>
          </w:tcPr>
          <w:p w14:paraId="6FFE823E" w14:textId="77777777" w:rsidR="008437A5" w:rsidRPr="00254854" w:rsidRDefault="008437A5" w:rsidP="00B44E10">
            <w:pPr>
              <w:pStyle w:val="Normal6a"/>
            </w:pPr>
          </w:p>
        </w:tc>
        <w:tc>
          <w:tcPr>
            <w:tcW w:w="4876" w:type="dxa"/>
            <w:tcBorders>
              <w:top w:val="nil"/>
              <w:left w:val="nil"/>
              <w:bottom w:val="nil"/>
              <w:right w:val="nil"/>
            </w:tcBorders>
          </w:tcPr>
          <w:p w14:paraId="11D769AE" w14:textId="77777777" w:rsidR="008437A5" w:rsidRPr="00254854" w:rsidRDefault="008437A5" w:rsidP="00B44E10">
            <w:pPr>
              <w:pStyle w:val="Normal6a"/>
            </w:pPr>
            <w:r w:rsidRPr="00254854">
              <w:rPr>
                <w:b/>
                <w:i/>
              </w:rPr>
              <w:t>1a.</w:t>
            </w:r>
            <w:r w:rsidRPr="00254854">
              <w:tab/>
            </w:r>
            <w:r w:rsidRPr="00254854">
              <w:rPr>
                <w:b/>
                <w:i/>
              </w:rPr>
              <w:t>The Agency shall publish an annual report presenting its recommendations on knowledge and data gaps in terms of regulatory science and regulatory needs, as well as exploratory and fundamental science, in any field within its competence, taking into account emerging risks, and in close cooperation and permanent interaction with relevant Union and international bodies.</w:t>
            </w:r>
          </w:p>
        </w:tc>
      </w:tr>
    </w:tbl>
    <w:p w14:paraId="1C898221" w14:textId="77777777" w:rsidR="008437A5" w:rsidRPr="00254854" w:rsidRDefault="008437A5" w:rsidP="008437A5"/>
    <w:p w14:paraId="6251DDD0" w14:textId="77777777" w:rsidR="008437A5" w:rsidRPr="00254854" w:rsidRDefault="008437A5" w:rsidP="008437A5">
      <w:pPr>
        <w:pStyle w:val="AmNumberTabs"/>
      </w:pPr>
      <w:r w:rsidRPr="00254854">
        <w:t>Amendment</w:t>
      </w:r>
      <w:r w:rsidRPr="00254854">
        <w:tab/>
      </w:r>
      <w:r w:rsidRPr="00254854">
        <w:tab/>
        <w:t>97</w:t>
      </w:r>
    </w:p>
    <w:p w14:paraId="79B76CBF" w14:textId="77777777" w:rsidR="008437A5" w:rsidRPr="00254854" w:rsidRDefault="008437A5" w:rsidP="008437A5">
      <w:pPr>
        <w:pStyle w:val="NormalBold12b"/>
      </w:pPr>
      <w:r w:rsidRPr="00254854">
        <w:t>Proposal for a regulation</w:t>
      </w:r>
    </w:p>
    <w:p w14:paraId="0CD3C2B7" w14:textId="77777777" w:rsidR="008437A5" w:rsidRPr="00254854" w:rsidRDefault="008437A5" w:rsidP="008437A5">
      <w:pPr>
        <w:pStyle w:val="NormalBold"/>
      </w:pPr>
      <w:r w:rsidRPr="00254854">
        <w:t>Article 44 – paragraph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16A4FD9B" w14:textId="77777777" w:rsidTr="00B44E10">
        <w:trPr>
          <w:trHeight w:hRule="exact" w:val="240"/>
          <w:jc w:val="center"/>
        </w:trPr>
        <w:tc>
          <w:tcPr>
            <w:tcW w:w="9752" w:type="dxa"/>
            <w:gridSpan w:val="2"/>
            <w:tcBorders>
              <w:top w:val="nil"/>
              <w:left w:val="nil"/>
              <w:bottom w:val="nil"/>
              <w:right w:val="nil"/>
            </w:tcBorders>
          </w:tcPr>
          <w:p w14:paraId="32E1AC8A" w14:textId="77777777" w:rsidR="008437A5" w:rsidRPr="00254854" w:rsidRDefault="008437A5" w:rsidP="00B44E10"/>
        </w:tc>
      </w:tr>
      <w:tr w:rsidR="008437A5" w:rsidRPr="00254854" w14:paraId="0C65363B" w14:textId="77777777" w:rsidTr="00B44E10">
        <w:trPr>
          <w:trHeight w:val="240"/>
          <w:jc w:val="center"/>
        </w:trPr>
        <w:tc>
          <w:tcPr>
            <w:tcW w:w="4876" w:type="dxa"/>
            <w:tcBorders>
              <w:top w:val="nil"/>
              <w:left w:val="nil"/>
              <w:bottom w:val="nil"/>
              <w:right w:val="nil"/>
            </w:tcBorders>
          </w:tcPr>
          <w:p w14:paraId="52A1E41F"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27B957AC" w14:textId="77777777" w:rsidR="008437A5" w:rsidRPr="00254854" w:rsidRDefault="008437A5" w:rsidP="00B44E10">
            <w:pPr>
              <w:pStyle w:val="AmColumnHeading"/>
            </w:pPr>
            <w:r w:rsidRPr="00254854">
              <w:t>Amendment</w:t>
            </w:r>
          </w:p>
        </w:tc>
      </w:tr>
      <w:tr w:rsidR="008437A5" w:rsidRPr="00254854" w14:paraId="13A3EE70" w14:textId="77777777" w:rsidTr="00B44E10">
        <w:trPr>
          <w:jc w:val="center"/>
        </w:trPr>
        <w:tc>
          <w:tcPr>
            <w:tcW w:w="4876" w:type="dxa"/>
            <w:tcBorders>
              <w:top w:val="nil"/>
              <w:left w:val="nil"/>
              <w:bottom w:val="nil"/>
              <w:right w:val="nil"/>
            </w:tcBorders>
          </w:tcPr>
          <w:p w14:paraId="21DE399F" w14:textId="77777777" w:rsidR="008437A5" w:rsidRPr="00254854" w:rsidRDefault="008437A5" w:rsidP="00B44E10">
            <w:pPr>
              <w:pStyle w:val="Normal6a"/>
            </w:pPr>
            <w:r w:rsidRPr="00254854">
              <w:t xml:space="preserve">The Agency shall cooperate with other bodies established under Union law, including but not limited to the European Centre for Disease Prevention and Control, the European Environment Agency, the European Food Safety Authority, the European Medicines Agency and the European Agency for Safety and Health at Work, on the provision of relevant scientific opinions, on the exchange of data and information, including the possible establishment of related data formats and controlled vocabularies to facilitate such an exchange, and on the development of scientific methodologies, including </w:t>
            </w:r>
            <w:r w:rsidRPr="00254854">
              <w:rPr>
                <w:b/>
                <w:i/>
              </w:rPr>
              <w:t>animal-free</w:t>
            </w:r>
            <w:r w:rsidRPr="00254854">
              <w:t xml:space="preserve"> approaches, for the assessment of chemicals.</w:t>
            </w:r>
          </w:p>
        </w:tc>
        <w:tc>
          <w:tcPr>
            <w:tcW w:w="4876" w:type="dxa"/>
            <w:tcBorders>
              <w:top w:val="nil"/>
              <w:left w:val="nil"/>
              <w:bottom w:val="nil"/>
              <w:right w:val="nil"/>
            </w:tcBorders>
          </w:tcPr>
          <w:p w14:paraId="6555477A" w14:textId="77777777" w:rsidR="008437A5" w:rsidRPr="00254854" w:rsidRDefault="008437A5" w:rsidP="00B44E10">
            <w:pPr>
              <w:pStyle w:val="Normal6a"/>
            </w:pPr>
            <w:r w:rsidRPr="00254854">
              <w:rPr>
                <w:b/>
                <w:bCs/>
                <w:i/>
                <w:iCs/>
              </w:rPr>
              <w:t>1.</w:t>
            </w:r>
            <w:r w:rsidRPr="00254854">
              <w:rPr>
                <w:b/>
                <w:bCs/>
                <w:i/>
                <w:iCs/>
              </w:rPr>
              <w:tab/>
            </w:r>
            <w:r w:rsidRPr="00254854">
              <w:t xml:space="preserve">The Agency shall cooperate with other bodies established under Union law, including but not limited to the European Centre for Disease Prevention and Control </w:t>
            </w:r>
            <w:r w:rsidRPr="00254854">
              <w:rPr>
                <w:b/>
                <w:i/>
              </w:rPr>
              <w:t>(ECDC)</w:t>
            </w:r>
            <w:r w:rsidRPr="00254854">
              <w:t xml:space="preserve">, the European Environment Agency </w:t>
            </w:r>
            <w:r w:rsidRPr="00254854">
              <w:rPr>
                <w:b/>
                <w:i/>
              </w:rPr>
              <w:t>(EEA)</w:t>
            </w:r>
            <w:r w:rsidRPr="00254854">
              <w:t xml:space="preserve">, the European Food Safety Authority </w:t>
            </w:r>
            <w:r w:rsidRPr="00254854">
              <w:rPr>
                <w:b/>
                <w:i/>
              </w:rPr>
              <w:t>(EFSA)</w:t>
            </w:r>
            <w:r w:rsidRPr="00254854">
              <w:t xml:space="preserve">, the European Medicines Agency </w:t>
            </w:r>
            <w:r w:rsidRPr="00254854">
              <w:rPr>
                <w:b/>
                <w:i/>
              </w:rPr>
              <w:t>(EMA)</w:t>
            </w:r>
            <w:r w:rsidRPr="00254854">
              <w:t xml:space="preserve"> and the European Agency for Safety and Health at Work </w:t>
            </w:r>
            <w:r w:rsidRPr="00254854">
              <w:rPr>
                <w:b/>
                <w:i/>
              </w:rPr>
              <w:t>(EU-OSHA)</w:t>
            </w:r>
            <w:r w:rsidRPr="00254854">
              <w:t xml:space="preserve">, on the provision of relevant scientific opinions, on the exchange of data and information, including the possible establishment of related data formats and controlled vocabularies to facilitate such an exchange, and on the development of scientific methodologies, including </w:t>
            </w:r>
            <w:r w:rsidRPr="00254854">
              <w:rPr>
                <w:b/>
                <w:i/>
              </w:rPr>
              <w:t>non-animal</w:t>
            </w:r>
            <w:r w:rsidRPr="00254854">
              <w:t xml:space="preserve"> approaches, for the assessment of chemicals.</w:t>
            </w:r>
          </w:p>
        </w:tc>
      </w:tr>
    </w:tbl>
    <w:p w14:paraId="12FEED5F" w14:textId="77777777" w:rsidR="008437A5" w:rsidRPr="00254854" w:rsidRDefault="008437A5" w:rsidP="008437A5"/>
    <w:p w14:paraId="58E50F35" w14:textId="77777777" w:rsidR="008437A5" w:rsidRPr="00254854" w:rsidRDefault="008437A5" w:rsidP="008437A5">
      <w:pPr>
        <w:pStyle w:val="AmNumberTabs"/>
      </w:pPr>
      <w:r w:rsidRPr="00254854">
        <w:t>Amendment</w:t>
      </w:r>
      <w:r w:rsidRPr="00254854">
        <w:tab/>
      </w:r>
      <w:r w:rsidRPr="00254854">
        <w:tab/>
        <w:t>98</w:t>
      </w:r>
    </w:p>
    <w:p w14:paraId="668538D9" w14:textId="77777777" w:rsidR="008437A5" w:rsidRPr="00254854" w:rsidRDefault="008437A5" w:rsidP="008437A5">
      <w:pPr>
        <w:pStyle w:val="NormalBold12b"/>
      </w:pPr>
      <w:r w:rsidRPr="00254854">
        <w:t>Proposal for a regulation</w:t>
      </w:r>
    </w:p>
    <w:p w14:paraId="1FE2B972" w14:textId="77777777" w:rsidR="008437A5" w:rsidRPr="00254854" w:rsidRDefault="008437A5" w:rsidP="008437A5">
      <w:pPr>
        <w:pStyle w:val="NormalBold"/>
      </w:pPr>
      <w:r w:rsidRPr="00254854">
        <w:t>Article 44 – paragraph 1 a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563443E0" w14:textId="77777777" w:rsidTr="00B44E10">
        <w:trPr>
          <w:trHeight w:hRule="exact" w:val="240"/>
          <w:jc w:val="center"/>
        </w:trPr>
        <w:tc>
          <w:tcPr>
            <w:tcW w:w="9752" w:type="dxa"/>
            <w:gridSpan w:val="2"/>
            <w:tcBorders>
              <w:top w:val="nil"/>
              <w:left w:val="nil"/>
              <w:bottom w:val="nil"/>
              <w:right w:val="nil"/>
            </w:tcBorders>
          </w:tcPr>
          <w:p w14:paraId="57F1115F" w14:textId="77777777" w:rsidR="008437A5" w:rsidRPr="00254854" w:rsidRDefault="008437A5" w:rsidP="00B44E10"/>
        </w:tc>
      </w:tr>
      <w:tr w:rsidR="008437A5" w:rsidRPr="00254854" w14:paraId="2C150DC7" w14:textId="77777777" w:rsidTr="00B44E10">
        <w:trPr>
          <w:trHeight w:val="240"/>
          <w:jc w:val="center"/>
        </w:trPr>
        <w:tc>
          <w:tcPr>
            <w:tcW w:w="4876" w:type="dxa"/>
            <w:tcBorders>
              <w:top w:val="nil"/>
              <w:left w:val="nil"/>
              <w:bottom w:val="nil"/>
              <w:right w:val="nil"/>
            </w:tcBorders>
          </w:tcPr>
          <w:p w14:paraId="2E1CC477" w14:textId="77777777" w:rsidR="008437A5" w:rsidRPr="00254854" w:rsidRDefault="008437A5" w:rsidP="00B44E10">
            <w:pPr>
              <w:pStyle w:val="AmColumnHeading"/>
            </w:pPr>
            <w:r w:rsidRPr="00254854">
              <w:lastRenderedPageBreak/>
              <w:t>Text proposed by the Commission</w:t>
            </w:r>
          </w:p>
        </w:tc>
        <w:tc>
          <w:tcPr>
            <w:tcW w:w="4876" w:type="dxa"/>
            <w:tcBorders>
              <w:top w:val="nil"/>
              <w:left w:val="nil"/>
              <w:bottom w:val="nil"/>
              <w:right w:val="nil"/>
            </w:tcBorders>
          </w:tcPr>
          <w:p w14:paraId="20A9C5C6" w14:textId="77777777" w:rsidR="008437A5" w:rsidRPr="00254854" w:rsidRDefault="008437A5" w:rsidP="00B44E10">
            <w:pPr>
              <w:pStyle w:val="AmColumnHeading"/>
            </w:pPr>
            <w:r w:rsidRPr="00254854">
              <w:t>Amendment</w:t>
            </w:r>
          </w:p>
        </w:tc>
      </w:tr>
      <w:tr w:rsidR="008437A5" w:rsidRPr="00254854" w14:paraId="20F9FD1E" w14:textId="77777777" w:rsidTr="00B44E10">
        <w:trPr>
          <w:jc w:val="center"/>
        </w:trPr>
        <w:tc>
          <w:tcPr>
            <w:tcW w:w="4876" w:type="dxa"/>
            <w:tcBorders>
              <w:top w:val="nil"/>
              <w:left w:val="nil"/>
              <w:bottom w:val="nil"/>
              <w:right w:val="nil"/>
            </w:tcBorders>
          </w:tcPr>
          <w:p w14:paraId="3EBE64C2" w14:textId="77777777" w:rsidR="008437A5" w:rsidRPr="00254854" w:rsidRDefault="008437A5" w:rsidP="00B44E10">
            <w:pPr>
              <w:pStyle w:val="Normal6a"/>
            </w:pPr>
          </w:p>
        </w:tc>
        <w:tc>
          <w:tcPr>
            <w:tcW w:w="4876" w:type="dxa"/>
            <w:tcBorders>
              <w:top w:val="nil"/>
              <w:left w:val="nil"/>
              <w:bottom w:val="nil"/>
              <w:right w:val="nil"/>
            </w:tcBorders>
          </w:tcPr>
          <w:p w14:paraId="292C3BAC" w14:textId="77777777" w:rsidR="008437A5" w:rsidRPr="00254854" w:rsidRDefault="008437A5" w:rsidP="00B44E10">
            <w:pPr>
              <w:pStyle w:val="Normal6a"/>
            </w:pPr>
            <w:r w:rsidRPr="00254854">
              <w:rPr>
                <w:b/>
                <w:i/>
              </w:rPr>
              <w:t>1a.</w:t>
            </w:r>
            <w:r w:rsidRPr="00254854">
              <w:tab/>
            </w:r>
            <w:r w:rsidRPr="00254854">
              <w:rPr>
                <w:b/>
                <w:i/>
              </w:rPr>
              <w:t>The Agency shall ensure cooperation with the European Union Reference Laboratory for alternatives to animal testing (EURL ECVAM), in particular with regard to the development of scientific methodologies and training activities.</w:t>
            </w:r>
          </w:p>
        </w:tc>
      </w:tr>
    </w:tbl>
    <w:p w14:paraId="31703440" w14:textId="77777777" w:rsidR="008437A5" w:rsidRPr="00254854" w:rsidRDefault="008437A5" w:rsidP="008437A5"/>
    <w:p w14:paraId="3891589D" w14:textId="77777777" w:rsidR="008437A5" w:rsidRPr="00254854" w:rsidRDefault="008437A5" w:rsidP="008437A5">
      <w:pPr>
        <w:pStyle w:val="AmNumberTabs"/>
      </w:pPr>
      <w:r w:rsidRPr="00254854">
        <w:t>Amendment</w:t>
      </w:r>
      <w:r w:rsidRPr="00254854">
        <w:tab/>
      </w:r>
      <w:r w:rsidRPr="00254854">
        <w:tab/>
        <w:t>99</w:t>
      </w:r>
    </w:p>
    <w:p w14:paraId="3B013EF3" w14:textId="77777777" w:rsidR="008437A5" w:rsidRPr="00254854" w:rsidRDefault="008437A5" w:rsidP="008437A5">
      <w:pPr>
        <w:pStyle w:val="NormalBold12b"/>
      </w:pPr>
      <w:r w:rsidRPr="00254854">
        <w:t>Proposal for a regulation</w:t>
      </w:r>
    </w:p>
    <w:p w14:paraId="39D8C7CB" w14:textId="77777777" w:rsidR="008437A5" w:rsidRPr="00254854" w:rsidRDefault="008437A5" w:rsidP="008437A5">
      <w:pPr>
        <w:pStyle w:val="NormalBold"/>
      </w:pPr>
      <w:r w:rsidRPr="00254854">
        <w:t>Article 44 – paragraph 1 b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561E91D1" w14:textId="77777777" w:rsidTr="00B44E10">
        <w:trPr>
          <w:trHeight w:hRule="exact" w:val="240"/>
          <w:jc w:val="center"/>
        </w:trPr>
        <w:tc>
          <w:tcPr>
            <w:tcW w:w="9752" w:type="dxa"/>
            <w:gridSpan w:val="2"/>
            <w:tcBorders>
              <w:top w:val="nil"/>
              <w:left w:val="nil"/>
              <w:bottom w:val="nil"/>
              <w:right w:val="nil"/>
            </w:tcBorders>
          </w:tcPr>
          <w:p w14:paraId="4C759694" w14:textId="77777777" w:rsidR="008437A5" w:rsidRPr="00254854" w:rsidRDefault="008437A5" w:rsidP="00B44E10"/>
        </w:tc>
      </w:tr>
      <w:tr w:rsidR="008437A5" w:rsidRPr="00254854" w14:paraId="597F00AD" w14:textId="77777777" w:rsidTr="00B44E10">
        <w:trPr>
          <w:trHeight w:val="240"/>
          <w:jc w:val="center"/>
        </w:trPr>
        <w:tc>
          <w:tcPr>
            <w:tcW w:w="4876" w:type="dxa"/>
            <w:tcBorders>
              <w:top w:val="nil"/>
              <w:left w:val="nil"/>
              <w:bottom w:val="nil"/>
              <w:right w:val="nil"/>
            </w:tcBorders>
          </w:tcPr>
          <w:p w14:paraId="6DCCE7E6"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68E94EC0" w14:textId="77777777" w:rsidR="008437A5" w:rsidRPr="00254854" w:rsidRDefault="008437A5" w:rsidP="00B44E10">
            <w:pPr>
              <w:pStyle w:val="AmColumnHeading"/>
            </w:pPr>
            <w:r w:rsidRPr="00254854">
              <w:t>Amendment</w:t>
            </w:r>
          </w:p>
        </w:tc>
      </w:tr>
      <w:tr w:rsidR="008437A5" w:rsidRPr="00254854" w14:paraId="2D195DA3" w14:textId="77777777" w:rsidTr="00B44E10">
        <w:trPr>
          <w:jc w:val="center"/>
        </w:trPr>
        <w:tc>
          <w:tcPr>
            <w:tcW w:w="4876" w:type="dxa"/>
            <w:tcBorders>
              <w:top w:val="nil"/>
              <w:left w:val="nil"/>
              <w:bottom w:val="nil"/>
              <w:right w:val="nil"/>
            </w:tcBorders>
          </w:tcPr>
          <w:p w14:paraId="7849E062" w14:textId="77777777" w:rsidR="008437A5" w:rsidRPr="00254854" w:rsidRDefault="008437A5" w:rsidP="00B44E10">
            <w:pPr>
              <w:pStyle w:val="Normal6a"/>
            </w:pPr>
          </w:p>
        </w:tc>
        <w:tc>
          <w:tcPr>
            <w:tcW w:w="4876" w:type="dxa"/>
            <w:tcBorders>
              <w:top w:val="nil"/>
              <w:left w:val="nil"/>
              <w:bottom w:val="nil"/>
              <w:right w:val="nil"/>
            </w:tcBorders>
          </w:tcPr>
          <w:p w14:paraId="45321340" w14:textId="77777777" w:rsidR="008437A5" w:rsidRPr="00254854" w:rsidRDefault="008437A5" w:rsidP="00B44E10">
            <w:pPr>
              <w:pStyle w:val="Normal6a"/>
            </w:pPr>
            <w:r w:rsidRPr="00254854">
              <w:rPr>
                <w:b/>
                <w:i/>
              </w:rPr>
              <w:t>1b.</w:t>
            </w:r>
            <w:r w:rsidRPr="00254854">
              <w:tab/>
            </w:r>
            <w:r w:rsidRPr="00254854">
              <w:rPr>
                <w:b/>
                <w:i/>
              </w:rPr>
              <w:t>A permanent task force (the 'task force') shall be established with the Agency, EFSA, EMA, ECDC, EEA, and EU-OSHA.</w:t>
            </w:r>
          </w:p>
        </w:tc>
      </w:tr>
    </w:tbl>
    <w:p w14:paraId="4129F275" w14:textId="77777777" w:rsidR="008437A5" w:rsidRPr="00254854" w:rsidRDefault="008437A5" w:rsidP="008437A5"/>
    <w:p w14:paraId="01474DD8" w14:textId="77777777" w:rsidR="008437A5" w:rsidRPr="00254854" w:rsidRDefault="008437A5" w:rsidP="008437A5">
      <w:pPr>
        <w:pStyle w:val="AmNumberTabs"/>
      </w:pPr>
      <w:r w:rsidRPr="00254854">
        <w:t>Amendment</w:t>
      </w:r>
      <w:r w:rsidRPr="00254854">
        <w:tab/>
      </w:r>
      <w:r w:rsidRPr="00254854">
        <w:tab/>
        <w:t>100</w:t>
      </w:r>
    </w:p>
    <w:p w14:paraId="27821B0E" w14:textId="77777777" w:rsidR="008437A5" w:rsidRPr="00254854" w:rsidRDefault="008437A5" w:rsidP="008437A5">
      <w:pPr>
        <w:pStyle w:val="NormalBold12b"/>
      </w:pPr>
      <w:r w:rsidRPr="00254854">
        <w:t>Proposal for a regulation</w:t>
      </w:r>
    </w:p>
    <w:p w14:paraId="4554BBC8" w14:textId="77777777" w:rsidR="008437A5" w:rsidRPr="00254854" w:rsidRDefault="008437A5" w:rsidP="008437A5">
      <w:pPr>
        <w:pStyle w:val="NormalBold"/>
      </w:pPr>
      <w:r w:rsidRPr="00254854">
        <w:t>Article 44 – paragraph 1 c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588B1A08" w14:textId="77777777" w:rsidTr="00B44E10">
        <w:trPr>
          <w:trHeight w:hRule="exact" w:val="240"/>
          <w:jc w:val="center"/>
        </w:trPr>
        <w:tc>
          <w:tcPr>
            <w:tcW w:w="9752" w:type="dxa"/>
            <w:gridSpan w:val="2"/>
            <w:tcBorders>
              <w:top w:val="nil"/>
              <w:left w:val="nil"/>
              <w:bottom w:val="nil"/>
              <w:right w:val="nil"/>
            </w:tcBorders>
          </w:tcPr>
          <w:p w14:paraId="5EB4C8E0" w14:textId="77777777" w:rsidR="008437A5" w:rsidRPr="00254854" w:rsidRDefault="008437A5" w:rsidP="00B44E10"/>
        </w:tc>
      </w:tr>
      <w:tr w:rsidR="008437A5" w:rsidRPr="00254854" w14:paraId="4E5D1620" w14:textId="77777777" w:rsidTr="00B44E10">
        <w:trPr>
          <w:trHeight w:val="240"/>
          <w:jc w:val="center"/>
        </w:trPr>
        <w:tc>
          <w:tcPr>
            <w:tcW w:w="4876" w:type="dxa"/>
            <w:tcBorders>
              <w:top w:val="nil"/>
              <w:left w:val="nil"/>
              <w:bottom w:val="nil"/>
              <w:right w:val="nil"/>
            </w:tcBorders>
          </w:tcPr>
          <w:p w14:paraId="6B728AE2"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2446E21C" w14:textId="77777777" w:rsidR="008437A5" w:rsidRPr="00254854" w:rsidRDefault="008437A5" w:rsidP="00B44E10">
            <w:pPr>
              <w:pStyle w:val="AmColumnHeading"/>
            </w:pPr>
            <w:r w:rsidRPr="00254854">
              <w:t>Amendment</w:t>
            </w:r>
          </w:p>
        </w:tc>
      </w:tr>
      <w:tr w:rsidR="008437A5" w:rsidRPr="00254854" w14:paraId="60F7E6AC" w14:textId="77777777" w:rsidTr="00B44E10">
        <w:trPr>
          <w:jc w:val="center"/>
        </w:trPr>
        <w:tc>
          <w:tcPr>
            <w:tcW w:w="4876" w:type="dxa"/>
            <w:tcBorders>
              <w:top w:val="nil"/>
              <w:left w:val="nil"/>
              <w:bottom w:val="nil"/>
              <w:right w:val="nil"/>
            </w:tcBorders>
          </w:tcPr>
          <w:p w14:paraId="6426AE2D" w14:textId="77777777" w:rsidR="008437A5" w:rsidRPr="00254854" w:rsidRDefault="008437A5" w:rsidP="00B44E10">
            <w:pPr>
              <w:pStyle w:val="Normal6a"/>
            </w:pPr>
          </w:p>
        </w:tc>
        <w:tc>
          <w:tcPr>
            <w:tcW w:w="4876" w:type="dxa"/>
            <w:tcBorders>
              <w:top w:val="nil"/>
              <w:left w:val="nil"/>
              <w:bottom w:val="nil"/>
              <w:right w:val="nil"/>
            </w:tcBorders>
          </w:tcPr>
          <w:p w14:paraId="3AF4EB69" w14:textId="77777777" w:rsidR="008437A5" w:rsidRPr="00254854" w:rsidRDefault="008437A5" w:rsidP="00B44E10">
            <w:pPr>
              <w:pStyle w:val="Normal6a"/>
            </w:pPr>
            <w:r w:rsidRPr="00254854">
              <w:rPr>
                <w:b/>
                <w:i/>
              </w:rPr>
              <w:t>1c.</w:t>
            </w:r>
            <w:r w:rsidRPr="00254854">
              <w:tab/>
            </w:r>
            <w:r w:rsidRPr="00254854">
              <w:rPr>
                <w:b/>
                <w:i/>
              </w:rPr>
              <w:t>The task force shall focus on cross-sectoral issues that can benefit from a One Health and exposome approach. The task force shall build on existing mechanisms of cooperation, maximising synergies and avoiding duplication.</w:t>
            </w:r>
          </w:p>
        </w:tc>
      </w:tr>
    </w:tbl>
    <w:p w14:paraId="215931EC" w14:textId="77777777" w:rsidR="008437A5" w:rsidRPr="00254854" w:rsidRDefault="008437A5" w:rsidP="008437A5"/>
    <w:p w14:paraId="75DCF19D" w14:textId="77777777" w:rsidR="008437A5" w:rsidRPr="00254854" w:rsidRDefault="008437A5" w:rsidP="008437A5">
      <w:pPr>
        <w:pStyle w:val="AmNumberTabs"/>
      </w:pPr>
      <w:r w:rsidRPr="00254854">
        <w:t>Amendment</w:t>
      </w:r>
      <w:r w:rsidRPr="00254854">
        <w:tab/>
      </w:r>
      <w:r w:rsidRPr="00254854">
        <w:tab/>
        <w:t>101</w:t>
      </w:r>
    </w:p>
    <w:p w14:paraId="382E0DCB" w14:textId="77777777" w:rsidR="008437A5" w:rsidRPr="00254854" w:rsidRDefault="008437A5" w:rsidP="008437A5">
      <w:pPr>
        <w:pStyle w:val="NormalBold12b"/>
      </w:pPr>
      <w:r w:rsidRPr="00254854">
        <w:t>Proposal for a regulation</w:t>
      </w:r>
    </w:p>
    <w:p w14:paraId="59D40507" w14:textId="77777777" w:rsidR="008437A5" w:rsidRPr="00254854" w:rsidRDefault="008437A5" w:rsidP="008437A5">
      <w:pPr>
        <w:pStyle w:val="NormalBold"/>
      </w:pPr>
      <w:r w:rsidRPr="00254854">
        <w:t>Article 44 – paragraph 1 d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4BCDC13E" w14:textId="77777777" w:rsidTr="00B44E10">
        <w:trPr>
          <w:trHeight w:hRule="exact" w:val="240"/>
          <w:jc w:val="center"/>
        </w:trPr>
        <w:tc>
          <w:tcPr>
            <w:tcW w:w="9752" w:type="dxa"/>
            <w:gridSpan w:val="2"/>
            <w:tcBorders>
              <w:top w:val="nil"/>
              <w:left w:val="nil"/>
              <w:bottom w:val="nil"/>
              <w:right w:val="nil"/>
            </w:tcBorders>
          </w:tcPr>
          <w:p w14:paraId="35D1C70B" w14:textId="77777777" w:rsidR="008437A5" w:rsidRPr="00254854" w:rsidRDefault="008437A5" w:rsidP="00B44E10"/>
        </w:tc>
      </w:tr>
      <w:tr w:rsidR="008437A5" w:rsidRPr="00254854" w14:paraId="27E347D4" w14:textId="77777777" w:rsidTr="00B44E10">
        <w:trPr>
          <w:trHeight w:val="240"/>
          <w:jc w:val="center"/>
        </w:trPr>
        <w:tc>
          <w:tcPr>
            <w:tcW w:w="4876" w:type="dxa"/>
            <w:tcBorders>
              <w:top w:val="nil"/>
              <w:left w:val="nil"/>
              <w:bottom w:val="nil"/>
              <w:right w:val="nil"/>
            </w:tcBorders>
          </w:tcPr>
          <w:p w14:paraId="2F7B55F8"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299DDAE5" w14:textId="77777777" w:rsidR="008437A5" w:rsidRPr="00254854" w:rsidRDefault="008437A5" w:rsidP="00B44E10">
            <w:pPr>
              <w:pStyle w:val="AmColumnHeading"/>
            </w:pPr>
            <w:r w:rsidRPr="00254854">
              <w:t>Amendment</w:t>
            </w:r>
          </w:p>
        </w:tc>
      </w:tr>
      <w:tr w:rsidR="008437A5" w:rsidRPr="00254854" w14:paraId="2687A360" w14:textId="77777777" w:rsidTr="00B44E10">
        <w:trPr>
          <w:jc w:val="center"/>
        </w:trPr>
        <w:tc>
          <w:tcPr>
            <w:tcW w:w="4876" w:type="dxa"/>
            <w:tcBorders>
              <w:top w:val="nil"/>
              <w:left w:val="nil"/>
              <w:bottom w:val="nil"/>
              <w:right w:val="nil"/>
            </w:tcBorders>
          </w:tcPr>
          <w:p w14:paraId="5547522D" w14:textId="77777777" w:rsidR="008437A5" w:rsidRPr="00254854" w:rsidRDefault="008437A5" w:rsidP="00B44E10">
            <w:pPr>
              <w:pStyle w:val="Normal6a"/>
            </w:pPr>
          </w:p>
        </w:tc>
        <w:tc>
          <w:tcPr>
            <w:tcW w:w="4876" w:type="dxa"/>
            <w:tcBorders>
              <w:top w:val="nil"/>
              <w:left w:val="nil"/>
              <w:bottom w:val="nil"/>
              <w:right w:val="nil"/>
            </w:tcBorders>
          </w:tcPr>
          <w:p w14:paraId="2C287119" w14:textId="77777777" w:rsidR="008437A5" w:rsidRPr="00254854" w:rsidRDefault="008437A5" w:rsidP="00B44E10">
            <w:pPr>
              <w:pStyle w:val="Normal6a"/>
            </w:pPr>
            <w:r w:rsidRPr="00254854">
              <w:rPr>
                <w:b/>
                <w:i/>
              </w:rPr>
              <w:t>1d.</w:t>
            </w:r>
            <w:r w:rsidRPr="00254854">
              <w:tab/>
            </w:r>
            <w:r w:rsidRPr="00254854">
              <w:rPr>
                <w:b/>
                <w:i/>
              </w:rPr>
              <w:t xml:space="preserve">The Agency shall coordinate the work of the task force for 12 months after the task force is established. The coordination and chairing of the work of the taskforce, including leading the </w:t>
            </w:r>
            <w:r w:rsidRPr="00254854">
              <w:rPr>
                <w:b/>
                <w:i/>
              </w:rPr>
              <w:lastRenderedPageBreak/>
              <w:t>coordination of the task force meetings and activities shall rotate among the agencies every 12 months thereafter in accordance with its framework for action referred to in paragraph 1l.</w:t>
            </w:r>
          </w:p>
        </w:tc>
      </w:tr>
    </w:tbl>
    <w:p w14:paraId="3C9364CE" w14:textId="77777777" w:rsidR="008437A5" w:rsidRPr="00254854" w:rsidRDefault="008437A5" w:rsidP="008437A5"/>
    <w:p w14:paraId="7D8EFEE2" w14:textId="77777777" w:rsidR="008437A5" w:rsidRPr="00254854" w:rsidRDefault="008437A5" w:rsidP="008437A5">
      <w:pPr>
        <w:pStyle w:val="AmNumberTabs"/>
      </w:pPr>
      <w:r w:rsidRPr="00254854">
        <w:t>Amendment</w:t>
      </w:r>
      <w:r w:rsidRPr="00254854">
        <w:tab/>
      </w:r>
      <w:r w:rsidRPr="00254854">
        <w:tab/>
        <w:t>102</w:t>
      </w:r>
    </w:p>
    <w:p w14:paraId="71D53250" w14:textId="77777777" w:rsidR="008437A5" w:rsidRPr="00254854" w:rsidRDefault="008437A5" w:rsidP="008437A5">
      <w:pPr>
        <w:pStyle w:val="NormalBold12b"/>
      </w:pPr>
      <w:r w:rsidRPr="00254854">
        <w:t>Proposal for a regulation</w:t>
      </w:r>
    </w:p>
    <w:p w14:paraId="1AF81DFA" w14:textId="77777777" w:rsidR="008437A5" w:rsidRPr="00254854" w:rsidRDefault="008437A5" w:rsidP="008437A5">
      <w:pPr>
        <w:pStyle w:val="NormalBold"/>
      </w:pPr>
      <w:r w:rsidRPr="00254854">
        <w:t>Article 44 – paragraph 1 e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6D4C2AB1" w14:textId="77777777" w:rsidTr="00B44E10">
        <w:trPr>
          <w:trHeight w:hRule="exact" w:val="240"/>
          <w:jc w:val="center"/>
        </w:trPr>
        <w:tc>
          <w:tcPr>
            <w:tcW w:w="9752" w:type="dxa"/>
            <w:gridSpan w:val="2"/>
            <w:tcBorders>
              <w:top w:val="nil"/>
              <w:left w:val="nil"/>
              <w:bottom w:val="nil"/>
              <w:right w:val="nil"/>
            </w:tcBorders>
          </w:tcPr>
          <w:p w14:paraId="3BA2BD7D" w14:textId="77777777" w:rsidR="008437A5" w:rsidRPr="00254854" w:rsidRDefault="008437A5" w:rsidP="00B44E10"/>
        </w:tc>
      </w:tr>
      <w:tr w:rsidR="008437A5" w:rsidRPr="00254854" w14:paraId="7B418DCC" w14:textId="77777777" w:rsidTr="00B44E10">
        <w:trPr>
          <w:trHeight w:val="240"/>
          <w:jc w:val="center"/>
        </w:trPr>
        <w:tc>
          <w:tcPr>
            <w:tcW w:w="4876" w:type="dxa"/>
            <w:tcBorders>
              <w:top w:val="nil"/>
              <w:left w:val="nil"/>
              <w:bottom w:val="nil"/>
              <w:right w:val="nil"/>
            </w:tcBorders>
          </w:tcPr>
          <w:p w14:paraId="1E0EB0AE"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349CB7BD" w14:textId="77777777" w:rsidR="008437A5" w:rsidRPr="00254854" w:rsidRDefault="008437A5" w:rsidP="00B44E10">
            <w:pPr>
              <w:pStyle w:val="AmColumnHeading"/>
            </w:pPr>
            <w:r w:rsidRPr="00254854">
              <w:t>Amendment</w:t>
            </w:r>
          </w:p>
        </w:tc>
      </w:tr>
      <w:tr w:rsidR="008437A5" w:rsidRPr="00254854" w14:paraId="2C94EB6C" w14:textId="77777777" w:rsidTr="00B44E10">
        <w:trPr>
          <w:jc w:val="center"/>
        </w:trPr>
        <w:tc>
          <w:tcPr>
            <w:tcW w:w="4876" w:type="dxa"/>
            <w:tcBorders>
              <w:top w:val="nil"/>
              <w:left w:val="nil"/>
              <w:bottom w:val="nil"/>
              <w:right w:val="nil"/>
            </w:tcBorders>
          </w:tcPr>
          <w:p w14:paraId="1CE9B788" w14:textId="77777777" w:rsidR="008437A5" w:rsidRPr="00254854" w:rsidRDefault="008437A5" w:rsidP="00B44E10">
            <w:pPr>
              <w:pStyle w:val="Normal6a"/>
            </w:pPr>
          </w:p>
        </w:tc>
        <w:tc>
          <w:tcPr>
            <w:tcW w:w="4876" w:type="dxa"/>
            <w:tcBorders>
              <w:top w:val="nil"/>
              <w:left w:val="nil"/>
              <w:bottom w:val="nil"/>
              <w:right w:val="nil"/>
            </w:tcBorders>
          </w:tcPr>
          <w:p w14:paraId="4D32AFF3" w14:textId="77777777" w:rsidR="008437A5" w:rsidRPr="00254854" w:rsidRDefault="008437A5" w:rsidP="00B44E10">
            <w:pPr>
              <w:pStyle w:val="Normal6a"/>
            </w:pPr>
            <w:r w:rsidRPr="00254854">
              <w:rPr>
                <w:b/>
                <w:i/>
              </w:rPr>
              <w:t>1e.</w:t>
            </w:r>
            <w:r w:rsidRPr="00254854">
              <w:tab/>
            </w:r>
            <w:r w:rsidRPr="00254854">
              <w:rPr>
                <w:b/>
                <w:i/>
              </w:rPr>
              <w:t>The task force shall consist of staff from each agency referred to in paragraph 1b. The Executive Director of each agency shall appoint a representative to the task force and the representatives shall report to their respective Executive Directors on progress. A representative from the Commission shall be invited to participate in the meetings of the task force to ensure close cooperation between the task force and the Commission.</w:t>
            </w:r>
          </w:p>
        </w:tc>
      </w:tr>
    </w:tbl>
    <w:p w14:paraId="68186885" w14:textId="77777777" w:rsidR="008437A5" w:rsidRPr="00254854" w:rsidRDefault="008437A5" w:rsidP="008437A5"/>
    <w:p w14:paraId="0B6EB1CD" w14:textId="77777777" w:rsidR="008437A5" w:rsidRPr="00254854" w:rsidRDefault="008437A5" w:rsidP="008437A5">
      <w:pPr>
        <w:pStyle w:val="AmNumberTabs"/>
      </w:pPr>
      <w:r w:rsidRPr="00254854">
        <w:t>Amendment</w:t>
      </w:r>
      <w:r w:rsidRPr="00254854">
        <w:tab/>
      </w:r>
      <w:r w:rsidRPr="00254854">
        <w:tab/>
        <w:t>103</w:t>
      </w:r>
    </w:p>
    <w:p w14:paraId="30A7C623" w14:textId="77777777" w:rsidR="008437A5" w:rsidRPr="00254854" w:rsidRDefault="008437A5" w:rsidP="008437A5">
      <w:pPr>
        <w:pStyle w:val="NormalBold12b"/>
      </w:pPr>
      <w:r w:rsidRPr="00254854">
        <w:t>Proposal for a regulation</w:t>
      </w:r>
    </w:p>
    <w:p w14:paraId="2F68FD30" w14:textId="77777777" w:rsidR="008437A5" w:rsidRPr="00254854" w:rsidRDefault="008437A5" w:rsidP="008437A5">
      <w:pPr>
        <w:pStyle w:val="NormalBold"/>
      </w:pPr>
      <w:r w:rsidRPr="00254854">
        <w:t>Article 44 – paragraph 1 f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6AB1D408" w14:textId="77777777" w:rsidTr="00B44E10">
        <w:trPr>
          <w:trHeight w:hRule="exact" w:val="240"/>
          <w:jc w:val="center"/>
        </w:trPr>
        <w:tc>
          <w:tcPr>
            <w:tcW w:w="9752" w:type="dxa"/>
            <w:gridSpan w:val="2"/>
            <w:tcBorders>
              <w:top w:val="nil"/>
              <w:left w:val="nil"/>
              <w:bottom w:val="nil"/>
              <w:right w:val="nil"/>
            </w:tcBorders>
          </w:tcPr>
          <w:p w14:paraId="69C5F76C" w14:textId="77777777" w:rsidR="008437A5" w:rsidRPr="00254854" w:rsidRDefault="008437A5" w:rsidP="00B44E10"/>
        </w:tc>
      </w:tr>
      <w:tr w:rsidR="008437A5" w:rsidRPr="00254854" w14:paraId="0AFCA32A" w14:textId="77777777" w:rsidTr="00B44E10">
        <w:trPr>
          <w:trHeight w:val="240"/>
          <w:jc w:val="center"/>
        </w:trPr>
        <w:tc>
          <w:tcPr>
            <w:tcW w:w="4876" w:type="dxa"/>
            <w:tcBorders>
              <w:top w:val="nil"/>
              <w:left w:val="nil"/>
              <w:bottom w:val="nil"/>
              <w:right w:val="nil"/>
            </w:tcBorders>
          </w:tcPr>
          <w:p w14:paraId="43202307"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42ECA181" w14:textId="77777777" w:rsidR="008437A5" w:rsidRPr="00254854" w:rsidRDefault="008437A5" w:rsidP="00B44E10">
            <w:pPr>
              <w:pStyle w:val="AmColumnHeading"/>
            </w:pPr>
            <w:r w:rsidRPr="00254854">
              <w:t>Amendment</w:t>
            </w:r>
          </w:p>
        </w:tc>
      </w:tr>
      <w:tr w:rsidR="008437A5" w:rsidRPr="00254854" w14:paraId="70A17EFF" w14:textId="77777777" w:rsidTr="00B44E10">
        <w:trPr>
          <w:jc w:val="center"/>
        </w:trPr>
        <w:tc>
          <w:tcPr>
            <w:tcW w:w="4876" w:type="dxa"/>
            <w:tcBorders>
              <w:top w:val="nil"/>
              <w:left w:val="nil"/>
              <w:bottom w:val="nil"/>
              <w:right w:val="nil"/>
            </w:tcBorders>
          </w:tcPr>
          <w:p w14:paraId="190C38CF" w14:textId="77777777" w:rsidR="008437A5" w:rsidRPr="00254854" w:rsidRDefault="008437A5" w:rsidP="00B44E10">
            <w:pPr>
              <w:pStyle w:val="Normal6a"/>
            </w:pPr>
          </w:p>
        </w:tc>
        <w:tc>
          <w:tcPr>
            <w:tcW w:w="4876" w:type="dxa"/>
            <w:tcBorders>
              <w:top w:val="nil"/>
              <w:left w:val="nil"/>
              <w:bottom w:val="nil"/>
              <w:right w:val="nil"/>
            </w:tcBorders>
          </w:tcPr>
          <w:p w14:paraId="04EC19AC" w14:textId="77777777" w:rsidR="008437A5" w:rsidRPr="00254854" w:rsidRDefault="008437A5" w:rsidP="00B44E10">
            <w:pPr>
              <w:pStyle w:val="Normal6a"/>
            </w:pPr>
            <w:r w:rsidRPr="00254854">
              <w:rPr>
                <w:b/>
                <w:i/>
              </w:rPr>
              <w:t>1f.</w:t>
            </w:r>
            <w:r w:rsidRPr="00254854">
              <w:tab/>
            </w:r>
            <w:r w:rsidRPr="00254854">
              <w:rPr>
                <w:b/>
                <w:i/>
              </w:rPr>
              <w:t>Each agency referred to in paragraph 1b shall establish a focal point within that agency to coordinate its respective input to joint activities and convey the position of that agency on strategic matters. Each focal point shall keep its own management and interagency mechanisms informed of relevant developments under the task force.</w:t>
            </w:r>
          </w:p>
        </w:tc>
      </w:tr>
    </w:tbl>
    <w:p w14:paraId="7E920095" w14:textId="77777777" w:rsidR="008437A5" w:rsidRPr="00254854" w:rsidRDefault="008437A5" w:rsidP="008437A5"/>
    <w:p w14:paraId="422D4F63" w14:textId="77777777" w:rsidR="008437A5" w:rsidRPr="00254854" w:rsidRDefault="008437A5" w:rsidP="008437A5">
      <w:pPr>
        <w:pStyle w:val="AmNumberTabs"/>
      </w:pPr>
      <w:r w:rsidRPr="00254854">
        <w:t>Amendment</w:t>
      </w:r>
      <w:r w:rsidRPr="00254854">
        <w:tab/>
      </w:r>
      <w:r w:rsidRPr="00254854">
        <w:tab/>
        <w:t>104</w:t>
      </w:r>
    </w:p>
    <w:p w14:paraId="5F4B5B29" w14:textId="77777777" w:rsidR="008437A5" w:rsidRPr="00254854" w:rsidRDefault="008437A5" w:rsidP="008437A5">
      <w:pPr>
        <w:pStyle w:val="NormalBold12b"/>
      </w:pPr>
      <w:r w:rsidRPr="00254854">
        <w:t>Proposal for a regulation</w:t>
      </w:r>
    </w:p>
    <w:p w14:paraId="68F517B2" w14:textId="77777777" w:rsidR="008437A5" w:rsidRPr="00254854" w:rsidRDefault="008437A5" w:rsidP="008437A5">
      <w:pPr>
        <w:pStyle w:val="NormalBold"/>
      </w:pPr>
      <w:r w:rsidRPr="00254854">
        <w:t>Article 44 – paragraph 1 g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5F3924F1" w14:textId="77777777" w:rsidTr="00B44E10">
        <w:trPr>
          <w:trHeight w:hRule="exact" w:val="240"/>
          <w:jc w:val="center"/>
        </w:trPr>
        <w:tc>
          <w:tcPr>
            <w:tcW w:w="9752" w:type="dxa"/>
            <w:gridSpan w:val="2"/>
            <w:tcBorders>
              <w:top w:val="nil"/>
              <w:left w:val="nil"/>
              <w:bottom w:val="nil"/>
              <w:right w:val="nil"/>
            </w:tcBorders>
          </w:tcPr>
          <w:p w14:paraId="1D9B05C5" w14:textId="77777777" w:rsidR="008437A5" w:rsidRPr="00254854" w:rsidRDefault="008437A5" w:rsidP="00B44E10"/>
        </w:tc>
      </w:tr>
      <w:tr w:rsidR="008437A5" w:rsidRPr="00254854" w14:paraId="2D387E9C" w14:textId="77777777" w:rsidTr="00B44E10">
        <w:trPr>
          <w:trHeight w:val="240"/>
          <w:jc w:val="center"/>
        </w:trPr>
        <w:tc>
          <w:tcPr>
            <w:tcW w:w="4876" w:type="dxa"/>
            <w:tcBorders>
              <w:top w:val="nil"/>
              <w:left w:val="nil"/>
              <w:bottom w:val="nil"/>
              <w:right w:val="nil"/>
            </w:tcBorders>
          </w:tcPr>
          <w:p w14:paraId="2E4B0B3E"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0FFB0D43" w14:textId="77777777" w:rsidR="008437A5" w:rsidRPr="00254854" w:rsidRDefault="008437A5" w:rsidP="00B44E10">
            <w:pPr>
              <w:pStyle w:val="AmColumnHeading"/>
            </w:pPr>
            <w:r w:rsidRPr="00254854">
              <w:t>Amendment</w:t>
            </w:r>
          </w:p>
        </w:tc>
      </w:tr>
      <w:tr w:rsidR="008437A5" w:rsidRPr="00254854" w14:paraId="665E6AD8" w14:textId="77777777" w:rsidTr="00B44E10">
        <w:trPr>
          <w:jc w:val="center"/>
        </w:trPr>
        <w:tc>
          <w:tcPr>
            <w:tcW w:w="4876" w:type="dxa"/>
            <w:tcBorders>
              <w:top w:val="nil"/>
              <w:left w:val="nil"/>
              <w:bottom w:val="nil"/>
              <w:right w:val="nil"/>
            </w:tcBorders>
          </w:tcPr>
          <w:p w14:paraId="6B5DF425" w14:textId="77777777" w:rsidR="008437A5" w:rsidRPr="00254854" w:rsidRDefault="008437A5" w:rsidP="00B44E10">
            <w:pPr>
              <w:pStyle w:val="Normal6a"/>
            </w:pPr>
          </w:p>
        </w:tc>
        <w:tc>
          <w:tcPr>
            <w:tcW w:w="4876" w:type="dxa"/>
            <w:tcBorders>
              <w:top w:val="nil"/>
              <w:left w:val="nil"/>
              <w:bottom w:val="nil"/>
              <w:right w:val="nil"/>
            </w:tcBorders>
          </w:tcPr>
          <w:p w14:paraId="0E6C289B" w14:textId="77777777" w:rsidR="008437A5" w:rsidRPr="00254854" w:rsidRDefault="008437A5" w:rsidP="00B44E10">
            <w:pPr>
              <w:pStyle w:val="Normal6a"/>
            </w:pPr>
            <w:r w:rsidRPr="00254854">
              <w:rPr>
                <w:b/>
                <w:i/>
              </w:rPr>
              <w:t>1g.</w:t>
            </w:r>
            <w:r w:rsidRPr="00254854">
              <w:tab/>
            </w:r>
            <w:r w:rsidRPr="00254854">
              <w:rPr>
                <w:b/>
                <w:i/>
              </w:rPr>
              <w:t>Task force members may seek to engage other representatives from within each agency for input and advice to support the implementation of the actions, as needed.</w:t>
            </w:r>
          </w:p>
        </w:tc>
      </w:tr>
    </w:tbl>
    <w:p w14:paraId="4F35C493" w14:textId="77777777" w:rsidR="008437A5" w:rsidRPr="00254854" w:rsidRDefault="008437A5" w:rsidP="008437A5"/>
    <w:p w14:paraId="5CC308A7" w14:textId="77777777" w:rsidR="008437A5" w:rsidRPr="00254854" w:rsidRDefault="008437A5" w:rsidP="008437A5">
      <w:pPr>
        <w:pStyle w:val="AmNumberTabs"/>
      </w:pPr>
      <w:r w:rsidRPr="00254854">
        <w:t>Amendment</w:t>
      </w:r>
      <w:r w:rsidRPr="00254854">
        <w:tab/>
      </w:r>
      <w:r w:rsidRPr="00254854">
        <w:tab/>
        <w:t>105</w:t>
      </w:r>
    </w:p>
    <w:p w14:paraId="412FD2EC" w14:textId="77777777" w:rsidR="008437A5" w:rsidRPr="00254854" w:rsidRDefault="008437A5" w:rsidP="008437A5">
      <w:pPr>
        <w:pStyle w:val="NormalBold12b"/>
      </w:pPr>
      <w:r w:rsidRPr="00254854">
        <w:t>Proposal for a regulation</w:t>
      </w:r>
    </w:p>
    <w:p w14:paraId="62BB82EC" w14:textId="77777777" w:rsidR="008437A5" w:rsidRPr="00254854" w:rsidRDefault="008437A5" w:rsidP="008437A5">
      <w:pPr>
        <w:pStyle w:val="NormalBold"/>
      </w:pPr>
      <w:r w:rsidRPr="00254854">
        <w:t>Article 44 – paragraph 1 h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16574254" w14:textId="77777777" w:rsidTr="00B44E10">
        <w:trPr>
          <w:trHeight w:hRule="exact" w:val="240"/>
          <w:jc w:val="center"/>
        </w:trPr>
        <w:tc>
          <w:tcPr>
            <w:tcW w:w="9752" w:type="dxa"/>
            <w:gridSpan w:val="2"/>
            <w:tcBorders>
              <w:top w:val="nil"/>
              <w:left w:val="nil"/>
              <w:bottom w:val="nil"/>
              <w:right w:val="nil"/>
            </w:tcBorders>
          </w:tcPr>
          <w:p w14:paraId="4E9A73BF" w14:textId="77777777" w:rsidR="008437A5" w:rsidRPr="00254854" w:rsidRDefault="008437A5" w:rsidP="00B44E10"/>
        </w:tc>
      </w:tr>
      <w:tr w:rsidR="008437A5" w:rsidRPr="00254854" w14:paraId="74359268" w14:textId="77777777" w:rsidTr="00B44E10">
        <w:trPr>
          <w:trHeight w:val="240"/>
          <w:jc w:val="center"/>
        </w:trPr>
        <w:tc>
          <w:tcPr>
            <w:tcW w:w="4876" w:type="dxa"/>
            <w:tcBorders>
              <w:top w:val="nil"/>
              <w:left w:val="nil"/>
              <w:bottom w:val="nil"/>
              <w:right w:val="nil"/>
            </w:tcBorders>
          </w:tcPr>
          <w:p w14:paraId="2C983F1F"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67BA6159" w14:textId="77777777" w:rsidR="008437A5" w:rsidRPr="00254854" w:rsidRDefault="008437A5" w:rsidP="00B44E10">
            <w:pPr>
              <w:pStyle w:val="AmColumnHeading"/>
            </w:pPr>
            <w:r w:rsidRPr="00254854">
              <w:t>Amendment</w:t>
            </w:r>
          </w:p>
        </w:tc>
      </w:tr>
      <w:tr w:rsidR="008437A5" w:rsidRPr="00254854" w14:paraId="4AF1521B" w14:textId="77777777" w:rsidTr="00B44E10">
        <w:trPr>
          <w:jc w:val="center"/>
        </w:trPr>
        <w:tc>
          <w:tcPr>
            <w:tcW w:w="4876" w:type="dxa"/>
            <w:tcBorders>
              <w:top w:val="nil"/>
              <w:left w:val="nil"/>
              <w:bottom w:val="nil"/>
              <w:right w:val="nil"/>
            </w:tcBorders>
          </w:tcPr>
          <w:p w14:paraId="463EA262" w14:textId="77777777" w:rsidR="008437A5" w:rsidRPr="00254854" w:rsidRDefault="008437A5" w:rsidP="00B44E10">
            <w:pPr>
              <w:pStyle w:val="Normal6a"/>
            </w:pPr>
          </w:p>
        </w:tc>
        <w:tc>
          <w:tcPr>
            <w:tcW w:w="4876" w:type="dxa"/>
            <w:tcBorders>
              <w:top w:val="nil"/>
              <w:left w:val="nil"/>
              <w:bottom w:val="nil"/>
              <w:right w:val="nil"/>
            </w:tcBorders>
          </w:tcPr>
          <w:p w14:paraId="6BE85427" w14:textId="77777777" w:rsidR="008437A5" w:rsidRPr="00254854" w:rsidRDefault="008437A5" w:rsidP="00B44E10">
            <w:pPr>
              <w:pStyle w:val="Normal6a"/>
            </w:pPr>
            <w:r w:rsidRPr="00254854">
              <w:rPr>
                <w:b/>
                <w:i/>
              </w:rPr>
              <w:t>1h.</w:t>
            </w:r>
            <w:r w:rsidRPr="00254854">
              <w:tab/>
            </w:r>
            <w:r w:rsidRPr="00254854">
              <w:rPr>
                <w:b/>
                <w:i/>
              </w:rPr>
              <w:t>Observers and external experts may attend meetings of the task force as and when required, in agreement with the members of the task force.</w:t>
            </w:r>
          </w:p>
        </w:tc>
      </w:tr>
    </w:tbl>
    <w:p w14:paraId="26E7AC0E" w14:textId="77777777" w:rsidR="008437A5" w:rsidRPr="00254854" w:rsidRDefault="008437A5" w:rsidP="008437A5"/>
    <w:p w14:paraId="20C04B30" w14:textId="77777777" w:rsidR="008437A5" w:rsidRPr="00254854" w:rsidRDefault="008437A5" w:rsidP="008437A5">
      <w:pPr>
        <w:pStyle w:val="AmNumberTabs"/>
      </w:pPr>
      <w:r w:rsidRPr="00254854">
        <w:t>Amendment</w:t>
      </w:r>
      <w:r w:rsidRPr="00254854">
        <w:tab/>
      </w:r>
      <w:r w:rsidRPr="00254854">
        <w:tab/>
        <w:t>106</w:t>
      </w:r>
    </w:p>
    <w:p w14:paraId="0C112976" w14:textId="77777777" w:rsidR="008437A5" w:rsidRPr="00254854" w:rsidRDefault="008437A5" w:rsidP="008437A5">
      <w:pPr>
        <w:pStyle w:val="NormalBold12b"/>
      </w:pPr>
      <w:r w:rsidRPr="00254854">
        <w:t>Proposal for a regulation</w:t>
      </w:r>
    </w:p>
    <w:p w14:paraId="0970501D" w14:textId="77777777" w:rsidR="008437A5" w:rsidRPr="00254854" w:rsidRDefault="008437A5" w:rsidP="008437A5">
      <w:pPr>
        <w:pStyle w:val="NormalBold"/>
      </w:pPr>
      <w:r w:rsidRPr="00254854">
        <w:t>Article 44 – paragraph 1 i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7C7EEE2C" w14:textId="77777777" w:rsidTr="00B44E10">
        <w:trPr>
          <w:trHeight w:hRule="exact" w:val="240"/>
          <w:jc w:val="center"/>
        </w:trPr>
        <w:tc>
          <w:tcPr>
            <w:tcW w:w="9752" w:type="dxa"/>
            <w:gridSpan w:val="2"/>
            <w:tcBorders>
              <w:top w:val="nil"/>
              <w:left w:val="nil"/>
              <w:bottom w:val="nil"/>
              <w:right w:val="nil"/>
            </w:tcBorders>
          </w:tcPr>
          <w:p w14:paraId="34BE1D83" w14:textId="77777777" w:rsidR="008437A5" w:rsidRPr="00254854" w:rsidRDefault="008437A5" w:rsidP="00B44E10"/>
        </w:tc>
      </w:tr>
      <w:tr w:rsidR="008437A5" w:rsidRPr="00254854" w14:paraId="7B421565" w14:textId="77777777" w:rsidTr="00B44E10">
        <w:trPr>
          <w:trHeight w:val="240"/>
          <w:jc w:val="center"/>
        </w:trPr>
        <w:tc>
          <w:tcPr>
            <w:tcW w:w="4876" w:type="dxa"/>
            <w:tcBorders>
              <w:top w:val="nil"/>
              <w:left w:val="nil"/>
              <w:bottom w:val="nil"/>
              <w:right w:val="nil"/>
            </w:tcBorders>
          </w:tcPr>
          <w:p w14:paraId="2C84080B"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603563CA" w14:textId="77777777" w:rsidR="008437A5" w:rsidRPr="00254854" w:rsidRDefault="008437A5" w:rsidP="00B44E10">
            <w:pPr>
              <w:pStyle w:val="AmColumnHeading"/>
            </w:pPr>
            <w:r w:rsidRPr="00254854">
              <w:t>Amendment</w:t>
            </w:r>
          </w:p>
        </w:tc>
      </w:tr>
      <w:tr w:rsidR="008437A5" w:rsidRPr="00254854" w14:paraId="388AA05B" w14:textId="77777777" w:rsidTr="00B44E10">
        <w:trPr>
          <w:jc w:val="center"/>
        </w:trPr>
        <w:tc>
          <w:tcPr>
            <w:tcW w:w="4876" w:type="dxa"/>
            <w:tcBorders>
              <w:top w:val="nil"/>
              <w:left w:val="nil"/>
              <w:bottom w:val="nil"/>
              <w:right w:val="nil"/>
            </w:tcBorders>
          </w:tcPr>
          <w:p w14:paraId="313BBBCD" w14:textId="77777777" w:rsidR="008437A5" w:rsidRPr="00254854" w:rsidRDefault="008437A5" w:rsidP="00B44E10">
            <w:pPr>
              <w:pStyle w:val="Normal6a"/>
            </w:pPr>
          </w:p>
        </w:tc>
        <w:tc>
          <w:tcPr>
            <w:tcW w:w="4876" w:type="dxa"/>
            <w:tcBorders>
              <w:top w:val="nil"/>
              <w:left w:val="nil"/>
              <w:bottom w:val="nil"/>
              <w:right w:val="nil"/>
            </w:tcBorders>
          </w:tcPr>
          <w:p w14:paraId="5BA087E7" w14:textId="77777777" w:rsidR="008437A5" w:rsidRPr="00254854" w:rsidRDefault="008437A5" w:rsidP="00B44E10">
            <w:pPr>
              <w:pStyle w:val="Normal6a"/>
            </w:pPr>
            <w:r w:rsidRPr="00254854">
              <w:rPr>
                <w:b/>
                <w:i/>
              </w:rPr>
              <w:t>1i.</w:t>
            </w:r>
            <w:r w:rsidRPr="00254854">
              <w:tab/>
            </w:r>
            <w:r w:rsidRPr="00254854">
              <w:rPr>
                <w:b/>
                <w:i/>
              </w:rPr>
              <w:t>The task force shall not act as a decision-making body. The task force may propose recommendations for action to the senior management of the agencies. Representatives of each agency in the task force shall have an advisory role to the Executive Directors and senior management of its own agency and shall engage with the Commission and other stakeholders for input and advice, as appropriate.</w:t>
            </w:r>
          </w:p>
        </w:tc>
      </w:tr>
    </w:tbl>
    <w:p w14:paraId="39368B11" w14:textId="77777777" w:rsidR="008437A5" w:rsidRPr="00254854" w:rsidRDefault="008437A5" w:rsidP="008437A5"/>
    <w:p w14:paraId="7C81D401" w14:textId="77777777" w:rsidR="008437A5" w:rsidRPr="00254854" w:rsidRDefault="008437A5" w:rsidP="008437A5">
      <w:pPr>
        <w:pStyle w:val="AmNumberTabs"/>
      </w:pPr>
      <w:r w:rsidRPr="00254854">
        <w:t>Amendment</w:t>
      </w:r>
      <w:r w:rsidRPr="00254854">
        <w:tab/>
      </w:r>
      <w:r w:rsidRPr="00254854">
        <w:tab/>
        <w:t>107</w:t>
      </w:r>
    </w:p>
    <w:p w14:paraId="1BAF197C" w14:textId="77777777" w:rsidR="008437A5" w:rsidRPr="00254854" w:rsidRDefault="008437A5" w:rsidP="008437A5">
      <w:pPr>
        <w:pStyle w:val="NormalBold12b"/>
      </w:pPr>
      <w:r w:rsidRPr="00254854">
        <w:t>Proposal for a regulation</w:t>
      </w:r>
    </w:p>
    <w:p w14:paraId="27716BE9" w14:textId="77777777" w:rsidR="008437A5" w:rsidRPr="00254854" w:rsidRDefault="008437A5" w:rsidP="008437A5">
      <w:pPr>
        <w:pStyle w:val="NormalBold"/>
      </w:pPr>
      <w:r w:rsidRPr="00254854">
        <w:t>Article 44 – paragraph 1 j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19AC5418" w14:textId="77777777" w:rsidTr="00B44E10">
        <w:trPr>
          <w:trHeight w:hRule="exact" w:val="240"/>
          <w:jc w:val="center"/>
        </w:trPr>
        <w:tc>
          <w:tcPr>
            <w:tcW w:w="9752" w:type="dxa"/>
            <w:gridSpan w:val="2"/>
            <w:tcBorders>
              <w:top w:val="nil"/>
              <w:left w:val="nil"/>
              <w:bottom w:val="nil"/>
              <w:right w:val="nil"/>
            </w:tcBorders>
          </w:tcPr>
          <w:p w14:paraId="45459685" w14:textId="77777777" w:rsidR="008437A5" w:rsidRPr="00254854" w:rsidRDefault="008437A5" w:rsidP="00B44E10"/>
        </w:tc>
      </w:tr>
      <w:tr w:rsidR="008437A5" w:rsidRPr="00254854" w14:paraId="05C4201A" w14:textId="77777777" w:rsidTr="00B44E10">
        <w:trPr>
          <w:trHeight w:val="240"/>
          <w:jc w:val="center"/>
        </w:trPr>
        <w:tc>
          <w:tcPr>
            <w:tcW w:w="4876" w:type="dxa"/>
            <w:tcBorders>
              <w:top w:val="nil"/>
              <w:left w:val="nil"/>
              <w:bottom w:val="nil"/>
              <w:right w:val="nil"/>
            </w:tcBorders>
          </w:tcPr>
          <w:p w14:paraId="0322E627"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6CE419F1" w14:textId="77777777" w:rsidR="008437A5" w:rsidRPr="00254854" w:rsidRDefault="008437A5" w:rsidP="00B44E10">
            <w:pPr>
              <w:pStyle w:val="AmColumnHeading"/>
            </w:pPr>
            <w:r w:rsidRPr="00254854">
              <w:t>Amendment</w:t>
            </w:r>
          </w:p>
        </w:tc>
      </w:tr>
      <w:tr w:rsidR="008437A5" w:rsidRPr="00254854" w14:paraId="13396535" w14:textId="77777777" w:rsidTr="00B44E10">
        <w:trPr>
          <w:jc w:val="center"/>
        </w:trPr>
        <w:tc>
          <w:tcPr>
            <w:tcW w:w="4876" w:type="dxa"/>
            <w:tcBorders>
              <w:top w:val="nil"/>
              <w:left w:val="nil"/>
              <w:bottom w:val="nil"/>
              <w:right w:val="nil"/>
            </w:tcBorders>
          </w:tcPr>
          <w:p w14:paraId="50103F11" w14:textId="77777777" w:rsidR="008437A5" w:rsidRPr="00254854" w:rsidRDefault="008437A5" w:rsidP="00B44E10">
            <w:pPr>
              <w:pStyle w:val="Normal6a"/>
            </w:pPr>
          </w:p>
        </w:tc>
        <w:tc>
          <w:tcPr>
            <w:tcW w:w="4876" w:type="dxa"/>
            <w:tcBorders>
              <w:top w:val="nil"/>
              <w:left w:val="nil"/>
              <w:bottom w:val="nil"/>
              <w:right w:val="nil"/>
            </w:tcBorders>
          </w:tcPr>
          <w:p w14:paraId="1A503CCE" w14:textId="77777777" w:rsidR="008437A5" w:rsidRPr="00254854" w:rsidRDefault="008437A5" w:rsidP="00B44E10">
            <w:pPr>
              <w:pStyle w:val="Normal6a"/>
            </w:pPr>
            <w:r w:rsidRPr="00254854">
              <w:rPr>
                <w:b/>
                <w:i/>
              </w:rPr>
              <w:t>1j.</w:t>
            </w:r>
            <w:r w:rsidRPr="00254854">
              <w:tab/>
            </w:r>
            <w:r w:rsidRPr="00254854">
              <w:rPr>
                <w:b/>
                <w:i/>
              </w:rPr>
              <w:t>The task force shall meet at least six times a year, with at least one annual physical meeting of a more strategic nature. Ad hoc meetings may be organised, as needed.</w:t>
            </w:r>
          </w:p>
        </w:tc>
      </w:tr>
    </w:tbl>
    <w:p w14:paraId="1BEC68D7" w14:textId="77777777" w:rsidR="008437A5" w:rsidRPr="00254854" w:rsidRDefault="008437A5" w:rsidP="008437A5"/>
    <w:p w14:paraId="577EB7A0" w14:textId="77777777" w:rsidR="008437A5" w:rsidRPr="00254854" w:rsidRDefault="008437A5" w:rsidP="008437A5">
      <w:pPr>
        <w:pStyle w:val="AmNumberTabs"/>
      </w:pPr>
      <w:r w:rsidRPr="00254854">
        <w:t>Amendment</w:t>
      </w:r>
      <w:r w:rsidRPr="00254854">
        <w:tab/>
      </w:r>
      <w:r w:rsidRPr="00254854">
        <w:tab/>
        <w:t>108</w:t>
      </w:r>
    </w:p>
    <w:p w14:paraId="335765D1" w14:textId="77777777" w:rsidR="008437A5" w:rsidRPr="00254854" w:rsidRDefault="008437A5" w:rsidP="008437A5">
      <w:pPr>
        <w:pStyle w:val="NormalBold12b"/>
      </w:pPr>
      <w:r w:rsidRPr="00254854">
        <w:t>Proposal for a regulation</w:t>
      </w:r>
    </w:p>
    <w:p w14:paraId="3AE9E3F5" w14:textId="77777777" w:rsidR="008437A5" w:rsidRPr="00254854" w:rsidRDefault="008437A5" w:rsidP="008437A5">
      <w:pPr>
        <w:pStyle w:val="NormalBold"/>
      </w:pPr>
      <w:r w:rsidRPr="00254854">
        <w:t>Article 44 – paragraph 1 k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24134C45" w14:textId="77777777" w:rsidTr="00B44E10">
        <w:trPr>
          <w:trHeight w:hRule="exact" w:val="240"/>
          <w:jc w:val="center"/>
        </w:trPr>
        <w:tc>
          <w:tcPr>
            <w:tcW w:w="9752" w:type="dxa"/>
            <w:gridSpan w:val="2"/>
            <w:tcBorders>
              <w:top w:val="nil"/>
              <w:left w:val="nil"/>
              <w:bottom w:val="nil"/>
              <w:right w:val="nil"/>
            </w:tcBorders>
          </w:tcPr>
          <w:p w14:paraId="39DB1076" w14:textId="77777777" w:rsidR="008437A5" w:rsidRPr="00254854" w:rsidRDefault="008437A5" w:rsidP="00B44E10"/>
        </w:tc>
      </w:tr>
      <w:tr w:rsidR="008437A5" w:rsidRPr="00254854" w14:paraId="1D8E5D7A" w14:textId="77777777" w:rsidTr="00B44E10">
        <w:trPr>
          <w:trHeight w:val="240"/>
          <w:jc w:val="center"/>
        </w:trPr>
        <w:tc>
          <w:tcPr>
            <w:tcW w:w="4876" w:type="dxa"/>
            <w:tcBorders>
              <w:top w:val="nil"/>
              <w:left w:val="nil"/>
              <w:bottom w:val="nil"/>
              <w:right w:val="nil"/>
            </w:tcBorders>
          </w:tcPr>
          <w:p w14:paraId="1361BEE6"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27E52A24" w14:textId="77777777" w:rsidR="008437A5" w:rsidRPr="00254854" w:rsidRDefault="008437A5" w:rsidP="00B44E10">
            <w:pPr>
              <w:pStyle w:val="AmColumnHeading"/>
            </w:pPr>
            <w:r w:rsidRPr="00254854">
              <w:t>Amendment</w:t>
            </w:r>
          </w:p>
        </w:tc>
      </w:tr>
      <w:tr w:rsidR="008437A5" w:rsidRPr="00254854" w14:paraId="6C5E2847" w14:textId="77777777" w:rsidTr="00B44E10">
        <w:trPr>
          <w:jc w:val="center"/>
        </w:trPr>
        <w:tc>
          <w:tcPr>
            <w:tcW w:w="4876" w:type="dxa"/>
            <w:tcBorders>
              <w:top w:val="nil"/>
              <w:left w:val="nil"/>
              <w:bottom w:val="nil"/>
              <w:right w:val="nil"/>
            </w:tcBorders>
          </w:tcPr>
          <w:p w14:paraId="79A4E636" w14:textId="77777777" w:rsidR="008437A5" w:rsidRPr="00254854" w:rsidRDefault="008437A5" w:rsidP="00B44E10">
            <w:pPr>
              <w:pStyle w:val="Normal6a"/>
            </w:pPr>
          </w:p>
        </w:tc>
        <w:tc>
          <w:tcPr>
            <w:tcW w:w="4876" w:type="dxa"/>
            <w:tcBorders>
              <w:top w:val="nil"/>
              <w:left w:val="nil"/>
              <w:bottom w:val="nil"/>
              <w:right w:val="nil"/>
            </w:tcBorders>
          </w:tcPr>
          <w:p w14:paraId="46209E1A" w14:textId="77777777" w:rsidR="008437A5" w:rsidRPr="00254854" w:rsidRDefault="008437A5" w:rsidP="00B44E10">
            <w:pPr>
              <w:pStyle w:val="Normal6a"/>
            </w:pPr>
            <w:r w:rsidRPr="00254854">
              <w:rPr>
                <w:b/>
                <w:i/>
              </w:rPr>
              <w:t>1k.</w:t>
            </w:r>
            <w:r w:rsidRPr="00254854">
              <w:tab/>
            </w:r>
            <w:r w:rsidRPr="00254854">
              <w:rPr>
                <w:b/>
                <w:i/>
              </w:rPr>
              <w:t>By 31 December each year, members of the task force shall draw up and endorse an annual framework for action describing a plan for the joint One Health and exposome work of the agencies referred to in paragraph 1b.</w:t>
            </w:r>
          </w:p>
        </w:tc>
      </w:tr>
      <w:tr w:rsidR="008437A5" w:rsidRPr="00254854" w14:paraId="2C4245F4" w14:textId="77777777" w:rsidTr="00B44E10">
        <w:trPr>
          <w:jc w:val="center"/>
        </w:trPr>
        <w:tc>
          <w:tcPr>
            <w:tcW w:w="4876" w:type="dxa"/>
            <w:tcBorders>
              <w:top w:val="nil"/>
              <w:left w:val="nil"/>
              <w:bottom w:val="nil"/>
              <w:right w:val="nil"/>
            </w:tcBorders>
          </w:tcPr>
          <w:p w14:paraId="733C2E04" w14:textId="77777777" w:rsidR="008437A5" w:rsidRPr="00254854" w:rsidRDefault="008437A5" w:rsidP="00B44E10">
            <w:pPr>
              <w:pStyle w:val="Normal6a"/>
            </w:pPr>
          </w:p>
        </w:tc>
        <w:tc>
          <w:tcPr>
            <w:tcW w:w="4876" w:type="dxa"/>
            <w:tcBorders>
              <w:top w:val="nil"/>
              <w:left w:val="nil"/>
              <w:bottom w:val="nil"/>
              <w:right w:val="nil"/>
            </w:tcBorders>
          </w:tcPr>
          <w:p w14:paraId="66BE43F7" w14:textId="77777777" w:rsidR="008437A5" w:rsidRPr="00254854" w:rsidRDefault="008437A5" w:rsidP="00B44E10">
            <w:pPr>
              <w:pStyle w:val="Normal6a"/>
            </w:pPr>
            <w:r w:rsidRPr="00254854">
              <w:rPr>
                <w:b/>
                <w:i/>
              </w:rPr>
              <w:t>The framework for action shall include objectives to be pursued by the task force, concrete actions and outcomes to achieve them, and an approximate timeline for the implementation of such actions, and shall be built around the following objectives with regards to One Health and exposome:</w:t>
            </w:r>
          </w:p>
        </w:tc>
      </w:tr>
      <w:tr w:rsidR="008437A5" w:rsidRPr="00254854" w14:paraId="1609017F" w14:textId="77777777" w:rsidTr="00B44E10">
        <w:trPr>
          <w:jc w:val="center"/>
        </w:trPr>
        <w:tc>
          <w:tcPr>
            <w:tcW w:w="4876" w:type="dxa"/>
            <w:tcBorders>
              <w:top w:val="nil"/>
              <w:left w:val="nil"/>
              <w:bottom w:val="nil"/>
              <w:right w:val="nil"/>
            </w:tcBorders>
          </w:tcPr>
          <w:p w14:paraId="058278B6" w14:textId="77777777" w:rsidR="008437A5" w:rsidRPr="00254854" w:rsidRDefault="008437A5" w:rsidP="00B44E10">
            <w:pPr>
              <w:pStyle w:val="Normal6a"/>
            </w:pPr>
          </w:p>
        </w:tc>
        <w:tc>
          <w:tcPr>
            <w:tcW w:w="4876" w:type="dxa"/>
            <w:tcBorders>
              <w:top w:val="nil"/>
              <w:left w:val="nil"/>
              <w:bottom w:val="nil"/>
              <w:right w:val="nil"/>
            </w:tcBorders>
          </w:tcPr>
          <w:p w14:paraId="795D9423" w14:textId="77777777" w:rsidR="008437A5" w:rsidRPr="00254854" w:rsidRDefault="008437A5" w:rsidP="00B44E10">
            <w:pPr>
              <w:pStyle w:val="Normal6a"/>
            </w:pPr>
            <w:r w:rsidRPr="00254854">
              <w:rPr>
                <w:b/>
                <w:i/>
              </w:rPr>
              <w:t>(a) facilitate strategic coordination in its implementation;</w:t>
            </w:r>
          </w:p>
        </w:tc>
      </w:tr>
      <w:tr w:rsidR="008437A5" w:rsidRPr="00254854" w14:paraId="7BA8EE7C" w14:textId="77777777" w:rsidTr="00B44E10">
        <w:trPr>
          <w:jc w:val="center"/>
        </w:trPr>
        <w:tc>
          <w:tcPr>
            <w:tcW w:w="4876" w:type="dxa"/>
            <w:tcBorders>
              <w:top w:val="nil"/>
              <w:left w:val="nil"/>
              <w:bottom w:val="nil"/>
              <w:right w:val="nil"/>
            </w:tcBorders>
          </w:tcPr>
          <w:p w14:paraId="728B257F" w14:textId="77777777" w:rsidR="008437A5" w:rsidRPr="00254854" w:rsidRDefault="008437A5" w:rsidP="00B44E10">
            <w:pPr>
              <w:pStyle w:val="Normal6a"/>
            </w:pPr>
          </w:p>
        </w:tc>
        <w:tc>
          <w:tcPr>
            <w:tcW w:w="4876" w:type="dxa"/>
            <w:tcBorders>
              <w:top w:val="nil"/>
              <w:left w:val="nil"/>
              <w:bottom w:val="nil"/>
              <w:right w:val="nil"/>
            </w:tcBorders>
          </w:tcPr>
          <w:p w14:paraId="5F2A7A76" w14:textId="77777777" w:rsidR="008437A5" w:rsidRPr="00254854" w:rsidRDefault="008437A5" w:rsidP="00B44E10">
            <w:pPr>
              <w:pStyle w:val="Normal6a"/>
            </w:pPr>
            <w:r w:rsidRPr="00254854">
              <w:rPr>
                <w:b/>
                <w:i/>
              </w:rPr>
              <w:t>(b) promote research coordination;</w:t>
            </w:r>
          </w:p>
        </w:tc>
      </w:tr>
      <w:tr w:rsidR="008437A5" w:rsidRPr="00254854" w14:paraId="513E5E68" w14:textId="77777777" w:rsidTr="00B44E10">
        <w:trPr>
          <w:jc w:val="center"/>
        </w:trPr>
        <w:tc>
          <w:tcPr>
            <w:tcW w:w="4876" w:type="dxa"/>
            <w:tcBorders>
              <w:top w:val="nil"/>
              <w:left w:val="nil"/>
              <w:bottom w:val="nil"/>
              <w:right w:val="nil"/>
            </w:tcBorders>
          </w:tcPr>
          <w:p w14:paraId="1AD20149" w14:textId="77777777" w:rsidR="008437A5" w:rsidRPr="00254854" w:rsidRDefault="008437A5" w:rsidP="00B44E10">
            <w:pPr>
              <w:pStyle w:val="Normal6a"/>
            </w:pPr>
          </w:p>
        </w:tc>
        <w:tc>
          <w:tcPr>
            <w:tcW w:w="4876" w:type="dxa"/>
            <w:tcBorders>
              <w:top w:val="nil"/>
              <w:left w:val="nil"/>
              <w:bottom w:val="nil"/>
              <w:right w:val="nil"/>
            </w:tcBorders>
          </w:tcPr>
          <w:p w14:paraId="05881947" w14:textId="77777777" w:rsidR="008437A5" w:rsidRPr="00254854" w:rsidRDefault="008437A5" w:rsidP="00B44E10">
            <w:pPr>
              <w:pStyle w:val="Normal6a"/>
            </w:pPr>
            <w:r w:rsidRPr="00254854">
              <w:rPr>
                <w:b/>
                <w:i/>
              </w:rPr>
              <w:t>(c) enhance capacity building;</w:t>
            </w:r>
          </w:p>
        </w:tc>
      </w:tr>
      <w:tr w:rsidR="008437A5" w:rsidRPr="00254854" w14:paraId="47B44B70" w14:textId="77777777" w:rsidTr="00B44E10">
        <w:trPr>
          <w:jc w:val="center"/>
        </w:trPr>
        <w:tc>
          <w:tcPr>
            <w:tcW w:w="4876" w:type="dxa"/>
            <w:tcBorders>
              <w:top w:val="nil"/>
              <w:left w:val="nil"/>
              <w:bottom w:val="nil"/>
              <w:right w:val="nil"/>
            </w:tcBorders>
          </w:tcPr>
          <w:p w14:paraId="60B89CA9" w14:textId="77777777" w:rsidR="008437A5" w:rsidRPr="00254854" w:rsidRDefault="008437A5" w:rsidP="00B44E10">
            <w:pPr>
              <w:pStyle w:val="Normal6a"/>
            </w:pPr>
          </w:p>
        </w:tc>
        <w:tc>
          <w:tcPr>
            <w:tcW w:w="4876" w:type="dxa"/>
            <w:tcBorders>
              <w:top w:val="nil"/>
              <w:left w:val="nil"/>
              <w:bottom w:val="nil"/>
              <w:right w:val="nil"/>
            </w:tcBorders>
          </w:tcPr>
          <w:p w14:paraId="255EFA47" w14:textId="77777777" w:rsidR="008437A5" w:rsidRPr="00254854" w:rsidRDefault="008437A5" w:rsidP="00B44E10">
            <w:pPr>
              <w:pStyle w:val="Normal6a"/>
            </w:pPr>
            <w:r w:rsidRPr="00254854">
              <w:rPr>
                <w:b/>
                <w:i/>
              </w:rPr>
              <w:t>(d) strengthen communication and stakeholders' engagement;</w:t>
            </w:r>
          </w:p>
        </w:tc>
      </w:tr>
      <w:tr w:rsidR="008437A5" w:rsidRPr="00254854" w14:paraId="1CBDCE69" w14:textId="77777777" w:rsidTr="00B44E10">
        <w:trPr>
          <w:jc w:val="center"/>
        </w:trPr>
        <w:tc>
          <w:tcPr>
            <w:tcW w:w="4876" w:type="dxa"/>
            <w:tcBorders>
              <w:top w:val="nil"/>
              <w:left w:val="nil"/>
              <w:bottom w:val="nil"/>
              <w:right w:val="nil"/>
            </w:tcBorders>
          </w:tcPr>
          <w:p w14:paraId="6ABED2C3" w14:textId="77777777" w:rsidR="008437A5" w:rsidRPr="00254854" w:rsidRDefault="008437A5" w:rsidP="00B44E10">
            <w:pPr>
              <w:pStyle w:val="Normal6a"/>
            </w:pPr>
          </w:p>
        </w:tc>
        <w:tc>
          <w:tcPr>
            <w:tcW w:w="4876" w:type="dxa"/>
            <w:tcBorders>
              <w:top w:val="nil"/>
              <w:left w:val="nil"/>
              <w:bottom w:val="nil"/>
              <w:right w:val="nil"/>
            </w:tcBorders>
          </w:tcPr>
          <w:p w14:paraId="35A88331" w14:textId="77777777" w:rsidR="008437A5" w:rsidRPr="00254854" w:rsidRDefault="008437A5" w:rsidP="00B44E10">
            <w:pPr>
              <w:pStyle w:val="Normal6a"/>
            </w:pPr>
            <w:r w:rsidRPr="00254854">
              <w:rPr>
                <w:b/>
                <w:i/>
              </w:rPr>
              <w:t>(e) support the development of joint partnerships.</w:t>
            </w:r>
          </w:p>
        </w:tc>
      </w:tr>
    </w:tbl>
    <w:p w14:paraId="38A4634B" w14:textId="77777777" w:rsidR="008437A5" w:rsidRPr="00254854" w:rsidRDefault="008437A5" w:rsidP="008437A5"/>
    <w:p w14:paraId="15820339" w14:textId="77777777" w:rsidR="008437A5" w:rsidRPr="00254854" w:rsidRDefault="008437A5" w:rsidP="008437A5">
      <w:pPr>
        <w:pStyle w:val="AmNumberTabs"/>
      </w:pPr>
      <w:r w:rsidRPr="00254854">
        <w:t>Amendment</w:t>
      </w:r>
      <w:r w:rsidRPr="00254854">
        <w:tab/>
      </w:r>
      <w:r w:rsidRPr="00254854">
        <w:tab/>
        <w:t>109</w:t>
      </w:r>
    </w:p>
    <w:p w14:paraId="37C2666B" w14:textId="77777777" w:rsidR="008437A5" w:rsidRPr="00254854" w:rsidRDefault="008437A5" w:rsidP="008437A5">
      <w:pPr>
        <w:pStyle w:val="NormalBold12b"/>
      </w:pPr>
      <w:r w:rsidRPr="00254854">
        <w:t>Proposal for a regulation</w:t>
      </w:r>
    </w:p>
    <w:p w14:paraId="37DFE000" w14:textId="77777777" w:rsidR="008437A5" w:rsidRPr="00254854" w:rsidRDefault="008437A5" w:rsidP="008437A5">
      <w:pPr>
        <w:pStyle w:val="NormalBold"/>
      </w:pPr>
      <w:r w:rsidRPr="00254854">
        <w:t>Article 44 – paragraph 1 l (new)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1FD2AC28" w14:textId="77777777" w:rsidTr="00B44E10">
        <w:trPr>
          <w:trHeight w:hRule="exact" w:val="240"/>
          <w:jc w:val="center"/>
        </w:trPr>
        <w:tc>
          <w:tcPr>
            <w:tcW w:w="9752" w:type="dxa"/>
            <w:gridSpan w:val="2"/>
            <w:tcBorders>
              <w:top w:val="nil"/>
              <w:left w:val="nil"/>
              <w:bottom w:val="nil"/>
              <w:right w:val="nil"/>
            </w:tcBorders>
          </w:tcPr>
          <w:p w14:paraId="22A144A1" w14:textId="77777777" w:rsidR="008437A5" w:rsidRPr="00254854" w:rsidRDefault="008437A5" w:rsidP="00B44E10"/>
        </w:tc>
      </w:tr>
      <w:tr w:rsidR="008437A5" w:rsidRPr="00254854" w14:paraId="4D132D5C" w14:textId="77777777" w:rsidTr="00B44E10">
        <w:trPr>
          <w:trHeight w:val="240"/>
          <w:jc w:val="center"/>
        </w:trPr>
        <w:tc>
          <w:tcPr>
            <w:tcW w:w="4876" w:type="dxa"/>
            <w:tcBorders>
              <w:top w:val="nil"/>
              <w:left w:val="nil"/>
              <w:bottom w:val="nil"/>
              <w:right w:val="nil"/>
            </w:tcBorders>
          </w:tcPr>
          <w:p w14:paraId="702341EF"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13A57200" w14:textId="77777777" w:rsidR="008437A5" w:rsidRPr="00254854" w:rsidRDefault="008437A5" w:rsidP="00B44E10">
            <w:pPr>
              <w:pStyle w:val="AmColumnHeading"/>
            </w:pPr>
            <w:r w:rsidRPr="00254854">
              <w:t>Amendment</w:t>
            </w:r>
          </w:p>
        </w:tc>
      </w:tr>
      <w:tr w:rsidR="008437A5" w:rsidRPr="00254854" w14:paraId="05548A0C" w14:textId="77777777" w:rsidTr="00B44E10">
        <w:trPr>
          <w:jc w:val="center"/>
        </w:trPr>
        <w:tc>
          <w:tcPr>
            <w:tcW w:w="4876" w:type="dxa"/>
            <w:tcBorders>
              <w:top w:val="nil"/>
              <w:left w:val="nil"/>
              <w:bottom w:val="nil"/>
              <w:right w:val="nil"/>
            </w:tcBorders>
          </w:tcPr>
          <w:p w14:paraId="73C00792" w14:textId="77777777" w:rsidR="008437A5" w:rsidRPr="00254854" w:rsidRDefault="008437A5" w:rsidP="00B44E10">
            <w:pPr>
              <w:pStyle w:val="Normal6a"/>
            </w:pPr>
          </w:p>
        </w:tc>
        <w:tc>
          <w:tcPr>
            <w:tcW w:w="4876" w:type="dxa"/>
            <w:tcBorders>
              <w:top w:val="nil"/>
              <w:left w:val="nil"/>
              <w:bottom w:val="nil"/>
              <w:right w:val="nil"/>
            </w:tcBorders>
          </w:tcPr>
          <w:p w14:paraId="28EF747C" w14:textId="77777777" w:rsidR="008437A5" w:rsidRPr="00254854" w:rsidRDefault="008437A5" w:rsidP="00B44E10">
            <w:pPr>
              <w:pStyle w:val="Normal6a"/>
            </w:pPr>
            <w:r w:rsidRPr="00254854">
              <w:rPr>
                <w:b/>
                <w:i/>
              </w:rPr>
              <w:t>1l.</w:t>
            </w:r>
            <w:r w:rsidRPr="00254854">
              <w:tab/>
            </w:r>
            <w:r w:rsidRPr="00254854">
              <w:rPr>
                <w:b/>
                <w:i/>
              </w:rPr>
              <w:t xml:space="preserve">The framework for action referred to in paragraph 1l shall be consistent with the respective mandates of each agency </w:t>
            </w:r>
            <w:r w:rsidRPr="00254854">
              <w:rPr>
                <w:b/>
                <w:i/>
              </w:rPr>
              <w:lastRenderedPageBreak/>
              <w:t>and shall not hinder their statutory activities.</w:t>
            </w:r>
          </w:p>
        </w:tc>
      </w:tr>
    </w:tbl>
    <w:p w14:paraId="1740AF66" w14:textId="77777777" w:rsidR="008437A5" w:rsidRPr="00254854" w:rsidRDefault="008437A5" w:rsidP="008437A5"/>
    <w:p w14:paraId="2795A902" w14:textId="77777777" w:rsidR="008437A5" w:rsidRPr="00254854" w:rsidRDefault="008437A5" w:rsidP="008437A5">
      <w:pPr>
        <w:pStyle w:val="AmNumberTabs"/>
      </w:pPr>
      <w:r w:rsidRPr="00254854">
        <w:t>Amendment</w:t>
      </w:r>
      <w:r w:rsidRPr="00254854">
        <w:tab/>
      </w:r>
      <w:r w:rsidRPr="00254854">
        <w:tab/>
        <w:t>110</w:t>
      </w:r>
    </w:p>
    <w:p w14:paraId="33817A1C" w14:textId="77777777" w:rsidR="008437A5" w:rsidRPr="00254854" w:rsidRDefault="008437A5" w:rsidP="008437A5">
      <w:pPr>
        <w:pStyle w:val="NormalBold12b"/>
      </w:pPr>
      <w:r w:rsidRPr="00254854">
        <w:t>Proposal for a regulation</w:t>
      </w:r>
    </w:p>
    <w:p w14:paraId="0936497C" w14:textId="77777777" w:rsidR="008437A5" w:rsidRPr="00254854" w:rsidRDefault="008437A5" w:rsidP="008437A5">
      <w:pPr>
        <w:pStyle w:val="NormalBold"/>
      </w:pPr>
      <w:r w:rsidRPr="00254854">
        <w:t>Article 45 – paragraph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60CC3E30" w14:textId="77777777" w:rsidTr="00B44E10">
        <w:trPr>
          <w:trHeight w:hRule="exact" w:val="240"/>
          <w:jc w:val="center"/>
        </w:trPr>
        <w:tc>
          <w:tcPr>
            <w:tcW w:w="9752" w:type="dxa"/>
            <w:gridSpan w:val="2"/>
            <w:tcBorders>
              <w:top w:val="nil"/>
              <w:left w:val="nil"/>
              <w:bottom w:val="nil"/>
              <w:right w:val="nil"/>
            </w:tcBorders>
          </w:tcPr>
          <w:p w14:paraId="02ADCE33" w14:textId="77777777" w:rsidR="008437A5" w:rsidRPr="00254854" w:rsidRDefault="008437A5" w:rsidP="00B44E10"/>
        </w:tc>
      </w:tr>
      <w:tr w:rsidR="008437A5" w:rsidRPr="00254854" w14:paraId="00C40DB8" w14:textId="77777777" w:rsidTr="00B44E10">
        <w:trPr>
          <w:trHeight w:val="240"/>
          <w:jc w:val="center"/>
        </w:trPr>
        <w:tc>
          <w:tcPr>
            <w:tcW w:w="4876" w:type="dxa"/>
            <w:tcBorders>
              <w:top w:val="nil"/>
              <w:left w:val="nil"/>
              <w:bottom w:val="nil"/>
              <w:right w:val="nil"/>
            </w:tcBorders>
          </w:tcPr>
          <w:p w14:paraId="167A921B"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7743D80B" w14:textId="77777777" w:rsidR="008437A5" w:rsidRPr="00254854" w:rsidRDefault="008437A5" w:rsidP="00B44E10">
            <w:pPr>
              <w:pStyle w:val="AmColumnHeading"/>
            </w:pPr>
            <w:r w:rsidRPr="00254854">
              <w:t>Amendment</w:t>
            </w:r>
          </w:p>
        </w:tc>
      </w:tr>
      <w:tr w:rsidR="008437A5" w:rsidRPr="00254854" w14:paraId="7254336A" w14:textId="77777777" w:rsidTr="00B44E10">
        <w:trPr>
          <w:jc w:val="center"/>
        </w:trPr>
        <w:tc>
          <w:tcPr>
            <w:tcW w:w="4876" w:type="dxa"/>
            <w:tcBorders>
              <w:top w:val="nil"/>
              <w:left w:val="nil"/>
              <w:bottom w:val="nil"/>
              <w:right w:val="nil"/>
            </w:tcBorders>
          </w:tcPr>
          <w:p w14:paraId="7C4EF8B9" w14:textId="77777777" w:rsidR="008437A5" w:rsidRPr="00254854" w:rsidRDefault="008437A5" w:rsidP="00B44E10">
            <w:pPr>
              <w:pStyle w:val="Normal6a"/>
            </w:pPr>
            <w:r w:rsidRPr="00254854">
              <w:t>2.</w:t>
            </w:r>
            <w:r w:rsidRPr="00254854">
              <w:tab/>
              <w:t>Where the Agency identifies a potential source of divergence, it shall contact the body concerned in order to ensure that all relevant scientific or technical information is shared and in order to identify the potentially contentious scientific or technical issues.</w:t>
            </w:r>
          </w:p>
        </w:tc>
        <w:tc>
          <w:tcPr>
            <w:tcW w:w="4876" w:type="dxa"/>
            <w:tcBorders>
              <w:top w:val="nil"/>
              <w:left w:val="nil"/>
              <w:bottom w:val="nil"/>
              <w:right w:val="nil"/>
            </w:tcBorders>
          </w:tcPr>
          <w:p w14:paraId="7CA8C9D7" w14:textId="77777777" w:rsidR="008437A5" w:rsidRPr="00254854" w:rsidRDefault="008437A5" w:rsidP="00B44E10">
            <w:pPr>
              <w:pStyle w:val="Normal6a"/>
            </w:pPr>
            <w:r w:rsidRPr="00254854">
              <w:t>2.</w:t>
            </w:r>
            <w:r w:rsidRPr="00254854">
              <w:tab/>
              <w:t xml:space="preserve">Where the Agency identifies a potential source of divergence </w:t>
            </w:r>
            <w:r w:rsidRPr="00254854">
              <w:rPr>
                <w:b/>
                <w:i/>
              </w:rPr>
              <w:t>as referred to in paragraph 1</w:t>
            </w:r>
            <w:r w:rsidRPr="00254854">
              <w:t xml:space="preserve">, it shall contact the </w:t>
            </w:r>
            <w:r w:rsidRPr="00254854">
              <w:rPr>
                <w:b/>
                <w:i/>
              </w:rPr>
              <w:t>other</w:t>
            </w:r>
            <w:r w:rsidRPr="00254854">
              <w:t xml:space="preserve"> body concerned in order to ensure that all relevant scientific or technical information is shared and in order to identify the potentially contentious scientific or technical issues.</w:t>
            </w:r>
          </w:p>
        </w:tc>
      </w:tr>
    </w:tbl>
    <w:p w14:paraId="23456285" w14:textId="77777777" w:rsidR="008437A5" w:rsidRPr="00254854" w:rsidRDefault="008437A5" w:rsidP="008437A5"/>
    <w:p w14:paraId="37E14948" w14:textId="77777777" w:rsidR="008437A5" w:rsidRPr="00254854" w:rsidRDefault="008437A5" w:rsidP="008437A5">
      <w:pPr>
        <w:pStyle w:val="AmNumberTabs"/>
      </w:pPr>
      <w:r w:rsidRPr="00254854">
        <w:t>Amendment</w:t>
      </w:r>
      <w:r w:rsidRPr="00254854">
        <w:tab/>
      </w:r>
      <w:r w:rsidRPr="00254854">
        <w:tab/>
        <w:t>111</w:t>
      </w:r>
    </w:p>
    <w:p w14:paraId="58C51523" w14:textId="77777777" w:rsidR="008437A5" w:rsidRPr="00254854" w:rsidRDefault="008437A5" w:rsidP="008437A5">
      <w:pPr>
        <w:pStyle w:val="NormalBold12b"/>
      </w:pPr>
      <w:r w:rsidRPr="00254854">
        <w:t>Proposal for a regulation</w:t>
      </w:r>
    </w:p>
    <w:p w14:paraId="1BC8D295" w14:textId="77777777" w:rsidR="008437A5" w:rsidRPr="00254854" w:rsidRDefault="008437A5" w:rsidP="008437A5">
      <w:pPr>
        <w:pStyle w:val="NormalBold"/>
      </w:pPr>
      <w:r w:rsidRPr="00254854">
        <w:t>Article 45 – paragraph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6E3C3AD8" w14:textId="77777777" w:rsidTr="00B44E10">
        <w:trPr>
          <w:trHeight w:hRule="exact" w:val="240"/>
          <w:jc w:val="center"/>
        </w:trPr>
        <w:tc>
          <w:tcPr>
            <w:tcW w:w="9752" w:type="dxa"/>
            <w:gridSpan w:val="2"/>
            <w:tcBorders>
              <w:top w:val="nil"/>
              <w:left w:val="nil"/>
              <w:bottom w:val="nil"/>
              <w:right w:val="nil"/>
            </w:tcBorders>
          </w:tcPr>
          <w:p w14:paraId="02436311" w14:textId="77777777" w:rsidR="008437A5" w:rsidRPr="00254854" w:rsidRDefault="008437A5" w:rsidP="00B44E10"/>
        </w:tc>
      </w:tr>
      <w:tr w:rsidR="008437A5" w:rsidRPr="00254854" w14:paraId="23D8A863" w14:textId="77777777" w:rsidTr="00B44E10">
        <w:trPr>
          <w:trHeight w:val="240"/>
          <w:jc w:val="center"/>
        </w:trPr>
        <w:tc>
          <w:tcPr>
            <w:tcW w:w="4876" w:type="dxa"/>
            <w:tcBorders>
              <w:top w:val="nil"/>
              <w:left w:val="nil"/>
              <w:bottom w:val="nil"/>
              <w:right w:val="nil"/>
            </w:tcBorders>
          </w:tcPr>
          <w:p w14:paraId="17AA6F1A"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007501F4" w14:textId="77777777" w:rsidR="008437A5" w:rsidRPr="00254854" w:rsidRDefault="008437A5" w:rsidP="00B44E10">
            <w:pPr>
              <w:pStyle w:val="AmColumnHeading"/>
            </w:pPr>
            <w:r w:rsidRPr="00254854">
              <w:t>Amendment</w:t>
            </w:r>
          </w:p>
        </w:tc>
      </w:tr>
      <w:tr w:rsidR="008437A5" w:rsidRPr="00254854" w14:paraId="3CA570F7" w14:textId="77777777" w:rsidTr="00B44E10">
        <w:trPr>
          <w:jc w:val="center"/>
        </w:trPr>
        <w:tc>
          <w:tcPr>
            <w:tcW w:w="4876" w:type="dxa"/>
            <w:tcBorders>
              <w:top w:val="nil"/>
              <w:left w:val="nil"/>
              <w:bottom w:val="nil"/>
              <w:right w:val="nil"/>
            </w:tcBorders>
          </w:tcPr>
          <w:p w14:paraId="49C0A107" w14:textId="77777777" w:rsidR="008437A5" w:rsidRPr="00254854" w:rsidRDefault="008437A5" w:rsidP="00B44E10">
            <w:pPr>
              <w:pStyle w:val="Normal6a"/>
            </w:pPr>
            <w:r w:rsidRPr="00254854">
              <w:t>3.</w:t>
            </w:r>
            <w:r w:rsidRPr="00254854">
              <w:tab/>
              <w:t xml:space="preserve">The Agency and the body concerned shall cooperate to resolve the divergence. If the Agency and the body concerned are not able to resolve the divergence, they shall draw up a joint report. The report shall clearly outline the contentious scientific issues, identify the relevant uncertainties in the data and the underlying reasons for the </w:t>
            </w:r>
            <w:r w:rsidRPr="00254854">
              <w:rPr>
                <w:b/>
                <w:i/>
              </w:rPr>
              <w:t>diverging</w:t>
            </w:r>
            <w:r w:rsidRPr="00254854">
              <w:t xml:space="preserve"> opinions, including </w:t>
            </w:r>
            <w:r w:rsidRPr="00254854">
              <w:rPr>
                <w:b/>
                <w:i/>
              </w:rPr>
              <w:t>on</w:t>
            </w:r>
            <w:r w:rsidRPr="00254854">
              <w:t xml:space="preserve"> methodological differences</w:t>
            </w:r>
            <w:r w:rsidRPr="00254854">
              <w:rPr>
                <w:b/>
                <w:i/>
              </w:rPr>
              <w:t>, and</w:t>
            </w:r>
            <w:r w:rsidRPr="00254854">
              <w:t xml:space="preserve"> be made publicly available. Where the body concerned is a Union agency or a scientific committee, the Agency shall present the joint report to the Commission.</w:t>
            </w:r>
          </w:p>
        </w:tc>
        <w:tc>
          <w:tcPr>
            <w:tcW w:w="4876" w:type="dxa"/>
            <w:tcBorders>
              <w:top w:val="nil"/>
              <w:left w:val="nil"/>
              <w:bottom w:val="nil"/>
              <w:right w:val="nil"/>
            </w:tcBorders>
          </w:tcPr>
          <w:p w14:paraId="7DEE5E52" w14:textId="77777777" w:rsidR="008437A5" w:rsidRPr="00254854" w:rsidRDefault="008437A5" w:rsidP="00B44E10">
            <w:pPr>
              <w:pStyle w:val="Normal6a"/>
            </w:pPr>
            <w:r w:rsidRPr="00254854">
              <w:t>3.</w:t>
            </w:r>
            <w:r w:rsidRPr="00254854">
              <w:tab/>
              <w:t xml:space="preserve">The Agency and the </w:t>
            </w:r>
            <w:r w:rsidRPr="00254854">
              <w:rPr>
                <w:b/>
                <w:i/>
              </w:rPr>
              <w:t>other</w:t>
            </w:r>
            <w:r w:rsidRPr="00254854">
              <w:t xml:space="preserve"> body concerned shall cooperate to resolve the divergence</w:t>
            </w:r>
            <w:r w:rsidRPr="00254854">
              <w:rPr>
                <w:b/>
                <w:i/>
              </w:rPr>
              <w:t>, taking into consideration the objective of a high level of protection of health and the environment</w:t>
            </w:r>
            <w:r w:rsidRPr="00254854">
              <w:t xml:space="preserve">. If the Agency and the </w:t>
            </w:r>
            <w:r w:rsidRPr="00254854">
              <w:rPr>
                <w:b/>
                <w:i/>
              </w:rPr>
              <w:t>other</w:t>
            </w:r>
            <w:r w:rsidRPr="00254854">
              <w:t xml:space="preserve"> body concerned are not able to resolve the divergence, they shall draw up a joint report. The report shall clearly outline the contentious scientific issues, identify the relevant uncertainties in the data and </w:t>
            </w:r>
            <w:r w:rsidRPr="00254854">
              <w:rPr>
                <w:b/>
                <w:i/>
              </w:rPr>
              <w:t>give</w:t>
            </w:r>
            <w:r w:rsidRPr="00254854">
              <w:t xml:space="preserve"> the underlying reasons for the </w:t>
            </w:r>
            <w:r w:rsidRPr="00254854">
              <w:rPr>
                <w:b/>
                <w:i/>
              </w:rPr>
              <w:t>divergence of</w:t>
            </w:r>
            <w:r w:rsidRPr="00254854">
              <w:t xml:space="preserve"> opinions, including </w:t>
            </w:r>
            <w:r w:rsidRPr="00254854">
              <w:rPr>
                <w:b/>
                <w:i/>
              </w:rPr>
              <w:t>reasons related to</w:t>
            </w:r>
            <w:r w:rsidRPr="00254854">
              <w:t xml:space="preserve"> methodological differences</w:t>
            </w:r>
            <w:r w:rsidRPr="00254854">
              <w:rPr>
                <w:b/>
                <w:i/>
              </w:rPr>
              <w:t>. The report shall</w:t>
            </w:r>
            <w:r w:rsidRPr="00254854">
              <w:t xml:space="preserve"> be made publicly available. Where the </w:t>
            </w:r>
            <w:r w:rsidRPr="00254854">
              <w:rPr>
                <w:b/>
                <w:i/>
              </w:rPr>
              <w:t>other</w:t>
            </w:r>
            <w:r w:rsidRPr="00254854">
              <w:t xml:space="preserve"> body concerned is a Union agency or a scientific committee, the Agency shall </w:t>
            </w:r>
            <w:r w:rsidRPr="00254854">
              <w:rPr>
                <w:b/>
                <w:i/>
              </w:rPr>
              <w:t>also</w:t>
            </w:r>
            <w:r w:rsidRPr="00254854">
              <w:t xml:space="preserve"> present the joint report to the Commission.</w:t>
            </w:r>
          </w:p>
        </w:tc>
      </w:tr>
    </w:tbl>
    <w:p w14:paraId="31EB9344" w14:textId="77777777" w:rsidR="008437A5" w:rsidRPr="00254854" w:rsidRDefault="008437A5" w:rsidP="008437A5"/>
    <w:p w14:paraId="357D61E2" w14:textId="77777777" w:rsidR="008437A5" w:rsidRPr="00254854" w:rsidRDefault="008437A5" w:rsidP="008437A5">
      <w:pPr>
        <w:pStyle w:val="AmNumberTabs"/>
      </w:pPr>
      <w:r w:rsidRPr="00254854">
        <w:t>Amendment</w:t>
      </w:r>
      <w:r w:rsidRPr="00254854">
        <w:tab/>
      </w:r>
      <w:r w:rsidRPr="00254854">
        <w:tab/>
        <w:t>112</w:t>
      </w:r>
    </w:p>
    <w:p w14:paraId="2620EE33" w14:textId="77777777" w:rsidR="008437A5" w:rsidRPr="00254854" w:rsidRDefault="008437A5" w:rsidP="008437A5">
      <w:pPr>
        <w:pStyle w:val="NormalBold12b"/>
      </w:pPr>
      <w:r w:rsidRPr="00254854">
        <w:lastRenderedPageBreak/>
        <w:t>Proposal for a regulation</w:t>
      </w:r>
    </w:p>
    <w:p w14:paraId="585EDEDC" w14:textId="77777777" w:rsidR="008437A5" w:rsidRPr="00254854" w:rsidRDefault="008437A5" w:rsidP="008437A5">
      <w:pPr>
        <w:pStyle w:val="NormalBold"/>
      </w:pPr>
      <w:r w:rsidRPr="00254854">
        <w:t>Article 46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59FD1A0F" w14:textId="77777777" w:rsidTr="00B44E10">
        <w:trPr>
          <w:trHeight w:hRule="exact" w:val="240"/>
          <w:jc w:val="center"/>
        </w:trPr>
        <w:tc>
          <w:tcPr>
            <w:tcW w:w="9752" w:type="dxa"/>
            <w:gridSpan w:val="2"/>
            <w:tcBorders>
              <w:top w:val="nil"/>
              <w:left w:val="nil"/>
              <w:bottom w:val="nil"/>
              <w:right w:val="nil"/>
            </w:tcBorders>
          </w:tcPr>
          <w:p w14:paraId="4A9890F0" w14:textId="77777777" w:rsidR="008437A5" w:rsidRPr="00254854" w:rsidRDefault="008437A5" w:rsidP="00B44E10"/>
        </w:tc>
      </w:tr>
      <w:tr w:rsidR="008437A5" w:rsidRPr="00254854" w14:paraId="33F835E1" w14:textId="77777777" w:rsidTr="00B44E10">
        <w:trPr>
          <w:trHeight w:val="240"/>
          <w:jc w:val="center"/>
        </w:trPr>
        <w:tc>
          <w:tcPr>
            <w:tcW w:w="4876" w:type="dxa"/>
            <w:tcBorders>
              <w:top w:val="nil"/>
              <w:left w:val="nil"/>
              <w:bottom w:val="nil"/>
              <w:right w:val="nil"/>
            </w:tcBorders>
          </w:tcPr>
          <w:p w14:paraId="5DDD873E"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169A2E8B" w14:textId="77777777" w:rsidR="008437A5" w:rsidRPr="00254854" w:rsidRDefault="008437A5" w:rsidP="00B44E10">
            <w:pPr>
              <w:pStyle w:val="AmColumnHeading"/>
            </w:pPr>
            <w:r w:rsidRPr="00254854">
              <w:t>Amendment</w:t>
            </w:r>
          </w:p>
        </w:tc>
      </w:tr>
      <w:tr w:rsidR="008437A5" w:rsidRPr="00254854" w14:paraId="267A2391" w14:textId="77777777" w:rsidTr="00B44E10">
        <w:trPr>
          <w:jc w:val="center"/>
        </w:trPr>
        <w:tc>
          <w:tcPr>
            <w:tcW w:w="4876" w:type="dxa"/>
            <w:tcBorders>
              <w:top w:val="nil"/>
              <w:left w:val="nil"/>
              <w:bottom w:val="nil"/>
              <w:right w:val="nil"/>
            </w:tcBorders>
          </w:tcPr>
          <w:p w14:paraId="5437D918" w14:textId="77777777" w:rsidR="008437A5" w:rsidRPr="00254854" w:rsidRDefault="008437A5" w:rsidP="00B44E10">
            <w:pPr>
              <w:pStyle w:val="Normal6a"/>
              <w:jc w:val="center"/>
            </w:pPr>
            <w:r w:rsidRPr="00254854">
              <w:rPr>
                <w:b/>
                <w:i/>
              </w:rPr>
              <w:t>Article 46</w:t>
            </w:r>
          </w:p>
        </w:tc>
        <w:tc>
          <w:tcPr>
            <w:tcW w:w="4876" w:type="dxa"/>
            <w:tcBorders>
              <w:top w:val="nil"/>
              <w:left w:val="nil"/>
              <w:bottom w:val="nil"/>
              <w:right w:val="nil"/>
            </w:tcBorders>
          </w:tcPr>
          <w:p w14:paraId="7D905E2F" w14:textId="77777777" w:rsidR="008437A5" w:rsidRPr="00254854" w:rsidRDefault="008437A5" w:rsidP="00B44E10">
            <w:pPr>
              <w:pStyle w:val="Normal6a"/>
            </w:pPr>
            <w:r w:rsidRPr="00254854">
              <w:rPr>
                <w:b/>
                <w:i/>
              </w:rPr>
              <w:t>deleted</w:t>
            </w:r>
          </w:p>
        </w:tc>
      </w:tr>
      <w:tr w:rsidR="008437A5" w:rsidRPr="00254854" w14:paraId="230754E2" w14:textId="77777777" w:rsidTr="00B44E10">
        <w:trPr>
          <w:jc w:val="center"/>
        </w:trPr>
        <w:tc>
          <w:tcPr>
            <w:tcW w:w="4876" w:type="dxa"/>
            <w:tcBorders>
              <w:top w:val="nil"/>
              <w:left w:val="nil"/>
              <w:bottom w:val="nil"/>
              <w:right w:val="nil"/>
            </w:tcBorders>
          </w:tcPr>
          <w:p w14:paraId="36B33A22" w14:textId="77777777" w:rsidR="008437A5" w:rsidRPr="00254854" w:rsidRDefault="008437A5" w:rsidP="00B44E10">
            <w:pPr>
              <w:pStyle w:val="Normal6a"/>
              <w:jc w:val="center"/>
            </w:pPr>
            <w:r w:rsidRPr="00254854">
              <w:rPr>
                <w:b/>
                <w:i/>
              </w:rPr>
              <w:t>Delegated powers</w:t>
            </w:r>
          </w:p>
        </w:tc>
        <w:tc>
          <w:tcPr>
            <w:tcW w:w="4876" w:type="dxa"/>
            <w:tcBorders>
              <w:top w:val="nil"/>
              <w:left w:val="nil"/>
              <w:bottom w:val="nil"/>
              <w:right w:val="nil"/>
            </w:tcBorders>
          </w:tcPr>
          <w:p w14:paraId="14C9F6A2" w14:textId="77777777" w:rsidR="008437A5" w:rsidRPr="00254854" w:rsidRDefault="008437A5" w:rsidP="00B44E10">
            <w:pPr>
              <w:pStyle w:val="Normal6a"/>
            </w:pPr>
          </w:p>
        </w:tc>
      </w:tr>
      <w:tr w:rsidR="008437A5" w:rsidRPr="00254854" w14:paraId="67D92BFD" w14:textId="77777777" w:rsidTr="00B44E10">
        <w:trPr>
          <w:jc w:val="center"/>
        </w:trPr>
        <w:tc>
          <w:tcPr>
            <w:tcW w:w="4876" w:type="dxa"/>
            <w:tcBorders>
              <w:top w:val="nil"/>
              <w:left w:val="nil"/>
              <w:bottom w:val="nil"/>
              <w:right w:val="nil"/>
            </w:tcBorders>
          </w:tcPr>
          <w:p w14:paraId="6B502622" w14:textId="77777777" w:rsidR="008437A5" w:rsidRPr="00254854" w:rsidRDefault="008437A5" w:rsidP="00B44E10">
            <w:pPr>
              <w:pStyle w:val="Normal6a"/>
            </w:pPr>
            <w:r w:rsidRPr="00254854">
              <w:rPr>
                <w:b/>
                <w:i/>
              </w:rPr>
              <w:t>1. The power to adopt delegated acts referred to in Article 29(6) shall be conferred on the Commission subject to the conditions laid down in this Article and for a period of 5 years from [OP please insert: the date of the entry into force of this Regulation]. The Commission shall draw up a report in respect of the delegation of power not later than nine months before the end of the five-year period. The delegation of power shall be tacitly extended for periods of an identical duration, unless the European Parliament or the Council opposes such extension not later than three months before the end of each five-year period.</w:t>
            </w:r>
          </w:p>
        </w:tc>
        <w:tc>
          <w:tcPr>
            <w:tcW w:w="4876" w:type="dxa"/>
            <w:tcBorders>
              <w:top w:val="nil"/>
              <w:left w:val="nil"/>
              <w:bottom w:val="nil"/>
              <w:right w:val="nil"/>
            </w:tcBorders>
          </w:tcPr>
          <w:p w14:paraId="7CD3E3DA" w14:textId="77777777" w:rsidR="008437A5" w:rsidRPr="00254854" w:rsidRDefault="008437A5" w:rsidP="00B44E10">
            <w:pPr>
              <w:pStyle w:val="Normal6a"/>
            </w:pPr>
          </w:p>
        </w:tc>
      </w:tr>
      <w:tr w:rsidR="008437A5" w:rsidRPr="00254854" w14:paraId="36CB1B70" w14:textId="77777777" w:rsidTr="00B44E10">
        <w:trPr>
          <w:jc w:val="center"/>
        </w:trPr>
        <w:tc>
          <w:tcPr>
            <w:tcW w:w="4876" w:type="dxa"/>
            <w:tcBorders>
              <w:top w:val="nil"/>
              <w:left w:val="nil"/>
              <w:bottom w:val="nil"/>
              <w:right w:val="nil"/>
            </w:tcBorders>
          </w:tcPr>
          <w:p w14:paraId="11796440" w14:textId="77777777" w:rsidR="008437A5" w:rsidRPr="00254854" w:rsidRDefault="008437A5" w:rsidP="00B44E10">
            <w:pPr>
              <w:pStyle w:val="Normal6a"/>
            </w:pPr>
            <w:r w:rsidRPr="00254854">
              <w:rPr>
                <w:b/>
                <w:i/>
              </w:rPr>
              <w:t>2. The delegation of power referred to in paragraph 1 may be revoked at any time by the European Parliament or by the Council. A decision to revoke shall put an end to the delegation of the power specified in that decision. It shall take effect the day following the publication of the decision in the Official Journal of the European Union or at a later date specified therein. It shall not affect the validity of any delegated acts already in force.</w:t>
            </w:r>
          </w:p>
        </w:tc>
        <w:tc>
          <w:tcPr>
            <w:tcW w:w="4876" w:type="dxa"/>
            <w:tcBorders>
              <w:top w:val="nil"/>
              <w:left w:val="nil"/>
              <w:bottom w:val="nil"/>
              <w:right w:val="nil"/>
            </w:tcBorders>
          </w:tcPr>
          <w:p w14:paraId="7907AED5" w14:textId="77777777" w:rsidR="008437A5" w:rsidRPr="00254854" w:rsidRDefault="008437A5" w:rsidP="00B44E10">
            <w:pPr>
              <w:pStyle w:val="Normal6a"/>
            </w:pPr>
          </w:p>
        </w:tc>
      </w:tr>
      <w:tr w:rsidR="008437A5" w:rsidRPr="00254854" w14:paraId="240504C7" w14:textId="77777777" w:rsidTr="00B44E10">
        <w:trPr>
          <w:jc w:val="center"/>
        </w:trPr>
        <w:tc>
          <w:tcPr>
            <w:tcW w:w="4876" w:type="dxa"/>
            <w:tcBorders>
              <w:top w:val="nil"/>
              <w:left w:val="nil"/>
              <w:bottom w:val="nil"/>
              <w:right w:val="nil"/>
            </w:tcBorders>
          </w:tcPr>
          <w:p w14:paraId="28E86D7B" w14:textId="77777777" w:rsidR="008437A5" w:rsidRPr="00254854" w:rsidRDefault="008437A5" w:rsidP="00B44E10">
            <w:pPr>
              <w:pStyle w:val="Normal6a"/>
            </w:pPr>
            <w:r w:rsidRPr="00254854">
              <w:rPr>
                <w:b/>
                <w:i/>
              </w:rPr>
              <w:t>3. Before adopting a delegated act, the Commission shall consult experts designated by each Member State in accordance with the principles laid down in the Interinstitutional Agreement of 13 April 2016 on Better Law-Making</w:t>
            </w:r>
            <w:r w:rsidRPr="00254854">
              <w:rPr>
                <w:b/>
                <w:i/>
                <w:vertAlign w:val="superscript"/>
              </w:rPr>
              <w:t>38</w:t>
            </w:r>
            <w:r w:rsidRPr="00254854">
              <w:rPr>
                <w:b/>
                <w:i/>
              </w:rPr>
              <w:t xml:space="preserve"> .</w:t>
            </w:r>
          </w:p>
        </w:tc>
        <w:tc>
          <w:tcPr>
            <w:tcW w:w="4876" w:type="dxa"/>
            <w:tcBorders>
              <w:top w:val="nil"/>
              <w:left w:val="nil"/>
              <w:bottom w:val="nil"/>
              <w:right w:val="nil"/>
            </w:tcBorders>
          </w:tcPr>
          <w:p w14:paraId="77BCE0B2" w14:textId="77777777" w:rsidR="008437A5" w:rsidRPr="00254854" w:rsidRDefault="008437A5" w:rsidP="00B44E10">
            <w:pPr>
              <w:pStyle w:val="Normal6a"/>
            </w:pPr>
          </w:p>
        </w:tc>
      </w:tr>
      <w:tr w:rsidR="008437A5" w:rsidRPr="00254854" w14:paraId="09628015" w14:textId="77777777" w:rsidTr="00B44E10">
        <w:trPr>
          <w:jc w:val="center"/>
        </w:trPr>
        <w:tc>
          <w:tcPr>
            <w:tcW w:w="4876" w:type="dxa"/>
            <w:tcBorders>
              <w:top w:val="nil"/>
              <w:left w:val="nil"/>
              <w:bottom w:val="nil"/>
              <w:right w:val="nil"/>
            </w:tcBorders>
          </w:tcPr>
          <w:p w14:paraId="6F95005C" w14:textId="77777777" w:rsidR="008437A5" w:rsidRPr="00254854" w:rsidRDefault="008437A5" w:rsidP="00B44E10">
            <w:pPr>
              <w:pStyle w:val="Normal6a"/>
            </w:pPr>
            <w:r w:rsidRPr="00254854">
              <w:rPr>
                <w:b/>
                <w:i/>
              </w:rPr>
              <w:t>4. As soon as it adopts a delegated act, the Commission shall notify it simultaneously to the European Parliament and to the Council.</w:t>
            </w:r>
          </w:p>
        </w:tc>
        <w:tc>
          <w:tcPr>
            <w:tcW w:w="4876" w:type="dxa"/>
            <w:tcBorders>
              <w:top w:val="nil"/>
              <w:left w:val="nil"/>
              <w:bottom w:val="nil"/>
              <w:right w:val="nil"/>
            </w:tcBorders>
          </w:tcPr>
          <w:p w14:paraId="423BC0DC" w14:textId="77777777" w:rsidR="008437A5" w:rsidRPr="00254854" w:rsidRDefault="008437A5" w:rsidP="00B44E10">
            <w:pPr>
              <w:pStyle w:val="Normal6a"/>
            </w:pPr>
          </w:p>
        </w:tc>
      </w:tr>
      <w:tr w:rsidR="008437A5" w:rsidRPr="00254854" w14:paraId="44597C8E" w14:textId="77777777" w:rsidTr="00B44E10">
        <w:trPr>
          <w:jc w:val="center"/>
        </w:trPr>
        <w:tc>
          <w:tcPr>
            <w:tcW w:w="4876" w:type="dxa"/>
            <w:tcBorders>
              <w:top w:val="nil"/>
              <w:left w:val="nil"/>
              <w:bottom w:val="nil"/>
              <w:right w:val="nil"/>
            </w:tcBorders>
          </w:tcPr>
          <w:p w14:paraId="22D85609" w14:textId="77777777" w:rsidR="008437A5" w:rsidRPr="00254854" w:rsidRDefault="008437A5" w:rsidP="00B44E10">
            <w:pPr>
              <w:pStyle w:val="Normal6a"/>
            </w:pPr>
            <w:r w:rsidRPr="00254854">
              <w:rPr>
                <w:b/>
                <w:i/>
              </w:rPr>
              <w:t xml:space="preserve">5. A delegated act adopted pursuant to paragraph 1 shall enter into force only if </w:t>
            </w:r>
            <w:r w:rsidRPr="00254854">
              <w:rPr>
                <w:b/>
                <w:i/>
              </w:rPr>
              <w:lastRenderedPageBreak/>
              <w:t>no objection has been expressed either by the European Parliament or by the Council within a period of three months of notification of that act to the European Parliament and to the Council or if, before the expiry of that period, the European Parliament and the Council have both informed the Commission that they will not object. That period shall be extended by three months at the initiative of the European Parliament or of the Council.</w:t>
            </w:r>
          </w:p>
        </w:tc>
        <w:tc>
          <w:tcPr>
            <w:tcW w:w="4876" w:type="dxa"/>
            <w:tcBorders>
              <w:top w:val="nil"/>
              <w:left w:val="nil"/>
              <w:bottom w:val="nil"/>
              <w:right w:val="nil"/>
            </w:tcBorders>
          </w:tcPr>
          <w:p w14:paraId="606957C8" w14:textId="77777777" w:rsidR="008437A5" w:rsidRPr="00254854" w:rsidRDefault="008437A5" w:rsidP="00B44E10">
            <w:pPr>
              <w:pStyle w:val="Normal6a"/>
            </w:pPr>
          </w:p>
        </w:tc>
      </w:tr>
      <w:tr w:rsidR="008437A5" w:rsidRPr="00254854" w14:paraId="540F8FD6" w14:textId="77777777" w:rsidTr="00B44E10">
        <w:trPr>
          <w:jc w:val="center"/>
        </w:trPr>
        <w:tc>
          <w:tcPr>
            <w:tcW w:w="4876" w:type="dxa"/>
            <w:tcBorders>
              <w:top w:val="nil"/>
              <w:left w:val="nil"/>
              <w:bottom w:val="nil"/>
              <w:right w:val="nil"/>
            </w:tcBorders>
          </w:tcPr>
          <w:p w14:paraId="380C38D1" w14:textId="77777777" w:rsidR="008437A5" w:rsidRPr="00254854" w:rsidRDefault="008437A5" w:rsidP="00B44E10">
            <w:pPr>
              <w:pStyle w:val="Normal6a"/>
            </w:pPr>
            <w:r w:rsidRPr="00254854">
              <w:rPr>
                <w:b/>
                <w:i/>
              </w:rPr>
              <w:t>_________________</w:t>
            </w:r>
          </w:p>
        </w:tc>
        <w:tc>
          <w:tcPr>
            <w:tcW w:w="4876" w:type="dxa"/>
            <w:tcBorders>
              <w:top w:val="nil"/>
              <w:left w:val="nil"/>
              <w:bottom w:val="nil"/>
              <w:right w:val="nil"/>
            </w:tcBorders>
          </w:tcPr>
          <w:p w14:paraId="47EC6C9D" w14:textId="77777777" w:rsidR="008437A5" w:rsidRPr="00254854" w:rsidRDefault="008437A5" w:rsidP="00B44E10"/>
        </w:tc>
      </w:tr>
      <w:tr w:rsidR="008437A5" w:rsidRPr="00254854" w14:paraId="3BCBC8C5" w14:textId="77777777" w:rsidTr="00B44E10">
        <w:trPr>
          <w:jc w:val="center"/>
        </w:trPr>
        <w:tc>
          <w:tcPr>
            <w:tcW w:w="4876" w:type="dxa"/>
            <w:tcBorders>
              <w:top w:val="nil"/>
              <w:left w:val="nil"/>
              <w:bottom w:val="nil"/>
              <w:right w:val="nil"/>
            </w:tcBorders>
          </w:tcPr>
          <w:p w14:paraId="740DE58C" w14:textId="77777777" w:rsidR="008437A5" w:rsidRPr="00254854" w:rsidRDefault="008437A5" w:rsidP="00B44E10">
            <w:pPr>
              <w:pStyle w:val="Normal6a"/>
              <w:rPr>
                <w:lang w:val="fi-FI"/>
              </w:rPr>
            </w:pPr>
            <w:r w:rsidRPr="00254854">
              <w:rPr>
                <w:b/>
                <w:i/>
                <w:vertAlign w:val="superscript"/>
                <w:lang w:val="fi-FI"/>
              </w:rPr>
              <w:t>38</w:t>
            </w:r>
            <w:r w:rsidRPr="00254854">
              <w:rPr>
                <w:lang w:val="fi-FI"/>
              </w:rPr>
              <w:t xml:space="preserve"> </w:t>
            </w:r>
            <w:r w:rsidRPr="00254854">
              <w:rPr>
                <w:b/>
                <w:i/>
                <w:lang w:val="fi-FI"/>
              </w:rPr>
              <w:t>OJ L 123, 12.5.2016, p. 1, ELI: http://data.europa.eu/eli/agree_interinstit/2016/512/oj.</w:t>
            </w:r>
          </w:p>
        </w:tc>
        <w:tc>
          <w:tcPr>
            <w:tcW w:w="4876" w:type="dxa"/>
            <w:tcBorders>
              <w:top w:val="nil"/>
              <w:left w:val="nil"/>
              <w:bottom w:val="nil"/>
              <w:right w:val="nil"/>
            </w:tcBorders>
          </w:tcPr>
          <w:p w14:paraId="542C1FC6" w14:textId="77777777" w:rsidR="008437A5" w:rsidRPr="00254854" w:rsidRDefault="008437A5" w:rsidP="00B44E10">
            <w:pPr>
              <w:rPr>
                <w:lang w:val="fi-FI"/>
              </w:rPr>
            </w:pPr>
          </w:p>
        </w:tc>
      </w:tr>
    </w:tbl>
    <w:p w14:paraId="13E1FF3E" w14:textId="77777777" w:rsidR="008437A5" w:rsidRPr="00254854" w:rsidRDefault="008437A5" w:rsidP="008437A5">
      <w:pPr>
        <w:rPr>
          <w:lang w:val="fi-FI"/>
        </w:rPr>
      </w:pPr>
    </w:p>
    <w:p w14:paraId="6009A08C" w14:textId="77777777" w:rsidR="008437A5" w:rsidRPr="00254854" w:rsidRDefault="008437A5" w:rsidP="008437A5">
      <w:pPr>
        <w:pStyle w:val="AmNumberTabs"/>
      </w:pPr>
      <w:r w:rsidRPr="00254854">
        <w:t>Amendment</w:t>
      </w:r>
      <w:r w:rsidRPr="00254854">
        <w:tab/>
      </w:r>
      <w:r w:rsidRPr="00254854">
        <w:tab/>
        <w:t>113</w:t>
      </w:r>
    </w:p>
    <w:p w14:paraId="6C610F72" w14:textId="77777777" w:rsidR="008437A5" w:rsidRPr="00254854" w:rsidRDefault="008437A5" w:rsidP="008437A5">
      <w:pPr>
        <w:pStyle w:val="NormalBold12b"/>
      </w:pPr>
      <w:r w:rsidRPr="00254854">
        <w:t>Proposal for a regulation</w:t>
      </w:r>
    </w:p>
    <w:p w14:paraId="629A7A87" w14:textId="77777777" w:rsidR="008437A5" w:rsidRPr="00254854" w:rsidRDefault="008437A5" w:rsidP="008437A5">
      <w:pPr>
        <w:pStyle w:val="NormalBold"/>
      </w:pPr>
      <w:r w:rsidRPr="00254854">
        <w:t>Article 48 – paragraph 1 – point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6035935A" w14:textId="77777777" w:rsidTr="00B44E10">
        <w:trPr>
          <w:trHeight w:hRule="exact" w:val="240"/>
          <w:jc w:val="center"/>
        </w:trPr>
        <w:tc>
          <w:tcPr>
            <w:tcW w:w="9752" w:type="dxa"/>
            <w:gridSpan w:val="2"/>
            <w:tcBorders>
              <w:top w:val="nil"/>
              <w:left w:val="nil"/>
              <w:bottom w:val="nil"/>
              <w:right w:val="nil"/>
            </w:tcBorders>
          </w:tcPr>
          <w:p w14:paraId="5B5B7F75" w14:textId="77777777" w:rsidR="008437A5" w:rsidRPr="00254854" w:rsidRDefault="008437A5" w:rsidP="00B44E10"/>
        </w:tc>
      </w:tr>
      <w:tr w:rsidR="008437A5" w:rsidRPr="00254854" w14:paraId="77AC2C3C" w14:textId="77777777" w:rsidTr="00B44E10">
        <w:trPr>
          <w:trHeight w:val="240"/>
          <w:jc w:val="center"/>
        </w:trPr>
        <w:tc>
          <w:tcPr>
            <w:tcW w:w="4876" w:type="dxa"/>
            <w:tcBorders>
              <w:top w:val="nil"/>
              <w:left w:val="nil"/>
              <w:bottom w:val="nil"/>
              <w:right w:val="nil"/>
            </w:tcBorders>
          </w:tcPr>
          <w:p w14:paraId="0262DA76"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25639086" w14:textId="77777777" w:rsidR="008437A5" w:rsidRPr="00254854" w:rsidRDefault="008437A5" w:rsidP="00B44E10">
            <w:pPr>
              <w:pStyle w:val="AmColumnHeading"/>
            </w:pPr>
            <w:r w:rsidRPr="00254854">
              <w:t>Amendment</w:t>
            </w:r>
          </w:p>
        </w:tc>
      </w:tr>
      <w:tr w:rsidR="008437A5" w:rsidRPr="00254854" w14:paraId="1AB8C708" w14:textId="77777777" w:rsidTr="00B44E10">
        <w:trPr>
          <w:jc w:val="center"/>
        </w:trPr>
        <w:tc>
          <w:tcPr>
            <w:tcW w:w="4876" w:type="dxa"/>
            <w:tcBorders>
              <w:top w:val="nil"/>
              <w:left w:val="nil"/>
              <w:bottom w:val="nil"/>
              <w:right w:val="nil"/>
            </w:tcBorders>
          </w:tcPr>
          <w:p w14:paraId="2329FC8D" w14:textId="77777777" w:rsidR="008437A5" w:rsidRPr="00254854" w:rsidRDefault="008437A5" w:rsidP="00B44E10">
            <w:pPr>
              <w:pStyle w:val="Normal6a"/>
            </w:pPr>
            <w:r w:rsidRPr="00254854">
              <w:t>(3)</w:t>
            </w:r>
            <w:r w:rsidRPr="00254854">
              <w:tab/>
              <w:t xml:space="preserve">in Article 77, paragraph 1 </w:t>
            </w:r>
            <w:r w:rsidRPr="00254854">
              <w:rPr>
                <w:b/>
                <w:i/>
              </w:rPr>
              <w:t>is</w:t>
            </w:r>
            <w:r w:rsidRPr="00254854">
              <w:t xml:space="preserve"> deleted;</w:t>
            </w:r>
          </w:p>
        </w:tc>
        <w:tc>
          <w:tcPr>
            <w:tcW w:w="4876" w:type="dxa"/>
            <w:tcBorders>
              <w:top w:val="nil"/>
              <w:left w:val="nil"/>
              <w:bottom w:val="nil"/>
              <w:right w:val="nil"/>
            </w:tcBorders>
          </w:tcPr>
          <w:p w14:paraId="1CCA5F5A" w14:textId="77777777" w:rsidR="008437A5" w:rsidRPr="00254854" w:rsidRDefault="008437A5" w:rsidP="00B44E10">
            <w:pPr>
              <w:pStyle w:val="Normal6a"/>
            </w:pPr>
            <w:r w:rsidRPr="00254854">
              <w:t>(3)</w:t>
            </w:r>
            <w:r w:rsidRPr="00254854">
              <w:tab/>
              <w:t>in Article 77, paragraph 1</w:t>
            </w:r>
            <w:r w:rsidRPr="00254854">
              <w:rPr>
                <w:b/>
                <w:i/>
              </w:rPr>
              <w:t>, and paragraph 3, points (b), and (c), are</w:t>
            </w:r>
            <w:r w:rsidRPr="00254854">
              <w:t xml:space="preserve"> deleted;</w:t>
            </w:r>
          </w:p>
        </w:tc>
      </w:tr>
    </w:tbl>
    <w:p w14:paraId="3DB82E63" w14:textId="77777777" w:rsidR="008437A5" w:rsidRPr="00254854" w:rsidRDefault="008437A5" w:rsidP="008437A5"/>
    <w:p w14:paraId="5DD85372" w14:textId="77777777" w:rsidR="008437A5" w:rsidRPr="00254854" w:rsidRDefault="008437A5" w:rsidP="008437A5">
      <w:pPr>
        <w:pStyle w:val="AmNumberTabs"/>
      </w:pPr>
      <w:r w:rsidRPr="00254854">
        <w:t>Amendment</w:t>
      </w:r>
      <w:r w:rsidRPr="00254854">
        <w:tab/>
      </w:r>
      <w:r w:rsidRPr="00254854">
        <w:tab/>
        <w:t>114</w:t>
      </w:r>
    </w:p>
    <w:p w14:paraId="4F062131" w14:textId="77777777" w:rsidR="008437A5" w:rsidRPr="00254854" w:rsidRDefault="008437A5" w:rsidP="008437A5">
      <w:pPr>
        <w:pStyle w:val="NormalBold12b"/>
      </w:pPr>
      <w:r w:rsidRPr="00254854">
        <w:t>Proposal for a regulation</w:t>
      </w:r>
    </w:p>
    <w:p w14:paraId="39343A67" w14:textId="77777777" w:rsidR="008437A5" w:rsidRPr="00254854" w:rsidRDefault="008437A5" w:rsidP="008437A5">
      <w:pPr>
        <w:pStyle w:val="NormalBold"/>
      </w:pPr>
      <w:r w:rsidRPr="00254854">
        <w:t>Article 54 – title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67C73079" w14:textId="77777777" w:rsidTr="00B44E10">
        <w:trPr>
          <w:trHeight w:hRule="exact" w:val="240"/>
          <w:jc w:val="center"/>
        </w:trPr>
        <w:tc>
          <w:tcPr>
            <w:tcW w:w="9752" w:type="dxa"/>
            <w:gridSpan w:val="2"/>
            <w:tcBorders>
              <w:top w:val="nil"/>
              <w:left w:val="nil"/>
              <w:bottom w:val="nil"/>
              <w:right w:val="nil"/>
            </w:tcBorders>
          </w:tcPr>
          <w:p w14:paraId="23B166F3" w14:textId="77777777" w:rsidR="008437A5" w:rsidRPr="00254854" w:rsidRDefault="008437A5" w:rsidP="00B44E10"/>
        </w:tc>
      </w:tr>
      <w:tr w:rsidR="008437A5" w:rsidRPr="00254854" w14:paraId="631A9B24" w14:textId="77777777" w:rsidTr="00B44E10">
        <w:trPr>
          <w:trHeight w:val="240"/>
          <w:jc w:val="center"/>
        </w:trPr>
        <w:tc>
          <w:tcPr>
            <w:tcW w:w="4876" w:type="dxa"/>
            <w:tcBorders>
              <w:top w:val="nil"/>
              <w:left w:val="nil"/>
              <w:bottom w:val="nil"/>
              <w:right w:val="nil"/>
            </w:tcBorders>
          </w:tcPr>
          <w:p w14:paraId="5F9B74A3"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69D67385" w14:textId="77777777" w:rsidR="008437A5" w:rsidRPr="00254854" w:rsidRDefault="008437A5" w:rsidP="00B44E10">
            <w:pPr>
              <w:pStyle w:val="AmColumnHeading"/>
            </w:pPr>
            <w:r w:rsidRPr="00254854">
              <w:t>Amendment</w:t>
            </w:r>
          </w:p>
        </w:tc>
      </w:tr>
      <w:tr w:rsidR="008437A5" w:rsidRPr="00254854" w14:paraId="733367D2" w14:textId="77777777" w:rsidTr="00B44E10">
        <w:trPr>
          <w:jc w:val="center"/>
        </w:trPr>
        <w:tc>
          <w:tcPr>
            <w:tcW w:w="4876" w:type="dxa"/>
            <w:tcBorders>
              <w:top w:val="nil"/>
              <w:left w:val="nil"/>
              <w:bottom w:val="nil"/>
              <w:right w:val="nil"/>
            </w:tcBorders>
          </w:tcPr>
          <w:p w14:paraId="0EBEAE84" w14:textId="77777777" w:rsidR="008437A5" w:rsidRPr="00254854" w:rsidRDefault="008437A5" w:rsidP="00B44E10">
            <w:pPr>
              <w:pStyle w:val="Normal6a"/>
            </w:pPr>
            <w:r w:rsidRPr="00254854">
              <w:t>Evaluation</w:t>
            </w:r>
          </w:p>
        </w:tc>
        <w:tc>
          <w:tcPr>
            <w:tcW w:w="4876" w:type="dxa"/>
            <w:tcBorders>
              <w:top w:val="nil"/>
              <w:left w:val="nil"/>
              <w:bottom w:val="nil"/>
              <w:right w:val="nil"/>
            </w:tcBorders>
          </w:tcPr>
          <w:p w14:paraId="4439A9C9" w14:textId="77777777" w:rsidR="008437A5" w:rsidRPr="00254854" w:rsidRDefault="008437A5" w:rsidP="00B44E10">
            <w:pPr>
              <w:pStyle w:val="Normal6a"/>
            </w:pPr>
            <w:r w:rsidRPr="00254854">
              <w:t xml:space="preserve">Evaluation </w:t>
            </w:r>
            <w:r w:rsidRPr="00254854">
              <w:rPr>
                <w:b/>
                <w:i/>
              </w:rPr>
              <w:t>and review</w:t>
            </w:r>
          </w:p>
        </w:tc>
      </w:tr>
    </w:tbl>
    <w:p w14:paraId="1622E165" w14:textId="77777777" w:rsidR="008437A5" w:rsidRPr="00254854" w:rsidRDefault="008437A5" w:rsidP="008437A5"/>
    <w:p w14:paraId="532DAE24" w14:textId="77777777" w:rsidR="008437A5" w:rsidRPr="00254854" w:rsidRDefault="008437A5" w:rsidP="008437A5">
      <w:pPr>
        <w:pStyle w:val="AmNumberTabs"/>
      </w:pPr>
      <w:r w:rsidRPr="00254854">
        <w:t>Amendment</w:t>
      </w:r>
      <w:r w:rsidRPr="00254854">
        <w:tab/>
      </w:r>
      <w:r w:rsidRPr="00254854">
        <w:tab/>
        <w:t>115</w:t>
      </w:r>
    </w:p>
    <w:p w14:paraId="1A7E7BBD" w14:textId="77777777" w:rsidR="008437A5" w:rsidRPr="00254854" w:rsidRDefault="008437A5" w:rsidP="008437A5">
      <w:pPr>
        <w:pStyle w:val="NormalBold12b"/>
      </w:pPr>
      <w:r w:rsidRPr="00254854">
        <w:t>Proposal for a regulation</w:t>
      </w:r>
    </w:p>
    <w:p w14:paraId="015DC147" w14:textId="77777777" w:rsidR="008437A5" w:rsidRPr="00254854" w:rsidRDefault="008437A5" w:rsidP="008437A5">
      <w:pPr>
        <w:pStyle w:val="NormalBold"/>
      </w:pPr>
      <w:r w:rsidRPr="00254854">
        <w:t>Article 54 – paragraph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33CE9EA5" w14:textId="77777777" w:rsidTr="00B44E10">
        <w:trPr>
          <w:trHeight w:hRule="exact" w:val="240"/>
          <w:jc w:val="center"/>
        </w:trPr>
        <w:tc>
          <w:tcPr>
            <w:tcW w:w="9752" w:type="dxa"/>
            <w:gridSpan w:val="2"/>
            <w:tcBorders>
              <w:top w:val="nil"/>
              <w:left w:val="nil"/>
              <w:bottom w:val="nil"/>
              <w:right w:val="nil"/>
            </w:tcBorders>
          </w:tcPr>
          <w:p w14:paraId="04CC7C71" w14:textId="77777777" w:rsidR="008437A5" w:rsidRPr="00254854" w:rsidRDefault="008437A5" w:rsidP="00B44E10"/>
        </w:tc>
      </w:tr>
      <w:tr w:rsidR="008437A5" w:rsidRPr="00254854" w14:paraId="5BF63EDF" w14:textId="77777777" w:rsidTr="00B44E10">
        <w:trPr>
          <w:trHeight w:val="240"/>
          <w:jc w:val="center"/>
        </w:trPr>
        <w:tc>
          <w:tcPr>
            <w:tcW w:w="4876" w:type="dxa"/>
            <w:tcBorders>
              <w:top w:val="nil"/>
              <w:left w:val="nil"/>
              <w:bottom w:val="nil"/>
              <w:right w:val="nil"/>
            </w:tcBorders>
          </w:tcPr>
          <w:p w14:paraId="18A8E9A2"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23179D32" w14:textId="77777777" w:rsidR="008437A5" w:rsidRPr="00254854" w:rsidRDefault="008437A5" w:rsidP="00B44E10">
            <w:pPr>
              <w:pStyle w:val="AmColumnHeading"/>
            </w:pPr>
            <w:r w:rsidRPr="00254854">
              <w:t>Amendment</w:t>
            </w:r>
          </w:p>
        </w:tc>
      </w:tr>
      <w:tr w:rsidR="008437A5" w:rsidRPr="00254854" w14:paraId="7F51A431" w14:textId="77777777" w:rsidTr="00B44E10">
        <w:trPr>
          <w:jc w:val="center"/>
        </w:trPr>
        <w:tc>
          <w:tcPr>
            <w:tcW w:w="4876" w:type="dxa"/>
            <w:tcBorders>
              <w:top w:val="nil"/>
              <w:left w:val="nil"/>
              <w:bottom w:val="nil"/>
              <w:right w:val="nil"/>
            </w:tcBorders>
          </w:tcPr>
          <w:p w14:paraId="10D6DFF2" w14:textId="77777777" w:rsidR="008437A5" w:rsidRPr="00254854" w:rsidRDefault="008437A5" w:rsidP="00B44E10">
            <w:pPr>
              <w:pStyle w:val="Normal6a"/>
            </w:pPr>
            <w:r w:rsidRPr="00254854">
              <w:t>2.</w:t>
            </w:r>
            <w:r w:rsidRPr="00254854">
              <w:tab/>
              <w:t xml:space="preserve">The evaluation shall address the possible need to modify the mandate of the Agency, and the financial implications of </w:t>
            </w:r>
            <w:r w:rsidRPr="00254854">
              <w:lastRenderedPageBreak/>
              <w:t>any such modification.</w:t>
            </w:r>
          </w:p>
        </w:tc>
        <w:tc>
          <w:tcPr>
            <w:tcW w:w="4876" w:type="dxa"/>
            <w:tcBorders>
              <w:top w:val="nil"/>
              <w:left w:val="nil"/>
              <w:bottom w:val="nil"/>
              <w:right w:val="nil"/>
            </w:tcBorders>
          </w:tcPr>
          <w:p w14:paraId="1E5A0A80" w14:textId="77777777" w:rsidR="008437A5" w:rsidRPr="00254854" w:rsidRDefault="008437A5" w:rsidP="00B44E10">
            <w:pPr>
              <w:pStyle w:val="Normal6a"/>
            </w:pPr>
            <w:r w:rsidRPr="00254854">
              <w:lastRenderedPageBreak/>
              <w:t>2.</w:t>
            </w:r>
            <w:r w:rsidRPr="00254854">
              <w:tab/>
              <w:t xml:space="preserve">The evaluation shall address the possible need to modify the mandate of the Agency, and the financial implications of </w:t>
            </w:r>
            <w:r w:rsidRPr="00254854">
              <w:lastRenderedPageBreak/>
              <w:t xml:space="preserve">any such modification. </w:t>
            </w:r>
            <w:r w:rsidRPr="00254854">
              <w:rPr>
                <w:b/>
                <w:i/>
              </w:rPr>
              <w:t>The evaluation shall also assess the functioning of the Committees and whether it would be appropriate to align or adapt Articles 14 and 15 of this Regulation.</w:t>
            </w:r>
          </w:p>
        </w:tc>
      </w:tr>
    </w:tbl>
    <w:p w14:paraId="7A14E7E1" w14:textId="77777777" w:rsidR="008437A5" w:rsidRPr="00254854" w:rsidRDefault="008437A5" w:rsidP="008437A5"/>
    <w:p w14:paraId="0F109B27" w14:textId="77777777" w:rsidR="008437A5" w:rsidRPr="00254854" w:rsidRDefault="008437A5" w:rsidP="008437A5">
      <w:pPr>
        <w:pStyle w:val="AmNumberTabs"/>
      </w:pPr>
      <w:r w:rsidRPr="00254854">
        <w:t>Amendment</w:t>
      </w:r>
      <w:r w:rsidRPr="00254854">
        <w:tab/>
      </w:r>
      <w:r w:rsidRPr="00254854">
        <w:tab/>
        <w:t>116</w:t>
      </w:r>
    </w:p>
    <w:p w14:paraId="0B1CD6C0" w14:textId="77777777" w:rsidR="008437A5" w:rsidRPr="00254854" w:rsidRDefault="008437A5" w:rsidP="008437A5">
      <w:pPr>
        <w:pStyle w:val="NormalBold12b"/>
      </w:pPr>
      <w:r w:rsidRPr="00254854">
        <w:t>Proposal for a regulation</w:t>
      </w:r>
    </w:p>
    <w:p w14:paraId="6C674456" w14:textId="77777777" w:rsidR="008437A5" w:rsidRPr="00254854" w:rsidRDefault="008437A5" w:rsidP="008437A5">
      <w:pPr>
        <w:pStyle w:val="NormalBold"/>
      </w:pPr>
      <w:r w:rsidRPr="00254854">
        <w:t>Article 54 – paragraph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8437A5" w:rsidRPr="00254854" w14:paraId="5F0D1E5A" w14:textId="77777777" w:rsidTr="00B44E10">
        <w:trPr>
          <w:trHeight w:hRule="exact" w:val="240"/>
          <w:jc w:val="center"/>
        </w:trPr>
        <w:tc>
          <w:tcPr>
            <w:tcW w:w="9752" w:type="dxa"/>
            <w:gridSpan w:val="2"/>
            <w:tcBorders>
              <w:top w:val="nil"/>
              <w:left w:val="nil"/>
              <w:bottom w:val="nil"/>
              <w:right w:val="nil"/>
            </w:tcBorders>
          </w:tcPr>
          <w:p w14:paraId="50B5871C" w14:textId="77777777" w:rsidR="008437A5" w:rsidRPr="00254854" w:rsidRDefault="008437A5" w:rsidP="00B44E10"/>
        </w:tc>
      </w:tr>
      <w:tr w:rsidR="008437A5" w:rsidRPr="00254854" w14:paraId="4A18BA88" w14:textId="77777777" w:rsidTr="00B44E10">
        <w:trPr>
          <w:trHeight w:val="240"/>
          <w:jc w:val="center"/>
        </w:trPr>
        <w:tc>
          <w:tcPr>
            <w:tcW w:w="4876" w:type="dxa"/>
            <w:tcBorders>
              <w:top w:val="nil"/>
              <w:left w:val="nil"/>
              <w:bottom w:val="nil"/>
              <w:right w:val="nil"/>
            </w:tcBorders>
          </w:tcPr>
          <w:p w14:paraId="15525317" w14:textId="77777777" w:rsidR="008437A5" w:rsidRPr="00254854" w:rsidRDefault="008437A5" w:rsidP="00B44E10">
            <w:pPr>
              <w:pStyle w:val="AmColumnHeading"/>
            </w:pPr>
            <w:r w:rsidRPr="00254854">
              <w:t>Text proposed by the Commission</w:t>
            </w:r>
          </w:p>
        </w:tc>
        <w:tc>
          <w:tcPr>
            <w:tcW w:w="4876" w:type="dxa"/>
            <w:tcBorders>
              <w:top w:val="nil"/>
              <w:left w:val="nil"/>
              <w:bottom w:val="nil"/>
              <w:right w:val="nil"/>
            </w:tcBorders>
          </w:tcPr>
          <w:p w14:paraId="124A5E84" w14:textId="77777777" w:rsidR="008437A5" w:rsidRPr="00254854" w:rsidRDefault="008437A5" w:rsidP="00B44E10">
            <w:pPr>
              <w:pStyle w:val="AmColumnHeading"/>
            </w:pPr>
            <w:r w:rsidRPr="00254854">
              <w:t>Amendment</w:t>
            </w:r>
          </w:p>
        </w:tc>
      </w:tr>
      <w:tr w:rsidR="008437A5" w:rsidRPr="00881AA3" w14:paraId="0D4D46AE" w14:textId="77777777" w:rsidTr="00B44E10">
        <w:trPr>
          <w:jc w:val="center"/>
        </w:trPr>
        <w:tc>
          <w:tcPr>
            <w:tcW w:w="4876" w:type="dxa"/>
            <w:tcBorders>
              <w:top w:val="nil"/>
              <w:left w:val="nil"/>
              <w:bottom w:val="nil"/>
              <w:right w:val="nil"/>
            </w:tcBorders>
          </w:tcPr>
          <w:p w14:paraId="31B8BF4F" w14:textId="77777777" w:rsidR="008437A5" w:rsidRPr="00254854" w:rsidRDefault="008437A5" w:rsidP="00B44E10">
            <w:pPr>
              <w:pStyle w:val="Normal6a"/>
            </w:pPr>
            <w:r w:rsidRPr="00254854">
              <w:t>3.</w:t>
            </w:r>
            <w:r w:rsidRPr="00254854">
              <w:tab/>
              <w:t>The Commission shall report to the European Parliament, to the Council, and to the Management Board on the findings of the evaluation. An action plan and a timetable shall be included, if appropriate. The findings of the evaluation shall be made public by the Commission.</w:t>
            </w:r>
          </w:p>
        </w:tc>
        <w:tc>
          <w:tcPr>
            <w:tcW w:w="4876" w:type="dxa"/>
            <w:tcBorders>
              <w:top w:val="nil"/>
              <w:left w:val="nil"/>
              <w:bottom w:val="nil"/>
              <w:right w:val="nil"/>
            </w:tcBorders>
          </w:tcPr>
          <w:p w14:paraId="1790139E" w14:textId="77777777" w:rsidR="008437A5" w:rsidRPr="00881AA3" w:rsidRDefault="008437A5" w:rsidP="00B44E10">
            <w:pPr>
              <w:pStyle w:val="Normal6a"/>
            </w:pPr>
            <w:r w:rsidRPr="00254854">
              <w:t>3.</w:t>
            </w:r>
            <w:r w:rsidRPr="00254854">
              <w:tab/>
              <w:t xml:space="preserve">The Commission shall report to the European Parliament, to the Council, and to the Management Board on the findings of the evaluation. An action plan and a timetable shall be included, if appropriate. The </w:t>
            </w:r>
            <w:r w:rsidRPr="00254854">
              <w:rPr>
                <w:b/>
                <w:i/>
              </w:rPr>
              <w:t>Commission shall, where appropriate, submit a legislative proposal to the European Parliament and to the Council. The</w:t>
            </w:r>
            <w:r w:rsidRPr="00254854">
              <w:t xml:space="preserve"> findings of the evaluation shall be made public by the Commission.</w:t>
            </w:r>
          </w:p>
        </w:tc>
      </w:tr>
    </w:tbl>
    <w:p w14:paraId="5F56A5AF" w14:textId="3F61E9BB" w:rsidR="00E365E1" w:rsidRPr="00881AA3" w:rsidRDefault="00E365E1" w:rsidP="00B2464C"/>
    <w:sectPr w:rsidR="00E365E1" w:rsidRPr="00881AA3" w:rsidSect="00881AA3">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7A727" w14:textId="77777777" w:rsidR="00B2464C" w:rsidRPr="00881AA3" w:rsidRDefault="00B2464C">
      <w:r w:rsidRPr="00881AA3">
        <w:separator/>
      </w:r>
    </w:p>
  </w:endnote>
  <w:endnote w:type="continuationSeparator" w:id="0">
    <w:p w14:paraId="0365936E" w14:textId="77777777" w:rsidR="00B2464C" w:rsidRPr="00881AA3" w:rsidRDefault="00B2464C">
      <w:r w:rsidRPr="00881A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9EAED" w14:textId="77777777" w:rsidR="00064002" w:rsidRPr="00881AA3"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BE959" w14:textId="77777777" w:rsidR="00064002" w:rsidRPr="00881AA3"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36F86" w14:textId="77777777" w:rsidR="00064002" w:rsidRPr="00881AA3"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EF906" w14:textId="77777777" w:rsidR="00B2464C" w:rsidRPr="00881AA3" w:rsidRDefault="00B2464C">
      <w:r w:rsidRPr="00881AA3">
        <w:separator/>
      </w:r>
    </w:p>
  </w:footnote>
  <w:footnote w:type="continuationSeparator" w:id="0">
    <w:p w14:paraId="6E3F4053" w14:textId="77777777" w:rsidR="00B2464C" w:rsidRPr="00881AA3" w:rsidRDefault="00B2464C">
      <w:r w:rsidRPr="00881AA3">
        <w:continuationSeparator/>
      </w:r>
    </w:p>
  </w:footnote>
  <w:footnote w:id="1">
    <w:p w14:paraId="656EBCE7" w14:textId="066E4984" w:rsidR="00A10AC2" w:rsidRPr="00685B5B" w:rsidRDefault="00A10AC2" w:rsidP="00685B5B">
      <w:pPr>
        <w:pStyle w:val="FootnoteText"/>
        <w:ind w:left="709" w:hanging="709"/>
        <w:rPr>
          <w:sz w:val="24"/>
          <w:szCs w:val="24"/>
          <w:lang w:val="en-GB"/>
        </w:rPr>
      </w:pPr>
      <w:r w:rsidRPr="00685B5B">
        <w:rPr>
          <w:rStyle w:val="FootnoteReference"/>
          <w:sz w:val="24"/>
          <w:szCs w:val="24"/>
        </w:rPr>
        <w:footnoteRef/>
      </w:r>
      <w:r w:rsidRPr="00685B5B">
        <w:rPr>
          <w:sz w:val="24"/>
          <w:szCs w:val="24"/>
          <w:lang w:val="en-GB"/>
        </w:rPr>
        <w:t xml:space="preserve"> </w:t>
      </w:r>
      <w:r w:rsidRPr="00685B5B">
        <w:rPr>
          <w:sz w:val="24"/>
          <w:szCs w:val="24"/>
          <w:lang w:val="en-GB"/>
        </w:rPr>
        <w:tab/>
        <w:t>The matter was referred back for interinstitutional negotiations to the committee responsible, pursuant to Rule 60(4), fourth subparagraph (A10-0093/2026).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979C9" w14:textId="77777777" w:rsidR="00064002" w:rsidRPr="00881AA3"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C196D" w14:textId="77777777" w:rsidR="00064002" w:rsidRPr="00881AA3"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92D0F" w14:textId="77777777" w:rsidR="00064002" w:rsidRPr="00881AA3"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372266071">
    <w:abstractNumId w:val="9"/>
  </w:num>
  <w:num w:numId="2" w16cid:durableId="1211724863">
    <w:abstractNumId w:val="9"/>
  </w:num>
  <w:num w:numId="3" w16cid:durableId="145249242">
    <w:abstractNumId w:val="7"/>
  </w:num>
  <w:num w:numId="4" w16cid:durableId="715933445">
    <w:abstractNumId w:val="7"/>
  </w:num>
  <w:num w:numId="5" w16cid:durableId="2094931493">
    <w:abstractNumId w:val="6"/>
  </w:num>
  <w:num w:numId="6" w16cid:durableId="237836667">
    <w:abstractNumId w:val="6"/>
  </w:num>
  <w:num w:numId="7" w16cid:durableId="1136527749">
    <w:abstractNumId w:val="5"/>
  </w:num>
  <w:num w:numId="8" w16cid:durableId="1293250839">
    <w:abstractNumId w:val="5"/>
  </w:num>
  <w:num w:numId="9" w16cid:durableId="469595333">
    <w:abstractNumId w:val="4"/>
  </w:num>
  <w:num w:numId="10" w16cid:durableId="1831680275">
    <w:abstractNumId w:val="4"/>
  </w:num>
  <w:num w:numId="11" w16cid:durableId="1400444352">
    <w:abstractNumId w:val="8"/>
  </w:num>
  <w:num w:numId="12" w16cid:durableId="555632280">
    <w:abstractNumId w:val="8"/>
  </w:num>
  <w:num w:numId="13" w16cid:durableId="131481398">
    <w:abstractNumId w:val="3"/>
  </w:num>
  <w:num w:numId="14" w16cid:durableId="410391862">
    <w:abstractNumId w:val="3"/>
  </w:num>
  <w:num w:numId="15" w16cid:durableId="321739688">
    <w:abstractNumId w:val="2"/>
  </w:num>
  <w:num w:numId="16" w16cid:durableId="1818304716">
    <w:abstractNumId w:val="2"/>
  </w:num>
  <w:num w:numId="17" w16cid:durableId="1583638638">
    <w:abstractNumId w:val="1"/>
  </w:num>
  <w:num w:numId="18" w16cid:durableId="1305508162">
    <w:abstractNumId w:val="1"/>
  </w:num>
  <w:num w:numId="19" w16cid:durableId="836653913">
    <w:abstractNumId w:val="0"/>
  </w:num>
  <w:num w:numId="20" w16cid:durableId="389110086">
    <w:abstractNumId w:val="0"/>
  </w:num>
  <w:num w:numId="21" w16cid:durableId="1413815303">
    <w:abstractNumId w:val="9"/>
  </w:num>
  <w:num w:numId="22" w16cid:durableId="1074595313">
    <w:abstractNumId w:val="7"/>
  </w:num>
  <w:num w:numId="23" w16cid:durableId="872963322">
    <w:abstractNumId w:val="6"/>
  </w:num>
  <w:num w:numId="24" w16cid:durableId="573665807">
    <w:abstractNumId w:val="5"/>
  </w:num>
  <w:num w:numId="25" w16cid:durableId="414785154">
    <w:abstractNumId w:val="4"/>
  </w:num>
  <w:num w:numId="26" w16cid:durableId="1566573060">
    <w:abstractNumId w:val="8"/>
  </w:num>
  <w:num w:numId="27" w16cid:durableId="388188681">
    <w:abstractNumId w:val="3"/>
  </w:num>
  <w:num w:numId="28" w16cid:durableId="1282834282">
    <w:abstractNumId w:val="2"/>
  </w:num>
  <w:num w:numId="29" w16cid:durableId="699471640">
    <w:abstractNumId w:val="1"/>
  </w:num>
  <w:num w:numId="30" w16cid:durableId="1733892160">
    <w:abstractNumId w:val="0"/>
  </w:num>
  <w:num w:numId="31" w16cid:durableId="1280916841">
    <w:abstractNumId w:val="9"/>
  </w:num>
  <w:num w:numId="32" w16cid:durableId="1584879399">
    <w:abstractNumId w:val="7"/>
  </w:num>
  <w:num w:numId="33" w16cid:durableId="1878546870">
    <w:abstractNumId w:val="6"/>
  </w:num>
  <w:num w:numId="34" w16cid:durableId="375667253">
    <w:abstractNumId w:val="5"/>
  </w:num>
  <w:num w:numId="35" w16cid:durableId="1698115536">
    <w:abstractNumId w:val="4"/>
  </w:num>
  <w:num w:numId="36" w16cid:durableId="1191725434">
    <w:abstractNumId w:val="8"/>
  </w:num>
  <w:num w:numId="37" w16cid:durableId="1166439010">
    <w:abstractNumId w:val="3"/>
  </w:num>
  <w:num w:numId="38" w16cid:durableId="1641764801">
    <w:abstractNumId w:val="2"/>
  </w:num>
  <w:num w:numId="39" w16cid:durableId="877857687">
    <w:abstractNumId w:val="1"/>
  </w:num>
  <w:num w:numId="40" w16cid:durableId="1556044507">
    <w:abstractNumId w:val="0"/>
  </w:num>
  <w:num w:numId="41" w16cid:durableId="394280773">
    <w:abstractNumId w:val="10"/>
  </w:num>
  <w:num w:numId="42" w16cid:durableId="1824659036">
    <w:abstractNumId w:val="10"/>
  </w:num>
  <w:num w:numId="43" w16cid:durableId="757989505">
    <w:abstractNumId w:val="10"/>
  </w:num>
  <w:num w:numId="44" w16cid:durableId="8652138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93/2026"/>
    <w:docVar w:name="dvlangue" w:val="EN"/>
    <w:docVar w:name="dvnumam" w:val="126"/>
    <w:docVar w:name="dvpe" w:val="781.186"/>
    <w:docVar w:name="dvrapporteur" w:val="Rapporteur: "/>
    <w:docVar w:name="dvstar" w:val="***I"/>
    <w:docVar w:name="dvtitre" w:val="European Parliament legislative resolution of xx April 2026 on the proposal for a regulation of the European Parliament and of the Council on the European Chemicals Agency and amending Regulations (EC) No 1907/2006, (EU) No 528/2012, (EU) No 649/2012 and (EU) 2019/1021(COM(2025)0386 – C10-0141/2025 – 2025/0207(COD))"/>
  </w:docVars>
  <w:rsids>
    <w:rsidRoot w:val="00B2464C"/>
    <w:rsid w:val="00002272"/>
    <w:rsid w:val="00064002"/>
    <w:rsid w:val="000677B9"/>
    <w:rsid w:val="000831BA"/>
    <w:rsid w:val="000A42CC"/>
    <w:rsid w:val="000B06BF"/>
    <w:rsid w:val="000E7DD9"/>
    <w:rsid w:val="0010095E"/>
    <w:rsid w:val="00125B37"/>
    <w:rsid w:val="00187494"/>
    <w:rsid w:val="001F32AE"/>
    <w:rsid w:val="00254854"/>
    <w:rsid w:val="002767FF"/>
    <w:rsid w:val="002B18FE"/>
    <w:rsid w:val="002B5493"/>
    <w:rsid w:val="00343214"/>
    <w:rsid w:val="00361C00"/>
    <w:rsid w:val="00362CE4"/>
    <w:rsid w:val="00395FA1"/>
    <w:rsid w:val="003E15D4"/>
    <w:rsid w:val="003E6110"/>
    <w:rsid w:val="00411CCE"/>
    <w:rsid w:val="0041666E"/>
    <w:rsid w:val="00421060"/>
    <w:rsid w:val="00471C19"/>
    <w:rsid w:val="004867E3"/>
    <w:rsid w:val="00494A28"/>
    <w:rsid w:val="004C0004"/>
    <w:rsid w:val="004C4859"/>
    <w:rsid w:val="004C5D52"/>
    <w:rsid w:val="0050519A"/>
    <w:rsid w:val="005072A1"/>
    <w:rsid w:val="00514517"/>
    <w:rsid w:val="00545827"/>
    <w:rsid w:val="00560270"/>
    <w:rsid w:val="00585E04"/>
    <w:rsid w:val="005C2568"/>
    <w:rsid w:val="005F1B17"/>
    <w:rsid w:val="006011FA"/>
    <w:rsid w:val="006037C0"/>
    <w:rsid w:val="006335F9"/>
    <w:rsid w:val="006631B6"/>
    <w:rsid w:val="00680577"/>
    <w:rsid w:val="00685B5B"/>
    <w:rsid w:val="006F74FA"/>
    <w:rsid w:val="00731ADD"/>
    <w:rsid w:val="00734777"/>
    <w:rsid w:val="00747932"/>
    <w:rsid w:val="00751A4A"/>
    <w:rsid w:val="00756632"/>
    <w:rsid w:val="00762C74"/>
    <w:rsid w:val="00786EC0"/>
    <w:rsid w:val="007D1690"/>
    <w:rsid w:val="007E22AD"/>
    <w:rsid w:val="00804882"/>
    <w:rsid w:val="00817416"/>
    <w:rsid w:val="00842779"/>
    <w:rsid w:val="008437A5"/>
    <w:rsid w:val="00865F67"/>
    <w:rsid w:val="00881A7B"/>
    <w:rsid w:val="00881AA3"/>
    <w:rsid w:val="008840E5"/>
    <w:rsid w:val="00887B3E"/>
    <w:rsid w:val="008C2AC6"/>
    <w:rsid w:val="00930C23"/>
    <w:rsid w:val="0093193B"/>
    <w:rsid w:val="009509D8"/>
    <w:rsid w:val="00950B64"/>
    <w:rsid w:val="00981893"/>
    <w:rsid w:val="00A10AC2"/>
    <w:rsid w:val="00A1687D"/>
    <w:rsid w:val="00A278EE"/>
    <w:rsid w:val="00A43E52"/>
    <w:rsid w:val="00A4678D"/>
    <w:rsid w:val="00A701A2"/>
    <w:rsid w:val="00A778C7"/>
    <w:rsid w:val="00AB441E"/>
    <w:rsid w:val="00AB6293"/>
    <w:rsid w:val="00AE0928"/>
    <w:rsid w:val="00AF040F"/>
    <w:rsid w:val="00AF3B82"/>
    <w:rsid w:val="00B12E95"/>
    <w:rsid w:val="00B22876"/>
    <w:rsid w:val="00B2464C"/>
    <w:rsid w:val="00B338E8"/>
    <w:rsid w:val="00B50346"/>
    <w:rsid w:val="00B558F0"/>
    <w:rsid w:val="00BA250E"/>
    <w:rsid w:val="00BD48FE"/>
    <w:rsid w:val="00BD7BD8"/>
    <w:rsid w:val="00BE6ADC"/>
    <w:rsid w:val="00BF61BF"/>
    <w:rsid w:val="00C05BFE"/>
    <w:rsid w:val="00C23CD4"/>
    <w:rsid w:val="00C61C0C"/>
    <w:rsid w:val="00C941CB"/>
    <w:rsid w:val="00CC2357"/>
    <w:rsid w:val="00CF071A"/>
    <w:rsid w:val="00D058B8"/>
    <w:rsid w:val="00D2262A"/>
    <w:rsid w:val="00D56C11"/>
    <w:rsid w:val="00D834A0"/>
    <w:rsid w:val="00D872DF"/>
    <w:rsid w:val="00D91E21"/>
    <w:rsid w:val="00DA7FCD"/>
    <w:rsid w:val="00E07247"/>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662F06"/>
  <w15:chartTrackingRefBased/>
  <w15:docId w15:val="{27FC6981-8FBA-4A97-BDDB-8722C243D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Footnote symbol,Footnote,stylish,BVI fnr,Footnote symboFußnotenzeichen,Footnote sign,Footnote Reference Number,E FNZ,-E Fußnotenzeichen,Footnote#,Times 10 Point,Exposant 3 Point,Ref,de nota al pie,SUPER"/>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8437A5"/>
    <w:rPr>
      <w:b/>
      <w:kern w:val="28"/>
      <w:sz w:val="28"/>
      <w:lang w:val="fr-FR" w:eastAsia="fr-FR"/>
    </w:rPr>
  </w:style>
  <w:style w:type="character" w:customStyle="1" w:styleId="Heading2Char">
    <w:name w:val="Heading 2 Char"/>
    <w:basedOn w:val="DefaultParagraphFont"/>
    <w:link w:val="Heading2"/>
    <w:semiHidden/>
    <w:rsid w:val="008437A5"/>
    <w:rPr>
      <w:sz w:val="24"/>
      <w:lang w:val="fr-FR" w:eastAsia="fr-FR"/>
    </w:rPr>
  </w:style>
  <w:style w:type="character" w:customStyle="1" w:styleId="Heading3Char">
    <w:name w:val="Heading 3 Char"/>
    <w:basedOn w:val="DefaultParagraphFont"/>
    <w:link w:val="Heading3"/>
    <w:semiHidden/>
    <w:rsid w:val="008437A5"/>
    <w:rPr>
      <w:rFonts w:ascii="Arial" w:hAnsi="Arial"/>
      <w:sz w:val="24"/>
      <w:lang w:val="fr-FR" w:eastAsia="fr-FR"/>
    </w:rPr>
  </w:style>
  <w:style w:type="character" w:customStyle="1" w:styleId="Heading4Char">
    <w:name w:val="Heading 4 Char"/>
    <w:basedOn w:val="DefaultParagraphFont"/>
    <w:link w:val="Heading4"/>
    <w:semiHidden/>
    <w:rsid w:val="008437A5"/>
    <w:rPr>
      <w:sz w:val="24"/>
      <w:lang w:val="en-US" w:eastAsia="fr-FR"/>
    </w:rPr>
  </w:style>
  <w:style w:type="character" w:customStyle="1" w:styleId="Heading5Char">
    <w:name w:val="Heading 5 Char"/>
    <w:basedOn w:val="DefaultParagraphFont"/>
    <w:link w:val="Heading5"/>
    <w:semiHidden/>
    <w:rsid w:val="008437A5"/>
    <w:rPr>
      <w:sz w:val="24"/>
      <w:lang w:val="en-US" w:eastAsia="fr-FR"/>
    </w:rPr>
  </w:style>
  <w:style w:type="character" w:customStyle="1" w:styleId="Heading6Char">
    <w:name w:val="Heading 6 Char"/>
    <w:basedOn w:val="DefaultParagraphFont"/>
    <w:link w:val="Heading6"/>
    <w:semiHidden/>
    <w:rsid w:val="008437A5"/>
    <w:rPr>
      <w:i/>
      <w:sz w:val="22"/>
    </w:rPr>
  </w:style>
  <w:style w:type="character" w:customStyle="1" w:styleId="Heading7Char">
    <w:name w:val="Heading 7 Char"/>
    <w:basedOn w:val="DefaultParagraphFont"/>
    <w:link w:val="Heading7"/>
    <w:semiHidden/>
    <w:rsid w:val="008437A5"/>
    <w:rPr>
      <w:rFonts w:ascii="Arial" w:hAnsi="Arial"/>
      <w:sz w:val="24"/>
    </w:rPr>
  </w:style>
  <w:style w:type="character" w:customStyle="1" w:styleId="Heading8Char">
    <w:name w:val="Heading 8 Char"/>
    <w:basedOn w:val="DefaultParagraphFont"/>
    <w:link w:val="Heading8"/>
    <w:semiHidden/>
    <w:rsid w:val="008437A5"/>
    <w:rPr>
      <w:rFonts w:ascii="Arial" w:hAnsi="Arial"/>
      <w:i/>
      <w:sz w:val="24"/>
    </w:rPr>
  </w:style>
  <w:style w:type="character" w:customStyle="1" w:styleId="Heading9Char">
    <w:name w:val="Heading 9 Char"/>
    <w:basedOn w:val="DefaultParagraphFont"/>
    <w:link w:val="Heading9"/>
    <w:semiHidden/>
    <w:rsid w:val="008437A5"/>
    <w:rPr>
      <w:rFonts w:ascii="Arial" w:hAnsi="Arial"/>
      <w:b/>
      <w:i/>
      <w:sz w:val="18"/>
    </w:rPr>
  </w:style>
  <w:style w:type="paragraph" w:styleId="TOCHeading">
    <w:name w:val="TOC Heading"/>
    <w:basedOn w:val="Normal"/>
    <w:next w:val="Normal"/>
    <w:unhideWhenUsed/>
    <w:qFormat/>
    <w:rsid w:val="008437A5"/>
    <w:pPr>
      <w:widowControl/>
      <w:spacing w:after="240"/>
    </w:pPr>
  </w:style>
  <w:style w:type="paragraph" w:customStyle="1" w:styleId="EPFooter2">
    <w:name w:val="EPFooter2"/>
    <w:basedOn w:val="Normal"/>
    <w:next w:val="Normal"/>
    <w:rsid w:val="008437A5"/>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8437A5"/>
    <w:pPr>
      <w:keepNext/>
      <w:spacing w:after="240"/>
      <w:jc w:val="right"/>
    </w:pPr>
    <w:rPr>
      <w:rFonts w:ascii="Arial" w:hAnsi="Arial"/>
      <w:b/>
    </w:rPr>
  </w:style>
  <w:style w:type="paragraph" w:customStyle="1" w:styleId="Normal6a">
    <w:name w:val="Normal6a"/>
    <w:basedOn w:val="Normal"/>
    <w:rsid w:val="008437A5"/>
    <w:pPr>
      <w:spacing w:after="120"/>
    </w:pPr>
  </w:style>
  <w:style w:type="paragraph" w:customStyle="1" w:styleId="PageHeading">
    <w:name w:val="PageHeading"/>
    <w:basedOn w:val="Normal"/>
    <w:rsid w:val="008437A5"/>
    <w:pPr>
      <w:keepNext/>
      <w:spacing w:after="480"/>
      <w:jc w:val="center"/>
    </w:pPr>
    <w:rPr>
      <w:rFonts w:ascii="Arial" w:hAnsi="Arial" w:cs="Arial"/>
      <w:b/>
    </w:rPr>
  </w:style>
  <w:style w:type="paragraph" w:customStyle="1" w:styleId="NormalBold">
    <w:name w:val="NormalBold"/>
    <w:basedOn w:val="Normal"/>
    <w:link w:val="NormalBoldChar"/>
    <w:rsid w:val="008437A5"/>
    <w:rPr>
      <w:b/>
    </w:rPr>
  </w:style>
  <w:style w:type="paragraph" w:customStyle="1" w:styleId="NormalBold12a">
    <w:name w:val="NormalBold12a"/>
    <w:basedOn w:val="Normal"/>
    <w:rsid w:val="008437A5"/>
    <w:pPr>
      <w:spacing w:after="240"/>
    </w:pPr>
    <w:rPr>
      <w:b/>
    </w:rPr>
  </w:style>
  <w:style w:type="paragraph" w:customStyle="1" w:styleId="AmJustText">
    <w:name w:val="AmJustText"/>
    <w:basedOn w:val="Normal"/>
    <w:rsid w:val="008437A5"/>
    <w:pPr>
      <w:spacing w:after="240"/>
    </w:pPr>
    <w:rPr>
      <w:i/>
    </w:rPr>
  </w:style>
  <w:style w:type="paragraph" w:customStyle="1" w:styleId="NormalHanging12a">
    <w:name w:val="NormalHanging12a"/>
    <w:basedOn w:val="Normal"/>
    <w:rsid w:val="008437A5"/>
    <w:pPr>
      <w:spacing w:after="240"/>
      <w:ind w:left="567" w:hanging="567"/>
    </w:pPr>
  </w:style>
  <w:style w:type="paragraph" w:customStyle="1" w:styleId="CoverNormal24a">
    <w:name w:val="CoverNormal24a"/>
    <w:basedOn w:val="Normal"/>
    <w:rsid w:val="008437A5"/>
    <w:pPr>
      <w:spacing w:after="480"/>
      <w:ind w:left="1417"/>
    </w:pPr>
  </w:style>
  <w:style w:type="paragraph" w:customStyle="1" w:styleId="CoverNormal">
    <w:name w:val="CoverNormal"/>
    <w:basedOn w:val="Normal"/>
    <w:rsid w:val="008437A5"/>
    <w:pPr>
      <w:ind w:left="1418"/>
    </w:pPr>
  </w:style>
  <w:style w:type="paragraph" w:customStyle="1" w:styleId="AmCrossRef">
    <w:name w:val="AmCrossRef"/>
    <w:basedOn w:val="Normal"/>
    <w:rsid w:val="008437A5"/>
    <w:pPr>
      <w:spacing w:before="240" w:after="240"/>
      <w:jc w:val="center"/>
    </w:pPr>
    <w:rPr>
      <w:i/>
    </w:rPr>
  </w:style>
  <w:style w:type="paragraph" w:customStyle="1" w:styleId="AmJustTitle">
    <w:name w:val="AmJustTitle"/>
    <w:basedOn w:val="Normal"/>
    <w:next w:val="AmJustText"/>
    <w:rsid w:val="008437A5"/>
    <w:pPr>
      <w:keepNext/>
      <w:spacing w:before="240" w:after="240"/>
      <w:jc w:val="center"/>
    </w:pPr>
    <w:rPr>
      <w:i/>
    </w:rPr>
  </w:style>
  <w:style w:type="paragraph" w:customStyle="1" w:styleId="CoverReference">
    <w:name w:val="CoverReference"/>
    <w:basedOn w:val="Normal"/>
    <w:rsid w:val="008437A5"/>
    <w:pPr>
      <w:spacing w:before="1080"/>
      <w:jc w:val="right"/>
    </w:pPr>
    <w:rPr>
      <w:rFonts w:ascii="Arial" w:hAnsi="Arial" w:cs="Arial"/>
      <w:b/>
    </w:rPr>
  </w:style>
  <w:style w:type="paragraph" w:customStyle="1" w:styleId="CoverDocType">
    <w:name w:val="CoverDocType"/>
    <w:basedOn w:val="Normal"/>
    <w:rsid w:val="008437A5"/>
    <w:pPr>
      <w:ind w:left="1418"/>
    </w:pPr>
    <w:rPr>
      <w:rFonts w:ascii="Arial" w:hAnsi="Arial"/>
      <w:b/>
      <w:sz w:val="48"/>
    </w:rPr>
  </w:style>
  <w:style w:type="paragraph" w:customStyle="1" w:styleId="CoverDocType24a">
    <w:name w:val="CoverDocType24a"/>
    <w:basedOn w:val="Normal"/>
    <w:rsid w:val="008437A5"/>
    <w:pPr>
      <w:spacing w:after="480"/>
      <w:ind w:left="1418"/>
    </w:pPr>
    <w:rPr>
      <w:rFonts w:ascii="Arial" w:hAnsi="Arial"/>
      <w:b/>
      <w:sz w:val="48"/>
    </w:rPr>
  </w:style>
  <w:style w:type="paragraph" w:customStyle="1" w:styleId="CoverDate">
    <w:name w:val="CoverDate"/>
    <w:basedOn w:val="Normal"/>
    <w:rsid w:val="008437A5"/>
    <w:pPr>
      <w:spacing w:before="240" w:after="1200"/>
    </w:pPr>
  </w:style>
  <w:style w:type="paragraph" w:styleId="Header">
    <w:name w:val="header"/>
    <w:basedOn w:val="Normal"/>
    <w:link w:val="HeaderChar"/>
    <w:rsid w:val="008437A5"/>
    <w:pPr>
      <w:tabs>
        <w:tab w:val="center" w:pos="4513"/>
        <w:tab w:val="right" w:pos="9026"/>
      </w:tabs>
    </w:pPr>
  </w:style>
  <w:style w:type="character" w:customStyle="1" w:styleId="HeaderChar">
    <w:name w:val="Header Char"/>
    <w:basedOn w:val="DefaultParagraphFont"/>
    <w:link w:val="Header"/>
    <w:rsid w:val="008437A5"/>
    <w:rPr>
      <w:sz w:val="24"/>
    </w:rPr>
  </w:style>
  <w:style w:type="paragraph" w:customStyle="1" w:styleId="AmOrLang">
    <w:name w:val="AmOrLang"/>
    <w:basedOn w:val="Normal"/>
    <w:rsid w:val="008437A5"/>
    <w:pPr>
      <w:spacing w:before="240" w:after="240"/>
      <w:jc w:val="right"/>
    </w:pPr>
  </w:style>
  <w:style w:type="paragraph" w:customStyle="1" w:styleId="AmColumnHeading">
    <w:name w:val="AmColumnHeading"/>
    <w:basedOn w:val="Normal"/>
    <w:rsid w:val="008437A5"/>
    <w:pPr>
      <w:spacing w:after="240"/>
      <w:jc w:val="center"/>
    </w:pPr>
    <w:rPr>
      <w:i/>
    </w:rPr>
  </w:style>
  <w:style w:type="paragraph" w:customStyle="1" w:styleId="AmNumberTabs">
    <w:name w:val="AmNumberTabs"/>
    <w:basedOn w:val="Normal"/>
    <w:rsid w:val="008437A5"/>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8437A5"/>
    <w:pPr>
      <w:spacing w:before="240"/>
    </w:pPr>
    <w:rPr>
      <w:b/>
    </w:rPr>
  </w:style>
  <w:style w:type="paragraph" w:customStyle="1" w:styleId="EPBody">
    <w:name w:val="EPBody"/>
    <w:basedOn w:val="Normal"/>
    <w:rsid w:val="008437A5"/>
    <w:pPr>
      <w:jc w:val="center"/>
    </w:pPr>
    <w:rPr>
      <w:rFonts w:ascii="Arial" w:hAnsi="Arial" w:cs="Arial"/>
      <w:i/>
      <w:sz w:val="22"/>
      <w:szCs w:val="22"/>
    </w:rPr>
  </w:style>
  <w:style w:type="paragraph" w:customStyle="1" w:styleId="EPFooter">
    <w:name w:val="EPFooter"/>
    <w:basedOn w:val="Normal"/>
    <w:rsid w:val="008437A5"/>
    <w:pPr>
      <w:tabs>
        <w:tab w:val="center" w:pos="4535"/>
        <w:tab w:val="right" w:pos="9071"/>
      </w:tabs>
      <w:spacing w:before="240" w:after="240"/>
    </w:pPr>
    <w:rPr>
      <w:color w:val="010000"/>
      <w:sz w:val="22"/>
    </w:rPr>
  </w:style>
  <w:style w:type="paragraph" w:customStyle="1" w:styleId="EPComma">
    <w:name w:val="EPComma"/>
    <w:basedOn w:val="Normal"/>
    <w:rsid w:val="008437A5"/>
    <w:pPr>
      <w:spacing w:before="480" w:after="240"/>
    </w:pPr>
  </w:style>
  <w:style w:type="paragraph" w:customStyle="1" w:styleId="Lgendesigne">
    <w:name w:val="Légende signe"/>
    <w:basedOn w:val="Normal"/>
    <w:rsid w:val="008437A5"/>
    <w:pPr>
      <w:tabs>
        <w:tab w:val="right" w:pos="454"/>
        <w:tab w:val="left" w:pos="737"/>
      </w:tabs>
      <w:ind w:left="737" w:hanging="737"/>
    </w:pPr>
    <w:rPr>
      <w:snapToGrid w:val="0"/>
      <w:sz w:val="18"/>
      <w:lang w:eastAsia="en-US"/>
    </w:rPr>
  </w:style>
  <w:style w:type="paragraph" w:customStyle="1" w:styleId="Lgendetitre">
    <w:name w:val="Légende titre"/>
    <w:basedOn w:val="Normal"/>
    <w:rsid w:val="008437A5"/>
    <w:pPr>
      <w:spacing w:before="240" w:after="240"/>
    </w:pPr>
    <w:rPr>
      <w:b/>
      <w:i/>
      <w:snapToGrid w:val="0"/>
      <w:lang w:eastAsia="en-US"/>
    </w:rPr>
  </w:style>
  <w:style w:type="paragraph" w:customStyle="1" w:styleId="Lgendestandard">
    <w:name w:val="Légende standard"/>
    <w:basedOn w:val="Normal"/>
    <w:rsid w:val="008437A5"/>
    <w:rPr>
      <w:sz w:val="18"/>
    </w:rPr>
  </w:style>
  <w:style w:type="paragraph" w:styleId="Footer">
    <w:name w:val="footer"/>
    <w:basedOn w:val="Normal"/>
    <w:link w:val="FooterChar"/>
    <w:rsid w:val="008437A5"/>
    <w:pPr>
      <w:tabs>
        <w:tab w:val="center" w:pos="4513"/>
        <w:tab w:val="right" w:pos="9026"/>
      </w:tabs>
    </w:pPr>
  </w:style>
  <w:style w:type="character" w:customStyle="1" w:styleId="FooterChar">
    <w:name w:val="Footer Char"/>
    <w:basedOn w:val="DefaultParagraphFont"/>
    <w:link w:val="Footer"/>
    <w:rsid w:val="008437A5"/>
    <w:rPr>
      <w:sz w:val="24"/>
    </w:rPr>
  </w:style>
  <w:style w:type="character" w:styleId="Hyperlink">
    <w:name w:val="Hyperlink"/>
    <w:basedOn w:val="DefaultParagraphFont"/>
    <w:rsid w:val="008437A5"/>
    <w:rPr>
      <w:color w:val="0563C1" w:themeColor="hyperlink"/>
      <w:u w:val="single"/>
    </w:rPr>
  </w:style>
  <w:style w:type="character" w:styleId="UnresolvedMention">
    <w:name w:val="Unresolved Mention"/>
    <w:basedOn w:val="DefaultParagraphFont"/>
    <w:uiPriority w:val="99"/>
    <w:semiHidden/>
    <w:unhideWhenUsed/>
    <w:rsid w:val="008437A5"/>
    <w:rPr>
      <w:color w:val="605E5C"/>
      <w:shd w:val="clear" w:color="auto" w:fill="E1DFDD"/>
    </w:rPr>
  </w:style>
  <w:style w:type="paragraph" w:customStyle="1" w:styleId="msonormal0">
    <w:name w:val="msonormal"/>
    <w:basedOn w:val="Normal"/>
    <w:rsid w:val="008437A5"/>
    <w:pPr>
      <w:widowControl/>
      <w:spacing w:before="100" w:beforeAutospacing="1" w:after="100" w:afterAutospacing="1"/>
    </w:pPr>
    <w:rPr>
      <w:szCs w:val="24"/>
    </w:rPr>
  </w:style>
  <w:style w:type="character" w:customStyle="1" w:styleId="Normal12Char">
    <w:name w:val="Normal12 Char"/>
    <w:basedOn w:val="DefaultParagraphFont"/>
    <w:link w:val="Normal12"/>
    <w:locked/>
    <w:rsid w:val="008437A5"/>
    <w:rPr>
      <w:noProof/>
      <w:sz w:val="24"/>
    </w:rPr>
  </w:style>
  <w:style w:type="paragraph" w:customStyle="1" w:styleId="Normal12">
    <w:name w:val="Normal12"/>
    <w:basedOn w:val="Normal"/>
    <w:link w:val="Normal12Char"/>
    <w:rsid w:val="008437A5"/>
    <w:pPr>
      <w:spacing w:after="240"/>
    </w:pPr>
    <w:rPr>
      <w:noProof/>
    </w:rPr>
  </w:style>
  <w:style w:type="paragraph" w:customStyle="1" w:styleId="CommitteeAM">
    <w:name w:val="CommitteeAM"/>
    <w:basedOn w:val="Normal"/>
    <w:rsid w:val="008437A5"/>
    <w:pPr>
      <w:spacing w:before="240" w:after="600"/>
      <w:jc w:val="center"/>
    </w:pPr>
    <w:rPr>
      <w:i/>
    </w:rPr>
  </w:style>
  <w:style w:type="paragraph" w:customStyle="1" w:styleId="ZDateAM">
    <w:name w:val="ZDateAM"/>
    <w:basedOn w:val="Normal"/>
    <w:rsid w:val="008437A5"/>
    <w:pPr>
      <w:tabs>
        <w:tab w:val="right" w:pos="9356"/>
      </w:tabs>
      <w:spacing w:after="480"/>
    </w:pPr>
    <w:rPr>
      <w:noProof/>
    </w:rPr>
  </w:style>
  <w:style w:type="paragraph" w:customStyle="1" w:styleId="ProjRap">
    <w:name w:val="ProjRap"/>
    <w:basedOn w:val="Normal"/>
    <w:rsid w:val="008437A5"/>
    <w:pPr>
      <w:tabs>
        <w:tab w:val="right" w:pos="9356"/>
      </w:tabs>
    </w:pPr>
    <w:rPr>
      <w:b/>
      <w:noProof/>
    </w:rPr>
  </w:style>
  <w:style w:type="paragraph" w:customStyle="1" w:styleId="PELeft">
    <w:name w:val="PELeft"/>
    <w:basedOn w:val="Normal"/>
    <w:rsid w:val="008437A5"/>
    <w:pPr>
      <w:spacing w:before="40" w:after="40"/>
    </w:pPr>
    <w:rPr>
      <w:rFonts w:ascii="Arial" w:hAnsi="Arial" w:cs="Arial"/>
      <w:sz w:val="22"/>
      <w:szCs w:val="22"/>
      <w:lang w:val="fr-FR"/>
    </w:rPr>
  </w:style>
  <w:style w:type="paragraph" w:customStyle="1" w:styleId="PERight">
    <w:name w:val="PERight"/>
    <w:basedOn w:val="Normal"/>
    <w:next w:val="Normal"/>
    <w:rsid w:val="008437A5"/>
    <w:pPr>
      <w:jc w:val="right"/>
    </w:pPr>
    <w:rPr>
      <w:rFonts w:ascii="Arial" w:hAnsi="Arial" w:cs="Arial"/>
      <w:sz w:val="22"/>
      <w:szCs w:val="22"/>
      <w:lang w:val="fr-FR"/>
    </w:rPr>
  </w:style>
  <w:style w:type="character" w:customStyle="1" w:styleId="Normal6Char">
    <w:name w:val="Normal6 Char"/>
    <w:basedOn w:val="DefaultParagraphFont"/>
    <w:link w:val="Normal6"/>
    <w:locked/>
    <w:rsid w:val="008437A5"/>
    <w:rPr>
      <w:sz w:val="24"/>
      <w:lang w:val="fr-FR"/>
    </w:rPr>
  </w:style>
  <w:style w:type="paragraph" w:customStyle="1" w:styleId="Normal6">
    <w:name w:val="Normal6"/>
    <w:basedOn w:val="Normal"/>
    <w:link w:val="Normal6Char"/>
    <w:rsid w:val="008437A5"/>
    <w:pPr>
      <w:spacing w:after="120"/>
    </w:pPr>
    <w:rPr>
      <w:lang w:val="fr-FR"/>
    </w:rPr>
  </w:style>
  <w:style w:type="character" w:customStyle="1" w:styleId="NormalBoldChar">
    <w:name w:val="NormalBold Char"/>
    <w:basedOn w:val="DefaultParagraphFont"/>
    <w:link w:val="NormalBold"/>
    <w:locked/>
    <w:rsid w:val="008437A5"/>
    <w:rPr>
      <w:b/>
      <w:sz w:val="24"/>
    </w:rPr>
  </w:style>
  <w:style w:type="paragraph" w:customStyle="1" w:styleId="Normal12Italic">
    <w:name w:val="Normal12Italic"/>
    <w:basedOn w:val="Normal12"/>
    <w:rsid w:val="008437A5"/>
    <w:rPr>
      <w:i/>
      <w:lang w:val="fr-FR"/>
    </w:rPr>
  </w:style>
  <w:style w:type="paragraph" w:customStyle="1" w:styleId="JustificationTitle">
    <w:name w:val="JustificationTitle"/>
    <w:basedOn w:val="Normal"/>
    <w:next w:val="Normal12"/>
    <w:rsid w:val="008437A5"/>
    <w:pPr>
      <w:keepNext/>
      <w:spacing w:before="240" w:after="240"/>
      <w:jc w:val="center"/>
    </w:pPr>
    <w:rPr>
      <w:i/>
      <w:noProof/>
      <w:lang w:val="fr-FR"/>
    </w:rPr>
  </w:style>
  <w:style w:type="paragraph" w:customStyle="1" w:styleId="Olang">
    <w:name w:val="Olang"/>
    <w:basedOn w:val="Normal"/>
    <w:rsid w:val="008437A5"/>
    <w:pPr>
      <w:spacing w:before="240" w:after="240"/>
      <w:jc w:val="right"/>
    </w:pPr>
    <w:rPr>
      <w:noProof/>
      <w:szCs w:val="24"/>
      <w:lang w:val="fr-FR"/>
    </w:rPr>
  </w:style>
  <w:style w:type="paragraph" w:customStyle="1" w:styleId="ColumnHeading">
    <w:name w:val="ColumnHeading"/>
    <w:basedOn w:val="Normal"/>
    <w:rsid w:val="008437A5"/>
    <w:pPr>
      <w:spacing w:after="240"/>
      <w:jc w:val="center"/>
    </w:pPr>
    <w:rPr>
      <w:i/>
      <w:lang w:val="fr-FR"/>
    </w:rPr>
  </w:style>
  <w:style w:type="paragraph" w:customStyle="1" w:styleId="AMNumberTabs0">
    <w:name w:val="AMNumberTabs"/>
    <w:basedOn w:val="Normal"/>
    <w:rsid w:val="008437A5"/>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CrossRef">
    <w:name w:val="CrossRef"/>
    <w:basedOn w:val="Normal"/>
    <w:rsid w:val="008437A5"/>
    <w:pPr>
      <w:spacing w:before="240"/>
      <w:jc w:val="center"/>
    </w:pPr>
    <w:rPr>
      <w:i/>
      <w:lang w:val="fr-FR"/>
    </w:rPr>
  </w:style>
  <w:style w:type="character" w:customStyle="1" w:styleId="Footer2Middle">
    <w:name w:val="Footer2Middle"/>
    <w:rsid w:val="008437A5"/>
    <w:rPr>
      <w:rFonts w:ascii="Arial" w:hAnsi="Arial" w:cs="Arial" w:hint="default"/>
      <w:b w:val="0"/>
      <w:bCs w:val="0"/>
      <w:i/>
      <w:iCs w:val="0"/>
      <w:color w:val="C0C0C0"/>
      <w:sz w:val="22"/>
    </w:rPr>
  </w:style>
  <w:style w:type="paragraph" w:customStyle="1" w:styleId="EntPE">
    <w:name w:val="EntPE"/>
    <w:basedOn w:val="Normal12"/>
    <w:rsid w:val="008437A5"/>
    <w:pPr>
      <w:jc w:val="center"/>
    </w:pPr>
    <w:rPr>
      <w:noProof w:val="0"/>
      <w:sz w:val="56"/>
    </w:rPr>
  </w:style>
  <w:style w:type="paragraph" w:styleId="Revision">
    <w:name w:val="Revision"/>
    <w:hidden/>
    <w:uiPriority w:val="99"/>
    <w:semiHidden/>
    <w:rsid w:val="008437A5"/>
    <w:rPr>
      <w:sz w:val="24"/>
    </w:rPr>
  </w:style>
  <w:style w:type="character" w:styleId="CommentReference">
    <w:name w:val="annotation reference"/>
    <w:basedOn w:val="DefaultParagraphFont"/>
    <w:rsid w:val="008437A5"/>
    <w:rPr>
      <w:sz w:val="16"/>
      <w:szCs w:val="16"/>
    </w:rPr>
  </w:style>
  <w:style w:type="paragraph" w:styleId="CommentText">
    <w:name w:val="annotation text"/>
    <w:basedOn w:val="Normal"/>
    <w:link w:val="CommentTextChar"/>
    <w:rsid w:val="008437A5"/>
    <w:rPr>
      <w:sz w:val="20"/>
    </w:rPr>
  </w:style>
  <w:style w:type="character" w:customStyle="1" w:styleId="CommentTextChar">
    <w:name w:val="Comment Text Char"/>
    <w:basedOn w:val="DefaultParagraphFont"/>
    <w:link w:val="CommentText"/>
    <w:rsid w:val="008437A5"/>
  </w:style>
  <w:style w:type="paragraph" w:styleId="CommentSubject">
    <w:name w:val="annotation subject"/>
    <w:basedOn w:val="CommentText"/>
    <w:next w:val="CommentText"/>
    <w:link w:val="CommentSubjectChar"/>
    <w:unhideWhenUsed/>
    <w:rsid w:val="008437A5"/>
    <w:rPr>
      <w:b/>
      <w:bCs/>
    </w:rPr>
  </w:style>
  <w:style w:type="character" w:customStyle="1" w:styleId="CommentSubjectChar">
    <w:name w:val="Comment Subject Char"/>
    <w:basedOn w:val="CommentTextChar"/>
    <w:link w:val="CommentSubject"/>
    <w:rsid w:val="008437A5"/>
    <w:rPr>
      <w:b/>
      <w:bCs/>
    </w:rPr>
  </w:style>
  <w:style w:type="paragraph" w:customStyle="1" w:styleId="Normal24a">
    <w:name w:val="Normal24a"/>
    <w:basedOn w:val="Normal"/>
    <w:rsid w:val="008437A5"/>
    <w:pPr>
      <w:spacing w:after="480"/>
    </w:pPr>
  </w:style>
  <w:style w:type="paragraph" w:customStyle="1" w:styleId="NormalBoldCenter">
    <w:name w:val="NormalBoldCenter"/>
    <w:basedOn w:val="Normal"/>
    <w:rsid w:val="008437A5"/>
    <w:pPr>
      <w:jc w:val="center"/>
    </w:pPr>
    <w:rPr>
      <w:b/>
    </w:rPr>
  </w:style>
  <w:style w:type="paragraph" w:customStyle="1" w:styleId="Footprint12b">
    <w:name w:val="Footprint12b"/>
    <w:basedOn w:val="Normal"/>
    <w:rsid w:val="008437A5"/>
    <w:pPr>
      <w:spacing w:before="240"/>
    </w:pPr>
    <w:rPr>
      <w:szCs w:val="24"/>
    </w:rPr>
  </w:style>
  <w:style w:type="paragraph" w:customStyle="1" w:styleId="NormalSingle">
    <w:name w:val="NormalSingle"/>
    <w:basedOn w:val="Normal"/>
    <w:qFormat/>
    <w:rsid w:val="008437A5"/>
    <w:rPr>
      <w:szCs w:val="24"/>
    </w:rPr>
  </w:style>
  <w:style w:type="paragraph" w:customStyle="1" w:styleId="Normal12a">
    <w:name w:val="Normal12a"/>
    <w:basedOn w:val="Normal"/>
    <w:rsid w:val="008437A5"/>
    <w:pPr>
      <w:spacing w:after="240"/>
    </w:pPr>
  </w:style>
  <w:style w:type="paragraph" w:customStyle="1" w:styleId="PageHeadingNotTOC">
    <w:name w:val="PageHeadingNotTOC"/>
    <w:basedOn w:val="Normal"/>
    <w:rsid w:val="008437A5"/>
    <w:pPr>
      <w:keepNext/>
      <w:spacing w:after="480"/>
      <w:jc w:val="center"/>
    </w:pPr>
    <w:rPr>
      <w:rFonts w:ascii="Arial" w:hAnsi="Arial" w:cs="Arial"/>
      <w:b/>
    </w:rPr>
  </w:style>
  <w:style w:type="paragraph" w:customStyle="1" w:styleId="RollCallSymbols14pt">
    <w:name w:val="RollCallSymbols14pt"/>
    <w:basedOn w:val="Normal"/>
    <w:rsid w:val="008437A5"/>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8437A5"/>
    <w:pPr>
      <w:tabs>
        <w:tab w:val="center" w:pos="284"/>
        <w:tab w:val="left" w:pos="426"/>
      </w:tabs>
    </w:pPr>
    <w:rPr>
      <w:snapToGrid w:val="0"/>
      <w:lang w:eastAsia="en-US"/>
    </w:rPr>
  </w:style>
  <w:style w:type="paragraph" w:customStyle="1" w:styleId="RollCallVotes">
    <w:name w:val="RollCallVotes"/>
    <w:basedOn w:val="Normal"/>
    <w:rsid w:val="008437A5"/>
    <w:pPr>
      <w:spacing w:before="120" w:after="120"/>
      <w:jc w:val="center"/>
    </w:pPr>
    <w:rPr>
      <w:b/>
      <w:bCs/>
      <w:snapToGrid w:val="0"/>
      <w:sz w:val="16"/>
      <w:lang w:eastAsia="en-US"/>
    </w:rPr>
  </w:style>
  <w:style w:type="paragraph" w:customStyle="1" w:styleId="RollCallTable">
    <w:name w:val="RollCallTable"/>
    <w:basedOn w:val="Normal"/>
    <w:rsid w:val="008437A5"/>
    <w:pPr>
      <w:spacing w:before="120" w:after="120"/>
    </w:pPr>
    <w:rPr>
      <w:snapToGrid w:val="0"/>
      <w:sz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51</Pages>
  <Words>13067</Words>
  <Characters>75270</Characters>
  <Application>Microsoft Office Word</Application>
  <DocSecurity>0</DocSecurity>
  <Lines>1158</Lines>
  <Paragraphs>249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88088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6</cp:revision>
  <cp:lastPrinted>2004-11-19T15:42:00Z</cp:lastPrinted>
  <dcterms:created xsi:type="dcterms:W3CDTF">2026-04-22T15:05:00Z</dcterms:created>
  <dcterms:modified xsi:type="dcterms:W3CDTF">2026-04-29T15:13:00Z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A10-0093/2026</vt:lpwstr>
  </property>
  <property fmtid="{D5CDD505-2E9C-101B-9397-08002B2CF9AE}" pid="4" name="&lt;Type&gt;">
    <vt:lpwstr>RR</vt:lpwstr>
  </property>
</Properties>
</file>