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1219" w14:paraId="0DAA2962" w14:textId="77777777" w:rsidTr="0010095E">
        <w:trPr>
          <w:trHeight w:hRule="exact" w:val="1418"/>
        </w:trPr>
        <w:tc>
          <w:tcPr>
            <w:tcW w:w="6804" w:type="dxa"/>
            <w:shd w:val="clear" w:color="auto" w:fill="auto"/>
            <w:vAlign w:val="center"/>
          </w:tcPr>
          <w:p w14:paraId="525FF8C4" w14:textId="77777777" w:rsidR="00751A4A" w:rsidRPr="00FC1219" w:rsidRDefault="00BC1ED9" w:rsidP="0010095E">
            <w:pPr>
              <w:pStyle w:val="EPName"/>
            </w:pPr>
            <w:r w:rsidRPr="00FC1219">
              <w:t>Euroopan parlamentti</w:t>
            </w:r>
          </w:p>
          <w:p w14:paraId="46D762F3" w14:textId="77777777" w:rsidR="00751A4A" w:rsidRPr="00FC1219" w:rsidRDefault="005F1B17" w:rsidP="005F1B17">
            <w:pPr>
              <w:pStyle w:val="EPTerm"/>
              <w:rPr>
                <w:rStyle w:val="HideTWBExt"/>
                <w:noProof w:val="0"/>
                <w:vanish w:val="0"/>
                <w:color w:val="auto"/>
              </w:rPr>
            </w:pPr>
            <w:r w:rsidRPr="00FC1219">
              <w:t>2024</w:t>
            </w:r>
            <w:r w:rsidR="00817416" w:rsidRPr="00FC1219">
              <w:t>-202</w:t>
            </w:r>
            <w:r w:rsidRPr="00FC1219">
              <w:t>9</w:t>
            </w:r>
          </w:p>
        </w:tc>
        <w:tc>
          <w:tcPr>
            <w:tcW w:w="2268" w:type="dxa"/>
            <w:shd w:val="clear" w:color="auto" w:fill="auto"/>
          </w:tcPr>
          <w:p w14:paraId="4FFBE5C2" w14:textId="77777777" w:rsidR="00751A4A" w:rsidRPr="00FC1219" w:rsidRDefault="00187494" w:rsidP="0010095E">
            <w:pPr>
              <w:pStyle w:val="EPLogo"/>
            </w:pPr>
            <w:r w:rsidRPr="00FC1219">
              <w:rPr>
                <w:noProof/>
                <w:lang w:eastAsia="ja-JP"/>
              </w:rPr>
              <w:drawing>
                <wp:inline distT="0" distB="0" distL="0" distR="0" wp14:anchorId="03EA8D39" wp14:editId="5838772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024946" w14:textId="77777777" w:rsidR="00D058B8" w:rsidRPr="00FC1219" w:rsidRDefault="00D058B8" w:rsidP="004C5D52">
      <w:pPr>
        <w:pStyle w:val="LineTop"/>
      </w:pPr>
    </w:p>
    <w:p w14:paraId="76C1F6DD" w14:textId="77777777" w:rsidR="00680577" w:rsidRPr="00FC1219" w:rsidRDefault="00BC1ED9" w:rsidP="00680577">
      <w:pPr>
        <w:pStyle w:val="EPBodyTA1"/>
      </w:pPr>
      <w:r w:rsidRPr="00FC1219">
        <w:t>HYVÄKSYTYT TEKSTIT</w:t>
      </w:r>
    </w:p>
    <w:p w14:paraId="0A2886D5" w14:textId="77777777" w:rsidR="00D058B8" w:rsidRPr="00FC1219" w:rsidRDefault="00D058B8" w:rsidP="00D058B8">
      <w:pPr>
        <w:pStyle w:val="LineBottom"/>
      </w:pPr>
    </w:p>
    <w:p w14:paraId="4FC9474F" w14:textId="76A246B4" w:rsidR="00BC1ED9" w:rsidRPr="00FC1219" w:rsidRDefault="00BC1ED9" w:rsidP="00BC1ED9">
      <w:pPr>
        <w:pStyle w:val="ATHeading1"/>
      </w:pPr>
      <w:bookmarkStart w:id="0" w:name="TANumber"/>
      <w:r w:rsidRPr="00FC1219">
        <w:t>P10_TA(2026)0</w:t>
      </w:r>
      <w:r w:rsidR="002821A1" w:rsidRPr="00FC1219">
        <w:t>14</w:t>
      </w:r>
      <w:r w:rsidRPr="00FC1219">
        <w:t>0</w:t>
      </w:r>
      <w:bookmarkEnd w:id="0"/>
    </w:p>
    <w:p w14:paraId="77C188CC" w14:textId="77777777" w:rsidR="00BC1ED9" w:rsidRPr="00FC1219" w:rsidRDefault="00BC1ED9" w:rsidP="00BC1ED9">
      <w:pPr>
        <w:pStyle w:val="ATHeading2"/>
      </w:pPr>
      <w:bookmarkStart w:id="1" w:name="title"/>
      <w:r w:rsidRPr="00FC1219">
        <w:t>Euroopan kemikaalivirasto ja asetusten muuttaminen</w:t>
      </w:r>
      <w:bookmarkEnd w:id="1"/>
    </w:p>
    <w:p w14:paraId="56A9F7EA" w14:textId="77777777" w:rsidR="00BC1ED9" w:rsidRPr="00FC1219" w:rsidRDefault="00BC1ED9" w:rsidP="00BC1ED9">
      <w:pPr>
        <w:rPr>
          <w:i/>
          <w:vanish/>
        </w:rPr>
      </w:pPr>
      <w:r w:rsidRPr="00FC1219">
        <w:rPr>
          <w:i/>
        </w:rPr>
        <w:fldChar w:fldCharType="begin"/>
      </w:r>
      <w:r w:rsidRPr="00FC1219">
        <w:rPr>
          <w:i/>
        </w:rPr>
        <w:instrText xml:space="preserve"> TC"(</w:instrText>
      </w:r>
      <w:bookmarkStart w:id="2" w:name="DocNumber"/>
      <w:r w:rsidRPr="00FC1219">
        <w:rPr>
          <w:i/>
        </w:rPr>
        <w:instrText>A10-0093/2026</w:instrText>
      </w:r>
      <w:bookmarkEnd w:id="2"/>
      <w:r w:rsidRPr="00FC1219">
        <w:rPr>
          <w:i/>
        </w:rPr>
        <w:instrText xml:space="preserve"> - Esittelijä: </w:instrText>
      </w:r>
      <w:proofErr w:type="spellStart"/>
      <w:r w:rsidRPr="00FC1219">
        <w:rPr>
          <w:i/>
        </w:rPr>
        <w:instrText>Christophe</w:instrText>
      </w:r>
      <w:proofErr w:type="spellEnd"/>
      <w:r w:rsidRPr="00FC1219">
        <w:rPr>
          <w:i/>
        </w:rPr>
        <w:instrText xml:space="preserve"> </w:instrText>
      </w:r>
      <w:proofErr w:type="spellStart"/>
      <w:r w:rsidRPr="00FC1219">
        <w:rPr>
          <w:i/>
        </w:rPr>
        <w:instrText>Clergeau</w:instrText>
      </w:r>
      <w:proofErr w:type="spellEnd"/>
      <w:r w:rsidRPr="00FC1219">
        <w:rPr>
          <w:i/>
        </w:rPr>
        <w:instrText xml:space="preserve">)"\l3 \n&gt; \* MERGEFORMAT </w:instrText>
      </w:r>
      <w:r w:rsidRPr="00FC1219">
        <w:rPr>
          <w:i/>
        </w:rPr>
        <w:fldChar w:fldCharType="end"/>
      </w:r>
    </w:p>
    <w:p w14:paraId="5198A4F2" w14:textId="77777777" w:rsidR="00BC1ED9" w:rsidRPr="00FC1219" w:rsidRDefault="00BC1ED9" w:rsidP="00BC1ED9">
      <w:pPr>
        <w:rPr>
          <w:vanish/>
        </w:rPr>
      </w:pPr>
      <w:bookmarkStart w:id="3" w:name="Commission"/>
      <w:r w:rsidRPr="00FC1219">
        <w:rPr>
          <w:vanish/>
        </w:rPr>
        <w:t>Ympäristön, ilmaston ja elintarvikkeiden turvallisuuden valiokunta</w:t>
      </w:r>
      <w:bookmarkEnd w:id="3"/>
    </w:p>
    <w:p w14:paraId="67FCC90E" w14:textId="36DD1EFB" w:rsidR="00BC1ED9" w:rsidRPr="00FC1219" w:rsidRDefault="00BC1ED9" w:rsidP="00BC1ED9">
      <w:pPr>
        <w:rPr>
          <w:vanish/>
        </w:rPr>
      </w:pPr>
      <w:bookmarkStart w:id="4" w:name="PE"/>
      <w:r w:rsidRPr="00FC1219">
        <w:rPr>
          <w:vanish/>
        </w:rPr>
        <w:t>PE78</w:t>
      </w:r>
      <w:r w:rsidR="000E4A6B" w:rsidRPr="00FC1219">
        <w:rPr>
          <w:vanish/>
        </w:rPr>
        <w:t>3</w:t>
      </w:r>
      <w:r w:rsidRPr="00FC1219">
        <w:rPr>
          <w:vanish/>
        </w:rPr>
        <w:t>.</w:t>
      </w:r>
      <w:r w:rsidR="000E4A6B" w:rsidRPr="00FC1219">
        <w:rPr>
          <w:vanish/>
        </w:rPr>
        <w:t>030</w:t>
      </w:r>
      <w:bookmarkEnd w:id="4"/>
    </w:p>
    <w:p w14:paraId="67BA0290" w14:textId="2439C07E" w:rsidR="00BC1ED9" w:rsidRPr="00FC1219" w:rsidRDefault="00BC1ED9" w:rsidP="00BC1ED9">
      <w:pPr>
        <w:pStyle w:val="ATHeading3"/>
      </w:pPr>
      <w:bookmarkStart w:id="5" w:name="Sujet"/>
      <w:r w:rsidRPr="00FC1219">
        <w:t xml:space="preserve">Euroopan parlamentin </w:t>
      </w:r>
      <w:r w:rsidR="00886253" w:rsidRPr="00FC1219">
        <w:t>tarkistukset</w:t>
      </w:r>
      <w:r w:rsidRPr="00FC1219">
        <w:t xml:space="preserve"> </w:t>
      </w:r>
      <w:r w:rsidR="000E4A6B" w:rsidRPr="00FC1219">
        <w:t>2</w:t>
      </w:r>
      <w:r w:rsidR="00463722" w:rsidRPr="00FC1219">
        <w:t>9</w:t>
      </w:r>
      <w:r w:rsidRPr="00FC1219">
        <w:t>. huhtikuuta 2026 ehdotukse</w:t>
      </w:r>
      <w:r w:rsidR="00886253" w:rsidRPr="00FC1219">
        <w:t>en</w:t>
      </w:r>
      <w:r w:rsidRPr="00FC1219">
        <w:t xml:space="preserve"> Euroopan parlamentin ja neuvoston asetukseksi Euroopan kemikaalivirastosta ja asetusten (EY) N:o 1907/2006, (EU) N:o 528/2012, (EU) N:o 649/2012 ja (EU) 2019/1021 muuttamisesta</w:t>
      </w:r>
      <w:bookmarkEnd w:id="5"/>
      <w:r w:rsidRPr="00FC1219">
        <w:t xml:space="preserve"> </w:t>
      </w:r>
      <w:bookmarkStart w:id="6" w:name="References"/>
      <w:r w:rsidRPr="00FC1219">
        <w:t>(COM(2025)0386 – C10-0141/2025 – 2025/0207(COD))</w:t>
      </w:r>
      <w:bookmarkEnd w:id="6"/>
      <w:r w:rsidR="00886253" w:rsidRPr="00FC1219">
        <w:rPr>
          <w:rStyle w:val="FootnoteReference"/>
          <w:szCs w:val="24"/>
        </w:rPr>
        <w:footnoteReference w:id="1"/>
      </w:r>
    </w:p>
    <w:p w14:paraId="6DFD838C" w14:textId="77777777" w:rsidR="00204204" w:rsidRPr="00FC1219" w:rsidRDefault="00204204" w:rsidP="00204204">
      <w:pPr>
        <w:pStyle w:val="NormalBold"/>
        <w:widowControl/>
      </w:pPr>
      <w:r w:rsidRPr="00FC1219">
        <w:t>(Tavallinen lainsäätämisjärjestys: ensimmäinen käsittely)</w:t>
      </w:r>
    </w:p>
    <w:p w14:paraId="45F26AC8" w14:textId="77777777" w:rsidR="00204204" w:rsidRPr="00FC1219" w:rsidRDefault="00204204" w:rsidP="00204204">
      <w:pPr>
        <w:widowControl/>
      </w:pPr>
      <w:r w:rsidRPr="00FC1219">
        <w:br w:type="page"/>
      </w:r>
    </w:p>
    <w:p w14:paraId="7FF750E5" w14:textId="77777777" w:rsidR="00204204" w:rsidRPr="00FC1219" w:rsidRDefault="00204204" w:rsidP="00204204">
      <w:pPr>
        <w:widowControl/>
      </w:pPr>
    </w:p>
    <w:p w14:paraId="4DE76404" w14:textId="358C3AC5" w:rsidR="00204204" w:rsidRPr="00FC1219" w:rsidRDefault="00204204" w:rsidP="00204204">
      <w:pPr>
        <w:pStyle w:val="AmNumberTabs"/>
        <w:widowControl/>
      </w:pPr>
      <w:r w:rsidRPr="00FC1219">
        <w:t>Tarkistus</w:t>
      </w:r>
      <w:r w:rsidR="000E4A6B" w:rsidRPr="00FC1219">
        <w:t xml:space="preserve"> </w:t>
      </w:r>
      <w:r w:rsidRPr="00FC1219">
        <w:t>1</w:t>
      </w:r>
    </w:p>
    <w:p w14:paraId="40F4CCFD" w14:textId="77777777" w:rsidR="00204204" w:rsidRPr="00FC1219" w:rsidRDefault="00204204" w:rsidP="000E4A6B">
      <w:pPr>
        <w:pStyle w:val="NormalBold12b"/>
        <w:keepNext/>
        <w:widowControl/>
      </w:pPr>
      <w:r w:rsidRPr="00FC1219">
        <w:t>Ehdotus asetukseksi</w:t>
      </w:r>
    </w:p>
    <w:p w14:paraId="0A68D018" w14:textId="77777777" w:rsidR="00204204" w:rsidRPr="00FC1219" w:rsidRDefault="00204204" w:rsidP="00204204">
      <w:pPr>
        <w:pStyle w:val="NormalBold"/>
        <w:widowControl/>
      </w:pPr>
      <w:r w:rsidRPr="00FC1219">
        <w:t>Johdanto-osan 9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820877A" w14:textId="77777777" w:rsidTr="00F929BB">
        <w:trPr>
          <w:trHeight w:hRule="exact" w:val="240"/>
          <w:jc w:val="center"/>
        </w:trPr>
        <w:tc>
          <w:tcPr>
            <w:tcW w:w="9752" w:type="dxa"/>
            <w:gridSpan w:val="2"/>
            <w:tcBorders>
              <w:top w:val="nil"/>
              <w:left w:val="nil"/>
              <w:bottom w:val="nil"/>
              <w:right w:val="nil"/>
            </w:tcBorders>
          </w:tcPr>
          <w:p w14:paraId="7203D573" w14:textId="77777777" w:rsidR="00204204" w:rsidRPr="00FC1219" w:rsidRDefault="00204204" w:rsidP="00F929BB">
            <w:pPr>
              <w:widowControl/>
            </w:pPr>
          </w:p>
        </w:tc>
      </w:tr>
      <w:tr w:rsidR="00204204" w:rsidRPr="00FC1219" w14:paraId="3DC77A4F" w14:textId="77777777" w:rsidTr="00F929BB">
        <w:trPr>
          <w:trHeight w:val="240"/>
          <w:jc w:val="center"/>
        </w:trPr>
        <w:tc>
          <w:tcPr>
            <w:tcW w:w="4876" w:type="dxa"/>
            <w:tcBorders>
              <w:top w:val="nil"/>
              <w:left w:val="nil"/>
              <w:bottom w:val="nil"/>
              <w:right w:val="nil"/>
            </w:tcBorders>
          </w:tcPr>
          <w:p w14:paraId="32FA1FF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0A96654" w14:textId="77777777" w:rsidR="00204204" w:rsidRPr="00FC1219" w:rsidRDefault="00204204" w:rsidP="00F929BB">
            <w:pPr>
              <w:pStyle w:val="AmColumnHeading"/>
              <w:widowControl/>
            </w:pPr>
            <w:r w:rsidRPr="00FC1219">
              <w:t>Tarkistus</w:t>
            </w:r>
          </w:p>
        </w:tc>
      </w:tr>
      <w:tr w:rsidR="00204204" w:rsidRPr="00FC1219" w14:paraId="1CB1E06E" w14:textId="77777777" w:rsidTr="00F929BB">
        <w:trPr>
          <w:jc w:val="center"/>
        </w:trPr>
        <w:tc>
          <w:tcPr>
            <w:tcW w:w="4876" w:type="dxa"/>
            <w:tcBorders>
              <w:top w:val="nil"/>
              <w:left w:val="nil"/>
              <w:bottom w:val="nil"/>
              <w:right w:val="nil"/>
            </w:tcBorders>
          </w:tcPr>
          <w:p w14:paraId="28AC01B7" w14:textId="77777777" w:rsidR="00204204" w:rsidRPr="00FC1219" w:rsidRDefault="00204204" w:rsidP="00F929BB">
            <w:pPr>
              <w:pStyle w:val="Normal6a"/>
              <w:widowControl/>
            </w:pPr>
            <w:r w:rsidRPr="00FC1219">
              <w:t>(9)</w:t>
            </w:r>
            <w:r w:rsidRPr="00FC1219">
              <w:tab/>
              <w:t xml:space="preserve">Kemikaaliviraston olisi edelleen edistettävä kemiallisten aineiden </w:t>
            </w:r>
            <w:r w:rsidRPr="00FC1219">
              <w:rPr>
                <w:b/>
                <w:i/>
              </w:rPr>
              <w:t>vaaroihin</w:t>
            </w:r>
            <w:r w:rsidRPr="00FC1219">
              <w:t xml:space="preserve">, </w:t>
            </w:r>
            <w:r w:rsidRPr="00FC1219">
              <w:rPr>
                <w:b/>
                <w:i/>
              </w:rPr>
              <w:t>riskeihin</w:t>
            </w:r>
            <w:r w:rsidRPr="00FC1219">
              <w:t xml:space="preserve"> ja turvalliseen käyttöön liittyvän unionin lainsäädännön ja politiikkojen täytäntöönpanoa ja noudattamisen valvontaa. Näin se pyrkii tavoitteidensa saavuttamisen myötä edistämään ihmisten terveyden ja ympäristön suojelun korkeaa tasoa, sisämarkkinoiden tehokasta toimintaa sekä kemikaalien hallinnan yhtenäisyyttä ja johdonmukaisuutta kaikkialla unionissa ja samalla lisäämään kilpailukykyä ja innovointia, ottamaan huomioon pienten ja keskisuurten yritysten erityistarpeet ja edistämään </w:t>
            </w:r>
            <w:r w:rsidRPr="00FC1219">
              <w:rPr>
                <w:b/>
                <w:i/>
              </w:rPr>
              <w:t>eläinkokeille vaihtoehtoisten</w:t>
            </w:r>
            <w:r w:rsidRPr="00FC1219">
              <w:t xml:space="preserve"> menetelmien kehittämistä.</w:t>
            </w:r>
          </w:p>
        </w:tc>
        <w:tc>
          <w:tcPr>
            <w:tcW w:w="4876" w:type="dxa"/>
            <w:tcBorders>
              <w:top w:val="nil"/>
              <w:left w:val="nil"/>
              <w:bottom w:val="nil"/>
              <w:right w:val="nil"/>
            </w:tcBorders>
          </w:tcPr>
          <w:p w14:paraId="69CA9B3A" w14:textId="77777777" w:rsidR="00204204" w:rsidRPr="00FC1219" w:rsidRDefault="00204204" w:rsidP="00F929BB">
            <w:pPr>
              <w:pStyle w:val="Normal6a"/>
              <w:widowControl/>
            </w:pPr>
            <w:r w:rsidRPr="00FC1219">
              <w:t>(9)</w:t>
            </w:r>
            <w:r w:rsidRPr="00FC1219">
              <w:tab/>
              <w:t xml:space="preserve">Kemikaaliviraston olisi edelleen edistettävä kemiallisten aineiden </w:t>
            </w:r>
            <w:r w:rsidRPr="00FC1219">
              <w:rPr>
                <w:b/>
                <w:i/>
              </w:rPr>
              <w:t>ja aineryhmien</w:t>
            </w:r>
            <w:r w:rsidRPr="00FC1219">
              <w:t xml:space="preserve">, </w:t>
            </w:r>
            <w:r w:rsidRPr="00FC1219">
              <w:rPr>
                <w:b/>
                <w:i/>
              </w:rPr>
              <w:t>seosten</w:t>
            </w:r>
            <w:r w:rsidRPr="00FC1219">
              <w:t xml:space="preserve"> ja </w:t>
            </w:r>
            <w:r w:rsidRPr="00FC1219">
              <w:rPr>
                <w:b/>
                <w:i/>
              </w:rPr>
              <w:t>esineiden vaaroihin, riskeihin,</w:t>
            </w:r>
            <w:r w:rsidRPr="00FC1219">
              <w:t xml:space="preserve"> turvalliseen käyttöön </w:t>
            </w:r>
            <w:r w:rsidRPr="00FC1219">
              <w:rPr>
                <w:b/>
                <w:i/>
              </w:rPr>
              <w:t>ja ympäristökestävyyteen</w:t>
            </w:r>
            <w:r w:rsidRPr="00FC1219">
              <w:t xml:space="preserve"> liittyvän unionin lainsäädännön ja politiikkojen täytäntöönpanoa ja noudattamisen valvontaa. Näin se pyrkii tavoitteidensa saavuttamisen myötä edistämään ihmisten terveyden ja ympäristön suojelun korkeaa tasoa, </w:t>
            </w:r>
            <w:r w:rsidRPr="00FC1219">
              <w:rPr>
                <w:b/>
                <w:i/>
              </w:rPr>
              <w:t>mihin kuuluu myös haavoittuvassa asemassa olevien ryhmien suojelu,</w:t>
            </w:r>
            <w:r w:rsidRPr="00FC1219">
              <w:t xml:space="preserve"> sisämarkkinoiden tehokasta toimintaa sekä kemikaalien hallinnan yhtenäisyyttä ja johdonmukaisuutta kaikkialla unionissa ja samalla lisäämään kilpailukykyä ja innovointia, ottamaan huomioon pienten ja keskisuurten yritysten erityistarpeet </w:t>
            </w:r>
            <w:r w:rsidRPr="00FC1219">
              <w:rPr>
                <w:b/>
                <w:i/>
              </w:rPr>
              <w:t>työterveysnormien turvaamiseksi ja parantamiseksi edelleen</w:t>
            </w:r>
            <w:r w:rsidRPr="00FC1219">
              <w:t xml:space="preserve"> ja edistämään </w:t>
            </w:r>
            <w:r w:rsidRPr="00FC1219">
              <w:rPr>
                <w:b/>
                <w:i/>
              </w:rPr>
              <w:t>muiden kuin eläinkokeisiin perustuvien menetelmien ja uusien</w:t>
            </w:r>
            <w:r w:rsidRPr="00FC1219">
              <w:t xml:space="preserve"> menetelmien kehittämistä.</w:t>
            </w:r>
            <w:r w:rsidRPr="00FC1219">
              <w:rPr>
                <w:b/>
                <w:i/>
              </w:rPr>
              <w:t xml:space="preserve"> Tavoitteidensa saavuttamisen ja tehtävänsä suorittamisen myötä kemikaalivirasto edistää perussopimusten tavoitteiden täytäntöönpanoa kaikilta osin ja erityisesti SEUT-sopimuksen 191 artiklan 2 kohdan nojalla sitä, että ympäristöpolitiikka perustuu ennalta varautumisen periaatteelle sekä periaatteille, joiden mukaan ennalta ehkäiseviin toimiin olisi ryhdyttävä, ympäristövahinkoja olisi ehkäistävä ensisijaisesti niiden lähteellä ja että saastuttajan olisi maksettava.</w:t>
            </w:r>
          </w:p>
        </w:tc>
      </w:tr>
    </w:tbl>
    <w:p w14:paraId="6EFBA610" w14:textId="77777777" w:rsidR="00204204" w:rsidRPr="00FC1219" w:rsidRDefault="00204204" w:rsidP="00204204">
      <w:pPr>
        <w:widowControl/>
      </w:pPr>
    </w:p>
    <w:p w14:paraId="471EA64E" w14:textId="18E012FA" w:rsidR="00204204" w:rsidRPr="00FC1219" w:rsidRDefault="00204204" w:rsidP="00204204">
      <w:pPr>
        <w:pStyle w:val="AmNumberTabs"/>
        <w:widowControl/>
      </w:pPr>
      <w:r w:rsidRPr="00FC1219">
        <w:t>Tarkistus</w:t>
      </w:r>
      <w:r w:rsidR="000E4A6B" w:rsidRPr="00FC1219">
        <w:t xml:space="preserve"> </w:t>
      </w:r>
      <w:r w:rsidRPr="00FC1219">
        <w:t>2</w:t>
      </w:r>
    </w:p>
    <w:p w14:paraId="7DDEC6CA" w14:textId="77777777" w:rsidR="00204204" w:rsidRPr="00FC1219" w:rsidRDefault="00204204" w:rsidP="000E4A6B">
      <w:pPr>
        <w:pStyle w:val="NormalBold12b"/>
        <w:keepNext/>
        <w:widowControl/>
      </w:pPr>
      <w:r w:rsidRPr="00FC1219">
        <w:t>Ehdotus asetukseksi</w:t>
      </w:r>
    </w:p>
    <w:p w14:paraId="667D2605" w14:textId="77777777" w:rsidR="00204204" w:rsidRPr="00FC1219" w:rsidRDefault="00204204" w:rsidP="00204204">
      <w:pPr>
        <w:pStyle w:val="NormalBold"/>
        <w:widowControl/>
      </w:pPr>
      <w:r w:rsidRPr="00FC1219">
        <w:t>Johdanto-osan 10 a kappale (uusi)</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05EAD2E" w14:textId="77777777" w:rsidTr="00F929BB">
        <w:trPr>
          <w:trHeight w:hRule="exact" w:val="240"/>
          <w:jc w:val="center"/>
        </w:trPr>
        <w:tc>
          <w:tcPr>
            <w:tcW w:w="9752" w:type="dxa"/>
            <w:gridSpan w:val="2"/>
            <w:tcBorders>
              <w:top w:val="nil"/>
              <w:left w:val="nil"/>
              <w:bottom w:val="nil"/>
              <w:right w:val="nil"/>
            </w:tcBorders>
          </w:tcPr>
          <w:p w14:paraId="6A288AB8" w14:textId="77777777" w:rsidR="00204204" w:rsidRPr="00FC1219" w:rsidRDefault="00204204" w:rsidP="00F929BB">
            <w:pPr>
              <w:widowControl/>
            </w:pPr>
          </w:p>
        </w:tc>
      </w:tr>
      <w:tr w:rsidR="00204204" w:rsidRPr="00FC1219" w14:paraId="340F3F8C" w14:textId="77777777" w:rsidTr="00F929BB">
        <w:trPr>
          <w:trHeight w:val="240"/>
          <w:jc w:val="center"/>
        </w:trPr>
        <w:tc>
          <w:tcPr>
            <w:tcW w:w="4876" w:type="dxa"/>
            <w:tcBorders>
              <w:top w:val="nil"/>
              <w:left w:val="nil"/>
              <w:bottom w:val="nil"/>
              <w:right w:val="nil"/>
            </w:tcBorders>
          </w:tcPr>
          <w:p w14:paraId="3B268C9C" w14:textId="77777777" w:rsidR="00204204" w:rsidRPr="00FC1219" w:rsidRDefault="00204204" w:rsidP="00F929BB">
            <w:pPr>
              <w:pStyle w:val="AmColumnHeading"/>
              <w:widowControl/>
            </w:pPr>
            <w:r w:rsidRPr="00FC1219">
              <w:lastRenderedPageBreak/>
              <w:t>Komission teksti</w:t>
            </w:r>
          </w:p>
        </w:tc>
        <w:tc>
          <w:tcPr>
            <w:tcW w:w="4876" w:type="dxa"/>
            <w:tcBorders>
              <w:top w:val="nil"/>
              <w:left w:val="nil"/>
              <w:bottom w:val="nil"/>
              <w:right w:val="nil"/>
            </w:tcBorders>
          </w:tcPr>
          <w:p w14:paraId="50ED20C6" w14:textId="77777777" w:rsidR="00204204" w:rsidRPr="00FC1219" w:rsidRDefault="00204204" w:rsidP="00F929BB">
            <w:pPr>
              <w:pStyle w:val="AmColumnHeading"/>
              <w:widowControl/>
            </w:pPr>
            <w:r w:rsidRPr="00FC1219">
              <w:t>Tarkistus</w:t>
            </w:r>
          </w:p>
        </w:tc>
      </w:tr>
      <w:tr w:rsidR="00204204" w:rsidRPr="00FC1219" w14:paraId="7BE5A632" w14:textId="77777777" w:rsidTr="00F929BB">
        <w:trPr>
          <w:jc w:val="center"/>
        </w:trPr>
        <w:tc>
          <w:tcPr>
            <w:tcW w:w="4876" w:type="dxa"/>
            <w:tcBorders>
              <w:top w:val="nil"/>
              <w:left w:val="nil"/>
              <w:bottom w:val="nil"/>
              <w:right w:val="nil"/>
            </w:tcBorders>
          </w:tcPr>
          <w:p w14:paraId="48059BC0" w14:textId="77777777" w:rsidR="00204204" w:rsidRPr="00FC1219" w:rsidRDefault="00204204" w:rsidP="00F929BB">
            <w:pPr>
              <w:pStyle w:val="Normal6a"/>
              <w:widowControl/>
            </w:pPr>
          </w:p>
        </w:tc>
        <w:tc>
          <w:tcPr>
            <w:tcW w:w="4876" w:type="dxa"/>
            <w:tcBorders>
              <w:top w:val="nil"/>
              <w:left w:val="nil"/>
              <w:bottom w:val="nil"/>
              <w:right w:val="nil"/>
            </w:tcBorders>
          </w:tcPr>
          <w:p w14:paraId="1A34EFF1" w14:textId="77777777" w:rsidR="00204204" w:rsidRPr="00FC1219" w:rsidRDefault="00204204" w:rsidP="00F929BB">
            <w:pPr>
              <w:pStyle w:val="Normal6a"/>
              <w:widowControl/>
            </w:pPr>
            <w:r w:rsidRPr="00FC1219">
              <w:rPr>
                <w:b/>
                <w:i/>
              </w:rPr>
              <w:t>(10 a)</w:t>
            </w:r>
            <w:r w:rsidRPr="00FC1219">
              <w:tab/>
            </w:r>
            <w:r w:rsidRPr="00FC1219">
              <w:rPr>
                <w:b/>
                <w:i/>
              </w:rPr>
              <w:t>Jäsenvaltioiden toimivaltaisten viranomaisten valmiuksien vahvistamiseksi ja niiden työn edistämiseksi kemikaaliviraston olisi voitava tilapäisesti siirtää palveluksessaan olevia virkamiehiä ja muuta henkilöstöä yksikön edun mukaisesti ja asetuksen N:o 31 (ETY), 11 (Euratom)</w:t>
            </w:r>
            <w:r w:rsidRPr="00FC1219">
              <w:rPr>
                <w:b/>
                <w:i/>
                <w:vertAlign w:val="superscript"/>
              </w:rPr>
              <w:t>1 a</w:t>
            </w:r>
            <w:r w:rsidRPr="00FC1219">
              <w:rPr>
                <w:b/>
                <w:i/>
              </w:rPr>
              <w:t xml:space="preserve"> henkilöstösääntöjen 37 artiklan ja asetuksen N:o 31 (ETY), 11 (Euratom) muuhun henkilöstöön sovellettavien palvelussuhteen ehtojen 51 artiklan mukaisesti jäsenvaltioiden toimivaltaisten viranomaisten tai muiden sellaisten julkisten elinten palvelukseen, joille on annettu kemikaaliviraston toimeksiantoon liittyviä tehtäviä.</w:t>
            </w:r>
          </w:p>
        </w:tc>
      </w:tr>
      <w:tr w:rsidR="00204204" w:rsidRPr="00FC1219" w14:paraId="0F3BDD7E" w14:textId="77777777" w:rsidTr="00F929BB">
        <w:trPr>
          <w:jc w:val="center"/>
        </w:trPr>
        <w:tc>
          <w:tcPr>
            <w:tcW w:w="4876" w:type="dxa"/>
            <w:tcBorders>
              <w:top w:val="nil"/>
              <w:left w:val="nil"/>
              <w:bottom w:val="nil"/>
              <w:right w:val="nil"/>
            </w:tcBorders>
          </w:tcPr>
          <w:p w14:paraId="3425CE77" w14:textId="77777777" w:rsidR="00204204" w:rsidRPr="00FC1219" w:rsidRDefault="00204204" w:rsidP="00F929BB">
            <w:pPr>
              <w:pStyle w:val="Normal6a"/>
              <w:widowControl/>
            </w:pPr>
          </w:p>
        </w:tc>
        <w:tc>
          <w:tcPr>
            <w:tcW w:w="4876" w:type="dxa"/>
            <w:tcBorders>
              <w:top w:val="nil"/>
              <w:left w:val="nil"/>
              <w:bottom w:val="nil"/>
              <w:right w:val="nil"/>
            </w:tcBorders>
          </w:tcPr>
          <w:p w14:paraId="296E8047" w14:textId="77777777" w:rsidR="00204204" w:rsidRPr="00FC1219" w:rsidRDefault="00204204" w:rsidP="00F929BB">
            <w:pPr>
              <w:pStyle w:val="Normal6a"/>
              <w:widowControl/>
              <w:rPr>
                <w:b/>
                <w:i/>
              </w:rPr>
            </w:pPr>
            <w:r w:rsidRPr="00FC1219">
              <w:rPr>
                <w:b/>
                <w:i/>
              </w:rPr>
              <w:t>__________________</w:t>
            </w:r>
          </w:p>
        </w:tc>
      </w:tr>
      <w:tr w:rsidR="00204204" w:rsidRPr="00FC1219" w14:paraId="1E2358C8" w14:textId="77777777" w:rsidTr="00F929BB">
        <w:trPr>
          <w:jc w:val="center"/>
        </w:trPr>
        <w:tc>
          <w:tcPr>
            <w:tcW w:w="4876" w:type="dxa"/>
            <w:tcBorders>
              <w:top w:val="nil"/>
              <w:left w:val="nil"/>
              <w:bottom w:val="nil"/>
              <w:right w:val="nil"/>
            </w:tcBorders>
          </w:tcPr>
          <w:p w14:paraId="06ACD902" w14:textId="77777777" w:rsidR="00204204" w:rsidRPr="00FC1219" w:rsidRDefault="00204204" w:rsidP="00F929BB">
            <w:pPr>
              <w:pStyle w:val="Normal6a"/>
              <w:widowControl/>
            </w:pPr>
          </w:p>
        </w:tc>
        <w:tc>
          <w:tcPr>
            <w:tcW w:w="4876" w:type="dxa"/>
            <w:tcBorders>
              <w:top w:val="nil"/>
              <w:left w:val="nil"/>
              <w:bottom w:val="nil"/>
              <w:right w:val="nil"/>
            </w:tcBorders>
          </w:tcPr>
          <w:p w14:paraId="300DD7FA" w14:textId="21EA59B8" w:rsidR="00204204" w:rsidRPr="00FC1219" w:rsidRDefault="00204204" w:rsidP="00F929BB">
            <w:pPr>
              <w:pStyle w:val="Normal6a"/>
              <w:widowControl/>
              <w:rPr>
                <w:b/>
                <w:i/>
              </w:rPr>
            </w:pPr>
            <w:r w:rsidRPr="00FC1219">
              <w:rPr>
                <w:b/>
                <w:i/>
                <w:vertAlign w:val="superscript"/>
              </w:rPr>
              <w:t xml:space="preserve">1 </w:t>
            </w:r>
            <w:proofErr w:type="spellStart"/>
            <w:r w:rsidRPr="00FC1219">
              <w:rPr>
                <w:b/>
                <w:i/>
                <w:vertAlign w:val="superscript"/>
              </w:rPr>
              <w:t>a</w:t>
            </w:r>
            <w:r w:rsidRPr="00FC1219">
              <w:rPr>
                <w:b/>
                <w:i/>
              </w:rPr>
              <w:t>Asetus</w:t>
            </w:r>
            <w:proofErr w:type="spellEnd"/>
            <w:r w:rsidRPr="00FC1219">
              <w:rPr>
                <w:b/>
                <w:i/>
              </w:rPr>
              <w:t xml:space="preserve"> N:o 31 (ETY) 11 (Euratom) Euroopan talousyhteisön ja Euroopan atomienergiajärjestön virkamiehiin sovellettavien henkilöstösääntöjen ja näiden yhteisöjen muuta henkilöstöä koskevien palvelussuhteen ehtojen vahvistamisesta (EYVL P 45, 14.6.1962, s. 1385, ELI: http://data.europa.eu/eli/reg/1962/31(1)/oj).</w:t>
            </w:r>
          </w:p>
        </w:tc>
      </w:tr>
    </w:tbl>
    <w:p w14:paraId="4D11A4A8" w14:textId="77777777" w:rsidR="00204204" w:rsidRPr="00FC1219" w:rsidRDefault="00204204" w:rsidP="00204204">
      <w:pPr>
        <w:widowControl/>
      </w:pPr>
    </w:p>
    <w:p w14:paraId="38E69D1E" w14:textId="53B9C2C7" w:rsidR="00204204" w:rsidRPr="00FC1219" w:rsidRDefault="00204204" w:rsidP="00204204">
      <w:pPr>
        <w:pStyle w:val="AmNumberTabs"/>
        <w:widowControl/>
      </w:pPr>
      <w:r w:rsidRPr="00FC1219">
        <w:t>Tarkistus</w:t>
      </w:r>
      <w:r w:rsidR="000E4A6B" w:rsidRPr="00FC1219">
        <w:t xml:space="preserve"> </w:t>
      </w:r>
      <w:r w:rsidRPr="00FC1219">
        <w:t>3</w:t>
      </w:r>
    </w:p>
    <w:p w14:paraId="02266ACF" w14:textId="77777777" w:rsidR="00204204" w:rsidRPr="00FC1219" w:rsidRDefault="00204204" w:rsidP="000E4A6B">
      <w:pPr>
        <w:pStyle w:val="NormalBold12b"/>
        <w:keepNext/>
        <w:widowControl/>
      </w:pPr>
      <w:r w:rsidRPr="00FC1219">
        <w:t>Ehdotus asetukseksi</w:t>
      </w:r>
    </w:p>
    <w:p w14:paraId="16DC31B0" w14:textId="77777777" w:rsidR="00204204" w:rsidRPr="00FC1219" w:rsidRDefault="00204204" w:rsidP="00204204">
      <w:pPr>
        <w:pStyle w:val="NormalBold"/>
        <w:widowControl/>
      </w:pPr>
      <w:r w:rsidRPr="00FC1219">
        <w:t>Johdanto-osan 11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721CBD4" w14:textId="77777777" w:rsidTr="00F929BB">
        <w:trPr>
          <w:trHeight w:hRule="exact" w:val="240"/>
          <w:jc w:val="center"/>
        </w:trPr>
        <w:tc>
          <w:tcPr>
            <w:tcW w:w="9752" w:type="dxa"/>
            <w:gridSpan w:val="2"/>
            <w:tcBorders>
              <w:top w:val="nil"/>
              <w:left w:val="nil"/>
              <w:bottom w:val="nil"/>
              <w:right w:val="nil"/>
            </w:tcBorders>
          </w:tcPr>
          <w:p w14:paraId="186AE00B" w14:textId="77777777" w:rsidR="00204204" w:rsidRPr="00FC1219" w:rsidRDefault="00204204" w:rsidP="00F929BB">
            <w:pPr>
              <w:widowControl/>
            </w:pPr>
          </w:p>
        </w:tc>
      </w:tr>
      <w:tr w:rsidR="00204204" w:rsidRPr="00FC1219" w14:paraId="158024A5" w14:textId="77777777" w:rsidTr="00F929BB">
        <w:trPr>
          <w:trHeight w:val="240"/>
          <w:jc w:val="center"/>
        </w:trPr>
        <w:tc>
          <w:tcPr>
            <w:tcW w:w="4876" w:type="dxa"/>
            <w:tcBorders>
              <w:top w:val="nil"/>
              <w:left w:val="nil"/>
              <w:bottom w:val="nil"/>
              <w:right w:val="nil"/>
            </w:tcBorders>
          </w:tcPr>
          <w:p w14:paraId="469568F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CE7D916" w14:textId="77777777" w:rsidR="00204204" w:rsidRPr="00FC1219" w:rsidRDefault="00204204" w:rsidP="00F929BB">
            <w:pPr>
              <w:pStyle w:val="AmColumnHeading"/>
              <w:widowControl/>
            </w:pPr>
            <w:r w:rsidRPr="00FC1219">
              <w:t>Tarkistus</w:t>
            </w:r>
          </w:p>
        </w:tc>
      </w:tr>
      <w:tr w:rsidR="00204204" w:rsidRPr="00FC1219" w14:paraId="15CFC4CC" w14:textId="77777777" w:rsidTr="00F929BB">
        <w:trPr>
          <w:jc w:val="center"/>
        </w:trPr>
        <w:tc>
          <w:tcPr>
            <w:tcW w:w="4876" w:type="dxa"/>
            <w:tcBorders>
              <w:top w:val="nil"/>
              <w:left w:val="nil"/>
              <w:bottom w:val="nil"/>
              <w:right w:val="nil"/>
            </w:tcBorders>
          </w:tcPr>
          <w:p w14:paraId="700A86F6" w14:textId="77777777" w:rsidR="00204204" w:rsidRPr="00FC1219" w:rsidRDefault="00204204" w:rsidP="00F929BB">
            <w:pPr>
              <w:pStyle w:val="Normal6a"/>
              <w:widowControl/>
            </w:pPr>
            <w:r w:rsidRPr="00FC1219">
              <w:t>(11)</w:t>
            </w:r>
            <w:r w:rsidRPr="00FC1219">
              <w:tab/>
              <w:t xml:space="preserve">Kemikaaliviraston organisaatiorakenteen olisi tuettava sen tehtävien suorittamista, ja siinä olisi otettava huomioon kemikaaliviraston toiminnasta ja suoriutumisesta sen perustamisen jälkeen saadut kokemukset. On olennaisen tärkeää varmistaa, että kemikaalivirastolla on valmiudet suorittaa tehtävänsä korkeatasoisin tieteellisin ja teknisin valmiuksin toiminnan mahdollisimman hyvän laadun varmistamiseksi. </w:t>
            </w:r>
            <w:r w:rsidRPr="00FC1219">
              <w:rPr>
                <w:b/>
                <w:i/>
              </w:rPr>
              <w:t xml:space="preserve">Koska unionin </w:t>
            </w:r>
            <w:r w:rsidRPr="00FC1219">
              <w:rPr>
                <w:b/>
                <w:i/>
              </w:rPr>
              <w:lastRenderedPageBreak/>
              <w:t>toimielinten, jäsenvaltioiden, suuren yleisön ja asianosaisten luottamus kemikaalivirastoon on elintärkeää, sen toiminnan on oltava avointa ja tehokasta.</w:t>
            </w:r>
          </w:p>
        </w:tc>
        <w:tc>
          <w:tcPr>
            <w:tcW w:w="4876" w:type="dxa"/>
            <w:tcBorders>
              <w:top w:val="nil"/>
              <w:left w:val="nil"/>
              <w:bottom w:val="nil"/>
              <w:right w:val="nil"/>
            </w:tcBorders>
          </w:tcPr>
          <w:p w14:paraId="5EE86DF9" w14:textId="77777777" w:rsidR="00204204" w:rsidRPr="00FC1219" w:rsidRDefault="00204204" w:rsidP="00F929BB">
            <w:pPr>
              <w:pStyle w:val="Normal6a"/>
              <w:widowControl/>
            </w:pPr>
            <w:r w:rsidRPr="00FC1219">
              <w:lastRenderedPageBreak/>
              <w:t>(11)</w:t>
            </w:r>
            <w:r w:rsidRPr="00FC1219">
              <w:tab/>
              <w:t xml:space="preserve">Kemikaaliviraston organisaatiorakenteen olisi tuettava sen tehtävien suorittamista, ja siinä olisi otettava huomioon kemikaaliviraston toiminnasta ja suoriutumisesta sen perustamisen jälkeen saadut kokemukset. On olennaisen tärkeää varmistaa, että kemikaalivirastolla on valmiudet suorittaa tehtävänsä korkeatasoisin tieteellisin ja teknisin valmiuksin toiminnan </w:t>
            </w:r>
            <w:r w:rsidRPr="00FC1219">
              <w:lastRenderedPageBreak/>
              <w:t>mahdollisimman hyvän laadun varmistamiseksi.</w:t>
            </w:r>
          </w:p>
        </w:tc>
      </w:tr>
    </w:tbl>
    <w:p w14:paraId="5EBD89B1" w14:textId="77777777" w:rsidR="00204204" w:rsidRPr="00FC1219" w:rsidRDefault="00204204" w:rsidP="00204204">
      <w:pPr>
        <w:widowControl/>
      </w:pPr>
    </w:p>
    <w:p w14:paraId="2858455C" w14:textId="6FE2A45D" w:rsidR="00204204" w:rsidRPr="00FC1219" w:rsidRDefault="00204204" w:rsidP="00204204">
      <w:pPr>
        <w:pStyle w:val="AmNumberTabs"/>
        <w:widowControl/>
      </w:pPr>
      <w:r w:rsidRPr="00FC1219">
        <w:t>Tarkistus</w:t>
      </w:r>
      <w:r w:rsidR="000E4A6B" w:rsidRPr="00FC1219">
        <w:t xml:space="preserve"> </w:t>
      </w:r>
      <w:r w:rsidRPr="00FC1219">
        <w:t>4</w:t>
      </w:r>
    </w:p>
    <w:p w14:paraId="5D69B023" w14:textId="77777777" w:rsidR="00204204" w:rsidRPr="00FC1219" w:rsidRDefault="00204204" w:rsidP="00204204">
      <w:pPr>
        <w:pStyle w:val="NormalBold12b"/>
        <w:widowControl/>
      </w:pPr>
      <w:r w:rsidRPr="00FC1219">
        <w:t>Ehdotus asetukseksi</w:t>
      </w:r>
    </w:p>
    <w:p w14:paraId="3A972720" w14:textId="77777777" w:rsidR="00204204" w:rsidRPr="00FC1219" w:rsidRDefault="00204204" w:rsidP="00204204">
      <w:pPr>
        <w:pStyle w:val="NormalBold"/>
        <w:widowControl/>
      </w:pPr>
      <w:r w:rsidRPr="00FC1219">
        <w:t>Johdanto-osan 11 a kappale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FE5DDC2" w14:textId="77777777" w:rsidTr="00F929BB">
        <w:trPr>
          <w:trHeight w:hRule="exact" w:val="240"/>
          <w:jc w:val="center"/>
        </w:trPr>
        <w:tc>
          <w:tcPr>
            <w:tcW w:w="9752" w:type="dxa"/>
            <w:gridSpan w:val="2"/>
            <w:tcBorders>
              <w:top w:val="nil"/>
              <w:left w:val="nil"/>
              <w:bottom w:val="nil"/>
              <w:right w:val="nil"/>
            </w:tcBorders>
          </w:tcPr>
          <w:p w14:paraId="53C4CC7E" w14:textId="77777777" w:rsidR="00204204" w:rsidRPr="00FC1219" w:rsidRDefault="00204204" w:rsidP="00F929BB">
            <w:pPr>
              <w:widowControl/>
            </w:pPr>
          </w:p>
        </w:tc>
      </w:tr>
      <w:tr w:rsidR="00204204" w:rsidRPr="00FC1219" w14:paraId="46F5CA5E" w14:textId="77777777" w:rsidTr="00F929BB">
        <w:trPr>
          <w:trHeight w:val="240"/>
          <w:jc w:val="center"/>
        </w:trPr>
        <w:tc>
          <w:tcPr>
            <w:tcW w:w="4876" w:type="dxa"/>
            <w:tcBorders>
              <w:top w:val="nil"/>
              <w:left w:val="nil"/>
              <w:bottom w:val="nil"/>
              <w:right w:val="nil"/>
            </w:tcBorders>
          </w:tcPr>
          <w:p w14:paraId="7079291A"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32AAB2D" w14:textId="77777777" w:rsidR="00204204" w:rsidRPr="00FC1219" w:rsidRDefault="00204204" w:rsidP="00F929BB">
            <w:pPr>
              <w:pStyle w:val="AmColumnHeading"/>
              <w:widowControl/>
            </w:pPr>
            <w:r w:rsidRPr="00FC1219">
              <w:t>Tarkistus</w:t>
            </w:r>
          </w:p>
        </w:tc>
      </w:tr>
      <w:tr w:rsidR="00204204" w:rsidRPr="00FC1219" w14:paraId="273DED57" w14:textId="77777777" w:rsidTr="00F929BB">
        <w:trPr>
          <w:jc w:val="center"/>
        </w:trPr>
        <w:tc>
          <w:tcPr>
            <w:tcW w:w="4876" w:type="dxa"/>
            <w:tcBorders>
              <w:top w:val="nil"/>
              <w:left w:val="nil"/>
              <w:bottom w:val="nil"/>
              <w:right w:val="nil"/>
            </w:tcBorders>
          </w:tcPr>
          <w:p w14:paraId="5E615D13" w14:textId="77777777" w:rsidR="00204204" w:rsidRPr="00FC1219" w:rsidRDefault="00204204" w:rsidP="00F929BB">
            <w:pPr>
              <w:pStyle w:val="Normal6a"/>
              <w:widowControl/>
            </w:pPr>
          </w:p>
        </w:tc>
        <w:tc>
          <w:tcPr>
            <w:tcW w:w="4876" w:type="dxa"/>
            <w:tcBorders>
              <w:top w:val="nil"/>
              <w:left w:val="nil"/>
              <w:bottom w:val="nil"/>
              <w:right w:val="nil"/>
            </w:tcBorders>
          </w:tcPr>
          <w:p w14:paraId="583C9571" w14:textId="77777777" w:rsidR="00204204" w:rsidRPr="00FC1219" w:rsidRDefault="00204204" w:rsidP="00F929BB">
            <w:pPr>
              <w:pStyle w:val="Normal6a"/>
              <w:widowControl/>
            </w:pPr>
            <w:r w:rsidRPr="00FC1219">
              <w:rPr>
                <w:b/>
                <w:i/>
              </w:rPr>
              <w:t>(11 a)</w:t>
            </w:r>
            <w:r w:rsidRPr="00FC1219">
              <w:tab/>
            </w:r>
            <w:r w:rsidRPr="00FC1219">
              <w:rPr>
                <w:b/>
                <w:i/>
              </w:rPr>
              <w:t>Kemikaaliviraston olisi oltava keskeisessä asemassa varmistettaessa, että kaikki sidosryhmät ja suuri yleisö pitävät kemikaalilainsäädäntöä sekä sitä koskevia päätöksentekoprosesseja ja tieteellistä perustaa luotettavina. Kemikaaliviraston olisi myös toimittava keskeisessä asemassa kemikaalilainsäädäntöä ja sen täytäntöönpanoa koskevan tiedotuksen koordinoinnissa. Unionin toimielinten, jäsenvaltioiden, suuren yleisön ja asianosaisten luottamus kemikaalivirastoon on siksi olennaisen tärkeää. Tästä syystä on erityisen tärkeää taata kemikaaliviraston riippumattomuus, sen korkeatasoiset tieteelliset ja tekniset valmiudet ja sääntelyvalmiudet sekä avoimuus ja tehokkuus. Lisäksi olisi vahvistettava selkeät ja tehokkaat säännöt eturistiriitojen ehkäisemiseksi ja hallitsemiseksi, eikä asiantuntijoita pitäisi nimittää komiteoihin, jos eturistiriidoista on perusteltuja epäilyjä.</w:t>
            </w:r>
          </w:p>
        </w:tc>
      </w:tr>
    </w:tbl>
    <w:p w14:paraId="0DC6DB8E" w14:textId="77777777" w:rsidR="00204204" w:rsidRPr="00FC1219" w:rsidRDefault="00204204" w:rsidP="00204204">
      <w:pPr>
        <w:widowControl/>
      </w:pPr>
    </w:p>
    <w:p w14:paraId="20E18BDD" w14:textId="79882928" w:rsidR="00204204" w:rsidRPr="00FC1219" w:rsidRDefault="00204204" w:rsidP="00204204">
      <w:pPr>
        <w:pStyle w:val="AmNumberTabs"/>
        <w:widowControl/>
      </w:pPr>
      <w:r w:rsidRPr="00FC1219">
        <w:t>Tarkistus</w:t>
      </w:r>
      <w:r w:rsidR="000E4A6B" w:rsidRPr="00FC1219">
        <w:t xml:space="preserve"> </w:t>
      </w:r>
      <w:r w:rsidRPr="00FC1219">
        <w:t>5</w:t>
      </w:r>
    </w:p>
    <w:p w14:paraId="07BF5662" w14:textId="77777777" w:rsidR="00204204" w:rsidRPr="00FC1219" w:rsidRDefault="00204204" w:rsidP="000E4A6B">
      <w:pPr>
        <w:pStyle w:val="NormalBold12b"/>
        <w:keepNext/>
        <w:widowControl/>
      </w:pPr>
      <w:r w:rsidRPr="00FC1219">
        <w:t>Ehdotus asetukseksi</w:t>
      </w:r>
    </w:p>
    <w:p w14:paraId="5261B0D0" w14:textId="77777777" w:rsidR="00204204" w:rsidRPr="00FC1219" w:rsidRDefault="00204204" w:rsidP="00204204">
      <w:pPr>
        <w:pStyle w:val="NormalBold"/>
        <w:widowControl/>
      </w:pPr>
      <w:r w:rsidRPr="00FC1219">
        <w:t>Johdanto-osan 13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016A69E" w14:textId="77777777" w:rsidTr="00F929BB">
        <w:trPr>
          <w:trHeight w:hRule="exact" w:val="240"/>
          <w:jc w:val="center"/>
        </w:trPr>
        <w:tc>
          <w:tcPr>
            <w:tcW w:w="9752" w:type="dxa"/>
            <w:gridSpan w:val="2"/>
            <w:tcBorders>
              <w:top w:val="nil"/>
              <w:left w:val="nil"/>
              <w:bottom w:val="nil"/>
              <w:right w:val="nil"/>
            </w:tcBorders>
          </w:tcPr>
          <w:p w14:paraId="08C8F2C8" w14:textId="77777777" w:rsidR="00204204" w:rsidRPr="00FC1219" w:rsidRDefault="00204204" w:rsidP="00F929BB">
            <w:pPr>
              <w:widowControl/>
            </w:pPr>
          </w:p>
        </w:tc>
      </w:tr>
      <w:tr w:rsidR="00204204" w:rsidRPr="00FC1219" w14:paraId="4783A6DF" w14:textId="77777777" w:rsidTr="00F929BB">
        <w:trPr>
          <w:trHeight w:val="240"/>
          <w:jc w:val="center"/>
        </w:trPr>
        <w:tc>
          <w:tcPr>
            <w:tcW w:w="4876" w:type="dxa"/>
            <w:tcBorders>
              <w:top w:val="nil"/>
              <w:left w:val="nil"/>
              <w:bottom w:val="nil"/>
              <w:right w:val="nil"/>
            </w:tcBorders>
          </w:tcPr>
          <w:p w14:paraId="2002CB9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6488784" w14:textId="77777777" w:rsidR="00204204" w:rsidRPr="00FC1219" w:rsidRDefault="00204204" w:rsidP="00F929BB">
            <w:pPr>
              <w:pStyle w:val="AmColumnHeading"/>
              <w:widowControl/>
            </w:pPr>
            <w:r w:rsidRPr="00FC1219">
              <w:t>Tarkistus</w:t>
            </w:r>
          </w:p>
        </w:tc>
      </w:tr>
      <w:tr w:rsidR="00204204" w:rsidRPr="00FC1219" w14:paraId="0582738D" w14:textId="77777777" w:rsidTr="00F929BB">
        <w:trPr>
          <w:jc w:val="center"/>
        </w:trPr>
        <w:tc>
          <w:tcPr>
            <w:tcW w:w="4876" w:type="dxa"/>
            <w:tcBorders>
              <w:top w:val="nil"/>
              <w:left w:val="nil"/>
              <w:bottom w:val="nil"/>
              <w:right w:val="nil"/>
            </w:tcBorders>
          </w:tcPr>
          <w:p w14:paraId="20A5A3A3" w14:textId="77777777" w:rsidR="00204204" w:rsidRPr="00FC1219" w:rsidRDefault="00204204" w:rsidP="00F929BB">
            <w:pPr>
              <w:pStyle w:val="Normal6a"/>
              <w:widowControl/>
            </w:pPr>
            <w:r w:rsidRPr="00FC1219">
              <w:t>(13)</w:t>
            </w:r>
            <w:r w:rsidRPr="00FC1219">
              <w:tab/>
              <w:t xml:space="preserve">Kemikaaliviraston hallintoneuvostolle olisi annettava tarvittavat valtuudet. Näihin olisi kuuluttava erityisesti valtuudet nimittää pääjohtaja sekä riskinarviointikomitean, sosioekonomisesta analyysista vastaavan </w:t>
            </w:r>
            <w:r w:rsidRPr="00FC1219">
              <w:lastRenderedPageBreak/>
              <w:t>komitean ja valituslautakunnan jäsenet sekä hyväksyä konsolidoitu vuotuinen toimintakertomus, ohjelma-asiakirja, vuotuinen talousarvio ja kemikaalivirastoon sovellettavat varainhoitosäännöt. Komission, Euroopan parlamentin ja jäsenvaltioiden olisi oltava edustettuina hallintoneuvostossa, jotta sitä voidaan valvoa tehokkaasti. Avoimuuden varmistamiseksi komission olisi nimitettävä sellaiset hallintoneuvostossa olevat sidosryhmien edustajat, joilla ei ole äänioikeutta.</w:t>
            </w:r>
          </w:p>
        </w:tc>
        <w:tc>
          <w:tcPr>
            <w:tcW w:w="4876" w:type="dxa"/>
            <w:tcBorders>
              <w:top w:val="nil"/>
              <w:left w:val="nil"/>
              <w:bottom w:val="nil"/>
              <w:right w:val="nil"/>
            </w:tcBorders>
          </w:tcPr>
          <w:p w14:paraId="0D8369E7" w14:textId="77777777" w:rsidR="00204204" w:rsidRPr="00FC1219" w:rsidRDefault="00204204" w:rsidP="00F929BB">
            <w:pPr>
              <w:pStyle w:val="Normal6a"/>
              <w:widowControl/>
            </w:pPr>
            <w:r w:rsidRPr="00FC1219">
              <w:lastRenderedPageBreak/>
              <w:t>(13)</w:t>
            </w:r>
            <w:r w:rsidRPr="00FC1219">
              <w:tab/>
              <w:t xml:space="preserve">Kemikaaliviraston hallintoneuvostolle olisi annettava tarvittavat valtuudet. Näihin olisi kuuluttava erityisesti valtuudet nimittää pääjohtaja sekä riskinarviointikomitean, sosioekonomisesta analyysista vastaavan </w:t>
            </w:r>
            <w:r w:rsidRPr="00FC1219">
              <w:lastRenderedPageBreak/>
              <w:t>komitean ja valituslautakunnan jäsenet sekä hyväksyä konsolidoitu vuotuinen toimintakertomus, ohjelma-asiakirja, vuotuinen talousarvio ja kemikaalivirastoon sovellettavat varainhoitosäännöt. Komission, Euroopan parlamentin ja jäsenvaltioiden olisi oltava edustettuina hallintoneuvostossa, jotta sitä voidaan valvoa tehokkaasti. Avoimuuden varmistamiseksi komission olisi nimitettävä sellaiset hallintoneuvostossa olevat sidosryhmien edustajat, joilla ei ole äänioikeutta</w:t>
            </w:r>
            <w:r w:rsidRPr="00FC1219">
              <w:rPr>
                <w:b/>
                <w:i/>
              </w:rPr>
              <w:t>, ja heidän olisi edustettava laajasti asiaan liittyviä erikoisaloja</w:t>
            </w:r>
            <w:r w:rsidRPr="00FC1219">
              <w:t>.</w:t>
            </w:r>
          </w:p>
        </w:tc>
      </w:tr>
    </w:tbl>
    <w:p w14:paraId="78979746" w14:textId="77777777" w:rsidR="00204204" w:rsidRPr="00FC1219" w:rsidRDefault="00204204" w:rsidP="00204204">
      <w:pPr>
        <w:widowControl/>
      </w:pPr>
    </w:p>
    <w:p w14:paraId="6A935B54" w14:textId="4B245E27" w:rsidR="00204204" w:rsidRPr="00FC1219" w:rsidRDefault="00204204" w:rsidP="00204204">
      <w:pPr>
        <w:pStyle w:val="AmNumberTabs"/>
        <w:widowControl/>
      </w:pPr>
      <w:r w:rsidRPr="00FC1219">
        <w:t>Tarkistus</w:t>
      </w:r>
      <w:r w:rsidR="000E4A6B" w:rsidRPr="00FC1219">
        <w:t xml:space="preserve"> </w:t>
      </w:r>
      <w:r w:rsidRPr="00FC1219">
        <w:t>6</w:t>
      </w:r>
    </w:p>
    <w:p w14:paraId="32238BF2" w14:textId="77777777" w:rsidR="00204204" w:rsidRPr="00FC1219" w:rsidRDefault="00204204" w:rsidP="00204204">
      <w:pPr>
        <w:pStyle w:val="NormalBold12b"/>
        <w:widowControl/>
      </w:pPr>
      <w:r w:rsidRPr="00FC1219">
        <w:t>Ehdotus asetukseksi</w:t>
      </w:r>
    </w:p>
    <w:p w14:paraId="18BC8202" w14:textId="77777777" w:rsidR="00204204" w:rsidRPr="00FC1219" w:rsidRDefault="00204204" w:rsidP="00204204">
      <w:pPr>
        <w:pStyle w:val="NormalBold"/>
        <w:widowControl/>
      </w:pPr>
      <w:r w:rsidRPr="00FC1219">
        <w:t>Johdanto-osan 15 a kappale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2737271" w14:textId="77777777" w:rsidTr="00F929BB">
        <w:trPr>
          <w:trHeight w:hRule="exact" w:val="240"/>
          <w:jc w:val="center"/>
        </w:trPr>
        <w:tc>
          <w:tcPr>
            <w:tcW w:w="9752" w:type="dxa"/>
            <w:gridSpan w:val="2"/>
            <w:tcBorders>
              <w:top w:val="nil"/>
              <w:left w:val="nil"/>
              <w:bottom w:val="nil"/>
              <w:right w:val="nil"/>
            </w:tcBorders>
          </w:tcPr>
          <w:p w14:paraId="12D437F5" w14:textId="77777777" w:rsidR="00204204" w:rsidRPr="00FC1219" w:rsidRDefault="00204204" w:rsidP="00F929BB">
            <w:pPr>
              <w:widowControl/>
            </w:pPr>
          </w:p>
        </w:tc>
      </w:tr>
      <w:tr w:rsidR="00204204" w:rsidRPr="00FC1219" w14:paraId="5CAC61F3" w14:textId="77777777" w:rsidTr="00F929BB">
        <w:trPr>
          <w:trHeight w:val="240"/>
          <w:jc w:val="center"/>
        </w:trPr>
        <w:tc>
          <w:tcPr>
            <w:tcW w:w="4876" w:type="dxa"/>
            <w:tcBorders>
              <w:top w:val="nil"/>
              <w:left w:val="nil"/>
              <w:bottom w:val="nil"/>
              <w:right w:val="nil"/>
            </w:tcBorders>
          </w:tcPr>
          <w:p w14:paraId="51FA3AFB"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7B5989D" w14:textId="77777777" w:rsidR="00204204" w:rsidRPr="00FC1219" w:rsidRDefault="00204204" w:rsidP="00F929BB">
            <w:pPr>
              <w:pStyle w:val="AmColumnHeading"/>
              <w:widowControl/>
            </w:pPr>
            <w:r w:rsidRPr="00FC1219">
              <w:t>Tarkistus</w:t>
            </w:r>
          </w:p>
        </w:tc>
      </w:tr>
      <w:tr w:rsidR="00204204" w:rsidRPr="00FC1219" w14:paraId="0C19935A" w14:textId="77777777" w:rsidTr="00F929BB">
        <w:trPr>
          <w:jc w:val="center"/>
        </w:trPr>
        <w:tc>
          <w:tcPr>
            <w:tcW w:w="4876" w:type="dxa"/>
            <w:tcBorders>
              <w:top w:val="nil"/>
              <w:left w:val="nil"/>
              <w:bottom w:val="nil"/>
              <w:right w:val="nil"/>
            </w:tcBorders>
          </w:tcPr>
          <w:p w14:paraId="5C3699D7" w14:textId="77777777" w:rsidR="00204204" w:rsidRPr="00FC1219" w:rsidRDefault="00204204" w:rsidP="00F929BB">
            <w:pPr>
              <w:pStyle w:val="Normal6a"/>
              <w:widowControl/>
            </w:pPr>
          </w:p>
        </w:tc>
        <w:tc>
          <w:tcPr>
            <w:tcW w:w="4876" w:type="dxa"/>
            <w:tcBorders>
              <w:top w:val="nil"/>
              <w:left w:val="nil"/>
              <w:bottom w:val="nil"/>
              <w:right w:val="nil"/>
            </w:tcBorders>
          </w:tcPr>
          <w:p w14:paraId="35B8C2E5" w14:textId="77777777" w:rsidR="00204204" w:rsidRPr="00FC1219" w:rsidRDefault="00204204" w:rsidP="00F929BB">
            <w:pPr>
              <w:pStyle w:val="Normal6a"/>
              <w:widowControl/>
            </w:pPr>
            <w:r w:rsidRPr="00FC1219">
              <w:rPr>
                <w:b/>
                <w:i/>
              </w:rPr>
              <w:t>(15 a)</w:t>
            </w:r>
            <w:r w:rsidRPr="00FC1219">
              <w:tab/>
            </w:r>
            <w:r w:rsidRPr="00FC1219">
              <w:rPr>
                <w:b/>
                <w:i/>
              </w:rPr>
              <w:t>Kemikaaliviraston tehtävä riippumattomana tieteellisenä yhteyspisteenä tarkoittaa sitä, että tieteellistä lausuntoa voivat pyytää komission lisäksi myös Euroopan parlamentti ja jäsenvaltiot. Tieteelliseen neuvontaan liittyvän prosessin hallittavuuden ja johdonmukaisuuden varmistamiseksi kemikaaliviraston olisi voitava evätä pyyntö tai ehdottaa sen muuttamista ennalta määriteltyjen perusteiden pohjalta, ja mahdollinen pyynnön epääminen olisi perusteltava.</w:t>
            </w:r>
          </w:p>
        </w:tc>
      </w:tr>
    </w:tbl>
    <w:p w14:paraId="4C369419" w14:textId="77777777" w:rsidR="00204204" w:rsidRPr="00FC1219" w:rsidRDefault="00204204" w:rsidP="00204204">
      <w:pPr>
        <w:widowControl/>
      </w:pPr>
    </w:p>
    <w:p w14:paraId="64DC69F5" w14:textId="30042FBF" w:rsidR="00204204" w:rsidRPr="00FC1219" w:rsidRDefault="00204204" w:rsidP="00204204">
      <w:pPr>
        <w:pStyle w:val="AmNumberTabs"/>
        <w:widowControl/>
      </w:pPr>
      <w:r w:rsidRPr="00FC1219">
        <w:t>Tarkistus</w:t>
      </w:r>
      <w:r w:rsidR="000E4A6B" w:rsidRPr="00FC1219">
        <w:t xml:space="preserve"> </w:t>
      </w:r>
      <w:r w:rsidRPr="00FC1219">
        <w:t>7</w:t>
      </w:r>
    </w:p>
    <w:p w14:paraId="76D9C4E7" w14:textId="77777777" w:rsidR="00204204" w:rsidRPr="00FC1219" w:rsidRDefault="00204204" w:rsidP="000E4A6B">
      <w:pPr>
        <w:pStyle w:val="NormalBold12b"/>
        <w:keepNext/>
        <w:widowControl/>
      </w:pPr>
      <w:r w:rsidRPr="00FC1219">
        <w:t>Ehdotus asetukseksi</w:t>
      </w:r>
    </w:p>
    <w:p w14:paraId="1B63B726" w14:textId="77777777" w:rsidR="00204204" w:rsidRPr="00FC1219" w:rsidRDefault="00204204" w:rsidP="00204204">
      <w:pPr>
        <w:pStyle w:val="NormalBold"/>
        <w:widowControl/>
      </w:pPr>
      <w:r w:rsidRPr="00FC1219">
        <w:t>Johdanto-osan 16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6746172" w14:textId="77777777" w:rsidTr="00F929BB">
        <w:trPr>
          <w:trHeight w:hRule="exact" w:val="240"/>
          <w:jc w:val="center"/>
        </w:trPr>
        <w:tc>
          <w:tcPr>
            <w:tcW w:w="9752" w:type="dxa"/>
            <w:gridSpan w:val="2"/>
            <w:tcBorders>
              <w:top w:val="nil"/>
              <w:left w:val="nil"/>
              <w:bottom w:val="nil"/>
              <w:right w:val="nil"/>
            </w:tcBorders>
          </w:tcPr>
          <w:p w14:paraId="5B75EF90" w14:textId="77777777" w:rsidR="00204204" w:rsidRPr="00FC1219" w:rsidRDefault="00204204" w:rsidP="00F929BB">
            <w:pPr>
              <w:widowControl/>
            </w:pPr>
          </w:p>
        </w:tc>
      </w:tr>
      <w:tr w:rsidR="00204204" w:rsidRPr="00FC1219" w14:paraId="6DF900C0" w14:textId="77777777" w:rsidTr="00F929BB">
        <w:trPr>
          <w:trHeight w:val="240"/>
          <w:jc w:val="center"/>
        </w:trPr>
        <w:tc>
          <w:tcPr>
            <w:tcW w:w="4876" w:type="dxa"/>
            <w:tcBorders>
              <w:top w:val="nil"/>
              <w:left w:val="nil"/>
              <w:bottom w:val="nil"/>
              <w:right w:val="nil"/>
            </w:tcBorders>
          </w:tcPr>
          <w:p w14:paraId="49CB2F1A"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2DAC660" w14:textId="77777777" w:rsidR="00204204" w:rsidRPr="00FC1219" w:rsidRDefault="00204204" w:rsidP="00F929BB">
            <w:pPr>
              <w:pStyle w:val="AmColumnHeading"/>
              <w:widowControl/>
            </w:pPr>
            <w:r w:rsidRPr="00FC1219">
              <w:t>Tarkistus</w:t>
            </w:r>
          </w:p>
        </w:tc>
      </w:tr>
      <w:tr w:rsidR="00204204" w:rsidRPr="00FC1219" w14:paraId="3755575E" w14:textId="77777777" w:rsidTr="00F929BB">
        <w:trPr>
          <w:jc w:val="center"/>
        </w:trPr>
        <w:tc>
          <w:tcPr>
            <w:tcW w:w="4876" w:type="dxa"/>
            <w:tcBorders>
              <w:top w:val="nil"/>
              <w:left w:val="nil"/>
              <w:bottom w:val="nil"/>
              <w:right w:val="nil"/>
            </w:tcBorders>
          </w:tcPr>
          <w:p w14:paraId="049EC894" w14:textId="77777777" w:rsidR="00204204" w:rsidRPr="00FC1219" w:rsidRDefault="00204204" w:rsidP="00F929BB">
            <w:pPr>
              <w:pStyle w:val="Normal6a"/>
              <w:widowControl/>
            </w:pPr>
            <w:r w:rsidRPr="00FC1219">
              <w:t>(16)</w:t>
            </w:r>
            <w:r w:rsidRPr="00FC1219">
              <w:tab/>
              <w:t>on antanut tieteellisiä lausuntoja työperäisen altistumisen raja-arvojen arvioinnista ja muista seikoista, jotka liittyvät työperäiseen altistumiseen vaarallisille kemikaaleille, kuten vaarallisten kemikaalien biologisista raja-</w:t>
            </w:r>
            <w:r w:rsidRPr="00FC1219">
              <w:lastRenderedPageBreak/>
              <w:t>arvoista neuvoston direktiivin 98/24/EY</w:t>
            </w:r>
            <w:r w:rsidRPr="00FC1219">
              <w:rPr>
                <w:vertAlign w:val="superscript"/>
              </w:rPr>
              <w:t>11</w:t>
            </w:r>
            <w:r w:rsidRPr="00FC1219">
              <w:t xml:space="preserve"> 3 artiklan, Euroopan parlamentin ja neuvoston direktiivin 2004/37/EY</w:t>
            </w:r>
            <w:r w:rsidRPr="00FC1219">
              <w:rPr>
                <w:vertAlign w:val="superscript"/>
              </w:rPr>
              <w:t>12</w:t>
            </w:r>
            <w:r w:rsidRPr="00FC1219">
              <w:t xml:space="preserve"> 16, 16 a ja 18 a artiklan sekä Euroopan parlamentin ja neuvoston direktiivin 2009/148/EY</w:t>
            </w:r>
            <w:r w:rsidRPr="00FC1219">
              <w:rPr>
                <w:vertAlign w:val="superscript"/>
              </w:rPr>
              <w:t>13</w:t>
            </w:r>
            <w:r w:rsidRPr="00FC1219">
              <w:t xml:space="preserve"> 18 c ja 22 a artiklan yhteydessä komission ja kemikaaliviraston välillä aiemmin tehdyn tapauskohtaisen sopimuksen perusteella. Koska tehtävästä on muodostunut tavanomainen, sen vakiinnuttamiseksi tässä asetuksessa olisi vahvistettava, että riskinarviointikomitean olisi annettava tällaisia lausuntoja komission pyynnöstä. Lisäksi riskinarviointikomitean olisi komission pyynnöstä annettava tieteellisiä lausuntoja kaikista muista seikoista, jotka liittyvät kemiallisten aineiden vaaroihin, riskeihin ja turvalliseen käyttöön sellaisenaan, seoksissa tai esineisiin sisältyvinä, sellaisina kuin ne on määritelty asetuksen (EY) N:o 1907/2006 3 artiklan 1, 2 ja 3 kohdassa.</w:t>
            </w:r>
          </w:p>
        </w:tc>
        <w:tc>
          <w:tcPr>
            <w:tcW w:w="4876" w:type="dxa"/>
            <w:tcBorders>
              <w:top w:val="nil"/>
              <w:left w:val="nil"/>
              <w:bottom w:val="nil"/>
              <w:right w:val="nil"/>
            </w:tcBorders>
          </w:tcPr>
          <w:p w14:paraId="5A818EEF" w14:textId="77777777" w:rsidR="00204204" w:rsidRPr="00FC1219" w:rsidRDefault="00204204" w:rsidP="00F929BB">
            <w:pPr>
              <w:pStyle w:val="Normal6a"/>
              <w:widowControl/>
            </w:pPr>
            <w:r w:rsidRPr="00FC1219">
              <w:lastRenderedPageBreak/>
              <w:t>(16)</w:t>
            </w:r>
            <w:r w:rsidRPr="00FC1219">
              <w:tab/>
              <w:t>on antanut tieteellisiä lausuntoja työperäisen altistumisen raja-arvojen arvioinnista ja muista seikoista, jotka liittyvät työperäiseen altistumiseen vaarallisille kemikaaleille, kuten vaarallisten kemikaalien biologisista raja-</w:t>
            </w:r>
            <w:r w:rsidRPr="00FC1219">
              <w:lastRenderedPageBreak/>
              <w:t>arvoista neuvoston direktiivin 98/24/EY</w:t>
            </w:r>
            <w:r w:rsidRPr="00FC1219">
              <w:rPr>
                <w:vertAlign w:val="superscript"/>
              </w:rPr>
              <w:t>11</w:t>
            </w:r>
            <w:r w:rsidRPr="00FC1219">
              <w:t xml:space="preserve"> 3 artiklan, Euroopan parlamentin ja neuvoston direktiivin 2004/37/EY</w:t>
            </w:r>
            <w:r w:rsidRPr="00FC1219">
              <w:rPr>
                <w:vertAlign w:val="superscript"/>
              </w:rPr>
              <w:t>12</w:t>
            </w:r>
            <w:r w:rsidRPr="00FC1219">
              <w:t xml:space="preserve"> 16, 16 a ja 18 a artiklan sekä Euroopan parlamentin ja neuvoston direktiivin 2009/148/EY</w:t>
            </w:r>
            <w:r w:rsidRPr="00FC1219">
              <w:rPr>
                <w:vertAlign w:val="superscript"/>
              </w:rPr>
              <w:t>13</w:t>
            </w:r>
            <w:r w:rsidRPr="00FC1219">
              <w:t xml:space="preserve"> 18 c ja 22 a artiklan yhteydessä komission ja kemikaaliviraston välillä aiemmin tehdyn tapauskohtaisen sopimuksen perusteella. Koska tehtävästä on muodostunut tavanomainen, sen vakiinnuttamiseksi tässä asetuksessa olisi vahvistettava, että riskinarviointikomitean olisi annettava tällaisia lausuntoja komission pyynnöstä. Lisäksi riskinarviointikomitean olisi komission</w:t>
            </w:r>
            <w:r w:rsidRPr="00FC1219">
              <w:rPr>
                <w:b/>
                <w:i/>
              </w:rPr>
              <w:t>, Euroopan parlamentin tai jäsenvaltioiden</w:t>
            </w:r>
            <w:r w:rsidRPr="00FC1219">
              <w:t xml:space="preserve"> pyynnöstä annettava tieteellisiä lausuntoja kaikista muista seikoista, jotka liittyvät kemiallisten aineiden vaaroihin, riskeihin ja turvalliseen käyttöön sellaisenaan, seoksissa tai esineisiin sisältyvinä, sellaisina kuin ne on määritelty asetuksen (EY) N:o 1907/2006 3 artiklan 1, 2 ja 3 kohdassa.</w:t>
            </w:r>
          </w:p>
        </w:tc>
      </w:tr>
      <w:tr w:rsidR="00204204" w:rsidRPr="00FC1219" w14:paraId="30CD3C5C" w14:textId="77777777" w:rsidTr="00F929BB">
        <w:trPr>
          <w:jc w:val="center"/>
        </w:trPr>
        <w:tc>
          <w:tcPr>
            <w:tcW w:w="4876" w:type="dxa"/>
            <w:tcBorders>
              <w:top w:val="nil"/>
              <w:left w:val="nil"/>
              <w:bottom w:val="nil"/>
              <w:right w:val="nil"/>
            </w:tcBorders>
          </w:tcPr>
          <w:p w14:paraId="6005843E" w14:textId="77777777" w:rsidR="00204204" w:rsidRPr="00FC1219" w:rsidRDefault="00204204" w:rsidP="00F929BB">
            <w:pPr>
              <w:pStyle w:val="Normal6a"/>
              <w:widowControl/>
            </w:pPr>
            <w:r w:rsidRPr="00FC1219">
              <w:rPr>
                <w:b/>
                <w:i/>
              </w:rPr>
              <w:lastRenderedPageBreak/>
              <w:t>_________________</w:t>
            </w:r>
          </w:p>
        </w:tc>
        <w:tc>
          <w:tcPr>
            <w:tcW w:w="4876" w:type="dxa"/>
            <w:tcBorders>
              <w:top w:val="nil"/>
              <w:left w:val="nil"/>
              <w:bottom w:val="nil"/>
              <w:right w:val="nil"/>
            </w:tcBorders>
          </w:tcPr>
          <w:p w14:paraId="4EAF2939" w14:textId="77777777" w:rsidR="00204204" w:rsidRPr="00FC1219" w:rsidRDefault="00204204" w:rsidP="00F929BB">
            <w:pPr>
              <w:pStyle w:val="Normal6a"/>
              <w:widowControl/>
            </w:pPr>
            <w:r w:rsidRPr="00FC1219">
              <w:rPr>
                <w:b/>
                <w:i/>
              </w:rPr>
              <w:t>_________________</w:t>
            </w:r>
          </w:p>
        </w:tc>
      </w:tr>
      <w:tr w:rsidR="00204204" w:rsidRPr="00FC1219" w14:paraId="1591E7A7" w14:textId="77777777" w:rsidTr="00F929BB">
        <w:trPr>
          <w:jc w:val="center"/>
        </w:trPr>
        <w:tc>
          <w:tcPr>
            <w:tcW w:w="4876" w:type="dxa"/>
            <w:tcBorders>
              <w:top w:val="nil"/>
              <w:left w:val="nil"/>
              <w:bottom w:val="nil"/>
              <w:right w:val="nil"/>
            </w:tcBorders>
          </w:tcPr>
          <w:p w14:paraId="4C91684B" w14:textId="77777777" w:rsidR="00204204" w:rsidRPr="00FC1219" w:rsidRDefault="00204204" w:rsidP="00F929BB">
            <w:pPr>
              <w:pStyle w:val="Normal6a"/>
              <w:widowControl/>
            </w:pPr>
            <w:r w:rsidRPr="00FC1219">
              <w:rPr>
                <w:vertAlign w:val="superscript"/>
              </w:rPr>
              <w:t>11</w:t>
            </w:r>
            <w:r w:rsidRPr="00FC1219">
              <w:t>Neuvoston direktiivi 98/24/EY, annettu 7 päivänä huhtikuuta 1998, työntekijöiden terveyden ja turvallisuuden suojelemisesta työpaikalla esiintyviin kemiallisiin tekijöihin liittyviltä riskeiltä (neljästoista direktiivin 89/391/ETY 16 artiklan 1 kohdassa tarkoitettu erityisdirektiivi) (EYVL L 131, 5.5.1998, s. 11, ELI: http://data.europa.eu/eli/dir/1998/24/oj).</w:t>
            </w:r>
          </w:p>
        </w:tc>
        <w:tc>
          <w:tcPr>
            <w:tcW w:w="4876" w:type="dxa"/>
            <w:tcBorders>
              <w:top w:val="nil"/>
              <w:left w:val="nil"/>
              <w:bottom w:val="nil"/>
              <w:right w:val="nil"/>
            </w:tcBorders>
          </w:tcPr>
          <w:p w14:paraId="015ADB0B" w14:textId="77777777" w:rsidR="00204204" w:rsidRPr="00FC1219" w:rsidRDefault="00204204" w:rsidP="00F929BB">
            <w:pPr>
              <w:pStyle w:val="Normal6a"/>
              <w:widowControl/>
            </w:pPr>
            <w:r w:rsidRPr="00FC1219">
              <w:rPr>
                <w:vertAlign w:val="superscript"/>
              </w:rPr>
              <w:t>11</w:t>
            </w:r>
            <w:r w:rsidRPr="00FC1219">
              <w:t>Neuvoston direktiivi 98/24/EY, annettu 7 päivänä huhtikuuta 1998, työntekijöiden terveyden ja turvallisuuden suojelemisesta työpaikalla esiintyviin kemiallisiin tekijöihin liittyviltä riskeiltä (neljästoista direktiivin 89/391/ETY 16 artiklan 1 kohdassa tarkoitettu erityisdirektiivi) (EYVL L 131, 5.5.1998, s. 11, ELI: http://data.europa.eu/eli/dir/1998/24/oj).</w:t>
            </w:r>
          </w:p>
        </w:tc>
      </w:tr>
      <w:tr w:rsidR="00204204" w:rsidRPr="00FC1219" w14:paraId="64D217E1" w14:textId="77777777" w:rsidTr="00F929BB">
        <w:trPr>
          <w:jc w:val="center"/>
        </w:trPr>
        <w:tc>
          <w:tcPr>
            <w:tcW w:w="4876" w:type="dxa"/>
            <w:tcBorders>
              <w:top w:val="nil"/>
              <w:left w:val="nil"/>
              <w:bottom w:val="nil"/>
              <w:right w:val="nil"/>
            </w:tcBorders>
          </w:tcPr>
          <w:p w14:paraId="19709D0E" w14:textId="77777777" w:rsidR="00204204" w:rsidRPr="00FC1219" w:rsidRDefault="00204204" w:rsidP="00F929BB">
            <w:pPr>
              <w:pStyle w:val="Normal6a"/>
              <w:widowControl/>
            </w:pPr>
            <w:r w:rsidRPr="00FC1219">
              <w:rPr>
                <w:vertAlign w:val="superscript"/>
              </w:rPr>
              <w:t>12</w:t>
            </w:r>
            <w:r w:rsidRPr="00FC1219">
              <w:t>Euroopan parlamentin ja neuvoston direktiivi 2004/37/EY, annettu 29 päivänä huhtikuuta 2004, työntekijöiden suojelemisesta syöpäsairauden vaaraa aiheuttaville tekijöille, perimän muutoksia aiheuttaville aineille tai lisääntymiselle vaarallisille aineille altistumiseen työssä liittyviltä vaaroilta (kuudes neuvoston direktiivin 89/391/ETY 16 artiklan 1 kohdassa tarkoitettu erityisdirektiivi) (EUVL L 158, 30.4.2004, s. 50, ELI: http://data.europa.eu/eli/dir/2004/37/oj).</w:t>
            </w:r>
          </w:p>
        </w:tc>
        <w:tc>
          <w:tcPr>
            <w:tcW w:w="4876" w:type="dxa"/>
            <w:tcBorders>
              <w:top w:val="nil"/>
              <w:left w:val="nil"/>
              <w:bottom w:val="nil"/>
              <w:right w:val="nil"/>
            </w:tcBorders>
          </w:tcPr>
          <w:p w14:paraId="1045E796" w14:textId="77777777" w:rsidR="00204204" w:rsidRPr="00FC1219" w:rsidRDefault="00204204" w:rsidP="00F929BB">
            <w:pPr>
              <w:pStyle w:val="Normal6a"/>
              <w:widowControl/>
            </w:pPr>
            <w:r w:rsidRPr="00FC1219">
              <w:rPr>
                <w:vertAlign w:val="superscript"/>
              </w:rPr>
              <w:t>12</w:t>
            </w:r>
            <w:r w:rsidRPr="00FC1219">
              <w:t>Euroopan parlamentin ja neuvoston direktiivi 2004/37/EY, annettu 29 päivänä huhtikuuta 2004, työntekijöiden suojelemisesta syöpäsairauden vaaraa aiheuttaville tekijöille, perimän muutoksia aiheuttaville aineille tai lisääntymiselle vaarallisille aineille altistumiseen työssä liittyviltä vaaroilta (kuudes neuvoston direktiivin 89/391/ETY 16 artiklan 1 kohdassa tarkoitettu erityisdirektiivi) (EUVL L 158, 30.4.2004, s. 50, ELI: http://data.europa.eu/eli/dir/2004/37/oj).</w:t>
            </w:r>
          </w:p>
        </w:tc>
      </w:tr>
      <w:tr w:rsidR="00204204" w:rsidRPr="00FC1219" w14:paraId="365D7DB8" w14:textId="77777777" w:rsidTr="00F929BB">
        <w:trPr>
          <w:jc w:val="center"/>
        </w:trPr>
        <w:tc>
          <w:tcPr>
            <w:tcW w:w="4876" w:type="dxa"/>
            <w:tcBorders>
              <w:top w:val="nil"/>
              <w:left w:val="nil"/>
              <w:bottom w:val="nil"/>
              <w:right w:val="nil"/>
            </w:tcBorders>
          </w:tcPr>
          <w:p w14:paraId="6AEB05A3" w14:textId="77777777" w:rsidR="00204204" w:rsidRPr="00FC1219" w:rsidRDefault="00204204" w:rsidP="00F929BB">
            <w:pPr>
              <w:pStyle w:val="Normal6a"/>
              <w:widowControl/>
            </w:pPr>
            <w:r w:rsidRPr="00FC1219">
              <w:rPr>
                <w:vertAlign w:val="superscript"/>
              </w:rPr>
              <w:t>13</w:t>
            </w:r>
            <w:r w:rsidRPr="00FC1219">
              <w:t xml:space="preserve">Euroopan parlamentin ja neuvoston direktiivi 2009/148/EY, annettu 30 päivänä marraskuuta 2009, työntekijöiden suojelemisesta vaaroilta, jotka liittyvät </w:t>
            </w:r>
            <w:r w:rsidRPr="00FC1219">
              <w:lastRenderedPageBreak/>
              <w:t>asbestialtistukseen työssä (EUVL L 330, 16.12.2009, s. 28, ELI: http://data.europa.eu/eli/dir/2009/148/oj).</w:t>
            </w:r>
          </w:p>
        </w:tc>
        <w:tc>
          <w:tcPr>
            <w:tcW w:w="4876" w:type="dxa"/>
            <w:tcBorders>
              <w:top w:val="nil"/>
              <w:left w:val="nil"/>
              <w:bottom w:val="nil"/>
              <w:right w:val="nil"/>
            </w:tcBorders>
          </w:tcPr>
          <w:p w14:paraId="55444024" w14:textId="77777777" w:rsidR="00204204" w:rsidRPr="00FC1219" w:rsidRDefault="00204204" w:rsidP="00F929BB">
            <w:pPr>
              <w:pStyle w:val="Normal6a"/>
              <w:widowControl/>
            </w:pPr>
            <w:r w:rsidRPr="00FC1219">
              <w:rPr>
                <w:vertAlign w:val="superscript"/>
              </w:rPr>
              <w:lastRenderedPageBreak/>
              <w:t>13</w:t>
            </w:r>
            <w:r w:rsidRPr="00FC1219">
              <w:t xml:space="preserve">Euroopan parlamentin ja neuvoston direktiivi 2009/148/EY, annettu 30 päivänä marraskuuta 2009, työntekijöiden suojelemisesta vaaroilta, jotka liittyvät </w:t>
            </w:r>
            <w:r w:rsidRPr="00FC1219">
              <w:lastRenderedPageBreak/>
              <w:t>asbestialtistukseen työssä (EUVL L 330, 16.12.2009, s. 28, ELI: http://data.europa.eu/eli/dir/2009/148/oj).</w:t>
            </w:r>
          </w:p>
        </w:tc>
      </w:tr>
    </w:tbl>
    <w:p w14:paraId="3BACD11D" w14:textId="77777777" w:rsidR="00204204" w:rsidRPr="00FC1219" w:rsidRDefault="00204204" w:rsidP="00204204">
      <w:pPr>
        <w:widowControl/>
      </w:pPr>
    </w:p>
    <w:p w14:paraId="6FDF1422" w14:textId="7C579BE5" w:rsidR="00204204" w:rsidRPr="00FC1219" w:rsidRDefault="00204204" w:rsidP="00204204">
      <w:pPr>
        <w:pStyle w:val="AmNumberTabs"/>
        <w:widowControl/>
      </w:pPr>
      <w:r w:rsidRPr="00FC1219">
        <w:t>Tarkistus</w:t>
      </w:r>
      <w:r w:rsidR="000E4A6B" w:rsidRPr="00FC1219">
        <w:t xml:space="preserve"> </w:t>
      </w:r>
      <w:r w:rsidRPr="00FC1219">
        <w:t>8</w:t>
      </w:r>
    </w:p>
    <w:p w14:paraId="5C144AF2" w14:textId="77777777" w:rsidR="00204204" w:rsidRPr="00FC1219" w:rsidRDefault="00204204" w:rsidP="00204204">
      <w:pPr>
        <w:pStyle w:val="NormalBold12b"/>
        <w:widowControl/>
      </w:pPr>
      <w:r w:rsidRPr="00FC1219">
        <w:t>Ehdotus asetukseksi</w:t>
      </w:r>
    </w:p>
    <w:p w14:paraId="118C03A7" w14:textId="77777777" w:rsidR="00204204" w:rsidRPr="00FC1219" w:rsidRDefault="00204204" w:rsidP="00204204">
      <w:pPr>
        <w:pStyle w:val="NormalBold"/>
        <w:widowControl/>
      </w:pPr>
      <w:r w:rsidRPr="00FC1219">
        <w:t>Johdanto-osan 18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4DE5AB8" w14:textId="77777777" w:rsidTr="00F929BB">
        <w:trPr>
          <w:trHeight w:hRule="exact" w:val="240"/>
          <w:jc w:val="center"/>
        </w:trPr>
        <w:tc>
          <w:tcPr>
            <w:tcW w:w="9752" w:type="dxa"/>
            <w:gridSpan w:val="2"/>
            <w:tcBorders>
              <w:top w:val="nil"/>
              <w:left w:val="nil"/>
              <w:bottom w:val="nil"/>
              <w:right w:val="nil"/>
            </w:tcBorders>
          </w:tcPr>
          <w:p w14:paraId="4374DA0F" w14:textId="77777777" w:rsidR="00204204" w:rsidRPr="00FC1219" w:rsidRDefault="00204204" w:rsidP="00F929BB">
            <w:pPr>
              <w:widowControl/>
            </w:pPr>
          </w:p>
        </w:tc>
      </w:tr>
      <w:tr w:rsidR="00204204" w:rsidRPr="00FC1219" w14:paraId="76BD0DD0" w14:textId="77777777" w:rsidTr="00F929BB">
        <w:trPr>
          <w:trHeight w:val="240"/>
          <w:jc w:val="center"/>
        </w:trPr>
        <w:tc>
          <w:tcPr>
            <w:tcW w:w="4876" w:type="dxa"/>
            <w:tcBorders>
              <w:top w:val="nil"/>
              <w:left w:val="nil"/>
              <w:bottom w:val="nil"/>
              <w:right w:val="nil"/>
            </w:tcBorders>
          </w:tcPr>
          <w:p w14:paraId="114B4CEB"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0D28175" w14:textId="77777777" w:rsidR="00204204" w:rsidRPr="00FC1219" w:rsidRDefault="00204204" w:rsidP="00F929BB">
            <w:pPr>
              <w:pStyle w:val="AmColumnHeading"/>
              <w:widowControl/>
            </w:pPr>
            <w:r w:rsidRPr="00FC1219">
              <w:t>Tarkistus</w:t>
            </w:r>
          </w:p>
        </w:tc>
      </w:tr>
      <w:tr w:rsidR="00204204" w:rsidRPr="00FC1219" w14:paraId="52DC0229" w14:textId="77777777" w:rsidTr="00F929BB">
        <w:trPr>
          <w:jc w:val="center"/>
        </w:trPr>
        <w:tc>
          <w:tcPr>
            <w:tcW w:w="4876" w:type="dxa"/>
            <w:tcBorders>
              <w:top w:val="nil"/>
              <w:left w:val="nil"/>
              <w:bottom w:val="nil"/>
              <w:right w:val="nil"/>
            </w:tcBorders>
          </w:tcPr>
          <w:p w14:paraId="4DC7DA20" w14:textId="77777777" w:rsidR="00204204" w:rsidRPr="00FC1219" w:rsidRDefault="00204204" w:rsidP="00F929BB">
            <w:pPr>
              <w:pStyle w:val="Normal6a"/>
              <w:widowControl/>
            </w:pPr>
            <w:r w:rsidRPr="00FC1219">
              <w:t>(18)</w:t>
            </w:r>
            <w:r w:rsidRPr="00FC1219">
              <w:tab/>
              <w:t xml:space="preserve">Hallintoneuvoston olisi vahvistettava riskinarviointikomitean, sosioekonomisesta analyysista vastaavan komitean, jäsenvaltioiden komitean, </w:t>
            </w:r>
            <w:proofErr w:type="spellStart"/>
            <w:r w:rsidRPr="00FC1219">
              <w:t>biosidivalmistekomitean</w:t>
            </w:r>
            <w:proofErr w:type="spellEnd"/>
            <w:r w:rsidRPr="00FC1219">
              <w:t xml:space="preserve"> ja kuluttajien turvallisuutta käsittelevän tiedekomitean työjärjestys, mukaan lukien komiteoiden työryhmien menettelysäännöt. Jotta komissio voisi harjoittaa valvontatehtäväänsä, hallintoneuvostossa </w:t>
            </w:r>
            <w:r w:rsidRPr="00FC1219">
              <w:rPr>
                <w:b/>
                <w:i/>
              </w:rPr>
              <w:t>olevien</w:t>
            </w:r>
            <w:r w:rsidRPr="00FC1219">
              <w:t xml:space="preserve"> komission </w:t>
            </w:r>
            <w:r w:rsidRPr="00FC1219">
              <w:rPr>
                <w:b/>
                <w:i/>
              </w:rPr>
              <w:t>edustajien olisi hyväksyttävä työjärjestys vaarantamatta kuitenkaan</w:t>
            </w:r>
            <w:r w:rsidRPr="00FC1219">
              <w:t xml:space="preserve"> komiteoiden ja niiden työryhmien </w:t>
            </w:r>
            <w:r w:rsidRPr="00FC1219">
              <w:rPr>
                <w:b/>
                <w:i/>
              </w:rPr>
              <w:t>riippumattomuutta</w:t>
            </w:r>
            <w:r w:rsidRPr="00FC1219">
              <w:t>.</w:t>
            </w:r>
          </w:p>
        </w:tc>
        <w:tc>
          <w:tcPr>
            <w:tcW w:w="4876" w:type="dxa"/>
            <w:tcBorders>
              <w:top w:val="nil"/>
              <w:left w:val="nil"/>
              <w:bottom w:val="nil"/>
              <w:right w:val="nil"/>
            </w:tcBorders>
          </w:tcPr>
          <w:p w14:paraId="0707D751" w14:textId="77777777" w:rsidR="00204204" w:rsidRPr="00FC1219" w:rsidRDefault="00204204" w:rsidP="00F929BB">
            <w:pPr>
              <w:pStyle w:val="Normal6a"/>
              <w:widowControl/>
            </w:pPr>
            <w:r w:rsidRPr="00FC1219">
              <w:t>(18)</w:t>
            </w:r>
            <w:r w:rsidRPr="00FC1219">
              <w:tab/>
              <w:t xml:space="preserve">Hallintoneuvoston olisi vahvistettava riskinarviointikomitean, sosioekonomisesta analyysista vastaavan komitean, jäsenvaltioiden komitean, </w:t>
            </w:r>
            <w:proofErr w:type="spellStart"/>
            <w:r w:rsidRPr="00FC1219">
              <w:t>biosidivalmistekomitean</w:t>
            </w:r>
            <w:proofErr w:type="spellEnd"/>
            <w:r w:rsidRPr="00FC1219">
              <w:t xml:space="preserve"> ja kuluttajien turvallisuutta käsittelevän tiedekomitean työjärjestys, mukaan lukien komiteoiden työryhmien menettelysäännöt. Jotta komissio voisi harjoittaa valvontatehtäväänsä, </w:t>
            </w:r>
            <w:r w:rsidRPr="00FC1219">
              <w:rPr>
                <w:b/>
                <w:i/>
              </w:rPr>
              <w:t>pääjohtajan olisi kuultava</w:t>
            </w:r>
            <w:r w:rsidRPr="00FC1219">
              <w:t xml:space="preserve"> hallintoneuvostossa </w:t>
            </w:r>
            <w:r w:rsidRPr="00FC1219">
              <w:rPr>
                <w:b/>
                <w:i/>
              </w:rPr>
              <w:t>olevia</w:t>
            </w:r>
            <w:r w:rsidRPr="00FC1219">
              <w:t xml:space="preserve"> komission </w:t>
            </w:r>
            <w:r w:rsidRPr="00FC1219">
              <w:rPr>
                <w:b/>
                <w:i/>
              </w:rPr>
              <w:t>edustajia laatiessaan riskinarviointikomitean, sosioekonomisesta analyysista vastaavan komitean ja kuluttajien turvallisuutta käsittelevän tiedekomitean työjärjestystä siten, että säilytetään</w:t>
            </w:r>
            <w:r w:rsidRPr="00FC1219">
              <w:t xml:space="preserve"> komiteoiden ja niiden työryhmien </w:t>
            </w:r>
            <w:r w:rsidRPr="00FC1219">
              <w:rPr>
                <w:b/>
                <w:i/>
              </w:rPr>
              <w:t>riippumattomuus</w:t>
            </w:r>
            <w:r w:rsidRPr="00FC1219">
              <w:t>.</w:t>
            </w:r>
          </w:p>
        </w:tc>
      </w:tr>
    </w:tbl>
    <w:p w14:paraId="5D4BC086" w14:textId="77777777" w:rsidR="00204204" w:rsidRPr="00FC1219" w:rsidRDefault="00204204" w:rsidP="00204204">
      <w:pPr>
        <w:widowControl/>
      </w:pPr>
    </w:p>
    <w:p w14:paraId="3E25C885" w14:textId="72622D44" w:rsidR="00204204" w:rsidRPr="00FC1219" w:rsidRDefault="00204204" w:rsidP="00204204">
      <w:pPr>
        <w:pStyle w:val="AmNumberTabs"/>
        <w:widowControl/>
      </w:pPr>
      <w:r w:rsidRPr="00FC1219">
        <w:t>Tarkistus</w:t>
      </w:r>
      <w:r w:rsidR="000E4A6B" w:rsidRPr="00FC1219">
        <w:t xml:space="preserve"> </w:t>
      </w:r>
      <w:r w:rsidRPr="00FC1219">
        <w:t>9</w:t>
      </w:r>
    </w:p>
    <w:p w14:paraId="4A8A691D" w14:textId="77777777" w:rsidR="00204204" w:rsidRPr="00FC1219" w:rsidRDefault="00204204" w:rsidP="00204204">
      <w:pPr>
        <w:pStyle w:val="NormalBold12b"/>
        <w:widowControl/>
      </w:pPr>
      <w:r w:rsidRPr="00FC1219">
        <w:t>Ehdotus asetukseksi</w:t>
      </w:r>
    </w:p>
    <w:p w14:paraId="3AEF4C5C" w14:textId="77777777" w:rsidR="00204204" w:rsidRPr="00FC1219" w:rsidRDefault="00204204" w:rsidP="00204204">
      <w:pPr>
        <w:pStyle w:val="NormalBold"/>
        <w:widowControl/>
      </w:pPr>
      <w:r w:rsidRPr="00FC1219">
        <w:t>Johdanto-osan 19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D733953" w14:textId="77777777" w:rsidTr="00F929BB">
        <w:trPr>
          <w:trHeight w:hRule="exact" w:val="240"/>
          <w:jc w:val="center"/>
        </w:trPr>
        <w:tc>
          <w:tcPr>
            <w:tcW w:w="9752" w:type="dxa"/>
            <w:gridSpan w:val="2"/>
            <w:tcBorders>
              <w:top w:val="nil"/>
              <w:left w:val="nil"/>
              <w:bottom w:val="nil"/>
              <w:right w:val="nil"/>
            </w:tcBorders>
          </w:tcPr>
          <w:p w14:paraId="09514290" w14:textId="77777777" w:rsidR="00204204" w:rsidRPr="00FC1219" w:rsidRDefault="00204204" w:rsidP="00F929BB">
            <w:pPr>
              <w:widowControl/>
            </w:pPr>
          </w:p>
        </w:tc>
      </w:tr>
      <w:tr w:rsidR="00204204" w:rsidRPr="00FC1219" w14:paraId="61A1EDA2" w14:textId="77777777" w:rsidTr="00F929BB">
        <w:trPr>
          <w:trHeight w:val="240"/>
          <w:jc w:val="center"/>
        </w:trPr>
        <w:tc>
          <w:tcPr>
            <w:tcW w:w="4876" w:type="dxa"/>
            <w:tcBorders>
              <w:top w:val="nil"/>
              <w:left w:val="nil"/>
              <w:bottom w:val="nil"/>
              <w:right w:val="nil"/>
            </w:tcBorders>
          </w:tcPr>
          <w:p w14:paraId="186AE2A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78698D4" w14:textId="77777777" w:rsidR="00204204" w:rsidRPr="00FC1219" w:rsidRDefault="00204204" w:rsidP="00F929BB">
            <w:pPr>
              <w:pStyle w:val="AmColumnHeading"/>
              <w:widowControl/>
            </w:pPr>
            <w:r w:rsidRPr="00FC1219">
              <w:t>Tarkistus</w:t>
            </w:r>
          </w:p>
        </w:tc>
      </w:tr>
      <w:tr w:rsidR="00204204" w:rsidRPr="00FC1219" w14:paraId="7351C384" w14:textId="77777777" w:rsidTr="00F929BB">
        <w:trPr>
          <w:jc w:val="center"/>
        </w:trPr>
        <w:tc>
          <w:tcPr>
            <w:tcW w:w="4876" w:type="dxa"/>
            <w:tcBorders>
              <w:top w:val="nil"/>
              <w:left w:val="nil"/>
              <w:bottom w:val="nil"/>
              <w:right w:val="nil"/>
            </w:tcBorders>
          </w:tcPr>
          <w:p w14:paraId="1C2639EB" w14:textId="77777777" w:rsidR="00204204" w:rsidRPr="00FC1219" w:rsidRDefault="00204204" w:rsidP="00F929BB">
            <w:pPr>
              <w:pStyle w:val="Normal6a"/>
              <w:widowControl/>
            </w:pPr>
            <w:r w:rsidRPr="00FC1219">
              <w:t>(19)</w:t>
            </w:r>
            <w:r w:rsidRPr="00FC1219">
              <w:tab/>
              <w:t xml:space="preserve">Riskinarviointikomitean ja sosioekonomisesta analyysista vastaavan komitean lausuntojen olisi perustuttava mahdollisimman laajaan unionissa saatavilla olevaan tieteelliseen ja tekniseen asiantuntemukseen. Tätä varten </w:t>
            </w:r>
            <w:r w:rsidRPr="00FC1219">
              <w:rPr>
                <w:b/>
                <w:i/>
              </w:rPr>
              <w:t>kunkin jäsenvaltion olisi nimettävä</w:t>
            </w:r>
            <w:r w:rsidRPr="00FC1219">
              <w:t xml:space="preserve"> kaksi jäsentä riskinarviointikomiteaan ja sosioekonomisesta analyysista vastaavaan komiteaan</w:t>
            </w:r>
            <w:r w:rsidRPr="00FC1219">
              <w:rPr>
                <w:b/>
                <w:bCs/>
                <w:i/>
                <w:iCs/>
              </w:rPr>
              <w:t>,</w:t>
            </w:r>
            <w:r w:rsidRPr="00FC1219">
              <w:t xml:space="preserve"> ja </w:t>
            </w:r>
            <w:r w:rsidRPr="00FC1219">
              <w:rPr>
                <w:b/>
                <w:bCs/>
                <w:i/>
                <w:iCs/>
              </w:rPr>
              <w:t>niillä olisi oltava</w:t>
            </w:r>
            <w:r w:rsidRPr="00FC1219">
              <w:t xml:space="preserve"> oikeus nimetä enintään kaksi lisäjäsentä. Riskinarviointikomitean, </w:t>
            </w:r>
            <w:r w:rsidRPr="00FC1219">
              <w:lastRenderedPageBreak/>
              <w:t xml:space="preserve">sosioekonomisesta analyysista vastaavan komitean, </w:t>
            </w:r>
            <w:proofErr w:type="spellStart"/>
            <w:r w:rsidRPr="00FC1219">
              <w:t>biosidivalmistekomitean</w:t>
            </w:r>
            <w:proofErr w:type="spellEnd"/>
            <w:r w:rsidRPr="00FC1219">
              <w:t xml:space="preserve"> ja kuluttajien turvallisuutta käsittelevän tiedekomitean olisi voitava nimittää lisäjäseniä ja käyttää asiantuntijapalveluja ottaen huomioon työmäärä, tarvittavan asiantuntemuksen laji ja taloudellisten resurssien saatavuus.</w:t>
            </w:r>
          </w:p>
        </w:tc>
        <w:tc>
          <w:tcPr>
            <w:tcW w:w="4876" w:type="dxa"/>
            <w:tcBorders>
              <w:top w:val="nil"/>
              <w:left w:val="nil"/>
              <w:bottom w:val="nil"/>
              <w:right w:val="nil"/>
            </w:tcBorders>
          </w:tcPr>
          <w:p w14:paraId="0188AC97" w14:textId="77777777" w:rsidR="00204204" w:rsidRPr="00FC1219" w:rsidRDefault="00204204" w:rsidP="00F929BB">
            <w:pPr>
              <w:pStyle w:val="Normal6a"/>
              <w:widowControl/>
            </w:pPr>
            <w:r w:rsidRPr="00FC1219">
              <w:lastRenderedPageBreak/>
              <w:t>(19)</w:t>
            </w:r>
            <w:r w:rsidRPr="00FC1219">
              <w:tab/>
              <w:t xml:space="preserve">Riskinarviointikomitean ja sosioekonomisesta analyysista vastaavan komitean lausuntojen olisi perustuttava mahdollisimman laajaan unionissa saatavilla olevaan tieteelliseen ja tekniseen asiantuntemukseen. Tätä varten </w:t>
            </w:r>
            <w:r w:rsidRPr="00FC1219">
              <w:rPr>
                <w:b/>
                <w:i/>
              </w:rPr>
              <w:t>ja sen varmistamiseksi, että riskinarviointikomitea ja sosioekonomisesta analyysista vastaava komitea ovat täysin toimintakykyisiä, on olennaisen tärkeää, että kukin jäsenvaltio nimeää</w:t>
            </w:r>
            <w:r w:rsidRPr="00FC1219">
              <w:t xml:space="preserve"> kaksi jäsentä </w:t>
            </w:r>
            <w:r w:rsidRPr="00FC1219">
              <w:lastRenderedPageBreak/>
              <w:t xml:space="preserve">riskinarviointikomiteaan ja sosioekonomisesta analyysista vastaavaan komiteaan ja </w:t>
            </w:r>
            <w:r w:rsidRPr="00FC1219">
              <w:rPr>
                <w:b/>
                <w:bCs/>
                <w:i/>
                <w:iCs/>
              </w:rPr>
              <w:t>sillä on</w:t>
            </w:r>
            <w:r w:rsidRPr="00FC1219">
              <w:t xml:space="preserve"> oikeus nimetä enintään kaksi lisäjäsentä. Riskinarviointikomitean, sosioekonomisesta analyysista vastaavan komitean, </w:t>
            </w:r>
            <w:proofErr w:type="spellStart"/>
            <w:r w:rsidRPr="00FC1219">
              <w:t>biosidivalmistekomitean</w:t>
            </w:r>
            <w:proofErr w:type="spellEnd"/>
            <w:r w:rsidRPr="00FC1219">
              <w:t xml:space="preserve"> ja kuluttajien turvallisuutta käsittelevän tiedekomitean olisi voitava nimittää lisäjäseniä ja käyttää asiantuntijapalveluja ottaen huomioon työmäärä, tarvittavan asiantuntemuksen laji</w:t>
            </w:r>
            <w:r w:rsidRPr="00FC1219">
              <w:rPr>
                <w:b/>
                <w:i/>
              </w:rPr>
              <w:t>, maantieteellinen tasapaino</w:t>
            </w:r>
            <w:r w:rsidRPr="00FC1219">
              <w:t xml:space="preserve"> ja taloudellisten resurssien saatavuus. </w:t>
            </w:r>
            <w:r w:rsidRPr="00FC1219">
              <w:rPr>
                <w:b/>
                <w:i/>
              </w:rPr>
              <w:t xml:space="preserve">Komiteoiden jäsenten olisi edustettava sellaista asiantuntemusta, jota kemikaalivirastolle annettujen tehtävien asianmukainen hoitaminen edellyttää. Kemikaaliviraston olisi voitava auttaa jäsenvaltioita määrittämään asiaankuuluvat profiilit riskinarviointikomitean, sosioekonomisesta analyysista vastaavan komitean ja </w:t>
            </w:r>
            <w:proofErr w:type="spellStart"/>
            <w:r w:rsidRPr="00FC1219">
              <w:rPr>
                <w:b/>
                <w:i/>
              </w:rPr>
              <w:t>biosidivalmistekomitean</w:t>
            </w:r>
            <w:proofErr w:type="spellEnd"/>
            <w:r w:rsidRPr="00FC1219">
              <w:rPr>
                <w:b/>
                <w:i/>
              </w:rPr>
              <w:t xml:space="preserve"> jäsenyyttä varten, jos jäsenvaltiot sitä pyytävät.</w:t>
            </w:r>
          </w:p>
        </w:tc>
      </w:tr>
    </w:tbl>
    <w:p w14:paraId="22C694AB" w14:textId="77777777" w:rsidR="00204204" w:rsidRPr="00FC1219" w:rsidRDefault="00204204" w:rsidP="00204204">
      <w:pPr>
        <w:widowControl/>
      </w:pPr>
    </w:p>
    <w:p w14:paraId="374230EC" w14:textId="3FDC88AF" w:rsidR="00204204" w:rsidRPr="00FC1219" w:rsidRDefault="00204204" w:rsidP="00204204">
      <w:pPr>
        <w:pStyle w:val="AmNumberTabs"/>
        <w:widowControl/>
      </w:pPr>
      <w:r w:rsidRPr="00FC1219">
        <w:t>Tarkistus</w:t>
      </w:r>
      <w:r w:rsidR="000E4A6B" w:rsidRPr="00FC1219">
        <w:t xml:space="preserve"> </w:t>
      </w:r>
      <w:r w:rsidRPr="00FC1219">
        <w:t>10</w:t>
      </w:r>
    </w:p>
    <w:p w14:paraId="015BAE8C" w14:textId="77777777" w:rsidR="00204204" w:rsidRPr="00FC1219" w:rsidRDefault="00204204" w:rsidP="000E4A6B">
      <w:pPr>
        <w:pStyle w:val="NormalBold12b"/>
        <w:keepNext/>
        <w:widowControl/>
      </w:pPr>
      <w:r w:rsidRPr="00FC1219">
        <w:t>Ehdotus asetukseksi</w:t>
      </w:r>
    </w:p>
    <w:p w14:paraId="3543D80C" w14:textId="77777777" w:rsidR="00204204" w:rsidRPr="00FC1219" w:rsidRDefault="00204204" w:rsidP="00204204">
      <w:pPr>
        <w:pStyle w:val="NormalBold"/>
        <w:widowControl/>
      </w:pPr>
      <w:r w:rsidRPr="00FC1219">
        <w:t>Johdanto-osan 21 a kappale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CC487D5" w14:textId="77777777" w:rsidTr="00F929BB">
        <w:trPr>
          <w:trHeight w:hRule="exact" w:val="240"/>
          <w:jc w:val="center"/>
        </w:trPr>
        <w:tc>
          <w:tcPr>
            <w:tcW w:w="9752" w:type="dxa"/>
            <w:gridSpan w:val="2"/>
            <w:tcBorders>
              <w:top w:val="nil"/>
              <w:left w:val="nil"/>
              <w:bottom w:val="nil"/>
              <w:right w:val="nil"/>
            </w:tcBorders>
          </w:tcPr>
          <w:p w14:paraId="06C41E21" w14:textId="77777777" w:rsidR="00204204" w:rsidRPr="00FC1219" w:rsidRDefault="00204204" w:rsidP="00F929BB">
            <w:pPr>
              <w:widowControl/>
            </w:pPr>
          </w:p>
        </w:tc>
      </w:tr>
      <w:tr w:rsidR="00204204" w:rsidRPr="00FC1219" w14:paraId="6A18BB17" w14:textId="77777777" w:rsidTr="00F929BB">
        <w:trPr>
          <w:trHeight w:val="240"/>
          <w:jc w:val="center"/>
        </w:trPr>
        <w:tc>
          <w:tcPr>
            <w:tcW w:w="4876" w:type="dxa"/>
            <w:tcBorders>
              <w:top w:val="nil"/>
              <w:left w:val="nil"/>
              <w:bottom w:val="nil"/>
              <w:right w:val="nil"/>
            </w:tcBorders>
          </w:tcPr>
          <w:p w14:paraId="0A9BBC2E"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38ED89D" w14:textId="77777777" w:rsidR="00204204" w:rsidRPr="00FC1219" w:rsidRDefault="00204204" w:rsidP="00F929BB">
            <w:pPr>
              <w:pStyle w:val="AmColumnHeading"/>
              <w:widowControl/>
            </w:pPr>
            <w:r w:rsidRPr="00FC1219">
              <w:t>Tarkistus</w:t>
            </w:r>
          </w:p>
        </w:tc>
      </w:tr>
      <w:tr w:rsidR="00204204" w:rsidRPr="00FC1219" w14:paraId="33BB5F50" w14:textId="77777777" w:rsidTr="00F929BB">
        <w:trPr>
          <w:jc w:val="center"/>
        </w:trPr>
        <w:tc>
          <w:tcPr>
            <w:tcW w:w="4876" w:type="dxa"/>
            <w:tcBorders>
              <w:top w:val="nil"/>
              <w:left w:val="nil"/>
              <w:bottom w:val="nil"/>
              <w:right w:val="nil"/>
            </w:tcBorders>
          </w:tcPr>
          <w:p w14:paraId="51CE3E74" w14:textId="77777777" w:rsidR="00204204" w:rsidRPr="00FC1219" w:rsidRDefault="00204204" w:rsidP="00F929BB">
            <w:pPr>
              <w:pStyle w:val="Normal6a"/>
              <w:widowControl/>
            </w:pPr>
          </w:p>
        </w:tc>
        <w:tc>
          <w:tcPr>
            <w:tcW w:w="4876" w:type="dxa"/>
            <w:tcBorders>
              <w:top w:val="nil"/>
              <w:left w:val="nil"/>
              <w:bottom w:val="nil"/>
              <w:right w:val="nil"/>
            </w:tcBorders>
          </w:tcPr>
          <w:p w14:paraId="703EC93F" w14:textId="77777777" w:rsidR="00204204" w:rsidRPr="00FC1219" w:rsidRDefault="00204204" w:rsidP="00F929BB">
            <w:pPr>
              <w:pStyle w:val="Normal6a"/>
              <w:widowControl/>
            </w:pPr>
            <w:r w:rsidRPr="00FC1219">
              <w:rPr>
                <w:b/>
                <w:i/>
              </w:rPr>
              <w:t>(21 a)</w:t>
            </w:r>
            <w:r w:rsidRPr="00FC1219">
              <w:tab/>
            </w:r>
            <w:r w:rsidRPr="00FC1219">
              <w:rPr>
                <w:b/>
                <w:i/>
              </w:rPr>
              <w:t>Kemikaaliviraston olisi perustettava akkreditoitujen sidosryhmien yleiskokous, jonka olisi pyrittävä vahvistamaan suhteita akkreditoituihin sidosryhmiin ja helpottamaan niiden osallistumista kemikaaliviraston tehtävien hoitamiseen varmistaen samalla toimialan edustajien ja kansalaisyhteiskunnan edustajien tasapainoinen edustus.</w:t>
            </w:r>
          </w:p>
        </w:tc>
      </w:tr>
    </w:tbl>
    <w:p w14:paraId="3644496B" w14:textId="77777777" w:rsidR="00204204" w:rsidRPr="00FC1219" w:rsidRDefault="00204204" w:rsidP="00204204">
      <w:pPr>
        <w:widowControl/>
      </w:pPr>
    </w:p>
    <w:p w14:paraId="74C1610A" w14:textId="2F901BA0" w:rsidR="00204204" w:rsidRPr="00FC1219" w:rsidRDefault="00204204" w:rsidP="00204204">
      <w:pPr>
        <w:pStyle w:val="AmNumberTabs"/>
        <w:widowControl/>
      </w:pPr>
      <w:r w:rsidRPr="00FC1219">
        <w:t>Tarkistus</w:t>
      </w:r>
      <w:r w:rsidR="000E4A6B" w:rsidRPr="00FC1219">
        <w:t xml:space="preserve"> </w:t>
      </w:r>
      <w:r w:rsidRPr="00FC1219">
        <w:t>11</w:t>
      </w:r>
    </w:p>
    <w:p w14:paraId="39B4AE4D" w14:textId="77777777" w:rsidR="00204204" w:rsidRPr="00FC1219" w:rsidRDefault="00204204" w:rsidP="000E4A6B">
      <w:pPr>
        <w:pStyle w:val="NormalBold12b"/>
        <w:keepNext/>
        <w:widowControl/>
      </w:pPr>
      <w:r w:rsidRPr="00FC1219">
        <w:t>Ehdotus asetukseksi</w:t>
      </w:r>
    </w:p>
    <w:p w14:paraId="638F8894" w14:textId="77777777" w:rsidR="00204204" w:rsidRPr="00FC1219" w:rsidRDefault="00204204" w:rsidP="00204204">
      <w:pPr>
        <w:pStyle w:val="NormalBold"/>
        <w:widowControl/>
      </w:pPr>
      <w:r w:rsidRPr="00FC1219">
        <w:t>Johdanto-osan 21 b kappale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50FBE55" w14:textId="77777777" w:rsidTr="00F929BB">
        <w:trPr>
          <w:trHeight w:hRule="exact" w:val="240"/>
          <w:jc w:val="center"/>
        </w:trPr>
        <w:tc>
          <w:tcPr>
            <w:tcW w:w="9752" w:type="dxa"/>
            <w:gridSpan w:val="2"/>
            <w:tcBorders>
              <w:top w:val="nil"/>
              <w:left w:val="nil"/>
              <w:bottom w:val="nil"/>
              <w:right w:val="nil"/>
            </w:tcBorders>
          </w:tcPr>
          <w:p w14:paraId="14776FFB" w14:textId="77777777" w:rsidR="00204204" w:rsidRPr="00FC1219" w:rsidRDefault="00204204" w:rsidP="00F929BB">
            <w:pPr>
              <w:widowControl/>
            </w:pPr>
          </w:p>
        </w:tc>
      </w:tr>
      <w:tr w:rsidR="00204204" w:rsidRPr="00FC1219" w14:paraId="4DC1FE16" w14:textId="77777777" w:rsidTr="00F929BB">
        <w:trPr>
          <w:trHeight w:val="240"/>
          <w:jc w:val="center"/>
        </w:trPr>
        <w:tc>
          <w:tcPr>
            <w:tcW w:w="4876" w:type="dxa"/>
            <w:tcBorders>
              <w:top w:val="nil"/>
              <w:left w:val="nil"/>
              <w:bottom w:val="nil"/>
              <w:right w:val="nil"/>
            </w:tcBorders>
          </w:tcPr>
          <w:p w14:paraId="0805AE08" w14:textId="77777777" w:rsidR="00204204" w:rsidRPr="00FC1219" w:rsidRDefault="00204204" w:rsidP="00F929BB">
            <w:pPr>
              <w:pStyle w:val="AmColumnHeading"/>
              <w:widowControl/>
            </w:pPr>
            <w:r w:rsidRPr="00FC1219">
              <w:lastRenderedPageBreak/>
              <w:t>Komission teksti</w:t>
            </w:r>
          </w:p>
        </w:tc>
        <w:tc>
          <w:tcPr>
            <w:tcW w:w="4876" w:type="dxa"/>
            <w:tcBorders>
              <w:top w:val="nil"/>
              <w:left w:val="nil"/>
              <w:bottom w:val="nil"/>
              <w:right w:val="nil"/>
            </w:tcBorders>
          </w:tcPr>
          <w:p w14:paraId="5CF212A4" w14:textId="77777777" w:rsidR="00204204" w:rsidRPr="00FC1219" w:rsidRDefault="00204204" w:rsidP="00F929BB">
            <w:pPr>
              <w:pStyle w:val="AmColumnHeading"/>
              <w:widowControl/>
            </w:pPr>
            <w:r w:rsidRPr="00FC1219">
              <w:t>Tarkistus</w:t>
            </w:r>
          </w:p>
        </w:tc>
      </w:tr>
      <w:tr w:rsidR="00204204" w:rsidRPr="00FC1219" w14:paraId="7AFB8ABC" w14:textId="77777777" w:rsidTr="00F929BB">
        <w:trPr>
          <w:jc w:val="center"/>
        </w:trPr>
        <w:tc>
          <w:tcPr>
            <w:tcW w:w="4876" w:type="dxa"/>
            <w:tcBorders>
              <w:top w:val="nil"/>
              <w:left w:val="nil"/>
              <w:bottom w:val="nil"/>
              <w:right w:val="nil"/>
            </w:tcBorders>
          </w:tcPr>
          <w:p w14:paraId="263D6A09" w14:textId="77777777" w:rsidR="00204204" w:rsidRPr="00FC1219" w:rsidRDefault="00204204" w:rsidP="00F929BB">
            <w:pPr>
              <w:pStyle w:val="Normal6a"/>
              <w:widowControl/>
            </w:pPr>
          </w:p>
        </w:tc>
        <w:tc>
          <w:tcPr>
            <w:tcW w:w="4876" w:type="dxa"/>
            <w:tcBorders>
              <w:top w:val="nil"/>
              <w:left w:val="nil"/>
              <w:bottom w:val="nil"/>
              <w:right w:val="nil"/>
            </w:tcBorders>
          </w:tcPr>
          <w:p w14:paraId="1D199F28" w14:textId="77777777" w:rsidR="00204204" w:rsidRPr="00FC1219" w:rsidRDefault="00204204" w:rsidP="00F929BB">
            <w:pPr>
              <w:pStyle w:val="Normal6a"/>
              <w:widowControl/>
            </w:pPr>
            <w:r w:rsidRPr="00FC1219">
              <w:rPr>
                <w:b/>
                <w:i/>
              </w:rPr>
              <w:t>(21 b)</w:t>
            </w:r>
            <w:r w:rsidRPr="00FC1219">
              <w:tab/>
            </w:r>
            <w:r w:rsidRPr="00FC1219">
              <w:rPr>
                <w:b/>
                <w:i/>
              </w:rPr>
              <w:t>Tieteellisen yhteistyön tehostamiseksi ja kemikaaliviraston työn tukemiseksi on tarpeen edistää kemikaaliviraston toimeksiantoon kuuluvilla aloilla toimivien kansallisten viranomaisten, virastojen ja tutkimuslaitosten verkostoitumista. Verkostoitumisen tarkoituksena on edistää tietojenvaihtoa, toimien koordinointia ja yhteisten hankkeiden kehittämistä sekä asiantuntemuksen ja parhaiden käytäntöjen jakamista. Tätä varten olisi laadittava luettelo jäsenvaltioiden nimeämistä kansallisista viranomaisista, virastoista ja tutkimuslaitoksista, jotta nämä kansalliset viranomaiset, virastot ja tutkimuslaitokset voivat avustaa kemikaalivirastoa esimerkiksi tieteellisten lausuntojen valmistelutyössä, tiedonkeruussa ja kehittymässä olevien riskien tunnistamisessa.</w:t>
            </w:r>
          </w:p>
        </w:tc>
      </w:tr>
    </w:tbl>
    <w:p w14:paraId="1F0639E5" w14:textId="77777777" w:rsidR="00204204" w:rsidRPr="00FC1219" w:rsidRDefault="00204204" w:rsidP="00204204">
      <w:pPr>
        <w:widowControl/>
      </w:pPr>
    </w:p>
    <w:p w14:paraId="4CE7D9BC" w14:textId="4BE53E59" w:rsidR="00204204" w:rsidRPr="00FC1219" w:rsidRDefault="00204204" w:rsidP="00204204">
      <w:pPr>
        <w:pStyle w:val="AmNumberTabs"/>
        <w:widowControl/>
      </w:pPr>
      <w:r w:rsidRPr="00FC1219">
        <w:t>Tarkistus</w:t>
      </w:r>
      <w:r w:rsidR="000E4A6B" w:rsidRPr="00FC1219">
        <w:t xml:space="preserve"> </w:t>
      </w:r>
      <w:r w:rsidRPr="00FC1219">
        <w:t>12</w:t>
      </w:r>
    </w:p>
    <w:p w14:paraId="7598EF70" w14:textId="77777777" w:rsidR="00204204" w:rsidRPr="00FC1219" w:rsidRDefault="00204204" w:rsidP="000E4A6B">
      <w:pPr>
        <w:pStyle w:val="NormalBold12b"/>
        <w:keepNext/>
        <w:widowControl/>
      </w:pPr>
      <w:r w:rsidRPr="00FC1219">
        <w:t>Ehdotus asetukseksi</w:t>
      </w:r>
    </w:p>
    <w:p w14:paraId="07269C58" w14:textId="77777777" w:rsidR="00204204" w:rsidRPr="00FC1219" w:rsidRDefault="00204204" w:rsidP="00204204">
      <w:pPr>
        <w:pStyle w:val="NormalBold"/>
        <w:widowControl/>
      </w:pPr>
      <w:r w:rsidRPr="00FC1219">
        <w:t>Johdanto-osan 23 a kappale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D01A21B" w14:textId="77777777" w:rsidTr="00F929BB">
        <w:trPr>
          <w:trHeight w:hRule="exact" w:val="240"/>
          <w:jc w:val="center"/>
        </w:trPr>
        <w:tc>
          <w:tcPr>
            <w:tcW w:w="9752" w:type="dxa"/>
            <w:gridSpan w:val="2"/>
            <w:tcBorders>
              <w:top w:val="nil"/>
              <w:left w:val="nil"/>
              <w:bottom w:val="nil"/>
              <w:right w:val="nil"/>
            </w:tcBorders>
          </w:tcPr>
          <w:p w14:paraId="6F488ACC" w14:textId="77777777" w:rsidR="00204204" w:rsidRPr="00FC1219" w:rsidRDefault="00204204" w:rsidP="00F929BB">
            <w:pPr>
              <w:widowControl/>
            </w:pPr>
          </w:p>
        </w:tc>
      </w:tr>
      <w:tr w:rsidR="00204204" w:rsidRPr="00FC1219" w14:paraId="68941FE3" w14:textId="77777777" w:rsidTr="00F929BB">
        <w:trPr>
          <w:trHeight w:val="240"/>
          <w:jc w:val="center"/>
        </w:trPr>
        <w:tc>
          <w:tcPr>
            <w:tcW w:w="4876" w:type="dxa"/>
            <w:tcBorders>
              <w:top w:val="nil"/>
              <w:left w:val="nil"/>
              <w:bottom w:val="nil"/>
              <w:right w:val="nil"/>
            </w:tcBorders>
          </w:tcPr>
          <w:p w14:paraId="52B4B22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923AC41" w14:textId="77777777" w:rsidR="00204204" w:rsidRPr="00FC1219" w:rsidRDefault="00204204" w:rsidP="00F929BB">
            <w:pPr>
              <w:pStyle w:val="AmColumnHeading"/>
              <w:widowControl/>
            </w:pPr>
            <w:r w:rsidRPr="00FC1219">
              <w:t>Tarkistus</w:t>
            </w:r>
          </w:p>
        </w:tc>
      </w:tr>
      <w:tr w:rsidR="00204204" w:rsidRPr="00FC1219" w14:paraId="1AA2A86B" w14:textId="77777777" w:rsidTr="00F929BB">
        <w:trPr>
          <w:jc w:val="center"/>
        </w:trPr>
        <w:tc>
          <w:tcPr>
            <w:tcW w:w="4876" w:type="dxa"/>
            <w:tcBorders>
              <w:top w:val="nil"/>
              <w:left w:val="nil"/>
              <w:bottom w:val="nil"/>
              <w:right w:val="nil"/>
            </w:tcBorders>
          </w:tcPr>
          <w:p w14:paraId="1598456C" w14:textId="77777777" w:rsidR="00204204" w:rsidRPr="00FC1219" w:rsidRDefault="00204204" w:rsidP="00F929BB">
            <w:pPr>
              <w:pStyle w:val="Normal6a"/>
              <w:widowControl/>
            </w:pPr>
          </w:p>
        </w:tc>
        <w:tc>
          <w:tcPr>
            <w:tcW w:w="4876" w:type="dxa"/>
            <w:tcBorders>
              <w:top w:val="nil"/>
              <w:left w:val="nil"/>
              <w:bottom w:val="nil"/>
              <w:right w:val="nil"/>
            </w:tcBorders>
          </w:tcPr>
          <w:p w14:paraId="0DAC00AD" w14:textId="77777777" w:rsidR="00204204" w:rsidRPr="00FC1219" w:rsidRDefault="00204204" w:rsidP="00F929BB">
            <w:pPr>
              <w:pStyle w:val="Normal6a"/>
              <w:widowControl/>
            </w:pPr>
            <w:r w:rsidRPr="00FC1219">
              <w:rPr>
                <w:b/>
                <w:i/>
              </w:rPr>
              <w:t>(23 a)</w:t>
            </w:r>
            <w:r w:rsidRPr="00FC1219">
              <w:tab/>
            </w:r>
            <w:r w:rsidRPr="00FC1219">
              <w:rPr>
                <w:b/>
                <w:i/>
              </w:rPr>
              <w:t>Kemikaalivirastolle osoitettujen tehtävien ja vastuualueiden lisääntymisestä johtuvaan lisätyömäärään olisi vastattava myöntämällä asianmukainen rahoitus henkilöstökuluihin ja muihin välttämättömiin kustannuksiin. Hallintoneuvoston olisi osana yhtenäisen ohjelma-asiakirjan luonnosta arvioitava taloudellisten ja henkilöresurssiensa riittävyyttä nykyisten ja tulevien tehtäviensä hoitamiseen.</w:t>
            </w:r>
          </w:p>
        </w:tc>
      </w:tr>
    </w:tbl>
    <w:p w14:paraId="6D23D3DB" w14:textId="77777777" w:rsidR="00204204" w:rsidRPr="00FC1219" w:rsidRDefault="00204204" w:rsidP="00204204">
      <w:pPr>
        <w:widowControl/>
      </w:pPr>
    </w:p>
    <w:p w14:paraId="1283613D" w14:textId="6E60A8D1" w:rsidR="00204204" w:rsidRPr="00FC1219" w:rsidRDefault="00204204" w:rsidP="00204204">
      <w:pPr>
        <w:pStyle w:val="AmNumberTabs"/>
        <w:widowControl/>
      </w:pPr>
      <w:r w:rsidRPr="00FC1219">
        <w:t>Tarkistus</w:t>
      </w:r>
      <w:r w:rsidR="000E4A6B" w:rsidRPr="00FC1219">
        <w:t xml:space="preserve"> </w:t>
      </w:r>
      <w:r w:rsidRPr="00FC1219">
        <w:t>13</w:t>
      </w:r>
    </w:p>
    <w:p w14:paraId="55360B32" w14:textId="77777777" w:rsidR="00204204" w:rsidRPr="00FC1219" w:rsidRDefault="00204204" w:rsidP="000E4A6B">
      <w:pPr>
        <w:pStyle w:val="NormalBold12b"/>
        <w:keepNext/>
        <w:widowControl/>
      </w:pPr>
      <w:r w:rsidRPr="00FC1219">
        <w:t>Ehdotus asetukseksi</w:t>
      </w:r>
    </w:p>
    <w:p w14:paraId="1558532F" w14:textId="77777777" w:rsidR="00204204" w:rsidRPr="00FC1219" w:rsidRDefault="00204204" w:rsidP="00204204">
      <w:pPr>
        <w:pStyle w:val="NormalBold"/>
        <w:widowControl/>
      </w:pPr>
      <w:r w:rsidRPr="00FC1219">
        <w:t>Johdanto-osan 25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724813C" w14:textId="77777777" w:rsidTr="00F929BB">
        <w:trPr>
          <w:trHeight w:hRule="exact" w:val="240"/>
          <w:jc w:val="center"/>
        </w:trPr>
        <w:tc>
          <w:tcPr>
            <w:tcW w:w="9752" w:type="dxa"/>
            <w:gridSpan w:val="2"/>
            <w:tcBorders>
              <w:top w:val="nil"/>
              <w:left w:val="nil"/>
              <w:bottom w:val="nil"/>
              <w:right w:val="nil"/>
            </w:tcBorders>
          </w:tcPr>
          <w:p w14:paraId="787BF9A1" w14:textId="77777777" w:rsidR="00204204" w:rsidRPr="00FC1219" w:rsidRDefault="00204204" w:rsidP="00F929BB">
            <w:pPr>
              <w:widowControl/>
            </w:pPr>
          </w:p>
        </w:tc>
      </w:tr>
      <w:tr w:rsidR="00204204" w:rsidRPr="00FC1219" w14:paraId="53E4BC7B" w14:textId="77777777" w:rsidTr="00F929BB">
        <w:trPr>
          <w:trHeight w:val="240"/>
          <w:jc w:val="center"/>
        </w:trPr>
        <w:tc>
          <w:tcPr>
            <w:tcW w:w="4876" w:type="dxa"/>
            <w:tcBorders>
              <w:top w:val="nil"/>
              <w:left w:val="nil"/>
              <w:bottom w:val="nil"/>
              <w:right w:val="nil"/>
            </w:tcBorders>
          </w:tcPr>
          <w:p w14:paraId="5E7EBC6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F0F9570" w14:textId="77777777" w:rsidR="00204204" w:rsidRPr="00FC1219" w:rsidRDefault="00204204" w:rsidP="00F929BB">
            <w:pPr>
              <w:pStyle w:val="AmColumnHeading"/>
              <w:widowControl/>
            </w:pPr>
            <w:r w:rsidRPr="00FC1219">
              <w:t>Tarkistus</w:t>
            </w:r>
          </w:p>
        </w:tc>
      </w:tr>
      <w:tr w:rsidR="00204204" w:rsidRPr="00FC1219" w14:paraId="78A6122C" w14:textId="77777777" w:rsidTr="00F929BB">
        <w:trPr>
          <w:jc w:val="center"/>
        </w:trPr>
        <w:tc>
          <w:tcPr>
            <w:tcW w:w="4876" w:type="dxa"/>
            <w:tcBorders>
              <w:top w:val="nil"/>
              <w:left w:val="nil"/>
              <w:bottom w:val="nil"/>
              <w:right w:val="nil"/>
            </w:tcBorders>
          </w:tcPr>
          <w:p w14:paraId="091FAFE0" w14:textId="77777777" w:rsidR="00204204" w:rsidRPr="00FC1219" w:rsidRDefault="00204204" w:rsidP="00F929BB">
            <w:pPr>
              <w:pStyle w:val="Normal6a"/>
              <w:widowControl/>
            </w:pPr>
            <w:r w:rsidRPr="00FC1219">
              <w:t>(25)</w:t>
            </w:r>
            <w:r w:rsidRPr="00FC1219">
              <w:tab/>
              <w:t>Kemikaalivirastolla on ollut vaikeuksia ennustaa tarkasti maksuista ja palkkioista saatavia tuloja jopa kaikkein edistyneimmillä tilastomenetelmillä, koska vastuutahojen kysynnän taustatekijöitä koskevia tietoja on ollut saatavilla vain vähän. Tämä vaikuttaa kemikaaliviraston toimintaan ja edellyttää, että hallintoneuvosto tekee toistuvia muutoksia talousarvioon. Tämän vuoksi kemikaaliviraston olisi voitava luoda varaus maksuista saamiensa tulojen ylijäämästä tässä asetuksessa säädetyin edellytyksin. Näin kemikaalivirasto voi lieventää maksuista saatavien tulojen suuren vaihtelun seurauksia. Tällaisen varauksen luominen antaa kemikaalivirastolle mahdollisuuden parantaa rahoitusmallinsa kestävyyttä, sanotun kuitenkaan rajoittamatta unionin vuotuista rahoitusosuutta ja monivuotista rahoitussuunnitelmaa. Varauksen parametreja, laskentaa ja toimintaa koskevat yksityiskohtaiset säännöt olisi vahvistettava kemikaaliviraston varainhoitoa koskevissa säännöissä, ja niihin olisi sisällyttävä tässä asetuksessa säädetyt vaatimukset. Laskettaessa kemikaaliviraston talousarvioesitykseen sisällytettävää vuotuista rahoitusosuutta varaukseen tai varauksesta saataville asetettavaa määrää, olisi käytettävä menetelmää, jota kemikaalivirasto soveltaa mekaanisesti joka vuosi.</w:t>
            </w:r>
          </w:p>
        </w:tc>
        <w:tc>
          <w:tcPr>
            <w:tcW w:w="4876" w:type="dxa"/>
            <w:tcBorders>
              <w:top w:val="nil"/>
              <w:left w:val="nil"/>
              <w:bottom w:val="nil"/>
              <w:right w:val="nil"/>
            </w:tcBorders>
          </w:tcPr>
          <w:p w14:paraId="1FAADB26" w14:textId="77777777" w:rsidR="00204204" w:rsidRPr="00FC1219" w:rsidRDefault="00204204" w:rsidP="00F929BB">
            <w:pPr>
              <w:pStyle w:val="Normal6a"/>
              <w:widowControl/>
            </w:pPr>
            <w:r w:rsidRPr="00FC1219">
              <w:t>(25)</w:t>
            </w:r>
            <w:r w:rsidRPr="00FC1219">
              <w:tab/>
              <w:t xml:space="preserve">Kemikaalivirastolla on ollut vaikeuksia ennustaa tarkasti maksuista ja palkkioista saatavia tuloja jopa kaikkein edistyneimmillä tilastomenetelmillä, koska vastuutahojen kysynnän taustatekijöitä koskevia tietoja on ollut saatavilla vain vähän. </w:t>
            </w:r>
            <w:r w:rsidRPr="00FC1219">
              <w:rPr>
                <w:b/>
                <w:i/>
              </w:rPr>
              <w:t>Kemikaalivirasto sitoutuu jatkuvasti parantamaan ennustemenetelmiään.</w:t>
            </w:r>
            <w:r w:rsidRPr="00FC1219">
              <w:t xml:space="preserve"> Tämä vaikuttaa kemikaaliviraston toimintaan ja edellyttää, että hallintoneuvosto tekee toistuvia muutoksia talousarvioon. Tämän vuoksi kemikaaliviraston olisi voitava luoda varaus maksuista saamiensa tulojen ylijäämästä tässä asetuksessa säädetyin edellytyksin. Näin kemikaalivirasto voi lieventää maksuista saatavien tulojen suuren vaihtelun seurauksia. Tällaisen varauksen luominen antaa kemikaalivirastolle mahdollisuuden parantaa rahoitusmallinsa kestävyyttä, sanotun kuitenkaan rajoittamatta unionin vuotuista rahoitusosuutta ja monivuotista rahoitussuunnitelmaa. Varauksen parametreja, laskentaa ja toimintaa koskevat yksityiskohtaiset säännöt olisi vahvistettava kemikaaliviraston varainhoitoa koskevissa säännöissä, ja niihin olisi sisällyttävä tässä asetuksessa säädetyt vaatimukset. Laskettaessa kemikaaliviraston talousarvioesitykseen sisällytettävää vuotuista rahoitusosuutta varaukseen tai varauksesta saataville asetettavaa määrää, olisi käytettävä menetelmää, jota kemikaalivirasto soveltaa mekaanisesti joka vuosi. </w:t>
            </w:r>
            <w:r w:rsidRPr="00FC1219">
              <w:rPr>
                <w:b/>
                <w:i/>
              </w:rPr>
              <w:t>Tällaisen varauksen perustaminen yleisbudjetointimallin mukaisesti toimivalle osittain omarahoitteiselle EU:n virastolle on yksittäistapaus eikä muodosta ennakkotapausta muille EU:n virastoille.</w:t>
            </w:r>
          </w:p>
        </w:tc>
      </w:tr>
    </w:tbl>
    <w:p w14:paraId="16142C3B" w14:textId="77777777" w:rsidR="00204204" w:rsidRPr="00FC1219" w:rsidRDefault="00204204" w:rsidP="00204204">
      <w:pPr>
        <w:widowControl/>
      </w:pPr>
    </w:p>
    <w:p w14:paraId="1EF18BDB" w14:textId="6C0158A2" w:rsidR="00204204" w:rsidRPr="00FC1219" w:rsidRDefault="00204204" w:rsidP="00204204">
      <w:pPr>
        <w:pStyle w:val="AmNumberTabs"/>
        <w:widowControl/>
      </w:pPr>
      <w:r w:rsidRPr="00FC1219">
        <w:t>Tarkistus</w:t>
      </w:r>
      <w:r w:rsidR="000E4A6B" w:rsidRPr="00FC1219">
        <w:t xml:space="preserve"> </w:t>
      </w:r>
      <w:r w:rsidRPr="00FC1219">
        <w:t>14</w:t>
      </w:r>
    </w:p>
    <w:p w14:paraId="338F21C8" w14:textId="77777777" w:rsidR="00204204" w:rsidRPr="00FC1219" w:rsidRDefault="00204204" w:rsidP="00204204">
      <w:pPr>
        <w:pStyle w:val="NormalBold12b"/>
        <w:widowControl/>
      </w:pPr>
      <w:r w:rsidRPr="00FC1219">
        <w:t>Ehdotus asetukseksi</w:t>
      </w:r>
    </w:p>
    <w:p w14:paraId="150FCB9A" w14:textId="77777777" w:rsidR="00204204" w:rsidRPr="00FC1219" w:rsidRDefault="00204204" w:rsidP="00204204">
      <w:pPr>
        <w:pStyle w:val="NormalBold"/>
        <w:widowControl/>
      </w:pPr>
      <w:r w:rsidRPr="00FC1219">
        <w:t>Johdanto-osan 26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6FE2B846" w14:textId="77777777" w:rsidTr="00F929BB">
        <w:trPr>
          <w:trHeight w:hRule="exact" w:val="240"/>
          <w:jc w:val="center"/>
        </w:trPr>
        <w:tc>
          <w:tcPr>
            <w:tcW w:w="9752" w:type="dxa"/>
            <w:gridSpan w:val="2"/>
            <w:tcBorders>
              <w:top w:val="nil"/>
              <w:left w:val="nil"/>
              <w:bottom w:val="nil"/>
              <w:right w:val="nil"/>
            </w:tcBorders>
          </w:tcPr>
          <w:p w14:paraId="1A029389" w14:textId="77777777" w:rsidR="00204204" w:rsidRPr="00FC1219" w:rsidRDefault="00204204" w:rsidP="00F929BB">
            <w:pPr>
              <w:widowControl/>
            </w:pPr>
          </w:p>
        </w:tc>
      </w:tr>
      <w:tr w:rsidR="00204204" w:rsidRPr="00FC1219" w14:paraId="0BECBA73" w14:textId="77777777" w:rsidTr="00F929BB">
        <w:trPr>
          <w:trHeight w:val="240"/>
          <w:jc w:val="center"/>
        </w:trPr>
        <w:tc>
          <w:tcPr>
            <w:tcW w:w="4876" w:type="dxa"/>
            <w:tcBorders>
              <w:top w:val="nil"/>
              <w:left w:val="nil"/>
              <w:bottom w:val="nil"/>
              <w:right w:val="nil"/>
            </w:tcBorders>
          </w:tcPr>
          <w:p w14:paraId="67C4368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D6D0F31" w14:textId="77777777" w:rsidR="00204204" w:rsidRPr="00FC1219" w:rsidRDefault="00204204" w:rsidP="00F929BB">
            <w:pPr>
              <w:pStyle w:val="AmColumnHeading"/>
              <w:widowControl/>
            </w:pPr>
            <w:r w:rsidRPr="00FC1219">
              <w:t>Tarkistus</w:t>
            </w:r>
          </w:p>
        </w:tc>
      </w:tr>
      <w:tr w:rsidR="00204204" w:rsidRPr="00FC1219" w14:paraId="71E49196" w14:textId="77777777" w:rsidTr="00F929BB">
        <w:trPr>
          <w:jc w:val="center"/>
        </w:trPr>
        <w:tc>
          <w:tcPr>
            <w:tcW w:w="4876" w:type="dxa"/>
            <w:tcBorders>
              <w:top w:val="nil"/>
              <w:left w:val="nil"/>
              <w:bottom w:val="nil"/>
              <w:right w:val="nil"/>
            </w:tcBorders>
          </w:tcPr>
          <w:p w14:paraId="13B973C5" w14:textId="77777777" w:rsidR="00204204" w:rsidRPr="00FC1219" w:rsidRDefault="00204204" w:rsidP="00F929BB">
            <w:pPr>
              <w:pStyle w:val="Normal6a"/>
              <w:widowControl/>
            </w:pPr>
            <w:r w:rsidRPr="00FC1219">
              <w:rPr>
                <w:b/>
                <w:i/>
              </w:rPr>
              <w:t>(26)</w:t>
            </w:r>
            <w:r w:rsidRPr="00FC1219">
              <w:tab/>
            </w:r>
            <w:r w:rsidRPr="00FC1219">
              <w:rPr>
                <w:b/>
                <w:i/>
              </w:rPr>
              <w:t>Jotta voidaan puuttua kemikaaliviraston maksuista saatavien tulojen suuriin vaihteluihin, komissiolle olisi Euroopan unionin toiminnasta tehdyn sopimuksen 290 artiklan mukaisesti siirrettävä valta antaa säädöksiä, jotka koskevat varauksen erityisedellytysten muuttamista. On erityisen tärkeää, että komissio asiaa valmistellessaan toteuttaa asianmukaiset kuulemiset, myös asiantuntijatasolla, ja että nämä kuulemiset toteutetaan paremmasta lainsäädännöstä 13 päivänä huhtikuuta 2016 tehdyssä toimielinten välisessä sopimuksessa</w:t>
            </w:r>
            <w:r w:rsidRPr="00FC1219">
              <w:rPr>
                <w:b/>
                <w:i/>
                <w:vertAlign w:val="superscript"/>
              </w:rPr>
              <w:t>20</w:t>
            </w:r>
            <w:r w:rsidRPr="00FC1219">
              <w:rPr>
                <w:b/>
                <w:i/>
              </w:rPr>
              <w:t xml:space="preserve"> vahvistettujen periaatteiden mukaisesti. Jotta voitaisiin erityisesti varmistaa tasavertainen osallistuminen delegoitujen säädösten valmisteluun, Euroopan parlamentille ja neuvostolle toimitetaan kaikki asiakirjat samaan aikaan kuin jäsenvaltioiden asiantuntijoille, ja Euroopan parlamentin ja neuvoston asiantuntijoilla on järjestelmällisesti oikeus osallistua komission asiantuntijaryhmien kokouksiin, joissa valmistellaan delegoituja säädöksiä.</w:t>
            </w:r>
          </w:p>
        </w:tc>
        <w:tc>
          <w:tcPr>
            <w:tcW w:w="4876" w:type="dxa"/>
            <w:tcBorders>
              <w:top w:val="nil"/>
              <w:left w:val="nil"/>
              <w:bottom w:val="nil"/>
              <w:right w:val="nil"/>
            </w:tcBorders>
          </w:tcPr>
          <w:p w14:paraId="4C9B0390" w14:textId="77777777" w:rsidR="00204204" w:rsidRPr="00FC1219" w:rsidRDefault="00204204" w:rsidP="00F929BB">
            <w:pPr>
              <w:pStyle w:val="Normal6a"/>
              <w:widowControl/>
            </w:pPr>
            <w:r w:rsidRPr="00FC1219">
              <w:rPr>
                <w:b/>
                <w:i/>
              </w:rPr>
              <w:t>Poistetaan.</w:t>
            </w:r>
          </w:p>
        </w:tc>
      </w:tr>
      <w:tr w:rsidR="00204204" w:rsidRPr="00FC1219" w14:paraId="4E4B4F05" w14:textId="77777777" w:rsidTr="00F929BB">
        <w:trPr>
          <w:jc w:val="center"/>
        </w:trPr>
        <w:tc>
          <w:tcPr>
            <w:tcW w:w="4876" w:type="dxa"/>
            <w:tcBorders>
              <w:top w:val="nil"/>
              <w:left w:val="nil"/>
              <w:bottom w:val="nil"/>
              <w:right w:val="nil"/>
            </w:tcBorders>
          </w:tcPr>
          <w:p w14:paraId="68B2255F" w14:textId="77777777" w:rsidR="00204204" w:rsidRPr="00FC1219" w:rsidRDefault="00204204" w:rsidP="00F929BB">
            <w:pPr>
              <w:pStyle w:val="Normal6a"/>
              <w:widowControl/>
            </w:pPr>
            <w:r w:rsidRPr="00FC1219">
              <w:rPr>
                <w:b/>
                <w:i/>
              </w:rPr>
              <w:t>_________________</w:t>
            </w:r>
          </w:p>
        </w:tc>
        <w:tc>
          <w:tcPr>
            <w:tcW w:w="4876" w:type="dxa"/>
            <w:tcBorders>
              <w:top w:val="nil"/>
              <w:left w:val="nil"/>
              <w:bottom w:val="nil"/>
              <w:right w:val="nil"/>
            </w:tcBorders>
          </w:tcPr>
          <w:p w14:paraId="15508D59" w14:textId="77777777" w:rsidR="00204204" w:rsidRPr="00FC1219" w:rsidRDefault="00204204" w:rsidP="00F929BB">
            <w:pPr>
              <w:widowControl/>
            </w:pPr>
          </w:p>
        </w:tc>
      </w:tr>
      <w:tr w:rsidR="00204204" w:rsidRPr="00FC1219" w14:paraId="080B52B3" w14:textId="77777777" w:rsidTr="00F929BB">
        <w:trPr>
          <w:jc w:val="center"/>
        </w:trPr>
        <w:tc>
          <w:tcPr>
            <w:tcW w:w="4876" w:type="dxa"/>
            <w:tcBorders>
              <w:top w:val="nil"/>
              <w:left w:val="nil"/>
              <w:bottom w:val="nil"/>
              <w:right w:val="nil"/>
            </w:tcBorders>
          </w:tcPr>
          <w:p w14:paraId="3A235BCB" w14:textId="77777777" w:rsidR="00204204" w:rsidRPr="00FC1219" w:rsidRDefault="00204204" w:rsidP="00F929BB">
            <w:pPr>
              <w:pStyle w:val="Normal6a"/>
              <w:widowControl/>
              <w:rPr>
                <w:b/>
                <w:i/>
              </w:rPr>
            </w:pPr>
            <w:r w:rsidRPr="00FC1219">
              <w:rPr>
                <w:b/>
                <w:i/>
                <w:vertAlign w:val="superscript"/>
              </w:rPr>
              <w:t>20</w:t>
            </w:r>
            <w:r w:rsidRPr="00FC1219">
              <w:rPr>
                <w:b/>
                <w:i/>
              </w:rPr>
              <w:t xml:space="preserve"> EUVL L 123, 12.5.2016, s. 1, ELI: http://data.europa.eu/eli/agree_interinstit/2016/512/oj.</w:t>
            </w:r>
          </w:p>
        </w:tc>
        <w:tc>
          <w:tcPr>
            <w:tcW w:w="4876" w:type="dxa"/>
            <w:tcBorders>
              <w:top w:val="nil"/>
              <w:left w:val="nil"/>
              <w:bottom w:val="nil"/>
              <w:right w:val="nil"/>
            </w:tcBorders>
          </w:tcPr>
          <w:p w14:paraId="79854093" w14:textId="77777777" w:rsidR="00204204" w:rsidRPr="00FC1219" w:rsidRDefault="00204204" w:rsidP="00F929BB">
            <w:pPr>
              <w:widowControl/>
              <w:rPr>
                <w:b/>
                <w:i/>
              </w:rPr>
            </w:pPr>
          </w:p>
        </w:tc>
      </w:tr>
    </w:tbl>
    <w:p w14:paraId="357043EB" w14:textId="77777777" w:rsidR="00204204" w:rsidRPr="00FC1219" w:rsidRDefault="00204204" w:rsidP="00204204">
      <w:pPr>
        <w:widowControl/>
      </w:pPr>
    </w:p>
    <w:p w14:paraId="2EEA4C43" w14:textId="700D91BA" w:rsidR="00204204" w:rsidRPr="00FC1219" w:rsidRDefault="00204204" w:rsidP="00204204">
      <w:pPr>
        <w:pStyle w:val="AmNumberTabs"/>
        <w:widowControl/>
      </w:pPr>
      <w:r w:rsidRPr="00FC1219">
        <w:t>Tarkistus</w:t>
      </w:r>
      <w:r w:rsidR="000E4A6B" w:rsidRPr="00FC1219">
        <w:t xml:space="preserve"> </w:t>
      </w:r>
      <w:r w:rsidRPr="00FC1219">
        <w:t>15</w:t>
      </w:r>
    </w:p>
    <w:p w14:paraId="6D7C8186" w14:textId="77777777" w:rsidR="00204204" w:rsidRPr="00FC1219" w:rsidRDefault="00204204" w:rsidP="00204204">
      <w:pPr>
        <w:pStyle w:val="NormalBold12b"/>
        <w:widowControl/>
      </w:pPr>
      <w:r w:rsidRPr="00FC1219">
        <w:t>Ehdotus asetukseksi</w:t>
      </w:r>
    </w:p>
    <w:p w14:paraId="5C81F40E" w14:textId="77777777" w:rsidR="00204204" w:rsidRPr="00FC1219" w:rsidRDefault="00204204" w:rsidP="00204204">
      <w:pPr>
        <w:pStyle w:val="NormalBold"/>
        <w:widowControl/>
      </w:pPr>
      <w:r w:rsidRPr="00FC1219">
        <w:t>Johdanto-osan 31 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7075026" w14:textId="77777777" w:rsidTr="00F929BB">
        <w:trPr>
          <w:trHeight w:hRule="exact" w:val="240"/>
          <w:jc w:val="center"/>
        </w:trPr>
        <w:tc>
          <w:tcPr>
            <w:tcW w:w="9752" w:type="dxa"/>
            <w:gridSpan w:val="2"/>
            <w:tcBorders>
              <w:top w:val="nil"/>
              <w:left w:val="nil"/>
              <w:bottom w:val="nil"/>
              <w:right w:val="nil"/>
            </w:tcBorders>
          </w:tcPr>
          <w:p w14:paraId="007C9907" w14:textId="77777777" w:rsidR="00204204" w:rsidRPr="00FC1219" w:rsidRDefault="00204204" w:rsidP="00F929BB">
            <w:pPr>
              <w:widowControl/>
            </w:pPr>
          </w:p>
        </w:tc>
      </w:tr>
      <w:tr w:rsidR="00204204" w:rsidRPr="00FC1219" w14:paraId="6E343BCE" w14:textId="77777777" w:rsidTr="00F929BB">
        <w:trPr>
          <w:trHeight w:val="240"/>
          <w:jc w:val="center"/>
        </w:trPr>
        <w:tc>
          <w:tcPr>
            <w:tcW w:w="4876" w:type="dxa"/>
            <w:tcBorders>
              <w:top w:val="nil"/>
              <w:left w:val="nil"/>
              <w:bottom w:val="nil"/>
              <w:right w:val="nil"/>
            </w:tcBorders>
          </w:tcPr>
          <w:p w14:paraId="7E9A9AE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C352760" w14:textId="77777777" w:rsidR="00204204" w:rsidRPr="00FC1219" w:rsidRDefault="00204204" w:rsidP="00F929BB">
            <w:pPr>
              <w:pStyle w:val="AmColumnHeading"/>
              <w:widowControl/>
            </w:pPr>
            <w:r w:rsidRPr="00FC1219">
              <w:t>Tarkistus</w:t>
            </w:r>
          </w:p>
        </w:tc>
      </w:tr>
      <w:tr w:rsidR="00204204" w:rsidRPr="00FC1219" w14:paraId="715FA35A" w14:textId="77777777" w:rsidTr="00F929BB">
        <w:trPr>
          <w:jc w:val="center"/>
        </w:trPr>
        <w:tc>
          <w:tcPr>
            <w:tcW w:w="4876" w:type="dxa"/>
            <w:tcBorders>
              <w:top w:val="nil"/>
              <w:left w:val="nil"/>
              <w:bottom w:val="nil"/>
              <w:right w:val="nil"/>
            </w:tcBorders>
          </w:tcPr>
          <w:p w14:paraId="64E734EF" w14:textId="77777777" w:rsidR="00204204" w:rsidRPr="00FC1219" w:rsidRDefault="00204204" w:rsidP="00F929BB">
            <w:pPr>
              <w:pStyle w:val="Normal6a"/>
              <w:widowControl/>
            </w:pPr>
            <w:r w:rsidRPr="00FC1219">
              <w:t>(31)</w:t>
            </w:r>
            <w:r w:rsidRPr="00FC1219">
              <w:tab/>
              <w:t xml:space="preserve">Kemikaaliviraston olisi jatkossakin oltava aktiivinen tutkimus- ja innovointitoiminnassa ja autettava jäsenvaltioita ja komissiota edistämään kaikkein haitallisimpien kemikaalien korvaamista ja kehittämään tieteellisiä menetelmiä, erityisesti muita kuin eläinkokeisiin perustuvia menetelmiä, </w:t>
            </w:r>
            <w:r w:rsidRPr="00FC1219">
              <w:lastRenderedPageBreak/>
              <w:t>kemikaalien vaarojen sekä niiden käytön riskien ja sosioekonomisten vaikutusten arvioimiseksi.</w:t>
            </w:r>
          </w:p>
        </w:tc>
        <w:tc>
          <w:tcPr>
            <w:tcW w:w="4876" w:type="dxa"/>
            <w:tcBorders>
              <w:top w:val="nil"/>
              <w:left w:val="nil"/>
              <w:bottom w:val="nil"/>
              <w:right w:val="nil"/>
            </w:tcBorders>
          </w:tcPr>
          <w:p w14:paraId="14E6B2A2" w14:textId="77777777" w:rsidR="00204204" w:rsidRPr="00FC1219" w:rsidRDefault="00204204" w:rsidP="00F929BB">
            <w:pPr>
              <w:pStyle w:val="Normal6a"/>
              <w:widowControl/>
            </w:pPr>
            <w:r w:rsidRPr="00FC1219">
              <w:lastRenderedPageBreak/>
              <w:t>(31)</w:t>
            </w:r>
            <w:r w:rsidRPr="00FC1219">
              <w:tab/>
              <w:t xml:space="preserve">Kemikaaliviraston olisi jatkossakin oltava aktiivinen tutkimus- ja innovointitoiminnassa ja autettava jäsenvaltioita ja komissiota edistämään kaikkein haitallisimpien kemikaalien </w:t>
            </w:r>
            <w:r w:rsidRPr="00FC1219">
              <w:rPr>
                <w:b/>
                <w:i/>
              </w:rPr>
              <w:t>ja muiden vaarallisten kemikaalien ja kemikaaliryhmien</w:t>
            </w:r>
            <w:r w:rsidRPr="00FC1219">
              <w:t xml:space="preserve"> korvaamista ja kehittämään tieteellisiä menetelmiä, </w:t>
            </w:r>
            <w:r w:rsidRPr="00FC1219">
              <w:lastRenderedPageBreak/>
              <w:t xml:space="preserve">erityisesti muita kuin eläinkokeisiin perustuvia menetelmiä </w:t>
            </w:r>
            <w:r w:rsidRPr="00FC1219">
              <w:rPr>
                <w:b/>
                <w:i/>
              </w:rPr>
              <w:t>ja uusia menetelmiä</w:t>
            </w:r>
            <w:r w:rsidRPr="00FC1219">
              <w:t xml:space="preserve">, kemikaalien </w:t>
            </w:r>
            <w:r w:rsidRPr="00FC1219">
              <w:rPr>
                <w:b/>
                <w:i/>
              </w:rPr>
              <w:t>ja kemikaaliryhmien</w:t>
            </w:r>
            <w:r w:rsidRPr="00FC1219">
              <w:t xml:space="preserve"> vaarojen sekä niiden käytön riskien ja sosioekonomisten vaikutusten arvioimiseksi. </w:t>
            </w:r>
            <w:r w:rsidRPr="00FC1219">
              <w:rPr>
                <w:b/>
                <w:i/>
              </w:rPr>
              <w:t xml:space="preserve">Kemikaaliviraston olisi tarvittaessa edistettävä </w:t>
            </w:r>
            <w:proofErr w:type="spellStart"/>
            <w:r w:rsidRPr="00FC1219">
              <w:rPr>
                <w:b/>
                <w:i/>
              </w:rPr>
              <w:t>eksposomiikan</w:t>
            </w:r>
            <w:proofErr w:type="spellEnd"/>
            <w:r w:rsidRPr="00FC1219">
              <w:rPr>
                <w:b/>
                <w:i/>
              </w:rPr>
              <w:t xml:space="preserve"> alan tutkimusta, joka koskee vaarallisille kemikaaleille altistumisen ja haitallisten terveysvaikutusten välisiä yhteyksiä, eli kaikkien biologiaan ja terveyteen vaikuttavien fysikaalisten, kemiallisten, biologisten ja psykososiaalisten tekijöiden ja niiden vuorovaikutuksen kokoamista yhteen.</w:t>
            </w:r>
          </w:p>
        </w:tc>
      </w:tr>
    </w:tbl>
    <w:p w14:paraId="7D0A9DDE" w14:textId="77777777" w:rsidR="00204204" w:rsidRPr="00FC1219" w:rsidRDefault="00204204" w:rsidP="00204204">
      <w:pPr>
        <w:widowControl/>
      </w:pPr>
    </w:p>
    <w:p w14:paraId="1B573653" w14:textId="386F72A4" w:rsidR="00204204" w:rsidRPr="00FC1219" w:rsidRDefault="00204204" w:rsidP="00204204">
      <w:pPr>
        <w:pStyle w:val="AmNumberTabs"/>
        <w:widowControl/>
      </w:pPr>
      <w:r w:rsidRPr="00FC1219">
        <w:t>Tarkistus</w:t>
      </w:r>
      <w:r w:rsidR="000E4A6B" w:rsidRPr="00FC1219">
        <w:t xml:space="preserve"> </w:t>
      </w:r>
      <w:r w:rsidRPr="00FC1219">
        <w:t>16</w:t>
      </w:r>
    </w:p>
    <w:p w14:paraId="7BCBDE8C" w14:textId="77777777" w:rsidR="00204204" w:rsidRPr="00FC1219" w:rsidRDefault="00204204" w:rsidP="00204204">
      <w:pPr>
        <w:pStyle w:val="NormalBold12b"/>
        <w:widowControl/>
      </w:pPr>
      <w:r w:rsidRPr="00FC1219">
        <w:t>Ehdotus asetukseksi</w:t>
      </w:r>
    </w:p>
    <w:p w14:paraId="57259D3D" w14:textId="77777777" w:rsidR="00204204" w:rsidRPr="00FC1219" w:rsidRDefault="00204204" w:rsidP="00204204">
      <w:pPr>
        <w:pStyle w:val="NormalBold"/>
        <w:widowControl/>
      </w:pPr>
      <w:r w:rsidRPr="00FC1219">
        <w:t>Johdanto-osan 31 a kappale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D31BA04" w14:textId="77777777" w:rsidTr="00F929BB">
        <w:trPr>
          <w:trHeight w:hRule="exact" w:val="240"/>
          <w:jc w:val="center"/>
        </w:trPr>
        <w:tc>
          <w:tcPr>
            <w:tcW w:w="9752" w:type="dxa"/>
            <w:gridSpan w:val="2"/>
            <w:tcBorders>
              <w:top w:val="nil"/>
              <w:left w:val="nil"/>
              <w:bottom w:val="nil"/>
              <w:right w:val="nil"/>
            </w:tcBorders>
          </w:tcPr>
          <w:p w14:paraId="590E1B14" w14:textId="77777777" w:rsidR="00204204" w:rsidRPr="00FC1219" w:rsidRDefault="00204204" w:rsidP="00F929BB">
            <w:pPr>
              <w:widowControl/>
            </w:pPr>
          </w:p>
        </w:tc>
      </w:tr>
      <w:tr w:rsidR="00204204" w:rsidRPr="00FC1219" w14:paraId="49FA7C97" w14:textId="77777777" w:rsidTr="00F929BB">
        <w:trPr>
          <w:trHeight w:val="240"/>
          <w:jc w:val="center"/>
        </w:trPr>
        <w:tc>
          <w:tcPr>
            <w:tcW w:w="4876" w:type="dxa"/>
            <w:tcBorders>
              <w:top w:val="nil"/>
              <w:left w:val="nil"/>
              <w:bottom w:val="nil"/>
              <w:right w:val="nil"/>
            </w:tcBorders>
          </w:tcPr>
          <w:p w14:paraId="47B9E69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1CF54F1" w14:textId="77777777" w:rsidR="00204204" w:rsidRPr="00FC1219" w:rsidRDefault="00204204" w:rsidP="00F929BB">
            <w:pPr>
              <w:pStyle w:val="AmColumnHeading"/>
              <w:widowControl/>
            </w:pPr>
            <w:r w:rsidRPr="00FC1219">
              <w:t>Tarkistus</w:t>
            </w:r>
          </w:p>
        </w:tc>
      </w:tr>
      <w:tr w:rsidR="00204204" w:rsidRPr="00FC1219" w14:paraId="10A8C7CD" w14:textId="77777777" w:rsidTr="00F929BB">
        <w:trPr>
          <w:jc w:val="center"/>
        </w:trPr>
        <w:tc>
          <w:tcPr>
            <w:tcW w:w="4876" w:type="dxa"/>
            <w:tcBorders>
              <w:top w:val="nil"/>
              <w:left w:val="nil"/>
              <w:bottom w:val="nil"/>
              <w:right w:val="nil"/>
            </w:tcBorders>
          </w:tcPr>
          <w:p w14:paraId="298A7AEF" w14:textId="77777777" w:rsidR="00204204" w:rsidRPr="00FC1219" w:rsidRDefault="00204204" w:rsidP="00F929BB">
            <w:pPr>
              <w:pStyle w:val="Normal6a"/>
              <w:widowControl/>
            </w:pPr>
          </w:p>
        </w:tc>
        <w:tc>
          <w:tcPr>
            <w:tcW w:w="4876" w:type="dxa"/>
            <w:tcBorders>
              <w:top w:val="nil"/>
              <w:left w:val="nil"/>
              <w:bottom w:val="nil"/>
              <w:right w:val="nil"/>
            </w:tcBorders>
          </w:tcPr>
          <w:p w14:paraId="409AE0A4" w14:textId="77777777" w:rsidR="00204204" w:rsidRPr="00FC1219" w:rsidRDefault="00204204" w:rsidP="00F929BB">
            <w:pPr>
              <w:pStyle w:val="Normal6a"/>
              <w:widowControl/>
            </w:pPr>
            <w:r w:rsidRPr="00FC1219">
              <w:rPr>
                <w:b/>
                <w:i/>
              </w:rPr>
              <w:t>(31 a)</w:t>
            </w:r>
            <w:r w:rsidRPr="00FC1219">
              <w:tab/>
            </w:r>
            <w:r w:rsidRPr="00FC1219">
              <w:rPr>
                <w:b/>
                <w:i/>
              </w:rPr>
              <w:t xml:space="preserve">Unionin virastojen välisellä lujitetulla yhteistyöllä voi olla ratkaiseva rooli varmistettaessa, että tieteellinen näyttö on yhdenmukaista, ja saatettaessa tietämys paremmin kaikkien asiaankuuluvien sidosryhmien saataville, tarjottaessa strategista ohjausta unionin tutkimusrahoitukselle ja helpotettaessa osallistumista käynnissä oleviin tutkimus- ja innovointihankkeisiin. Kemikaaliviraston, Euroopan elintarviketurvallisuusviranomaisen (EFSA), Euroopan lääkeviraston (EMA), Euroopan tautienehkäisy- ja -valvontakeskuksen (ECDC) ja Euroopan ympäristökeskuksen (EEA) välinen vuonna 2023 perustettu yhteinen terveys -työryhmä on osoittautunut onnistuneeksi aloitteeksi, jolla on lujitettu näiden viiden unionin viraston välistä monialaista yhteistyötä, jotta niitä voidaan auttaa vastaamaan paremmin ihmisten, eläinten, kasvien ja ympäristön terveyteen liittyviin haasteisiin ja edistämään menestyksekkäästi yhteinen terveys -lähestymistavan täytäntöönpanoa </w:t>
            </w:r>
            <w:r w:rsidRPr="00FC1219">
              <w:rPr>
                <w:b/>
                <w:i/>
              </w:rPr>
              <w:lastRenderedPageBreak/>
              <w:t xml:space="preserve">Euroopassa. Koska kyseisen aloitteen on määrä päättyä vuonna 2026, tällä asetuksella olisi perustettava pysyvämpi ja vakiintuneempi monialaisen yhteistyön muoto sekä pysyvä työryhmä, jonka tavoitteena on hyödyntää yhteinen terveys -työryhmän työtä ja laajentaa sen toiminta-alaa muihin lähestymistapoihin, kuten </w:t>
            </w:r>
            <w:proofErr w:type="spellStart"/>
            <w:r w:rsidRPr="00FC1219">
              <w:rPr>
                <w:b/>
                <w:i/>
              </w:rPr>
              <w:t>eksposomiin</w:t>
            </w:r>
            <w:proofErr w:type="spellEnd"/>
            <w:r w:rsidRPr="00FC1219">
              <w:rPr>
                <w:b/>
                <w:i/>
              </w:rPr>
              <w:t>, joka kattaa myös yhteinen terveys -mallin, mikä tarjoaa kokonaisvaltaisen, järjestelmäpohjaisen lähestymistavan kemikaalien ympäristöriskien arviointiin. Myös EU-OSHA olisi otettava mukaan tähän pysyvään kehykseen. Työryhmään kuuluvien virastojen olisi hahmoteltava työryhmälle yhteinen visio ja tavoitteet ja pyrittävä pysyvämpään ja vakiintuneempaan monialaisen yhteistyön muotoon kyseisten unionin virastojen välillä. Niiden olisi voitava suunnitella koordinoituja toimia ja laajentaa yhteistyönsä kattavuutta vuotuisten toimintasuunnitelmien avulla.</w:t>
            </w:r>
          </w:p>
        </w:tc>
      </w:tr>
    </w:tbl>
    <w:p w14:paraId="3605BD3E" w14:textId="77777777" w:rsidR="00204204" w:rsidRPr="00FC1219" w:rsidRDefault="00204204" w:rsidP="00204204">
      <w:pPr>
        <w:widowControl/>
      </w:pPr>
    </w:p>
    <w:p w14:paraId="1539CF17" w14:textId="275ABA67" w:rsidR="00204204" w:rsidRPr="00FC1219" w:rsidRDefault="00204204" w:rsidP="00204204">
      <w:pPr>
        <w:pStyle w:val="AmNumberTabs"/>
        <w:widowControl/>
      </w:pPr>
      <w:r w:rsidRPr="00FC1219">
        <w:t>Tarkistus</w:t>
      </w:r>
      <w:r w:rsidR="000E4A6B" w:rsidRPr="00FC1219">
        <w:t xml:space="preserve"> </w:t>
      </w:r>
      <w:r w:rsidRPr="00FC1219">
        <w:t>17</w:t>
      </w:r>
    </w:p>
    <w:p w14:paraId="65CA577B" w14:textId="77777777" w:rsidR="00204204" w:rsidRPr="00FC1219" w:rsidRDefault="00204204" w:rsidP="00204204">
      <w:pPr>
        <w:pStyle w:val="NormalBold12b"/>
        <w:widowControl/>
      </w:pPr>
      <w:r w:rsidRPr="00FC1219">
        <w:t>Ehdotus asetukseksi</w:t>
      </w:r>
    </w:p>
    <w:p w14:paraId="1E8AF762" w14:textId="77777777" w:rsidR="00204204" w:rsidRPr="00FC1219" w:rsidRDefault="00204204" w:rsidP="00204204">
      <w:pPr>
        <w:pStyle w:val="NormalBold"/>
        <w:widowControl/>
      </w:pPr>
      <w:r w:rsidRPr="00FC1219">
        <w:t>Johdanto-osan 37 a kappale (uusi)</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60B8BC1C" w14:textId="77777777" w:rsidTr="00F929BB">
        <w:trPr>
          <w:trHeight w:hRule="exact" w:val="240"/>
          <w:jc w:val="center"/>
        </w:trPr>
        <w:tc>
          <w:tcPr>
            <w:tcW w:w="9752" w:type="dxa"/>
            <w:gridSpan w:val="2"/>
            <w:tcBorders>
              <w:top w:val="nil"/>
              <w:left w:val="nil"/>
              <w:bottom w:val="nil"/>
              <w:right w:val="nil"/>
            </w:tcBorders>
          </w:tcPr>
          <w:p w14:paraId="54411B14" w14:textId="77777777" w:rsidR="00204204" w:rsidRPr="00FC1219" w:rsidRDefault="00204204" w:rsidP="00F929BB">
            <w:pPr>
              <w:widowControl/>
            </w:pPr>
          </w:p>
        </w:tc>
      </w:tr>
      <w:tr w:rsidR="00204204" w:rsidRPr="00FC1219" w14:paraId="3FF64244" w14:textId="77777777" w:rsidTr="00F929BB">
        <w:trPr>
          <w:trHeight w:val="240"/>
          <w:jc w:val="center"/>
        </w:trPr>
        <w:tc>
          <w:tcPr>
            <w:tcW w:w="4876" w:type="dxa"/>
            <w:tcBorders>
              <w:top w:val="nil"/>
              <w:left w:val="nil"/>
              <w:bottom w:val="nil"/>
              <w:right w:val="nil"/>
            </w:tcBorders>
          </w:tcPr>
          <w:p w14:paraId="2A1562F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181E9E2" w14:textId="77777777" w:rsidR="00204204" w:rsidRPr="00FC1219" w:rsidRDefault="00204204" w:rsidP="00F929BB">
            <w:pPr>
              <w:pStyle w:val="AmColumnHeading"/>
              <w:widowControl/>
            </w:pPr>
            <w:r w:rsidRPr="00FC1219">
              <w:t>Tarkistus</w:t>
            </w:r>
          </w:p>
        </w:tc>
      </w:tr>
      <w:tr w:rsidR="00204204" w:rsidRPr="00FC1219" w14:paraId="5F1CCC1F" w14:textId="77777777" w:rsidTr="00F929BB">
        <w:trPr>
          <w:jc w:val="center"/>
        </w:trPr>
        <w:tc>
          <w:tcPr>
            <w:tcW w:w="4876" w:type="dxa"/>
            <w:tcBorders>
              <w:top w:val="nil"/>
              <w:left w:val="nil"/>
              <w:bottom w:val="nil"/>
              <w:right w:val="nil"/>
            </w:tcBorders>
          </w:tcPr>
          <w:p w14:paraId="65590943" w14:textId="77777777" w:rsidR="00204204" w:rsidRPr="00FC1219" w:rsidRDefault="00204204" w:rsidP="00F929BB">
            <w:pPr>
              <w:pStyle w:val="Normal6a"/>
              <w:widowControl/>
            </w:pPr>
          </w:p>
        </w:tc>
        <w:tc>
          <w:tcPr>
            <w:tcW w:w="4876" w:type="dxa"/>
            <w:tcBorders>
              <w:top w:val="nil"/>
              <w:left w:val="nil"/>
              <w:bottom w:val="nil"/>
              <w:right w:val="nil"/>
            </w:tcBorders>
          </w:tcPr>
          <w:p w14:paraId="23C53206" w14:textId="77777777" w:rsidR="00204204" w:rsidRPr="00FC1219" w:rsidRDefault="00204204" w:rsidP="00F929BB">
            <w:pPr>
              <w:pStyle w:val="Normal6a"/>
              <w:widowControl/>
            </w:pPr>
            <w:r w:rsidRPr="00FC1219">
              <w:rPr>
                <w:b/>
                <w:i/>
              </w:rPr>
              <w:t>(37 a)</w:t>
            </w:r>
            <w:r w:rsidRPr="00FC1219">
              <w:rPr>
                <w:b/>
                <w:i/>
              </w:rPr>
              <w:tab/>
              <w:t>Tämän asetuksen vaikutukset unionin talousarvioon on arvioitu</w:t>
            </w:r>
            <w:r w:rsidRPr="00FC1219">
              <w:rPr>
                <w:b/>
                <w:i/>
                <w:vertAlign w:val="superscript"/>
              </w:rPr>
              <w:t>1 a</w:t>
            </w:r>
            <w:r w:rsidRPr="00FC1219">
              <w:rPr>
                <w:b/>
                <w:i/>
              </w:rPr>
              <w:t xml:space="preserve"> Euroopan unionin toiminnasta tehdyn sopimuksen 310 artiklan 4 kohdan mukaisesti. Sen täytäntöönpanoon olisi osoitettava riittävät taloudelliset ja henkilöresurssit ottaen samalla huomioon sen rahoituksen vaikutukset muihin unionin ohjelmiin tai toimintapolitiikkoihin ja varmistaen sen yhteensopivuuden monivuotisen rahoituskehyksen, omien varojen järjestelmän ja vastaavan toimielinten välisen sopimuksen kanssa sekä Euroopan parlamentin ja neuvoston asetuksessa (EU, Euratom) 2024/2509</w:t>
            </w:r>
            <w:r w:rsidRPr="00FC1219">
              <w:rPr>
                <w:b/>
                <w:i/>
                <w:vertAlign w:val="superscript"/>
              </w:rPr>
              <w:t>1 b</w:t>
            </w:r>
            <w:r w:rsidRPr="00FC1219">
              <w:rPr>
                <w:b/>
                <w:i/>
              </w:rPr>
              <w:t xml:space="preserve"> vahvistettujen talousarvioperiaatteiden kanssa.</w:t>
            </w:r>
          </w:p>
        </w:tc>
      </w:tr>
      <w:tr w:rsidR="00204204" w:rsidRPr="00FC1219" w14:paraId="42BFB4F2" w14:textId="77777777" w:rsidTr="00F929BB">
        <w:trPr>
          <w:jc w:val="center"/>
        </w:trPr>
        <w:tc>
          <w:tcPr>
            <w:tcW w:w="4876" w:type="dxa"/>
            <w:tcBorders>
              <w:top w:val="nil"/>
              <w:left w:val="nil"/>
              <w:bottom w:val="nil"/>
              <w:right w:val="nil"/>
            </w:tcBorders>
          </w:tcPr>
          <w:p w14:paraId="6ECFA716" w14:textId="77777777" w:rsidR="00204204" w:rsidRPr="00FC1219" w:rsidRDefault="00204204" w:rsidP="00F929BB">
            <w:pPr>
              <w:pStyle w:val="Normal6a"/>
              <w:widowControl/>
            </w:pPr>
          </w:p>
        </w:tc>
        <w:tc>
          <w:tcPr>
            <w:tcW w:w="4876" w:type="dxa"/>
            <w:tcBorders>
              <w:top w:val="nil"/>
              <w:left w:val="nil"/>
              <w:bottom w:val="nil"/>
              <w:right w:val="nil"/>
            </w:tcBorders>
          </w:tcPr>
          <w:p w14:paraId="2F49F16D" w14:textId="77777777" w:rsidR="00204204" w:rsidRPr="00FC1219" w:rsidRDefault="00204204" w:rsidP="00F929BB">
            <w:pPr>
              <w:pStyle w:val="Normal6a"/>
              <w:widowControl/>
              <w:rPr>
                <w:b/>
                <w:i/>
              </w:rPr>
            </w:pPr>
            <w:r w:rsidRPr="00FC1219">
              <w:rPr>
                <w:b/>
                <w:i/>
              </w:rPr>
              <w:t>__________________</w:t>
            </w:r>
          </w:p>
        </w:tc>
      </w:tr>
      <w:tr w:rsidR="00204204" w:rsidRPr="00FC1219" w14:paraId="35A41583" w14:textId="77777777" w:rsidTr="00F929BB">
        <w:trPr>
          <w:jc w:val="center"/>
        </w:trPr>
        <w:tc>
          <w:tcPr>
            <w:tcW w:w="4876" w:type="dxa"/>
            <w:tcBorders>
              <w:top w:val="nil"/>
              <w:left w:val="nil"/>
              <w:bottom w:val="nil"/>
              <w:right w:val="nil"/>
            </w:tcBorders>
          </w:tcPr>
          <w:p w14:paraId="4F8D734B" w14:textId="77777777" w:rsidR="00204204" w:rsidRPr="00FC1219" w:rsidRDefault="00204204" w:rsidP="00F929BB">
            <w:pPr>
              <w:pStyle w:val="Normal6a"/>
              <w:widowControl/>
            </w:pPr>
          </w:p>
        </w:tc>
        <w:tc>
          <w:tcPr>
            <w:tcW w:w="4876" w:type="dxa"/>
            <w:tcBorders>
              <w:top w:val="nil"/>
              <w:left w:val="nil"/>
              <w:bottom w:val="nil"/>
              <w:right w:val="nil"/>
            </w:tcBorders>
          </w:tcPr>
          <w:p w14:paraId="008CD3C0" w14:textId="77777777" w:rsidR="00204204" w:rsidRPr="00FC1219" w:rsidRDefault="00204204" w:rsidP="00F929BB">
            <w:pPr>
              <w:pStyle w:val="Normal6a"/>
              <w:widowControl/>
              <w:rPr>
                <w:b/>
                <w:i/>
              </w:rPr>
            </w:pPr>
            <w:r w:rsidRPr="00FC1219">
              <w:rPr>
                <w:b/>
                <w:i/>
                <w:vertAlign w:val="superscript"/>
              </w:rPr>
              <w:t>1 a</w:t>
            </w:r>
            <w:r w:rsidRPr="00FC1219">
              <w:rPr>
                <w:b/>
                <w:i/>
              </w:rPr>
              <w:t xml:space="preserve"> Pro </w:t>
            </w:r>
            <w:proofErr w:type="spellStart"/>
            <w:r w:rsidRPr="00FC1219">
              <w:rPr>
                <w:b/>
                <w:i/>
              </w:rPr>
              <w:t>memoria</w:t>
            </w:r>
            <w:proofErr w:type="spellEnd"/>
            <w:r w:rsidRPr="00FC1219">
              <w:rPr>
                <w:b/>
                <w:i/>
              </w:rPr>
              <w:t>: Euroopan parlamentin budjettivaliokunnan talousarvionäkökohtia koskeva arvio, annettu (XX) 2026, ehdotuksesta Euroopan parlamentin ja neuvoston asetukseksi Euroopan kemikaalivirastosta ja asetusten (EY) N:o 1907/2006, (EU) N:o 528/2012, (EU) N:o 649/2012 ja (EU) 2019/1021 muuttamisesta (COM(2025)0386).</w:t>
            </w:r>
          </w:p>
        </w:tc>
      </w:tr>
      <w:tr w:rsidR="00204204" w:rsidRPr="00FC1219" w14:paraId="0D742C07" w14:textId="77777777" w:rsidTr="00F929BB">
        <w:trPr>
          <w:jc w:val="center"/>
        </w:trPr>
        <w:tc>
          <w:tcPr>
            <w:tcW w:w="4876" w:type="dxa"/>
            <w:tcBorders>
              <w:top w:val="nil"/>
              <w:left w:val="nil"/>
              <w:bottom w:val="nil"/>
              <w:right w:val="nil"/>
            </w:tcBorders>
          </w:tcPr>
          <w:p w14:paraId="72DA153C" w14:textId="77777777" w:rsidR="00204204" w:rsidRPr="00FC1219" w:rsidRDefault="00204204" w:rsidP="00F929BB">
            <w:pPr>
              <w:pStyle w:val="Normal6a"/>
              <w:widowControl/>
            </w:pPr>
          </w:p>
        </w:tc>
        <w:tc>
          <w:tcPr>
            <w:tcW w:w="4876" w:type="dxa"/>
            <w:tcBorders>
              <w:top w:val="nil"/>
              <w:left w:val="nil"/>
              <w:bottom w:val="nil"/>
              <w:right w:val="nil"/>
            </w:tcBorders>
          </w:tcPr>
          <w:p w14:paraId="336D9183" w14:textId="77777777" w:rsidR="00204204" w:rsidRPr="00FC1219" w:rsidRDefault="00204204" w:rsidP="00F929BB">
            <w:pPr>
              <w:pStyle w:val="Normal6a"/>
              <w:widowControl/>
              <w:rPr>
                <w:b/>
                <w:i/>
              </w:rPr>
            </w:pPr>
            <w:r w:rsidRPr="00FC1219">
              <w:rPr>
                <w:b/>
                <w:i/>
                <w:vertAlign w:val="superscript"/>
              </w:rPr>
              <w:t>1 b</w:t>
            </w:r>
            <w:r w:rsidRPr="00FC1219">
              <w:rPr>
                <w:b/>
                <w:i/>
              </w:rPr>
              <w:t xml:space="preserve"> Euroopan parlamentin ja neuvoston asetus (EU, Euratom) 2024/2509, annettu 23 päivänä syyskuuta 2024, unionin yleiseen talousarvioon sovellettavista varainhoitosäännöistä (EUVL L, 2024/2509, 26.9.2024, ELI: http://data.europa.eu/eli/reg/2024/2509/oj).</w:t>
            </w:r>
          </w:p>
        </w:tc>
      </w:tr>
    </w:tbl>
    <w:p w14:paraId="3CC9CF6D" w14:textId="77777777" w:rsidR="00204204" w:rsidRPr="00FC1219" w:rsidRDefault="00204204" w:rsidP="00204204">
      <w:pPr>
        <w:widowControl/>
      </w:pPr>
    </w:p>
    <w:p w14:paraId="25275BFF" w14:textId="4C79BEE7" w:rsidR="00204204" w:rsidRPr="00FC1219" w:rsidRDefault="00204204" w:rsidP="00204204">
      <w:pPr>
        <w:pStyle w:val="AmNumberTabs"/>
        <w:widowControl/>
      </w:pPr>
      <w:r w:rsidRPr="00FC1219">
        <w:t>Tarkistus</w:t>
      </w:r>
      <w:r w:rsidR="000E4A6B" w:rsidRPr="00FC1219">
        <w:t xml:space="preserve"> </w:t>
      </w:r>
      <w:r w:rsidRPr="00FC1219">
        <w:t>18</w:t>
      </w:r>
    </w:p>
    <w:p w14:paraId="7200FF7B" w14:textId="77777777" w:rsidR="00204204" w:rsidRPr="00FC1219" w:rsidRDefault="00204204" w:rsidP="00204204">
      <w:pPr>
        <w:pStyle w:val="NormalBold12b"/>
        <w:widowControl/>
      </w:pPr>
      <w:r w:rsidRPr="00FC1219">
        <w:t>Ehdotus asetukseksi</w:t>
      </w:r>
    </w:p>
    <w:p w14:paraId="2B55F437" w14:textId="77777777" w:rsidR="00204204" w:rsidRPr="00FC1219" w:rsidRDefault="00204204" w:rsidP="00204204">
      <w:pPr>
        <w:pStyle w:val="NormalBold"/>
        <w:widowControl/>
      </w:pPr>
      <w:r w:rsidRPr="00FC1219">
        <w:t>3 artikla – 1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A114246" w14:textId="77777777" w:rsidTr="00F929BB">
        <w:trPr>
          <w:trHeight w:hRule="exact" w:val="240"/>
          <w:jc w:val="center"/>
        </w:trPr>
        <w:tc>
          <w:tcPr>
            <w:tcW w:w="9752" w:type="dxa"/>
            <w:gridSpan w:val="2"/>
            <w:tcBorders>
              <w:top w:val="nil"/>
              <w:left w:val="nil"/>
              <w:bottom w:val="nil"/>
              <w:right w:val="nil"/>
            </w:tcBorders>
          </w:tcPr>
          <w:p w14:paraId="1B86B66D" w14:textId="77777777" w:rsidR="00204204" w:rsidRPr="00FC1219" w:rsidRDefault="00204204" w:rsidP="00F929BB">
            <w:pPr>
              <w:widowControl/>
            </w:pPr>
          </w:p>
        </w:tc>
      </w:tr>
      <w:tr w:rsidR="00204204" w:rsidRPr="00FC1219" w14:paraId="04E89094" w14:textId="77777777" w:rsidTr="00F929BB">
        <w:trPr>
          <w:trHeight w:val="240"/>
          <w:jc w:val="center"/>
        </w:trPr>
        <w:tc>
          <w:tcPr>
            <w:tcW w:w="4876" w:type="dxa"/>
            <w:tcBorders>
              <w:top w:val="nil"/>
              <w:left w:val="nil"/>
              <w:bottom w:val="nil"/>
              <w:right w:val="nil"/>
            </w:tcBorders>
          </w:tcPr>
          <w:p w14:paraId="232846A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B2A681A" w14:textId="77777777" w:rsidR="00204204" w:rsidRPr="00FC1219" w:rsidRDefault="00204204" w:rsidP="00F929BB">
            <w:pPr>
              <w:pStyle w:val="AmColumnHeading"/>
              <w:widowControl/>
            </w:pPr>
            <w:r w:rsidRPr="00FC1219">
              <w:t>Tarkistus</w:t>
            </w:r>
          </w:p>
        </w:tc>
      </w:tr>
      <w:tr w:rsidR="00204204" w:rsidRPr="00FC1219" w14:paraId="1E8AC12C" w14:textId="77777777" w:rsidTr="00F929BB">
        <w:trPr>
          <w:jc w:val="center"/>
        </w:trPr>
        <w:tc>
          <w:tcPr>
            <w:tcW w:w="4876" w:type="dxa"/>
            <w:tcBorders>
              <w:top w:val="nil"/>
              <w:left w:val="nil"/>
              <w:bottom w:val="nil"/>
              <w:right w:val="nil"/>
            </w:tcBorders>
          </w:tcPr>
          <w:p w14:paraId="68FF3D27" w14:textId="77777777" w:rsidR="00204204" w:rsidRPr="00FC1219" w:rsidRDefault="00204204" w:rsidP="00F929BB">
            <w:pPr>
              <w:pStyle w:val="Normal6a"/>
              <w:widowControl/>
            </w:pPr>
            <w:r w:rsidRPr="00FC1219">
              <w:t>Viraston kotipaikka on Helsinki, Suomi</w:t>
            </w:r>
            <w:r w:rsidRPr="00FC1219">
              <w:rPr>
                <w:b/>
                <w:i/>
              </w:rPr>
              <w:t>, kuten 13 päivänä joulukuuta 2003 tehdyssä jäsenvaltioiden edustajien yhteisessä sopimuksessa (2004/97/EY, Euratom)</w:t>
            </w:r>
            <w:r w:rsidRPr="00FC1219">
              <w:rPr>
                <w:b/>
                <w:i/>
                <w:vertAlign w:val="superscript"/>
              </w:rPr>
              <w:t>25</w:t>
            </w:r>
            <w:r w:rsidRPr="00FC1219">
              <w:rPr>
                <w:b/>
                <w:i/>
              </w:rPr>
              <w:t xml:space="preserve"> määrätään</w:t>
            </w:r>
            <w:r w:rsidRPr="00FC1219">
              <w:t>.</w:t>
            </w:r>
          </w:p>
        </w:tc>
        <w:tc>
          <w:tcPr>
            <w:tcW w:w="4876" w:type="dxa"/>
            <w:tcBorders>
              <w:top w:val="nil"/>
              <w:left w:val="nil"/>
              <w:bottom w:val="nil"/>
              <w:right w:val="nil"/>
            </w:tcBorders>
          </w:tcPr>
          <w:p w14:paraId="22D9F4A2" w14:textId="77777777" w:rsidR="00204204" w:rsidRPr="00FC1219" w:rsidRDefault="00204204" w:rsidP="00F929BB">
            <w:pPr>
              <w:pStyle w:val="Normal6a"/>
              <w:widowControl/>
            </w:pPr>
            <w:r w:rsidRPr="00FC1219">
              <w:t>Viraston kotipaikka on Helsinki, Suomi.</w:t>
            </w:r>
          </w:p>
        </w:tc>
      </w:tr>
      <w:tr w:rsidR="00204204" w:rsidRPr="00FC1219" w14:paraId="276DA187" w14:textId="77777777" w:rsidTr="00F929BB">
        <w:trPr>
          <w:jc w:val="center"/>
        </w:trPr>
        <w:tc>
          <w:tcPr>
            <w:tcW w:w="4876" w:type="dxa"/>
            <w:tcBorders>
              <w:top w:val="nil"/>
              <w:left w:val="nil"/>
              <w:bottom w:val="nil"/>
              <w:right w:val="nil"/>
            </w:tcBorders>
          </w:tcPr>
          <w:p w14:paraId="4C21720D" w14:textId="77777777" w:rsidR="00204204" w:rsidRPr="00FC1219" w:rsidRDefault="00204204" w:rsidP="00F929BB">
            <w:pPr>
              <w:pStyle w:val="Normal6a"/>
              <w:widowControl/>
            </w:pPr>
            <w:r w:rsidRPr="00FC1219">
              <w:rPr>
                <w:b/>
                <w:i/>
              </w:rPr>
              <w:t>_________________</w:t>
            </w:r>
          </w:p>
        </w:tc>
        <w:tc>
          <w:tcPr>
            <w:tcW w:w="4876" w:type="dxa"/>
            <w:tcBorders>
              <w:top w:val="nil"/>
              <w:left w:val="nil"/>
              <w:bottom w:val="nil"/>
              <w:right w:val="nil"/>
            </w:tcBorders>
          </w:tcPr>
          <w:p w14:paraId="3A2137FC" w14:textId="77777777" w:rsidR="00204204" w:rsidRPr="00FC1219" w:rsidRDefault="00204204" w:rsidP="00F929BB">
            <w:pPr>
              <w:pStyle w:val="Normal6a"/>
              <w:widowControl/>
            </w:pPr>
          </w:p>
        </w:tc>
      </w:tr>
      <w:tr w:rsidR="00204204" w:rsidRPr="00FC1219" w14:paraId="0A55C646" w14:textId="77777777" w:rsidTr="00F929BB">
        <w:trPr>
          <w:jc w:val="center"/>
        </w:trPr>
        <w:tc>
          <w:tcPr>
            <w:tcW w:w="4876" w:type="dxa"/>
            <w:tcBorders>
              <w:top w:val="nil"/>
              <w:left w:val="nil"/>
              <w:bottom w:val="nil"/>
              <w:right w:val="nil"/>
            </w:tcBorders>
          </w:tcPr>
          <w:p w14:paraId="33DA8FDC" w14:textId="77777777" w:rsidR="00204204" w:rsidRPr="00FC1219" w:rsidRDefault="00204204" w:rsidP="00F929BB">
            <w:pPr>
              <w:pStyle w:val="Normal6a"/>
              <w:widowControl/>
              <w:rPr>
                <w:b/>
                <w:bCs/>
                <w:i/>
                <w:iCs/>
              </w:rPr>
            </w:pPr>
            <w:r w:rsidRPr="00FC1219">
              <w:rPr>
                <w:b/>
                <w:i/>
                <w:vertAlign w:val="superscript"/>
              </w:rPr>
              <w:t>25</w:t>
            </w:r>
            <w:r w:rsidRPr="00FC1219">
              <w:rPr>
                <w:b/>
                <w:i/>
              </w:rPr>
              <w:t xml:space="preserve"> 2004/97/EY, Euratom: Valtion- tai hallitusten päämiesten tasolla kokoontuneiden jäsenvaltioiden edustajien yhteisellä sopimuksella 13 päivänä joulukuuta 2003 tehty päätös Euroopan unionin tiettyjen laitosten ja virastojen kotipaikan vahvistamisesta (EUVL L 29, 3.2.2004, s. 15, ELI: http://data.europa.eu/eli/dec/2004/97(1)/oj).</w:t>
            </w:r>
          </w:p>
        </w:tc>
        <w:tc>
          <w:tcPr>
            <w:tcW w:w="4876" w:type="dxa"/>
            <w:tcBorders>
              <w:top w:val="nil"/>
              <w:left w:val="nil"/>
              <w:bottom w:val="nil"/>
              <w:right w:val="nil"/>
            </w:tcBorders>
          </w:tcPr>
          <w:p w14:paraId="62CDC043" w14:textId="77777777" w:rsidR="00204204" w:rsidRPr="00FC1219" w:rsidRDefault="00204204" w:rsidP="00F929BB">
            <w:pPr>
              <w:pStyle w:val="Normal6a"/>
              <w:widowControl/>
            </w:pPr>
          </w:p>
        </w:tc>
      </w:tr>
    </w:tbl>
    <w:p w14:paraId="17A42F8B" w14:textId="77777777" w:rsidR="00204204" w:rsidRPr="00FC1219" w:rsidRDefault="00204204" w:rsidP="00204204">
      <w:pPr>
        <w:widowControl/>
      </w:pPr>
    </w:p>
    <w:p w14:paraId="10C09F3F" w14:textId="34C07ABB" w:rsidR="00204204" w:rsidRPr="00FC1219" w:rsidRDefault="00204204" w:rsidP="00204204">
      <w:pPr>
        <w:pStyle w:val="AmNumberTabs"/>
        <w:widowControl/>
      </w:pPr>
      <w:r w:rsidRPr="00FC1219">
        <w:lastRenderedPageBreak/>
        <w:t>Tarkistus</w:t>
      </w:r>
      <w:r w:rsidR="000E4A6B" w:rsidRPr="00FC1219">
        <w:t xml:space="preserve"> </w:t>
      </w:r>
      <w:r w:rsidRPr="00FC1219">
        <w:t>19</w:t>
      </w:r>
    </w:p>
    <w:p w14:paraId="48A9ECC2" w14:textId="77777777" w:rsidR="00204204" w:rsidRPr="00FC1219" w:rsidRDefault="00204204" w:rsidP="000E4A6B">
      <w:pPr>
        <w:pStyle w:val="NormalBold12b"/>
        <w:keepNext/>
        <w:widowControl/>
      </w:pPr>
      <w:r w:rsidRPr="00FC1219">
        <w:t>Ehdotus asetukseksi</w:t>
      </w:r>
    </w:p>
    <w:p w14:paraId="39ECA325" w14:textId="77777777" w:rsidR="00204204" w:rsidRPr="00FC1219" w:rsidRDefault="00204204" w:rsidP="00204204">
      <w:pPr>
        <w:pStyle w:val="NormalBold"/>
        <w:widowControl/>
      </w:pPr>
      <w:r w:rsidRPr="00FC1219">
        <w:t>4 artikla – 1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95CF703" w14:textId="77777777" w:rsidTr="00F929BB">
        <w:trPr>
          <w:trHeight w:hRule="exact" w:val="240"/>
          <w:jc w:val="center"/>
        </w:trPr>
        <w:tc>
          <w:tcPr>
            <w:tcW w:w="9752" w:type="dxa"/>
            <w:gridSpan w:val="2"/>
            <w:tcBorders>
              <w:top w:val="nil"/>
              <w:left w:val="nil"/>
              <w:bottom w:val="nil"/>
              <w:right w:val="nil"/>
            </w:tcBorders>
          </w:tcPr>
          <w:p w14:paraId="463BA605" w14:textId="77777777" w:rsidR="00204204" w:rsidRPr="00FC1219" w:rsidRDefault="00204204" w:rsidP="00F929BB">
            <w:pPr>
              <w:widowControl/>
            </w:pPr>
          </w:p>
        </w:tc>
      </w:tr>
      <w:tr w:rsidR="00204204" w:rsidRPr="00FC1219" w14:paraId="3D901B65" w14:textId="77777777" w:rsidTr="00F929BB">
        <w:trPr>
          <w:trHeight w:val="240"/>
          <w:jc w:val="center"/>
        </w:trPr>
        <w:tc>
          <w:tcPr>
            <w:tcW w:w="4876" w:type="dxa"/>
            <w:tcBorders>
              <w:top w:val="nil"/>
              <w:left w:val="nil"/>
              <w:bottom w:val="nil"/>
              <w:right w:val="nil"/>
            </w:tcBorders>
          </w:tcPr>
          <w:p w14:paraId="7E7D2F30"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3884371" w14:textId="77777777" w:rsidR="00204204" w:rsidRPr="00FC1219" w:rsidRDefault="00204204" w:rsidP="00F929BB">
            <w:pPr>
              <w:pStyle w:val="AmColumnHeading"/>
              <w:widowControl/>
            </w:pPr>
            <w:r w:rsidRPr="00FC1219">
              <w:t>Tarkistus</w:t>
            </w:r>
          </w:p>
        </w:tc>
      </w:tr>
      <w:tr w:rsidR="00204204" w:rsidRPr="00FC1219" w14:paraId="55F12EE3" w14:textId="77777777" w:rsidTr="00F929BB">
        <w:trPr>
          <w:jc w:val="center"/>
        </w:trPr>
        <w:tc>
          <w:tcPr>
            <w:tcW w:w="4876" w:type="dxa"/>
            <w:tcBorders>
              <w:top w:val="nil"/>
              <w:left w:val="nil"/>
              <w:bottom w:val="nil"/>
              <w:right w:val="nil"/>
            </w:tcBorders>
          </w:tcPr>
          <w:p w14:paraId="5C77C742" w14:textId="77777777" w:rsidR="00204204" w:rsidRPr="00FC1219" w:rsidRDefault="00204204" w:rsidP="00F929BB">
            <w:pPr>
              <w:pStyle w:val="Normal6a"/>
              <w:widowControl/>
            </w:pPr>
            <w:r w:rsidRPr="00FC1219">
              <w:t>1.</w:t>
            </w:r>
            <w:r w:rsidRPr="00FC1219">
              <w:tab/>
              <w:t xml:space="preserve">Kemikaalivirasto myötävaikuttaa kemiallisten aineiden, seosten ja esineiden vaaroihin, riskeihin </w:t>
            </w:r>
            <w:r w:rsidRPr="00FC1219">
              <w:rPr>
                <w:b/>
                <w:i/>
              </w:rPr>
              <w:t>ja</w:t>
            </w:r>
            <w:r w:rsidRPr="00FC1219">
              <w:t xml:space="preserve"> turvalliseen käyttöön liittyvän unionin lainsäädännön ja politiikan täytäntöönpanoon ja valvontaan, antaa tieteellisiä </w:t>
            </w:r>
            <w:r w:rsidRPr="00FC1219">
              <w:rPr>
                <w:b/>
                <w:i/>
              </w:rPr>
              <w:t>lausunto</w:t>
            </w:r>
            <w:r w:rsidRPr="00FC1219">
              <w:t xml:space="preserve"> ja neuvoja sekä riippumatonta tietoa kaikista tämän alan asioista ja tiedottaa </w:t>
            </w:r>
            <w:r w:rsidRPr="00FC1219">
              <w:rPr>
                <w:b/>
                <w:bCs/>
                <w:i/>
                <w:iCs/>
              </w:rPr>
              <w:t>riskeistä</w:t>
            </w:r>
            <w:r w:rsidRPr="00FC1219">
              <w:t>.</w:t>
            </w:r>
          </w:p>
        </w:tc>
        <w:tc>
          <w:tcPr>
            <w:tcW w:w="4876" w:type="dxa"/>
            <w:tcBorders>
              <w:top w:val="nil"/>
              <w:left w:val="nil"/>
              <w:bottom w:val="nil"/>
              <w:right w:val="nil"/>
            </w:tcBorders>
          </w:tcPr>
          <w:p w14:paraId="7A241972" w14:textId="77777777" w:rsidR="00204204" w:rsidRPr="00FC1219" w:rsidRDefault="00204204" w:rsidP="00F929BB">
            <w:pPr>
              <w:pStyle w:val="Normal6a"/>
              <w:widowControl/>
            </w:pPr>
            <w:r w:rsidRPr="00FC1219">
              <w:t>1.</w:t>
            </w:r>
            <w:r w:rsidRPr="00FC1219">
              <w:tab/>
              <w:t>Kemikaalivirasto myötävaikuttaa kemiallisten aineiden, seosten ja esineiden vaaroihin, riskeihin</w:t>
            </w:r>
            <w:r w:rsidRPr="00FC1219">
              <w:rPr>
                <w:b/>
                <w:i/>
              </w:rPr>
              <w:t>,</w:t>
            </w:r>
            <w:r w:rsidRPr="00FC1219">
              <w:t xml:space="preserve"> turvalliseen käyttöön </w:t>
            </w:r>
            <w:r w:rsidRPr="00FC1219">
              <w:rPr>
                <w:b/>
                <w:i/>
              </w:rPr>
              <w:t>ja ympäristökestävyyteen</w:t>
            </w:r>
            <w:r w:rsidRPr="00FC1219">
              <w:t xml:space="preserve"> liittyvän unionin lainsäädännön ja politiikan täytäntöönpanoon ja valvontaan, antaa tieteellisiä </w:t>
            </w:r>
            <w:r w:rsidRPr="00FC1219">
              <w:rPr>
                <w:b/>
                <w:i/>
              </w:rPr>
              <w:t>lausuntoja</w:t>
            </w:r>
            <w:r w:rsidRPr="00FC1219">
              <w:t xml:space="preserve"> ja neuvoja sekä riippumatonta tietoa kaikista tämän alan asioista</w:t>
            </w:r>
            <w:r w:rsidRPr="00FC1219">
              <w:rPr>
                <w:b/>
                <w:i/>
              </w:rPr>
              <w:t>, seuraa kehittymässä olevia kemiallisia riskejä</w:t>
            </w:r>
            <w:r w:rsidRPr="00FC1219">
              <w:t xml:space="preserve"> ja </w:t>
            </w:r>
            <w:r w:rsidRPr="00FC1219">
              <w:rPr>
                <w:b/>
                <w:i/>
              </w:rPr>
              <w:t>kerää tai tuottaa tietoja kemikaaleista sekä</w:t>
            </w:r>
            <w:r w:rsidRPr="00FC1219">
              <w:t xml:space="preserve"> tiedottaa </w:t>
            </w:r>
            <w:r w:rsidRPr="00FC1219">
              <w:rPr>
                <w:b/>
                <w:bCs/>
                <w:i/>
                <w:iCs/>
              </w:rPr>
              <w:t>näistä seikoista</w:t>
            </w:r>
            <w:r w:rsidRPr="00FC1219">
              <w:t>.</w:t>
            </w:r>
          </w:p>
        </w:tc>
      </w:tr>
    </w:tbl>
    <w:p w14:paraId="20A099B3" w14:textId="77777777" w:rsidR="00204204" w:rsidRPr="00FC1219" w:rsidRDefault="00204204" w:rsidP="00204204">
      <w:pPr>
        <w:widowControl/>
      </w:pPr>
    </w:p>
    <w:p w14:paraId="4C353CB2" w14:textId="111C3AF9" w:rsidR="00204204" w:rsidRPr="00FC1219" w:rsidRDefault="00204204" w:rsidP="00204204">
      <w:pPr>
        <w:pStyle w:val="AmNumberTabs"/>
        <w:widowControl/>
      </w:pPr>
      <w:r w:rsidRPr="00FC1219">
        <w:t>Tarkistus</w:t>
      </w:r>
      <w:r w:rsidR="000E4A6B" w:rsidRPr="00FC1219">
        <w:t xml:space="preserve"> </w:t>
      </w:r>
      <w:r w:rsidRPr="00FC1219">
        <w:t>20</w:t>
      </w:r>
    </w:p>
    <w:p w14:paraId="31665C3F" w14:textId="77777777" w:rsidR="00204204" w:rsidRPr="00FC1219" w:rsidRDefault="00204204" w:rsidP="00204204">
      <w:pPr>
        <w:pStyle w:val="NormalBold12b"/>
        <w:widowControl/>
      </w:pPr>
      <w:r w:rsidRPr="00FC1219">
        <w:t>Ehdotus asetukseksi</w:t>
      </w:r>
    </w:p>
    <w:p w14:paraId="3EED9FB9" w14:textId="77777777" w:rsidR="00204204" w:rsidRPr="00FC1219" w:rsidRDefault="00204204" w:rsidP="00204204">
      <w:pPr>
        <w:pStyle w:val="NormalBold"/>
        <w:widowControl/>
      </w:pPr>
      <w:r w:rsidRPr="00FC1219">
        <w:t>4 artikla – 2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6B55A7A" w14:textId="77777777" w:rsidTr="00F929BB">
        <w:trPr>
          <w:trHeight w:hRule="exact" w:val="240"/>
          <w:jc w:val="center"/>
        </w:trPr>
        <w:tc>
          <w:tcPr>
            <w:tcW w:w="9752" w:type="dxa"/>
            <w:gridSpan w:val="2"/>
            <w:tcBorders>
              <w:top w:val="nil"/>
              <w:left w:val="nil"/>
              <w:bottom w:val="nil"/>
              <w:right w:val="nil"/>
            </w:tcBorders>
          </w:tcPr>
          <w:p w14:paraId="3D1556F2" w14:textId="77777777" w:rsidR="00204204" w:rsidRPr="00FC1219" w:rsidRDefault="00204204" w:rsidP="00F929BB">
            <w:pPr>
              <w:widowControl/>
            </w:pPr>
          </w:p>
        </w:tc>
      </w:tr>
      <w:tr w:rsidR="00204204" w:rsidRPr="00FC1219" w14:paraId="4B6B5ACB" w14:textId="77777777" w:rsidTr="00F929BB">
        <w:trPr>
          <w:trHeight w:val="240"/>
          <w:jc w:val="center"/>
        </w:trPr>
        <w:tc>
          <w:tcPr>
            <w:tcW w:w="4876" w:type="dxa"/>
            <w:tcBorders>
              <w:top w:val="nil"/>
              <w:left w:val="nil"/>
              <w:bottom w:val="nil"/>
              <w:right w:val="nil"/>
            </w:tcBorders>
          </w:tcPr>
          <w:p w14:paraId="265CEEF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6490C57" w14:textId="77777777" w:rsidR="00204204" w:rsidRPr="00FC1219" w:rsidRDefault="00204204" w:rsidP="00F929BB">
            <w:pPr>
              <w:pStyle w:val="AmColumnHeading"/>
              <w:widowControl/>
            </w:pPr>
            <w:r w:rsidRPr="00FC1219">
              <w:t>Tarkistus</w:t>
            </w:r>
          </w:p>
        </w:tc>
      </w:tr>
      <w:tr w:rsidR="00204204" w:rsidRPr="00FC1219" w14:paraId="6F9AE2FC" w14:textId="77777777" w:rsidTr="00F929BB">
        <w:trPr>
          <w:jc w:val="center"/>
        </w:trPr>
        <w:tc>
          <w:tcPr>
            <w:tcW w:w="4876" w:type="dxa"/>
            <w:tcBorders>
              <w:top w:val="nil"/>
              <w:left w:val="nil"/>
              <w:bottom w:val="nil"/>
              <w:right w:val="nil"/>
            </w:tcBorders>
          </w:tcPr>
          <w:p w14:paraId="7086FAE1" w14:textId="77777777" w:rsidR="00204204" w:rsidRPr="00FC1219" w:rsidRDefault="00204204" w:rsidP="00F929BB">
            <w:pPr>
              <w:pStyle w:val="Normal6a"/>
              <w:widowControl/>
            </w:pPr>
            <w:r w:rsidRPr="00FC1219">
              <w:t>2.</w:t>
            </w:r>
            <w:r w:rsidRPr="00FC1219">
              <w:tab/>
              <w:t xml:space="preserve">Kemikaalivirasto </w:t>
            </w:r>
            <w:r w:rsidRPr="00FC1219">
              <w:rPr>
                <w:b/>
                <w:i/>
              </w:rPr>
              <w:t>pyrkii</w:t>
            </w:r>
            <w:r w:rsidRPr="00FC1219">
              <w:t xml:space="preserve"> tavoitteidensa saavuttamisen myötä </w:t>
            </w:r>
            <w:r w:rsidRPr="00FC1219">
              <w:rPr>
                <w:b/>
                <w:i/>
              </w:rPr>
              <w:t>edistämään</w:t>
            </w:r>
            <w:r w:rsidRPr="00FC1219">
              <w:t xml:space="preserve"> ihmisten terveyden ja ympäristön suojelun </w:t>
            </w:r>
            <w:r w:rsidRPr="00FC1219">
              <w:rPr>
                <w:b/>
                <w:i/>
              </w:rPr>
              <w:t>korkeaa tasoa</w:t>
            </w:r>
            <w:r w:rsidRPr="00FC1219">
              <w:t xml:space="preserve">, </w:t>
            </w:r>
            <w:r w:rsidRPr="00FC1219">
              <w:rPr>
                <w:b/>
                <w:i/>
              </w:rPr>
              <w:t>aineiden vapaata liikkuvuutta sisämarkkinoilla sekä</w:t>
            </w:r>
            <w:r w:rsidRPr="00FC1219">
              <w:t xml:space="preserve"> kemikaalien arvioinnin ja hallinnan </w:t>
            </w:r>
            <w:r w:rsidRPr="00FC1219">
              <w:rPr>
                <w:b/>
                <w:i/>
              </w:rPr>
              <w:t>yhtenäisyyttä</w:t>
            </w:r>
            <w:r w:rsidRPr="00FC1219">
              <w:t xml:space="preserve"> ja </w:t>
            </w:r>
            <w:r w:rsidRPr="00FC1219">
              <w:rPr>
                <w:b/>
                <w:i/>
              </w:rPr>
              <w:t>johdonmukaisuutta</w:t>
            </w:r>
            <w:r w:rsidRPr="00FC1219">
              <w:t xml:space="preserve"> kaikkialla unionissa ja samalla lisäämään kilpailukykyä ja innovointia, ottamaan huomioon mikroyritysten sekä pienten ja keskisuurten yritysten määritelmästä 6 päivänä toukokuuta 2003 annetussa komission suosituksessa</w:t>
            </w:r>
            <w:r w:rsidRPr="00FC1219">
              <w:rPr>
                <w:vertAlign w:val="superscript"/>
              </w:rPr>
              <w:t>26</w:t>
            </w:r>
            <w:r w:rsidRPr="00FC1219">
              <w:t xml:space="preserve"> määriteltyjen pienten ja keskisuurien yritysten, jäljempänä ’pk-yritykset’, erityistarpeet ja edistämään </w:t>
            </w:r>
            <w:r w:rsidRPr="00FC1219">
              <w:rPr>
                <w:b/>
                <w:i/>
              </w:rPr>
              <w:t>eläinkokeille vaihtoehtoisten</w:t>
            </w:r>
            <w:r w:rsidRPr="00FC1219">
              <w:t xml:space="preserve"> menetelmien kehittämistä.</w:t>
            </w:r>
          </w:p>
        </w:tc>
        <w:tc>
          <w:tcPr>
            <w:tcW w:w="4876" w:type="dxa"/>
            <w:tcBorders>
              <w:top w:val="nil"/>
              <w:left w:val="nil"/>
              <w:bottom w:val="nil"/>
              <w:right w:val="nil"/>
            </w:tcBorders>
          </w:tcPr>
          <w:p w14:paraId="0553817A" w14:textId="77777777" w:rsidR="00204204" w:rsidRPr="00FC1219" w:rsidRDefault="00204204" w:rsidP="00F929BB">
            <w:pPr>
              <w:pStyle w:val="Normal6a"/>
              <w:widowControl/>
            </w:pPr>
            <w:r w:rsidRPr="00FC1219">
              <w:t>2.</w:t>
            </w:r>
            <w:r w:rsidRPr="00FC1219">
              <w:tab/>
              <w:t xml:space="preserve">Kemikaalivirasto </w:t>
            </w:r>
            <w:r w:rsidRPr="00FC1219">
              <w:rPr>
                <w:b/>
                <w:i/>
              </w:rPr>
              <w:t>edistää</w:t>
            </w:r>
            <w:r w:rsidRPr="00FC1219">
              <w:t xml:space="preserve"> tavoitteidensa saavuttamisen myötä ihmisten terveyden ja ympäristön suojelun </w:t>
            </w:r>
            <w:r w:rsidRPr="00FC1219">
              <w:rPr>
                <w:b/>
                <w:i/>
              </w:rPr>
              <w:t>korkean tason varmistamista</w:t>
            </w:r>
            <w:r w:rsidRPr="00FC1219">
              <w:t xml:space="preserve">, </w:t>
            </w:r>
            <w:r w:rsidRPr="00FC1219">
              <w:rPr>
                <w:b/>
                <w:i/>
              </w:rPr>
              <w:t>mihin kuuluu myös haavoittuvassa asemassa olevien ryhmien suojelu. Kemikaalivirasto pyrkii huolehtimaan</w:t>
            </w:r>
            <w:r w:rsidRPr="00FC1219">
              <w:t xml:space="preserve"> kemikaalien arvioinnin ja hallinnan </w:t>
            </w:r>
            <w:r w:rsidRPr="00FC1219">
              <w:rPr>
                <w:b/>
                <w:i/>
              </w:rPr>
              <w:t>laadusta, yhtenäisyydestä</w:t>
            </w:r>
            <w:r w:rsidRPr="00FC1219">
              <w:t xml:space="preserve"> ja </w:t>
            </w:r>
            <w:r w:rsidRPr="00FC1219">
              <w:rPr>
                <w:b/>
                <w:i/>
              </w:rPr>
              <w:t>johdonmukaisuudesta</w:t>
            </w:r>
            <w:r w:rsidRPr="00FC1219">
              <w:t xml:space="preserve"> kaikkialla unionissa</w:t>
            </w:r>
            <w:r w:rsidRPr="00FC1219">
              <w:rPr>
                <w:b/>
                <w:i/>
              </w:rPr>
              <w:t>, mikä on ratkaisevan tärkeää aineiden vapaan liikkuvuuden varmistamiseksi sisämarkkinoilla,</w:t>
            </w:r>
            <w:r w:rsidRPr="00FC1219">
              <w:t xml:space="preserve"> ja samalla lisäämään </w:t>
            </w:r>
            <w:r w:rsidRPr="00FC1219">
              <w:rPr>
                <w:b/>
                <w:i/>
              </w:rPr>
              <w:t>osaltaan</w:t>
            </w:r>
            <w:r w:rsidRPr="00FC1219">
              <w:t xml:space="preserve"> kilpailukykyä ja innovointia, ottamaan huomioon mikroyritysten sekä pienten ja keskisuurten yritysten määritelmästä 6 päivänä toukokuuta 2003 annetussa komission suosituksessa</w:t>
            </w:r>
            <w:r w:rsidRPr="00FC1219">
              <w:rPr>
                <w:vertAlign w:val="superscript"/>
              </w:rPr>
              <w:t>26</w:t>
            </w:r>
            <w:r w:rsidRPr="00FC1219">
              <w:t xml:space="preserve"> määriteltyjen pienten ja keskisuurien yritysten, jäljempänä ’pk-yritykset’, erityistarpeet ja edistämään </w:t>
            </w:r>
            <w:r w:rsidRPr="00FC1219">
              <w:rPr>
                <w:b/>
                <w:i/>
              </w:rPr>
              <w:t xml:space="preserve">ja lujittamaan haitallisten kemikaalien ja haitallisten kemikaaliryhmien korvaamista koskevaa asiantuntemusta sekä muiden kuin eläinkokeisiin </w:t>
            </w:r>
            <w:r w:rsidRPr="00FC1219">
              <w:rPr>
                <w:b/>
                <w:i/>
              </w:rPr>
              <w:lastRenderedPageBreak/>
              <w:t>perustuvien menetelmien ja uusien</w:t>
            </w:r>
            <w:r w:rsidRPr="00FC1219">
              <w:t xml:space="preserve"> menetelmien kehittämistä </w:t>
            </w:r>
            <w:r w:rsidRPr="00FC1219">
              <w:rPr>
                <w:b/>
                <w:i/>
              </w:rPr>
              <w:t>ja käyttöä</w:t>
            </w:r>
            <w:r w:rsidRPr="00FC1219">
              <w:t>.</w:t>
            </w:r>
          </w:p>
        </w:tc>
      </w:tr>
      <w:tr w:rsidR="00204204" w:rsidRPr="00FC1219" w14:paraId="7E4732E6" w14:textId="77777777" w:rsidTr="00F929BB">
        <w:trPr>
          <w:jc w:val="center"/>
        </w:trPr>
        <w:tc>
          <w:tcPr>
            <w:tcW w:w="4876" w:type="dxa"/>
            <w:tcBorders>
              <w:top w:val="nil"/>
              <w:left w:val="nil"/>
              <w:bottom w:val="nil"/>
              <w:right w:val="nil"/>
            </w:tcBorders>
          </w:tcPr>
          <w:p w14:paraId="2402CA32" w14:textId="77777777" w:rsidR="00204204" w:rsidRPr="00FC1219" w:rsidRDefault="00204204" w:rsidP="00F929BB">
            <w:pPr>
              <w:pStyle w:val="Normal6a"/>
              <w:widowControl/>
            </w:pPr>
            <w:r w:rsidRPr="00FC1219">
              <w:rPr>
                <w:b/>
                <w:i/>
              </w:rPr>
              <w:lastRenderedPageBreak/>
              <w:t>_________________</w:t>
            </w:r>
          </w:p>
        </w:tc>
        <w:tc>
          <w:tcPr>
            <w:tcW w:w="4876" w:type="dxa"/>
            <w:tcBorders>
              <w:top w:val="nil"/>
              <w:left w:val="nil"/>
              <w:bottom w:val="nil"/>
              <w:right w:val="nil"/>
            </w:tcBorders>
          </w:tcPr>
          <w:p w14:paraId="1A13A254" w14:textId="77777777" w:rsidR="00204204" w:rsidRPr="00FC1219" w:rsidRDefault="00204204" w:rsidP="00F929BB">
            <w:pPr>
              <w:pStyle w:val="Normal6a"/>
              <w:widowControl/>
            </w:pPr>
            <w:r w:rsidRPr="00FC1219">
              <w:rPr>
                <w:b/>
                <w:i/>
              </w:rPr>
              <w:t>_________________</w:t>
            </w:r>
          </w:p>
        </w:tc>
      </w:tr>
      <w:tr w:rsidR="00204204" w:rsidRPr="00FC1219" w14:paraId="045E97C9" w14:textId="77777777" w:rsidTr="00F929BB">
        <w:trPr>
          <w:jc w:val="center"/>
        </w:trPr>
        <w:tc>
          <w:tcPr>
            <w:tcW w:w="4876" w:type="dxa"/>
            <w:tcBorders>
              <w:top w:val="nil"/>
              <w:left w:val="nil"/>
              <w:bottom w:val="nil"/>
              <w:right w:val="nil"/>
            </w:tcBorders>
          </w:tcPr>
          <w:p w14:paraId="0C789F37" w14:textId="77777777" w:rsidR="00204204" w:rsidRPr="00FC1219" w:rsidRDefault="00204204" w:rsidP="00F929BB">
            <w:pPr>
              <w:pStyle w:val="Normal6a"/>
              <w:widowControl/>
            </w:pPr>
            <w:r w:rsidRPr="00FC1219">
              <w:rPr>
                <w:vertAlign w:val="superscript"/>
              </w:rPr>
              <w:t>26</w:t>
            </w:r>
            <w:r w:rsidRPr="00FC1219">
              <w:t xml:space="preserve"> Komission suositus, annettu 6 päivänä toukokuuta 2003, mikroyritysten sekä pienten ja keskisuurten yritysten määritelmästä (EUVL L 124, 20.5.2003, s. 36, ELI: http://data.europa.eu/eli/reco/2003/361/oj)</w:t>
            </w:r>
          </w:p>
        </w:tc>
        <w:tc>
          <w:tcPr>
            <w:tcW w:w="4876" w:type="dxa"/>
            <w:tcBorders>
              <w:top w:val="nil"/>
              <w:left w:val="nil"/>
              <w:bottom w:val="nil"/>
              <w:right w:val="nil"/>
            </w:tcBorders>
          </w:tcPr>
          <w:p w14:paraId="0A80A5A0" w14:textId="77777777" w:rsidR="00204204" w:rsidRPr="00FC1219" w:rsidRDefault="00204204" w:rsidP="00F929BB">
            <w:pPr>
              <w:pStyle w:val="Normal6a"/>
              <w:widowControl/>
            </w:pPr>
            <w:r w:rsidRPr="00FC1219">
              <w:rPr>
                <w:vertAlign w:val="superscript"/>
              </w:rPr>
              <w:t>26</w:t>
            </w:r>
            <w:r w:rsidRPr="00FC1219">
              <w:t xml:space="preserve"> Komission suositus, annettu 6 päivänä toukokuuta 2003, mikroyritysten sekä pienten ja keskisuurten yritysten määritelmästä (EUVL L 124, 20.5.2003, s. 36, ELI: http://data.europa.eu/eli/reco/2003/361/oj)</w:t>
            </w:r>
          </w:p>
        </w:tc>
      </w:tr>
    </w:tbl>
    <w:p w14:paraId="3BF1B763" w14:textId="77777777" w:rsidR="00204204" w:rsidRPr="00FC1219" w:rsidRDefault="00204204" w:rsidP="00204204">
      <w:pPr>
        <w:widowControl/>
      </w:pPr>
    </w:p>
    <w:p w14:paraId="431521BD" w14:textId="75BAB8A1" w:rsidR="00204204" w:rsidRPr="00FC1219" w:rsidRDefault="00204204" w:rsidP="00204204">
      <w:pPr>
        <w:pStyle w:val="AmNumberTabs"/>
        <w:widowControl/>
      </w:pPr>
      <w:r w:rsidRPr="00FC1219">
        <w:t>Tarkistus</w:t>
      </w:r>
      <w:r w:rsidR="000E4A6B" w:rsidRPr="00FC1219">
        <w:t xml:space="preserve"> </w:t>
      </w:r>
      <w:r w:rsidRPr="00FC1219">
        <w:t>21</w:t>
      </w:r>
    </w:p>
    <w:p w14:paraId="1CBC2229" w14:textId="77777777" w:rsidR="00204204" w:rsidRPr="00FC1219" w:rsidRDefault="00204204" w:rsidP="00204204">
      <w:pPr>
        <w:pStyle w:val="NormalBold12b"/>
        <w:widowControl/>
      </w:pPr>
      <w:r w:rsidRPr="00FC1219">
        <w:t>Ehdotus asetukseksi</w:t>
      </w:r>
    </w:p>
    <w:p w14:paraId="787731D8" w14:textId="77777777" w:rsidR="00204204" w:rsidRPr="00FC1219" w:rsidRDefault="00204204" w:rsidP="00204204">
      <w:pPr>
        <w:pStyle w:val="NormalBold"/>
        <w:widowControl/>
      </w:pPr>
      <w:r w:rsidRPr="00FC1219">
        <w:t>4 artikla – 5 kohta – b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78F574E" w14:textId="77777777" w:rsidTr="00F929BB">
        <w:trPr>
          <w:trHeight w:hRule="exact" w:val="240"/>
          <w:jc w:val="center"/>
        </w:trPr>
        <w:tc>
          <w:tcPr>
            <w:tcW w:w="9752" w:type="dxa"/>
            <w:gridSpan w:val="2"/>
            <w:tcBorders>
              <w:top w:val="nil"/>
              <w:left w:val="nil"/>
              <w:bottom w:val="nil"/>
              <w:right w:val="nil"/>
            </w:tcBorders>
          </w:tcPr>
          <w:p w14:paraId="0FC01918" w14:textId="77777777" w:rsidR="00204204" w:rsidRPr="00FC1219" w:rsidRDefault="00204204" w:rsidP="00F929BB">
            <w:pPr>
              <w:widowControl/>
            </w:pPr>
          </w:p>
        </w:tc>
      </w:tr>
      <w:tr w:rsidR="00204204" w:rsidRPr="00FC1219" w14:paraId="50C5D6D0" w14:textId="77777777" w:rsidTr="00F929BB">
        <w:trPr>
          <w:trHeight w:val="240"/>
          <w:jc w:val="center"/>
        </w:trPr>
        <w:tc>
          <w:tcPr>
            <w:tcW w:w="4876" w:type="dxa"/>
            <w:tcBorders>
              <w:top w:val="nil"/>
              <w:left w:val="nil"/>
              <w:bottom w:val="nil"/>
              <w:right w:val="nil"/>
            </w:tcBorders>
          </w:tcPr>
          <w:p w14:paraId="31151DE8"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2292D91" w14:textId="77777777" w:rsidR="00204204" w:rsidRPr="00FC1219" w:rsidRDefault="00204204" w:rsidP="00F929BB">
            <w:pPr>
              <w:pStyle w:val="AmColumnHeading"/>
              <w:widowControl/>
            </w:pPr>
            <w:r w:rsidRPr="00FC1219">
              <w:t>Tarkistus</w:t>
            </w:r>
          </w:p>
        </w:tc>
      </w:tr>
      <w:tr w:rsidR="00204204" w:rsidRPr="00FC1219" w14:paraId="181311BE" w14:textId="77777777" w:rsidTr="00F929BB">
        <w:trPr>
          <w:jc w:val="center"/>
        </w:trPr>
        <w:tc>
          <w:tcPr>
            <w:tcW w:w="4876" w:type="dxa"/>
            <w:tcBorders>
              <w:top w:val="nil"/>
              <w:left w:val="nil"/>
              <w:bottom w:val="nil"/>
              <w:right w:val="nil"/>
            </w:tcBorders>
          </w:tcPr>
          <w:p w14:paraId="50CEB9CF" w14:textId="77777777" w:rsidR="00204204" w:rsidRPr="00FC1219" w:rsidRDefault="00204204" w:rsidP="00F929BB">
            <w:pPr>
              <w:pStyle w:val="Normal6a"/>
              <w:widowControl/>
            </w:pPr>
            <w:r w:rsidRPr="00FC1219">
              <w:t>b)</w:t>
            </w:r>
            <w:r w:rsidRPr="00FC1219">
              <w:tab/>
              <w:t xml:space="preserve">tarjota teknistä ja tieteellistä tukea, ohjausta, tietoteknisiä välineitä ja digitaalista infrastruktuuria tämän asetuksen ja unionin alakohtaisen lainsäädännön kehittämistä, täytäntöönpanoa ja noudattamisen valvontaa varten ottaen huomioon pk-yritysten erityistarpeet ja </w:t>
            </w:r>
            <w:r w:rsidRPr="00FC1219">
              <w:rPr>
                <w:b/>
                <w:i/>
              </w:rPr>
              <w:t>tavoite</w:t>
            </w:r>
            <w:r w:rsidRPr="00FC1219">
              <w:t xml:space="preserve"> korvata eläinkokeet muilla </w:t>
            </w:r>
            <w:r w:rsidRPr="00FC1219">
              <w:rPr>
                <w:b/>
                <w:i/>
              </w:rPr>
              <w:t>vaihtoehdoilla</w:t>
            </w:r>
            <w:r w:rsidRPr="00FC1219">
              <w:t>, silloin kun se on tieteellisesti mahdollista;</w:t>
            </w:r>
          </w:p>
        </w:tc>
        <w:tc>
          <w:tcPr>
            <w:tcW w:w="4876" w:type="dxa"/>
            <w:tcBorders>
              <w:top w:val="nil"/>
              <w:left w:val="nil"/>
              <w:bottom w:val="nil"/>
              <w:right w:val="nil"/>
            </w:tcBorders>
          </w:tcPr>
          <w:p w14:paraId="25BB28A5" w14:textId="77777777" w:rsidR="00204204" w:rsidRPr="00FC1219" w:rsidRDefault="00204204" w:rsidP="00F929BB">
            <w:pPr>
              <w:pStyle w:val="Normal6a"/>
              <w:widowControl/>
            </w:pPr>
            <w:r w:rsidRPr="00FC1219">
              <w:t>b)</w:t>
            </w:r>
            <w:r w:rsidRPr="00FC1219">
              <w:tab/>
              <w:t xml:space="preserve">tarjota teknistä ja tieteellistä tukea, ohjausta, tietoteknisiä välineitä ja digitaalista infrastruktuuria tämän asetuksen ja unionin alakohtaisen lainsäädännön kehittämistä, täytäntöönpanoa ja noudattamisen valvontaa varten ottaen huomioon </w:t>
            </w:r>
            <w:r w:rsidRPr="00FC1219">
              <w:rPr>
                <w:b/>
                <w:i/>
              </w:rPr>
              <w:t>ihmisten terveyden ja ympäristön suojelun korkean tason varmistamista koskevat tavoitteet, työterveysnormit,</w:t>
            </w:r>
            <w:r w:rsidRPr="00FC1219">
              <w:t xml:space="preserve"> pk-yritysten erityistarpeet ja </w:t>
            </w:r>
            <w:r w:rsidRPr="00FC1219">
              <w:rPr>
                <w:b/>
                <w:i/>
              </w:rPr>
              <w:t>vaatimus</w:t>
            </w:r>
            <w:r w:rsidRPr="00FC1219">
              <w:t xml:space="preserve"> korvata eläinkokeet muilla </w:t>
            </w:r>
            <w:r w:rsidRPr="00FC1219">
              <w:rPr>
                <w:b/>
                <w:i/>
              </w:rPr>
              <w:t>kuin eläinkokeisiin perustuvilla menetelmillä</w:t>
            </w:r>
            <w:r w:rsidRPr="00FC1219">
              <w:t>, silloin kun se on tieteellisesti mahdollista;</w:t>
            </w:r>
          </w:p>
        </w:tc>
      </w:tr>
    </w:tbl>
    <w:p w14:paraId="2E9C6AA9" w14:textId="77777777" w:rsidR="00204204" w:rsidRPr="00FC1219" w:rsidRDefault="00204204" w:rsidP="00204204">
      <w:pPr>
        <w:widowControl/>
      </w:pPr>
    </w:p>
    <w:p w14:paraId="41B4978E" w14:textId="0BA2C94F" w:rsidR="00204204" w:rsidRPr="00FC1219" w:rsidRDefault="00204204" w:rsidP="00204204">
      <w:pPr>
        <w:pStyle w:val="AmNumberTabs"/>
        <w:widowControl/>
      </w:pPr>
      <w:r w:rsidRPr="00FC1219">
        <w:t>Tarkistus</w:t>
      </w:r>
      <w:r w:rsidR="000E4A6B" w:rsidRPr="00FC1219">
        <w:t xml:space="preserve"> </w:t>
      </w:r>
      <w:r w:rsidRPr="00FC1219">
        <w:t>22</w:t>
      </w:r>
    </w:p>
    <w:p w14:paraId="48270B56" w14:textId="77777777" w:rsidR="00204204" w:rsidRPr="00FC1219" w:rsidRDefault="00204204" w:rsidP="000E4A6B">
      <w:pPr>
        <w:pStyle w:val="NormalBold12b"/>
        <w:keepNext/>
        <w:widowControl/>
      </w:pPr>
      <w:r w:rsidRPr="00FC1219">
        <w:t>Ehdotus asetukseksi</w:t>
      </w:r>
    </w:p>
    <w:p w14:paraId="1CEAB989" w14:textId="77777777" w:rsidR="00204204" w:rsidRPr="00FC1219" w:rsidRDefault="00204204" w:rsidP="00204204">
      <w:pPr>
        <w:pStyle w:val="NormalBold"/>
        <w:widowControl/>
      </w:pPr>
      <w:r w:rsidRPr="00FC1219">
        <w:t>4 artikla – 5 kohta – g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6E4EAA14" w14:textId="77777777" w:rsidTr="00F929BB">
        <w:trPr>
          <w:trHeight w:hRule="exact" w:val="240"/>
          <w:jc w:val="center"/>
        </w:trPr>
        <w:tc>
          <w:tcPr>
            <w:tcW w:w="9752" w:type="dxa"/>
            <w:gridSpan w:val="2"/>
            <w:tcBorders>
              <w:top w:val="nil"/>
              <w:left w:val="nil"/>
              <w:bottom w:val="nil"/>
              <w:right w:val="nil"/>
            </w:tcBorders>
          </w:tcPr>
          <w:p w14:paraId="73DC87B2" w14:textId="77777777" w:rsidR="00204204" w:rsidRPr="00FC1219" w:rsidRDefault="00204204" w:rsidP="00F929BB">
            <w:pPr>
              <w:widowControl/>
            </w:pPr>
          </w:p>
        </w:tc>
      </w:tr>
      <w:tr w:rsidR="00204204" w:rsidRPr="00FC1219" w14:paraId="00C5E764" w14:textId="77777777" w:rsidTr="00F929BB">
        <w:trPr>
          <w:trHeight w:val="240"/>
          <w:jc w:val="center"/>
        </w:trPr>
        <w:tc>
          <w:tcPr>
            <w:tcW w:w="4876" w:type="dxa"/>
            <w:tcBorders>
              <w:top w:val="nil"/>
              <w:left w:val="nil"/>
              <w:bottom w:val="nil"/>
              <w:right w:val="nil"/>
            </w:tcBorders>
          </w:tcPr>
          <w:p w14:paraId="5ADFA931"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16A943E" w14:textId="77777777" w:rsidR="00204204" w:rsidRPr="00FC1219" w:rsidRDefault="00204204" w:rsidP="00F929BB">
            <w:pPr>
              <w:pStyle w:val="AmColumnHeading"/>
              <w:widowControl/>
            </w:pPr>
            <w:r w:rsidRPr="00FC1219">
              <w:t>Tarkistus</w:t>
            </w:r>
          </w:p>
        </w:tc>
      </w:tr>
      <w:tr w:rsidR="00204204" w:rsidRPr="00FC1219" w14:paraId="2D5A663F" w14:textId="77777777" w:rsidTr="00F929BB">
        <w:trPr>
          <w:jc w:val="center"/>
        </w:trPr>
        <w:tc>
          <w:tcPr>
            <w:tcW w:w="4876" w:type="dxa"/>
            <w:tcBorders>
              <w:top w:val="nil"/>
              <w:left w:val="nil"/>
              <w:bottom w:val="nil"/>
              <w:right w:val="nil"/>
            </w:tcBorders>
          </w:tcPr>
          <w:p w14:paraId="434AAB23" w14:textId="77777777" w:rsidR="00204204" w:rsidRPr="00FC1219" w:rsidRDefault="00204204" w:rsidP="00F929BB">
            <w:pPr>
              <w:pStyle w:val="Normal6a"/>
              <w:widowControl/>
            </w:pPr>
          </w:p>
        </w:tc>
        <w:tc>
          <w:tcPr>
            <w:tcW w:w="4876" w:type="dxa"/>
            <w:tcBorders>
              <w:top w:val="nil"/>
              <w:left w:val="nil"/>
              <w:bottom w:val="nil"/>
              <w:right w:val="nil"/>
            </w:tcBorders>
          </w:tcPr>
          <w:p w14:paraId="22944651" w14:textId="77777777" w:rsidR="00204204" w:rsidRPr="00FC1219" w:rsidRDefault="00204204" w:rsidP="00F929BB">
            <w:pPr>
              <w:pStyle w:val="Normal6a"/>
              <w:widowControl/>
            </w:pPr>
            <w:r w:rsidRPr="00FC1219">
              <w:rPr>
                <w:b/>
                <w:i/>
              </w:rPr>
              <w:t>g a)</w:t>
            </w:r>
            <w:r w:rsidRPr="00FC1219">
              <w:tab/>
            </w:r>
            <w:r w:rsidRPr="00FC1219">
              <w:rPr>
                <w:b/>
                <w:i/>
              </w:rPr>
              <w:t>varmistaa, että eturistiriidat estetään tai niitä hallitaan, jotta voidaan varmistaa sen riippumattomuus ja uskottavuus sidosryhmiin ja suureen yleisöön nähden;</w:t>
            </w:r>
          </w:p>
        </w:tc>
      </w:tr>
    </w:tbl>
    <w:p w14:paraId="00114A0B" w14:textId="77777777" w:rsidR="00204204" w:rsidRPr="00FC1219" w:rsidRDefault="00204204" w:rsidP="00204204">
      <w:pPr>
        <w:widowControl/>
      </w:pPr>
    </w:p>
    <w:p w14:paraId="32524297" w14:textId="5DDFB7D7" w:rsidR="00204204" w:rsidRPr="00FC1219" w:rsidRDefault="00204204" w:rsidP="00204204">
      <w:pPr>
        <w:pStyle w:val="AmNumberTabs"/>
        <w:widowControl/>
      </w:pPr>
      <w:r w:rsidRPr="00FC1219">
        <w:lastRenderedPageBreak/>
        <w:t>Tarkistus</w:t>
      </w:r>
      <w:r w:rsidR="000E4A6B" w:rsidRPr="00FC1219">
        <w:t xml:space="preserve"> </w:t>
      </w:r>
      <w:r w:rsidRPr="00FC1219">
        <w:t>23</w:t>
      </w:r>
    </w:p>
    <w:p w14:paraId="18D17659" w14:textId="77777777" w:rsidR="00204204" w:rsidRPr="00FC1219" w:rsidRDefault="00204204" w:rsidP="000E4A6B">
      <w:pPr>
        <w:pStyle w:val="NormalBold12b"/>
        <w:keepNext/>
        <w:widowControl/>
      </w:pPr>
      <w:r w:rsidRPr="00FC1219">
        <w:t>Ehdotus asetukseksi</w:t>
      </w:r>
    </w:p>
    <w:p w14:paraId="36B5ED21" w14:textId="77777777" w:rsidR="00204204" w:rsidRPr="00FC1219" w:rsidRDefault="00204204" w:rsidP="00204204">
      <w:pPr>
        <w:pStyle w:val="NormalBold"/>
        <w:widowControl/>
      </w:pPr>
      <w:r w:rsidRPr="00FC1219">
        <w:t>4 artikla – 5 kohta – k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AC3BFA4" w14:textId="77777777" w:rsidTr="00F929BB">
        <w:trPr>
          <w:trHeight w:hRule="exact" w:val="240"/>
          <w:jc w:val="center"/>
        </w:trPr>
        <w:tc>
          <w:tcPr>
            <w:tcW w:w="9752" w:type="dxa"/>
            <w:gridSpan w:val="2"/>
            <w:tcBorders>
              <w:top w:val="nil"/>
              <w:left w:val="nil"/>
              <w:bottom w:val="nil"/>
              <w:right w:val="nil"/>
            </w:tcBorders>
          </w:tcPr>
          <w:p w14:paraId="7C56D8B0" w14:textId="77777777" w:rsidR="00204204" w:rsidRPr="00FC1219" w:rsidRDefault="00204204" w:rsidP="00F929BB">
            <w:pPr>
              <w:widowControl/>
            </w:pPr>
          </w:p>
        </w:tc>
      </w:tr>
      <w:tr w:rsidR="00204204" w:rsidRPr="00FC1219" w14:paraId="4C0E2200" w14:textId="77777777" w:rsidTr="00F929BB">
        <w:trPr>
          <w:trHeight w:val="240"/>
          <w:jc w:val="center"/>
        </w:trPr>
        <w:tc>
          <w:tcPr>
            <w:tcW w:w="4876" w:type="dxa"/>
            <w:tcBorders>
              <w:top w:val="nil"/>
              <w:left w:val="nil"/>
              <w:bottom w:val="nil"/>
              <w:right w:val="nil"/>
            </w:tcBorders>
          </w:tcPr>
          <w:p w14:paraId="329BB90A"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B1692E5" w14:textId="77777777" w:rsidR="00204204" w:rsidRPr="00FC1219" w:rsidRDefault="00204204" w:rsidP="00F929BB">
            <w:pPr>
              <w:pStyle w:val="AmColumnHeading"/>
              <w:widowControl/>
            </w:pPr>
            <w:r w:rsidRPr="00FC1219">
              <w:t>Tarkistus</w:t>
            </w:r>
          </w:p>
        </w:tc>
      </w:tr>
      <w:tr w:rsidR="00204204" w:rsidRPr="00FC1219" w14:paraId="3BC2F141" w14:textId="77777777" w:rsidTr="00F929BB">
        <w:trPr>
          <w:jc w:val="center"/>
        </w:trPr>
        <w:tc>
          <w:tcPr>
            <w:tcW w:w="4876" w:type="dxa"/>
            <w:tcBorders>
              <w:top w:val="nil"/>
              <w:left w:val="nil"/>
              <w:bottom w:val="nil"/>
              <w:right w:val="nil"/>
            </w:tcBorders>
          </w:tcPr>
          <w:p w14:paraId="553B266D" w14:textId="77777777" w:rsidR="00204204" w:rsidRPr="00FC1219" w:rsidRDefault="00204204" w:rsidP="00F929BB">
            <w:pPr>
              <w:pStyle w:val="Normal6a"/>
              <w:widowControl/>
            </w:pPr>
          </w:p>
        </w:tc>
        <w:tc>
          <w:tcPr>
            <w:tcW w:w="4876" w:type="dxa"/>
            <w:tcBorders>
              <w:top w:val="nil"/>
              <w:left w:val="nil"/>
              <w:bottom w:val="nil"/>
              <w:right w:val="nil"/>
            </w:tcBorders>
          </w:tcPr>
          <w:p w14:paraId="593E07ED" w14:textId="77777777" w:rsidR="00204204" w:rsidRPr="00FC1219" w:rsidRDefault="00204204" w:rsidP="00F929BB">
            <w:pPr>
              <w:pStyle w:val="Normal6a"/>
              <w:widowControl/>
            </w:pPr>
            <w:r w:rsidRPr="00FC1219">
              <w:rPr>
                <w:b/>
                <w:i/>
              </w:rPr>
              <w:t>k a)</w:t>
            </w:r>
            <w:r w:rsidRPr="00FC1219">
              <w:tab/>
            </w:r>
            <w:r w:rsidRPr="00FC1219">
              <w:rPr>
                <w:b/>
                <w:i/>
              </w:rPr>
              <w:t>antaa Euroopan parlamentin tai jäsenvaltion pyynnöstä tieteellisiä lausuntoja ja teknistä apua toimivaltaansa kuuluvilla aloilla;</w:t>
            </w:r>
          </w:p>
        </w:tc>
      </w:tr>
    </w:tbl>
    <w:p w14:paraId="40AE2281" w14:textId="77777777" w:rsidR="00204204" w:rsidRPr="00FC1219" w:rsidRDefault="00204204" w:rsidP="00204204">
      <w:pPr>
        <w:widowControl/>
      </w:pPr>
    </w:p>
    <w:p w14:paraId="736E8B2C" w14:textId="147B9EB5" w:rsidR="00204204" w:rsidRPr="00FC1219" w:rsidRDefault="00204204" w:rsidP="00204204">
      <w:pPr>
        <w:pStyle w:val="AmNumberTabs"/>
        <w:widowControl/>
      </w:pPr>
      <w:r w:rsidRPr="00FC1219">
        <w:t>Tarkistus</w:t>
      </w:r>
      <w:r w:rsidR="000E4A6B" w:rsidRPr="00FC1219">
        <w:t xml:space="preserve"> </w:t>
      </w:r>
      <w:r w:rsidRPr="00FC1219">
        <w:t>24</w:t>
      </w:r>
    </w:p>
    <w:p w14:paraId="72DE0ECB" w14:textId="77777777" w:rsidR="00204204" w:rsidRPr="00FC1219" w:rsidRDefault="00204204" w:rsidP="00204204">
      <w:pPr>
        <w:pStyle w:val="NormalBold12b"/>
        <w:widowControl/>
      </w:pPr>
      <w:r w:rsidRPr="00FC1219">
        <w:t>Ehdotus asetukseksi</w:t>
      </w:r>
    </w:p>
    <w:p w14:paraId="4BEA6CAB" w14:textId="77777777" w:rsidR="00204204" w:rsidRPr="00FC1219" w:rsidRDefault="00204204" w:rsidP="00204204">
      <w:pPr>
        <w:pStyle w:val="NormalBold"/>
        <w:widowControl/>
      </w:pPr>
      <w:r w:rsidRPr="00FC1219">
        <w:t>4 artikla – 5 kohta – k b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0176296" w14:textId="77777777" w:rsidTr="00F929BB">
        <w:trPr>
          <w:trHeight w:hRule="exact" w:val="240"/>
          <w:jc w:val="center"/>
        </w:trPr>
        <w:tc>
          <w:tcPr>
            <w:tcW w:w="9752" w:type="dxa"/>
            <w:gridSpan w:val="2"/>
            <w:tcBorders>
              <w:top w:val="nil"/>
              <w:left w:val="nil"/>
              <w:bottom w:val="nil"/>
              <w:right w:val="nil"/>
            </w:tcBorders>
          </w:tcPr>
          <w:p w14:paraId="7B57BDC0" w14:textId="77777777" w:rsidR="00204204" w:rsidRPr="00FC1219" w:rsidRDefault="00204204" w:rsidP="00F929BB">
            <w:pPr>
              <w:widowControl/>
            </w:pPr>
          </w:p>
        </w:tc>
      </w:tr>
      <w:tr w:rsidR="00204204" w:rsidRPr="00FC1219" w14:paraId="74CD088F" w14:textId="77777777" w:rsidTr="00F929BB">
        <w:trPr>
          <w:trHeight w:val="240"/>
          <w:jc w:val="center"/>
        </w:trPr>
        <w:tc>
          <w:tcPr>
            <w:tcW w:w="4876" w:type="dxa"/>
            <w:tcBorders>
              <w:top w:val="nil"/>
              <w:left w:val="nil"/>
              <w:bottom w:val="nil"/>
              <w:right w:val="nil"/>
            </w:tcBorders>
          </w:tcPr>
          <w:p w14:paraId="4C2E0DC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DD44E50" w14:textId="77777777" w:rsidR="00204204" w:rsidRPr="00FC1219" w:rsidRDefault="00204204" w:rsidP="00F929BB">
            <w:pPr>
              <w:pStyle w:val="AmColumnHeading"/>
              <w:widowControl/>
            </w:pPr>
            <w:r w:rsidRPr="00FC1219">
              <w:t>Tarkistus</w:t>
            </w:r>
          </w:p>
        </w:tc>
      </w:tr>
      <w:tr w:rsidR="00204204" w:rsidRPr="00FC1219" w14:paraId="001781B8" w14:textId="77777777" w:rsidTr="00F929BB">
        <w:trPr>
          <w:jc w:val="center"/>
        </w:trPr>
        <w:tc>
          <w:tcPr>
            <w:tcW w:w="4876" w:type="dxa"/>
            <w:tcBorders>
              <w:top w:val="nil"/>
              <w:left w:val="nil"/>
              <w:bottom w:val="nil"/>
              <w:right w:val="nil"/>
            </w:tcBorders>
          </w:tcPr>
          <w:p w14:paraId="78CE4A4F" w14:textId="77777777" w:rsidR="00204204" w:rsidRPr="00FC1219" w:rsidRDefault="00204204" w:rsidP="00F929BB">
            <w:pPr>
              <w:pStyle w:val="Normal6a"/>
              <w:widowControl/>
            </w:pPr>
          </w:p>
        </w:tc>
        <w:tc>
          <w:tcPr>
            <w:tcW w:w="4876" w:type="dxa"/>
            <w:tcBorders>
              <w:top w:val="nil"/>
              <w:left w:val="nil"/>
              <w:bottom w:val="nil"/>
              <w:right w:val="nil"/>
            </w:tcBorders>
          </w:tcPr>
          <w:p w14:paraId="1D05BC5A" w14:textId="77777777" w:rsidR="00204204" w:rsidRPr="00FC1219" w:rsidRDefault="00204204" w:rsidP="00F929BB">
            <w:pPr>
              <w:pStyle w:val="Normal6a"/>
              <w:widowControl/>
            </w:pPr>
            <w:r w:rsidRPr="00FC1219">
              <w:rPr>
                <w:b/>
                <w:i/>
              </w:rPr>
              <w:t>k b)</w:t>
            </w:r>
            <w:r w:rsidRPr="00FC1219">
              <w:tab/>
            </w:r>
            <w:r w:rsidRPr="00FC1219">
              <w:rPr>
                <w:b/>
                <w:i/>
              </w:rPr>
              <w:t>tarjota henkilöstölle ja komiteoiden jäsenille vuosittaista koulutusta ja jakaa tietämystä kaikkien sidosryhmien kanssa.</w:t>
            </w:r>
          </w:p>
        </w:tc>
      </w:tr>
    </w:tbl>
    <w:p w14:paraId="20D82C17" w14:textId="77777777" w:rsidR="00204204" w:rsidRPr="00FC1219" w:rsidRDefault="00204204" w:rsidP="00204204">
      <w:pPr>
        <w:widowControl/>
      </w:pPr>
    </w:p>
    <w:p w14:paraId="20202355" w14:textId="1E54C9EF" w:rsidR="00204204" w:rsidRPr="00FC1219" w:rsidRDefault="00204204" w:rsidP="00204204">
      <w:pPr>
        <w:pStyle w:val="AmNumberTabs"/>
        <w:widowControl/>
      </w:pPr>
      <w:r w:rsidRPr="00FC1219">
        <w:t>Tarkistus</w:t>
      </w:r>
      <w:r w:rsidR="000E4A6B" w:rsidRPr="00FC1219">
        <w:t xml:space="preserve"> </w:t>
      </w:r>
      <w:r w:rsidRPr="00FC1219">
        <w:t>25</w:t>
      </w:r>
    </w:p>
    <w:p w14:paraId="0BF8451B" w14:textId="77777777" w:rsidR="00204204" w:rsidRPr="00FC1219" w:rsidRDefault="00204204" w:rsidP="000E4A6B">
      <w:pPr>
        <w:pStyle w:val="NormalBold12b"/>
        <w:keepNext/>
        <w:widowControl/>
      </w:pPr>
      <w:r w:rsidRPr="00FC1219">
        <w:t>Ehdotus asetukseksi</w:t>
      </w:r>
    </w:p>
    <w:p w14:paraId="4E7FCC63" w14:textId="77777777" w:rsidR="00204204" w:rsidRPr="00FC1219" w:rsidRDefault="00204204" w:rsidP="00204204">
      <w:pPr>
        <w:pStyle w:val="NormalBold"/>
        <w:widowControl/>
      </w:pPr>
      <w:r w:rsidRPr="00FC1219">
        <w:t>4 artikla – 5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21E78E0" w14:textId="77777777" w:rsidTr="00F929BB">
        <w:trPr>
          <w:trHeight w:hRule="exact" w:val="240"/>
          <w:jc w:val="center"/>
        </w:trPr>
        <w:tc>
          <w:tcPr>
            <w:tcW w:w="9752" w:type="dxa"/>
            <w:gridSpan w:val="2"/>
            <w:tcBorders>
              <w:top w:val="nil"/>
              <w:left w:val="nil"/>
              <w:bottom w:val="nil"/>
              <w:right w:val="nil"/>
            </w:tcBorders>
          </w:tcPr>
          <w:p w14:paraId="17D0D8EB" w14:textId="77777777" w:rsidR="00204204" w:rsidRPr="00FC1219" w:rsidRDefault="00204204" w:rsidP="00F929BB">
            <w:pPr>
              <w:widowControl/>
            </w:pPr>
          </w:p>
        </w:tc>
      </w:tr>
      <w:tr w:rsidR="00204204" w:rsidRPr="00FC1219" w14:paraId="4C7DCD74" w14:textId="77777777" w:rsidTr="00F929BB">
        <w:trPr>
          <w:trHeight w:val="240"/>
          <w:jc w:val="center"/>
        </w:trPr>
        <w:tc>
          <w:tcPr>
            <w:tcW w:w="4876" w:type="dxa"/>
            <w:tcBorders>
              <w:top w:val="nil"/>
              <w:left w:val="nil"/>
              <w:bottom w:val="nil"/>
              <w:right w:val="nil"/>
            </w:tcBorders>
          </w:tcPr>
          <w:p w14:paraId="26100A7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06EFA1B" w14:textId="77777777" w:rsidR="00204204" w:rsidRPr="00FC1219" w:rsidRDefault="00204204" w:rsidP="00F929BB">
            <w:pPr>
              <w:pStyle w:val="AmColumnHeading"/>
              <w:widowControl/>
            </w:pPr>
            <w:r w:rsidRPr="00FC1219">
              <w:t>Tarkistus</w:t>
            </w:r>
          </w:p>
        </w:tc>
      </w:tr>
      <w:tr w:rsidR="00204204" w:rsidRPr="00FC1219" w14:paraId="71ACACD8" w14:textId="77777777" w:rsidTr="00F929BB">
        <w:trPr>
          <w:jc w:val="center"/>
        </w:trPr>
        <w:tc>
          <w:tcPr>
            <w:tcW w:w="4876" w:type="dxa"/>
            <w:tcBorders>
              <w:top w:val="nil"/>
              <w:left w:val="nil"/>
              <w:bottom w:val="nil"/>
              <w:right w:val="nil"/>
            </w:tcBorders>
          </w:tcPr>
          <w:p w14:paraId="113FA759" w14:textId="77777777" w:rsidR="00204204" w:rsidRPr="00FC1219" w:rsidRDefault="00204204" w:rsidP="00F929BB">
            <w:pPr>
              <w:pStyle w:val="Normal6a"/>
              <w:widowControl/>
            </w:pPr>
          </w:p>
        </w:tc>
        <w:tc>
          <w:tcPr>
            <w:tcW w:w="4876" w:type="dxa"/>
            <w:tcBorders>
              <w:top w:val="nil"/>
              <w:left w:val="nil"/>
              <w:bottom w:val="nil"/>
              <w:right w:val="nil"/>
            </w:tcBorders>
          </w:tcPr>
          <w:p w14:paraId="5203AA64" w14:textId="77777777" w:rsidR="00204204" w:rsidRPr="00FC1219" w:rsidRDefault="00204204" w:rsidP="00F929BB">
            <w:pPr>
              <w:pStyle w:val="Normal6a"/>
              <w:widowControl/>
            </w:pPr>
            <w:r w:rsidRPr="00FC1219">
              <w:rPr>
                <w:b/>
                <w:i/>
              </w:rPr>
              <w:t>5 a.</w:t>
            </w:r>
            <w:r w:rsidRPr="00FC1219">
              <w:tab/>
            </w:r>
            <w:r w:rsidRPr="00FC1219">
              <w:rPr>
                <w:b/>
                <w:i/>
              </w:rPr>
              <w:t>Tämän artiklan 5 kohdan c, d, e, k ja k a alakohdan ja 13 artiklan 2 kohdan b alakohdan nojalla vastaanotetut pyynnöt sekä säännöllinen päivitys niiden tilanteesta asetetaan julkisesti saataville kemikaaliviraston verkkosivustolla.</w:t>
            </w:r>
          </w:p>
        </w:tc>
      </w:tr>
    </w:tbl>
    <w:p w14:paraId="086FD79A" w14:textId="77777777" w:rsidR="00204204" w:rsidRPr="00FC1219" w:rsidRDefault="00204204" w:rsidP="00204204">
      <w:pPr>
        <w:widowControl/>
      </w:pPr>
    </w:p>
    <w:p w14:paraId="45AEEF9C" w14:textId="109A5163" w:rsidR="00204204" w:rsidRPr="00FC1219" w:rsidRDefault="00204204" w:rsidP="00204204">
      <w:pPr>
        <w:pStyle w:val="AmNumberTabs"/>
        <w:widowControl/>
      </w:pPr>
      <w:r w:rsidRPr="00FC1219">
        <w:t>Tarkistus</w:t>
      </w:r>
      <w:r w:rsidR="000E4A6B" w:rsidRPr="00FC1219">
        <w:t xml:space="preserve"> </w:t>
      </w:r>
      <w:r w:rsidRPr="00FC1219">
        <w:t>26</w:t>
      </w:r>
    </w:p>
    <w:p w14:paraId="632B0425" w14:textId="77777777" w:rsidR="00204204" w:rsidRPr="00FC1219" w:rsidRDefault="00204204" w:rsidP="00204204">
      <w:pPr>
        <w:pStyle w:val="NormalBold12b"/>
        <w:widowControl/>
      </w:pPr>
      <w:r w:rsidRPr="00FC1219">
        <w:t>Ehdotus asetukseksi</w:t>
      </w:r>
    </w:p>
    <w:p w14:paraId="044ADC6E" w14:textId="77777777" w:rsidR="00204204" w:rsidRPr="00FC1219" w:rsidRDefault="00204204" w:rsidP="00204204">
      <w:pPr>
        <w:pStyle w:val="NormalBold"/>
        <w:widowControl/>
      </w:pPr>
      <w:r w:rsidRPr="00FC1219">
        <w:t>5 artikla – 1 kohta – c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348ADD1" w14:textId="77777777" w:rsidTr="00F929BB">
        <w:trPr>
          <w:trHeight w:hRule="exact" w:val="240"/>
          <w:jc w:val="center"/>
        </w:trPr>
        <w:tc>
          <w:tcPr>
            <w:tcW w:w="9752" w:type="dxa"/>
            <w:gridSpan w:val="2"/>
            <w:tcBorders>
              <w:top w:val="nil"/>
              <w:left w:val="nil"/>
              <w:bottom w:val="nil"/>
              <w:right w:val="nil"/>
            </w:tcBorders>
          </w:tcPr>
          <w:p w14:paraId="46F72B65" w14:textId="77777777" w:rsidR="00204204" w:rsidRPr="00FC1219" w:rsidRDefault="00204204" w:rsidP="00F929BB">
            <w:pPr>
              <w:widowControl/>
            </w:pPr>
          </w:p>
        </w:tc>
      </w:tr>
      <w:tr w:rsidR="00204204" w:rsidRPr="00FC1219" w14:paraId="25EEF6BC" w14:textId="77777777" w:rsidTr="00F929BB">
        <w:trPr>
          <w:trHeight w:val="240"/>
          <w:jc w:val="center"/>
        </w:trPr>
        <w:tc>
          <w:tcPr>
            <w:tcW w:w="4876" w:type="dxa"/>
            <w:tcBorders>
              <w:top w:val="nil"/>
              <w:left w:val="nil"/>
              <w:bottom w:val="nil"/>
              <w:right w:val="nil"/>
            </w:tcBorders>
          </w:tcPr>
          <w:p w14:paraId="6640E285"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23EFFFA" w14:textId="77777777" w:rsidR="00204204" w:rsidRPr="00FC1219" w:rsidRDefault="00204204" w:rsidP="00F929BB">
            <w:pPr>
              <w:pStyle w:val="AmColumnHeading"/>
              <w:widowControl/>
            </w:pPr>
            <w:r w:rsidRPr="00FC1219">
              <w:t>Tarkistus</w:t>
            </w:r>
          </w:p>
        </w:tc>
      </w:tr>
      <w:tr w:rsidR="00204204" w:rsidRPr="00FC1219" w14:paraId="09B7DE38" w14:textId="77777777" w:rsidTr="00F929BB">
        <w:trPr>
          <w:jc w:val="center"/>
        </w:trPr>
        <w:tc>
          <w:tcPr>
            <w:tcW w:w="4876" w:type="dxa"/>
            <w:tcBorders>
              <w:top w:val="nil"/>
              <w:left w:val="nil"/>
              <w:bottom w:val="nil"/>
              <w:right w:val="nil"/>
            </w:tcBorders>
          </w:tcPr>
          <w:p w14:paraId="5B7C46C3" w14:textId="77777777" w:rsidR="00204204" w:rsidRPr="00FC1219" w:rsidRDefault="00204204" w:rsidP="00F929BB">
            <w:pPr>
              <w:pStyle w:val="Normal6a"/>
              <w:widowControl/>
            </w:pPr>
            <w:r w:rsidRPr="00FC1219">
              <w:t>c)</w:t>
            </w:r>
            <w:r w:rsidRPr="00FC1219">
              <w:tab/>
              <w:t xml:space="preserve">riskinarviointikomitea, jonka tehtävänä on valmistella kemikaaliviraston </w:t>
            </w:r>
            <w:r w:rsidRPr="00FC1219">
              <w:lastRenderedPageBreak/>
              <w:t>lausunnot kemikaalien riskeistä ihmisten terveydelle tai ympäristölle;</w:t>
            </w:r>
          </w:p>
        </w:tc>
        <w:tc>
          <w:tcPr>
            <w:tcW w:w="4876" w:type="dxa"/>
            <w:tcBorders>
              <w:top w:val="nil"/>
              <w:left w:val="nil"/>
              <w:bottom w:val="nil"/>
              <w:right w:val="nil"/>
            </w:tcBorders>
          </w:tcPr>
          <w:p w14:paraId="49B39715" w14:textId="77777777" w:rsidR="00204204" w:rsidRPr="00FC1219" w:rsidRDefault="00204204" w:rsidP="00F929BB">
            <w:pPr>
              <w:pStyle w:val="Normal6a"/>
              <w:widowControl/>
            </w:pPr>
            <w:r w:rsidRPr="00FC1219">
              <w:lastRenderedPageBreak/>
              <w:t>c)</w:t>
            </w:r>
            <w:r w:rsidRPr="00FC1219">
              <w:tab/>
              <w:t xml:space="preserve">riskinarviointikomitea, jonka tehtävänä on valmistella kemikaaliviraston lausunnot kemikaalien </w:t>
            </w:r>
            <w:r w:rsidRPr="00FC1219">
              <w:rPr>
                <w:b/>
                <w:i/>
              </w:rPr>
              <w:t>vaaroista ja</w:t>
            </w:r>
            <w:r w:rsidRPr="00FC1219">
              <w:t xml:space="preserve"> </w:t>
            </w:r>
            <w:r w:rsidRPr="00FC1219">
              <w:lastRenderedPageBreak/>
              <w:t>riskeistä ihmisten terveydelle tai ympäristölle;</w:t>
            </w:r>
          </w:p>
        </w:tc>
      </w:tr>
    </w:tbl>
    <w:p w14:paraId="6DD4B8CC" w14:textId="77777777" w:rsidR="00204204" w:rsidRPr="00FC1219" w:rsidRDefault="00204204" w:rsidP="00204204">
      <w:pPr>
        <w:widowControl/>
      </w:pPr>
    </w:p>
    <w:p w14:paraId="14C25BA1" w14:textId="72370A07" w:rsidR="00204204" w:rsidRPr="00FC1219" w:rsidRDefault="00204204" w:rsidP="00204204">
      <w:pPr>
        <w:pStyle w:val="AmNumberTabs"/>
        <w:widowControl/>
      </w:pPr>
      <w:r w:rsidRPr="00FC1219">
        <w:t>Tarkistus</w:t>
      </w:r>
      <w:r w:rsidR="000E4A6B" w:rsidRPr="00FC1219">
        <w:t xml:space="preserve"> </w:t>
      </w:r>
      <w:r w:rsidRPr="00FC1219">
        <w:t>27</w:t>
      </w:r>
    </w:p>
    <w:p w14:paraId="7F41EA27" w14:textId="77777777" w:rsidR="00204204" w:rsidRPr="00FC1219" w:rsidRDefault="00204204" w:rsidP="00204204">
      <w:pPr>
        <w:pStyle w:val="NormalBold12b"/>
        <w:widowControl/>
      </w:pPr>
      <w:r w:rsidRPr="00FC1219">
        <w:t>Ehdotus asetukseksi</w:t>
      </w:r>
    </w:p>
    <w:p w14:paraId="1EC0E2FD" w14:textId="77777777" w:rsidR="00204204" w:rsidRPr="00FC1219" w:rsidRDefault="00204204" w:rsidP="00204204">
      <w:pPr>
        <w:pStyle w:val="NormalBold"/>
        <w:widowControl/>
      </w:pPr>
      <w:r w:rsidRPr="00FC1219">
        <w:t>5 artikla – 1 kohta – d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E0075A2" w14:textId="77777777" w:rsidTr="00F929BB">
        <w:trPr>
          <w:trHeight w:hRule="exact" w:val="240"/>
          <w:jc w:val="center"/>
        </w:trPr>
        <w:tc>
          <w:tcPr>
            <w:tcW w:w="9752" w:type="dxa"/>
            <w:gridSpan w:val="2"/>
            <w:tcBorders>
              <w:top w:val="nil"/>
              <w:left w:val="nil"/>
              <w:bottom w:val="nil"/>
              <w:right w:val="nil"/>
            </w:tcBorders>
          </w:tcPr>
          <w:p w14:paraId="68D0D175" w14:textId="77777777" w:rsidR="00204204" w:rsidRPr="00FC1219" w:rsidRDefault="00204204" w:rsidP="00F929BB">
            <w:pPr>
              <w:widowControl/>
            </w:pPr>
          </w:p>
        </w:tc>
      </w:tr>
      <w:tr w:rsidR="00204204" w:rsidRPr="00FC1219" w14:paraId="15079FEF" w14:textId="77777777" w:rsidTr="00F929BB">
        <w:trPr>
          <w:trHeight w:val="240"/>
          <w:jc w:val="center"/>
        </w:trPr>
        <w:tc>
          <w:tcPr>
            <w:tcW w:w="4876" w:type="dxa"/>
            <w:tcBorders>
              <w:top w:val="nil"/>
              <w:left w:val="nil"/>
              <w:bottom w:val="nil"/>
              <w:right w:val="nil"/>
            </w:tcBorders>
          </w:tcPr>
          <w:p w14:paraId="62AD928E"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7DC2F19" w14:textId="77777777" w:rsidR="00204204" w:rsidRPr="00FC1219" w:rsidRDefault="00204204" w:rsidP="00F929BB">
            <w:pPr>
              <w:pStyle w:val="AmColumnHeading"/>
              <w:widowControl/>
            </w:pPr>
            <w:r w:rsidRPr="00FC1219">
              <w:t>Tarkistus</w:t>
            </w:r>
          </w:p>
        </w:tc>
      </w:tr>
      <w:tr w:rsidR="00204204" w:rsidRPr="00FC1219" w14:paraId="7175D6C4" w14:textId="77777777" w:rsidTr="00F929BB">
        <w:trPr>
          <w:jc w:val="center"/>
        </w:trPr>
        <w:tc>
          <w:tcPr>
            <w:tcW w:w="4876" w:type="dxa"/>
            <w:tcBorders>
              <w:top w:val="nil"/>
              <w:left w:val="nil"/>
              <w:bottom w:val="nil"/>
              <w:right w:val="nil"/>
            </w:tcBorders>
          </w:tcPr>
          <w:p w14:paraId="608F6319" w14:textId="77777777" w:rsidR="00204204" w:rsidRPr="00FC1219" w:rsidRDefault="00204204" w:rsidP="00F929BB">
            <w:pPr>
              <w:pStyle w:val="Normal6a"/>
              <w:widowControl/>
            </w:pPr>
            <w:r w:rsidRPr="00FC1219">
              <w:t>d)</w:t>
            </w:r>
            <w:r w:rsidRPr="00FC1219">
              <w:tab/>
              <w:t xml:space="preserve">sosioekonomisesta analyysista vastaava komitea, jonka tehtävänä on valmistella kemikaaliviraston lausunnot </w:t>
            </w:r>
            <w:r w:rsidRPr="00FC1219">
              <w:rPr>
                <w:b/>
                <w:i/>
              </w:rPr>
              <w:t>aineita</w:t>
            </w:r>
            <w:r w:rsidRPr="00FC1219">
              <w:t xml:space="preserve"> koskevien lainsäädäntötoimien mahdollisista sosioekonomisia vaikutuksista;</w:t>
            </w:r>
          </w:p>
        </w:tc>
        <w:tc>
          <w:tcPr>
            <w:tcW w:w="4876" w:type="dxa"/>
            <w:tcBorders>
              <w:top w:val="nil"/>
              <w:left w:val="nil"/>
              <w:bottom w:val="nil"/>
              <w:right w:val="nil"/>
            </w:tcBorders>
          </w:tcPr>
          <w:p w14:paraId="77D996A9" w14:textId="77777777" w:rsidR="00204204" w:rsidRPr="00FC1219" w:rsidRDefault="00204204" w:rsidP="00F929BB">
            <w:pPr>
              <w:pStyle w:val="Normal6a"/>
              <w:widowControl/>
            </w:pPr>
            <w:r w:rsidRPr="00FC1219">
              <w:t>d)</w:t>
            </w:r>
            <w:r w:rsidRPr="00FC1219">
              <w:tab/>
              <w:t xml:space="preserve">sosioekonomisesta analyysista vastaava komitea, jonka tehtävänä on valmistella kemikaaliviraston lausunnot </w:t>
            </w:r>
            <w:r w:rsidRPr="00FC1219">
              <w:rPr>
                <w:b/>
                <w:i/>
              </w:rPr>
              <w:t>kemikaaleja</w:t>
            </w:r>
            <w:r w:rsidRPr="00FC1219">
              <w:t xml:space="preserve"> koskevien lainsäädäntötoimien mahdollisista sosioekonomisia vaikutuksista;</w:t>
            </w:r>
          </w:p>
        </w:tc>
      </w:tr>
    </w:tbl>
    <w:p w14:paraId="50BD0354" w14:textId="77777777" w:rsidR="00204204" w:rsidRPr="00FC1219" w:rsidRDefault="00204204" w:rsidP="00204204">
      <w:pPr>
        <w:widowControl/>
      </w:pPr>
    </w:p>
    <w:p w14:paraId="7E359D88" w14:textId="497F7453" w:rsidR="00204204" w:rsidRPr="00FC1219" w:rsidRDefault="00204204" w:rsidP="00204204">
      <w:pPr>
        <w:pStyle w:val="AmNumberTabs"/>
        <w:widowControl/>
      </w:pPr>
      <w:r w:rsidRPr="00FC1219">
        <w:t>Tarkistus</w:t>
      </w:r>
      <w:r w:rsidR="000E4A6B" w:rsidRPr="00FC1219">
        <w:t xml:space="preserve"> </w:t>
      </w:r>
      <w:r w:rsidRPr="00FC1219">
        <w:t>28</w:t>
      </w:r>
    </w:p>
    <w:p w14:paraId="69E95973" w14:textId="77777777" w:rsidR="00204204" w:rsidRPr="00FC1219" w:rsidRDefault="00204204" w:rsidP="00204204">
      <w:pPr>
        <w:pStyle w:val="NormalBold12b"/>
        <w:widowControl/>
      </w:pPr>
      <w:r w:rsidRPr="00FC1219">
        <w:t>Ehdotus asetukseksi</w:t>
      </w:r>
    </w:p>
    <w:p w14:paraId="3819721C" w14:textId="77777777" w:rsidR="00204204" w:rsidRPr="00FC1219" w:rsidRDefault="00204204" w:rsidP="00204204">
      <w:pPr>
        <w:pStyle w:val="NormalBold"/>
        <w:widowControl/>
      </w:pPr>
      <w:r w:rsidRPr="00FC1219">
        <w:t>5 artikla – 1 kohta – h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AE345FE" w14:textId="77777777" w:rsidTr="00F929BB">
        <w:trPr>
          <w:trHeight w:hRule="exact" w:val="240"/>
          <w:jc w:val="center"/>
        </w:trPr>
        <w:tc>
          <w:tcPr>
            <w:tcW w:w="9752" w:type="dxa"/>
            <w:gridSpan w:val="2"/>
            <w:tcBorders>
              <w:top w:val="nil"/>
              <w:left w:val="nil"/>
              <w:bottom w:val="nil"/>
              <w:right w:val="nil"/>
            </w:tcBorders>
          </w:tcPr>
          <w:p w14:paraId="433B7423" w14:textId="77777777" w:rsidR="00204204" w:rsidRPr="00FC1219" w:rsidRDefault="00204204" w:rsidP="00F929BB">
            <w:pPr>
              <w:widowControl/>
            </w:pPr>
          </w:p>
        </w:tc>
      </w:tr>
      <w:tr w:rsidR="00204204" w:rsidRPr="00FC1219" w14:paraId="5485D3EC" w14:textId="77777777" w:rsidTr="00F929BB">
        <w:trPr>
          <w:trHeight w:val="240"/>
          <w:jc w:val="center"/>
        </w:trPr>
        <w:tc>
          <w:tcPr>
            <w:tcW w:w="4876" w:type="dxa"/>
            <w:tcBorders>
              <w:top w:val="nil"/>
              <w:left w:val="nil"/>
              <w:bottom w:val="nil"/>
              <w:right w:val="nil"/>
            </w:tcBorders>
          </w:tcPr>
          <w:p w14:paraId="5C0114F6"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08E0C97" w14:textId="77777777" w:rsidR="00204204" w:rsidRPr="00FC1219" w:rsidRDefault="00204204" w:rsidP="00F929BB">
            <w:pPr>
              <w:pStyle w:val="AmColumnHeading"/>
              <w:widowControl/>
            </w:pPr>
            <w:r w:rsidRPr="00FC1219">
              <w:t>Tarkistus</w:t>
            </w:r>
          </w:p>
        </w:tc>
      </w:tr>
      <w:tr w:rsidR="00204204" w:rsidRPr="00FC1219" w14:paraId="5F33E593" w14:textId="77777777" w:rsidTr="00F929BB">
        <w:trPr>
          <w:jc w:val="center"/>
        </w:trPr>
        <w:tc>
          <w:tcPr>
            <w:tcW w:w="4876" w:type="dxa"/>
            <w:tcBorders>
              <w:top w:val="nil"/>
              <w:left w:val="nil"/>
              <w:bottom w:val="nil"/>
              <w:right w:val="nil"/>
            </w:tcBorders>
          </w:tcPr>
          <w:p w14:paraId="2D1FE11F" w14:textId="77777777" w:rsidR="00204204" w:rsidRPr="00FC1219" w:rsidRDefault="00204204" w:rsidP="00F929BB">
            <w:pPr>
              <w:pStyle w:val="Normal6a"/>
              <w:widowControl/>
            </w:pPr>
          </w:p>
        </w:tc>
        <w:tc>
          <w:tcPr>
            <w:tcW w:w="4876" w:type="dxa"/>
            <w:tcBorders>
              <w:top w:val="nil"/>
              <w:left w:val="nil"/>
              <w:bottom w:val="nil"/>
              <w:right w:val="nil"/>
            </w:tcBorders>
          </w:tcPr>
          <w:p w14:paraId="3B0C3AAD" w14:textId="77777777" w:rsidR="00204204" w:rsidRPr="00FC1219" w:rsidRDefault="00204204" w:rsidP="00F929BB">
            <w:pPr>
              <w:pStyle w:val="Normal6a"/>
              <w:widowControl/>
            </w:pPr>
            <w:r w:rsidRPr="00FC1219">
              <w:rPr>
                <w:b/>
                <w:i/>
              </w:rPr>
              <w:t>h a)</w:t>
            </w:r>
            <w:r w:rsidRPr="00FC1219">
              <w:tab/>
            </w:r>
            <w:r w:rsidRPr="00FC1219">
              <w:rPr>
                <w:b/>
                <w:i/>
              </w:rPr>
              <w:t>akkreditoitujen sidosryhmien yleiskokous, joka perustetaan 41 a artiklan mukaisesti ja jonka tavoitteena on vahvistaa akkreditoitujen sidosryhmien ja kemikaaliviraston välisiä suhteita ja helpottaa akkreditoitujen sidosryhmien osallistumista kemikaaliviraston tehtävien hoitamiseen;</w:t>
            </w:r>
          </w:p>
        </w:tc>
      </w:tr>
    </w:tbl>
    <w:p w14:paraId="64FB135D" w14:textId="77777777" w:rsidR="00204204" w:rsidRPr="00FC1219" w:rsidRDefault="00204204" w:rsidP="00204204">
      <w:pPr>
        <w:widowControl/>
      </w:pPr>
    </w:p>
    <w:p w14:paraId="0F22C442" w14:textId="0EA9528B" w:rsidR="00204204" w:rsidRPr="00FC1219" w:rsidRDefault="00204204" w:rsidP="00204204">
      <w:pPr>
        <w:pStyle w:val="AmNumberTabs"/>
        <w:widowControl/>
      </w:pPr>
      <w:r w:rsidRPr="00FC1219">
        <w:t>Tarkistus</w:t>
      </w:r>
      <w:r w:rsidR="000E4A6B" w:rsidRPr="00FC1219">
        <w:t xml:space="preserve"> </w:t>
      </w:r>
      <w:r w:rsidRPr="00FC1219">
        <w:t>29</w:t>
      </w:r>
    </w:p>
    <w:p w14:paraId="43CFD9EA" w14:textId="77777777" w:rsidR="00204204" w:rsidRPr="00FC1219" w:rsidRDefault="00204204" w:rsidP="000E4A6B">
      <w:pPr>
        <w:pStyle w:val="NormalBold12b"/>
        <w:keepNext/>
        <w:widowControl/>
      </w:pPr>
      <w:r w:rsidRPr="00FC1219">
        <w:t>Ehdotus asetukseksi</w:t>
      </w:r>
    </w:p>
    <w:p w14:paraId="17E7B9DB" w14:textId="77777777" w:rsidR="00204204" w:rsidRPr="00FC1219" w:rsidRDefault="00204204" w:rsidP="00204204">
      <w:pPr>
        <w:pStyle w:val="NormalBold"/>
        <w:widowControl/>
      </w:pPr>
      <w:r w:rsidRPr="00FC1219">
        <w:t>5 artikla – 1 kohta – i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D534C01" w14:textId="77777777" w:rsidTr="00F929BB">
        <w:trPr>
          <w:trHeight w:hRule="exact" w:val="240"/>
          <w:jc w:val="center"/>
        </w:trPr>
        <w:tc>
          <w:tcPr>
            <w:tcW w:w="9752" w:type="dxa"/>
            <w:gridSpan w:val="2"/>
            <w:tcBorders>
              <w:top w:val="nil"/>
              <w:left w:val="nil"/>
              <w:bottom w:val="nil"/>
              <w:right w:val="nil"/>
            </w:tcBorders>
          </w:tcPr>
          <w:p w14:paraId="2FD1C3DA" w14:textId="77777777" w:rsidR="00204204" w:rsidRPr="00FC1219" w:rsidRDefault="00204204" w:rsidP="00F929BB">
            <w:pPr>
              <w:widowControl/>
            </w:pPr>
          </w:p>
        </w:tc>
      </w:tr>
      <w:tr w:rsidR="00204204" w:rsidRPr="00FC1219" w14:paraId="0E550463" w14:textId="77777777" w:rsidTr="00F929BB">
        <w:trPr>
          <w:trHeight w:val="240"/>
          <w:jc w:val="center"/>
        </w:trPr>
        <w:tc>
          <w:tcPr>
            <w:tcW w:w="4876" w:type="dxa"/>
            <w:tcBorders>
              <w:top w:val="nil"/>
              <w:left w:val="nil"/>
              <w:bottom w:val="nil"/>
              <w:right w:val="nil"/>
            </w:tcBorders>
          </w:tcPr>
          <w:p w14:paraId="1F97729F"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014F057" w14:textId="77777777" w:rsidR="00204204" w:rsidRPr="00FC1219" w:rsidRDefault="00204204" w:rsidP="00F929BB">
            <w:pPr>
              <w:pStyle w:val="AmColumnHeading"/>
              <w:widowControl/>
            </w:pPr>
            <w:r w:rsidRPr="00FC1219">
              <w:t>Tarkistus</w:t>
            </w:r>
          </w:p>
        </w:tc>
      </w:tr>
      <w:tr w:rsidR="00204204" w:rsidRPr="00FC1219" w14:paraId="5D12B412" w14:textId="77777777" w:rsidTr="00F929BB">
        <w:trPr>
          <w:jc w:val="center"/>
        </w:trPr>
        <w:tc>
          <w:tcPr>
            <w:tcW w:w="4876" w:type="dxa"/>
            <w:tcBorders>
              <w:top w:val="nil"/>
              <w:left w:val="nil"/>
              <w:bottom w:val="nil"/>
              <w:right w:val="nil"/>
            </w:tcBorders>
          </w:tcPr>
          <w:p w14:paraId="6E960814" w14:textId="77777777" w:rsidR="00204204" w:rsidRPr="00FC1219" w:rsidRDefault="00204204" w:rsidP="00F929BB">
            <w:pPr>
              <w:pStyle w:val="Normal6a"/>
              <w:widowControl/>
            </w:pPr>
            <w:r w:rsidRPr="00FC1219">
              <w:t>i)</w:t>
            </w:r>
            <w:r w:rsidRPr="00FC1219">
              <w:tab/>
              <w:t>sihteeristö, joka toimii pääjohtajan alaisuudessa ja tekee kemikaalivirastolle osoitettua työtä unionin alakohtaisen lainsäädännön mukaisesti, antaa komiteoille ja valvontafoorumille teknistä, tieteellistä ja hallinnollista tukea sekä varmistaa niiden toimien asianmukaisen yhteensovittamisen;</w:t>
            </w:r>
          </w:p>
        </w:tc>
        <w:tc>
          <w:tcPr>
            <w:tcW w:w="4876" w:type="dxa"/>
            <w:tcBorders>
              <w:top w:val="nil"/>
              <w:left w:val="nil"/>
              <w:bottom w:val="nil"/>
              <w:right w:val="nil"/>
            </w:tcBorders>
          </w:tcPr>
          <w:p w14:paraId="0CC0D75D" w14:textId="77777777" w:rsidR="00204204" w:rsidRPr="00FC1219" w:rsidRDefault="00204204" w:rsidP="00F929BB">
            <w:pPr>
              <w:pStyle w:val="Normal6a"/>
              <w:widowControl/>
            </w:pPr>
            <w:r w:rsidRPr="00FC1219">
              <w:t>i)</w:t>
            </w:r>
            <w:r w:rsidRPr="00FC1219">
              <w:tab/>
              <w:t>sihteeristö, joka toimii pääjohtajan alaisuudessa ja tekee kemikaalivirastolle osoitettua työtä unionin alakohtaisen lainsäädännön mukaisesti, antaa komiteoille ja valvontafoorumille teknistä, tieteellistä ja hallinnollista tukea</w:t>
            </w:r>
            <w:r w:rsidRPr="00FC1219">
              <w:rPr>
                <w:b/>
                <w:i/>
              </w:rPr>
              <w:t>, valmiuksien kehittämistä ja koulutusta</w:t>
            </w:r>
            <w:r w:rsidRPr="00FC1219">
              <w:t xml:space="preserve"> </w:t>
            </w:r>
            <w:r w:rsidRPr="00FC1219">
              <w:lastRenderedPageBreak/>
              <w:t>sekä varmistaa niiden toimien asianmukaisen yhteensovittamisen;</w:t>
            </w:r>
          </w:p>
        </w:tc>
      </w:tr>
    </w:tbl>
    <w:p w14:paraId="3192F39A" w14:textId="77777777" w:rsidR="00204204" w:rsidRPr="00FC1219" w:rsidRDefault="00204204" w:rsidP="00204204">
      <w:pPr>
        <w:widowControl/>
      </w:pPr>
    </w:p>
    <w:p w14:paraId="6D982559" w14:textId="22EE2EBE" w:rsidR="00204204" w:rsidRPr="00FC1219" w:rsidRDefault="00204204" w:rsidP="00204204">
      <w:pPr>
        <w:pStyle w:val="AmNumberTabs"/>
        <w:widowControl/>
      </w:pPr>
      <w:r w:rsidRPr="00FC1219">
        <w:t>Tarkistus</w:t>
      </w:r>
      <w:r w:rsidR="000E4A6B" w:rsidRPr="00FC1219">
        <w:t xml:space="preserve"> </w:t>
      </w:r>
      <w:r w:rsidRPr="00FC1219">
        <w:t>30</w:t>
      </w:r>
    </w:p>
    <w:p w14:paraId="00DDAF56" w14:textId="77777777" w:rsidR="00204204" w:rsidRPr="00FC1219" w:rsidRDefault="00204204" w:rsidP="00204204">
      <w:pPr>
        <w:pStyle w:val="NormalBold12b"/>
        <w:widowControl/>
      </w:pPr>
      <w:r w:rsidRPr="00FC1219">
        <w:t>Ehdotus asetukseksi</w:t>
      </w:r>
    </w:p>
    <w:p w14:paraId="539C2E36" w14:textId="77777777" w:rsidR="00204204" w:rsidRPr="00FC1219" w:rsidRDefault="00204204" w:rsidP="00204204">
      <w:pPr>
        <w:pStyle w:val="NormalBold"/>
        <w:widowControl/>
      </w:pPr>
      <w:r w:rsidRPr="00FC1219">
        <w:t>6 artikla – 1 kohta – c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707033F" w14:textId="77777777" w:rsidTr="00F929BB">
        <w:trPr>
          <w:trHeight w:hRule="exact" w:val="240"/>
          <w:jc w:val="center"/>
        </w:trPr>
        <w:tc>
          <w:tcPr>
            <w:tcW w:w="9752" w:type="dxa"/>
            <w:gridSpan w:val="2"/>
            <w:tcBorders>
              <w:top w:val="nil"/>
              <w:left w:val="nil"/>
              <w:bottom w:val="nil"/>
              <w:right w:val="nil"/>
            </w:tcBorders>
          </w:tcPr>
          <w:p w14:paraId="29A5C1C2" w14:textId="77777777" w:rsidR="00204204" w:rsidRPr="00FC1219" w:rsidRDefault="00204204" w:rsidP="00F929BB">
            <w:pPr>
              <w:widowControl/>
            </w:pPr>
          </w:p>
        </w:tc>
      </w:tr>
      <w:tr w:rsidR="00204204" w:rsidRPr="00FC1219" w14:paraId="773551C1" w14:textId="77777777" w:rsidTr="00F929BB">
        <w:trPr>
          <w:trHeight w:val="240"/>
          <w:jc w:val="center"/>
        </w:trPr>
        <w:tc>
          <w:tcPr>
            <w:tcW w:w="4876" w:type="dxa"/>
            <w:tcBorders>
              <w:top w:val="nil"/>
              <w:left w:val="nil"/>
              <w:bottom w:val="nil"/>
              <w:right w:val="nil"/>
            </w:tcBorders>
          </w:tcPr>
          <w:p w14:paraId="4314649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0632955" w14:textId="77777777" w:rsidR="00204204" w:rsidRPr="00FC1219" w:rsidRDefault="00204204" w:rsidP="00F929BB">
            <w:pPr>
              <w:pStyle w:val="AmColumnHeading"/>
              <w:widowControl/>
            </w:pPr>
            <w:r w:rsidRPr="00FC1219">
              <w:t>Tarkistus</w:t>
            </w:r>
          </w:p>
        </w:tc>
      </w:tr>
      <w:tr w:rsidR="00204204" w:rsidRPr="00FC1219" w14:paraId="56C0DBD0" w14:textId="77777777" w:rsidTr="00F929BB">
        <w:trPr>
          <w:jc w:val="center"/>
        </w:trPr>
        <w:tc>
          <w:tcPr>
            <w:tcW w:w="4876" w:type="dxa"/>
            <w:tcBorders>
              <w:top w:val="nil"/>
              <w:left w:val="nil"/>
              <w:bottom w:val="nil"/>
              <w:right w:val="nil"/>
            </w:tcBorders>
          </w:tcPr>
          <w:p w14:paraId="538E5BF0" w14:textId="77777777" w:rsidR="00204204" w:rsidRPr="00FC1219" w:rsidRDefault="00204204" w:rsidP="00F929BB">
            <w:pPr>
              <w:pStyle w:val="Normal6a"/>
              <w:widowControl/>
            </w:pPr>
            <w:r w:rsidRPr="00FC1219">
              <w:t>c)</w:t>
            </w:r>
            <w:r w:rsidRPr="00FC1219">
              <w:tab/>
              <w:t xml:space="preserve">kahdesta Euroopan parlamentin nimittämästä </w:t>
            </w:r>
            <w:r w:rsidRPr="00FC1219">
              <w:rPr>
                <w:b/>
                <w:i/>
              </w:rPr>
              <w:t>asiantuntijasta</w:t>
            </w:r>
            <w:r w:rsidRPr="00FC1219">
              <w:t>.</w:t>
            </w:r>
          </w:p>
        </w:tc>
        <w:tc>
          <w:tcPr>
            <w:tcW w:w="4876" w:type="dxa"/>
            <w:tcBorders>
              <w:top w:val="nil"/>
              <w:left w:val="nil"/>
              <w:bottom w:val="nil"/>
              <w:right w:val="nil"/>
            </w:tcBorders>
          </w:tcPr>
          <w:p w14:paraId="1769F3F6" w14:textId="77777777" w:rsidR="00204204" w:rsidRPr="00FC1219" w:rsidRDefault="00204204" w:rsidP="00F929BB">
            <w:pPr>
              <w:pStyle w:val="Normal6a"/>
              <w:widowControl/>
            </w:pPr>
            <w:r w:rsidRPr="00FC1219">
              <w:t>c)</w:t>
            </w:r>
            <w:r w:rsidRPr="00FC1219">
              <w:tab/>
              <w:t xml:space="preserve">kahdesta Euroopan parlamentin nimittämästä </w:t>
            </w:r>
            <w:r w:rsidRPr="00FC1219">
              <w:rPr>
                <w:b/>
                <w:i/>
              </w:rPr>
              <w:t>riippumattomasta henkilöstä; kyseisten henkilöiden on hoidettava tehtäviään riippumattomasti, eivätkä he saa pyytää eivätkä ottaa vastaan ohjeita miltään unionin toimielimeltä, elimeltä, toimistolta tai virastolta taikka hallituksilta eivätkä miltään muulta julkiselta tai yksityiseltä elimeltä</w:t>
            </w:r>
            <w:r w:rsidRPr="00FC1219">
              <w:t>.</w:t>
            </w:r>
          </w:p>
        </w:tc>
      </w:tr>
    </w:tbl>
    <w:p w14:paraId="3FBDA449" w14:textId="77777777" w:rsidR="00204204" w:rsidRPr="00FC1219" w:rsidRDefault="00204204" w:rsidP="00204204">
      <w:pPr>
        <w:widowControl/>
      </w:pPr>
    </w:p>
    <w:p w14:paraId="695469AC" w14:textId="30694E13" w:rsidR="00204204" w:rsidRPr="00FC1219" w:rsidRDefault="00204204" w:rsidP="00204204">
      <w:pPr>
        <w:pStyle w:val="AmNumberTabs"/>
        <w:widowControl/>
      </w:pPr>
      <w:r w:rsidRPr="00FC1219">
        <w:t>Tarkistus</w:t>
      </w:r>
      <w:r w:rsidR="000E4A6B" w:rsidRPr="00FC1219">
        <w:t xml:space="preserve"> </w:t>
      </w:r>
      <w:r w:rsidRPr="00FC1219">
        <w:t>31</w:t>
      </w:r>
    </w:p>
    <w:p w14:paraId="6666CD90" w14:textId="77777777" w:rsidR="00204204" w:rsidRPr="00FC1219" w:rsidRDefault="00204204" w:rsidP="00204204">
      <w:pPr>
        <w:pStyle w:val="NormalBold12b"/>
        <w:widowControl/>
      </w:pPr>
      <w:r w:rsidRPr="00FC1219">
        <w:t>Ehdotus asetukseksi</w:t>
      </w:r>
    </w:p>
    <w:p w14:paraId="10E9049A" w14:textId="77777777" w:rsidR="00204204" w:rsidRPr="00FC1219" w:rsidRDefault="00204204" w:rsidP="00204204">
      <w:pPr>
        <w:pStyle w:val="NormalBold"/>
        <w:widowControl/>
      </w:pPr>
      <w:r w:rsidRPr="00FC1219">
        <w:t>6 artikla – 2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28B6487" w14:textId="77777777" w:rsidTr="00F929BB">
        <w:trPr>
          <w:trHeight w:hRule="exact" w:val="240"/>
          <w:jc w:val="center"/>
        </w:trPr>
        <w:tc>
          <w:tcPr>
            <w:tcW w:w="9752" w:type="dxa"/>
            <w:gridSpan w:val="2"/>
            <w:tcBorders>
              <w:top w:val="nil"/>
              <w:left w:val="nil"/>
              <w:bottom w:val="nil"/>
              <w:right w:val="nil"/>
            </w:tcBorders>
          </w:tcPr>
          <w:p w14:paraId="56624204" w14:textId="77777777" w:rsidR="00204204" w:rsidRPr="00FC1219" w:rsidRDefault="00204204" w:rsidP="00F929BB">
            <w:pPr>
              <w:widowControl/>
            </w:pPr>
          </w:p>
        </w:tc>
      </w:tr>
      <w:tr w:rsidR="00204204" w:rsidRPr="00FC1219" w14:paraId="37394E58" w14:textId="77777777" w:rsidTr="00F929BB">
        <w:trPr>
          <w:trHeight w:val="240"/>
          <w:jc w:val="center"/>
        </w:trPr>
        <w:tc>
          <w:tcPr>
            <w:tcW w:w="4876" w:type="dxa"/>
            <w:tcBorders>
              <w:top w:val="nil"/>
              <w:left w:val="nil"/>
              <w:bottom w:val="nil"/>
              <w:right w:val="nil"/>
            </w:tcBorders>
          </w:tcPr>
          <w:p w14:paraId="089C570E"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0C4568D" w14:textId="77777777" w:rsidR="00204204" w:rsidRPr="00FC1219" w:rsidRDefault="00204204" w:rsidP="00F929BB">
            <w:pPr>
              <w:pStyle w:val="AmColumnHeading"/>
              <w:widowControl/>
            </w:pPr>
            <w:r w:rsidRPr="00FC1219">
              <w:t>Tarkistus</w:t>
            </w:r>
          </w:p>
        </w:tc>
      </w:tr>
      <w:tr w:rsidR="00204204" w:rsidRPr="00FC1219" w14:paraId="7DFF3C63" w14:textId="77777777" w:rsidTr="00F929BB">
        <w:trPr>
          <w:jc w:val="center"/>
        </w:trPr>
        <w:tc>
          <w:tcPr>
            <w:tcW w:w="4876" w:type="dxa"/>
            <w:tcBorders>
              <w:top w:val="nil"/>
              <w:left w:val="nil"/>
              <w:bottom w:val="nil"/>
              <w:right w:val="nil"/>
            </w:tcBorders>
          </w:tcPr>
          <w:p w14:paraId="2C7F47D5" w14:textId="77777777" w:rsidR="00204204" w:rsidRPr="00FC1219" w:rsidRDefault="00204204" w:rsidP="00F929BB">
            <w:pPr>
              <w:pStyle w:val="Normal6a"/>
              <w:widowControl/>
            </w:pPr>
            <w:r w:rsidRPr="00FC1219">
              <w:t>2.</w:t>
            </w:r>
            <w:r w:rsidRPr="00FC1219">
              <w:tab/>
              <w:t xml:space="preserve">Jäsenvaltioiden edustajilla, komission edustajilla ja Euroopan parlamentin nimittämillä </w:t>
            </w:r>
            <w:r w:rsidRPr="00FC1219">
              <w:rPr>
                <w:b/>
                <w:i/>
              </w:rPr>
              <w:t>asiantuntijoilla</w:t>
            </w:r>
            <w:r w:rsidRPr="00FC1219">
              <w:t xml:space="preserve"> on äänioikeus. Komission nimittämillä sidosryhmiä edustavilla henkilöillä ei ole äänioikeutta.</w:t>
            </w:r>
          </w:p>
        </w:tc>
        <w:tc>
          <w:tcPr>
            <w:tcW w:w="4876" w:type="dxa"/>
            <w:tcBorders>
              <w:top w:val="nil"/>
              <w:left w:val="nil"/>
              <w:bottom w:val="nil"/>
              <w:right w:val="nil"/>
            </w:tcBorders>
          </w:tcPr>
          <w:p w14:paraId="29F38342" w14:textId="77777777" w:rsidR="00204204" w:rsidRPr="00FC1219" w:rsidRDefault="00204204" w:rsidP="00F929BB">
            <w:pPr>
              <w:pStyle w:val="Normal6a"/>
              <w:widowControl/>
            </w:pPr>
            <w:r w:rsidRPr="00FC1219">
              <w:t>2.</w:t>
            </w:r>
            <w:r w:rsidRPr="00FC1219">
              <w:tab/>
              <w:t xml:space="preserve">Jäsenvaltioiden edustajilla, komission edustajilla ja Euroopan parlamentin nimittämillä </w:t>
            </w:r>
            <w:r w:rsidRPr="00FC1219">
              <w:rPr>
                <w:b/>
                <w:i/>
              </w:rPr>
              <w:t>riippumattomilla henkilöillä</w:t>
            </w:r>
            <w:r w:rsidRPr="00FC1219">
              <w:t xml:space="preserve"> on äänioikeus. Komission nimittämillä sidosryhmiä edustavilla henkilöillä ei ole äänioikeutta.</w:t>
            </w:r>
          </w:p>
        </w:tc>
      </w:tr>
    </w:tbl>
    <w:p w14:paraId="43BC91C2" w14:textId="77777777" w:rsidR="00204204" w:rsidRPr="00FC1219" w:rsidRDefault="00204204" w:rsidP="00204204">
      <w:pPr>
        <w:widowControl/>
      </w:pPr>
    </w:p>
    <w:p w14:paraId="3430999E" w14:textId="33DB7D3F" w:rsidR="00204204" w:rsidRPr="00FC1219" w:rsidRDefault="00204204" w:rsidP="00204204">
      <w:pPr>
        <w:pStyle w:val="AmNumberTabs"/>
        <w:widowControl/>
      </w:pPr>
      <w:r w:rsidRPr="00FC1219">
        <w:t>Tarkistus</w:t>
      </w:r>
      <w:r w:rsidR="000E4A6B" w:rsidRPr="00FC1219">
        <w:t xml:space="preserve"> </w:t>
      </w:r>
      <w:r w:rsidRPr="00FC1219">
        <w:t>32</w:t>
      </w:r>
    </w:p>
    <w:p w14:paraId="47820995" w14:textId="77777777" w:rsidR="00204204" w:rsidRPr="00FC1219" w:rsidRDefault="00204204" w:rsidP="000E4A6B">
      <w:pPr>
        <w:pStyle w:val="NormalBold12b"/>
        <w:keepNext/>
        <w:widowControl/>
      </w:pPr>
      <w:r w:rsidRPr="00FC1219">
        <w:t>Ehdotus asetukseksi</w:t>
      </w:r>
    </w:p>
    <w:p w14:paraId="62B66208" w14:textId="77777777" w:rsidR="00204204" w:rsidRPr="00FC1219" w:rsidRDefault="00204204" w:rsidP="00204204">
      <w:pPr>
        <w:pStyle w:val="NormalBold"/>
        <w:widowControl/>
      </w:pPr>
      <w:r w:rsidRPr="00FC1219">
        <w:t>6 artikla – 3 kohta – b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ED46E4D" w14:textId="77777777" w:rsidTr="00F929BB">
        <w:trPr>
          <w:trHeight w:hRule="exact" w:val="240"/>
          <w:jc w:val="center"/>
        </w:trPr>
        <w:tc>
          <w:tcPr>
            <w:tcW w:w="9752" w:type="dxa"/>
            <w:gridSpan w:val="2"/>
            <w:tcBorders>
              <w:top w:val="nil"/>
              <w:left w:val="nil"/>
              <w:bottom w:val="nil"/>
              <w:right w:val="nil"/>
            </w:tcBorders>
          </w:tcPr>
          <w:p w14:paraId="09DBC2FF" w14:textId="77777777" w:rsidR="00204204" w:rsidRPr="00FC1219" w:rsidRDefault="00204204" w:rsidP="00F929BB">
            <w:pPr>
              <w:widowControl/>
            </w:pPr>
          </w:p>
        </w:tc>
      </w:tr>
      <w:tr w:rsidR="00204204" w:rsidRPr="00FC1219" w14:paraId="6EFB73BE" w14:textId="77777777" w:rsidTr="00F929BB">
        <w:trPr>
          <w:trHeight w:val="240"/>
          <w:jc w:val="center"/>
        </w:trPr>
        <w:tc>
          <w:tcPr>
            <w:tcW w:w="4876" w:type="dxa"/>
            <w:tcBorders>
              <w:top w:val="nil"/>
              <w:left w:val="nil"/>
              <w:bottom w:val="nil"/>
              <w:right w:val="nil"/>
            </w:tcBorders>
          </w:tcPr>
          <w:p w14:paraId="46986C9E"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08BD1C6" w14:textId="77777777" w:rsidR="00204204" w:rsidRPr="00FC1219" w:rsidRDefault="00204204" w:rsidP="00F929BB">
            <w:pPr>
              <w:pStyle w:val="AmColumnHeading"/>
              <w:widowControl/>
            </w:pPr>
            <w:r w:rsidRPr="00FC1219">
              <w:t>Tarkistus</w:t>
            </w:r>
          </w:p>
        </w:tc>
      </w:tr>
      <w:tr w:rsidR="00204204" w:rsidRPr="00FC1219" w14:paraId="720253F4" w14:textId="77777777" w:rsidTr="00F929BB">
        <w:trPr>
          <w:jc w:val="center"/>
        </w:trPr>
        <w:tc>
          <w:tcPr>
            <w:tcW w:w="4876" w:type="dxa"/>
            <w:tcBorders>
              <w:top w:val="nil"/>
              <w:left w:val="nil"/>
              <w:bottom w:val="nil"/>
              <w:right w:val="nil"/>
            </w:tcBorders>
          </w:tcPr>
          <w:p w14:paraId="3F941F8F" w14:textId="77777777" w:rsidR="00204204" w:rsidRPr="00FC1219" w:rsidRDefault="00204204" w:rsidP="00F929BB">
            <w:pPr>
              <w:pStyle w:val="Normal6a"/>
              <w:widowControl/>
            </w:pPr>
            <w:r w:rsidRPr="00FC1219">
              <w:t>b)</w:t>
            </w:r>
            <w:r w:rsidRPr="00FC1219">
              <w:tab/>
              <w:t>ammattiliitot;</w:t>
            </w:r>
          </w:p>
        </w:tc>
        <w:tc>
          <w:tcPr>
            <w:tcW w:w="4876" w:type="dxa"/>
            <w:tcBorders>
              <w:top w:val="nil"/>
              <w:left w:val="nil"/>
              <w:bottom w:val="nil"/>
              <w:right w:val="nil"/>
            </w:tcBorders>
          </w:tcPr>
          <w:p w14:paraId="308B7B34" w14:textId="77777777" w:rsidR="00204204" w:rsidRPr="00FC1219" w:rsidRDefault="00204204" w:rsidP="00F929BB">
            <w:pPr>
              <w:pStyle w:val="Normal6a"/>
              <w:widowControl/>
            </w:pPr>
            <w:r w:rsidRPr="00FC1219">
              <w:t>b)</w:t>
            </w:r>
            <w:r w:rsidRPr="00FC1219">
              <w:tab/>
              <w:t>ammattiliitot</w:t>
            </w:r>
            <w:r w:rsidRPr="00FC1219">
              <w:rPr>
                <w:b/>
                <w:i/>
              </w:rPr>
              <w:t>, mukaan lukien työterveys ja -turvallisuus</w:t>
            </w:r>
            <w:r w:rsidRPr="00FC1219">
              <w:t>;</w:t>
            </w:r>
          </w:p>
        </w:tc>
      </w:tr>
    </w:tbl>
    <w:p w14:paraId="5E5B9E37" w14:textId="77777777" w:rsidR="00204204" w:rsidRPr="00FC1219" w:rsidRDefault="00204204" w:rsidP="00204204">
      <w:pPr>
        <w:widowControl/>
      </w:pPr>
    </w:p>
    <w:p w14:paraId="7BD19771" w14:textId="4301C49A" w:rsidR="00204204" w:rsidRPr="00FC1219" w:rsidRDefault="00204204" w:rsidP="00204204">
      <w:pPr>
        <w:pStyle w:val="AmNumberTabs"/>
        <w:widowControl/>
      </w:pPr>
      <w:r w:rsidRPr="00FC1219">
        <w:lastRenderedPageBreak/>
        <w:t>Tarkistus</w:t>
      </w:r>
      <w:r w:rsidR="000E4A6B" w:rsidRPr="00FC1219">
        <w:t xml:space="preserve"> </w:t>
      </w:r>
      <w:r w:rsidRPr="00FC1219">
        <w:t>33</w:t>
      </w:r>
    </w:p>
    <w:p w14:paraId="32ABC6BC" w14:textId="77777777" w:rsidR="00204204" w:rsidRPr="00FC1219" w:rsidRDefault="00204204" w:rsidP="000E4A6B">
      <w:pPr>
        <w:pStyle w:val="NormalBold12b"/>
        <w:keepNext/>
        <w:widowControl/>
      </w:pPr>
      <w:r w:rsidRPr="00FC1219">
        <w:t>Ehdotus asetukseksi</w:t>
      </w:r>
    </w:p>
    <w:p w14:paraId="02F3D75E" w14:textId="77777777" w:rsidR="00204204" w:rsidRPr="00FC1219" w:rsidRDefault="00204204" w:rsidP="00204204">
      <w:pPr>
        <w:pStyle w:val="NormalBold"/>
        <w:widowControl/>
      </w:pPr>
      <w:r w:rsidRPr="00FC1219">
        <w:t>6 artikla – 3 kohta – d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E1B3D58" w14:textId="77777777" w:rsidTr="00F929BB">
        <w:trPr>
          <w:trHeight w:hRule="exact" w:val="240"/>
          <w:jc w:val="center"/>
        </w:trPr>
        <w:tc>
          <w:tcPr>
            <w:tcW w:w="9752" w:type="dxa"/>
            <w:gridSpan w:val="2"/>
            <w:tcBorders>
              <w:top w:val="nil"/>
              <w:left w:val="nil"/>
              <w:bottom w:val="nil"/>
              <w:right w:val="nil"/>
            </w:tcBorders>
          </w:tcPr>
          <w:p w14:paraId="5F99E60C" w14:textId="77777777" w:rsidR="00204204" w:rsidRPr="00FC1219" w:rsidRDefault="00204204" w:rsidP="00F929BB">
            <w:pPr>
              <w:widowControl/>
            </w:pPr>
          </w:p>
        </w:tc>
      </w:tr>
      <w:tr w:rsidR="00204204" w:rsidRPr="00FC1219" w14:paraId="38554DC5" w14:textId="77777777" w:rsidTr="00F929BB">
        <w:trPr>
          <w:trHeight w:val="240"/>
          <w:jc w:val="center"/>
        </w:trPr>
        <w:tc>
          <w:tcPr>
            <w:tcW w:w="4876" w:type="dxa"/>
            <w:tcBorders>
              <w:top w:val="nil"/>
              <w:left w:val="nil"/>
              <w:bottom w:val="nil"/>
              <w:right w:val="nil"/>
            </w:tcBorders>
          </w:tcPr>
          <w:p w14:paraId="660D216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0C81EE0" w14:textId="77777777" w:rsidR="00204204" w:rsidRPr="00FC1219" w:rsidRDefault="00204204" w:rsidP="00F929BB">
            <w:pPr>
              <w:pStyle w:val="AmColumnHeading"/>
              <w:widowControl/>
            </w:pPr>
            <w:r w:rsidRPr="00FC1219">
              <w:t>Tarkistus</w:t>
            </w:r>
          </w:p>
        </w:tc>
      </w:tr>
      <w:tr w:rsidR="00204204" w:rsidRPr="00FC1219" w14:paraId="03E9605A" w14:textId="77777777" w:rsidTr="00F929BB">
        <w:trPr>
          <w:jc w:val="center"/>
        </w:trPr>
        <w:tc>
          <w:tcPr>
            <w:tcW w:w="4876" w:type="dxa"/>
            <w:tcBorders>
              <w:top w:val="nil"/>
              <w:left w:val="nil"/>
              <w:bottom w:val="nil"/>
              <w:right w:val="nil"/>
            </w:tcBorders>
          </w:tcPr>
          <w:p w14:paraId="3B95429A" w14:textId="77777777" w:rsidR="00204204" w:rsidRPr="00FC1219" w:rsidRDefault="00204204" w:rsidP="00F929BB">
            <w:pPr>
              <w:pStyle w:val="Normal6a"/>
              <w:widowControl/>
            </w:pPr>
          </w:p>
        </w:tc>
        <w:tc>
          <w:tcPr>
            <w:tcW w:w="4876" w:type="dxa"/>
            <w:tcBorders>
              <w:top w:val="nil"/>
              <w:left w:val="nil"/>
              <w:bottom w:val="nil"/>
              <w:right w:val="nil"/>
            </w:tcBorders>
          </w:tcPr>
          <w:p w14:paraId="6828E516" w14:textId="77777777" w:rsidR="00204204" w:rsidRPr="00FC1219" w:rsidRDefault="00204204" w:rsidP="00F929BB">
            <w:pPr>
              <w:pStyle w:val="Normal6a"/>
              <w:widowControl/>
            </w:pPr>
            <w:r w:rsidRPr="00FC1219">
              <w:rPr>
                <w:b/>
                <w:i/>
              </w:rPr>
              <w:t>d a)</w:t>
            </w:r>
            <w:r w:rsidRPr="00FC1219">
              <w:tab/>
            </w:r>
            <w:r w:rsidRPr="00FC1219">
              <w:rPr>
                <w:b/>
                <w:i/>
              </w:rPr>
              <w:t>muut kuin eläinkokeisiin perustuvat menetelmät;</w:t>
            </w:r>
          </w:p>
        </w:tc>
      </w:tr>
    </w:tbl>
    <w:p w14:paraId="2B220AA1" w14:textId="77777777" w:rsidR="00204204" w:rsidRPr="00FC1219" w:rsidRDefault="00204204" w:rsidP="00204204">
      <w:pPr>
        <w:widowControl/>
      </w:pPr>
    </w:p>
    <w:p w14:paraId="53FE833A" w14:textId="718898AE" w:rsidR="00204204" w:rsidRPr="00FC1219" w:rsidRDefault="00204204" w:rsidP="00204204">
      <w:pPr>
        <w:pStyle w:val="AmNumberTabs"/>
        <w:widowControl/>
      </w:pPr>
      <w:r w:rsidRPr="00FC1219">
        <w:t>Tarkistus</w:t>
      </w:r>
      <w:r w:rsidR="000E4A6B" w:rsidRPr="00FC1219">
        <w:t xml:space="preserve"> </w:t>
      </w:r>
      <w:r w:rsidRPr="00FC1219">
        <w:t>34</w:t>
      </w:r>
    </w:p>
    <w:p w14:paraId="65FD1F82" w14:textId="77777777" w:rsidR="00204204" w:rsidRPr="00FC1219" w:rsidRDefault="00204204" w:rsidP="00204204">
      <w:pPr>
        <w:pStyle w:val="NormalBold12b"/>
        <w:widowControl/>
      </w:pPr>
      <w:r w:rsidRPr="00FC1219">
        <w:t>Ehdotus asetukseksi</w:t>
      </w:r>
    </w:p>
    <w:p w14:paraId="3AAEBD75" w14:textId="77777777" w:rsidR="00204204" w:rsidRPr="00FC1219" w:rsidRDefault="00204204" w:rsidP="00204204">
      <w:pPr>
        <w:pStyle w:val="NormalBold"/>
        <w:widowControl/>
      </w:pPr>
      <w:r w:rsidRPr="00FC1219">
        <w:t>6 artikla – 4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C1DE6AA" w14:textId="77777777" w:rsidTr="00F929BB">
        <w:trPr>
          <w:trHeight w:hRule="exact" w:val="240"/>
          <w:jc w:val="center"/>
        </w:trPr>
        <w:tc>
          <w:tcPr>
            <w:tcW w:w="9752" w:type="dxa"/>
            <w:gridSpan w:val="2"/>
            <w:tcBorders>
              <w:top w:val="nil"/>
              <w:left w:val="nil"/>
              <w:bottom w:val="nil"/>
              <w:right w:val="nil"/>
            </w:tcBorders>
          </w:tcPr>
          <w:p w14:paraId="5CA6F550" w14:textId="77777777" w:rsidR="00204204" w:rsidRPr="00FC1219" w:rsidRDefault="00204204" w:rsidP="00F929BB">
            <w:pPr>
              <w:widowControl/>
            </w:pPr>
          </w:p>
        </w:tc>
      </w:tr>
      <w:tr w:rsidR="00204204" w:rsidRPr="00FC1219" w14:paraId="348DA335" w14:textId="77777777" w:rsidTr="00F929BB">
        <w:trPr>
          <w:trHeight w:val="240"/>
          <w:jc w:val="center"/>
        </w:trPr>
        <w:tc>
          <w:tcPr>
            <w:tcW w:w="4876" w:type="dxa"/>
            <w:tcBorders>
              <w:top w:val="nil"/>
              <w:left w:val="nil"/>
              <w:bottom w:val="nil"/>
              <w:right w:val="nil"/>
            </w:tcBorders>
          </w:tcPr>
          <w:p w14:paraId="7226D11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63118B4" w14:textId="77777777" w:rsidR="00204204" w:rsidRPr="00FC1219" w:rsidRDefault="00204204" w:rsidP="00F929BB">
            <w:pPr>
              <w:pStyle w:val="AmColumnHeading"/>
              <w:widowControl/>
            </w:pPr>
            <w:r w:rsidRPr="00FC1219">
              <w:t>Tarkistus</w:t>
            </w:r>
          </w:p>
        </w:tc>
      </w:tr>
      <w:tr w:rsidR="00204204" w:rsidRPr="00FC1219" w14:paraId="16BC4CA4" w14:textId="77777777" w:rsidTr="00F929BB">
        <w:trPr>
          <w:jc w:val="center"/>
        </w:trPr>
        <w:tc>
          <w:tcPr>
            <w:tcW w:w="4876" w:type="dxa"/>
            <w:tcBorders>
              <w:top w:val="nil"/>
              <w:left w:val="nil"/>
              <w:bottom w:val="nil"/>
              <w:right w:val="nil"/>
            </w:tcBorders>
          </w:tcPr>
          <w:p w14:paraId="38BAFEB9" w14:textId="77777777" w:rsidR="00204204" w:rsidRPr="00FC1219" w:rsidRDefault="00204204" w:rsidP="00F929BB">
            <w:pPr>
              <w:pStyle w:val="Normal6a"/>
              <w:widowControl/>
            </w:pPr>
            <w:r w:rsidRPr="00FC1219">
              <w:t>4.</w:t>
            </w:r>
            <w:r w:rsidRPr="00FC1219">
              <w:tab/>
              <w:t xml:space="preserve">Hallintoneuvoston jäsenet nimitetään heidän </w:t>
            </w:r>
            <w:proofErr w:type="gramStart"/>
            <w:r w:rsidRPr="00FC1219">
              <w:t>kemikaaliturvallisuuden</w:t>
            </w:r>
            <w:proofErr w:type="gramEnd"/>
            <w:r w:rsidRPr="00FC1219">
              <w:t xml:space="preserve"> tai kemikaalien sääntelyn alan osaamisensa ja kokemuksensa perusteella ottaen huomioon </w:t>
            </w:r>
            <w:r w:rsidRPr="00FC1219">
              <w:rPr>
                <w:b/>
                <w:i/>
              </w:rPr>
              <w:t>taidot</w:t>
            </w:r>
            <w:r w:rsidRPr="00FC1219">
              <w:t xml:space="preserve"> myös johtamisen, hallinnon ja talousarvioiden osa-alueilla. </w:t>
            </w:r>
            <w:r w:rsidRPr="00FC1219">
              <w:rPr>
                <w:b/>
                <w:i/>
              </w:rPr>
              <w:t>Miesten ja naisten</w:t>
            </w:r>
            <w:r w:rsidRPr="00FC1219">
              <w:t xml:space="preserve"> yhdenvertaisen kohtelun periaatteen mukaisesti kaikkien hallintoneuvoston jäseniä nimeävien ja nimittävien osapuolten on pyrittävä sukupuolten tasapuoliseen edustukseen hallintoneuvostossa. Komiteoiden ja valvontafoorumin tai niiden työryhmien jäsenet, varajäsenet ja tarkkailijat eivät voi tulla valituksi hallintoneuvoston jäseniksi.</w:t>
            </w:r>
          </w:p>
        </w:tc>
        <w:tc>
          <w:tcPr>
            <w:tcW w:w="4876" w:type="dxa"/>
            <w:tcBorders>
              <w:top w:val="nil"/>
              <w:left w:val="nil"/>
              <w:bottom w:val="nil"/>
              <w:right w:val="nil"/>
            </w:tcBorders>
          </w:tcPr>
          <w:p w14:paraId="78CACA35" w14:textId="77777777" w:rsidR="00204204" w:rsidRPr="00FC1219" w:rsidRDefault="00204204" w:rsidP="00F929BB">
            <w:pPr>
              <w:pStyle w:val="Normal6a"/>
              <w:widowControl/>
            </w:pPr>
            <w:r w:rsidRPr="00FC1219">
              <w:t>4.</w:t>
            </w:r>
            <w:r w:rsidRPr="00FC1219">
              <w:tab/>
              <w:t xml:space="preserve">Hallintoneuvoston jäsenet nimitetään heidän </w:t>
            </w:r>
            <w:proofErr w:type="gramStart"/>
            <w:r w:rsidRPr="00FC1219">
              <w:t>kemikaaliturvallisuuden</w:t>
            </w:r>
            <w:proofErr w:type="gramEnd"/>
            <w:r w:rsidRPr="00FC1219">
              <w:t xml:space="preserve"> tai kemikaalien sääntelyn alan osaamisensa ja kokemuksensa perusteella ottaen </w:t>
            </w:r>
            <w:r w:rsidRPr="00FC1219">
              <w:rPr>
                <w:b/>
                <w:i/>
              </w:rPr>
              <w:t>asianmukaisesti</w:t>
            </w:r>
            <w:r w:rsidRPr="00FC1219">
              <w:t xml:space="preserve"> huomioon </w:t>
            </w:r>
            <w:r w:rsidRPr="00FC1219">
              <w:rPr>
                <w:b/>
                <w:i/>
              </w:rPr>
              <w:t>heidän taitonsa</w:t>
            </w:r>
            <w:r w:rsidRPr="00FC1219">
              <w:t xml:space="preserve"> myös johtamisen, hallinnon ja talousarvioiden osa-alueilla. </w:t>
            </w:r>
            <w:r w:rsidRPr="00FC1219">
              <w:rPr>
                <w:b/>
                <w:i/>
              </w:rPr>
              <w:t>Kaikkien sukupuolten</w:t>
            </w:r>
            <w:r w:rsidRPr="00FC1219">
              <w:t xml:space="preserve"> yhdenvertaisen kohtelun periaatteen mukaisesti kaikkien hallintoneuvoston jäseniä nimeävien ja nimittävien osapuolten on pyrittävä sukupuolten tasapuoliseen edustukseen hallintoneuvostossa. Komiteoiden ja valvontafoorumin tai niiden työryhmien jäsenet, varajäsenet ja tarkkailijat eivät voi tulla valituksi hallintoneuvoston jäseniksi.</w:t>
            </w:r>
          </w:p>
        </w:tc>
      </w:tr>
    </w:tbl>
    <w:p w14:paraId="50D4ECF2" w14:textId="77777777" w:rsidR="00204204" w:rsidRPr="00FC1219" w:rsidRDefault="00204204" w:rsidP="00204204">
      <w:pPr>
        <w:widowControl/>
      </w:pPr>
    </w:p>
    <w:p w14:paraId="1392D0B1" w14:textId="2A474B4B" w:rsidR="00204204" w:rsidRPr="00FC1219" w:rsidRDefault="00204204" w:rsidP="00204204">
      <w:pPr>
        <w:pStyle w:val="AmNumberTabs"/>
        <w:widowControl/>
      </w:pPr>
      <w:r w:rsidRPr="00FC1219">
        <w:t>Tarkistus</w:t>
      </w:r>
      <w:r w:rsidR="000E4A6B" w:rsidRPr="00FC1219">
        <w:t xml:space="preserve"> </w:t>
      </w:r>
      <w:r w:rsidRPr="00FC1219">
        <w:t>35</w:t>
      </w:r>
    </w:p>
    <w:p w14:paraId="025CC270" w14:textId="77777777" w:rsidR="00204204" w:rsidRPr="00FC1219" w:rsidRDefault="00204204" w:rsidP="000E4A6B">
      <w:pPr>
        <w:pStyle w:val="NormalBold12b"/>
        <w:keepNext/>
        <w:widowControl/>
      </w:pPr>
      <w:r w:rsidRPr="00FC1219">
        <w:t>Ehdotus asetukseksi</w:t>
      </w:r>
    </w:p>
    <w:p w14:paraId="3B9BF5A4" w14:textId="77777777" w:rsidR="00204204" w:rsidRPr="00FC1219" w:rsidRDefault="00204204" w:rsidP="00204204">
      <w:pPr>
        <w:pStyle w:val="NormalBold"/>
        <w:widowControl/>
      </w:pPr>
      <w:r w:rsidRPr="00FC1219">
        <w:t>6 artikla – 4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F6F079E" w14:textId="77777777" w:rsidTr="00F929BB">
        <w:trPr>
          <w:trHeight w:hRule="exact" w:val="240"/>
          <w:jc w:val="center"/>
        </w:trPr>
        <w:tc>
          <w:tcPr>
            <w:tcW w:w="9752" w:type="dxa"/>
            <w:gridSpan w:val="2"/>
            <w:tcBorders>
              <w:top w:val="nil"/>
              <w:left w:val="nil"/>
              <w:bottom w:val="nil"/>
              <w:right w:val="nil"/>
            </w:tcBorders>
          </w:tcPr>
          <w:p w14:paraId="692B5BD6" w14:textId="77777777" w:rsidR="00204204" w:rsidRPr="00FC1219" w:rsidRDefault="00204204" w:rsidP="00F929BB">
            <w:pPr>
              <w:widowControl/>
            </w:pPr>
          </w:p>
        </w:tc>
      </w:tr>
      <w:tr w:rsidR="00204204" w:rsidRPr="00FC1219" w14:paraId="09CA0BCC" w14:textId="77777777" w:rsidTr="00F929BB">
        <w:trPr>
          <w:trHeight w:val="240"/>
          <w:jc w:val="center"/>
        </w:trPr>
        <w:tc>
          <w:tcPr>
            <w:tcW w:w="4876" w:type="dxa"/>
            <w:tcBorders>
              <w:top w:val="nil"/>
              <w:left w:val="nil"/>
              <w:bottom w:val="nil"/>
              <w:right w:val="nil"/>
            </w:tcBorders>
          </w:tcPr>
          <w:p w14:paraId="2184214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4FE45D6" w14:textId="77777777" w:rsidR="00204204" w:rsidRPr="00FC1219" w:rsidRDefault="00204204" w:rsidP="00F929BB">
            <w:pPr>
              <w:pStyle w:val="AmColumnHeading"/>
              <w:widowControl/>
            </w:pPr>
            <w:r w:rsidRPr="00FC1219">
              <w:t>Tarkistus</w:t>
            </w:r>
          </w:p>
        </w:tc>
      </w:tr>
      <w:tr w:rsidR="00204204" w:rsidRPr="00FC1219" w14:paraId="1CC62BAD" w14:textId="77777777" w:rsidTr="00F929BB">
        <w:trPr>
          <w:jc w:val="center"/>
        </w:trPr>
        <w:tc>
          <w:tcPr>
            <w:tcW w:w="4876" w:type="dxa"/>
            <w:tcBorders>
              <w:top w:val="nil"/>
              <w:left w:val="nil"/>
              <w:bottom w:val="nil"/>
              <w:right w:val="nil"/>
            </w:tcBorders>
          </w:tcPr>
          <w:p w14:paraId="2733378D" w14:textId="77777777" w:rsidR="00204204" w:rsidRPr="00FC1219" w:rsidRDefault="00204204" w:rsidP="00F929BB">
            <w:pPr>
              <w:pStyle w:val="Normal6a"/>
              <w:widowControl/>
            </w:pPr>
          </w:p>
        </w:tc>
        <w:tc>
          <w:tcPr>
            <w:tcW w:w="4876" w:type="dxa"/>
            <w:tcBorders>
              <w:top w:val="nil"/>
              <w:left w:val="nil"/>
              <w:bottom w:val="nil"/>
              <w:right w:val="nil"/>
            </w:tcBorders>
          </w:tcPr>
          <w:p w14:paraId="72E6D6AA" w14:textId="77777777" w:rsidR="00204204" w:rsidRPr="00FC1219" w:rsidRDefault="00204204" w:rsidP="00F929BB">
            <w:pPr>
              <w:pStyle w:val="Normal6a"/>
              <w:widowControl/>
            </w:pPr>
            <w:r w:rsidRPr="00FC1219">
              <w:rPr>
                <w:b/>
                <w:i/>
              </w:rPr>
              <w:t>4 a.</w:t>
            </w:r>
            <w:r w:rsidRPr="00FC1219">
              <w:tab/>
            </w:r>
            <w:r w:rsidRPr="00FC1219">
              <w:rPr>
                <w:b/>
                <w:i/>
              </w:rPr>
              <w:t>Hallintoneuvoston jäsenet nimetään ja nimitetään hallintoneuvoston 9 artiklan 1 kohdan e alakohdan nojalla hyväksymien eturistiriitoja koskevien sääntöjen mukaisesti.</w:t>
            </w:r>
          </w:p>
        </w:tc>
      </w:tr>
    </w:tbl>
    <w:p w14:paraId="79863F52" w14:textId="77777777" w:rsidR="00204204" w:rsidRPr="00FC1219" w:rsidRDefault="00204204" w:rsidP="00204204">
      <w:pPr>
        <w:widowControl/>
      </w:pPr>
    </w:p>
    <w:p w14:paraId="2E3824D3" w14:textId="4C54A10A" w:rsidR="00204204" w:rsidRPr="00FC1219" w:rsidRDefault="00204204" w:rsidP="00204204">
      <w:pPr>
        <w:pStyle w:val="AmNumberTabs"/>
        <w:widowControl/>
      </w:pPr>
      <w:r w:rsidRPr="00FC1219">
        <w:lastRenderedPageBreak/>
        <w:t>Tarkistus</w:t>
      </w:r>
      <w:r w:rsidR="000E4A6B" w:rsidRPr="00FC1219">
        <w:t xml:space="preserve"> </w:t>
      </w:r>
      <w:r w:rsidRPr="00FC1219">
        <w:t>36</w:t>
      </w:r>
    </w:p>
    <w:p w14:paraId="3AE98C31" w14:textId="77777777" w:rsidR="00204204" w:rsidRPr="00FC1219" w:rsidRDefault="00204204" w:rsidP="000E4A6B">
      <w:pPr>
        <w:pStyle w:val="NormalBold12b"/>
        <w:keepNext/>
        <w:widowControl/>
      </w:pPr>
      <w:r w:rsidRPr="00FC1219">
        <w:t>Ehdotus asetukseksi</w:t>
      </w:r>
    </w:p>
    <w:p w14:paraId="2CB40FF7" w14:textId="77777777" w:rsidR="00204204" w:rsidRPr="00FC1219" w:rsidRDefault="00204204" w:rsidP="00204204">
      <w:pPr>
        <w:pStyle w:val="NormalBold"/>
        <w:widowControl/>
      </w:pPr>
      <w:r w:rsidRPr="00FC1219">
        <w:t>6 artikla – 6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9282941" w14:textId="77777777" w:rsidTr="00F929BB">
        <w:trPr>
          <w:trHeight w:hRule="exact" w:val="240"/>
          <w:jc w:val="center"/>
        </w:trPr>
        <w:tc>
          <w:tcPr>
            <w:tcW w:w="9752" w:type="dxa"/>
            <w:gridSpan w:val="2"/>
            <w:tcBorders>
              <w:top w:val="nil"/>
              <w:left w:val="nil"/>
              <w:bottom w:val="nil"/>
              <w:right w:val="nil"/>
            </w:tcBorders>
          </w:tcPr>
          <w:p w14:paraId="12D53A3E" w14:textId="77777777" w:rsidR="00204204" w:rsidRPr="00FC1219" w:rsidRDefault="00204204" w:rsidP="00F929BB">
            <w:pPr>
              <w:widowControl/>
            </w:pPr>
          </w:p>
        </w:tc>
      </w:tr>
      <w:tr w:rsidR="00204204" w:rsidRPr="00FC1219" w14:paraId="27EB1FEF" w14:textId="77777777" w:rsidTr="00F929BB">
        <w:trPr>
          <w:trHeight w:val="240"/>
          <w:jc w:val="center"/>
        </w:trPr>
        <w:tc>
          <w:tcPr>
            <w:tcW w:w="4876" w:type="dxa"/>
            <w:tcBorders>
              <w:top w:val="nil"/>
              <w:left w:val="nil"/>
              <w:bottom w:val="nil"/>
              <w:right w:val="nil"/>
            </w:tcBorders>
          </w:tcPr>
          <w:p w14:paraId="34C35617"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4CA8207" w14:textId="77777777" w:rsidR="00204204" w:rsidRPr="00FC1219" w:rsidRDefault="00204204" w:rsidP="00F929BB">
            <w:pPr>
              <w:pStyle w:val="AmColumnHeading"/>
              <w:widowControl/>
            </w:pPr>
            <w:r w:rsidRPr="00FC1219">
              <w:t>Tarkistus</w:t>
            </w:r>
          </w:p>
        </w:tc>
      </w:tr>
      <w:tr w:rsidR="00204204" w:rsidRPr="00FC1219" w14:paraId="040D8C4E" w14:textId="77777777" w:rsidTr="00F929BB">
        <w:trPr>
          <w:jc w:val="center"/>
        </w:trPr>
        <w:tc>
          <w:tcPr>
            <w:tcW w:w="4876" w:type="dxa"/>
            <w:tcBorders>
              <w:top w:val="nil"/>
              <w:left w:val="nil"/>
              <w:bottom w:val="nil"/>
              <w:right w:val="nil"/>
            </w:tcBorders>
          </w:tcPr>
          <w:p w14:paraId="0234E20E" w14:textId="77777777" w:rsidR="00204204" w:rsidRPr="00FC1219" w:rsidRDefault="00204204" w:rsidP="00F929BB">
            <w:pPr>
              <w:pStyle w:val="Normal6a"/>
              <w:widowControl/>
            </w:pPr>
            <w:r w:rsidRPr="00FC1219">
              <w:t>6.</w:t>
            </w:r>
            <w:r w:rsidRPr="00FC1219">
              <w:tab/>
              <w:t>Hallintoneuvoston jäsenet toimivat yksinomaan kemikaaliviraston etujen mukaisesti.</w:t>
            </w:r>
          </w:p>
        </w:tc>
        <w:tc>
          <w:tcPr>
            <w:tcW w:w="4876" w:type="dxa"/>
            <w:tcBorders>
              <w:top w:val="nil"/>
              <w:left w:val="nil"/>
              <w:bottom w:val="nil"/>
              <w:right w:val="nil"/>
            </w:tcBorders>
          </w:tcPr>
          <w:p w14:paraId="41D0D87A" w14:textId="77777777" w:rsidR="00204204" w:rsidRPr="00FC1219" w:rsidRDefault="00204204" w:rsidP="00F929BB">
            <w:pPr>
              <w:pStyle w:val="Normal6a"/>
              <w:widowControl/>
            </w:pPr>
            <w:r w:rsidRPr="00FC1219">
              <w:t>6.</w:t>
            </w:r>
            <w:r w:rsidRPr="00FC1219">
              <w:tab/>
              <w:t xml:space="preserve">Hallintoneuvoston jäsenet toimivat yksinomaan kemikaaliviraston </w:t>
            </w:r>
            <w:r w:rsidRPr="00FC1219">
              <w:rPr>
                <w:b/>
                <w:i/>
              </w:rPr>
              <w:t>ja unionin</w:t>
            </w:r>
            <w:r w:rsidRPr="00FC1219">
              <w:t xml:space="preserve"> etujen mukaisesti.</w:t>
            </w:r>
          </w:p>
        </w:tc>
      </w:tr>
    </w:tbl>
    <w:p w14:paraId="16CC377F" w14:textId="77777777" w:rsidR="00204204" w:rsidRPr="00FC1219" w:rsidRDefault="00204204" w:rsidP="00204204">
      <w:pPr>
        <w:widowControl/>
      </w:pPr>
    </w:p>
    <w:p w14:paraId="3379CE97" w14:textId="190B8F6F" w:rsidR="00204204" w:rsidRPr="00FC1219" w:rsidRDefault="00204204" w:rsidP="00204204">
      <w:pPr>
        <w:pStyle w:val="AmNumberTabs"/>
        <w:widowControl/>
      </w:pPr>
      <w:r w:rsidRPr="00FC1219">
        <w:t>Tarkistus</w:t>
      </w:r>
      <w:r w:rsidR="000E4A6B" w:rsidRPr="00FC1219">
        <w:t xml:space="preserve"> </w:t>
      </w:r>
      <w:r w:rsidRPr="00FC1219">
        <w:t>37</w:t>
      </w:r>
    </w:p>
    <w:p w14:paraId="62F74D52" w14:textId="77777777" w:rsidR="00204204" w:rsidRPr="00FC1219" w:rsidRDefault="00204204" w:rsidP="00204204">
      <w:pPr>
        <w:pStyle w:val="NormalBold12b"/>
        <w:widowControl/>
      </w:pPr>
      <w:r w:rsidRPr="00FC1219">
        <w:t>Ehdotus asetukseksi</w:t>
      </w:r>
    </w:p>
    <w:p w14:paraId="445E3428" w14:textId="77777777" w:rsidR="00204204" w:rsidRPr="00FC1219" w:rsidRDefault="00204204" w:rsidP="00204204">
      <w:pPr>
        <w:pStyle w:val="NormalBold"/>
        <w:widowControl/>
      </w:pPr>
      <w:r w:rsidRPr="00FC1219">
        <w:t>9 artikla – 1 kohta – s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258C5F4" w14:textId="77777777" w:rsidTr="00F929BB">
        <w:trPr>
          <w:trHeight w:hRule="exact" w:val="240"/>
          <w:jc w:val="center"/>
        </w:trPr>
        <w:tc>
          <w:tcPr>
            <w:tcW w:w="9752" w:type="dxa"/>
            <w:gridSpan w:val="2"/>
            <w:tcBorders>
              <w:top w:val="nil"/>
              <w:left w:val="nil"/>
              <w:bottom w:val="nil"/>
              <w:right w:val="nil"/>
            </w:tcBorders>
          </w:tcPr>
          <w:p w14:paraId="6D03B58D" w14:textId="77777777" w:rsidR="00204204" w:rsidRPr="00FC1219" w:rsidRDefault="00204204" w:rsidP="00F929BB">
            <w:pPr>
              <w:widowControl/>
            </w:pPr>
          </w:p>
        </w:tc>
      </w:tr>
      <w:tr w:rsidR="00204204" w:rsidRPr="00FC1219" w14:paraId="57A52C91" w14:textId="77777777" w:rsidTr="00F929BB">
        <w:trPr>
          <w:trHeight w:val="240"/>
          <w:jc w:val="center"/>
        </w:trPr>
        <w:tc>
          <w:tcPr>
            <w:tcW w:w="4876" w:type="dxa"/>
            <w:tcBorders>
              <w:top w:val="nil"/>
              <w:left w:val="nil"/>
              <w:bottom w:val="nil"/>
              <w:right w:val="nil"/>
            </w:tcBorders>
          </w:tcPr>
          <w:p w14:paraId="62AEF27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C997EDF" w14:textId="77777777" w:rsidR="00204204" w:rsidRPr="00FC1219" w:rsidRDefault="00204204" w:rsidP="00F929BB">
            <w:pPr>
              <w:pStyle w:val="AmColumnHeading"/>
              <w:widowControl/>
            </w:pPr>
            <w:r w:rsidRPr="00FC1219">
              <w:t>Tarkistus</w:t>
            </w:r>
          </w:p>
        </w:tc>
      </w:tr>
      <w:tr w:rsidR="00204204" w:rsidRPr="00FC1219" w14:paraId="60FA26FE" w14:textId="77777777" w:rsidTr="00F929BB">
        <w:trPr>
          <w:jc w:val="center"/>
        </w:trPr>
        <w:tc>
          <w:tcPr>
            <w:tcW w:w="4876" w:type="dxa"/>
            <w:tcBorders>
              <w:top w:val="nil"/>
              <w:left w:val="nil"/>
              <w:bottom w:val="nil"/>
              <w:right w:val="nil"/>
            </w:tcBorders>
          </w:tcPr>
          <w:p w14:paraId="76ABA4BE" w14:textId="77777777" w:rsidR="00204204" w:rsidRPr="00FC1219" w:rsidRDefault="00204204" w:rsidP="00F929BB">
            <w:pPr>
              <w:pStyle w:val="Normal6a"/>
              <w:widowControl/>
            </w:pPr>
            <w:r w:rsidRPr="00FC1219">
              <w:t>s)</w:t>
            </w:r>
            <w:r w:rsidRPr="00FC1219">
              <w:tab/>
              <w:t xml:space="preserve">hyväksyy komiteoiden </w:t>
            </w:r>
            <w:r w:rsidRPr="00FC1219">
              <w:rPr>
                <w:b/>
                <w:i/>
              </w:rPr>
              <w:t>ja</w:t>
            </w:r>
            <w:r w:rsidRPr="00FC1219">
              <w:t xml:space="preserve"> valvontafoorumin työjärjestyksen</w:t>
            </w:r>
            <w:r w:rsidRPr="00FC1219">
              <w:rPr>
                <w:b/>
                <w:i/>
              </w:rPr>
              <w:t xml:space="preserve"> valvontafoorumin ehdotuksesta 17 artiklan 5 kohdan mukaisesti</w:t>
            </w:r>
            <w:r w:rsidRPr="00FC1219">
              <w:t>;</w:t>
            </w:r>
          </w:p>
        </w:tc>
        <w:tc>
          <w:tcPr>
            <w:tcW w:w="4876" w:type="dxa"/>
            <w:tcBorders>
              <w:top w:val="nil"/>
              <w:left w:val="nil"/>
              <w:bottom w:val="nil"/>
              <w:right w:val="nil"/>
            </w:tcBorders>
          </w:tcPr>
          <w:p w14:paraId="31DC06B5" w14:textId="77777777" w:rsidR="00204204" w:rsidRPr="00FC1219" w:rsidRDefault="00204204" w:rsidP="00F929BB">
            <w:pPr>
              <w:pStyle w:val="Normal6a"/>
              <w:widowControl/>
            </w:pPr>
            <w:r w:rsidRPr="00FC1219">
              <w:t>s)</w:t>
            </w:r>
            <w:r w:rsidRPr="00FC1219">
              <w:tab/>
              <w:t>hyväksyy komiteoiden</w:t>
            </w:r>
            <w:r w:rsidRPr="00FC1219">
              <w:rPr>
                <w:b/>
                <w:i/>
              </w:rPr>
              <w:t>,</w:t>
            </w:r>
            <w:r w:rsidRPr="00FC1219">
              <w:t xml:space="preserve"> valvontafoorumin </w:t>
            </w:r>
            <w:r w:rsidRPr="00FC1219">
              <w:rPr>
                <w:b/>
                <w:i/>
              </w:rPr>
              <w:t xml:space="preserve">ja akkreditoitujen sidosryhmien yleiskokouksen </w:t>
            </w:r>
            <w:r w:rsidRPr="00FC1219">
              <w:t>työjärjestyksen;</w:t>
            </w:r>
          </w:p>
        </w:tc>
      </w:tr>
    </w:tbl>
    <w:p w14:paraId="77B6C4EC" w14:textId="77777777" w:rsidR="00204204" w:rsidRPr="00FC1219" w:rsidRDefault="00204204" w:rsidP="00204204">
      <w:pPr>
        <w:widowControl/>
      </w:pPr>
    </w:p>
    <w:p w14:paraId="39AD8C18" w14:textId="34064769" w:rsidR="00204204" w:rsidRPr="00FC1219" w:rsidRDefault="00204204" w:rsidP="00204204">
      <w:pPr>
        <w:pStyle w:val="AmNumberTabs"/>
        <w:widowControl/>
      </w:pPr>
      <w:r w:rsidRPr="00FC1219">
        <w:t>Tarkistus</w:t>
      </w:r>
      <w:r w:rsidR="000E4A6B" w:rsidRPr="00FC1219">
        <w:t xml:space="preserve"> </w:t>
      </w:r>
      <w:r w:rsidRPr="00FC1219">
        <w:t>38</w:t>
      </w:r>
    </w:p>
    <w:p w14:paraId="51E44005" w14:textId="77777777" w:rsidR="00204204" w:rsidRPr="00FC1219" w:rsidRDefault="00204204" w:rsidP="000E4A6B">
      <w:pPr>
        <w:pStyle w:val="NormalBold12b"/>
        <w:keepNext/>
        <w:widowControl/>
      </w:pPr>
      <w:r w:rsidRPr="00FC1219">
        <w:t>Ehdotus asetukseksi</w:t>
      </w:r>
    </w:p>
    <w:p w14:paraId="3C78EEB6" w14:textId="77777777" w:rsidR="00204204" w:rsidRPr="00FC1219" w:rsidRDefault="00204204" w:rsidP="00204204">
      <w:pPr>
        <w:pStyle w:val="NormalBold"/>
        <w:widowControl/>
      </w:pPr>
      <w:r w:rsidRPr="00FC1219">
        <w:t>9 artikla – 1 kohta – y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10AB50F" w14:textId="77777777" w:rsidTr="00F929BB">
        <w:trPr>
          <w:trHeight w:hRule="exact" w:val="240"/>
          <w:jc w:val="center"/>
        </w:trPr>
        <w:tc>
          <w:tcPr>
            <w:tcW w:w="9752" w:type="dxa"/>
            <w:gridSpan w:val="2"/>
            <w:tcBorders>
              <w:top w:val="nil"/>
              <w:left w:val="nil"/>
              <w:bottom w:val="nil"/>
              <w:right w:val="nil"/>
            </w:tcBorders>
          </w:tcPr>
          <w:p w14:paraId="066A8F5E" w14:textId="77777777" w:rsidR="00204204" w:rsidRPr="00FC1219" w:rsidRDefault="00204204" w:rsidP="00F929BB">
            <w:pPr>
              <w:widowControl/>
            </w:pPr>
          </w:p>
        </w:tc>
      </w:tr>
      <w:tr w:rsidR="00204204" w:rsidRPr="00FC1219" w14:paraId="2984463F" w14:textId="77777777" w:rsidTr="00F929BB">
        <w:trPr>
          <w:trHeight w:val="240"/>
          <w:jc w:val="center"/>
        </w:trPr>
        <w:tc>
          <w:tcPr>
            <w:tcW w:w="4876" w:type="dxa"/>
            <w:tcBorders>
              <w:top w:val="nil"/>
              <w:left w:val="nil"/>
              <w:bottom w:val="nil"/>
              <w:right w:val="nil"/>
            </w:tcBorders>
          </w:tcPr>
          <w:p w14:paraId="52D0C4D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E1CFF8B" w14:textId="77777777" w:rsidR="00204204" w:rsidRPr="00FC1219" w:rsidRDefault="00204204" w:rsidP="00F929BB">
            <w:pPr>
              <w:pStyle w:val="AmColumnHeading"/>
              <w:widowControl/>
            </w:pPr>
            <w:r w:rsidRPr="00FC1219">
              <w:t>Tarkistus</w:t>
            </w:r>
          </w:p>
        </w:tc>
      </w:tr>
      <w:tr w:rsidR="00204204" w:rsidRPr="00FC1219" w14:paraId="2F11A446" w14:textId="77777777" w:rsidTr="00F929BB">
        <w:trPr>
          <w:jc w:val="center"/>
        </w:trPr>
        <w:tc>
          <w:tcPr>
            <w:tcW w:w="4876" w:type="dxa"/>
            <w:tcBorders>
              <w:top w:val="nil"/>
              <w:left w:val="nil"/>
              <w:bottom w:val="nil"/>
              <w:right w:val="nil"/>
            </w:tcBorders>
          </w:tcPr>
          <w:p w14:paraId="5287B50E" w14:textId="77777777" w:rsidR="00204204" w:rsidRPr="00FC1219" w:rsidRDefault="00204204" w:rsidP="00F929BB">
            <w:pPr>
              <w:pStyle w:val="Normal6a"/>
              <w:widowControl/>
            </w:pPr>
            <w:r w:rsidRPr="00FC1219">
              <w:t>y)</w:t>
            </w:r>
            <w:r w:rsidRPr="00FC1219">
              <w:tab/>
              <w:t>hyväksyy käytännön järjestelyt Euroopan parlamentin ja neuvoston asetuksen (EY) N:o 1049/2001</w:t>
            </w:r>
            <w:r w:rsidRPr="00FC1219">
              <w:rPr>
                <w:vertAlign w:val="superscript"/>
              </w:rPr>
              <w:t>28</w:t>
            </w:r>
            <w:r w:rsidRPr="00FC1219">
              <w:t xml:space="preserve"> noudattamiseksi, mukaan lukien muutoksenhaku tai oikeussuojakeinot, jotka ovat tarpeen salassapitopyynnön osittaisen tai täydellisen hylkäämisen tarkistamiseksi;</w:t>
            </w:r>
          </w:p>
        </w:tc>
        <w:tc>
          <w:tcPr>
            <w:tcW w:w="4876" w:type="dxa"/>
            <w:tcBorders>
              <w:top w:val="nil"/>
              <w:left w:val="nil"/>
              <w:bottom w:val="nil"/>
              <w:right w:val="nil"/>
            </w:tcBorders>
          </w:tcPr>
          <w:p w14:paraId="3B39AF94" w14:textId="77777777" w:rsidR="00204204" w:rsidRPr="00FC1219" w:rsidRDefault="00204204" w:rsidP="00F929BB">
            <w:pPr>
              <w:pStyle w:val="Normal6a"/>
              <w:widowControl/>
            </w:pPr>
            <w:r w:rsidRPr="00FC1219">
              <w:t>y)</w:t>
            </w:r>
            <w:r w:rsidRPr="00FC1219">
              <w:tab/>
              <w:t>hyväksyy käytännön järjestelyt Euroopan parlamentin ja neuvoston asetuksen (EY) N:o 1049/2001</w:t>
            </w:r>
            <w:r w:rsidRPr="00FC1219">
              <w:rPr>
                <w:vertAlign w:val="superscript"/>
              </w:rPr>
              <w:t>28</w:t>
            </w:r>
            <w:r w:rsidRPr="00FC1219">
              <w:t xml:space="preserve"> noudattamiseksi, mukaan lukien muutoksenhaku tai oikeussuojakeinot, jotka ovat tarpeen salassapitopyynnön osittaisen tai täydellisen hylkäämisen tarkistamiseksi </w:t>
            </w:r>
            <w:r w:rsidRPr="00FC1219">
              <w:rPr>
                <w:b/>
                <w:i/>
              </w:rPr>
              <w:t>37 a artiklassa tarkoitetulla tavalla</w:t>
            </w:r>
            <w:r w:rsidRPr="00FC1219">
              <w:t>;</w:t>
            </w:r>
          </w:p>
        </w:tc>
      </w:tr>
      <w:tr w:rsidR="00204204" w:rsidRPr="00FC1219" w14:paraId="5D83C2C8" w14:textId="77777777" w:rsidTr="00F929BB">
        <w:trPr>
          <w:jc w:val="center"/>
        </w:trPr>
        <w:tc>
          <w:tcPr>
            <w:tcW w:w="4876" w:type="dxa"/>
            <w:tcBorders>
              <w:top w:val="nil"/>
              <w:left w:val="nil"/>
              <w:bottom w:val="nil"/>
              <w:right w:val="nil"/>
            </w:tcBorders>
          </w:tcPr>
          <w:p w14:paraId="52D7CD4C" w14:textId="77777777" w:rsidR="00204204" w:rsidRPr="00FC1219" w:rsidRDefault="00204204" w:rsidP="00F929BB">
            <w:pPr>
              <w:pStyle w:val="Normal6a"/>
              <w:widowControl/>
            </w:pPr>
            <w:r w:rsidRPr="00FC1219">
              <w:rPr>
                <w:b/>
                <w:i/>
              </w:rPr>
              <w:t>_________________</w:t>
            </w:r>
          </w:p>
        </w:tc>
        <w:tc>
          <w:tcPr>
            <w:tcW w:w="4876" w:type="dxa"/>
            <w:tcBorders>
              <w:top w:val="nil"/>
              <w:left w:val="nil"/>
              <w:bottom w:val="nil"/>
              <w:right w:val="nil"/>
            </w:tcBorders>
          </w:tcPr>
          <w:p w14:paraId="3BEBBB78" w14:textId="77777777" w:rsidR="00204204" w:rsidRPr="00FC1219" w:rsidRDefault="00204204" w:rsidP="00F929BB">
            <w:pPr>
              <w:pStyle w:val="Normal6a"/>
              <w:widowControl/>
            </w:pPr>
            <w:r w:rsidRPr="00FC1219">
              <w:rPr>
                <w:b/>
                <w:i/>
              </w:rPr>
              <w:t>_________________</w:t>
            </w:r>
          </w:p>
        </w:tc>
      </w:tr>
      <w:tr w:rsidR="00204204" w:rsidRPr="00FC1219" w14:paraId="6E24E54E" w14:textId="77777777" w:rsidTr="00F929BB">
        <w:trPr>
          <w:jc w:val="center"/>
        </w:trPr>
        <w:tc>
          <w:tcPr>
            <w:tcW w:w="4876" w:type="dxa"/>
            <w:tcBorders>
              <w:top w:val="nil"/>
              <w:left w:val="nil"/>
              <w:bottom w:val="nil"/>
              <w:right w:val="nil"/>
            </w:tcBorders>
          </w:tcPr>
          <w:p w14:paraId="22D46AD8" w14:textId="77777777" w:rsidR="00204204" w:rsidRPr="00FC1219" w:rsidRDefault="00204204" w:rsidP="00F929BB">
            <w:pPr>
              <w:pStyle w:val="Normal6a"/>
              <w:widowControl/>
            </w:pPr>
            <w:r w:rsidRPr="00FC1219">
              <w:rPr>
                <w:vertAlign w:val="superscript"/>
              </w:rPr>
              <w:t>28</w:t>
            </w:r>
            <w:r w:rsidRPr="00FC1219">
              <w:t xml:space="preserve"> Euroopan parlamentin ja neuvoston asetus (EY) N:o 1049/2001, annettu 30 päivänä toukokuuta 2001, Euroopan parlamentin, neuvoston ja komission asiakirjojen saamisesta yleisön tutustuttavaksi (EYVL L 145, 31.5.2001, s. 43, ELI: http://data.europa.eu/eli/reg/2001/1049/oj).</w:t>
            </w:r>
          </w:p>
        </w:tc>
        <w:tc>
          <w:tcPr>
            <w:tcW w:w="4876" w:type="dxa"/>
            <w:tcBorders>
              <w:top w:val="nil"/>
              <w:left w:val="nil"/>
              <w:bottom w:val="nil"/>
              <w:right w:val="nil"/>
            </w:tcBorders>
          </w:tcPr>
          <w:p w14:paraId="4A13A16E" w14:textId="77777777" w:rsidR="00204204" w:rsidRPr="00FC1219" w:rsidRDefault="00204204" w:rsidP="00F929BB">
            <w:pPr>
              <w:pStyle w:val="Normal6a"/>
              <w:widowControl/>
            </w:pPr>
            <w:r w:rsidRPr="00FC1219">
              <w:rPr>
                <w:vertAlign w:val="superscript"/>
              </w:rPr>
              <w:t xml:space="preserve">28 </w:t>
            </w:r>
            <w:r w:rsidRPr="00FC1219">
              <w:t>Euroopan parlamentin ja neuvoston asetus (EY) N:o 1049/2001, annettu 30 päivänä toukokuuta 2001, Euroopan parlamentin, neuvoston ja komission asiakirjojen saamisesta yleisön tutustuttavaksi (EYVL L 145, 31.5.2001, s. 43, ELI: http://data.europa.eu/eli/reg/2001/1049/oj).</w:t>
            </w:r>
          </w:p>
        </w:tc>
      </w:tr>
    </w:tbl>
    <w:p w14:paraId="187DD434" w14:textId="77777777" w:rsidR="00204204" w:rsidRPr="00FC1219" w:rsidRDefault="00204204" w:rsidP="00204204">
      <w:pPr>
        <w:widowControl/>
      </w:pPr>
    </w:p>
    <w:p w14:paraId="2E4293E7" w14:textId="2778B04E" w:rsidR="00204204" w:rsidRPr="00FC1219" w:rsidRDefault="00204204" w:rsidP="00204204">
      <w:pPr>
        <w:pStyle w:val="AmNumberTabs"/>
        <w:widowControl/>
      </w:pPr>
      <w:r w:rsidRPr="00FC1219">
        <w:lastRenderedPageBreak/>
        <w:t>Tarkistus</w:t>
      </w:r>
      <w:r w:rsidR="000E4A6B" w:rsidRPr="00FC1219">
        <w:t xml:space="preserve"> </w:t>
      </w:r>
      <w:r w:rsidRPr="00FC1219">
        <w:t>39</w:t>
      </w:r>
    </w:p>
    <w:p w14:paraId="4B30C38F" w14:textId="77777777" w:rsidR="00204204" w:rsidRPr="00FC1219" w:rsidRDefault="00204204" w:rsidP="000E4A6B">
      <w:pPr>
        <w:pStyle w:val="NormalBold12b"/>
        <w:keepNext/>
        <w:widowControl/>
      </w:pPr>
      <w:r w:rsidRPr="00FC1219">
        <w:t>Ehdotus asetukseksi</w:t>
      </w:r>
    </w:p>
    <w:p w14:paraId="28CB1918" w14:textId="77777777" w:rsidR="00204204" w:rsidRPr="00FC1219" w:rsidRDefault="00204204" w:rsidP="00204204">
      <w:pPr>
        <w:pStyle w:val="NormalBold"/>
        <w:widowControl/>
      </w:pPr>
      <w:r w:rsidRPr="00FC1219">
        <w:t>10 artikla – 3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0D96BCA" w14:textId="77777777" w:rsidTr="00F929BB">
        <w:trPr>
          <w:trHeight w:hRule="exact" w:val="240"/>
          <w:jc w:val="center"/>
        </w:trPr>
        <w:tc>
          <w:tcPr>
            <w:tcW w:w="9752" w:type="dxa"/>
            <w:gridSpan w:val="2"/>
            <w:tcBorders>
              <w:top w:val="nil"/>
              <w:left w:val="nil"/>
              <w:bottom w:val="nil"/>
              <w:right w:val="nil"/>
            </w:tcBorders>
          </w:tcPr>
          <w:p w14:paraId="128E86E3" w14:textId="77777777" w:rsidR="00204204" w:rsidRPr="00FC1219" w:rsidRDefault="00204204" w:rsidP="00F929BB">
            <w:pPr>
              <w:widowControl/>
            </w:pPr>
          </w:p>
        </w:tc>
      </w:tr>
      <w:tr w:rsidR="00204204" w:rsidRPr="00FC1219" w14:paraId="04F3FCA1" w14:textId="77777777" w:rsidTr="00F929BB">
        <w:trPr>
          <w:trHeight w:val="240"/>
          <w:jc w:val="center"/>
        </w:trPr>
        <w:tc>
          <w:tcPr>
            <w:tcW w:w="4876" w:type="dxa"/>
            <w:tcBorders>
              <w:top w:val="nil"/>
              <w:left w:val="nil"/>
              <w:bottom w:val="nil"/>
              <w:right w:val="nil"/>
            </w:tcBorders>
          </w:tcPr>
          <w:p w14:paraId="3008D62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E0BC791" w14:textId="77777777" w:rsidR="00204204" w:rsidRPr="00FC1219" w:rsidRDefault="00204204" w:rsidP="00F929BB">
            <w:pPr>
              <w:pStyle w:val="AmColumnHeading"/>
              <w:widowControl/>
            </w:pPr>
            <w:r w:rsidRPr="00FC1219">
              <w:t>Tarkistus</w:t>
            </w:r>
          </w:p>
        </w:tc>
      </w:tr>
      <w:tr w:rsidR="00204204" w:rsidRPr="00FC1219" w14:paraId="69883B01" w14:textId="77777777" w:rsidTr="00F929BB">
        <w:trPr>
          <w:jc w:val="center"/>
        </w:trPr>
        <w:tc>
          <w:tcPr>
            <w:tcW w:w="4876" w:type="dxa"/>
            <w:tcBorders>
              <w:top w:val="nil"/>
              <w:left w:val="nil"/>
              <w:bottom w:val="nil"/>
              <w:right w:val="nil"/>
            </w:tcBorders>
          </w:tcPr>
          <w:p w14:paraId="1F2F5A59" w14:textId="77777777" w:rsidR="00204204" w:rsidRPr="00FC1219" w:rsidRDefault="00204204" w:rsidP="00F929BB">
            <w:pPr>
              <w:pStyle w:val="Normal6a"/>
              <w:widowControl/>
            </w:pPr>
            <w:r w:rsidRPr="00FC1219">
              <w:t>3.</w:t>
            </w:r>
            <w:r w:rsidRPr="00FC1219">
              <w:tab/>
              <w:t>Jos komissio ilmaisee vakavan huolensa hallintoneuvostolle esitetystä päätösehdotuksesta asioissa, jotka liittyvät erillisvirastoja koskevasta varainhoidon puiteasetuksesta annettuun komission delegoituun asetukseen (EU) 2019/715</w:t>
            </w:r>
            <w:r w:rsidRPr="00FC1219">
              <w:rPr>
                <w:vertAlign w:val="superscript"/>
              </w:rPr>
              <w:t>29</w:t>
            </w:r>
            <w:r w:rsidRPr="00FC1219">
              <w:t xml:space="preserve"> tai asetuksen N:o 31 (ETY) 11 (Euratom) henkilöstösääntöihin ja muuhun henkilöstöön sovellettaviin palvelussuhteen ehtoihin, hallintoneuvosto lykkää päätöksen tekemistä. Hallintoneuvosto tarkastelee asiaa uudelleen 15 päivän kuluessa ja hyväksyy sen mahdollisesti muutettuna toisessa käsittelyssä </w:t>
            </w:r>
            <w:r w:rsidRPr="00FC1219">
              <w:rPr>
                <w:b/>
                <w:i/>
              </w:rPr>
              <w:t>joko kahden kolmasosan enemmistöllä komission edustajat mukaan luettuina tai jäsenvaltioiden edustajien neljän viidesosan enemmistöllä</w:t>
            </w:r>
            <w:r w:rsidRPr="00FC1219">
              <w:t>.</w:t>
            </w:r>
          </w:p>
        </w:tc>
        <w:tc>
          <w:tcPr>
            <w:tcW w:w="4876" w:type="dxa"/>
            <w:tcBorders>
              <w:top w:val="nil"/>
              <w:left w:val="nil"/>
              <w:bottom w:val="nil"/>
              <w:right w:val="nil"/>
            </w:tcBorders>
          </w:tcPr>
          <w:p w14:paraId="76A9C219" w14:textId="77777777" w:rsidR="00204204" w:rsidRPr="00FC1219" w:rsidRDefault="00204204" w:rsidP="00F929BB">
            <w:pPr>
              <w:pStyle w:val="Normal6a"/>
              <w:widowControl/>
            </w:pPr>
            <w:r w:rsidRPr="00FC1219">
              <w:t>3.</w:t>
            </w:r>
            <w:r w:rsidRPr="00FC1219">
              <w:tab/>
              <w:t>Jos komissio ilmaisee vakavan huolensa hallintoneuvostolle esitetystä päätösehdotuksesta asioissa, jotka liittyvät erillisvirastoja koskevasta varainhoidon puiteasetuksesta annettuun komission delegoituun asetukseen (EU) 2019/715</w:t>
            </w:r>
            <w:r w:rsidRPr="00FC1219">
              <w:rPr>
                <w:vertAlign w:val="superscript"/>
              </w:rPr>
              <w:t>29</w:t>
            </w:r>
            <w:r w:rsidRPr="00FC1219">
              <w:t xml:space="preserve"> tai asetuksen N:o 31 (ETY) 11 (Euratom) henkilöstösääntöihin ja muuhun henkilöstöön sovellettaviin palvelussuhteen ehtoihin, hallintoneuvosto lykkää päätöksen tekemistä. Hallintoneuvosto tarkastelee asiaa uudelleen 15 päivän kuluessa ja hyväksyy sen mahdollisesti muutettuna toisessa käsittelyssä.</w:t>
            </w:r>
          </w:p>
        </w:tc>
      </w:tr>
      <w:tr w:rsidR="00204204" w:rsidRPr="00FC1219" w14:paraId="1E2A6A79" w14:textId="77777777" w:rsidTr="00F929BB">
        <w:trPr>
          <w:jc w:val="center"/>
        </w:trPr>
        <w:tc>
          <w:tcPr>
            <w:tcW w:w="4876" w:type="dxa"/>
            <w:tcBorders>
              <w:top w:val="nil"/>
              <w:left w:val="nil"/>
              <w:bottom w:val="nil"/>
              <w:right w:val="nil"/>
            </w:tcBorders>
          </w:tcPr>
          <w:p w14:paraId="2A4C945E" w14:textId="77777777" w:rsidR="00204204" w:rsidRPr="00FC1219" w:rsidRDefault="00204204" w:rsidP="00F929BB">
            <w:pPr>
              <w:pStyle w:val="Normal6a"/>
              <w:widowControl/>
            </w:pPr>
            <w:r w:rsidRPr="00FC1219">
              <w:rPr>
                <w:b/>
                <w:i/>
              </w:rPr>
              <w:t>_________________</w:t>
            </w:r>
          </w:p>
        </w:tc>
        <w:tc>
          <w:tcPr>
            <w:tcW w:w="4876" w:type="dxa"/>
            <w:tcBorders>
              <w:top w:val="nil"/>
              <w:left w:val="nil"/>
              <w:bottom w:val="nil"/>
              <w:right w:val="nil"/>
            </w:tcBorders>
          </w:tcPr>
          <w:p w14:paraId="56E4AF6A" w14:textId="77777777" w:rsidR="00204204" w:rsidRPr="00FC1219" w:rsidRDefault="00204204" w:rsidP="00F929BB">
            <w:pPr>
              <w:pStyle w:val="Normal6a"/>
              <w:widowControl/>
            </w:pPr>
            <w:r w:rsidRPr="00FC1219">
              <w:rPr>
                <w:b/>
                <w:i/>
              </w:rPr>
              <w:t>_________________</w:t>
            </w:r>
          </w:p>
        </w:tc>
      </w:tr>
      <w:tr w:rsidR="00204204" w:rsidRPr="00FC1219" w14:paraId="3742B9BE" w14:textId="77777777" w:rsidTr="00F929BB">
        <w:trPr>
          <w:jc w:val="center"/>
        </w:trPr>
        <w:tc>
          <w:tcPr>
            <w:tcW w:w="4876" w:type="dxa"/>
            <w:tcBorders>
              <w:top w:val="nil"/>
              <w:left w:val="nil"/>
              <w:bottom w:val="nil"/>
              <w:right w:val="nil"/>
            </w:tcBorders>
          </w:tcPr>
          <w:p w14:paraId="5C436C30" w14:textId="77777777" w:rsidR="00204204" w:rsidRPr="00FC1219" w:rsidRDefault="00204204" w:rsidP="00F929BB">
            <w:pPr>
              <w:pStyle w:val="Normal6a"/>
              <w:widowControl/>
            </w:pPr>
            <w:r w:rsidRPr="00FC1219">
              <w:rPr>
                <w:vertAlign w:val="superscript"/>
              </w:rPr>
              <w:t>29</w:t>
            </w:r>
            <w:r w:rsidRPr="00FC1219">
              <w:t xml:space="preserve"> Komission delegoitu asetus (EU) 2019/715, annettu 18 päivänä joulukuuta 2018, Euroopan parlamentin ja neuvoston asetuksen (EU, Euratom) 2018/1046 70 artiklassa tarkoitettuja, SEUT-sopimuksen ja Euratomin perustamissopimuksen nojalla perustettuja elimiä koskevasta varainhoidon puiteasetuksesta (EUVL L 122, 10.5.2019, s. 1, ELI: http://data.europa.eu/eli/reg_del/2019/715/oj).</w:t>
            </w:r>
          </w:p>
        </w:tc>
        <w:tc>
          <w:tcPr>
            <w:tcW w:w="4876" w:type="dxa"/>
            <w:tcBorders>
              <w:top w:val="nil"/>
              <w:left w:val="nil"/>
              <w:bottom w:val="nil"/>
              <w:right w:val="nil"/>
            </w:tcBorders>
          </w:tcPr>
          <w:p w14:paraId="219A4B2D" w14:textId="77777777" w:rsidR="00204204" w:rsidRPr="00FC1219" w:rsidRDefault="00204204" w:rsidP="00F929BB">
            <w:pPr>
              <w:pStyle w:val="Normal6a"/>
              <w:widowControl/>
            </w:pPr>
            <w:r w:rsidRPr="00FC1219">
              <w:rPr>
                <w:vertAlign w:val="superscript"/>
              </w:rPr>
              <w:t>29</w:t>
            </w:r>
            <w:r w:rsidRPr="00FC1219">
              <w:t xml:space="preserve"> Komission delegoitu asetus (EU) 2019/715, annettu 18 päivänä joulukuuta 2018, Euroopan parlamentin ja neuvoston asetuksen (EU, Euratom) 2018/1046 70 artiklassa tarkoitettuja, SEUT-sopimuksen ja Euratomin perustamissopimuksen nojalla perustettuja elimiä koskevasta varainhoidon puiteasetuksesta (EUVL L 122, 10.5.2019, s. 1, ELI: http://data.europa.eu/eli/reg_del/2019/715/oj).</w:t>
            </w:r>
          </w:p>
        </w:tc>
      </w:tr>
    </w:tbl>
    <w:p w14:paraId="15DC70F0" w14:textId="77777777" w:rsidR="00204204" w:rsidRPr="00FC1219" w:rsidRDefault="00204204" w:rsidP="00204204">
      <w:pPr>
        <w:widowControl/>
      </w:pPr>
    </w:p>
    <w:p w14:paraId="44E56288" w14:textId="7EA1E839" w:rsidR="00204204" w:rsidRPr="00FC1219" w:rsidRDefault="00204204" w:rsidP="00204204">
      <w:pPr>
        <w:pStyle w:val="AmNumberTabs"/>
        <w:widowControl/>
      </w:pPr>
      <w:r w:rsidRPr="00FC1219">
        <w:t>Tarkistus</w:t>
      </w:r>
      <w:r w:rsidR="000E4A6B" w:rsidRPr="00FC1219">
        <w:t xml:space="preserve"> </w:t>
      </w:r>
      <w:r w:rsidRPr="00FC1219">
        <w:t>40</w:t>
      </w:r>
    </w:p>
    <w:p w14:paraId="2F01CFDA" w14:textId="77777777" w:rsidR="00204204" w:rsidRPr="00FC1219" w:rsidRDefault="00204204" w:rsidP="00204204">
      <w:pPr>
        <w:pStyle w:val="NormalBold12b"/>
        <w:widowControl/>
      </w:pPr>
      <w:r w:rsidRPr="00FC1219">
        <w:t>Ehdotus asetukseksi</w:t>
      </w:r>
    </w:p>
    <w:p w14:paraId="738FACDE" w14:textId="77777777" w:rsidR="00204204" w:rsidRPr="00FC1219" w:rsidRDefault="00204204" w:rsidP="00204204">
      <w:pPr>
        <w:pStyle w:val="NormalBold"/>
        <w:widowControl/>
      </w:pPr>
      <w:r w:rsidRPr="00FC1219">
        <w:t>12 artikla – 3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9460F4E" w14:textId="77777777" w:rsidTr="00F929BB">
        <w:trPr>
          <w:trHeight w:hRule="exact" w:val="240"/>
          <w:jc w:val="center"/>
        </w:trPr>
        <w:tc>
          <w:tcPr>
            <w:tcW w:w="9752" w:type="dxa"/>
            <w:gridSpan w:val="2"/>
            <w:tcBorders>
              <w:top w:val="nil"/>
              <w:left w:val="nil"/>
              <w:bottom w:val="nil"/>
              <w:right w:val="nil"/>
            </w:tcBorders>
          </w:tcPr>
          <w:p w14:paraId="69E7B635" w14:textId="77777777" w:rsidR="00204204" w:rsidRPr="00FC1219" w:rsidRDefault="00204204" w:rsidP="00F929BB">
            <w:pPr>
              <w:widowControl/>
            </w:pPr>
          </w:p>
        </w:tc>
      </w:tr>
      <w:tr w:rsidR="00204204" w:rsidRPr="00FC1219" w14:paraId="2375507B" w14:textId="77777777" w:rsidTr="00F929BB">
        <w:trPr>
          <w:trHeight w:val="240"/>
          <w:jc w:val="center"/>
        </w:trPr>
        <w:tc>
          <w:tcPr>
            <w:tcW w:w="4876" w:type="dxa"/>
            <w:tcBorders>
              <w:top w:val="nil"/>
              <w:left w:val="nil"/>
              <w:bottom w:val="nil"/>
              <w:right w:val="nil"/>
            </w:tcBorders>
          </w:tcPr>
          <w:p w14:paraId="0FC60D70"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BFE3CF5" w14:textId="77777777" w:rsidR="00204204" w:rsidRPr="00FC1219" w:rsidRDefault="00204204" w:rsidP="00F929BB">
            <w:pPr>
              <w:pStyle w:val="AmColumnHeading"/>
              <w:widowControl/>
            </w:pPr>
            <w:r w:rsidRPr="00FC1219">
              <w:t>Tarkistus</w:t>
            </w:r>
          </w:p>
        </w:tc>
      </w:tr>
      <w:tr w:rsidR="00204204" w:rsidRPr="00FC1219" w14:paraId="3DD91A5D" w14:textId="77777777" w:rsidTr="00F929BB">
        <w:trPr>
          <w:jc w:val="center"/>
        </w:trPr>
        <w:tc>
          <w:tcPr>
            <w:tcW w:w="4876" w:type="dxa"/>
            <w:tcBorders>
              <w:top w:val="nil"/>
              <w:left w:val="nil"/>
              <w:bottom w:val="nil"/>
              <w:right w:val="nil"/>
            </w:tcBorders>
          </w:tcPr>
          <w:p w14:paraId="669D517A" w14:textId="77777777" w:rsidR="00204204" w:rsidRPr="00FC1219" w:rsidRDefault="00204204" w:rsidP="00F929BB">
            <w:pPr>
              <w:pStyle w:val="Normal6a"/>
              <w:widowControl/>
            </w:pPr>
            <w:r w:rsidRPr="00FC1219">
              <w:t>3.</w:t>
            </w:r>
            <w:r w:rsidRPr="00FC1219">
              <w:tab/>
              <w:t xml:space="preserve">Pääjohtaja hoitaa tehtäviään riippumattomasti, eikä hän saa pyytää eikä ottaa vastaan ohjeita miltään unionin toimielimeltä, elimeltä, laitokselta tai virastolta eikä hallituksilta tai muilta </w:t>
            </w:r>
            <w:r w:rsidRPr="00FC1219">
              <w:lastRenderedPageBreak/>
              <w:t>julkisilta tai yksityisiltä elimiltä, sanotun kuitenkaan rajoittamatta komission ja hallintoneuvoston valtuuksia. Pääjohtaja raportoi Euroopan parlamentille tai neuvostolle tämän asetuksen mukaisten tehtävien suorittamisesta, jos asianomainen toimielin sitä pyytää.</w:t>
            </w:r>
          </w:p>
        </w:tc>
        <w:tc>
          <w:tcPr>
            <w:tcW w:w="4876" w:type="dxa"/>
            <w:tcBorders>
              <w:top w:val="nil"/>
              <w:left w:val="nil"/>
              <w:bottom w:val="nil"/>
              <w:right w:val="nil"/>
            </w:tcBorders>
          </w:tcPr>
          <w:p w14:paraId="3C4BAA82" w14:textId="77777777" w:rsidR="00204204" w:rsidRPr="00FC1219" w:rsidRDefault="00204204" w:rsidP="00F929BB">
            <w:pPr>
              <w:pStyle w:val="Normal6a"/>
              <w:widowControl/>
            </w:pPr>
            <w:r w:rsidRPr="00FC1219">
              <w:rPr>
                <w:i/>
              </w:rPr>
              <w:lastRenderedPageBreak/>
              <w:t>(Tarkistus ei vaikuta suomenkieliseen versioon.)</w:t>
            </w:r>
          </w:p>
        </w:tc>
      </w:tr>
    </w:tbl>
    <w:p w14:paraId="4CD53328" w14:textId="77777777" w:rsidR="00204204" w:rsidRPr="00FC1219" w:rsidRDefault="00204204" w:rsidP="00204204">
      <w:pPr>
        <w:widowControl/>
      </w:pPr>
    </w:p>
    <w:p w14:paraId="2A18696A" w14:textId="32BABCD3" w:rsidR="00204204" w:rsidRPr="00FC1219" w:rsidRDefault="00204204" w:rsidP="00204204">
      <w:pPr>
        <w:pStyle w:val="AmNumberTabs"/>
        <w:widowControl/>
      </w:pPr>
      <w:r w:rsidRPr="00FC1219">
        <w:t>Tarkistus</w:t>
      </w:r>
      <w:r w:rsidR="000E4A6B" w:rsidRPr="00FC1219">
        <w:t xml:space="preserve"> </w:t>
      </w:r>
      <w:r w:rsidRPr="00FC1219">
        <w:t>41</w:t>
      </w:r>
    </w:p>
    <w:p w14:paraId="0590BFDC" w14:textId="77777777" w:rsidR="00204204" w:rsidRPr="00FC1219" w:rsidRDefault="00204204" w:rsidP="00204204">
      <w:pPr>
        <w:pStyle w:val="NormalBold12b"/>
        <w:widowControl/>
      </w:pPr>
      <w:r w:rsidRPr="00FC1219">
        <w:t>Ehdotus asetukseksi</w:t>
      </w:r>
    </w:p>
    <w:p w14:paraId="1D1CFED1" w14:textId="77777777" w:rsidR="00204204" w:rsidRPr="00FC1219" w:rsidRDefault="00204204" w:rsidP="00204204">
      <w:pPr>
        <w:pStyle w:val="NormalBold"/>
        <w:widowControl/>
      </w:pPr>
      <w:r w:rsidRPr="00FC1219">
        <w:t>12 artikla – 5 kohta – d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82A1FB4" w14:textId="77777777" w:rsidTr="00F929BB">
        <w:trPr>
          <w:trHeight w:hRule="exact" w:val="240"/>
          <w:jc w:val="center"/>
        </w:trPr>
        <w:tc>
          <w:tcPr>
            <w:tcW w:w="9752" w:type="dxa"/>
            <w:gridSpan w:val="2"/>
            <w:tcBorders>
              <w:top w:val="nil"/>
              <w:left w:val="nil"/>
              <w:bottom w:val="nil"/>
              <w:right w:val="nil"/>
            </w:tcBorders>
          </w:tcPr>
          <w:p w14:paraId="7C684B9F" w14:textId="77777777" w:rsidR="00204204" w:rsidRPr="00FC1219" w:rsidRDefault="00204204" w:rsidP="00F929BB">
            <w:pPr>
              <w:widowControl/>
            </w:pPr>
          </w:p>
        </w:tc>
      </w:tr>
      <w:tr w:rsidR="00204204" w:rsidRPr="00FC1219" w14:paraId="72593EC8" w14:textId="77777777" w:rsidTr="00F929BB">
        <w:trPr>
          <w:trHeight w:val="240"/>
          <w:jc w:val="center"/>
        </w:trPr>
        <w:tc>
          <w:tcPr>
            <w:tcW w:w="4876" w:type="dxa"/>
            <w:tcBorders>
              <w:top w:val="nil"/>
              <w:left w:val="nil"/>
              <w:bottom w:val="nil"/>
              <w:right w:val="nil"/>
            </w:tcBorders>
          </w:tcPr>
          <w:p w14:paraId="130F097F"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2EBFD17" w14:textId="77777777" w:rsidR="00204204" w:rsidRPr="00FC1219" w:rsidRDefault="00204204" w:rsidP="00F929BB">
            <w:pPr>
              <w:pStyle w:val="AmColumnHeading"/>
              <w:widowControl/>
            </w:pPr>
            <w:r w:rsidRPr="00FC1219">
              <w:t>Tarkistus</w:t>
            </w:r>
          </w:p>
        </w:tc>
      </w:tr>
      <w:tr w:rsidR="00204204" w:rsidRPr="00FC1219" w14:paraId="19DE2F46" w14:textId="77777777" w:rsidTr="00F929BB">
        <w:trPr>
          <w:jc w:val="center"/>
        </w:trPr>
        <w:tc>
          <w:tcPr>
            <w:tcW w:w="4876" w:type="dxa"/>
            <w:tcBorders>
              <w:top w:val="nil"/>
              <w:left w:val="nil"/>
              <w:bottom w:val="nil"/>
              <w:right w:val="nil"/>
            </w:tcBorders>
          </w:tcPr>
          <w:p w14:paraId="64CA8048" w14:textId="77777777" w:rsidR="00204204" w:rsidRPr="00FC1219" w:rsidRDefault="00204204" w:rsidP="00F929BB">
            <w:pPr>
              <w:pStyle w:val="Normal6a"/>
              <w:widowControl/>
            </w:pPr>
            <w:r w:rsidRPr="00FC1219">
              <w:t>d)</w:t>
            </w:r>
            <w:r w:rsidRPr="00FC1219">
              <w:tab/>
              <w:t>varmistaa, että kemikaaliviraston ja komiteoiden lausuntojen antamiselle unionin alakohtaisessa lainsäädännössä asetetuissa määräajoissa pitäydytään;</w:t>
            </w:r>
          </w:p>
        </w:tc>
        <w:tc>
          <w:tcPr>
            <w:tcW w:w="4876" w:type="dxa"/>
            <w:tcBorders>
              <w:top w:val="nil"/>
              <w:left w:val="nil"/>
              <w:bottom w:val="nil"/>
              <w:right w:val="nil"/>
            </w:tcBorders>
          </w:tcPr>
          <w:p w14:paraId="47A82D49" w14:textId="77777777" w:rsidR="00204204" w:rsidRPr="00FC1219" w:rsidRDefault="00204204" w:rsidP="00F929BB">
            <w:pPr>
              <w:pStyle w:val="Normal6a"/>
              <w:widowControl/>
            </w:pPr>
            <w:r w:rsidRPr="00FC1219">
              <w:t>d)</w:t>
            </w:r>
            <w:r w:rsidRPr="00FC1219">
              <w:tab/>
              <w:t xml:space="preserve">varmistaa, että kemikaaliviraston ja komiteoiden lausuntojen antamiselle unionin alakohtaisessa lainsäädännössä asetetuissa määräajoissa pitäydytään </w:t>
            </w:r>
            <w:r w:rsidRPr="00FC1219">
              <w:rPr>
                <w:b/>
                <w:i/>
              </w:rPr>
              <w:t>ja lausunnot ovat riippumattomia</w:t>
            </w:r>
            <w:r w:rsidRPr="00FC1219">
              <w:t>;</w:t>
            </w:r>
          </w:p>
        </w:tc>
      </w:tr>
    </w:tbl>
    <w:p w14:paraId="7BC85D87" w14:textId="77777777" w:rsidR="00204204" w:rsidRPr="00FC1219" w:rsidRDefault="00204204" w:rsidP="00204204">
      <w:pPr>
        <w:widowControl/>
      </w:pPr>
    </w:p>
    <w:p w14:paraId="50B900B9" w14:textId="0505FB0D" w:rsidR="00204204" w:rsidRPr="00FC1219" w:rsidRDefault="00204204" w:rsidP="00204204">
      <w:pPr>
        <w:pStyle w:val="AmNumberTabs"/>
        <w:widowControl/>
      </w:pPr>
      <w:r w:rsidRPr="00FC1219">
        <w:t>Tarkistus</w:t>
      </w:r>
      <w:r w:rsidR="000E4A6B" w:rsidRPr="00FC1219">
        <w:t xml:space="preserve"> </w:t>
      </w:r>
      <w:r w:rsidRPr="00FC1219">
        <w:t>42</w:t>
      </w:r>
    </w:p>
    <w:p w14:paraId="645D9CA3" w14:textId="77777777" w:rsidR="00204204" w:rsidRPr="00FC1219" w:rsidRDefault="00204204" w:rsidP="00204204">
      <w:pPr>
        <w:pStyle w:val="NormalBold12b"/>
        <w:widowControl/>
      </w:pPr>
      <w:r w:rsidRPr="00FC1219">
        <w:t>Ehdotus asetukseksi</w:t>
      </w:r>
    </w:p>
    <w:p w14:paraId="764EF479" w14:textId="77777777" w:rsidR="00204204" w:rsidRPr="00FC1219" w:rsidRDefault="00204204" w:rsidP="00204204">
      <w:pPr>
        <w:pStyle w:val="NormalBold"/>
        <w:widowControl/>
      </w:pPr>
      <w:r w:rsidRPr="00FC1219">
        <w:t>12 artikla – 5 kohta – e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FEE94DD" w14:textId="77777777" w:rsidTr="00F929BB">
        <w:trPr>
          <w:trHeight w:hRule="exact" w:val="240"/>
          <w:jc w:val="center"/>
        </w:trPr>
        <w:tc>
          <w:tcPr>
            <w:tcW w:w="9752" w:type="dxa"/>
            <w:gridSpan w:val="2"/>
            <w:tcBorders>
              <w:top w:val="nil"/>
              <w:left w:val="nil"/>
              <w:bottom w:val="nil"/>
              <w:right w:val="nil"/>
            </w:tcBorders>
          </w:tcPr>
          <w:p w14:paraId="4E05CF4D" w14:textId="77777777" w:rsidR="00204204" w:rsidRPr="00FC1219" w:rsidRDefault="00204204" w:rsidP="00F929BB">
            <w:pPr>
              <w:widowControl/>
            </w:pPr>
          </w:p>
        </w:tc>
      </w:tr>
      <w:tr w:rsidR="00204204" w:rsidRPr="00FC1219" w14:paraId="03588865" w14:textId="77777777" w:rsidTr="00F929BB">
        <w:trPr>
          <w:trHeight w:val="240"/>
          <w:jc w:val="center"/>
        </w:trPr>
        <w:tc>
          <w:tcPr>
            <w:tcW w:w="4876" w:type="dxa"/>
            <w:tcBorders>
              <w:top w:val="nil"/>
              <w:left w:val="nil"/>
              <w:bottom w:val="nil"/>
              <w:right w:val="nil"/>
            </w:tcBorders>
          </w:tcPr>
          <w:p w14:paraId="0ED1BE9A"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F89C508" w14:textId="77777777" w:rsidR="00204204" w:rsidRPr="00FC1219" w:rsidRDefault="00204204" w:rsidP="00F929BB">
            <w:pPr>
              <w:pStyle w:val="AmColumnHeading"/>
              <w:widowControl/>
            </w:pPr>
            <w:r w:rsidRPr="00FC1219">
              <w:t>Tarkistus</w:t>
            </w:r>
          </w:p>
        </w:tc>
      </w:tr>
      <w:tr w:rsidR="00204204" w:rsidRPr="00FC1219" w14:paraId="6E9D3E8A" w14:textId="77777777" w:rsidTr="00F929BB">
        <w:trPr>
          <w:jc w:val="center"/>
        </w:trPr>
        <w:tc>
          <w:tcPr>
            <w:tcW w:w="4876" w:type="dxa"/>
            <w:tcBorders>
              <w:top w:val="nil"/>
              <w:left w:val="nil"/>
              <w:bottom w:val="nil"/>
              <w:right w:val="nil"/>
            </w:tcBorders>
          </w:tcPr>
          <w:p w14:paraId="76753EEA" w14:textId="77777777" w:rsidR="00204204" w:rsidRPr="00FC1219" w:rsidRDefault="00204204" w:rsidP="00F929BB">
            <w:pPr>
              <w:pStyle w:val="Normal6a"/>
              <w:widowControl/>
            </w:pPr>
            <w:r w:rsidRPr="00FC1219">
              <w:t>e)</w:t>
            </w:r>
            <w:r w:rsidRPr="00FC1219">
              <w:tab/>
              <w:t xml:space="preserve">varmistaa </w:t>
            </w:r>
            <w:r w:rsidRPr="00FC1219">
              <w:rPr>
                <w:b/>
                <w:i/>
              </w:rPr>
              <w:t>45 artiklan mukaisesti</w:t>
            </w:r>
            <w:r w:rsidRPr="00FC1219">
              <w:t xml:space="preserve"> asianmukaisen ja oikea-aikaisen koordinoinnin kemikaaliviraston eri elinten välillä, ottaen huomioon myös elinten antamien tieteellisten lausuntojen mahdolliset eroavaisuudet;</w:t>
            </w:r>
          </w:p>
        </w:tc>
        <w:tc>
          <w:tcPr>
            <w:tcW w:w="4876" w:type="dxa"/>
            <w:tcBorders>
              <w:top w:val="nil"/>
              <w:left w:val="nil"/>
              <w:bottom w:val="nil"/>
              <w:right w:val="nil"/>
            </w:tcBorders>
          </w:tcPr>
          <w:p w14:paraId="0AFB8801" w14:textId="77777777" w:rsidR="00204204" w:rsidRPr="00FC1219" w:rsidRDefault="00204204" w:rsidP="00F929BB">
            <w:pPr>
              <w:pStyle w:val="Normal6a"/>
              <w:widowControl/>
            </w:pPr>
            <w:r w:rsidRPr="00FC1219">
              <w:t>e)</w:t>
            </w:r>
            <w:r w:rsidRPr="00FC1219">
              <w:tab/>
              <w:t>varmistaa asianmukaisen ja oikea-aikaisen koordinoinnin kemikaaliviraston eri elinten välillä, ottaen huomioon myös elinten antamien tieteellisten lausuntojen mahdolliset eroavaisuudet;</w:t>
            </w:r>
          </w:p>
        </w:tc>
      </w:tr>
    </w:tbl>
    <w:p w14:paraId="21752C78" w14:textId="77777777" w:rsidR="00204204" w:rsidRPr="00FC1219" w:rsidRDefault="00204204" w:rsidP="00204204">
      <w:pPr>
        <w:widowControl/>
      </w:pPr>
    </w:p>
    <w:p w14:paraId="2737C6A5" w14:textId="3C2E8128" w:rsidR="00204204" w:rsidRPr="00FC1219" w:rsidRDefault="00204204" w:rsidP="00204204">
      <w:pPr>
        <w:pStyle w:val="AmNumberTabs"/>
        <w:widowControl/>
      </w:pPr>
      <w:r w:rsidRPr="00FC1219">
        <w:t>Tarkistus</w:t>
      </w:r>
      <w:r w:rsidR="000E4A6B" w:rsidRPr="00FC1219">
        <w:t xml:space="preserve"> </w:t>
      </w:r>
      <w:r w:rsidRPr="00FC1219">
        <w:t>43</w:t>
      </w:r>
    </w:p>
    <w:p w14:paraId="21CC739F" w14:textId="77777777" w:rsidR="00204204" w:rsidRPr="00FC1219" w:rsidRDefault="00204204" w:rsidP="00204204">
      <w:pPr>
        <w:pStyle w:val="NormalBold12b"/>
        <w:widowControl/>
      </w:pPr>
      <w:r w:rsidRPr="00FC1219">
        <w:t>Ehdotus asetukseksi</w:t>
      </w:r>
    </w:p>
    <w:p w14:paraId="3B7C5FC5" w14:textId="77777777" w:rsidR="00204204" w:rsidRPr="00FC1219" w:rsidRDefault="00204204" w:rsidP="00204204">
      <w:pPr>
        <w:pStyle w:val="NormalBold"/>
        <w:widowControl/>
      </w:pPr>
      <w:r w:rsidRPr="00FC1219">
        <w:t>12 artikla – 5 kohta – e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D10CE2F" w14:textId="77777777" w:rsidTr="00F929BB">
        <w:trPr>
          <w:trHeight w:hRule="exact" w:val="240"/>
          <w:jc w:val="center"/>
        </w:trPr>
        <w:tc>
          <w:tcPr>
            <w:tcW w:w="9752" w:type="dxa"/>
            <w:gridSpan w:val="2"/>
            <w:tcBorders>
              <w:top w:val="nil"/>
              <w:left w:val="nil"/>
              <w:bottom w:val="nil"/>
              <w:right w:val="nil"/>
            </w:tcBorders>
          </w:tcPr>
          <w:p w14:paraId="2D72ED92" w14:textId="77777777" w:rsidR="00204204" w:rsidRPr="00FC1219" w:rsidRDefault="00204204" w:rsidP="00F929BB">
            <w:pPr>
              <w:widowControl/>
            </w:pPr>
          </w:p>
        </w:tc>
      </w:tr>
      <w:tr w:rsidR="00204204" w:rsidRPr="00FC1219" w14:paraId="10D457AA" w14:textId="77777777" w:rsidTr="00F929BB">
        <w:trPr>
          <w:trHeight w:val="240"/>
          <w:jc w:val="center"/>
        </w:trPr>
        <w:tc>
          <w:tcPr>
            <w:tcW w:w="4876" w:type="dxa"/>
            <w:tcBorders>
              <w:top w:val="nil"/>
              <w:left w:val="nil"/>
              <w:bottom w:val="nil"/>
              <w:right w:val="nil"/>
            </w:tcBorders>
          </w:tcPr>
          <w:p w14:paraId="78C2BA3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16F95D8" w14:textId="77777777" w:rsidR="00204204" w:rsidRPr="00FC1219" w:rsidRDefault="00204204" w:rsidP="00F929BB">
            <w:pPr>
              <w:pStyle w:val="AmColumnHeading"/>
              <w:widowControl/>
            </w:pPr>
            <w:r w:rsidRPr="00FC1219">
              <w:t>Tarkistus</w:t>
            </w:r>
          </w:p>
        </w:tc>
      </w:tr>
      <w:tr w:rsidR="00204204" w:rsidRPr="00FC1219" w14:paraId="17A6CDAF" w14:textId="77777777" w:rsidTr="00F929BB">
        <w:trPr>
          <w:jc w:val="center"/>
        </w:trPr>
        <w:tc>
          <w:tcPr>
            <w:tcW w:w="4876" w:type="dxa"/>
            <w:tcBorders>
              <w:top w:val="nil"/>
              <w:left w:val="nil"/>
              <w:bottom w:val="nil"/>
              <w:right w:val="nil"/>
            </w:tcBorders>
          </w:tcPr>
          <w:p w14:paraId="3D33C037" w14:textId="77777777" w:rsidR="00204204" w:rsidRPr="00FC1219" w:rsidRDefault="00204204" w:rsidP="00F929BB">
            <w:pPr>
              <w:pStyle w:val="Normal6a"/>
              <w:widowControl/>
            </w:pPr>
          </w:p>
        </w:tc>
        <w:tc>
          <w:tcPr>
            <w:tcW w:w="4876" w:type="dxa"/>
            <w:tcBorders>
              <w:top w:val="nil"/>
              <w:left w:val="nil"/>
              <w:bottom w:val="nil"/>
              <w:right w:val="nil"/>
            </w:tcBorders>
          </w:tcPr>
          <w:p w14:paraId="0561E54F" w14:textId="77777777" w:rsidR="00204204" w:rsidRPr="00FC1219" w:rsidRDefault="00204204" w:rsidP="00F929BB">
            <w:pPr>
              <w:pStyle w:val="Normal6a"/>
              <w:widowControl/>
            </w:pPr>
            <w:r w:rsidRPr="00FC1219">
              <w:rPr>
                <w:b/>
                <w:i/>
              </w:rPr>
              <w:t>e a)</w:t>
            </w:r>
            <w:r w:rsidRPr="00FC1219">
              <w:tab/>
            </w:r>
            <w:r w:rsidRPr="00FC1219">
              <w:rPr>
                <w:b/>
                <w:i/>
              </w:rPr>
              <w:t>varmistaa asianmukaisen ja oikea-aikaisen koordinoinnin muiden unionin elinten kanssa, myös 45 artiklassa tarkoitettujen tieteellisten lausuntojen mahdollisten eroavaisuuksien osalta;</w:t>
            </w:r>
          </w:p>
        </w:tc>
      </w:tr>
    </w:tbl>
    <w:p w14:paraId="752D7F13" w14:textId="77777777" w:rsidR="00204204" w:rsidRPr="00FC1219" w:rsidRDefault="00204204" w:rsidP="00204204">
      <w:pPr>
        <w:widowControl/>
      </w:pPr>
    </w:p>
    <w:p w14:paraId="6D70E732" w14:textId="13421DFC" w:rsidR="00204204" w:rsidRPr="00FC1219" w:rsidRDefault="00204204" w:rsidP="00204204">
      <w:pPr>
        <w:pStyle w:val="AmNumberTabs"/>
        <w:widowControl/>
      </w:pPr>
      <w:r w:rsidRPr="00FC1219">
        <w:lastRenderedPageBreak/>
        <w:t>Tarkistus</w:t>
      </w:r>
      <w:r w:rsidR="000E4A6B" w:rsidRPr="00FC1219">
        <w:t xml:space="preserve"> </w:t>
      </w:r>
      <w:r w:rsidRPr="00FC1219">
        <w:t>44</w:t>
      </w:r>
    </w:p>
    <w:p w14:paraId="1F626D91" w14:textId="77777777" w:rsidR="00204204" w:rsidRPr="00FC1219" w:rsidRDefault="00204204" w:rsidP="000E4A6B">
      <w:pPr>
        <w:pStyle w:val="NormalBold12b"/>
        <w:keepNext/>
        <w:widowControl/>
      </w:pPr>
      <w:r w:rsidRPr="00FC1219">
        <w:t>Ehdotus asetukseksi</w:t>
      </w:r>
    </w:p>
    <w:p w14:paraId="1E1205A8" w14:textId="77777777" w:rsidR="00204204" w:rsidRPr="00FC1219" w:rsidRDefault="00204204" w:rsidP="00204204">
      <w:pPr>
        <w:pStyle w:val="NormalBold"/>
        <w:widowControl/>
      </w:pPr>
      <w:r w:rsidRPr="00FC1219">
        <w:t>12 artikla – 5 kohta – h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CDCAFAF" w14:textId="77777777" w:rsidTr="00F929BB">
        <w:trPr>
          <w:trHeight w:hRule="exact" w:val="240"/>
          <w:jc w:val="center"/>
        </w:trPr>
        <w:tc>
          <w:tcPr>
            <w:tcW w:w="9752" w:type="dxa"/>
            <w:gridSpan w:val="2"/>
            <w:tcBorders>
              <w:top w:val="nil"/>
              <w:left w:val="nil"/>
              <w:bottom w:val="nil"/>
              <w:right w:val="nil"/>
            </w:tcBorders>
          </w:tcPr>
          <w:p w14:paraId="346FB76D" w14:textId="77777777" w:rsidR="00204204" w:rsidRPr="00FC1219" w:rsidRDefault="00204204" w:rsidP="00F929BB">
            <w:pPr>
              <w:widowControl/>
            </w:pPr>
          </w:p>
        </w:tc>
      </w:tr>
      <w:tr w:rsidR="00204204" w:rsidRPr="00FC1219" w14:paraId="0CD1FE0F" w14:textId="77777777" w:rsidTr="00F929BB">
        <w:trPr>
          <w:trHeight w:val="240"/>
          <w:jc w:val="center"/>
        </w:trPr>
        <w:tc>
          <w:tcPr>
            <w:tcW w:w="4876" w:type="dxa"/>
            <w:tcBorders>
              <w:top w:val="nil"/>
              <w:left w:val="nil"/>
              <w:bottom w:val="nil"/>
              <w:right w:val="nil"/>
            </w:tcBorders>
          </w:tcPr>
          <w:p w14:paraId="794C934E"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9BC0329" w14:textId="77777777" w:rsidR="00204204" w:rsidRPr="00FC1219" w:rsidRDefault="00204204" w:rsidP="00F929BB">
            <w:pPr>
              <w:pStyle w:val="AmColumnHeading"/>
              <w:widowControl/>
            </w:pPr>
            <w:r w:rsidRPr="00FC1219">
              <w:t>Tarkistus</w:t>
            </w:r>
          </w:p>
        </w:tc>
      </w:tr>
      <w:tr w:rsidR="00204204" w:rsidRPr="00FC1219" w14:paraId="5F038845" w14:textId="77777777" w:rsidTr="00F929BB">
        <w:trPr>
          <w:jc w:val="center"/>
        </w:trPr>
        <w:tc>
          <w:tcPr>
            <w:tcW w:w="4876" w:type="dxa"/>
            <w:tcBorders>
              <w:top w:val="nil"/>
              <w:left w:val="nil"/>
              <w:bottom w:val="nil"/>
              <w:right w:val="nil"/>
            </w:tcBorders>
          </w:tcPr>
          <w:p w14:paraId="6F0C47D5" w14:textId="77777777" w:rsidR="00204204" w:rsidRPr="00FC1219" w:rsidRDefault="00204204" w:rsidP="00F929BB">
            <w:pPr>
              <w:pStyle w:val="Normal6a"/>
              <w:widowControl/>
            </w:pPr>
          </w:p>
        </w:tc>
        <w:tc>
          <w:tcPr>
            <w:tcW w:w="4876" w:type="dxa"/>
            <w:tcBorders>
              <w:top w:val="nil"/>
              <w:left w:val="nil"/>
              <w:bottom w:val="nil"/>
              <w:right w:val="nil"/>
            </w:tcBorders>
          </w:tcPr>
          <w:p w14:paraId="452CB409" w14:textId="77777777" w:rsidR="00204204" w:rsidRPr="00FC1219" w:rsidRDefault="00204204" w:rsidP="00F929BB">
            <w:pPr>
              <w:pStyle w:val="Normal6a"/>
              <w:widowControl/>
            </w:pPr>
            <w:r w:rsidRPr="00FC1219">
              <w:rPr>
                <w:b/>
                <w:i/>
              </w:rPr>
              <w:t>h a)</w:t>
            </w:r>
            <w:r w:rsidRPr="00FC1219">
              <w:tab/>
            </w:r>
            <w:r w:rsidRPr="00FC1219">
              <w:rPr>
                <w:b/>
                <w:i/>
              </w:rPr>
              <w:t xml:space="preserve">varmistaa asianmukaisen ja oikea-aikaisen reagoinnin 19 artiklan 3 a kohdan nojalla tehtyihin ilmoituksiin painostusyrityksistä tai sopimattomista vaikuttamisyrityksistä; tiedot kaikista näistä ilmoituksista ja vastauksista on sisällytettävä tämän kohdan q alakohdassa tarkoitettuun vuotuiseen toimintakertomukseen siten, että ilmoituksen tehneet henkilöt </w:t>
            </w:r>
            <w:proofErr w:type="spellStart"/>
            <w:r w:rsidRPr="00FC1219">
              <w:rPr>
                <w:b/>
                <w:i/>
              </w:rPr>
              <w:t>anonymisoidaan</w:t>
            </w:r>
            <w:proofErr w:type="spellEnd"/>
            <w:r w:rsidRPr="00FC1219">
              <w:rPr>
                <w:b/>
                <w:i/>
              </w:rPr>
              <w:t>;</w:t>
            </w:r>
          </w:p>
        </w:tc>
      </w:tr>
    </w:tbl>
    <w:p w14:paraId="258FB874" w14:textId="77777777" w:rsidR="00204204" w:rsidRPr="00FC1219" w:rsidRDefault="00204204" w:rsidP="00204204">
      <w:pPr>
        <w:widowControl/>
      </w:pPr>
    </w:p>
    <w:p w14:paraId="15A3F783" w14:textId="0F66A96D" w:rsidR="00204204" w:rsidRPr="00FC1219" w:rsidRDefault="00204204" w:rsidP="00204204">
      <w:pPr>
        <w:pStyle w:val="AmNumberTabs"/>
        <w:widowControl/>
      </w:pPr>
      <w:r w:rsidRPr="00FC1219">
        <w:t>Tarkistus</w:t>
      </w:r>
      <w:r w:rsidR="000E4A6B" w:rsidRPr="00FC1219">
        <w:t xml:space="preserve"> </w:t>
      </w:r>
      <w:r w:rsidRPr="00FC1219">
        <w:t>45</w:t>
      </w:r>
    </w:p>
    <w:p w14:paraId="4E5B0700" w14:textId="77777777" w:rsidR="00204204" w:rsidRPr="00FC1219" w:rsidRDefault="00204204" w:rsidP="00204204">
      <w:pPr>
        <w:pStyle w:val="NormalBold12b"/>
        <w:widowControl/>
      </w:pPr>
      <w:r w:rsidRPr="00FC1219">
        <w:t>Ehdotus asetukseksi</w:t>
      </w:r>
    </w:p>
    <w:p w14:paraId="15285D80" w14:textId="77777777" w:rsidR="00204204" w:rsidRPr="00FC1219" w:rsidRDefault="00204204" w:rsidP="00204204">
      <w:pPr>
        <w:pStyle w:val="NormalBold"/>
        <w:widowControl/>
      </w:pPr>
      <w:r w:rsidRPr="00FC1219">
        <w:t>12 artikla – 5 kohta – p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D72EB65" w14:textId="77777777" w:rsidTr="00F929BB">
        <w:trPr>
          <w:trHeight w:hRule="exact" w:val="240"/>
          <w:jc w:val="center"/>
        </w:trPr>
        <w:tc>
          <w:tcPr>
            <w:tcW w:w="9752" w:type="dxa"/>
            <w:gridSpan w:val="2"/>
            <w:tcBorders>
              <w:top w:val="nil"/>
              <w:left w:val="nil"/>
              <w:bottom w:val="nil"/>
              <w:right w:val="nil"/>
            </w:tcBorders>
          </w:tcPr>
          <w:p w14:paraId="4897AA73" w14:textId="77777777" w:rsidR="00204204" w:rsidRPr="00FC1219" w:rsidRDefault="00204204" w:rsidP="00F929BB">
            <w:pPr>
              <w:widowControl/>
            </w:pPr>
          </w:p>
        </w:tc>
      </w:tr>
      <w:tr w:rsidR="00204204" w:rsidRPr="00FC1219" w14:paraId="07D156F6" w14:textId="77777777" w:rsidTr="00F929BB">
        <w:trPr>
          <w:trHeight w:val="240"/>
          <w:jc w:val="center"/>
        </w:trPr>
        <w:tc>
          <w:tcPr>
            <w:tcW w:w="4876" w:type="dxa"/>
            <w:tcBorders>
              <w:top w:val="nil"/>
              <w:left w:val="nil"/>
              <w:bottom w:val="nil"/>
              <w:right w:val="nil"/>
            </w:tcBorders>
          </w:tcPr>
          <w:p w14:paraId="3CBD77EE"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BAEB137" w14:textId="77777777" w:rsidR="00204204" w:rsidRPr="00FC1219" w:rsidRDefault="00204204" w:rsidP="00F929BB">
            <w:pPr>
              <w:pStyle w:val="AmColumnHeading"/>
              <w:widowControl/>
            </w:pPr>
            <w:r w:rsidRPr="00FC1219">
              <w:t>Tarkistus</w:t>
            </w:r>
          </w:p>
        </w:tc>
      </w:tr>
      <w:tr w:rsidR="00204204" w:rsidRPr="00FC1219" w14:paraId="22F84E31" w14:textId="77777777" w:rsidTr="00F929BB">
        <w:trPr>
          <w:jc w:val="center"/>
        </w:trPr>
        <w:tc>
          <w:tcPr>
            <w:tcW w:w="4876" w:type="dxa"/>
            <w:tcBorders>
              <w:top w:val="nil"/>
              <w:left w:val="nil"/>
              <w:bottom w:val="nil"/>
              <w:right w:val="nil"/>
            </w:tcBorders>
          </w:tcPr>
          <w:p w14:paraId="0501D5E4" w14:textId="77777777" w:rsidR="00204204" w:rsidRPr="00FC1219" w:rsidRDefault="00204204" w:rsidP="00F929BB">
            <w:pPr>
              <w:pStyle w:val="Normal6a"/>
              <w:widowControl/>
            </w:pPr>
          </w:p>
        </w:tc>
        <w:tc>
          <w:tcPr>
            <w:tcW w:w="4876" w:type="dxa"/>
            <w:tcBorders>
              <w:top w:val="nil"/>
              <w:left w:val="nil"/>
              <w:bottom w:val="nil"/>
              <w:right w:val="nil"/>
            </w:tcBorders>
          </w:tcPr>
          <w:p w14:paraId="327739FC" w14:textId="77777777" w:rsidR="00204204" w:rsidRPr="00FC1219" w:rsidRDefault="00204204" w:rsidP="00F929BB">
            <w:pPr>
              <w:pStyle w:val="Normal6a"/>
              <w:widowControl/>
            </w:pPr>
            <w:r w:rsidRPr="00FC1219">
              <w:rPr>
                <w:b/>
                <w:i/>
              </w:rPr>
              <w:t>p a)</w:t>
            </w:r>
            <w:r w:rsidRPr="00FC1219">
              <w:tab/>
            </w:r>
            <w:r w:rsidRPr="00FC1219">
              <w:rPr>
                <w:b/>
                <w:i/>
              </w:rPr>
              <w:t>nimittää kemikaaliviraston edustajan 44 artiklassa tarkoitettuun työryhmään;</w:t>
            </w:r>
          </w:p>
        </w:tc>
      </w:tr>
    </w:tbl>
    <w:p w14:paraId="2ADC78E1" w14:textId="77777777" w:rsidR="00204204" w:rsidRPr="00FC1219" w:rsidRDefault="00204204" w:rsidP="00204204">
      <w:pPr>
        <w:widowControl/>
      </w:pPr>
    </w:p>
    <w:p w14:paraId="671629BA" w14:textId="3FC16483" w:rsidR="00204204" w:rsidRPr="00FC1219" w:rsidRDefault="00204204" w:rsidP="00204204">
      <w:pPr>
        <w:pStyle w:val="AmNumberTabs"/>
        <w:widowControl/>
      </w:pPr>
      <w:r w:rsidRPr="00FC1219">
        <w:t>Tarkistus</w:t>
      </w:r>
      <w:r w:rsidR="000E4A6B" w:rsidRPr="00FC1219">
        <w:t xml:space="preserve"> </w:t>
      </w:r>
      <w:r w:rsidRPr="00FC1219">
        <w:t>46</w:t>
      </w:r>
    </w:p>
    <w:p w14:paraId="584BA42D" w14:textId="77777777" w:rsidR="00204204" w:rsidRPr="00FC1219" w:rsidRDefault="00204204" w:rsidP="00204204">
      <w:pPr>
        <w:pStyle w:val="NormalBold12b"/>
        <w:widowControl/>
      </w:pPr>
      <w:r w:rsidRPr="00FC1219">
        <w:t>Ehdotus asetukseksi</w:t>
      </w:r>
    </w:p>
    <w:p w14:paraId="68E649DB" w14:textId="77777777" w:rsidR="00204204" w:rsidRPr="00FC1219" w:rsidRDefault="00204204" w:rsidP="00204204">
      <w:pPr>
        <w:pStyle w:val="NormalBold"/>
        <w:widowControl/>
      </w:pPr>
      <w:r w:rsidRPr="00FC1219">
        <w:t>12 artikla – 6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DE87B44" w14:textId="77777777" w:rsidTr="00F929BB">
        <w:trPr>
          <w:trHeight w:hRule="exact" w:val="240"/>
          <w:jc w:val="center"/>
        </w:trPr>
        <w:tc>
          <w:tcPr>
            <w:tcW w:w="9752" w:type="dxa"/>
            <w:gridSpan w:val="2"/>
            <w:tcBorders>
              <w:top w:val="nil"/>
              <w:left w:val="nil"/>
              <w:bottom w:val="nil"/>
              <w:right w:val="nil"/>
            </w:tcBorders>
          </w:tcPr>
          <w:p w14:paraId="65AC4BE5" w14:textId="77777777" w:rsidR="00204204" w:rsidRPr="00FC1219" w:rsidRDefault="00204204" w:rsidP="00F929BB">
            <w:pPr>
              <w:widowControl/>
            </w:pPr>
          </w:p>
        </w:tc>
      </w:tr>
      <w:tr w:rsidR="00204204" w:rsidRPr="00FC1219" w14:paraId="39B59C78" w14:textId="77777777" w:rsidTr="00F929BB">
        <w:trPr>
          <w:trHeight w:val="240"/>
          <w:jc w:val="center"/>
        </w:trPr>
        <w:tc>
          <w:tcPr>
            <w:tcW w:w="4876" w:type="dxa"/>
            <w:tcBorders>
              <w:top w:val="nil"/>
              <w:left w:val="nil"/>
              <w:bottom w:val="nil"/>
              <w:right w:val="nil"/>
            </w:tcBorders>
          </w:tcPr>
          <w:p w14:paraId="7ACDA8D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ED2D802" w14:textId="77777777" w:rsidR="00204204" w:rsidRPr="00FC1219" w:rsidRDefault="00204204" w:rsidP="00F929BB">
            <w:pPr>
              <w:pStyle w:val="AmColumnHeading"/>
              <w:widowControl/>
            </w:pPr>
            <w:r w:rsidRPr="00FC1219">
              <w:t>Tarkistus</w:t>
            </w:r>
          </w:p>
        </w:tc>
      </w:tr>
      <w:tr w:rsidR="00204204" w:rsidRPr="00FC1219" w14:paraId="7BC4D6C0" w14:textId="77777777" w:rsidTr="00F929BB">
        <w:trPr>
          <w:jc w:val="center"/>
        </w:trPr>
        <w:tc>
          <w:tcPr>
            <w:tcW w:w="4876" w:type="dxa"/>
            <w:tcBorders>
              <w:top w:val="nil"/>
              <w:left w:val="nil"/>
              <w:bottom w:val="nil"/>
              <w:right w:val="nil"/>
            </w:tcBorders>
          </w:tcPr>
          <w:p w14:paraId="074075F9" w14:textId="77777777" w:rsidR="00204204" w:rsidRPr="00FC1219" w:rsidRDefault="00204204" w:rsidP="00F929BB">
            <w:pPr>
              <w:pStyle w:val="Normal6a"/>
              <w:widowControl/>
            </w:pPr>
          </w:p>
        </w:tc>
        <w:tc>
          <w:tcPr>
            <w:tcW w:w="4876" w:type="dxa"/>
            <w:tcBorders>
              <w:top w:val="nil"/>
              <w:left w:val="nil"/>
              <w:bottom w:val="nil"/>
              <w:right w:val="nil"/>
            </w:tcBorders>
          </w:tcPr>
          <w:p w14:paraId="4EFA84C8" w14:textId="77777777" w:rsidR="00204204" w:rsidRPr="00FC1219" w:rsidRDefault="00204204" w:rsidP="00F929BB">
            <w:pPr>
              <w:pStyle w:val="Normal6a"/>
              <w:widowControl/>
            </w:pPr>
            <w:r w:rsidRPr="00FC1219">
              <w:rPr>
                <w:b/>
                <w:i/>
              </w:rPr>
              <w:t>6 a.</w:t>
            </w:r>
            <w:r w:rsidRPr="00FC1219">
              <w:tab/>
            </w:r>
            <w:r w:rsidRPr="00FC1219">
              <w:rPr>
                <w:b/>
                <w:i/>
              </w:rPr>
              <w:t>Pääjohtaja varmistaa, että kemikaalivirasto on henkisesti terveellinen työpaikka, kiinnittämällä asianmukaista huomiota mielenterveyttä työssä edistäviin toimenpiteisiin.</w:t>
            </w:r>
          </w:p>
        </w:tc>
      </w:tr>
    </w:tbl>
    <w:p w14:paraId="496F8BBF" w14:textId="77777777" w:rsidR="00204204" w:rsidRPr="00FC1219" w:rsidRDefault="00204204" w:rsidP="00204204">
      <w:pPr>
        <w:widowControl/>
      </w:pPr>
    </w:p>
    <w:p w14:paraId="5750EBF0" w14:textId="380015D8" w:rsidR="00204204" w:rsidRPr="00FC1219" w:rsidRDefault="00204204" w:rsidP="00204204">
      <w:pPr>
        <w:pStyle w:val="AmNumberTabs"/>
        <w:widowControl/>
      </w:pPr>
      <w:r w:rsidRPr="00FC1219">
        <w:t>Tarkistus</w:t>
      </w:r>
      <w:r w:rsidR="000E4A6B" w:rsidRPr="00FC1219">
        <w:t xml:space="preserve"> </w:t>
      </w:r>
      <w:r w:rsidRPr="00FC1219">
        <w:t>47</w:t>
      </w:r>
    </w:p>
    <w:p w14:paraId="56782FF3" w14:textId="77777777" w:rsidR="00204204" w:rsidRPr="00FC1219" w:rsidRDefault="00204204" w:rsidP="00204204">
      <w:pPr>
        <w:pStyle w:val="NormalBold12b"/>
        <w:widowControl/>
      </w:pPr>
      <w:r w:rsidRPr="00FC1219">
        <w:t>Ehdotus asetukseksi</w:t>
      </w:r>
    </w:p>
    <w:p w14:paraId="5BD46E58" w14:textId="77777777" w:rsidR="00204204" w:rsidRPr="00FC1219" w:rsidRDefault="00204204" w:rsidP="00204204">
      <w:pPr>
        <w:pStyle w:val="NormalBold"/>
        <w:widowControl/>
      </w:pPr>
      <w:r w:rsidRPr="00FC1219">
        <w:t>13 artikla – 2 kohta – b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2845389" w14:textId="77777777" w:rsidTr="00F929BB">
        <w:trPr>
          <w:trHeight w:hRule="exact" w:val="240"/>
          <w:jc w:val="center"/>
        </w:trPr>
        <w:tc>
          <w:tcPr>
            <w:tcW w:w="9752" w:type="dxa"/>
            <w:gridSpan w:val="2"/>
            <w:tcBorders>
              <w:top w:val="nil"/>
              <w:left w:val="nil"/>
              <w:bottom w:val="nil"/>
              <w:right w:val="nil"/>
            </w:tcBorders>
          </w:tcPr>
          <w:p w14:paraId="7F9A037A" w14:textId="77777777" w:rsidR="00204204" w:rsidRPr="00FC1219" w:rsidRDefault="00204204" w:rsidP="00F929BB">
            <w:pPr>
              <w:widowControl/>
            </w:pPr>
          </w:p>
        </w:tc>
      </w:tr>
      <w:tr w:rsidR="00204204" w:rsidRPr="00FC1219" w14:paraId="3F6A12AA" w14:textId="77777777" w:rsidTr="00F929BB">
        <w:trPr>
          <w:trHeight w:val="240"/>
          <w:jc w:val="center"/>
        </w:trPr>
        <w:tc>
          <w:tcPr>
            <w:tcW w:w="4876" w:type="dxa"/>
            <w:tcBorders>
              <w:top w:val="nil"/>
              <w:left w:val="nil"/>
              <w:bottom w:val="nil"/>
              <w:right w:val="nil"/>
            </w:tcBorders>
          </w:tcPr>
          <w:p w14:paraId="39857E1F" w14:textId="77777777" w:rsidR="00204204" w:rsidRPr="00FC1219" w:rsidRDefault="00204204" w:rsidP="00F929BB">
            <w:pPr>
              <w:pStyle w:val="AmColumnHeading"/>
              <w:widowControl/>
            </w:pPr>
            <w:r w:rsidRPr="00FC1219">
              <w:lastRenderedPageBreak/>
              <w:t>Komission teksti</w:t>
            </w:r>
          </w:p>
        </w:tc>
        <w:tc>
          <w:tcPr>
            <w:tcW w:w="4876" w:type="dxa"/>
            <w:tcBorders>
              <w:top w:val="nil"/>
              <w:left w:val="nil"/>
              <w:bottom w:val="nil"/>
              <w:right w:val="nil"/>
            </w:tcBorders>
          </w:tcPr>
          <w:p w14:paraId="51442C73" w14:textId="77777777" w:rsidR="00204204" w:rsidRPr="00FC1219" w:rsidRDefault="00204204" w:rsidP="00F929BB">
            <w:pPr>
              <w:pStyle w:val="AmColumnHeading"/>
              <w:widowControl/>
            </w:pPr>
            <w:r w:rsidRPr="00FC1219">
              <w:t>Tarkistus</w:t>
            </w:r>
          </w:p>
        </w:tc>
      </w:tr>
      <w:tr w:rsidR="00204204" w:rsidRPr="00FC1219" w14:paraId="0C696687" w14:textId="77777777" w:rsidTr="00F929BB">
        <w:trPr>
          <w:jc w:val="center"/>
        </w:trPr>
        <w:tc>
          <w:tcPr>
            <w:tcW w:w="4876" w:type="dxa"/>
            <w:tcBorders>
              <w:top w:val="nil"/>
              <w:left w:val="nil"/>
              <w:bottom w:val="nil"/>
              <w:right w:val="nil"/>
            </w:tcBorders>
          </w:tcPr>
          <w:p w14:paraId="635AEA42" w14:textId="77777777" w:rsidR="00204204" w:rsidRPr="00FC1219" w:rsidRDefault="00204204" w:rsidP="00F929BB">
            <w:pPr>
              <w:pStyle w:val="Normal6a"/>
              <w:widowControl/>
            </w:pPr>
            <w:r w:rsidRPr="00FC1219">
              <w:t>b)</w:t>
            </w:r>
            <w:r w:rsidRPr="00FC1219">
              <w:tab/>
              <w:t xml:space="preserve">kaikista muista asioista, jotka eivät jo kuulu 1 kohdan tai 2 kohdan a alakohdan soveltamisalaan ja jotka liittyvät </w:t>
            </w:r>
            <w:r w:rsidRPr="00FC1219">
              <w:rPr>
                <w:b/>
                <w:i/>
              </w:rPr>
              <w:t>kemiallisten</w:t>
            </w:r>
            <w:r w:rsidRPr="00FC1219">
              <w:t xml:space="preserve"> aineiden vaaroihin, riskeihin ja turvalliseen käyttöön sellaisenaan, seoksissa tai esineisiin sisältyvinä, sellaisina kuin ne on määritelty asetuksen (EY) N:o 1907/2006 3 artiklan 1, 2 ja 3 kohdassa.</w:t>
            </w:r>
          </w:p>
        </w:tc>
        <w:tc>
          <w:tcPr>
            <w:tcW w:w="4876" w:type="dxa"/>
            <w:tcBorders>
              <w:top w:val="nil"/>
              <w:left w:val="nil"/>
              <w:bottom w:val="nil"/>
              <w:right w:val="nil"/>
            </w:tcBorders>
          </w:tcPr>
          <w:p w14:paraId="31D9D266" w14:textId="77777777" w:rsidR="00204204" w:rsidRPr="00FC1219" w:rsidRDefault="00204204" w:rsidP="00F929BB">
            <w:pPr>
              <w:pStyle w:val="Normal6a"/>
              <w:widowControl/>
            </w:pPr>
            <w:r w:rsidRPr="00FC1219">
              <w:t>b)</w:t>
            </w:r>
            <w:r w:rsidRPr="00FC1219">
              <w:tab/>
              <w:t>kaikista muista asioista, jotka eivät jo kuulu 1 kohdan tai 2 kohdan a alakohdan soveltamisalaan ja jotka liittyvät aineiden vaaroihin, riskeihin ja turvalliseen käyttöön sellaisenaan, seoksissa tai esineisiin sisältyvinä, sellaisina kuin ne on määritelty asetuksen (EY) N:o 1907/2006 3 artiklan 1, 2 ja 3 kohdassa.</w:t>
            </w:r>
          </w:p>
        </w:tc>
      </w:tr>
    </w:tbl>
    <w:p w14:paraId="428F09DB" w14:textId="77777777" w:rsidR="00204204" w:rsidRPr="00FC1219" w:rsidRDefault="00204204" w:rsidP="00204204">
      <w:pPr>
        <w:widowControl/>
      </w:pPr>
    </w:p>
    <w:p w14:paraId="0479F4F9" w14:textId="6128973C" w:rsidR="00204204" w:rsidRPr="00FC1219" w:rsidRDefault="00204204" w:rsidP="00204204">
      <w:pPr>
        <w:pStyle w:val="AmNumberTabs"/>
        <w:widowControl/>
      </w:pPr>
      <w:r w:rsidRPr="00FC1219">
        <w:t>Tarkistus</w:t>
      </w:r>
      <w:r w:rsidR="000E4A6B" w:rsidRPr="00FC1219">
        <w:t xml:space="preserve"> </w:t>
      </w:r>
      <w:r w:rsidRPr="00FC1219">
        <w:t>48</w:t>
      </w:r>
    </w:p>
    <w:p w14:paraId="55B7A2D6" w14:textId="77777777" w:rsidR="00204204" w:rsidRPr="00FC1219" w:rsidRDefault="00204204" w:rsidP="00204204">
      <w:pPr>
        <w:pStyle w:val="NormalBold12b"/>
        <w:widowControl/>
      </w:pPr>
      <w:r w:rsidRPr="00FC1219">
        <w:t>Ehdotus asetukseksi</w:t>
      </w:r>
    </w:p>
    <w:p w14:paraId="00EED64B" w14:textId="77777777" w:rsidR="00204204" w:rsidRPr="00FC1219" w:rsidRDefault="00204204" w:rsidP="00204204">
      <w:pPr>
        <w:pStyle w:val="NormalBold"/>
        <w:widowControl/>
      </w:pPr>
      <w:r w:rsidRPr="00FC1219">
        <w:t>13 artikla – 2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BADED7B" w14:textId="77777777" w:rsidTr="00F929BB">
        <w:trPr>
          <w:trHeight w:hRule="exact" w:val="240"/>
          <w:jc w:val="center"/>
        </w:trPr>
        <w:tc>
          <w:tcPr>
            <w:tcW w:w="9752" w:type="dxa"/>
            <w:gridSpan w:val="2"/>
            <w:tcBorders>
              <w:top w:val="nil"/>
              <w:left w:val="nil"/>
              <w:bottom w:val="nil"/>
              <w:right w:val="nil"/>
            </w:tcBorders>
          </w:tcPr>
          <w:p w14:paraId="659FB9F6" w14:textId="77777777" w:rsidR="00204204" w:rsidRPr="00FC1219" w:rsidRDefault="00204204" w:rsidP="00F929BB">
            <w:pPr>
              <w:widowControl/>
            </w:pPr>
          </w:p>
        </w:tc>
      </w:tr>
      <w:tr w:rsidR="00204204" w:rsidRPr="00FC1219" w14:paraId="2CF1DD5B" w14:textId="77777777" w:rsidTr="00F929BB">
        <w:trPr>
          <w:trHeight w:val="240"/>
          <w:jc w:val="center"/>
        </w:trPr>
        <w:tc>
          <w:tcPr>
            <w:tcW w:w="4876" w:type="dxa"/>
            <w:tcBorders>
              <w:top w:val="nil"/>
              <w:left w:val="nil"/>
              <w:bottom w:val="nil"/>
              <w:right w:val="nil"/>
            </w:tcBorders>
          </w:tcPr>
          <w:p w14:paraId="1A7C683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1B5F7D8" w14:textId="77777777" w:rsidR="00204204" w:rsidRPr="00FC1219" w:rsidRDefault="00204204" w:rsidP="00F929BB">
            <w:pPr>
              <w:pStyle w:val="AmColumnHeading"/>
              <w:widowControl/>
            </w:pPr>
            <w:r w:rsidRPr="00FC1219">
              <w:t>Tarkistus</w:t>
            </w:r>
          </w:p>
        </w:tc>
      </w:tr>
      <w:tr w:rsidR="00204204" w:rsidRPr="00FC1219" w14:paraId="34C1E8BC" w14:textId="77777777" w:rsidTr="00F929BB">
        <w:trPr>
          <w:jc w:val="center"/>
        </w:trPr>
        <w:tc>
          <w:tcPr>
            <w:tcW w:w="4876" w:type="dxa"/>
            <w:tcBorders>
              <w:top w:val="nil"/>
              <w:left w:val="nil"/>
              <w:bottom w:val="nil"/>
              <w:right w:val="nil"/>
            </w:tcBorders>
          </w:tcPr>
          <w:p w14:paraId="55C5B543" w14:textId="77777777" w:rsidR="00204204" w:rsidRPr="00FC1219" w:rsidRDefault="00204204" w:rsidP="00F929BB">
            <w:pPr>
              <w:pStyle w:val="Normal6a"/>
              <w:widowControl/>
            </w:pPr>
          </w:p>
        </w:tc>
        <w:tc>
          <w:tcPr>
            <w:tcW w:w="4876" w:type="dxa"/>
            <w:tcBorders>
              <w:top w:val="nil"/>
              <w:left w:val="nil"/>
              <w:bottom w:val="nil"/>
              <w:right w:val="nil"/>
            </w:tcBorders>
          </w:tcPr>
          <w:p w14:paraId="1CC7B6F0" w14:textId="77777777" w:rsidR="00204204" w:rsidRPr="00FC1219" w:rsidRDefault="00204204" w:rsidP="00F929BB">
            <w:pPr>
              <w:pStyle w:val="Normal6a"/>
              <w:widowControl/>
            </w:pPr>
            <w:r w:rsidRPr="00FC1219">
              <w:rPr>
                <w:b/>
                <w:i/>
              </w:rPr>
              <w:t>2 a.</w:t>
            </w:r>
            <w:r w:rsidRPr="00FC1219">
              <w:tab/>
            </w:r>
            <w:r w:rsidRPr="00FC1219">
              <w:rPr>
                <w:b/>
                <w:i/>
              </w:rPr>
              <w:t>Edellä 1 kohdassa tarkoitettujen tehtävien lisäksi komiteat pääjohtajan pyynnöstä</w:t>
            </w:r>
          </w:p>
        </w:tc>
      </w:tr>
      <w:tr w:rsidR="00204204" w:rsidRPr="00FC1219" w14:paraId="226F0DB5" w14:textId="77777777" w:rsidTr="00F929BB">
        <w:trPr>
          <w:jc w:val="center"/>
        </w:trPr>
        <w:tc>
          <w:tcPr>
            <w:tcW w:w="4876" w:type="dxa"/>
            <w:tcBorders>
              <w:top w:val="nil"/>
              <w:left w:val="nil"/>
              <w:bottom w:val="nil"/>
              <w:right w:val="nil"/>
            </w:tcBorders>
          </w:tcPr>
          <w:p w14:paraId="0E0A3C15" w14:textId="77777777" w:rsidR="00204204" w:rsidRPr="00FC1219" w:rsidRDefault="00204204" w:rsidP="00F929BB">
            <w:pPr>
              <w:pStyle w:val="Normal6a"/>
              <w:widowControl/>
            </w:pPr>
          </w:p>
        </w:tc>
        <w:tc>
          <w:tcPr>
            <w:tcW w:w="4876" w:type="dxa"/>
            <w:tcBorders>
              <w:top w:val="nil"/>
              <w:left w:val="nil"/>
              <w:bottom w:val="nil"/>
              <w:right w:val="nil"/>
            </w:tcBorders>
          </w:tcPr>
          <w:p w14:paraId="39AFA58E" w14:textId="77777777" w:rsidR="00204204" w:rsidRPr="00FC1219" w:rsidRDefault="00204204" w:rsidP="00F929BB">
            <w:pPr>
              <w:pStyle w:val="Normal6a"/>
              <w:widowControl/>
            </w:pPr>
            <w:r w:rsidRPr="00FC1219">
              <w:rPr>
                <w:b/>
                <w:i/>
              </w:rPr>
              <w:t>a) antavat teknistä ja tieteellistä tukea toimiin yhteistyön parantamiseksi unionin, jäsenvaltioiden, kansainvälisten järjestöjen ja kolmansien maiden välillä aineiden turvallisuutta koskevissa tieteellisissä ja teknisissä kysymyksissä sekä osallistuvat aktiivisesti kemikaalien moitteetonta hallintaa kehitysmaissa koskevaan tekniseen apuun ja toimintavalmiuksia kehittävään toimintaan;</w:t>
            </w:r>
          </w:p>
        </w:tc>
      </w:tr>
      <w:tr w:rsidR="00204204" w:rsidRPr="00FC1219" w14:paraId="44CD02F4" w14:textId="77777777" w:rsidTr="00F929BB">
        <w:trPr>
          <w:jc w:val="center"/>
        </w:trPr>
        <w:tc>
          <w:tcPr>
            <w:tcW w:w="4876" w:type="dxa"/>
            <w:tcBorders>
              <w:top w:val="nil"/>
              <w:left w:val="nil"/>
              <w:bottom w:val="nil"/>
              <w:right w:val="nil"/>
            </w:tcBorders>
          </w:tcPr>
          <w:p w14:paraId="196D996B" w14:textId="77777777" w:rsidR="00204204" w:rsidRPr="00FC1219" w:rsidRDefault="00204204" w:rsidP="00F929BB">
            <w:pPr>
              <w:pStyle w:val="Normal6a"/>
              <w:widowControl/>
            </w:pPr>
          </w:p>
        </w:tc>
        <w:tc>
          <w:tcPr>
            <w:tcW w:w="4876" w:type="dxa"/>
            <w:tcBorders>
              <w:top w:val="nil"/>
              <w:left w:val="nil"/>
              <w:bottom w:val="nil"/>
              <w:right w:val="nil"/>
            </w:tcBorders>
          </w:tcPr>
          <w:p w14:paraId="1CA36E59" w14:textId="77777777" w:rsidR="00204204" w:rsidRPr="00FC1219" w:rsidRDefault="00204204" w:rsidP="00F929BB">
            <w:pPr>
              <w:pStyle w:val="Normal6a"/>
              <w:widowControl/>
            </w:pPr>
            <w:r w:rsidRPr="00FC1219">
              <w:rPr>
                <w:b/>
                <w:i/>
              </w:rPr>
              <w:t>b) laativat lausunnon mistä tahansa muista seikoista, jotka koskevat sellaisenaan, seoksissa tai esineissä esiintyvien aineiden turvallisuutta.</w:t>
            </w:r>
          </w:p>
        </w:tc>
      </w:tr>
    </w:tbl>
    <w:p w14:paraId="07F73471" w14:textId="77777777" w:rsidR="00204204" w:rsidRPr="00FC1219" w:rsidRDefault="00204204" w:rsidP="00204204">
      <w:pPr>
        <w:widowControl/>
      </w:pPr>
    </w:p>
    <w:p w14:paraId="31A398CF" w14:textId="1C154955" w:rsidR="00204204" w:rsidRPr="00FC1219" w:rsidRDefault="00204204" w:rsidP="00204204">
      <w:pPr>
        <w:pStyle w:val="AmNumberTabs"/>
        <w:widowControl/>
      </w:pPr>
      <w:r w:rsidRPr="00FC1219">
        <w:t>Tarkistus</w:t>
      </w:r>
      <w:r w:rsidR="000E4A6B" w:rsidRPr="00FC1219">
        <w:t xml:space="preserve"> </w:t>
      </w:r>
      <w:r w:rsidRPr="00FC1219">
        <w:t>49</w:t>
      </w:r>
    </w:p>
    <w:p w14:paraId="6C2A1B28" w14:textId="77777777" w:rsidR="00204204" w:rsidRPr="00FC1219" w:rsidRDefault="00204204" w:rsidP="00204204">
      <w:pPr>
        <w:pStyle w:val="NormalBold12b"/>
        <w:widowControl/>
      </w:pPr>
      <w:r w:rsidRPr="00FC1219">
        <w:t>Ehdotus asetukseksi</w:t>
      </w:r>
    </w:p>
    <w:p w14:paraId="2660C532" w14:textId="77777777" w:rsidR="00204204" w:rsidRPr="00FC1219" w:rsidRDefault="00204204" w:rsidP="00204204">
      <w:pPr>
        <w:pStyle w:val="NormalBold"/>
        <w:widowControl/>
      </w:pPr>
      <w:r w:rsidRPr="00FC1219">
        <w:t>13 artikla – 2 b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FA599D1" w14:textId="77777777" w:rsidTr="00F929BB">
        <w:trPr>
          <w:trHeight w:hRule="exact" w:val="240"/>
          <w:jc w:val="center"/>
        </w:trPr>
        <w:tc>
          <w:tcPr>
            <w:tcW w:w="9752" w:type="dxa"/>
            <w:gridSpan w:val="2"/>
            <w:tcBorders>
              <w:top w:val="nil"/>
              <w:left w:val="nil"/>
              <w:bottom w:val="nil"/>
              <w:right w:val="nil"/>
            </w:tcBorders>
          </w:tcPr>
          <w:p w14:paraId="6979C5C9" w14:textId="77777777" w:rsidR="00204204" w:rsidRPr="00FC1219" w:rsidRDefault="00204204" w:rsidP="00F929BB">
            <w:pPr>
              <w:widowControl/>
            </w:pPr>
          </w:p>
        </w:tc>
      </w:tr>
      <w:tr w:rsidR="00204204" w:rsidRPr="00FC1219" w14:paraId="56F267F5" w14:textId="77777777" w:rsidTr="00F929BB">
        <w:trPr>
          <w:trHeight w:val="240"/>
          <w:jc w:val="center"/>
        </w:trPr>
        <w:tc>
          <w:tcPr>
            <w:tcW w:w="4876" w:type="dxa"/>
            <w:tcBorders>
              <w:top w:val="nil"/>
              <w:left w:val="nil"/>
              <w:bottom w:val="nil"/>
              <w:right w:val="nil"/>
            </w:tcBorders>
          </w:tcPr>
          <w:p w14:paraId="0F0AD30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D4F5165" w14:textId="77777777" w:rsidR="00204204" w:rsidRPr="00FC1219" w:rsidRDefault="00204204" w:rsidP="00F929BB">
            <w:pPr>
              <w:pStyle w:val="AmColumnHeading"/>
              <w:widowControl/>
            </w:pPr>
            <w:r w:rsidRPr="00FC1219">
              <w:t>Tarkistus</w:t>
            </w:r>
          </w:p>
        </w:tc>
      </w:tr>
      <w:tr w:rsidR="00204204" w:rsidRPr="00FC1219" w14:paraId="0130F701" w14:textId="77777777" w:rsidTr="00F929BB">
        <w:trPr>
          <w:jc w:val="center"/>
        </w:trPr>
        <w:tc>
          <w:tcPr>
            <w:tcW w:w="4876" w:type="dxa"/>
            <w:tcBorders>
              <w:top w:val="nil"/>
              <w:left w:val="nil"/>
              <w:bottom w:val="nil"/>
              <w:right w:val="nil"/>
            </w:tcBorders>
          </w:tcPr>
          <w:p w14:paraId="2C8AFACC" w14:textId="77777777" w:rsidR="00204204" w:rsidRPr="00FC1219" w:rsidRDefault="00204204" w:rsidP="00F929BB">
            <w:pPr>
              <w:pStyle w:val="Normal6a"/>
              <w:widowControl/>
            </w:pPr>
          </w:p>
        </w:tc>
        <w:tc>
          <w:tcPr>
            <w:tcW w:w="4876" w:type="dxa"/>
            <w:tcBorders>
              <w:top w:val="nil"/>
              <w:left w:val="nil"/>
              <w:bottom w:val="nil"/>
              <w:right w:val="nil"/>
            </w:tcBorders>
          </w:tcPr>
          <w:p w14:paraId="6AC420F3" w14:textId="77777777" w:rsidR="00204204" w:rsidRPr="00FC1219" w:rsidRDefault="00204204" w:rsidP="00F929BB">
            <w:pPr>
              <w:pStyle w:val="Normal6a"/>
              <w:widowControl/>
            </w:pPr>
            <w:r w:rsidRPr="00FC1219">
              <w:rPr>
                <w:b/>
                <w:i/>
              </w:rPr>
              <w:t>2 b.</w:t>
            </w:r>
            <w:r w:rsidRPr="00FC1219">
              <w:tab/>
            </w:r>
            <w:r w:rsidRPr="00FC1219">
              <w:rPr>
                <w:b/>
                <w:i/>
              </w:rPr>
              <w:t xml:space="preserve">Euroopan parlamentti tai jäsenvaltio voi pyytää kemikaalivirastoa antamaan tieteellisen lausunnon sen toimivaltaan kuuluvista asioista. </w:t>
            </w:r>
            <w:r w:rsidRPr="00FC1219">
              <w:rPr>
                <w:b/>
                <w:i/>
              </w:rPr>
              <w:lastRenderedPageBreak/>
              <w:t>Pyyntöön on liitettävä taustatietoja, joissa selvitetään käsiteltävä tieteellinen kysymys ja unionin etu.</w:t>
            </w:r>
          </w:p>
        </w:tc>
      </w:tr>
      <w:tr w:rsidR="00204204" w:rsidRPr="00FC1219" w14:paraId="287888A4" w14:textId="77777777" w:rsidTr="00F929BB">
        <w:trPr>
          <w:jc w:val="center"/>
        </w:trPr>
        <w:tc>
          <w:tcPr>
            <w:tcW w:w="4876" w:type="dxa"/>
            <w:tcBorders>
              <w:top w:val="nil"/>
              <w:left w:val="nil"/>
              <w:bottom w:val="nil"/>
              <w:right w:val="nil"/>
            </w:tcBorders>
          </w:tcPr>
          <w:p w14:paraId="4E80840E" w14:textId="77777777" w:rsidR="00204204" w:rsidRPr="00FC1219" w:rsidRDefault="00204204" w:rsidP="00F929BB">
            <w:pPr>
              <w:pStyle w:val="Normal6a"/>
              <w:widowControl/>
            </w:pPr>
          </w:p>
        </w:tc>
        <w:tc>
          <w:tcPr>
            <w:tcW w:w="4876" w:type="dxa"/>
            <w:tcBorders>
              <w:top w:val="nil"/>
              <w:left w:val="nil"/>
              <w:bottom w:val="nil"/>
              <w:right w:val="nil"/>
            </w:tcBorders>
          </w:tcPr>
          <w:p w14:paraId="3356EAC0" w14:textId="77777777" w:rsidR="00204204" w:rsidRPr="00FC1219" w:rsidRDefault="00204204" w:rsidP="00F929BB">
            <w:pPr>
              <w:pStyle w:val="Normal6a"/>
              <w:widowControl/>
            </w:pPr>
            <w:r w:rsidRPr="00FC1219">
              <w:rPr>
                <w:b/>
                <w:i/>
              </w:rPr>
              <w:t>Kemikaalivirasto voi evätä lausuntopyynnön tai ehdottaa siihen muutoksia kuullen Euroopan parlamenttia tai pyynnön esittänyttä jäsenvaltiota tai jäsenvaltioita. Epääminen on perusteltava Euroopan parlamentille tai pyynnön esittäneelle jäsenvaltiolle tai jäsenvaltioille.</w:t>
            </w:r>
          </w:p>
        </w:tc>
      </w:tr>
    </w:tbl>
    <w:p w14:paraId="331EBA98" w14:textId="77777777" w:rsidR="00204204" w:rsidRPr="00FC1219" w:rsidRDefault="00204204" w:rsidP="00204204">
      <w:pPr>
        <w:widowControl/>
      </w:pPr>
    </w:p>
    <w:p w14:paraId="3CE929D8" w14:textId="791141FF" w:rsidR="00204204" w:rsidRPr="00FC1219" w:rsidRDefault="00204204" w:rsidP="00204204">
      <w:pPr>
        <w:pStyle w:val="AmNumberTabs"/>
        <w:widowControl/>
      </w:pPr>
      <w:r w:rsidRPr="00FC1219">
        <w:t>Tarkistus</w:t>
      </w:r>
      <w:r w:rsidR="000E4A6B" w:rsidRPr="00FC1219">
        <w:t xml:space="preserve"> </w:t>
      </w:r>
      <w:r w:rsidRPr="00FC1219">
        <w:t>50</w:t>
      </w:r>
    </w:p>
    <w:p w14:paraId="57F70807" w14:textId="77777777" w:rsidR="00204204" w:rsidRPr="00FC1219" w:rsidRDefault="00204204" w:rsidP="00204204">
      <w:pPr>
        <w:pStyle w:val="NormalBold12b"/>
        <w:widowControl/>
      </w:pPr>
      <w:r w:rsidRPr="00FC1219">
        <w:t>Ehdotus asetukseksi</w:t>
      </w:r>
    </w:p>
    <w:p w14:paraId="3AFBD61A" w14:textId="77777777" w:rsidR="00204204" w:rsidRPr="00FC1219" w:rsidRDefault="00204204" w:rsidP="00204204">
      <w:pPr>
        <w:pStyle w:val="NormalBold"/>
        <w:widowControl/>
      </w:pPr>
      <w:r w:rsidRPr="00FC1219">
        <w:t>13 artikla – 3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05A8C8F" w14:textId="77777777" w:rsidTr="00F929BB">
        <w:trPr>
          <w:trHeight w:hRule="exact" w:val="240"/>
          <w:jc w:val="center"/>
        </w:trPr>
        <w:tc>
          <w:tcPr>
            <w:tcW w:w="9752" w:type="dxa"/>
            <w:gridSpan w:val="2"/>
            <w:tcBorders>
              <w:top w:val="nil"/>
              <w:left w:val="nil"/>
              <w:bottom w:val="nil"/>
              <w:right w:val="nil"/>
            </w:tcBorders>
          </w:tcPr>
          <w:p w14:paraId="6A5169F3" w14:textId="77777777" w:rsidR="00204204" w:rsidRPr="00FC1219" w:rsidRDefault="00204204" w:rsidP="00F929BB">
            <w:pPr>
              <w:widowControl/>
            </w:pPr>
          </w:p>
        </w:tc>
      </w:tr>
      <w:tr w:rsidR="00204204" w:rsidRPr="00FC1219" w14:paraId="2DCAE919" w14:textId="77777777" w:rsidTr="00F929BB">
        <w:trPr>
          <w:trHeight w:val="240"/>
          <w:jc w:val="center"/>
        </w:trPr>
        <w:tc>
          <w:tcPr>
            <w:tcW w:w="4876" w:type="dxa"/>
            <w:tcBorders>
              <w:top w:val="nil"/>
              <w:left w:val="nil"/>
              <w:bottom w:val="nil"/>
              <w:right w:val="nil"/>
            </w:tcBorders>
          </w:tcPr>
          <w:p w14:paraId="3CCF1866"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FE7E1B6" w14:textId="77777777" w:rsidR="00204204" w:rsidRPr="00FC1219" w:rsidRDefault="00204204" w:rsidP="00F929BB">
            <w:pPr>
              <w:pStyle w:val="AmColumnHeading"/>
              <w:widowControl/>
            </w:pPr>
            <w:r w:rsidRPr="00FC1219">
              <w:t>Tarkistus</w:t>
            </w:r>
          </w:p>
        </w:tc>
      </w:tr>
      <w:tr w:rsidR="00204204" w:rsidRPr="00FC1219" w14:paraId="56431F20" w14:textId="77777777" w:rsidTr="00F929BB">
        <w:trPr>
          <w:jc w:val="center"/>
        </w:trPr>
        <w:tc>
          <w:tcPr>
            <w:tcW w:w="4876" w:type="dxa"/>
            <w:tcBorders>
              <w:top w:val="nil"/>
              <w:left w:val="nil"/>
              <w:bottom w:val="nil"/>
              <w:right w:val="nil"/>
            </w:tcBorders>
          </w:tcPr>
          <w:p w14:paraId="5C5D1FCC" w14:textId="77777777" w:rsidR="00204204" w:rsidRPr="00FC1219" w:rsidRDefault="00204204" w:rsidP="00F929BB">
            <w:pPr>
              <w:pStyle w:val="Normal6a"/>
              <w:widowControl/>
            </w:pPr>
            <w:r w:rsidRPr="00FC1219">
              <w:t>3.</w:t>
            </w:r>
            <w:r w:rsidRPr="00FC1219">
              <w:tab/>
              <w:t xml:space="preserve">Komissio ja kemikaalivirasto päättävät vuosittain </w:t>
            </w:r>
            <w:r w:rsidRPr="00FC1219">
              <w:rPr>
                <w:b/>
                <w:i/>
              </w:rPr>
              <w:t>tällaisten</w:t>
            </w:r>
            <w:r w:rsidRPr="00FC1219">
              <w:t xml:space="preserve"> tieteellisten lausuntojen lukumäärästä ja niiden antamisen määräajoista.</w:t>
            </w:r>
          </w:p>
        </w:tc>
        <w:tc>
          <w:tcPr>
            <w:tcW w:w="4876" w:type="dxa"/>
            <w:tcBorders>
              <w:top w:val="nil"/>
              <w:left w:val="nil"/>
              <w:bottom w:val="nil"/>
              <w:right w:val="nil"/>
            </w:tcBorders>
          </w:tcPr>
          <w:p w14:paraId="7B99CC64" w14:textId="77777777" w:rsidR="00204204" w:rsidRPr="00FC1219" w:rsidRDefault="00204204" w:rsidP="00F929BB">
            <w:pPr>
              <w:pStyle w:val="Normal6a"/>
              <w:widowControl/>
            </w:pPr>
            <w:r w:rsidRPr="00FC1219">
              <w:t>3.</w:t>
            </w:r>
            <w:r w:rsidRPr="00FC1219">
              <w:tab/>
              <w:t xml:space="preserve">Komissio ja kemikaalivirasto päättävät vuosittain </w:t>
            </w:r>
            <w:r w:rsidRPr="00FC1219">
              <w:rPr>
                <w:b/>
                <w:i/>
              </w:rPr>
              <w:t>2 kohdan nojalla annettavien</w:t>
            </w:r>
            <w:r w:rsidRPr="00FC1219">
              <w:t xml:space="preserve"> tieteellisten lausuntojen lukumäärästä ja niiden antamisen määräajoista.</w:t>
            </w:r>
          </w:p>
        </w:tc>
      </w:tr>
    </w:tbl>
    <w:p w14:paraId="680DDFC5" w14:textId="77777777" w:rsidR="00204204" w:rsidRPr="00FC1219" w:rsidRDefault="00204204" w:rsidP="00204204">
      <w:pPr>
        <w:widowControl/>
      </w:pPr>
    </w:p>
    <w:p w14:paraId="774E7DE7" w14:textId="61772F4C" w:rsidR="00204204" w:rsidRPr="00FC1219" w:rsidRDefault="00204204" w:rsidP="00204204">
      <w:pPr>
        <w:pStyle w:val="AmNumberTabs"/>
        <w:widowControl/>
      </w:pPr>
      <w:r w:rsidRPr="00FC1219">
        <w:t>Tarkistus</w:t>
      </w:r>
      <w:r w:rsidR="000E4A6B" w:rsidRPr="00FC1219">
        <w:t xml:space="preserve"> </w:t>
      </w:r>
      <w:r w:rsidRPr="00FC1219">
        <w:t>51</w:t>
      </w:r>
    </w:p>
    <w:p w14:paraId="1940F1FE" w14:textId="77777777" w:rsidR="00204204" w:rsidRPr="00FC1219" w:rsidRDefault="00204204" w:rsidP="00204204">
      <w:pPr>
        <w:pStyle w:val="NormalBold12b"/>
        <w:widowControl/>
      </w:pPr>
      <w:r w:rsidRPr="00FC1219">
        <w:t>Ehdotus asetukseksi</w:t>
      </w:r>
    </w:p>
    <w:p w14:paraId="6B90667A" w14:textId="77777777" w:rsidR="00204204" w:rsidRPr="00FC1219" w:rsidRDefault="00204204" w:rsidP="00204204">
      <w:pPr>
        <w:pStyle w:val="NormalBold"/>
        <w:widowControl/>
      </w:pPr>
      <w:r w:rsidRPr="00FC1219">
        <w:t>14 artikla – 4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0C5A7EB" w14:textId="77777777" w:rsidTr="00F929BB">
        <w:trPr>
          <w:trHeight w:hRule="exact" w:val="240"/>
          <w:jc w:val="center"/>
        </w:trPr>
        <w:tc>
          <w:tcPr>
            <w:tcW w:w="9752" w:type="dxa"/>
            <w:gridSpan w:val="2"/>
            <w:tcBorders>
              <w:top w:val="nil"/>
              <w:left w:val="nil"/>
              <w:bottom w:val="nil"/>
              <w:right w:val="nil"/>
            </w:tcBorders>
          </w:tcPr>
          <w:p w14:paraId="1DB841EB" w14:textId="77777777" w:rsidR="00204204" w:rsidRPr="00FC1219" w:rsidRDefault="00204204" w:rsidP="00F929BB">
            <w:pPr>
              <w:widowControl/>
            </w:pPr>
          </w:p>
        </w:tc>
      </w:tr>
      <w:tr w:rsidR="00204204" w:rsidRPr="00FC1219" w14:paraId="139B81B3" w14:textId="77777777" w:rsidTr="00F929BB">
        <w:trPr>
          <w:trHeight w:val="240"/>
          <w:jc w:val="center"/>
        </w:trPr>
        <w:tc>
          <w:tcPr>
            <w:tcW w:w="4876" w:type="dxa"/>
            <w:tcBorders>
              <w:top w:val="nil"/>
              <w:left w:val="nil"/>
              <w:bottom w:val="nil"/>
              <w:right w:val="nil"/>
            </w:tcBorders>
          </w:tcPr>
          <w:p w14:paraId="79C7AA26"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BD77474" w14:textId="77777777" w:rsidR="00204204" w:rsidRPr="00FC1219" w:rsidRDefault="00204204" w:rsidP="00F929BB">
            <w:pPr>
              <w:pStyle w:val="AmColumnHeading"/>
              <w:widowControl/>
            </w:pPr>
            <w:r w:rsidRPr="00FC1219">
              <w:t>Tarkistus</w:t>
            </w:r>
          </w:p>
        </w:tc>
      </w:tr>
      <w:tr w:rsidR="00204204" w:rsidRPr="00FC1219" w14:paraId="357E98A4" w14:textId="77777777" w:rsidTr="00F929BB">
        <w:trPr>
          <w:jc w:val="center"/>
        </w:trPr>
        <w:tc>
          <w:tcPr>
            <w:tcW w:w="4876" w:type="dxa"/>
            <w:tcBorders>
              <w:top w:val="nil"/>
              <w:left w:val="nil"/>
              <w:bottom w:val="nil"/>
              <w:right w:val="nil"/>
            </w:tcBorders>
          </w:tcPr>
          <w:p w14:paraId="4FCB77BC" w14:textId="77777777" w:rsidR="00204204" w:rsidRPr="00FC1219" w:rsidRDefault="00204204" w:rsidP="00F929BB">
            <w:pPr>
              <w:pStyle w:val="Normal6a"/>
              <w:widowControl/>
            </w:pPr>
            <w:r w:rsidRPr="00FC1219">
              <w:t>4.</w:t>
            </w:r>
            <w:r w:rsidRPr="00FC1219">
              <w:tab/>
              <w:t xml:space="preserve">Kukin jäsenvaltio nimittää yhden jäsenen </w:t>
            </w:r>
            <w:proofErr w:type="spellStart"/>
            <w:r w:rsidRPr="00FC1219">
              <w:t>biosidivalmistekomiteaan</w:t>
            </w:r>
            <w:proofErr w:type="spellEnd"/>
            <w:r w:rsidRPr="00FC1219">
              <w:t xml:space="preserve"> ja voi nimittää siihen yhden varajäsenen. </w:t>
            </w:r>
            <w:proofErr w:type="spellStart"/>
            <w:r w:rsidRPr="00FC1219">
              <w:t>Biosidivalmistekomitean</w:t>
            </w:r>
            <w:proofErr w:type="spellEnd"/>
            <w:r w:rsidRPr="00FC1219">
              <w:t xml:space="preserve"> jäsenet nimitetään heidän asemansa ja komitealle osoitettujen tehtävien suorittamiseen liittyvän kokemuksen perusteella</w:t>
            </w:r>
            <w:r w:rsidRPr="00FC1219">
              <w:rPr>
                <w:b/>
                <w:i/>
              </w:rPr>
              <w:t>, ja he voivat työskennellä toimivaltaisessa viranomaisessa</w:t>
            </w:r>
            <w:r w:rsidRPr="00FC1219">
              <w:t>.</w:t>
            </w:r>
          </w:p>
        </w:tc>
        <w:tc>
          <w:tcPr>
            <w:tcW w:w="4876" w:type="dxa"/>
            <w:tcBorders>
              <w:top w:val="nil"/>
              <w:left w:val="nil"/>
              <w:bottom w:val="nil"/>
              <w:right w:val="nil"/>
            </w:tcBorders>
          </w:tcPr>
          <w:p w14:paraId="4BBD3A9E" w14:textId="77777777" w:rsidR="00204204" w:rsidRPr="00FC1219" w:rsidRDefault="00204204" w:rsidP="00F929BB">
            <w:pPr>
              <w:pStyle w:val="Normal6a"/>
              <w:widowControl/>
            </w:pPr>
            <w:r w:rsidRPr="00FC1219">
              <w:t>4.</w:t>
            </w:r>
            <w:r w:rsidRPr="00FC1219">
              <w:tab/>
              <w:t xml:space="preserve">Kukin jäsenvaltio nimittää yhden jäsenen </w:t>
            </w:r>
            <w:proofErr w:type="spellStart"/>
            <w:r w:rsidRPr="00FC1219">
              <w:t>biosidivalmistekomiteaan</w:t>
            </w:r>
            <w:proofErr w:type="spellEnd"/>
            <w:r w:rsidRPr="00FC1219">
              <w:t xml:space="preserve"> ja voi nimittää siihen yhden varajäsenen. </w:t>
            </w:r>
            <w:proofErr w:type="spellStart"/>
            <w:r w:rsidRPr="00FC1219">
              <w:t>Biosidivalmistekomitean</w:t>
            </w:r>
            <w:proofErr w:type="spellEnd"/>
            <w:r w:rsidRPr="00FC1219">
              <w:t xml:space="preserve"> jäsenet nimitetään heidän asemansa ja komitealle osoitettujen tehtävien suorittamiseen liittyvän kokemuksen perusteella.</w:t>
            </w:r>
          </w:p>
        </w:tc>
      </w:tr>
    </w:tbl>
    <w:p w14:paraId="54B28BDE" w14:textId="77777777" w:rsidR="00204204" w:rsidRPr="00FC1219" w:rsidRDefault="00204204" w:rsidP="00204204">
      <w:pPr>
        <w:widowControl/>
      </w:pPr>
    </w:p>
    <w:p w14:paraId="60AC97A4" w14:textId="26518320" w:rsidR="00204204" w:rsidRPr="00FC1219" w:rsidRDefault="00204204" w:rsidP="00204204">
      <w:pPr>
        <w:pStyle w:val="AmNumberTabs"/>
        <w:widowControl/>
      </w:pPr>
      <w:r w:rsidRPr="00FC1219">
        <w:t>Tarkistus</w:t>
      </w:r>
      <w:r w:rsidR="000E4A6B" w:rsidRPr="00FC1219">
        <w:t xml:space="preserve"> </w:t>
      </w:r>
      <w:r w:rsidRPr="00FC1219">
        <w:t>52</w:t>
      </w:r>
    </w:p>
    <w:p w14:paraId="5842602B" w14:textId="77777777" w:rsidR="00204204" w:rsidRPr="00FC1219" w:rsidRDefault="00204204" w:rsidP="00204204">
      <w:pPr>
        <w:pStyle w:val="NormalBold12b"/>
        <w:widowControl/>
      </w:pPr>
      <w:r w:rsidRPr="00FC1219">
        <w:t>Ehdotus asetukseksi</w:t>
      </w:r>
    </w:p>
    <w:p w14:paraId="0570398D" w14:textId="77777777" w:rsidR="00204204" w:rsidRPr="00FC1219" w:rsidRDefault="00204204" w:rsidP="00204204">
      <w:pPr>
        <w:pStyle w:val="NormalBold"/>
        <w:widowControl/>
      </w:pPr>
      <w:r w:rsidRPr="00FC1219">
        <w:t>14 artikla – 4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1BC8DF8" w14:textId="77777777" w:rsidTr="00F929BB">
        <w:trPr>
          <w:trHeight w:hRule="exact" w:val="240"/>
          <w:jc w:val="center"/>
        </w:trPr>
        <w:tc>
          <w:tcPr>
            <w:tcW w:w="9752" w:type="dxa"/>
            <w:gridSpan w:val="2"/>
            <w:tcBorders>
              <w:top w:val="nil"/>
              <w:left w:val="nil"/>
              <w:bottom w:val="nil"/>
              <w:right w:val="nil"/>
            </w:tcBorders>
          </w:tcPr>
          <w:p w14:paraId="3D5C873A" w14:textId="77777777" w:rsidR="00204204" w:rsidRPr="00FC1219" w:rsidRDefault="00204204" w:rsidP="00F929BB">
            <w:pPr>
              <w:widowControl/>
            </w:pPr>
          </w:p>
        </w:tc>
      </w:tr>
      <w:tr w:rsidR="00204204" w:rsidRPr="00FC1219" w14:paraId="716BFBA8" w14:textId="77777777" w:rsidTr="00F929BB">
        <w:trPr>
          <w:trHeight w:val="240"/>
          <w:jc w:val="center"/>
        </w:trPr>
        <w:tc>
          <w:tcPr>
            <w:tcW w:w="4876" w:type="dxa"/>
            <w:tcBorders>
              <w:top w:val="nil"/>
              <w:left w:val="nil"/>
              <w:bottom w:val="nil"/>
              <w:right w:val="nil"/>
            </w:tcBorders>
          </w:tcPr>
          <w:p w14:paraId="599F2B06" w14:textId="77777777" w:rsidR="00204204" w:rsidRPr="00FC1219" w:rsidRDefault="00204204" w:rsidP="00F929BB">
            <w:pPr>
              <w:pStyle w:val="AmColumnHeading"/>
              <w:widowControl/>
            </w:pPr>
            <w:r w:rsidRPr="00FC1219">
              <w:lastRenderedPageBreak/>
              <w:t>Komission teksti</w:t>
            </w:r>
          </w:p>
        </w:tc>
        <w:tc>
          <w:tcPr>
            <w:tcW w:w="4876" w:type="dxa"/>
            <w:tcBorders>
              <w:top w:val="nil"/>
              <w:left w:val="nil"/>
              <w:bottom w:val="nil"/>
              <w:right w:val="nil"/>
            </w:tcBorders>
          </w:tcPr>
          <w:p w14:paraId="4A426D68" w14:textId="77777777" w:rsidR="00204204" w:rsidRPr="00FC1219" w:rsidRDefault="00204204" w:rsidP="00F929BB">
            <w:pPr>
              <w:pStyle w:val="AmColumnHeading"/>
              <w:widowControl/>
            </w:pPr>
            <w:r w:rsidRPr="00FC1219">
              <w:t>Tarkistus</w:t>
            </w:r>
          </w:p>
        </w:tc>
      </w:tr>
      <w:tr w:rsidR="00204204" w:rsidRPr="00FC1219" w14:paraId="48834B7F" w14:textId="77777777" w:rsidTr="00F929BB">
        <w:trPr>
          <w:jc w:val="center"/>
        </w:trPr>
        <w:tc>
          <w:tcPr>
            <w:tcW w:w="4876" w:type="dxa"/>
            <w:tcBorders>
              <w:top w:val="nil"/>
              <w:left w:val="nil"/>
              <w:bottom w:val="nil"/>
              <w:right w:val="nil"/>
            </w:tcBorders>
          </w:tcPr>
          <w:p w14:paraId="56A243CE" w14:textId="77777777" w:rsidR="00204204" w:rsidRPr="00FC1219" w:rsidRDefault="00204204" w:rsidP="00F929BB">
            <w:pPr>
              <w:pStyle w:val="Normal6a"/>
              <w:widowControl/>
            </w:pPr>
          </w:p>
        </w:tc>
        <w:tc>
          <w:tcPr>
            <w:tcW w:w="4876" w:type="dxa"/>
            <w:tcBorders>
              <w:top w:val="nil"/>
              <w:left w:val="nil"/>
              <w:bottom w:val="nil"/>
              <w:right w:val="nil"/>
            </w:tcBorders>
          </w:tcPr>
          <w:p w14:paraId="2A1025B5" w14:textId="77777777" w:rsidR="00204204" w:rsidRPr="00FC1219" w:rsidRDefault="00204204" w:rsidP="00F929BB">
            <w:pPr>
              <w:pStyle w:val="Normal6a"/>
              <w:widowControl/>
            </w:pPr>
            <w:r w:rsidRPr="00FC1219">
              <w:rPr>
                <w:b/>
                <w:i/>
              </w:rPr>
              <w:t>4 a.</w:t>
            </w:r>
            <w:r w:rsidRPr="00FC1219">
              <w:tab/>
            </w:r>
            <w:r w:rsidRPr="00FC1219">
              <w:rPr>
                <w:b/>
                <w:i/>
              </w:rPr>
              <w:t>Jäsenvaltion pyynnöstä kemikaalivirasto auttaa kyseistä jäsenvaltiota yksilöimään mahdolliset ehdokkaat, jotka kyseinen jäsenvaltio nimeää 1 ja 2 kohdan nojalla. Velvollisuus nimetä ehdokas on kuitenkin edelleen jäsenvaltioilla.</w:t>
            </w:r>
          </w:p>
        </w:tc>
      </w:tr>
    </w:tbl>
    <w:p w14:paraId="6FF4308F" w14:textId="77777777" w:rsidR="00204204" w:rsidRPr="00FC1219" w:rsidRDefault="00204204" w:rsidP="00204204">
      <w:pPr>
        <w:widowControl/>
      </w:pPr>
    </w:p>
    <w:p w14:paraId="05F7CD99" w14:textId="0D18F14C" w:rsidR="00204204" w:rsidRPr="00FC1219" w:rsidRDefault="00204204" w:rsidP="00204204">
      <w:pPr>
        <w:pStyle w:val="AmNumberTabs"/>
        <w:widowControl/>
      </w:pPr>
      <w:r w:rsidRPr="00FC1219">
        <w:t>Tarkistus</w:t>
      </w:r>
      <w:r w:rsidR="000E4A6B" w:rsidRPr="00FC1219">
        <w:t xml:space="preserve"> </w:t>
      </w:r>
      <w:r w:rsidRPr="00FC1219">
        <w:t>53</w:t>
      </w:r>
    </w:p>
    <w:p w14:paraId="0E970C93" w14:textId="77777777" w:rsidR="00204204" w:rsidRPr="00FC1219" w:rsidRDefault="00204204" w:rsidP="00204204">
      <w:pPr>
        <w:pStyle w:val="NormalBold12b"/>
        <w:widowControl/>
      </w:pPr>
      <w:r w:rsidRPr="00FC1219">
        <w:t>Ehdotus asetukseksi</w:t>
      </w:r>
    </w:p>
    <w:p w14:paraId="53CA1A66" w14:textId="77777777" w:rsidR="00204204" w:rsidRPr="00FC1219" w:rsidRDefault="00204204" w:rsidP="00204204">
      <w:pPr>
        <w:pStyle w:val="NormalBold"/>
        <w:widowControl/>
      </w:pPr>
      <w:r w:rsidRPr="00FC1219">
        <w:t>14 artikla – 5 kohta – 1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8311166" w14:textId="77777777" w:rsidTr="00F929BB">
        <w:trPr>
          <w:trHeight w:hRule="exact" w:val="240"/>
          <w:jc w:val="center"/>
        </w:trPr>
        <w:tc>
          <w:tcPr>
            <w:tcW w:w="9752" w:type="dxa"/>
            <w:gridSpan w:val="2"/>
            <w:tcBorders>
              <w:top w:val="nil"/>
              <w:left w:val="nil"/>
              <w:bottom w:val="nil"/>
              <w:right w:val="nil"/>
            </w:tcBorders>
          </w:tcPr>
          <w:p w14:paraId="0B63A156" w14:textId="77777777" w:rsidR="00204204" w:rsidRPr="00FC1219" w:rsidRDefault="00204204" w:rsidP="00F929BB">
            <w:pPr>
              <w:widowControl/>
            </w:pPr>
          </w:p>
        </w:tc>
      </w:tr>
      <w:tr w:rsidR="00204204" w:rsidRPr="00FC1219" w14:paraId="50F4A7E8" w14:textId="77777777" w:rsidTr="00F929BB">
        <w:trPr>
          <w:trHeight w:val="240"/>
          <w:jc w:val="center"/>
        </w:trPr>
        <w:tc>
          <w:tcPr>
            <w:tcW w:w="4876" w:type="dxa"/>
            <w:tcBorders>
              <w:top w:val="nil"/>
              <w:left w:val="nil"/>
              <w:bottom w:val="nil"/>
              <w:right w:val="nil"/>
            </w:tcBorders>
          </w:tcPr>
          <w:p w14:paraId="5D752F86"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3AD0DBB" w14:textId="77777777" w:rsidR="00204204" w:rsidRPr="00FC1219" w:rsidRDefault="00204204" w:rsidP="00F929BB">
            <w:pPr>
              <w:pStyle w:val="AmColumnHeading"/>
              <w:widowControl/>
            </w:pPr>
            <w:r w:rsidRPr="00FC1219">
              <w:t>Tarkistus</w:t>
            </w:r>
          </w:p>
        </w:tc>
      </w:tr>
      <w:tr w:rsidR="00204204" w:rsidRPr="00FC1219" w14:paraId="3DFE9A51" w14:textId="77777777" w:rsidTr="00F929BB">
        <w:trPr>
          <w:jc w:val="center"/>
        </w:trPr>
        <w:tc>
          <w:tcPr>
            <w:tcW w:w="4876" w:type="dxa"/>
            <w:tcBorders>
              <w:top w:val="nil"/>
              <w:left w:val="nil"/>
              <w:bottom w:val="nil"/>
              <w:right w:val="nil"/>
            </w:tcBorders>
          </w:tcPr>
          <w:p w14:paraId="54DA5B8D" w14:textId="77777777" w:rsidR="00204204" w:rsidRPr="00FC1219" w:rsidRDefault="00204204" w:rsidP="00F929BB">
            <w:pPr>
              <w:pStyle w:val="Normal6a"/>
              <w:widowControl/>
            </w:pPr>
            <w:r w:rsidRPr="00FC1219">
              <w:t xml:space="preserve">Hallintoneuvosto nimittää kuluttajien turvallisuutta käsittelevän tiedekomitean jäsenet sopivien hakijoiden luettelosta, </w:t>
            </w:r>
            <w:r w:rsidRPr="00FC1219">
              <w:rPr>
                <w:b/>
                <w:i/>
              </w:rPr>
              <w:t>joka</w:t>
            </w:r>
            <w:r w:rsidRPr="00FC1219">
              <w:t xml:space="preserve"> on </w:t>
            </w:r>
            <w:r w:rsidRPr="00FC1219">
              <w:rPr>
                <w:b/>
                <w:i/>
              </w:rPr>
              <w:t>laadittu kemikaaliviraston julkaiseman kiinnostuksenilmaisupyynnön tuloksena</w:t>
            </w:r>
            <w:r w:rsidRPr="00FC1219">
              <w:t>.</w:t>
            </w:r>
          </w:p>
        </w:tc>
        <w:tc>
          <w:tcPr>
            <w:tcW w:w="4876" w:type="dxa"/>
            <w:tcBorders>
              <w:top w:val="nil"/>
              <w:left w:val="nil"/>
              <w:bottom w:val="nil"/>
              <w:right w:val="nil"/>
            </w:tcBorders>
          </w:tcPr>
          <w:p w14:paraId="57F71C1E" w14:textId="77777777" w:rsidR="00204204" w:rsidRPr="00FC1219" w:rsidRDefault="00204204" w:rsidP="00F929BB">
            <w:pPr>
              <w:pStyle w:val="Normal6a"/>
              <w:widowControl/>
            </w:pPr>
            <w:r w:rsidRPr="00FC1219">
              <w:t xml:space="preserve">Hallintoneuvosto </w:t>
            </w:r>
            <w:r w:rsidRPr="00FC1219">
              <w:rPr>
                <w:b/>
                <w:i/>
              </w:rPr>
              <w:t xml:space="preserve">valitsee ja </w:t>
            </w:r>
            <w:r w:rsidRPr="00FC1219">
              <w:t xml:space="preserve">nimittää kuluttajien turvallisuutta käsittelevän tiedekomitean jäsenet </w:t>
            </w:r>
            <w:r w:rsidRPr="00FC1219">
              <w:rPr>
                <w:b/>
                <w:i/>
              </w:rPr>
              <w:t>pääjohtajan laatimasta</w:t>
            </w:r>
            <w:r w:rsidRPr="00FC1219">
              <w:t xml:space="preserve"> sopivien hakijoiden luettelosta</w:t>
            </w:r>
            <w:r w:rsidRPr="00FC1219">
              <w:rPr>
                <w:b/>
                <w:i/>
              </w:rPr>
              <w:t>. Luettelo laaditaan kemikaaliviraston julkaisemaan kiinnostuksenilmaisupyyntöön vastauksena saatujen hakemusten perusteella</w:t>
            </w:r>
            <w:r w:rsidRPr="00FC1219">
              <w:t xml:space="preserve">, </w:t>
            </w:r>
            <w:r w:rsidRPr="00FC1219">
              <w:rPr>
                <w:b/>
                <w:i/>
              </w:rPr>
              <w:t>ja siihen</w:t>
            </w:r>
            <w:r w:rsidRPr="00FC1219">
              <w:t xml:space="preserve"> on </w:t>
            </w:r>
            <w:r w:rsidRPr="00FC1219">
              <w:rPr>
                <w:b/>
                <w:i/>
              </w:rPr>
              <w:t>pyrittävä ottamaan vähintään kaksinkertainen määrä hakijoita verrattuna siihen, mikä tarvitaan kuluttajien turvallisuutta käsittelevän tiedekomitean virkojen täyttämiseksi ja kunkin erikoisalan kattamiseksi</w:t>
            </w:r>
            <w:r w:rsidRPr="00FC1219">
              <w:t>.</w:t>
            </w:r>
          </w:p>
        </w:tc>
      </w:tr>
    </w:tbl>
    <w:p w14:paraId="6B72F315" w14:textId="77777777" w:rsidR="00204204" w:rsidRPr="00FC1219" w:rsidRDefault="00204204" w:rsidP="00204204">
      <w:pPr>
        <w:widowControl/>
      </w:pPr>
    </w:p>
    <w:p w14:paraId="33E46EC8" w14:textId="0912C247" w:rsidR="00204204" w:rsidRPr="00FC1219" w:rsidRDefault="00204204" w:rsidP="00204204">
      <w:pPr>
        <w:pStyle w:val="AmNumberTabs"/>
        <w:widowControl/>
      </w:pPr>
      <w:r w:rsidRPr="00FC1219">
        <w:t>Tarkistus</w:t>
      </w:r>
      <w:r w:rsidR="000E4A6B" w:rsidRPr="00FC1219">
        <w:t xml:space="preserve"> </w:t>
      </w:r>
      <w:r w:rsidRPr="00FC1219">
        <w:t>54</w:t>
      </w:r>
    </w:p>
    <w:p w14:paraId="5D7AB5C3" w14:textId="77777777" w:rsidR="00204204" w:rsidRPr="00FC1219" w:rsidRDefault="00204204" w:rsidP="00204204">
      <w:pPr>
        <w:pStyle w:val="NormalBold12b"/>
        <w:widowControl/>
      </w:pPr>
      <w:r w:rsidRPr="00FC1219">
        <w:t>Ehdotus asetukseksi</w:t>
      </w:r>
    </w:p>
    <w:p w14:paraId="479BE224" w14:textId="77777777" w:rsidR="00204204" w:rsidRPr="00FC1219" w:rsidRDefault="00204204" w:rsidP="00204204">
      <w:pPr>
        <w:pStyle w:val="NormalBold"/>
        <w:widowControl/>
      </w:pPr>
      <w:r w:rsidRPr="00FC1219">
        <w:t>14 artikla – 5 kohta – 2 alakohta – a alakohta – iv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25D0B64" w14:textId="77777777" w:rsidTr="00F929BB">
        <w:trPr>
          <w:trHeight w:hRule="exact" w:val="240"/>
          <w:jc w:val="center"/>
        </w:trPr>
        <w:tc>
          <w:tcPr>
            <w:tcW w:w="9752" w:type="dxa"/>
            <w:gridSpan w:val="2"/>
            <w:tcBorders>
              <w:top w:val="nil"/>
              <w:left w:val="nil"/>
              <w:bottom w:val="nil"/>
              <w:right w:val="nil"/>
            </w:tcBorders>
          </w:tcPr>
          <w:p w14:paraId="423F52EC" w14:textId="77777777" w:rsidR="00204204" w:rsidRPr="00FC1219" w:rsidRDefault="00204204" w:rsidP="00F929BB">
            <w:pPr>
              <w:widowControl/>
            </w:pPr>
          </w:p>
        </w:tc>
      </w:tr>
      <w:tr w:rsidR="00204204" w:rsidRPr="00FC1219" w14:paraId="3B6F2609" w14:textId="77777777" w:rsidTr="00F929BB">
        <w:trPr>
          <w:trHeight w:val="240"/>
          <w:jc w:val="center"/>
        </w:trPr>
        <w:tc>
          <w:tcPr>
            <w:tcW w:w="4876" w:type="dxa"/>
            <w:tcBorders>
              <w:top w:val="nil"/>
              <w:left w:val="nil"/>
              <w:bottom w:val="nil"/>
              <w:right w:val="nil"/>
            </w:tcBorders>
          </w:tcPr>
          <w:p w14:paraId="168AC52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4B97FF7" w14:textId="77777777" w:rsidR="00204204" w:rsidRPr="00FC1219" w:rsidRDefault="00204204" w:rsidP="00F929BB">
            <w:pPr>
              <w:pStyle w:val="AmColumnHeading"/>
              <w:widowControl/>
            </w:pPr>
            <w:r w:rsidRPr="00FC1219">
              <w:t>Tarkistus</w:t>
            </w:r>
          </w:p>
        </w:tc>
      </w:tr>
      <w:tr w:rsidR="00204204" w:rsidRPr="00FC1219" w14:paraId="792CF3D5" w14:textId="77777777" w:rsidTr="00F929BB">
        <w:trPr>
          <w:jc w:val="center"/>
        </w:trPr>
        <w:tc>
          <w:tcPr>
            <w:tcW w:w="4876" w:type="dxa"/>
            <w:tcBorders>
              <w:top w:val="nil"/>
              <w:left w:val="nil"/>
              <w:bottom w:val="nil"/>
              <w:right w:val="nil"/>
            </w:tcBorders>
          </w:tcPr>
          <w:p w14:paraId="3212F20D" w14:textId="77777777" w:rsidR="00204204" w:rsidRPr="00FC1219" w:rsidRDefault="00204204" w:rsidP="00F929BB">
            <w:pPr>
              <w:pStyle w:val="Normal6a"/>
              <w:widowControl/>
            </w:pPr>
          </w:p>
        </w:tc>
        <w:tc>
          <w:tcPr>
            <w:tcW w:w="4876" w:type="dxa"/>
            <w:tcBorders>
              <w:top w:val="nil"/>
              <w:left w:val="nil"/>
              <w:bottom w:val="nil"/>
              <w:right w:val="nil"/>
            </w:tcBorders>
          </w:tcPr>
          <w:p w14:paraId="1BDC9AD7" w14:textId="77777777" w:rsidR="00204204" w:rsidRPr="00FC1219" w:rsidRDefault="00204204" w:rsidP="00F929BB">
            <w:pPr>
              <w:pStyle w:val="Normal6a"/>
              <w:widowControl/>
            </w:pPr>
            <w:r w:rsidRPr="00FC1219">
              <w:rPr>
                <w:b/>
                <w:i/>
              </w:rPr>
              <w:t>iv a)</w:t>
            </w:r>
            <w:r w:rsidRPr="00FC1219">
              <w:tab/>
            </w:r>
            <w:r w:rsidRPr="00FC1219">
              <w:rPr>
                <w:b/>
                <w:i/>
              </w:rPr>
              <w:t>nanomateriaalien turvallisuuden arviointi;</w:t>
            </w:r>
          </w:p>
        </w:tc>
      </w:tr>
    </w:tbl>
    <w:p w14:paraId="4C932864" w14:textId="77777777" w:rsidR="00204204" w:rsidRPr="00FC1219" w:rsidRDefault="00204204" w:rsidP="00204204">
      <w:pPr>
        <w:widowControl/>
      </w:pPr>
    </w:p>
    <w:p w14:paraId="44816177" w14:textId="219DE829" w:rsidR="00204204" w:rsidRPr="00FC1219" w:rsidRDefault="00204204" w:rsidP="00204204">
      <w:pPr>
        <w:pStyle w:val="AmNumberTabs"/>
        <w:widowControl/>
      </w:pPr>
      <w:r w:rsidRPr="00FC1219">
        <w:t>Tarkistus</w:t>
      </w:r>
      <w:r w:rsidR="000E4A6B" w:rsidRPr="00FC1219">
        <w:t xml:space="preserve"> </w:t>
      </w:r>
      <w:r w:rsidRPr="00FC1219">
        <w:t>55</w:t>
      </w:r>
    </w:p>
    <w:p w14:paraId="3284E39B" w14:textId="77777777" w:rsidR="00204204" w:rsidRPr="00FC1219" w:rsidRDefault="00204204" w:rsidP="000E4A6B">
      <w:pPr>
        <w:pStyle w:val="NormalBold12b"/>
        <w:keepNext/>
        <w:widowControl/>
      </w:pPr>
      <w:r w:rsidRPr="00FC1219">
        <w:t>Ehdotus asetukseksi</w:t>
      </w:r>
    </w:p>
    <w:p w14:paraId="2F1C6ED3" w14:textId="77777777" w:rsidR="00204204" w:rsidRPr="00FC1219" w:rsidRDefault="00204204" w:rsidP="00204204">
      <w:pPr>
        <w:pStyle w:val="NormalBold"/>
        <w:widowControl/>
      </w:pPr>
      <w:r w:rsidRPr="00FC1219">
        <w:t>14 artikla – 5 kohta – 2 alakohta – a alakohta – v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15A810B" w14:textId="77777777" w:rsidTr="00F929BB">
        <w:trPr>
          <w:trHeight w:hRule="exact" w:val="240"/>
          <w:jc w:val="center"/>
        </w:trPr>
        <w:tc>
          <w:tcPr>
            <w:tcW w:w="9752" w:type="dxa"/>
            <w:gridSpan w:val="2"/>
            <w:tcBorders>
              <w:top w:val="nil"/>
              <w:left w:val="nil"/>
              <w:bottom w:val="nil"/>
              <w:right w:val="nil"/>
            </w:tcBorders>
          </w:tcPr>
          <w:p w14:paraId="70D4735C" w14:textId="77777777" w:rsidR="00204204" w:rsidRPr="00FC1219" w:rsidRDefault="00204204" w:rsidP="00F929BB">
            <w:pPr>
              <w:widowControl/>
            </w:pPr>
          </w:p>
        </w:tc>
      </w:tr>
      <w:tr w:rsidR="00204204" w:rsidRPr="00FC1219" w14:paraId="32144E71" w14:textId="77777777" w:rsidTr="00F929BB">
        <w:trPr>
          <w:trHeight w:val="240"/>
          <w:jc w:val="center"/>
        </w:trPr>
        <w:tc>
          <w:tcPr>
            <w:tcW w:w="4876" w:type="dxa"/>
            <w:tcBorders>
              <w:top w:val="nil"/>
              <w:left w:val="nil"/>
              <w:bottom w:val="nil"/>
              <w:right w:val="nil"/>
            </w:tcBorders>
          </w:tcPr>
          <w:p w14:paraId="281536C6" w14:textId="77777777" w:rsidR="00204204" w:rsidRPr="00FC1219" w:rsidRDefault="00204204" w:rsidP="00F929BB">
            <w:pPr>
              <w:pStyle w:val="AmColumnHeading"/>
              <w:widowControl/>
            </w:pPr>
            <w:r w:rsidRPr="00FC1219">
              <w:lastRenderedPageBreak/>
              <w:t>Komission teksti</w:t>
            </w:r>
          </w:p>
        </w:tc>
        <w:tc>
          <w:tcPr>
            <w:tcW w:w="4876" w:type="dxa"/>
            <w:tcBorders>
              <w:top w:val="nil"/>
              <w:left w:val="nil"/>
              <w:bottom w:val="nil"/>
              <w:right w:val="nil"/>
            </w:tcBorders>
          </w:tcPr>
          <w:p w14:paraId="50E3111C" w14:textId="77777777" w:rsidR="00204204" w:rsidRPr="00FC1219" w:rsidRDefault="00204204" w:rsidP="00F929BB">
            <w:pPr>
              <w:pStyle w:val="AmColumnHeading"/>
              <w:widowControl/>
            </w:pPr>
            <w:r w:rsidRPr="00FC1219">
              <w:t>Tarkistus</w:t>
            </w:r>
          </w:p>
        </w:tc>
      </w:tr>
      <w:tr w:rsidR="00204204" w:rsidRPr="00FC1219" w14:paraId="6DD74AA6" w14:textId="77777777" w:rsidTr="00F929BB">
        <w:trPr>
          <w:jc w:val="center"/>
        </w:trPr>
        <w:tc>
          <w:tcPr>
            <w:tcW w:w="4876" w:type="dxa"/>
            <w:tcBorders>
              <w:top w:val="nil"/>
              <w:left w:val="nil"/>
              <w:bottom w:val="nil"/>
              <w:right w:val="nil"/>
            </w:tcBorders>
          </w:tcPr>
          <w:p w14:paraId="501214C6" w14:textId="77777777" w:rsidR="00204204" w:rsidRPr="00FC1219" w:rsidRDefault="00204204" w:rsidP="00F929BB">
            <w:pPr>
              <w:pStyle w:val="Normal6a"/>
              <w:widowControl/>
            </w:pPr>
            <w:r w:rsidRPr="00FC1219">
              <w:t>v)</w:t>
            </w:r>
            <w:r w:rsidRPr="00FC1219">
              <w:tab/>
            </w:r>
            <w:r w:rsidRPr="00FC1219">
              <w:rPr>
                <w:b/>
                <w:i/>
              </w:rPr>
              <w:t>vaihtoehtoiset testausmenetelmät</w:t>
            </w:r>
            <w:r w:rsidRPr="00FC1219">
              <w:t xml:space="preserve"> ja uudet menetelmät, mukaan lukien uuden lähestymistavan menetelmät ja in </w:t>
            </w:r>
            <w:proofErr w:type="spellStart"/>
            <w:r w:rsidRPr="00FC1219">
              <w:t>vitro</w:t>
            </w:r>
            <w:proofErr w:type="spellEnd"/>
            <w:r w:rsidRPr="00FC1219">
              <w:t xml:space="preserve">- tai in </w:t>
            </w:r>
            <w:proofErr w:type="spellStart"/>
            <w:r w:rsidRPr="00FC1219">
              <w:t>silico</w:t>
            </w:r>
            <w:proofErr w:type="spellEnd"/>
            <w:r w:rsidRPr="00FC1219">
              <w:t xml:space="preserve"> -tekniikat;</w:t>
            </w:r>
          </w:p>
        </w:tc>
        <w:tc>
          <w:tcPr>
            <w:tcW w:w="4876" w:type="dxa"/>
            <w:tcBorders>
              <w:top w:val="nil"/>
              <w:left w:val="nil"/>
              <w:bottom w:val="nil"/>
              <w:right w:val="nil"/>
            </w:tcBorders>
          </w:tcPr>
          <w:p w14:paraId="60B3D3F5" w14:textId="77777777" w:rsidR="00204204" w:rsidRPr="00FC1219" w:rsidRDefault="00204204" w:rsidP="00F929BB">
            <w:pPr>
              <w:pStyle w:val="Normal6a"/>
              <w:widowControl/>
            </w:pPr>
            <w:r w:rsidRPr="00FC1219">
              <w:t>v)</w:t>
            </w:r>
            <w:r w:rsidRPr="00FC1219">
              <w:tab/>
            </w:r>
            <w:r w:rsidRPr="00FC1219">
              <w:rPr>
                <w:b/>
                <w:i/>
              </w:rPr>
              <w:t>muut kuin eläinkokeisiin perustuvat menetelmät</w:t>
            </w:r>
            <w:r w:rsidRPr="00FC1219">
              <w:t xml:space="preserve"> ja uudet menetelmät, mukaan lukien uuden lähestymistavan menetelmät ja in </w:t>
            </w:r>
            <w:proofErr w:type="spellStart"/>
            <w:r w:rsidRPr="00FC1219">
              <w:t>vitro</w:t>
            </w:r>
            <w:proofErr w:type="spellEnd"/>
            <w:r w:rsidRPr="00FC1219">
              <w:t xml:space="preserve">- tai in </w:t>
            </w:r>
            <w:proofErr w:type="spellStart"/>
            <w:r w:rsidRPr="00FC1219">
              <w:t>silico</w:t>
            </w:r>
            <w:proofErr w:type="spellEnd"/>
            <w:r w:rsidRPr="00FC1219">
              <w:t xml:space="preserve"> -tekniikat;</w:t>
            </w:r>
          </w:p>
        </w:tc>
      </w:tr>
    </w:tbl>
    <w:p w14:paraId="7757AAAD" w14:textId="77777777" w:rsidR="00204204" w:rsidRPr="00FC1219" w:rsidRDefault="00204204" w:rsidP="00204204">
      <w:pPr>
        <w:widowControl/>
      </w:pPr>
    </w:p>
    <w:p w14:paraId="793BB019" w14:textId="525A1F3D" w:rsidR="00204204" w:rsidRPr="00FC1219" w:rsidRDefault="00204204" w:rsidP="00204204">
      <w:pPr>
        <w:pStyle w:val="AmNumberTabs"/>
        <w:widowControl/>
      </w:pPr>
      <w:r w:rsidRPr="00FC1219">
        <w:t>Tarkistus</w:t>
      </w:r>
      <w:r w:rsidR="000E4A6B" w:rsidRPr="00FC1219">
        <w:t xml:space="preserve"> </w:t>
      </w:r>
      <w:r w:rsidRPr="00FC1219">
        <w:t>56</w:t>
      </w:r>
    </w:p>
    <w:p w14:paraId="01DF95AA" w14:textId="77777777" w:rsidR="00204204" w:rsidRPr="00FC1219" w:rsidRDefault="00204204" w:rsidP="00204204">
      <w:pPr>
        <w:pStyle w:val="NormalBold12b"/>
        <w:widowControl/>
      </w:pPr>
      <w:r w:rsidRPr="00FC1219">
        <w:t>Ehdotus asetukseksi</w:t>
      </w:r>
    </w:p>
    <w:p w14:paraId="797D417E" w14:textId="77777777" w:rsidR="00204204" w:rsidRPr="00FC1219" w:rsidRDefault="00204204" w:rsidP="00204204">
      <w:pPr>
        <w:pStyle w:val="NormalBold"/>
        <w:widowControl/>
      </w:pPr>
      <w:r w:rsidRPr="00FC1219">
        <w:t>14 artikla – 5 kohta – 2 alakohta – b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BFB0BA7" w14:textId="77777777" w:rsidTr="00F929BB">
        <w:trPr>
          <w:trHeight w:hRule="exact" w:val="240"/>
          <w:jc w:val="center"/>
        </w:trPr>
        <w:tc>
          <w:tcPr>
            <w:tcW w:w="9752" w:type="dxa"/>
            <w:gridSpan w:val="2"/>
            <w:tcBorders>
              <w:top w:val="nil"/>
              <w:left w:val="nil"/>
              <w:bottom w:val="nil"/>
              <w:right w:val="nil"/>
            </w:tcBorders>
          </w:tcPr>
          <w:p w14:paraId="55467B75" w14:textId="77777777" w:rsidR="00204204" w:rsidRPr="00FC1219" w:rsidRDefault="00204204" w:rsidP="00F929BB">
            <w:pPr>
              <w:widowControl/>
            </w:pPr>
          </w:p>
        </w:tc>
      </w:tr>
      <w:tr w:rsidR="00204204" w:rsidRPr="00FC1219" w14:paraId="288182E9" w14:textId="77777777" w:rsidTr="00F929BB">
        <w:trPr>
          <w:trHeight w:val="240"/>
          <w:jc w:val="center"/>
        </w:trPr>
        <w:tc>
          <w:tcPr>
            <w:tcW w:w="4876" w:type="dxa"/>
            <w:tcBorders>
              <w:top w:val="nil"/>
              <w:left w:val="nil"/>
              <w:bottom w:val="nil"/>
              <w:right w:val="nil"/>
            </w:tcBorders>
          </w:tcPr>
          <w:p w14:paraId="38FAB878"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583B348" w14:textId="77777777" w:rsidR="00204204" w:rsidRPr="00FC1219" w:rsidRDefault="00204204" w:rsidP="00F929BB">
            <w:pPr>
              <w:pStyle w:val="AmColumnHeading"/>
              <w:widowControl/>
            </w:pPr>
            <w:r w:rsidRPr="00FC1219">
              <w:t>Tarkistus</w:t>
            </w:r>
          </w:p>
        </w:tc>
      </w:tr>
      <w:tr w:rsidR="00204204" w:rsidRPr="00FC1219" w14:paraId="6DFE2E19" w14:textId="77777777" w:rsidTr="00F929BB">
        <w:trPr>
          <w:jc w:val="center"/>
        </w:trPr>
        <w:tc>
          <w:tcPr>
            <w:tcW w:w="4876" w:type="dxa"/>
            <w:tcBorders>
              <w:top w:val="nil"/>
              <w:left w:val="nil"/>
              <w:bottom w:val="nil"/>
              <w:right w:val="nil"/>
            </w:tcBorders>
          </w:tcPr>
          <w:p w14:paraId="0B87EF80" w14:textId="77777777" w:rsidR="00204204" w:rsidRPr="00FC1219" w:rsidRDefault="00204204" w:rsidP="00F929BB">
            <w:pPr>
              <w:pStyle w:val="Normal6a"/>
              <w:widowControl/>
            </w:pPr>
            <w:r w:rsidRPr="00FC1219">
              <w:t>b)</w:t>
            </w:r>
            <w:r w:rsidRPr="00FC1219">
              <w:tab/>
              <w:t>riippumattomuus ja eturistiriidattomuus</w:t>
            </w:r>
            <w:r w:rsidRPr="00FC1219">
              <w:rPr>
                <w:b/>
                <w:i/>
              </w:rPr>
              <w:t>.</w:t>
            </w:r>
          </w:p>
        </w:tc>
        <w:tc>
          <w:tcPr>
            <w:tcW w:w="4876" w:type="dxa"/>
            <w:tcBorders>
              <w:top w:val="nil"/>
              <w:left w:val="nil"/>
              <w:bottom w:val="nil"/>
              <w:right w:val="nil"/>
            </w:tcBorders>
          </w:tcPr>
          <w:p w14:paraId="78FBC695" w14:textId="77777777" w:rsidR="00204204" w:rsidRPr="00FC1219" w:rsidRDefault="00204204" w:rsidP="00F929BB">
            <w:pPr>
              <w:pStyle w:val="Normal6a"/>
              <w:widowControl/>
            </w:pPr>
            <w:r w:rsidRPr="00FC1219">
              <w:t>b)</w:t>
            </w:r>
            <w:r w:rsidRPr="00FC1219">
              <w:tab/>
              <w:t xml:space="preserve">riippumattomuus ja eturistiriidattomuus </w:t>
            </w:r>
            <w:r w:rsidRPr="00FC1219">
              <w:rPr>
                <w:b/>
                <w:i/>
              </w:rPr>
              <w:t>9 artiklan 1 kohdan e alakohdan nojalla annettuja sääntöjä noudattaen;</w:t>
            </w:r>
          </w:p>
        </w:tc>
      </w:tr>
    </w:tbl>
    <w:p w14:paraId="4B3B6B8B" w14:textId="77777777" w:rsidR="00204204" w:rsidRPr="00FC1219" w:rsidRDefault="00204204" w:rsidP="00204204">
      <w:pPr>
        <w:widowControl/>
      </w:pPr>
    </w:p>
    <w:p w14:paraId="41999414" w14:textId="085ACF10" w:rsidR="00204204" w:rsidRPr="00FC1219" w:rsidRDefault="00204204" w:rsidP="00204204">
      <w:pPr>
        <w:pStyle w:val="AmNumberTabs"/>
        <w:widowControl/>
      </w:pPr>
      <w:r w:rsidRPr="00FC1219">
        <w:t>Tarkistus</w:t>
      </w:r>
      <w:r w:rsidR="000E4A6B" w:rsidRPr="00FC1219">
        <w:t xml:space="preserve"> </w:t>
      </w:r>
      <w:r w:rsidRPr="00FC1219">
        <w:t>57</w:t>
      </w:r>
    </w:p>
    <w:p w14:paraId="3BD2A246" w14:textId="77777777" w:rsidR="00204204" w:rsidRPr="00FC1219" w:rsidRDefault="00204204" w:rsidP="00204204">
      <w:pPr>
        <w:pStyle w:val="NormalBold12b"/>
        <w:widowControl/>
      </w:pPr>
      <w:r w:rsidRPr="00FC1219">
        <w:t>Ehdotus asetukseksi</w:t>
      </w:r>
    </w:p>
    <w:p w14:paraId="1AA83D8F" w14:textId="77777777" w:rsidR="00204204" w:rsidRPr="00FC1219" w:rsidRDefault="00204204" w:rsidP="00204204">
      <w:pPr>
        <w:pStyle w:val="NormalBold"/>
        <w:widowControl/>
      </w:pPr>
      <w:r w:rsidRPr="00FC1219">
        <w:t>14 artikla – 5 kohta – 3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0DA031F" w14:textId="77777777" w:rsidTr="00F929BB">
        <w:trPr>
          <w:trHeight w:hRule="exact" w:val="240"/>
          <w:jc w:val="center"/>
        </w:trPr>
        <w:tc>
          <w:tcPr>
            <w:tcW w:w="9752" w:type="dxa"/>
            <w:gridSpan w:val="2"/>
            <w:tcBorders>
              <w:top w:val="nil"/>
              <w:left w:val="nil"/>
              <w:bottom w:val="nil"/>
              <w:right w:val="nil"/>
            </w:tcBorders>
          </w:tcPr>
          <w:p w14:paraId="434E6087" w14:textId="77777777" w:rsidR="00204204" w:rsidRPr="00FC1219" w:rsidRDefault="00204204" w:rsidP="00F929BB">
            <w:pPr>
              <w:widowControl/>
            </w:pPr>
          </w:p>
        </w:tc>
      </w:tr>
      <w:tr w:rsidR="00204204" w:rsidRPr="00FC1219" w14:paraId="72A91A89" w14:textId="77777777" w:rsidTr="00F929BB">
        <w:trPr>
          <w:trHeight w:val="240"/>
          <w:jc w:val="center"/>
        </w:trPr>
        <w:tc>
          <w:tcPr>
            <w:tcW w:w="4876" w:type="dxa"/>
            <w:tcBorders>
              <w:top w:val="nil"/>
              <w:left w:val="nil"/>
              <w:bottom w:val="nil"/>
              <w:right w:val="nil"/>
            </w:tcBorders>
          </w:tcPr>
          <w:p w14:paraId="36B67B3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1A1438C" w14:textId="77777777" w:rsidR="00204204" w:rsidRPr="00FC1219" w:rsidRDefault="00204204" w:rsidP="00F929BB">
            <w:pPr>
              <w:pStyle w:val="AmColumnHeading"/>
              <w:widowControl/>
            </w:pPr>
            <w:r w:rsidRPr="00FC1219">
              <w:t>Tarkistus</w:t>
            </w:r>
          </w:p>
        </w:tc>
      </w:tr>
      <w:tr w:rsidR="00204204" w:rsidRPr="00FC1219" w14:paraId="32E70F89" w14:textId="77777777" w:rsidTr="00F929BB">
        <w:trPr>
          <w:jc w:val="center"/>
        </w:trPr>
        <w:tc>
          <w:tcPr>
            <w:tcW w:w="4876" w:type="dxa"/>
            <w:tcBorders>
              <w:top w:val="nil"/>
              <w:left w:val="nil"/>
              <w:bottom w:val="nil"/>
              <w:right w:val="nil"/>
            </w:tcBorders>
          </w:tcPr>
          <w:p w14:paraId="5C6C0150" w14:textId="77777777" w:rsidR="00204204" w:rsidRPr="00FC1219" w:rsidRDefault="00204204" w:rsidP="00F929BB">
            <w:pPr>
              <w:pStyle w:val="Normal6a"/>
              <w:widowControl/>
            </w:pPr>
            <w:r w:rsidRPr="00FC1219">
              <w:t xml:space="preserve">Kuluttajien turvallisuutta käsittelevässä tiedekomiteassa on </w:t>
            </w:r>
            <w:r w:rsidRPr="00FC1219">
              <w:rPr>
                <w:b/>
                <w:i/>
              </w:rPr>
              <w:t xml:space="preserve">enintään </w:t>
            </w:r>
            <w:r w:rsidRPr="00FC1219">
              <w:t>20 jäsentä.</w:t>
            </w:r>
          </w:p>
        </w:tc>
        <w:tc>
          <w:tcPr>
            <w:tcW w:w="4876" w:type="dxa"/>
            <w:tcBorders>
              <w:top w:val="nil"/>
              <w:left w:val="nil"/>
              <w:bottom w:val="nil"/>
              <w:right w:val="nil"/>
            </w:tcBorders>
          </w:tcPr>
          <w:p w14:paraId="367B4A88" w14:textId="77777777" w:rsidR="00204204" w:rsidRPr="00FC1219" w:rsidRDefault="00204204" w:rsidP="00F929BB">
            <w:pPr>
              <w:pStyle w:val="Normal6a"/>
              <w:widowControl/>
            </w:pPr>
            <w:r w:rsidRPr="00FC1219">
              <w:t>Kuluttajien turvallisuutta käsittelevässä tiedekomiteassa on 20</w:t>
            </w:r>
            <w:r w:rsidRPr="00FC1219">
              <w:rPr>
                <w:b/>
                <w:i/>
              </w:rPr>
              <w:t> jäsentä, ja on pyrittävä siihen, että siinä on vähintään kaksi</w:t>
            </w:r>
            <w:r w:rsidRPr="00FC1219">
              <w:t xml:space="preserve"> jäsentä </w:t>
            </w:r>
            <w:r w:rsidRPr="00FC1219">
              <w:rPr>
                <w:b/>
                <w:i/>
              </w:rPr>
              <w:t>kutakin edustettuna olevaa erikoisalaa kohti</w:t>
            </w:r>
            <w:r w:rsidRPr="00FC1219">
              <w:t>.</w:t>
            </w:r>
          </w:p>
        </w:tc>
      </w:tr>
    </w:tbl>
    <w:p w14:paraId="654BC339" w14:textId="77777777" w:rsidR="00204204" w:rsidRPr="00FC1219" w:rsidRDefault="00204204" w:rsidP="00204204">
      <w:pPr>
        <w:widowControl/>
      </w:pPr>
    </w:p>
    <w:p w14:paraId="268D5459" w14:textId="3A328FFE" w:rsidR="00204204" w:rsidRPr="00FC1219" w:rsidRDefault="00204204" w:rsidP="00204204">
      <w:pPr>
        <w:pStyle w:val="AmNumberTabs"/>
        <w:widowControl/>
      </w:pPr>
      <w:r w:rsidRPr="00FC1219">
        <w:t>Tarkistus</w:t>
      </w:r>
      <w:r w:rsidR="000E4A6B" w:rsidRPr="00FC1219">
        <w:t xml:space="preserve"> </w:t>
      </w:r>
      <w:r w:rsidRPr="00FC1219">
        <w:t>58</w:t>
      </w:r>
    </w:p>
    <w:p w14:paraId="16E9B0BA" w14:textId="77777777" w:rsidR="00204204" w:rsidRPr="00FC1219" w:rsidRDefault="00204204" w:rsidP="00204204">
      <w:pPr>
        <w:pStyle w:val="NormalBold12b"/>
        <w:widowControl/>
      </w:pPr>
      <w:r w:rsidRPr="00FC1219">
        <w:t>Ehdotus asetukseksi</w:t>
      </w:r>
    </w:p>
    <w:p w14:paraId="1E2D939C" w14:textId="77777777" w:rsidR="00204204" w:rsidRPr="00FC1219" w:rsidRDefault="00204204" w:rsidP="00204204">
      <w:pPr>
        <w:pStyle w:val="NormalBold"/>
        <w:widowControl/>
      </w:pPr>
      <w:r w:rsidRPr="00FC1219">
        <w:t>14 artikla – 5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60DB722" w14:textId="77777777" w:rsidTr="00F929BB">
        <w:trPr>
          <w:trHeight w:hRule="exact" w:val="240"/>
          <w:jc w:val="center"/>
        </w:trPr>
        <w:tc>
          <w:tcPr>
            <w:tcW w:w="9752" w:type="dxa"/>
            <w:gridSpan w:val="2"/>
            <w:tcBorders>
              <w:top w:val="nil"/>
              <w:left w:val="nil"/>
              <w:bottom w:val="nil"/>
              <w:right w:val="nil"/>
            </w:tcBorders>
          </w:tcPr>
          <w:p w14:paraId="55847873" w14:textId="77777777" w:rsidR="00204204" w:rsidRPr="00FC1219" w:rsidRDefault="00204204" w:rsidP="00F929BB">
            <w:pPr>
              <w:widowControl/>
            </w:pPr>
          </w:p>
        </w:tc>
      </w:tr>
      <w:tr w:rsidR="00204204" w:rsidRPr="00FC1219" w14:paraId="582AD970" w14:textId="77777777" w:rsidTr="00F929BB">
        <w:trPr>
          <w:trHeight w:val="240"/>
          <w:jc w:val="center"/>
        </w:trPr>
        <w:tc>
          <w:tcPr>
            <w:tcW w:w="4876" w:type="dxa"/>
            <w:tcBorders>
              <w:top w:val="nil"/>
              <w:left w:val="nil"/>
              <w:bottom w:val="nil"/>
              <w:right w:val="nil"/>
            </w:tcBorders>
          </w:tcPr>
          <w:p w14:paraId="673767A5"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3900C0B" w14:textId="77777777" w:rsidR="00204204" w:rsidRPr="00FC1219" w:rsidRDefault="00204204" w:rsidP="00F929BB">
            <w:pPr>
              <w:pStyle w:val="AmColumnHeading"/>
              <w:widowControl/>
            </w:pPr>
            <w:r w:rsidRPr="00FC1219">
              <w:t>Tarkistus</w:t>
            </w:r>
          </w:p>
        </w:tc>
      </w:tr>
      <w:tr w:rsidR="00204204" w:rsidRPr="00FC1219" w14:paraId="5A9AB05D" w14:textId="77777777" w:rsidTr="00F929BB">
        <w:trPr>
          <w:jc w:val="center"/>
        </w:trPr>
        <w:tc>
          <w:tcPr>
            <w:tcW w:w="4876" w:type="dxa"/>
            <w:tcBorders>
              <w:top w:val="nil"/>
              <w:left w:val="nil"/>
              <w:bottom w:val="nil"/>
              <w:right w:val="nil"/>
            </w:tcBorders>
          </w:tcPr>
          <w:p w14:paraId="7EE4768D" w14:textId="77777777" w:rsidR="00204204" w:rsidRPr="00FC1219" w:rsidRDefault="00204204" w:rsidP="00F929BB">
            <w:pPr>
              <w:pStyle w:val="Normal6a"/>
              <w:widowControl/>
            </w:pPr>
          </w:p>
        </w:tc>
        <w:tc>
          <w:tcPr>
            <w:tcW w:w="4876" w:type="dxa"/>
            <w:tcBorders>
              <w:top w:val="nil"/>
              <w:left w:val="nil"/>
              <w:bottom w:val="nil"/>
              <w:right w:val="nil"/>
            </w:tcBorders>
          </w:tcPr>
          <w:p w14:paraId="1DA4E966" w14:textId="77777777" w:rsidR="00204204" w:rsidRPr="00FC1219" w:rsidRDefault="00204204" w:rsidP="00F929BB">
            <w:pPr>
              <w:pStyle w:val="Normal6a"/>
              <w:widowControl/>
            </w:pPr>
            <w:r w:rsidRPr="00FC1219">
              <w:rPr>
                <w:b/>
                <w:i/>
              </w:rPr>
              <w:t>5 a.</w:t>
            </w:r>
            <w:r w:rsidRPr="00FC1219">
              <w:tab/>
            </w:r>
            <w:r w:rsidRPr="00FC1219">
              <w:rPr>
                <w:b/>
                <w:i/>
              </w:rPr>
              <w:t>Komiteoiden jäsenet nimetään ja nimitetään hallintoneuvoston 9 artiklan 1 kohdan e alakohdan nojalla hyväksymien eturistiriitoja koskevien sääntöjen mukaisesti.</w:t>
            </w:r>
          </w:p>
        </w:tc>
      </w:tr>
    </w:tbl>
    <w:p w14:paraId="7B6CD678" w14:textId="77777777" w:rsidR="00204204" w:rsidRPr="00FC1219" w:rsidRDefault="00204204" w:rsidP="00204204">
      <w:pPr>
        <w:widowControl/>
      </w:pPr>
    </w:p>
    <w:p w14:paraId="196CAF02" w14:textId="410A5949" w:rsidR="00204204" w:rsidRPr="00FC1219" w:rsidRDefault="00204204" w:rsidP="00204204">
      <w:pPr>
        <w:pStyle w:val="AmNumberTabs"/>
        <w:widowControl/>
      </w:pPr>
      <w:r w:rsidRPr="00FC1219">
        <w:lastRenderedPageBreak/>
        <w:t>Tarkistus</w:t>
      </w:r>
      <w:r w:rsidR="000E4A6B" w:rsidRPr="00FC1219">
        <w:t xml:space="preserve"> </w:t>
      </w:r>
      <w:r w:rsidRPr="00FC1219">
        <w:t>59</w:t>
      </w:r>
    </w:p>
    <w:p w14:paraId="7982AB7A" w14:textId="77777777" w:rsidR="00204204" w:rsidRPr="00FC1219" w:rsidRDefault="00204204" w:rsidP="00204204">
      <w:pPr>
        <w:pStyle w:val="NormalBold12b"/>
        <w:widowControl/>
      </w:pPr>
      <w:r w:rsidRPr="00FC1219">
        <w:t>Ehdotus asetukseksi</w:t>
      </w:r>
    </w:p>
    <w:p w14:paraId="24F959AA" w14:textId="77777777" w:rsidR="00204204" w:rsidRPr="00FC1219" w:rsidRDefault="00204204" w:rsidP="00204204">
      <w:pPr>
        <w:pStyle w:val="NormalBold"/>
        <w:widowControl/>
      </w:pPr>
      <w:r w:rsidRPr="00FC1219">
        <w:t>14 artikla – 6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931FD0E" w14:textId="77777777" w:rsidTr="00F929BB">
        <w:trPr>
          <w:trHeight w:hRule="exact" w:val="240"/>
          <w:jc w:val="center"/>
        </w:trPr>
        <w:tc>
          <w:tcPr>
            <w:tcW w:w="9752" w:type="dxa"/>
            <w:gridSpan w:val="2"/>
            <w:tcBorders>
              <w:top w:val="nil"/>
              <w:left w:val="nil"/>
              <w:bottom w:val="nil"/>
              <w:right w:val="nil"/>
            </w:tcBorders>
          </w:tcPr>
          <w:p w14:paraId="0CF1896E" w14:textId="77777777" w:rsidR="00204204" w:rsidRPr="00FC1219" w:rsidRDefault="00204204" w:rsidP="00F929BB">
            <w:pPr>
              <w:widowControl/>
            </w:pPr>
          </w:p>
        </w:tc>
      </w:tr>
      <w:tr w:rsidR="00204204" w:rsidRPr="00FC1219" w14:paraId="5EB6891B" w14:textId="77777777" w:rsidTr="00F929BB">
        <w:trPr>
          <w:trHeight w:val="240"/>
          <w:jc w:val="center"/>
        </w:trPr>
        <w:tc>
          <w:tcPr>
            <w:tcW w:w="4876" w:type="dxa"/>
            <w:tcBorders>
              <w:top w:val="nil"/>
              <w:left w:val="nil"/>
              <w:bottom w:val="nil"/>
              <w:right w:val="nil"/>
            </w:tcBorders>
          </w:tcPr>
          <w:p w14:paraId="7DC5CF7C"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8B5BA3D" w14:textId="77777777" w:rsidR="00204204" w:rsidRPr="00FC1219" w:rsidRDefault="00204204" w:rsidP="00F929BB">
            <w:pPr>
              <w:pStyle w:val="AmColumnHeading"/>
              <w:widowControl/>
            </w:pPr>
            <w:r w:rsidRPr="00FC1219">
              <w:t>Tarkistus</w:t>
            </w:r>
          </w:p>
        </w:tc>
      </w:tr>
      <w:tr w:rsidR="00204204" w:rsidRPr="00FC1219" w14:paraId="50D138F2" w14:textId="77777777" w:rsidTr="00F929BB">
        <w:trPr>
          <w:jc w:val="center"/>
        </w:trPr>
        <w:tc>
          <w:tcPr>
            <w:tcW w:w="4876" w:type="dxa"/>
            <w:tcBorders>
              <w:top w:val="nil"/>
              <w:left w:val="nil"/>
              <w:bottom w:val="nil"/>
              <w:right w:val="nil"/>
            </w:tcBorders>
          </w:tcPr>
          <w:p w14:paraId="1BB6AD93" w14:textId="77777777" w:rsidR="00204204" w:rsidRPr="00FC1219" w:rsidRDefault="00204204" w:rsidP="00F929BB">
            <w:pPr>
              <w:pStyle w:val="Normal6a"/>
              <w:widowControl/>
            </w:pPr>
            <w:r w:rsidRPr="00FC1219">
              <w:t>6.</w:t>
            </w:r>
            <w:r w:rsidRPr="00FC1219">
              <w:tab/>
              <w:t>Kaikkien komiteoiden jäsenistöllä on oltava laaja asiaankuuluva asiantuntemus. Komiteat voivat nimittää myös lisäjäseniä, jotka on valittu heidän erityispätevyytensä perusteella</w:t>
            </w:r>
            <w:r w:rsidRPr="00FC1219">
              <w:rPr>
                <w:b/>
                <w:i/>
              </w:rPr>
              <w:t>.</w:t>
            </w:r>
            <w:r w:rsidRPr="00FC1219">
              <w:t xml:space="preserve"> </w:t>
            </w:r>
            <w:r w:rsidRPr="00FC1219">
              <w:rPr>
                <w:b/>
                <w:i/>
              </w:rPr>
              <w:t>Hallintoneuvosto vahvistaa riskinarviointikomiteaan, sosioekonomisesta analyysista vastaavaan komiteaan ja kuluttajien turvallisuutta käsittelevään tiedekomiteaan</w:t>
            </w:r>
            <w:r w:rsidRPr="00FC1219">
              <w:t xml:space="preserve"> nimitettyjen lisäjäsenten enimmäismäärän ja mukauttaa sitä pääjohtajan ehdotuksen perusteella ottaen huomioon komiteoiden työmäärän, tarvittavan asiantuntemuksen lajin ja käytettävissä olevat taloudelliset resurssit. </w:t>
            </w:r>
            <w:r w:rsidRPr="00FC1219">
              <w:rPr>
                <w:b/>
                <w:i/>
              </w:rPr>
              <w:t xml:space="preserve">Jäsenvaltioiden komitea ja </w:t>
            </w:r>
            <w:proofErr w:type="spellStart"/>
            <w:r w:rsidRPr="00FC1219">
              <w:rPr>
                <w:b/>
                <w:i/>
              </w:rPr>
              <w:t>biosidivalmistekomitea</w:t>
            </w:r>
            <w:proofErr w:type="spellEnd"/>
            <w:r w:rsidRPr="00FC1219">
              <w:rPr>
                <w:b/>
                <w:i/>
              </w:rPr>
              <w:t xml:space="preserve"> voivat nimittää enintään viisi lisäjäsentä.</w:t>
            </w:r>
          </w:p>
        </w:tc>
        <w:tc>
          <w:tcPr>
            <w:tcW w:w="4876" w:type="dxa"/>
            <w:tcBorders>
              <w:top w:val="nil"/>
              <w:left w:val="nil"/>
              <w:bottom w:val="nil"/>
              <w:right w:val="nil"/>
            </w:tcBorders>
          </w:tcPr>
          <w:p w14:paraId="4A2D8EEF" w14:textId="77777777" w:rsidR="00204204" w:rsidRPr="00FC1219" w:rsidRDefault="00204204" w:rsidP="00F929BB">
            <w:pPr>
              <w:pStyle w:val="Normal6a"/>
              <w:widowControl/>
            </w:pPr>
            <w:r w:rsidRPr="00FC1219">
              <w:t>6.</w:t>
            </w:r>
            <w:r w:rsidRPr="00FC1219">
              <w:tab/>
              <w:t xml:space="preserve">Kaikkien komiteoiden jäsenistöllä on oltava laaja asiaankuuluva asiantuntemus. Komiteat voivat nimittää myös lisäjäseniä, jotka on valittu heidän erityispätevyytensä perusteella </w:t>
            </w:r>
            <w:r w:rsidRPr="00FC1219">
              <w:rPr>
                <w:b/>
                <w:i/>
              </w:rPr>
              <w:t>ja ottaen huomioon maantieteellinen monimuotoisuus.</w:t>
            </w:r>
            <w:r w:rsidRPr="00FC1219">
              <w:t xml:space="preserve"> </w:t>
            </w:r>
            <w:r w:rsidRPr="00FC1219">
              <w:rPr>
                <w:b/>
                <w:i/>
              </w:rPr>
              <w:t>Hallintoneuvosto vahvistaa komiteoihin</w:t>
            </w:r>
            <w:r w:rsidRPr="00FC1219">
              <w:t xml:space="preserve"> nimitettyjen lisäjäsenten enimmäismäärän ja mukauttaa sitä pääjohtajan ehdotuksen perusteella ottaen huomioon komiteoiden työmäärän, tarvittavan asiantuntemuksen lajin ja käytettävissä olevat taloudelliset resurssit.</w:t>
            </w:r>
          </w:p>
        </w:tc>
      </w:tr>
    </w:tbl>
    <w:p w14:paraId="058278C1" w14:textId="77777777" w:rsidR="00204204" w:rsidRPr="00FC1219" w:rsidRDefault="00204204" w:rsidP="00204204">
      <w:pPr>
        <w:widowControl/>
      </w:pPr>
    </w:p>
    <w:p w14:paraId="795F399C" w14:textId="16C67BA4" w:rsidR="00204204" w:rsidRPr="00FC1219" w:rsidRDefault="00204204" w:rsidP="00204204">
      <w:pPr>
        <w:pStyle w:val="AmNumberTabs"/>
        <w:widowControl/>
      </w:pPr>
      <w:r w:rsidRPr="00FC1219">
        <w:t>Tarkistus</w:t>
      </w:r>
      <w:r w:rsidR="000E4A6B" w:rsidRPr="00FC1219">
        <w:t xml:space="preserve"> </w:t>
      </w:r>
      <w:r w:rsidRPr="00FC1219">
        <w:t>60</w:t>
      </w:r>
    </w:p>
    <w:p w14:paraId="55320A09" w14:textId="77777777" w:rsidR="00204204" w:rsidRPr="00FC1219" w:rsidRDefault="00204204" w:rsidP="00204204">
      <w:pPr>
        <w:pStyle w:val="NormalBold12b"/>
        <w:widowControl/>
      </w:pPr>
      <w:r w:rsidRPr="00FC1219">
        <w:t>Ehdotus asetukseksi</w:t>
      </w:r>
    </w:p>
    <w:p w14:paraId="7BB7D88D" w14:textId="77777777" w:rsidR="00204204" w:rsidRPr="00FC1219" w:rsidRDefault="00204204" w:rsidP="00204204">
      <w:pPr>
        <w:pStyle w:val="NormalBold"/>
        <w:widowControl/>
      </w:pPr>
      <w:r w:rsidRPr="00FC1219">
        <w:t>14 artikla – 7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E0B92D5" w14:textId="77777777" w:rsidTr="00F929BB">
        <w:trPr>
          <w:trHeight w:hRule="exact" w:val="240"/>
          <w:jc w:val="center"/>
        </w:trPr>
        <w:tc>
          <w:tcPr>
            <w:tcW w:w="9752" w:type="dxa"/>
            <w:gridSpan w:val="2"/>
            <w:tcBorders>
              <w:top w:val="nil"/>
              <w:left w:val="nil"/>
              <w:bottom w:val="nil"/>
              <w:right w:val="nil"/>
            </w:tcBorders>
          </w:tcPr>
          <w:p w14:paraId="56FB9EE5" w14:textId="77777777" w:rsidR="00204204" w:rsidRPr="00FC1219" w:rsidRDefault="00204204" w:rsidP="00F929BB">
            <w:pPr>
              <w:widowControl/>
            </w:pPr>
          </w:p>
        </w:tc>
      </w:tr>
      <w:tr w:rsidR="00204204" w:rsidRPr="00FC1219" w14:paraId="5E74D5B2" w14:textId="77777777" w:rsidTr="00F929BB">
        <w:trPr>
          <w:trHeight w:val="240"/>
          <w:jc w:val="center"/>
        </w:trPr>
        <w:tc>
          <w:tcPr>
            <w:tcW w:w="4876" w:type="dxa"/>
            <w:tcBorders>
              <w:top w:val="nil"/>
              <w:left w:val="nil"/>
              <w:bottom w:val="nil"/>
              <w:right w:val="nil"/>
            </w:tcBorders>
          </w:tcPr>
          <w:p w14:paraId="6D0CAE7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A8E4189" w14:textId="77777777" w:rsidR="00204204" w:rsidRPr="00FC1219" w:rsidRDefault="00204204" w:rsidP="00F929BB">
            <w:pPr>
              <w:pStyle w:val="AmColumnHeading"/>
              <w:widowControl/>
            </w:pPr>
            <w:r w:rsidRPr="00FC1219">
              <w:t>Tarkistus</w:t>
            </w:r>
          </w:p>
        </w:tc>
      </w:tr>
      <w:tr w:rsidR="00204204" w:rsidRPr="00FC1219" w14:paraId="373105F0" w14:textId="77777777" w:rsidTr="00F929BB">
        <w:trPr>
          <w:jc w:val="center"/>
        </w:trPr>
        <w:tc>
          <w:tcPr>
            <w:tcW w:w="4876" w:type="dxa"/>
            <w:tcBorders>
              <w:top w:val="nil"/>
              <w:left w:val="nil"/>
              <w:bottom w:val="nil"/>
              <w:right w:val="nil"/>
            </w:tcBorders>
          </w:tcPr>
          <w:p w14:paraId="4336FEF5" w14:textId="77777777" w:rsidR="00204204" w:rsidRPr="00FC1219" w:rsidRDefault="00204204" w:rsidP="00F929BB">
            <w:pPr>
              <w:pStyle w:val="Normal6a"/>
              <w:widowControl/>
            </w:pPr>
          </w:p>
        </w:tc>
        <w:tc>
          <w:tcPr>
            <w:tcW w:w="4876" w:type="dxa"/>
            <w:tcBorders>
              <w:top w:val="nil"/>
              <w:left w:val="nil"/>
              <w:bottom w:val="nil"/>
              <w:right w:val="nil"/>
            </w:tcBorders>
          </w:tcPr>
          <w:p w14:paraId="2FDFC90F" w14:textId="77777777" w:rsidR="00204204" w:rsidRPr="00FC1219" w:rsidRDefault="00204204" w:rsidP="00F929BB">
            <w:pPr>
              <w:pStyle w:val="Normal6a"/>
              <w:widowControl/>
            </w:pPr>
            <w:r w:rsidRPr="00FC1219">
              <w:rPr>
                <w:b/>
                <w:i/>
              </w:rPr>
              <w:t>7 a.</w:t>
            </w:r>
            <w:r w:rsidRPr="00FC1219">
              <w:tab/>
            </w:r>
            <w:r w:rsidRPr="00FC1219">
              <w:rPr>
                <w:b/>
                <w:i/>
              </w:rPr>
              <w:t>Lisäjäsenillä, asiantuntijoilla, neuvonantajilla ja sidosryhmillä ei ole äänioikeutta.</w:t>
            </w:r>
          </w:p>
        </w:tc>
      </w:tr>
    </w:tbl>
    <w:p w14:paraId="6EBD9895" w14:textId="77777777" w:rsidR="00204204" w:rsidRPr="00FC1219" w:rsidRDefault="00204204" w:rsidP="00204204">
      <w:pPr>
        <w:widowControl/>
      </w:pPr>
    </w:p>
    <w:p w14:paraId="7A938882" w14:textId="2F7BAC40" w:rsidR="00204204" w:rsidRPr="00FC1219" w:rsidRDefault="00204204" w:rsidP="00204204">
      <w:pPr>
        <w:pStyle w:val="AmNumberTabs"/>
        <w:widowControl/>
      </w:pPr>
      <w:r w:rsidRPr="00FC1219">
        <w:t>Tarkistus</w:t>
      </w:r>
      <w:r w:rsidR="000E4A6B" w:rsidRPr="00FC1219">
        <w:t xml:space="preserve"> </w:t>
      </w:r>
      <w:r w:rsidRPr="00FC1219">
        <w:t>61</w:t>
      </w:r>
    </w:p>
    <w:p w14:paraId="08E8D126" w14:textId="77777777" w:rsidR="00204204" w:rsidRPr="00FC1219" w:rsidRDefault="00204204" w:rsidP="00204204">
      <w:pPr>
        <w:pStyle w:val="NormalBold12b"/>
        <w:widowControl/>
      </w:pPr>
      <w:r w:rsidRPr="00FC1219">
        <w:t>Ehdotus asetukseksi</w:t>
      </w:r>
    </w:p>
    <w:p w14:paraId="66AC6443" w14:textId="77777777" w:rsidR="00204204" w:rsidRPr="00FC1219" w:rsidRDefault="00204204" w:rsidP="00204204">
      <w:pPr>
        <w:pStyle w:val="NormalBold"/>
        <w:widowControl/>
      </w:pPr>
      <w:r w:rsidRPr="00FC1219">
        <w:t>14 artikla – 9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99B952A" w14:textId="77777777" w:rsidTr="00F929BB">
        <w:trPr>
          <w:trHeight w:hRule="exact" w:val="240"/>
          <w:jc w:val="center"/>
        </w:trPr>
        <w:tc>
          <w:tcPr>
            <w:tcW w:w="9752" w:type="dxa"/>
            <w:gridSpan w:val="2"/>
            <w:tcBorders>
              <w:top w:val="nil"/>
              <w:left w:val="nil"/>
              <w:bottom w:val="nil"/>
              <w:right w:val="nil"/>
            </w:tcBorders>
          </w:tcPr>
          <w:p w14:paraId="7E8F46C9" w14:textId="77777777" w:rsidR="00204204" w:rsidRPr="00FC1219" w:rsidRDefault="00204204" w:rsidP="00F929BB">
            <w:pPr>
              <w:widowControl/>
            </w:pPr>
          </w:p>
        </w:tc>
      </w:tr>
      <w:tr w:rsidR="00204204" w:rsidRPr="00FC1219" w14:paraId="7A662518" w14:textId="77777777" w:rsidTr="00F929BB">
        <w:trPr>
          <w:trHeight w:val="240"/>
          <w:jc w:val="center"/>
        </w:trPr>
        <w:tc>
          <w:tcPr>
            <w:tcW w:w="4876" w:type="dxa"/>
            <w:tcBorders>
              <w:top w:val="nil"/>
              <w:left w:val="nil"/>
              <w:bottom w:val="nil"/>
              <w:right w:val="nil"/>
            </w:tcBorders>
          </w:tcPr>
          <w:p w14:paraId="40B647BF"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BEB3BE9" w14:textId="77777777" w:rsidR="00204204" w:rsidRPr="00FC1219" w:rsidRDefault="00204204" w:rsidP="00F929BB">
            <w:pPr>
              <w:pStyle w:val="AmColumnHeading"/>
              <w:widowControl/>
            </w:pPr>
            <w:r w:rsidRPr="00FC1219">
              <w:t>Tarkistus</w:t>
            </w:r>
          </w:p>
        </w:tc>
      </w:tr>
      <w:tr w:rsidR="00204204" w:rsidRPr="00FC1219" w14:paraId="5862B5D5" w14:textId="77777777" w:rsidTr="00F929BB">
        <w:trPr>
          <w:jc w:val="center"/>
        </w:trPr>
        <w:tc>
          <w:tcPr>
            <w:tcW w:w="4876" w:type="dxa"/>
            <w:tcBorders>
              <w:top w:val="nil"/>
              <w:left w:val="nil"/>
              <w:bottom w:val="nil"/>
              <w:right w:val="nil"/>
            </w:tcBorders>
          </w:tcPr>
          <w:p w14:paraId="3BAA068D" w14:textId="77777777" w:rsidR="00204204" w:rsidRPr="00FC1219" w:rsidRDefault="00204204" w:rsidP="00F929BB">
            <w:pPr>
              <w:pStyle w:val="Normal6a"/>
              <w:widowControl/>
            </w:pPr>
            <w:r w:rsidRPr="00FC1219">
              <w:t>9.</w:t>
            </w:r>
            <w:r w:rsidRPr="00FC1219">
              <w:tab/>
              <w:t>Jäsenvaltioiden on annettava nimeämilleen tai nimittämilleen komiteoiden jäsenille riittävät tieteelliset ja tekniset resurssit ja edistettävä komiteoiden ja niiden työryhmien toimintaa.</w:t>
            </w:r>
          </w:p>
        </w:tc>
        <w:tc>
          <w:tcPr>
            <w:tcW w:w="4876" w:type="dxa"/>
            <w:tcBorders>
              <w:top w:val="nil"/>
              <w:left w:val="nil"/>
              <w:bottom w:val="nil"/>
              <w:right w:val="nil"/>
            </w:tcBorders>
          </w:tcPr>
          <w:p w14:paraId="04CA1A61" w14:textId="77777777" w:rsidR="00204204" w:rsidRPr="00FC1219" w:rsidRDefault="00204204" w:rsidP="00F929BB">
            <w:pPr>
              <w:pStyle w:val="Normal6a"/>
              <w:widowControl/>
            </w:pPr>
            <w:r w:rsidRPr="00FC1219">
              <w:t>9.</w:t>
            </w:r>
            <w:r w:rsidRPr="00FC1219">
              <w:tab/>
              <w:t xml:space="preserve">Jäsenvaltioiden on annettava nimeämilleen tai nimittämilleen komiteoiden jäsenille riittävät tieteelliset ja tekniset resurssit ja </w:t>
            </w:r>
            <w:r w:rsidRPr="00FC1219">
              <w:rPr>
                <w:b/>
                <w:i/>
              </w:rPr>
              <w:t>hallinnollinen tuki, jotka mahdollistavat heidän tosiasiallisen osallistumisensa, ja</w:t>
            </w:r>
            <w:r w:rsidRPr="00FC1219">
              <w:t xml:space="preserve"> edistettävä </w:t>
            </w:r>
            <w:r w:rsidRPr="00FC1219">
              <w:lastRenderedPageBreak/>
              <w:t>komiteoiden ja niiden työryhmien toimintaa.</w:t>
            </w:r>
          </w:p>
        </w:tc>
      </w:tr>
    </w:tbl>
    <w:p w14:paraId="5DE687DD" w14:textId="77777777" w:rsidR="00204204" w:rsidRPr="00FC1219" w:rsidRDefault="00204204" w:rsidP="00204204">
      <w:pPr>
        <w:widowControl/>
      </w:pPr>
    </w:p>
    <w:p w14:paraId="6FF7212B" w14:textId="306F8466" w:rsidR="00204204" w:rsidRPr="00FC1219" w:rsidRDefault="00204204" w:rsidP="00204204">
      <w:pPr>
        <w:pStyle w:val="AmNumberTabs"/>
        <w:widowControl/>
      </w:pPr>
      <w:r w:rsidRPr="00FC1219">
        <w:t>Tarkistus</w:t>
      </w:r>
      <w:r w:rsidR="000E4A6B" w:rsidRPr="00FC1219">
        <w:t xml:space="preserve"> </w:t>
      </w:r>
      <w:r w:rsidRPr="00FC1219">
        <w:t>62</w:t>
      </w:r>
    </w:p>
    <w:p w14:paraId="76C0606F" w14:textId="77777777" w:rsidR="00204204" w:rsidRPr="00FC1219" w:rsidRDefault="00204204" w:rsidP="00204204">
      <w:pPr>
        <w:pStyle w:val="NormalBold12b"/>
        <w:widowControl/>
      </w:pPr>
      <w:r w:rsidRPr="00FC1219">
        <w:t>Ehdotus asetukseksi</w:t>
      </w:r>
    </w:p>
    <w:p w14:paraId="4D407F3B" w14:textId="77777777" w:rsidR="00204204" w:rsidRPr="00FC1219" w:rsidRDefault="00204204" w:rsidP="00204204">
      <w:pPr>
        <w:pStyle w:val="NormalBold"/>
        <w:widowControl/>
      </w:pPr>
      <w:r w:rsidRPr="00FC1219">
        <w:t>14 artikla – 10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F7A608E" w14:textId="77777777" w:rsidTr="00F929BB">
        <w:trPr>
          <w:trHeight w:hRule="exact" w:val="240"/>
          <w:jc w:val="center"/>
        </w:trPr>
        <w:tc>
          <w:tcPr>
            <w:tcW w:w="9752" w:type="dxa"/>
            <w:gridSpan w:val="2"/>
            <w:tcBorders>
              <w:top w:val="nil"/>
              <w:left w:val="nil"/>
              <w:bottom w:val="nil"/>
              <w:right w:val="nil"/>
            </w:tcBorders>
          </w:tcPr>
          <w:p w14:paraId="3E5DCC7B" w14:textId="77777777" w:rsidR="00204204" w:rsidRPr="00FC1219" w:rsidRDefault="00204204" w:rsidP="00F929BB">
            <w:pPr>
              <w:widowControl/>
            </w:pPr>
          </w:p>
        </w:tc>
      </w:tr>
      <w:tr w:rsidR="00204204" w:rsidRPr="00FC1219" w14:paraId="55BF4778" w14:textId="77777777" w:rsidTr="00F929BB">
        <w:trPr>
          <w:trHeight w:val="240"/>
          <w:jc w:val="center"/>
        </w:trPr>
        <w:tc>
          <w:tcPr>
            <w:tcW w:w="4876" w:type="dxa"/>
            <w:tcBorders>
              <w:top w:val="nil"/>
              <w:left w:val="nil"/>
              <w:bottom w:val="nil"/>
              <w:right w:val="nil"/>
            </w:tcBorders>
          </w:tcPr>
          <w:p w14:paraId="04D6E136"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28A7BE1" w14:textId="77777777" w:rsidR="00204204" w:rsidRPr="00FC1219" w:rsidRDefault="00204204" w:rsidP="00F929BB">
            <w:pPr>
              <w:pStyle w:val="AmColumnHeading"/>
              <w:widowControl/>
            </w:pPr>
            <w:r w:rsidRPr="00FC1219">
              <w:t>Tarkistus</w:t>
            </w:r>
          </w:p>
        </w:tc>
      </w:tr>
      <w:tr w:rsidR="00204204" w:rsidRPr="00FC1219" w14:paraId="46C5F125" w14:textId="77777777" w:rsidTr="00F929BB">
        <w:trPr>
          <w:jc w:val="center"/>
        </w:trPr>
        <w:tc>
          <w:tcPr>
            <w:tcW w:w="4876" w:type="dxa"/>
            <w:tcBorders>
              <w:top w:val="nil"/>
              <w:left w:val="nil"/>
              <w:bottom w:val="nil"/>
              <w:right w:val="nil"/>
            </w:tcBorders>
          </w:tcPr>
          <w:p w14:paraId="2625B38B" w14:textId="77777777" w:rsidR="00204204" w:rsidRPr="00FC1219" w:rsidRDefault="00204204" w:rsidP="00F929BB">
            <w:pPr>
              <w:pStyle w:val="Normal6a"/>
              <w:widowControl/>
            </w:pPr>
            <w:r w:rsidRPr="00FC1219">
              <w:t>10.</w:t>
            </w:r>
            <w:r w:rsidRPr="00FC1219">
              <w:tab/>
              <w:t xml:space="preserve">Riskinarviointikomitean, sosioekonomisesta analyysista vastaavan komitean ja kuluttajien turvallisuutta käsittelevän tiedekomitean jäsenten on oltava riippumattomia, eivätkä he saa pyytää eivätkä ottaa vastaan ohjeita hallituksilta tai muulta toimielimeltä, elimeltä, laitokselta tai yhteisöltä. Jäsenvaltioiden komitean ja </w:t>
            </w:r>
            <w:proofErr w:type="spellStart"/>
            <w:r w:rsidRPr="00FC1219">
              <w:t>biosidivalmistekomitean</w:t>
            </w:r>
            <w:proofErr w:type="spellEnd"/>
            <w:r w:rsidRPr="00FC1219">
              <w:t xml:space="preserve"> jäsenten on toimittava yleisen edun mukaisesti. He pidättyvät kaikesta, mikä on ristiriidassa heidän velvollisuuksiensa ja tehtäviensä hoitamisen kanssa.</w:t>
            </w:r>
          </w:p>
        </w:tc>
        <w:tc>
          <w:tcPr>
            <w:tcW w:w="4876" w:type="dxa"/>
            <w:tcBorders>
              <w:top w:val="nil"/>
              <w:left w:val="nil"/>
              <w:bottom w:val="nil"/>
              <w:right w:val="nil"/>
            </w:tcBorders>
          </w:tcPr>
          <w:p w14:paraId="0F659305" w14:textId="77777777" w:rsidR="00204204" w:rsidRPr="00FC1219" w:rsidRDefault="00204204" w:rsidP="00F929BB">
            <w:pPr>
              <w:pStyle w:val="Normal6a"/>
              <w:widowControl/>
            </w:pPr>
            <w:r w:rsidRPr="00FC1219">
              <w:t>10.</w:t>
            </w:r>
            <w:r w:rsidRPr="00FC1219">
              <w:tab/>
              <w:t xml:space="preserve">Riskinarviointikomitean, sosioekonomisesta analyysista vastaavan komitean ja kuluttajien turvallisuutta käsittelevän tiedekomitean jäsenten on oltava riippumattomia, eivätkä he saa pyytää eivätkä ottaa vastaan ohjeita hallituksilta tai muulta toimielimeltä, elimeltä, laitokselta tai yhteisöltä. </w:t>
            </w:r>
            <w:r w:rsidRPr="00FC1219">
              <w:rPr>
                <w:b/>
                <w:i/>
              </w:rPr>
              <w:t>Kyseisten jäsenten sekä</w:t>
            </w:r>
            <w:r w:rsidRPr="00FC1219">
              <w:t xml:space="preserve"> jäsenvaltioiden komitean ja </w:t>
            </w:r>
            <w:proofErr w:type="spellStart"/>
            <w:r w:rsidRPr="00FC1219">
              <w:t>biosidivalmistekomitean</w:t>
            </w:r>
            <w:proofErr w:type="spellEnd"/>
            <w:r w:rsidRPr="00FC1219">
              <w:t xml:space="preserve"> jäsenten on toimittava yleisen </w:t>
            </w:r>
            <w:r w:rsidRPr="00FC1219">
              <w:rPr>
                <w:b/>
                <w:i/>
              </w:rPr>
              <w:t>edun ja unionin</w:t>
            </w:r>
            <w:r w:rsidRPr="00FC1219">
              <w:t xml:space="preserve"> edun mukaisesti. He pidättyvät kaikesta, mikä on ristiriidassa heidän velvollisuuksiensa ja tehtäviensä hoitamisen kanssa.</w:t>
            </w:r>
          </w:p>
        </w:tc>
      </w:tr>
    </w:tbl>
    <w:p w14:paraId="32C0F97A" w14:textId="77777777" w:rsidR="00204204" w:rsidRPr="00FC1219" w:rsidRDefault="00204204" w:rsidP="00204204">
      <w:pPr>
        <w:widowControl/>
      </w:pPr>
    </w:p>
    <w:p w14:paraId="302F796A" w14:textId="7A19F97D" w:rsidR="00204204" w:rsidRPr="00FC1219" w:rsidRDefault="00204204" w:rsidP="00204204">
      <w:pPr>
        <w:pStyle w:val="AmNumberTabs"/>
        <w:widowControl/>
      </w:pPr>
      <w:r w:rsidRPr="00FC1219">
        <w:t>Tarkistus</w:t>
      </w:r>
      <w:r w:rsidR="000E4A6B" w:rsidRPr="00FC1219">
        <w:t xml:space="preserve"> </w:t>
      </w:r>
      <w:r w:rsidRPr="00FC1219">
        <w:t>63</w:t>
      </w:r>
    </w:p>
    <w:p w14:paraId="2851A4E9" w14:textId="77777777" w:rsidR="00204204" w:rsidRPr="00FC1219" w:rsidRDefault="00204204" w:rsidP="00204204">
      <w:pPr>
        <w:pStyle w:val="NormalBold12b"/>
        <w:widowControl/>
      </w:pPr>
      <w:r w:rsidRPr="00FC1219">
        <w:t>Ehdotus asetukseksi</w:t>
      </w:r>
    </w:p>
    <w:p w14:paraId="5F304A78" w14:textId="77777777" w:rsidR="00204204" w:rsidRPr="00FC1219" w:rsidRDefault="00204204" w:rsidP="00204204">
      <w:pPr>
        <w:pStyle w:val="NormalBold"/>
        <w:widowControl/>
      </w:pPr>
      <w:r w:rsidRPr="00FC1219">
        <w:t>14 artikla – 12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73238AE" w14:textId="77777777" w:rsidTr="00F929BB">
        <w:trPr>
          <w:trHeight w:hRule="exact" w:val="240"/>
          <w:jc w:val="center"/>
        </w:trPr>
        <w:tc>
          <w:tcPr>
            <w:tcW w:w="9752" w:type="dxa"/>
            <w:gridSpan w:val="2"/>
            <w:tcBorders>
              <w:top w:val="nil"/>
              <w:left w:val="nil"/>
              <w:bottom w:val="nil"/>
              <w:right w:val="nil"/>
            </w:tcBorders>
          </w:tcPr>
          <w:p w14:paraId="5AA5D6E7" w14:textId="77777777" w:rsidR="00204204" w:rsidRPr="00FC1219" w:rsidRDefault="00204204" w:rsidP="00F929BB">
            <w:pPr>
              <w:widowControl/>
            </w:pPr>
          </w:p>
        </w:tc>
      </w:tr>
      <w:tr w:rsidR="00204204" w:rsidRPr="00FC1219" w14:paraId="3BAE104C" w14:textId="77777777" w:rsidTr="00F929BB">
        <w:trPr>
          <w:trHeight w:val="240"/>
          <w:jc w:val="center"/>
        </w:trPr>
        <w:tc>
          <w:tcPr>
            <w:tcW w:w="4876" w:type="dxa"/>
            <w:tcBorders>
              <w:top w:val="nil"/>
              <w:left w:val="nil"/>
              <w:bottom w:val="nil"/>
              <w:right w:val="nil"/>
            </w:tcBorders>
          </w:tcPr>
          <w:p w14:paraId="4CB5401B"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0691DEE" w14:textId="77777777" w:rsidR="00204204" w:rsidRPr="00FC1219" w:rsidRDefault="00204204" w:rsidP="00F929BB">
            <w:pPr>
              <w:pStyle w:val="AmColumnHeading"/>
              <w:widowControl/>
            </w:pPr>
            <w:r w:rsidRPr="00FC1219">
              <w:t>Tarkistus</w:t>
            </w:r>
          </w:p>
        </w:tc>
      </w:tr>
      <w:tr w:rsidR="00204204" w:rsidRPr="00FC1219" w14:paraId="115B2E38" w14:textId="77777777" w:rsidTr="00F929BB">
        <w:trPr>
          <w:jc w:val="center"/>
        </w:trPr>
        <w:tc>
          <w:tcPr>
            <w:tcW w:w="4876" w:type="dxa"/>
            <w:tcBorders>
              <w:top w:val="nil"/>
              <w:left w:val="nil"/>
              <w:bottom w:val="nil"/>
              <w:right w:val="nil"/>
            </w:tcBorders>
          </w:tcPr>
          <w:p w14:paraId="1FB40F79" w14:textId="77777777" w:rsidR="00204204" w:rsidRPr="00FC1219" w:rsidRDefault="00204204" w:rsidP="00F929BB">
            <w:pPr>
              <w:pStyle w:val="Normal6a"/>
              <w:widowControl/>
            </w:pPr>
            <w:r w:rsidRPr="00FC1219">
              <w:t>12.</w:t>
            </w:r>
            <w:r w:rsidRPr="00FC1219">
              <w:tab/>
              <w:t xml:space="preserve">Jäsenvaltion nimeämät tai nimittämät </w:t>
            </w:r>
            <w:r w:rsidRPr="00FC1219">
              <w:rPr>
                <w:b/>
                <w:i/>
              </w:rPr>
              <w:t>komiteoiden</w:t>
            </w:r>
            <w:r w:rsidRPr="00FC1219">
              <w:t xml:space="preserve"> jäsenet varmistavat, että </w:t>
            </w:r>
            <w:r w:rsidRPr="00FC1219">
              <w:rPr>
                <w:b/>
                <w:i/>
              </w:rPr>
              <w:t>kemikaaliviraston tehtävät</w:t>
            </w:r>
            <w:r w:rsidRPr="00FC1219">
              <w:t xml:space="preserve"> ja jäsenvaltion toimivaltaisten viranomaisten toiminta koordinoidaan asianmukaisesti.</w:t>
            </w:r>
          </w:p>
        </w:tc>
        <w:tc>
          <w:tcPr>
            <w:tcW w:w="4876" w:type="dxa"/>
            <w:tcBorders>
              <w:top w:val="nil"/>
              <w:left w:val="nil"/>
              <w:bottom w:val="nil"/>
              <w:right w:val="nil"/>
            </w:tcBorders>
          </w:tcPr>
          <w:p w14:paraId="59C262F5" w14:textId="77777777" w:rsidR="00204204" w:rsidRPr="00FC1219" w:rsidRDefault="00204204" w:rsidP="00F929BB">
            <w:pPr>
              <w:pStyle w:val="Normal6a"/>
              <w:widowControl/>
            </w:pPr>
            <w:r w:rsidRPr="00FC1219">
              <w:t>12.</w:t>
            </w:r>
            <w:r w:rsidRPr="00FC1219">
              <w:tab/>
              <w:t xml:space="preserve">Jäsenvaltion nimeämät tai nimittämät </w:t>
            </w:r>
            <w:r w:rsidRPr="00FC1219">
              <w:rPr>
                <w:b/>
                <w:i/>
              </w:rPr>
              <w:t xml:space="preserve">jäsenvaltioiden komitean ja </w:t>
            </w:r>
            <w:proofErr w:type="spellStart"/>
            <w:r w:rsidRPr="00FC1219">
              <w:rPr>
                <w:b/>
                <w:i/>
              </w:rPr>
              <w:t>biosidivalmistekomitean</w:t>
            </w:r>
            <w:proofErr w:type="spellEnd"/>
            <w:r w:rsidRPr="00FC1219">
              <w:t xml:space="preserve"> jäsenet varmistavat, että </w:t>
            </w:r>
            <w:r w:rsidRPr="00FC1219">
              <w:rPr>
                <w:b/>
                <w:i/>
              </w:rPr>
              <w:t>komiteoiden toiminta</w:t>
            </w:r>
            <w:r w:rsidRPr="00FC1219">
              <w:t xml:space="preserve"> ja jäsenvaltion toimivaltaisten viranomaisten toiminta koordinoidaan asianmukaisesti.</w:t>
            </w:r>
          </w:p>
        </w:tc>
      </w:tr>
    </w:tbl>
    <w:p w14:paraId="7208CC51" w14:textId="77777777" w:rsidR="00204204" w:rsidRPr="00FC1219" w:rsidRDefault="00204204" w:rsidP="00204204">
      <w:pPr>
        <w:widowControl/>
      </w:pPr>
    </w:p>
    <w:p w14:paraId="5693458C" w14:textId="7CE071C7" w:rsidR="00204204" w:rsidRPr="00FC1219" w:rsidRDefault="00204204" w:rsidP="00204204">
      <w:pPr>
        <w:pStyle w:val="AmNumberTabs"/>
        <w:widowControl/>
      </w:pPr>
      <w:r w:rsidRPr="00FC1219">
        <w:t>Tarkistus</w:t>
      </w:r>
      <w:r w:rsidR="000E4A6B" w:rsidRPr="00FC1219">
        <w:t xml:space="preserve"> </w:t>
      </w:r>
      <w:r w:rsidRPr="00FC1219">
        <w:t>64</w:t>
      </w:r>
    </w:p>
    <w:p w14:paraId="6ADFEB17" w14:textId="77777777" w:rsidR="00204204" w:rsidRPr="00FC1219" w:rsidRDefault="00204204" w:rsidP="000E4A6B">
      <w:pPr>
        <w:pStyle w:val="NormalBold12b"/>
        <w:keepNext/>
        <w:widowControl/>
      </w:pPr>
      <w:r w:rsidRPr="00FC1219">
        <w:t>Ehdotus asetukseksi</w:t>
      </w:r>
    </w:p>
    <w:p w14:paraId="2B4ACC64" w14:textId="77777777" w:rsidR="00204204" w:rsidRPr="00FC1219" w:rsidRDefault="00204204" w:rsidP="00204204">
      <w:pPr>
        <w:pStyle w:val="NormalBold"/>
        <w:widowControl/>
      </w:pPr>
      <w:r w:rsidRPr="00FC1219">
        <w:t>14 artikla – 15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C05DE6F" w14:textId="77777777" w:rsidTr="00F929BB">
        <w:trPr>
          <w:trHeight w:hRule="exact" w:val="240"/>
          <w:jc w:val="center"/>
        </w:trPr>
        <w:tc>
          <w:tcPr>
            <w:tcW w:w="9752" w:type="dxa"/>
            <w:gridSpan w:val="2"/>
            <w:tcBorders>
              <w:top w:val="nil"/>
              <w:left w:val="nil"/>
              <w:bottom w:val="nil"/>
              <w:right w:val="nil"/>
            </w:tcBorders>
          </w:tcPr>
          <w:p w14:paraId="6F8FD5B1" w14:textId="77777777" w:rsidR="00204204" w:rsidRPr="00FC1219" w:rsidRDefault="00204204" w:rsidP="00F929BB">
            <w:pPr>
              <w:widowControl/>
            </w:pPr>
          </w:p>
        </w:tc>
      </w:tr>
      <w:tr w:rsidR="00204204" w:rsidRPr="00FC1219" w14:paraId="07F8543E" w14:textId="77777777" w:rsidTr="00F929BB">
        <w:trPr>
          <w:trHeight w:val="240"/>
          <w:jc w:val="center"/>
        </w:trPr>
        <w:tc>
          <w:tcPr>
            <w:tcW w:w="4876" w:type="dxa"/>
            <w:tcBorders>
              <w:top w:val="nil"/>
              <w:left w:val="nil"/>
              <w:bottom w:val="nil"/>
              <w:right w:val="nil"/>
            </w:tcBorders>
          </w:tcPr>
          <w:p w14:paraId="08334156"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15E4135" w14:textId="77777777" w:rsidR="00204204" w:rsidRPr="00FC1219" w:rsidRDefault="00204204" w:rsidP="00F929BB">
            <w:pPr>
              <w:pStyle w:val="AmColumnHeading"/>
              <w:widowControl/>
            </w:pPr>
            <w:r w:rsidRPr="00FC1219">
              <w:t>Tarkistus</w:t>
            </w:r>
          </w:p>
        </w:tc>
      </w:tr>
      <w:tr w:rsidR="00204204" w:rsidRPr="00FC1219" w14:paraId="1122FE57" w14:textId="77777777" w:rsidTr="00F929BB">
        <w:trPr>
          <w:jc w:val="center"/>
        </w:trPr>
        <w:tc>
          <w:tcPr>
            <w:tcW w:w="4876" w:type="dxa"/>
            <w:tcBorders>
              <w:top w:val="nil"/>
              <w:left w:val="nil"/>
              <w:bottom w:val="nil"/>
              <w:right w:val="nil"/>
            </w:tcBorders>
          </w:tcPr>
          <w:p w14:paraId="5CC474A9" w14:textId="77777777" w:rsidR="00204204" w:rsidRPr="00FC1219" w:rsidRDefault="00204204" w:rsidP="00F929BB">
            <w:pPr>
              <w:pStyle w:val="Normal6a"/>
              <w:widowControl/>
            </w:pPr>
            <w:r w:rsidRPr="00FC1219">
              <w:t>15.</w:t>
            </w:r>
            <w:r w:rsidRPr="00FC1219">
              <w:tab/>
              <w:t xml:space="preserve">Kemikaalivirasto maksaa kyseiselle jäsenelle tai </w:t>
            </w:r>
            <w:r w:rsidRPr="00FC1219">
              <w:rPr>
                <w:b/>
                <w:i/>
              </w:rPr>
              <w:t>13</w:t>
            </w:r>
            <w:r w:rsidRPr="00FC1219">
              <w:t xml:space="preserve"> kohdassa tarkoitetulle </w:t>
            </w:r>
            <w:r w:rsidRPr="00FC1219">
              <w:lastRenderedPageBreak/>
              <w:t>kyseisen henkilön työnantajalle korvauksen niiden rahoitusjärjestelyjen mukaisesti, jotka hallintoneuvosto vahvistaa saatuaan komissiolta puoltavan lausunnon. Hallintoneuvosto laatii komission puoltavan lausunnon saatuaan luettelon tehtävistä, joista voidaan maksaa korvaus. Jos asianomainen jäsen ei hoida jotakin näistä tehtävistä, pääjohtaja voi pidättää korvauksen.</w:t>
            </w:r>
          </w:p>
        </w:tc>
        <w:tc>
          <w:tcPr>
            <w:tcW w:w="4876" w:type="dxa"/>
            <w:tcBorders>
              <w:top w:val="nil"/>
              <w:left w:val="nil"/>
              <w:bottom w:val="nil"/>
              <w:right w:val="nil"/>
            </w:tcBorders>
          </w:tcPr>
          <w:p w14:paraId="77BC62B0" w14:textId="77777777" w:rsidR="00204204" w:rsidRPr="00FC1219" w:rsidRDefault="00204204" w:rsidP="00F929BB">
            <w:pPr>
              <w:pStyle w:val="Normal6a"/>
              <w:widowControl/>
            </w:pPr>
            <w:r w:rsidRPr="00FC1219">
              <w:lastRenderedPageBreak/>
              <w:t>15.</w:t>
            </w:r>
            <w:r w:rsidRPr="00FC1219">
              <w:tab/>
              <w:t xml:space="preserve">Kemikaalivirasto maksaa kyseiselle jäsenelle tai </w:t>
            </w:r>
            <w:r w:rsidRPr="00FC1219">
              <w:rPr>
                <w:b/>
                <w:i/>
              </w:rPr>
              <w:t>14</w:t>
            </w:r>
            <w:r w:rsidRPr="00FC1219">
              <w:t xml:space="preserve"> kohdassa tarkoitetulle </w:t>
            </w:r>
            <w:r w:rsidRPr="00FC1219">
              <w:lastRenderedPageBreak/>
              <w:t>kyseisen henkilön työnantajalle korvauksen niiden rahoitusjärjestelyjen mukaisesti, jotka hallintoneuvosto vahvistaa saatuaan komissiolta puoltavan lausunnon. Hallintoneuvosto laatii komission puoltavan lausunnon saatuaan luettelon tehtävistä, joista voidaan maksaa korvaus. Jos asianomainen jäsen ei hoida jotakin näistä tehtävistä, pääjohtaja voi pidättää korvauksen.</w:t>
            </w:r>
          </w:p>
        </w:tc>
      </w:tr>
    </w:tbl>
    <w:p w14:paraId="06840196" w14:textId="77777777" w:rsidR="00204204" w:rsidRPr="00FC1219" w:rsidRDefault="00204204" w:rsidP="00204204">
      <w:pPr>
        <w:widowControl/>
      </w:pPr>
    </w:p>
    <w:p w14:paraId="113D90E4" w14:textId="62240C9B" w:rsidR="00204204" w:rsidRPr="00FC1219" w:rsidRDefault="00204204" w:rsidP="00204204">
      <w:pPr>
        <w:pStyle w:val="AmNumberTabs"/>
        <w:widowControl/>
      </w:pPr>
      <w:r w:rsidRPr="00FC1219">
        <w:t>Tarkistus</w:t>
      </w:r>
      <w:r w:rsidR="000E4A6B" w:rsidRPr="00FC1219">
        <w:t xml:space="preserve"> </w:t>
      </w:r>
      <w:r w:rsidRPr="00FC1219">
        <w:t>65</w:t>
      </w:r>
    </w:p>
    <w:p w14:paraId="01EC338E" w14:textId="77777777" w:rsidR="00204204" w:rsidRPr="00FC1219" w:rsidRDefault="00204204" w:rsidP="00204204">
      <w:pPr>
        <w:pStyle w:val="NormalBold12b"/>
        <w:widowControl/>
      </w:pPr>
      <w:r w:rsidRPr="00FC1219">
        <w:t>Ehdotus asetukseksi</w:t>
      </w:r>
    </w:p>
    <w:p w14:paraId="5D826EF4" w14:textId="77777777" w:rsidR="00204204" w:rsidRPr="00FC1219" w:rsidRDefault="00204204" w:rsidP="00204204">
      <w:pPr>
        <w:pStyle w:val="NormalBold"/>
        <w:widowControl/>
      </w:pPr>
      <w:r w:rsidRPr="00FC1219">
        <w:t>15 artikla – 2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D1F1853" w14:textId="77777777" w:rsidTr="00F929BB">
        <w:trPr>
          <w:trHeight w:hRule="exact" w:val="240"/>
          <w:jc w:val="center"/>
        </w:trPr>
        <w:tc>
          <w:tcPr>
            <w:tcW w:w="9752" w:type="dxa"/>
            <w:gridSpan w:val="2"/>
            <w:tcBorders>
              <w:top w:val="nil"/>
              <w:left w:val="nil"/>
              <w:bottom w:val="nil"/>
              <w:right w:val="nil"/>
            </w:tcBorders>
          </w:tcPr>
          <w:p w14:paraId="6FE77276" w14:textId="77777777" w:rsidR="00204204" w:rsidRPr="00FC1219" w:rsidRDefault="00204204" w:rsidP="00F929BB">
            <w:pPr>
              <w:widowControl/>
            </w:pPr>
          </w:p>
        </w:tc>
      </w:tr>
      <w:tr w:rsidR="00204204" w:rsidRPr="00FC1219" w14:paraId="028010D2" w14:textId="77777777" w:rsidTr="00F929BB">
        <w:trPr>
          <w:trHeight w:val="240"/>
          <w:jc w:val="center"/>
        </w:trPr>
        <w:tc>
          <w:tcPr>
            <w:tcW w:w="4876" w:type="dxa"/>
            <w:tcBorders>
              <w:top w:val="nil"/>
              <w:left w:val="nil"/>
              <w:bottom w:val="nil"/>
              <w:right w:val="nil"/>
            </w:tcBorders>
          </w:tcPr>
          <w:p w14:paraId="4CF4DA9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87242F8" w14:textId="77777777" w:rsidR="00204204" w:rsidRPr="00FC1219" w:rsidRDefault="00204204" w:rsidP="00F929BB">
            <w:pPr>
              <w:pStyle w:val="AmColumnHeading"/>
              <w:widowControl/>
            </w:pPr>
            <w:r w:rsidRPr="00FC1219">
              <w:t>Tarkistus</w:t>
            </w:r>
          </w:p>
        </w:tc>
      </w:tr>
      <w:tr w:rsidR="00204204" w:rsidRPr="00FC1219" w14:paraId="202BF35C" w14:textId="77777777" w:rsidTr="00F929BB">
        <w:trPr>
          <w:jc w:val="center"/>
        </w:trPr>
        <w:tc>
          <w:tcPr>
            <w:tcW w:w="4876" w:type="dxa"/>
            <w:tcBorders>
              <w:top w:val="nil"/>
              <w:left w:val="nil"/>
              <w:bottom w:val="nil"/>
              <w:right w:val="nil"/>
            </w:tcBorders>
          </w:tcPr>
          <w:p w14:paraId="0611EAE9" w14:textId="77777777" w:rsidR="00204204" w:rsidRPr="00FC1219" w:rsidRDefault="00204204" w:rsidP="00F929BB">
            <w:pPr>
              <w:pStyle w:val="Normal6a"/>
              <w:widowControl/>
            </w:pPr>
            <w:r w:rsidRPr="00FC1219">
              <w:t>2.</w:t>
            </w:r>
            <w:r w:rsidRPr="00FC1219">
              <w:tab/>
              <w:t xml:space="preserve">Valmistellessaan lausuntoa komiteoiden on yritettävä kaikin tavoin päästä yksimielisyyteen. Lausunnossa on esitettävä komitean kannan perusteet. Jos yksimielisyyteen ei päästä, lausunnon on sisällettävä jäsenten enemmistön kanta, vähemmistökannat sekä enemmistön ja vähemmistön kantojen perusteet. Lausunto </w:t>
            </w:r>
            <w:r w:rsidRPr="00FC1219">
              <w:rPr>
                <w:b/>
                <w:i/>
              </w:rPr>
              <w:t>julkaistaan</w:t>
            </w:r>
            <w:r w:rsidRPr="00FC1219">
              <w:t>.</w:t>
            </w:r>
          </w:p>
        </w:tc>
        <w:tc>
          <w:tcPr>
            <w:tcW w:w="4876" w:type="dxa"/>
            <w:tcBorders>
              <w:top w:val="nil"/>
              <w:left w:val="nil"/>
              <w:bottom w:val="nil"/>
              <w:right w:val="nil"/>
            </w:tcBorders>
          </w:tcPr>
          <w:p w14:paraId="786D9CF9" w14:textId="77777777" w:rsidR="00204204" w:rsidRPr="00FC1219" w:rsidRDefault="00204204" w:rsidP="00F929BB">
            <w:pPr>
              <w:pStyle w:val="Normal6a"/>
              <w:widowControl/>
            </w:pPr>
            <w:r w:rsidRPr="00FC1219">
              <w:t>2.</w:t>
            </w:r>
            <w:r w:rsidRPr="00FC1219">
              <w:tab/>
              <w:t xml:space="preserve">Valmistellessaan lausuntoa komiteoiden on yritettävä kaikin tavoin päästä yksimielisyyteen. Lausunnossa on esitettävä komitean kannan perusteet. Jos yksimielisyyteen ei päästä, lausunnon on sisällettävä jäsenten enemmistön kanta, vähemmistökannat sekä enemmistön ja vähemmistön kantojen perusteet. Lausunto </w:t>
            </w:r>
            <w:r w:rsidRPr="00FC1219">
              <w:rPr>
                <w:b/>
                <w:i/>
              </w:rPr>
              <w:t>asetetaan julkisesti saataville kemikaaliviraston verkkosivustolla</w:t>
            </w:r>
            <w:r w:rsidRPr="00FC1219">
              <w:t>.</w:t>
            </w:r>
          </w:p>
        </w:tc>
      </w:tr>
    </w:tbl>
    <w:p w14:paraId="5123E52A" w14:textId="77777777" w:rsidR="00204204" w:rsidRPr="00FC1219" w:rsidRDefault="00204204" w:rsidP="00204204">
      <w:pPr>
        <w:widowControl/>
      </w:pPr>
    </w:p>
    <w:p w14:paraId="691B66CE" w14:textId="7351BC53" w:rsidR="00204204" w:rsidRPr="00FC1219" w:rsidRDefault="00204204" w:rsidP="00204204">
      <w:pPr>
        <w:pStyle w:val="AmNumberTabs"/>
        <w:widowControl/>
      </w:pPr>
      <w:r w:rsidRPr="00FC1219">
        <w:t>Tarkistus</w:t>
      </w:r>
      <w:r w:rsidR="000E4A6B" w:rsidRPr="00FC1219">
        <w:t xml:space="preserve"> </w:t>
      </w:r>
      <w:r w:rsidRPr="00FC1219">
        <w:t>66</w:t>
      </w:r>
    </w:p>
    <w:p w14:paraId="5B43D1EA" w14:textId="77777777" w:rsidR="00204204" w:rsidRPr="00FC1219" w:rsidRDefault="00204204" w:rsidP="00204204">
      <w:pPr>
        <w:pStyle w:val="NormalBold12b"/>
        <w:widowControl/>
      </w:pPr>
      <w:r w:rsidRPr="00FC1219">
        <w:t>Ehdotus asetukseksi</w:t>
      </w:r>
    </w:p>
    <w:p w14:paraId="53D8D91F" w14:textId="77777777" w:rsidR="00204204" w:rsidRPr="00FC1219" w:rsidRDefault="00204204" w:rsidP="00204204">
      <w:pPr>
        <w:pStyle w:val="NormalBold"/>
        <w:widowControl/>
      </w:pPr>
      <w:r w:rsidRPr="00FC1219">
        <w:t>15 artikla – 4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D054364" w14:textId="77777777" w:rsidTr="00F929BB">
        <w:trPr>
          <w:trHeight w:hRule="exact" w:val="240"/>
          <w:jc w:val="center"/>
        </w:trPr>
        <w:tc>
          <w:tcPr>
            <w:tcW w:w="9752" w:type="dxa"/>
            <w:gridSpan w:val="2"/>
            <w:tcBorders>
              <w:top w:val="nil"/>
              <w:left w:val="nil"/>
              <w:bottom w:val="nil"/>
              <w:right w:val="nil"/>
            </w:tcBorders>
          </w:tcPr>
          <w:p w14:paraId="410E4F4E" w14:textId="77777777" w:rsidR="00204204" w:rsidRPr="00FC1219" w:rsidRDefault="00204204" w:rsidP="00F929BB">
            <w:pPr>
              <w:widowControl/>
            </w:pPr>
          </w:p>
        </w:tc>
      </w:tr>
      <w:tr w:rsidR="00204204" w:rsidRPr="00FC1219" w14:paraId="58E7964F" w14:textId="77777777" w:rsidTr="00F929BB">
        <w:trPr>
          <w:trHeight w:val="240"/>
          <w:jc w:val="center"/>
        </w:trPr>
        <w:tc>
          <w:tcPr>
            <w:tcW w:w="4876" w:type="dxa"/>
            <w:tcBorders>
              <w:top w:val="nil"/>
              <w:left w:val="nil"/>
              <w:bottom w:val="nil"/>
              <w:right w:val="nil"/>
            </w:tcBorders>
          </w:tcPr>
          <w:p w14:paraId="2DF74E4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3832323" w14:textId="77777777" w:rsidR="00204204" w:rsidRPr="00FC1219" w:rsidRDefault="00204204" w:rsidP="00F929BB">
            <w:pPr>
              <w:pStyle w:val="AmColumnHeading"/>
              <w:widowControl/>
            </w:pPr>
            <w:r w:rsidRPr="00FC1219">
              <w:t>Tarkistus</w:t>
            </w:r>
          </w:p>
        </w:tc>
      </w:tr>
      <w:tr w:rsidR="00204204" w:rsidRPr="00FC1219" w14:paraId="0F25DE77" w14:textId="77777777" w:rsidTr="00F929BB">
        <w:trPr>
          <w:jc w:val="center"/>
        </w:trPr>
        <w:tc>
          <w:tcPr>
            <w:tcW w:w="4876" w:type="dxa"/>
            <w:tcBorders>
              <w:top w:val="nil"/>
              <w:left w:val="nil"/>
              <w:bottom w:val="nil"/>
              <w:right w:val="nil"/>
            </w:tcBorders>
          </w:tcPr>
          <w:p w14:paraId="477E2F10" w14:textId="77777777" w:rsidR="00204204" w:rsidRPr="00FC1219" w:rsidRDefault="00204204" w:rsidP="00F929BB">
            <w:pPr>
              <w:pStyle w:val="Normal6a"/>
              <w:widowControl/>
            </w:pPr>
            <w:r w:rsidRPr="00FC1219">
              <w:t>4.</w:t>
            </w:r>
            <w:r w:rsidRPr="00FC1219">
              <w:tab/>
              <w:t xml:space="preserve">Kukin komitea laatii omaa työjärjestystään koskevan ehdotuksen, joka valmistellaan pääjohtajan hyväksyttäväksi ja jonka hallintoneuvosto sitten hyväksyy. Riskinarviointikomitean </w:t>
            </w:r>
            <w:r w:rsidRPr="00FC1219">
              <w:rPr>
                <w:b/>
                <w:i/>
              </w:rPr>
              <w:t>ja</w:t>
            </w:r>
            <w:r w:rsidRPr="00FC1219">
              <w:t xml:space="preserve"> sosioekonomisesta analyysista vastaavan komitean </w:t>
            </w:r>
            <w:r w:rsidRPr="00FC1219">
              <w:rPr>
                <w:b/>
                <w:i/>
              </w:rPr>
              <w:t>työjärjestyksille</w:t>
            </w:r>
            <w:r w:rsidRPr="00FC1219">
              <w:t xml:space="preserve"> on </w:t>
            </w:r>
            <w:r w:rsidRPr="00FC1219">
              <w:rPr>
                <w:b/>
                <w:i/>
              </w:rPr>
              <w:t>saatava</w:t>
            </w:r>
            <w:r w:rsidRPr="00FC1219">
              <w:t xml:space="preserve"> hallintoneuvostossa </w:t>
            </w:r>
            <w:r w:rsidRPr="00FC1219">
              <w:rPr>
                <w:b/>
                <w:i/>
              </w:rPr>
              <w:t>olevien</w:t>
            </w:r>
            <w:r w:rsidRPr="00FC1219">
              <w:t xml:space="preserve"> komission </w:t>
            </w:r>
            <w:r w:rsidRPr="00FC1219">
              <w:rPr>
                <w:b/>
                <w:i/>
              </w:rPr>
              <w:t>edustajien hyväksyntä</w:t>
            </w:r>
            <w:r w:rsidRPr="00FC1219">
              <w:t>.</w:t>
            </w:r>
          </w:p>
        </w:tc>
        <w:tc>
          <w:tcPr>
            <w:tcW w:w="4876" w:type="dxa"/>
            <w:tcBorders>
              <w:top w:val="nil"/>
              <w:left w:val="nil"/>
              <w:bottom w:val="nil"/>
              <w:right w:val="nil"/>
            </w:tcBorders>
          </w:tcPr>
          <w:p w14:paraId="4EE054E6" w14:textId="77777777" w:rsidR="00204204" w:rsidRPr="00FC1219" w:rsidRDefault="00204204" w:rsidP="00F929BB">
            <w:pPr>
              <w:pStyle w:val="Normal6a"/>
              <w:widowControl/>
            </w:pPr>
            <w:r w:rsidRPr="00FC1219">
              <w:t>4.</w:t>
            </w:r>
            <w:r w:rsidRPr="00FC1219">
              <w:tab/>
              <w:t>Kukin komitea laatii omaa työjärjestystään koskevan ehdotuksen, joka valmistellaan pääjohtajan hyväksyttäväksi ja jonka hallintoneuvosto sitten hyväksyy. Riskinarviointikomitean</w:t>
            </w:r>
            <w:r w:rsidRPr="00FC1219">
              <w:rPr>
                <w:b/>
                <w:i/>
              </w:rPr>
              <w:t>,</w:t>
            </w:r>
            <w:r w:rsidRPr="00FC1219">
              <w:t xml:space="preserve"> sosioekonomisesta analyysista vastaavan komitean </w:t>
            </w:r>
            <w:r w:rsidRPr="00FC1219">
              <w:rPr>
                <w:b/>
                <w:i/>
              </w:rPr>
              <w:t>ja kuluttajien turvallisuutta käsittelevän tiedekomitean työjärjestyksiä valmistellessaan pääjohtajan</w:t>
            </w:r>
            <w:r w:rsidRPr="00FC1219">
              <w:t xml:space="preserve"> on </w:t>
            </w:r>
            <w:r w:rsidRPr="00FC1219">
              <w:rPr>
                <w:b/>
                <w:i/>
              </w:rPr>
              <w:t>kuultava</w:t>
            </w:r>
            <w:r w:rsidRPr="00FC1219">
              <w:t xml:space="preserve"> hallintoneuvostossa </w:t>
            </w:r>
            <w:r w:rsidRPr="00FC1219">
              <w:rPr>
                <w:b/>
                <w:i/>
              </w:rPr>
              <w:t>olevia</w:t>
            </w:r>
            <w:r w:rsidRPr="00FC1219">
              <w:t xml:space="preserve"> komission </w:t>
            </w:r>
            <w:r w:rsidRPr="00FC1219">
              <w:rPr>
                <w:b/>
                <w:i/>
              </w:rPr>
              <w:t>edustajia</w:t>
            </w:r>
            <w:r w:rsidRPr="00FC1219">
              <w:t>.</w:t>
            </w:r>
          </w:p>
        </w:tc>
      </w:tr>
    </w:tbl>
    <w:p w14:paraId="3AD425B7" w14:textId="77777777" w:rsidR="00204204" w:rsidRPr="00FC1219" w:rsidRDefault="00204204" w:rsidP="00204204">
      <w:pPr>
        <w:widowControl/>
      </w:pPr>
    </w:p>
    <w:p w14:paraId="77B7B6F1" w14:textId="5F8F30A3" w:rsidR="00204204" w:rsidRPr="00FC1219" w:rsidRDefault="00204204" w:rsidP="00204204">
      <w:pPr>
        <w:pStyle w:val="AmNumberTabs"/>
        <w:widowControl/>
      </w:pPr>
      <w:r w:rsidRPr="00FC1219">
        <w:lastRenderedPageBreak/>
        <w:t>Tarkistus</w:t>
      </w:r>
      <w:r w:rsidR="000E4A6B" w:rsidRPr="00FC1219">
        <w:t xml:space="preserve"> </w:t>
      </w:r>
      <w:r w:rsidRPr="00FC1219">
        <w:t>67</w:t>
      </w:r>
    </w:p>
    <w:p w14:paraId="5DF2371B" w14:textId="77777777" w:rsidR="00204204" w:rsidRPr="00FC1219" w:rsidRDefault="00204204" w:rsidP="000E4A6B">
      <w:pPr>
        <w:pStyle w:val="NormalBold12b"/>
        <w:keepNext/>
        <w:widowControl/>
      </w:pPr>
      <w:r w:rsidRPr="00FC1219">
        <w:t>Ehdotus asetukseksi</w:t>
      </w:r>
    </w:p>
    <w:p w14:paraId="3038F4E1" w14:textId="77777777" w:rsidR="00204204" w:rsidRPr="00FC1219" w:rsidRDefault="00204204" w:rsidP="00204204">
      <w:pPr>
        <w:pStyle w:val="NormalBold"/>
        <w:widowControl/>
      </w:pPr>
      <w:r w:rsidRPr="00FC1219">
        <w:t>15 artikla – 5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8752BB0" w14:textId="77777777" w:rsidTr="00F929BB">
        <w:trPr>
          <w:trHeight w:hRule="exact" w:val="240"/>
          <w:jc w:val="center"/>
        </w:trPr>
        <w:tc>
          <w:tcPr>
            <w:tcW w:w="9752" w:type="dxa"/>
            <w:gridSpan w:val="2"/>
            <w:tcBorders>
              <w:top w:val="nil"/>
              <w:left w:val="nil"/>
              <w:bottom w:val="nil"/>
              <w:right w:val="nil"/>
            </w:tcBorders>
          </w:tcPr>
          <w:p w14:paraId="14172F10" w14:textId="77777777" w:rsidR="00204204" w:rsidRPr="00FC1219" w:rsidRDefault="00204204" w:rsidP="00F929BB">
            <w:pPr>
              <w:widowControl/>
            </w:pPr>
          </w:p>
        </w:tc>
      </w:tr>
      <w:tr w:rsidR="00204204" w:rsidRPr="00FC1219" w14:paraId="79AC676C" w14:textId="77777777" w:rsidTr="00F929BB">
        <w:trPr>
          <w:trHeight w:val="240"/>
          <w:jc w:val="center"/>
        </w:trPr>
        <w:tc>
          <w:tcPr>
            <w:tcW w:w="4876" w:type="dxa"/>
            <w:tcBorders>
              <w:top w:val="nil"/>
              <w:left w:val="nil"/>
              <w:bottom w:val="nil"/>
              <w:right w:val="nil"/>
            </w:tcBorders>
          </w:tcPr>
          <w:p w14:paraId="2219E597"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689A5D9" w14:textId="77777777" w:rsidR="00204204" w:rsidRPr="00FC1219" w:rsidRDefault="00204204" w:rsidP="00F929BB">
            <w:pPr>
              <w:pStyle w:val="AmColumnHeading"/>
              <w:widowControl/>
            </w:pPr>
            <w:r w:rsidRPr="00FC1219">
              <w:t>Tarkistus</w:t>
            </w:r>
          </w:p>
        </w:tc>
      </w:tr>
      <w:tr w:rsidR="00204204" w:rsidRPr="00FC1219" w14:paraId="250F5A1C" w14:textId="77777777" w:rsidTr="00F929BB">
        <w:trPr>
          <w:jc w:val="center"/>
        </w:trPr>
        <w:tc>
          <w:tcPr>
            <w:tcW w:w="4876" w:type="dxa"/>
            <w:tcBorders>
              <w:top w:val="nil"/>
              <w:left w:val="nil"/>
              <w:bottom w:val="nil"/>
              <w:right w:val="nil"/>
            </w:tcBorders>
          </w:tcPr>
          <w:p w14:paraId="66088228" w14:textId="77777777" w:rsidR="00204204" w:rsidRPr="00FC1219" w:rsidRDefault="00204204" w:rsidP="00F929BB">
            <w:pPr>
              <w:pStyle w:val="Normal6a"/>
              <w:widowControl/>
            </w:pPr>
            <w:r w:rsidRPr="00FC1219">
              <w:t>5.</w:t>
            </w:r>
            <w:r w:rsidRPr="00FC1219">
              <w:tab/>
              <w:t xml:space="preserve">Kunkin komitean työjärjestyksessä vahvistetaan menettelyt jäsenten vaihtamiseksi ja lisäjäsenten nimittämiseksi, työryhmien perustamiseksi ja järjestämiseksi sekä tiettyjen tehtävien siirtämiseksi tarvittaessa tällaisille työryhmille. Työjärjestyksessä vahvistetaan myös menettely lausuntojen kiireellistä antamista ja eturistiriitojen hallintaa varten. Työjärjestys </w:t>
            </w:r>
            <w:r w:rsidRPr="00FC1219">
              <w:rPr>
                <w:b/>
                <w:i/>
              </w:rPr>
              <w:t>julkistetaan</w:t>
            </w:r>
            <w:r w:rsidRPr="00FC1219">
              <w:t>.</w:t>
            </w:r>
          </w:p>
        </w:tc>
        <w:tc>
          <w:tcPr>
            <w:tcW w:w="4876" w:type="dxa"/>
            <w:tcBorders>
              <w:top w:val="nil"/>
              <w:left w:val="nil"/>
              <w:bottom w:val="nil"/>
              <w:right w:val="nil"/>
            </w:tcBorders>
          </w:tcPr>
          <w:p w14:paraId="6F763655" w14:textId="77777777" w:rsidR="00204204" w:rsidRPr="00FC1219" w:rsidRDefault="00204204" w:rsidP="00F929BB">
            <w:pPr>
              <w:pStyle w:val="Normal6a"/>
              <w:widowControl/>
            </w:pPr>
            <w:r w:rsidRPr="00FC1219">
              <w:t>5.</w:t>
            </w:r>
            <w:r w:rsidRPr="00FC1219">
              <w:tab/>
              <w:t xml:space="preserve">Kunkin komitean työjärjestyksessä vahvistetaan menettelyt jäsenten vaihtamiseksi ja lisäjäsenten nimittämiseksi, työryhmien perustamiseksi ja järjestämiseksi sekä tiettyjen tehtävien siirtämiseksi tarvittaessa tällaisille työryhmille. </w:t>
            </w:r>
            <w:r w:rsidRPr="00FC1219">
              <w:rPr>
                <w:b/>
                <w:i/>
              </w:rPr>
              <w:t xml:space="preserve">Lausuntojen antamista ei saa siirtää kyseisille työryhmille. </w:t>
            </w:r>
            <w:r w:rsidRPr="00FC1219">
              <w:t xml:space="preserve">Työjärjestyksessä vahvistetaan myös menettely lausuntojen kiireellistä antamista ja eturistiriitojen hallintaa varten. Työjärjestys </w:t>
            </w:r>
            <w:r w:rsidRPr="00FC1219">
              <w:rPr>
                <w:b/>
                <w:i/>
              </w:rPr>
              <w:t>asetetaan julkisesti saataville kemikaaliviraston verkkosivustolla</w:t>
            </w:r>
            <w:r w:rsidRPr="00FC1219">
              <w:t>.</w:t>
            </w:r>
          </w:p>
        </w:tc>
      </w:tr>
    </w:tbl>
    <w:p w14:paraId="5900A821" w14:textId="77777777" w:rsidR="00204204" w:rsidRPr="00FC1219" w:rsidRDefault="00204204" w:rsidP="00204204">
      <w:pPr>
        <w:widowControl/>
      </w:pPr>
    </w:p>
    <w:p w14:paraId="093EF087" w14:textId="0F287871" w:rsidR="00204204" w:rsidRPr="00FC1219" w:rsidRDefault="00204204" w:rsidP="00204204">
      <w:pPr>
        <w:pStyle w:val="AmNumberTabs"/>
        <w:widowControl/>
      </w:pPr>
      <w:r w:rsidRPr="00FC1219">
        <w:t>Tarkistus</w:t>
      </w:r>
      <w:r w:rsidR="000E4A6B" w:rsidRPr="00FC1219">
        <w:t xml:space="preserve"> </w:t>
      </w:r>
      <w:r w:rsidRPr="00FC1219">
        <w:t>68</w:t>
      </w:r>
    </w:p>
    <w:p w14:paraId="4E9E2C28" w14:textId="77777777" w:rsidR="00204204" w:rsidRPr="00FC1219" w:rsidRDefault="00204204" w:rsidP="00204204">
      <w:pPr>
        <w:pStyle w:val="NormalBold12b"/>
        <w:widowControl/>
      </w:pPr>
      <w:r w:rsidRPr="00FC1219">
        <w:t>Ehdotus asetukseksi</w:t>
      </w:r>
    </w:p>
    <w:p w14:paraId="2510CE74" w14:textId="77777777" w:rsidR="00204204" w:rsidRPr="00FC1219" w:rsidRDefault="00204204" w:rsidP="00204204">
      <w:pPr>
        <w:pStyle w:val="NormalBold"/>
        <w:widowControl/>
      </w:pPr>
      <w:r w:rsidRPr="00FC1219">
        <w:t>15 artikla – 6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2FBC11A" w14:textId="77777777" w:rsidTr="00F929BB">
        <w:trPr>
          <w:trHeight w:hRule="exact" w:val="240"/>
          <w:jc w:val="center"/>
        </w:trPr>
        <w:tc>
          <w:tcPr>
            <w:tcW w:w="9752" w:type="dxa"/>
            <w:gridSpan w:val="2"/>
            <w:tcBorders>
              <w:top w:val="nil"/>
              <w:left w:val="nil"/>
              <w:bottom w:val="nil"/>
              <w:right w:val="nil"/>
            </w:tcBorders>
          </w:tcPr>
          <w:p w14:paraId="10CCFC67" w14:textId="77777777" w:rsidR="00204204" w:rsidRPr="00FC1219" w:rsidRDefault="00204204" w:rsidP="00F929BB">
            <w:pPr>
              <w:widowControl/>
            </w:pPr>
          </w:p>
        </w:tc>
      </w:tr>
      <w:tr w:rsidR="00204204" w:rsidRPr="00FC1219" w14:paraId="29E9AF59" w14:textId="77777777" w:rsidTr="00F929BB">
        <w:trPr>
          <w:trHeight w:val="240"/>
          <w:jc w:val="center"/>
        </w:trPr>
        <w:tc>
          <w:tcPr>
            <w:tcW w:w="4876" w:type="dxa"/>
            <w:tcBorders>
              <w:top w:val="nil"/>
              <w:left w:val="nil"/>
              <w:bottom w:val="nil"/>
              <w:right w:val="nil"/>
            </w:tcBorders>
          </w:tcPr>
          <w:p w14:paraId="2F2BD970"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041731B" w14:textId="77777777" w:rsidR="00204204" w:rsidRPr="00FC1219" w:rsidRDefault="00204204" w:rsidP="00F929BB">
            <w:pPr>
              <w:pStyle w:val="AmColumnHeading"/>
              <w:widowControl/>
            </w:pPr>
            <w:r w:rsidRPr="00FC1219">
              <w:t>Tarkistus</w:t>
            </w:r>
          </w:p>
        </w:tc>
      </w:tr>
      <w:tr w:rsidR="00204204" w:rsidRPr="00FC1219" w14:paraId="422C9224" w14:textId="77777777" w:rsidTr="00F929BB">
        <w:trPr>
          <w:jc w:val="center"/>
        </w:trPr>
        <w:tc>
          <w:tcPr>
            <w:tcW w:w="4876" w:type="dxa"/>
            <w:tcBorders>
              <w:top w:val="nil"/>
              <w:left w:val="nil"/>
              <w:bottom w:val="nil"/>
              <w:right w:val="nil"/>
            </w:tcBorders>
          </w:tcPr>
          <w:p w14:paraId="04F8A953" w14:textId="77777777" w:rsidR="00204204" w:rsidRPr="00FC1219" w:rsidRDefault="00204204" w:rsidP="00F929BB">
            <w:pPr>
              <w:pStyle w:val="Normal6a"/>
              <w:widowControl/>
            </w:pPr>
          </w:p>
        </w:tc>
        <w:tc>
          <w:tcPr>
            <w:tcW w:w="4876" w:type="dxa"/>
            <w:tcBorders>
              <w:top w:val="nil"/>
              <w:left w:val="nil"/>
              <w:bottom w:val="nil"/>
              <w:right w:val="nil"/>
            </w:tcBorders>
          </w:tcPr>
          <w:p w14:paraId="52848D46" w14:textId="77777777" w:rsidR="00204204" w:rsidRPr="00FC1219" w:rsidRDefault="00204204" w:rsidP="00F929BB">
            <w:pPr>
              <w:pStyle w:val="Normal6a"/>
              <w:widowControl/>
            </w:pPr>
            <w:r w:rsidRPr="00FC1219">
              <w:rPr>
                <w:b/>
                <w:i/>
              </w:rPr>
              <w:t>6 a.</w:t>
            </w:r>
            <w:r w:rsidRPr="00FC1219">
              <w:tab/>
            </w:r>
            <w:r w:rsidRPr="00FC1219">
              <w:rPr>
                <w:b/>
                <w:i/>
              </w:rPr>
              <w:t>Kaikkien komitean kokousten yksityiskohtaiset yhteenvedot on asetettava yleisön saataville hyvissä ajoin, jotta yleisö voi seurata asiakokonaisuuksien ja muiden käsiteltävien seikkojen edistymistä.</w:t>
            </w:r>
          </w:p>
        </w:tc>
      </w:tr>
    </w:tbl>
    <w:p w14:paraId="42EF5581" w14:textId="77777777" w:rsidR="00204204" w:rsidRPr="00FC1219" w:rsidRDefault="00204204" w:rsidP="00204204">
      <w:pPr>
        <w:widowControl/>
      </w:pPr>
    </w:p>
    <w:p w14:paraId="72B01B50" w14:textId="29DF03C3" w:rsidR="00204204" w:rsidRPr="00FC1219" w:rsidRDefault="00204204" w:rsidP="00204204">
      <w:pPr>
        <w:pStyle w:val="AmNumberTabs"/>
        <w:widowControl/>
      </w:pPr>
      <w:r w:rsidRPr="00FC1219">
        <w:t>Tarkistus</w:t>
      </w:r>
      <w:r w:rsidR="000E4A6B" w:rsidRPr="00FC1219">
        <w:t xml:space="preserve"> </w:t>
      </w:r>
      <w:r w:rsidRPr="00FC1219">
        <w:t>69</w:t>
      </w:r>
    </w:p>
    <w:p w14:paraId="6914CA04" w14:textId="77777777" w:rsidR="00204204" w:rsidRPr="00FC1219" w:rsidRDefault="00204204" w:rsidP="00204204">
      <w:pPr>
        <w:pStyle w:val="NormalBold12b"/>
        <w:widowControl/>
      </w:pPr>
      <w:r w:rsidRPr="00FC1219">
        <w:t>Ehdotus asetukseksi</w:t>
      </w:r>
    </w:p>
    <w:p w14:paraId="5D96E254" w14:textId="77777777" w:rsidR="00204204" w:rsidRPr="00FC1219" w:rsidRDefault="00204204" w:rsidP="00204204">
      <w:pPr>
        <w:pStyle w:val="NormalBold"/>
        <w:widowControl/>
      </w:pPr>
      <w:r w:rsidRPr="00FC1219">
        <w:t>16 artikla – 4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A8B5CBD" w14:textId="77777777" w:rsidTr="00F929BB">
        <w:trPr>
          <w:trHeight w:hRule="exact" w:val="240"/>
          <w:jc w:val="center"/>
        </w:trPr>
        <w:tc>
          <w:tcPr>
            <w:tcW w:w="9752" w:type="dxa"/>
            <w:gridSpan w:val="2"/>
            <w:tcBorders>
              <w:top w:val="nil"/>
              <w:left w:val="nil"/>
              <w:bottom w:val="nil"/>
              <w:right w:val="nil"/>
            </w:tcBorders>
          </w:tcPr>
          <w:p w14:paraId="0075996B" w14:textId="77777777" w:rsidR="00204204" w:rsidRPr="00FC1219" w:rsidRDefault="00204204" w:rsidP="00F929BB">
            <w:pPr>
              <w:widowControl/>
            </w:pPr>
          </w:p>
        </w:tc>
      </w:tr>
      <w:tr w:rsidR="00204204" w:rsidRPr="00FC1219" w14:paraId="01D5C560" w14:textId="77777777" w:rsidTr="00F929BB">
        <w:trPr>
          <w:trHeight w:val="240"/>
          <w:jc w:val="center"/>
        </w:trPr>
        <w:tc>
          <w:tcPr>
            <w:tcW w:w="4876" w:type="dxa"/>
            <w:tcBorders>
              <w:top w:val="nil"/>
              <w:left w:val="nil"/>
              <w:bottom w:val="nil"/>
              <w:right w:val="nil"/>
            </w:tcBorders>
          </w:tcPr>
          <w:p w14:paraId="0F71815A"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07C0B9A" w14:textId="77777777" w:rsidR="00204204" w:rsidRPr="00FC1219" w:rsidRDefault="00204204" w:rsidP="00F929BB">
            <w:pPr>
              <w:pStyle w:val="AmColumnHeading"/>
              <w:widowControl/>
            </w:pPr>
            <w:r w:rsidRPr="00FC1219">
              <w:t>Tarkistus</w:t>
            </w:r>
          </w:p>
        </w:tc>
      </w:tr>
      <w:tr w:rsidR="00204204" w:rsidRPr="00FC1219" w14:paraId="4F362FDE" w14:textId="77777777" w:rsidTr="00F929BB">
        <w:trPr>
          <w:jc w:val="center"/>
        </w:trPr>
        <w:tc>
          <w:tcPr>
            <w:tcW w:w="4876" w:type="dxa"/>
            <w:tcBorders>
              <w:top w:val="nil"/>
              <w:left w:val="nil"/>
              <w:bottom w:val="nil"/>
              <w:right w:val="nil"/>
            </w:tcBorders>
          </w:tcPr>
          <w:p w14:paraId="0101B0B9" w14:textId="77777777" w:rsidR="00204204" w:rsidRPr="00FC1219" w:rsidRDefault="00204204" w:rsidP="00F929BB">
            <w:pPr>
              <w:pStyle w:val="Normal6a"/>
              <w:widowControl/>
            </w:pPr>
            <w:r w:rsidRPr="00FC1219">
              <w:t>4.</w:t>
            </w:r>
            <w:r w:rsidRPr="00FC1219">
              <w:tab/>
              <w:t>Kemikaalivirasto pitää ajantasaista luetteloa asiantuntijoista, joihin kuuluvat 16 artiklan 1 kohdassa tarkoitetut asiantuntijat ja muita kemikaaliviraston suoraan osoittamia asiantuntijoita.</w:t>
            </w:r>
          </w:p>
        </w:tc>
        <w:tc>
          <w:tcPr>
            <w:tcW w:w="4876" w:type="dxa"/>
            <w:tcBorders>
              <w:top w:val="nil"/>
              <w:left w:val="nil"/>
              <w:bottom w:val="nil"/>
              <w:right w:val="nil"/>
            </w:tcBorders>
          </w:tcPr>
          <w:p w14:paraId="38E54934" w14:textId="77777777" w:rsidR="00204204" w:rsidRPr="00FC1219" w:rsidRDefault="00204204" w:rsidP="00F929BB">
            <w:pPr>
              <w:pStyle w:val="Normal6a"/>
              <w:widowControl/>
            </w:pPr>
            <w:r w:rsidRPr="00FC1219">
              <w:t>4.</w:t>
            </w:r>
            <w:r w:rsidRPr="00FC1219">
              <w:tab/>
              <w:t>Kemikaalivirasto pitää ajantasaista luetteloa asiantuntijoista, joihin kuuluvat 16 artiklan 1 kohdassa tarkoitetut asiantuntijat ja muita kemikaaliviraston suoraan osoittamia asiantuntijoita</w:t>
            </w:r>
            <w:r w:rsidRPr="00FC1219">
              <w:rPr>
                <w:b/>
                <w:i/>
              </w:rPr>
              <w:t>, sekä kyseisten asiantuntijoiden pätevyydestä</w:t>
            </w:r>
            <w:r w:rsidRPr="00FC1219">
              <w:t>.</w:t>
            </w:r>
          </w:p>
        </w:tc>
      </w:tr>
    </w:tbl>
    <w:p w14:paraId="6CD73887" w14:textId="77777777" w:rsidR="00204204" w:rsidRPr="00FC1219" w:rsidRDefault="00204204" w:rsidP="00204204">
      <w:pPr>
        <w:widowControl/>
      </w:pPr>
    </w:p>
    <w:p w14:paraId="17A08DEE" w14:textId="75B1A053" w:rsidR="00204204" w:rsidRPr="00FC1219" w:rsidRDefault="00204204" w:rsidP="00204204">
      <w:pPr>
        <w:pStyle w:val="AmNumberTabs"/>
        <w:widowControl/>
      </w:pPr>
      <w:r w:rsidRPr="00FC1219">
        <w:lastRenderedPageBreak/>
        <w:t>Tarkistus</w:t>
      </w:r>
      <w:r w:rsidR="000E4A6B" w:rsidRPr="00FC1219">
        <w:t xml:space="preserve"> </w:t>
      </w:r>
      <w:r w:rsidRPr="00FC1219">
        <w:t>70</w:t>
      </w:r>
    </w:p>
    <w:p w14:paraId="057192BF" w14:textId="77777777" w:rsidR="00204204" w:rsidRPr="00FC1219" w:rsidRDefault="00204204" w:rsidP="000E4A6B">
      <w:pPr>
        <w:pStyle w:val="NormalBold12b"/>
        <w:keepNext/>
        <w:widowControl/>
      </w:pPr>
      <w:r w:rsidRPr="00FC1219">
        <w:t>Ehdotus asetukseksi</w:t>
      </w:r>
    </w:p>
    <w:p w14:paraId="71174E19" w14:textId="77777777" w:rsidR="00204204" w:rsidRPr="00FC1219" w:rsidRDefault="00204204" w:rsidP="00204204">
      <w:pPr>
        <w:pStyle w:val="NormalBold"/>
        <w:widowControl/>
      </w:pPr>
      <w:r w:rsidRPr="00FC1219">
        <w:t>16 artikla – 5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E6F2303" w14:textId="77777777" w:rsidTr="00F929BB">
        <w:trPr>
          <w:trHeight w:hRule="exact" w:val="240"/>
          <w:jc w:val="center"/>
        </w:trPr>
        <w:tc>
          <w:tcPr>
            <w:tcW w:w="9752" w:type="dxa"/>
            <w:gridSpan w:val="2"/>
            <w:tcBorders>
              <w:top w:val="nil"/>
              <w:left w:val="nil"/>
              <w:bottom w:val="nil"/>
              <w:right w:val="nil"/>
            </w:tcBorders>
          </w:tcPr>
          <w:p w14:paraId="261C1570" w14:textId="77777777" w:rsidR="00204204" w:rsidRPr="00FC1219" w:rsidRDefault="00204204" w:rsidP="00F929BB">
            <w:pPr>
              <w:widowControl/>
            </w:pPr>
          </w:p>
        </w:tc>
      </w:tr>
      <w:tr w:rsidR="00204204" w:rsidRPr="00FC1219" w14:paraId="40000D3D" w14:textId="77777777" w:rsidTr="00F929BB">
        <w:trPr>
          <w:trHeight w:val="240"/>
          <w:jc w:val="center"/>
        </w:trPr>
        <w:tc>
          <w:tcPr>
            <w:tcW w:w="4876" w:type="dxa"/>
            <w:tcBorders>
              <w:top w:val="nil"/>
              <w:left w:val="nil"/>
              <w:bottom w:val="nil"/>
              <w:right w:val="nil"/>
            </w:tcBorders>
          </w:tcPr>
          <w:p w14:paraId="289EDBD8"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164B852" w14:textId="77777777" w:rsidR="00204204" w:rsidRPr="00FC1219" w:rsidRDefault="00204204" w:rsidP="00F929BB">
            <w:pPr>
              <w:pStyle w:val="AmColumnHeading"/>
              <w:widowControl/>
            </w:pPr>
            <w:r w:rsidRPr="00FC1219">
              <w:t>Tarkistus</w:t>
            </w:r>
          </w:p>
        </w:tc>
      </w:tr>
      <w:tr w:rsidR="00204204" w:rsidRPr="00FC1219" w14:paraId="6810612D" w14:textId="77777777" w:rsidTr="00F929BB">
        <w:trPr>
          <w:jc w:val="center"/>
        </w:trPr>
        <w:tc>
          <w:tcPr>
            <w:tcW w:w="4876" w:type="dxa"/>
            <w:tcBorders>
              <w:top w:val="nil"/>
              <w:left w:val="nil"/>
              <w:bottom w:val="nil"/>
              <w:right w:val="nil"/>
            </w:tcBorders>
          </w:tcPr>
          <w:p w14:paraId="5D08A2EB" w14:textId="77777777" w:rsidR="00204204" w:rsidRPr="00FC1219" w:rsidRDefault="00204204" w:rsidP="00F929BB">
            <w:pPr>
              <w:pStyle w:val="Normal6a"/>
              <w:widowControl/>
            </w:pPr>
            <w:r w:rsidRPr="00FC1219">
              <w:t>5.</w:t>
            </w:r>
            <w:r w:rsidRPr="00FC1219">
              <w:tab/>
              <w:t xml:space="preserve">Edellä 14 artiklan </w:t>
            </w:r>
            <w:r w:rsidRPr="00FC1219">
              <w:rPr>
                <w:b/>
                <w:i/>
              </w:rPr>
              <w:t>9</w:t>
            </w:r>
            <w:r w:rsidRPr="00FC1219">
              <w:t xml:space="preserve"> kohdan riippumattomuutta, 14 artiklan </w:t>
            </w:r>
            <w:r w:rsidRPr="00FC1219">
              <w:rPr>
                <w:b/>
                <w:i/>
              </w:rPr>
              <w:t>13</w:t>
            </w:r>
            <w:r w:rsidRPr="00FC1219">
              <w:t xml:space="preserve"> kohdan sopimusjärjestelyjä ja 14 artiklan </w:t>
            </w:r>
            <w:r w:rsidRPr="00FC1219">
              <w:rPr>
                <w:b/>
                <w:i/>
              </w:rPr>
              <w:t>14</w:t>
            </w:r>
            <w:r w:rsidRPr="00FC1219">
              <w:t xml:space="preserve"> kohdan korvauksia koskevia rahoitusjärjestelyjä koskevia säännöksiä sovelletaan soveltuvin osin kaikkiin asiantuntijoihin, jotka toimivat komiteoiden tai valvontafoorumin työryhmässä tai suorittavat muita tehtäviä kemikaalivirastolle.</w:t>
            </w:r>
          </w:p>
        </w:tc>
        <w:tc>
          <w:tcPr>
            <w:tcW w:w="4876" w:type="dxa"/>
            <w:tcBorders>
              <w:top w:val="nil"/>
              <w:left w:val="nil"/>
              <w:bottom w:val="nil"/>
              <w:right w:val="nil"/>
            </w:tcBorders>
          </w:tcPr>
          <w:p w14:paraId="2F5EEF55" w14:textId="77777777" w:rsidR="00204204" w:rsidRPr="00FC1219" w:rsidRDefault="00204204" w:rsidP="00F929BB">
            <w:pPr>
              <w:pStyle w:val="Normal6a"/>
              <w:widowControl/>
            </w:pPr>
            <w:r w:rsidRPr="00FC1219">
              <w:t>5.</w:t>
            </w:r>
            <w:r w:rsidRPr="00FC1219">
              <w:tab/>
              <w:t xml:space="preserve">Edellä 14 artiklan </w:t>
            </w:r>
            <w:r w:rsidRPr="00FC1219">
              <w:rPr>
                <w:b/>
                <w:i/>
              </w:rPr>
              <w:t>10</w:t>
            </w:r>
            <w:r w:rsidRPr="00FC1219">
              <w:t xml:space="preserve"> kohdan riippumattomuutta, 14 artiklan </w:t>
            </w:r>
            <w:r w:rsidRPr="00FC1219">
              <w:rPr>
                <w:b/>
                <w:i/>
              </w:rPr>
              <w:t>14</w:t>
            </w:r>
            <w:r w:rsidRPr="00FC1219">
              <w:t xml:space="preserve"> kohdan sopimusjärjestelyjä ja 14 artiklan </w:t>
            </w:r>
            <w:r w:rsidRPr="00FC1219">
              <w:rPr>
                <w:b/>
                <w:i/>
              </w:rPr>
              <w:t>15</w:t>
            </w:r>
            <w:r w:rsidRPr="00FC1219">
              <w:t> kohdan korvauksia koskevia rahoitusjärjestelyjä koskevia säännöksiä sovelletaan soveltuvin osin kaikkiin asiantuntijoihin, jotka toimivat komiteoiden tai valvontafoorumin työryhmässä tai suorittavat muita tehtäviä kemikaalivirastolle.</w:t>
            </w:r>
          </w:p>
        </w:tc>
      </w:tr>
    </w:tbl>
    <w:p w14:paraId="576CD842" w14:textId="77777777" w:rsidR="00204204" w:rsidRPr="00FC1219" w:rsidRDefault="00204204" w:rsidP="00204204">
      <w:pPr>
        <w:widowControl/>
      </w:pPr>
    </w:p>
    <w:p w14:paraId="05B13ED0" w14:textId="26CAF695" w:rsidR="00204204" w:rsidRPr="00FC1219" w:rsidRDefault="00204204" w:rsidP="00204204">
      <w:pPr>
        <w:pStyle w:val="AmNumberTabs"/>
        <w:widowControl/>
      </w:pPr>
      <w:r w:rsidRPr="00FC1219">
        <w:t>Tarkistus</w:t>
      </w:r>
      <w:r w:rsidR="000E4A6B" w:rsidRPr="00FC1219">
        <w:t xml:space="preserve"> </w:t>
      </w:r>
      <w:r w:rsidRPr="00FC1219">
        <w:t>71</w:t>
      </w:r>
    </w:p>
    <w:p w14:paraId="7BC35513" w14:textId="77777777" w:rsidR="00204204" w:rsidRPr="00FC1219" w:rsidRDefault="00204204" w:rsidP="00204204">
      <w:pPr>
        <w:pStyle w:val="NormalBold12b"/>
        <w:widowControl/>
      </w:pPr>
      <w:r w:rsidRPr="00FC1219">
        <w:t>Ehdotus asetukseksi</w:t>
      </w:r>
    </w:p>
    <w:p w14:paraId="0FA3BDDB" w14:textId="77777777" w:rsidR="00204204" w:rsidRPr="00FC1219" w:rsidRDefault="00204204" w:rsidP="00204204">
      <w:pPr>
        <w:pStyle w:val="NormalBold"/>
        <w:widowControl/>
      </w:pPr>
      <w:r w:rsidRPr="00FC1219">
        <w:t>17 artikla – 5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68B0297A" w14:textId="77777777" w:rsidTr="00F929BB">
        <w:trPr>
          <w:trHeight w:hRule="exact" w:val="240"/>
          <w:jc w:val="center"/>
        </w:trPr>
        <w:tc>
          <w:tcPr>
            <w:tcW w:w="9752" w:type="dxa"/>
            <w:gridSpan w:val="2"/>
            <w:tcBorders>
              <w:top w:val="nil"/>
              <w:left w:val="nil"/>
              <w:bottom w:val="nil"/>
              <w:right w:val="nil"/>
            </w:tcBorders>
          </w:tcPr>
          <w:p w14:paraId="17B72918" w14:textId="77777777" w:rsidR="00204204" w:rsidRPr="00FC1219" w:rsidRDefault="00204204" w:rsidP="00F929BB">
            <w:pPr>
              <w:widowControl/>
            </w:pPr>
          </w:p>
        </w:tc>
      </w:tr>
      <w:tr w:rsidR="00204204" w:rsidRPr="00FC1219" w14:paraId="188EFCB2" w14:textId="77777777" w:rsidTr="00F929BB">
        <w:trPr>
          <w:trHeight w:val="240"/>
          <w:jc w:val="center"/>
        </w:trPr>
        <w:tc>
          <w:tcPr>
            <w:tcW w:w="4876" w:type="dxa"/>
            <w:tcBorders>
              <w:top w:val="nil"/>
              <w:left w:val="nil"/>
              <w:bottom w:val="nil"/>
              <w:right w:val="nil"/>
            </w:tcBorders>
          </w:tcPr>
          <w:p w14:paraId="49340A28"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C767C64" w14:textId="77777777" w:rsidR="00204204" w:rsidRPr="00FC1219" w:rsidRDefault="00204204" w:rsidP="00F929BB">
            <w:pPr>
              <w:pStyle w:val="AmColumnHeading"/>
              <w:widowControl/>
            </w:pPr>
            <w:r w:rsidRPr="00FC1219">
              <w:t>Tarkistus</w:t>
            </w:r>
          </w:p>
        </w:tc>
      </w:tr>
      <w:tr w:rsidR="00204204" w:rsidRPr="00FC1219" w14:paraId="5CE7901C" w14:textId="77777777" w:rsidTr="00F929BB">
        <w:trPr>
          <w:jc w:val="center"/>
        </w:trPr>
        <w:tc>
          <w:tcPr>
            <w:tcW w:w="4876" w:type="dxa"/>
            <w:tcBorders>
              <w:top w:val="nil"/>
              <w:left w:val="nil"/>
              <w:bottom w:val="nil"/>
              <w:right w:val="nil"/>
            </w:tcBorders>
          </w:tcPr>
          <w:p w14:paraId="4080EF96" w14:textId="77777777" w:rsidR="00204204" w:rsidRPr="00FC1219" w:rsidRDefault="00204204" w:rsidP="00F929BB">
            <w:pPr>
              <w:pStyle w:val="Normal6a"/>
              <w:widowControl/>
            </w:pPr>
            <w:r w:rsidRPr="00FC1219">
              <w:t>5.</w:t>
            </w:r>
            <w:r w:rsidRPr="00FC1219">
              <w:tab/>
              <w:t>Valvontafoorumi laatii hallintoneuvostolle omaa työjärjestystään koskevan ehdotuksen. Työjärjestyksessä määrätään menettelyistä, jotka koskevat puheenjohtajan nimittämistä, uuden puheenjohtajan nimittämistä tämän tilalle, uusien jäsenten nimittämistä entisten jäsenten tilalle sekä tiettyjen tehtävien siirtämistä työryhmille.</w:t>
            </w:r>
          </w:p>
        </w:tc>
        <w:tc>
          <w:tcPr>
            <w:tcW w:w="4876" w:type="dxa"/>
            <w:tcBorders>
              <w:top w:val="nil"/>
              <w:left w:val="nil"/>
              <w:bottom w:val="nil"/>
              <w:right w:val="nil"/>
            </w:tcBorders>
          </w:tcPr>
          <w:p w14:paraId="2D742CCD" w14:textId="77777777" w:rsidR="00204204" w:rsidRPr="00FC1219" w:rsidRDefault="00204204" w:rsidP="00F929BB">
            <w:pPr>
              <w:pStyle w:val="Normal6a"/>
              <w:widowControl/>
            </w:pPr>
            <w:r w:rsidRPr="00FC1219">
              <w:t>5.</w:t>
            </w:r>
            <w:r w:rsidRPr="00FC1219">
              <w:tab/>
              <w:t xml:space="preserve">Valvontafoorumi laatii hallintoneuvostolle </w:t>
            </w:r>
            <w:r w:rsidRPr="00FC1219">
              <w:rPr>
                <w:b/>
                <w:i/>
              </w:rPr>
              <w:t>hyväksyttäväksi</w:t>
            </w:r>
            <w:r w:rsidRPr="00FC1219">
              <w:t xml:space="preserve"> omaa työjärjestystään koskevan ehdotuksen. Työjärjestyksessä määrätään menettelyistä, jotka koskevat puheenjohtajan nimittämistä, uuden puheenjohtajan nimittämistä tämän tilalle, uusien jäsenten nimittämistä entisten jäsenten tilalle sekä tiettyjen tehtävien siirtämistä työryhmille.</w:t>
            </w:r>
          </w:p>
        </w:tc>
      </w:tr>
    </w:tbl>
    <w:p w14:paraId="3A9061A2" w14:textId="77777777" w:rsidR="00204204" w:rsidRPr="00FC1219" w:rsidRDefault="00204204" w:rsidP="00204204">
      <w:pPr>
        <w:widowControl/>
      </w:pPr>
    </w:p>
    <w:p w14:paraId="4FFE4710" w14:textId="02E90594" w:rsidR="00204204" w:rsidRPr="00FC1219" w:rsidRDefault="00204204" w:rsidP="00204204">
      <w:pPr>
        <w:pStyle w:val="AmNumberTabs"/>
        <w:widowControl/>
      </w:pPr>
      <w:r w:rsidRPr="00FC1219">
        <w:t>Tarkistus</w:t>
      </w:r>
      <w:r w:rsidR="000E4A6B" w:rsidRPr="00FC1219">
        <w:t xml:space="preserve"> </w:t>
      </w:r>
      <w:r w:rsidRPr="00FC1219">
        <w:t>72</w:t>
      </w:r>
    </w:p>
    <w:p w14:paraId="68F90807" w14:textId="77777777" w:rsidR="00204204" w:rsidRPr="00FC1219" w:rsidRDefault="00204204" w:rsidP="00204204">
      <w:pPr>
        <w:pStyle w:val="NormalBold12b"/>
        <w:widowControl/>
      </w:pPr>
      <w:r w:rsidRPr="00FC1219">
        <w:t>Ehdotus asetukseksi</w:t>
      </w:r>
    </w:p>
    <w:p w14:paraId="34B5DEDE" w14:textId="77777777" w:rsidR="00204204" w:rsidRPr="00FC1219" w:rsidRDefault="00204204" w:rsidP="00204204">
      <w:pPr>
        <w:pStyle w:val="NormalBold"/>
        <w:widowControl/>
      </w:pPr>
      <w:r w:rsidRPr="00FC1219">
        <w:t>19 artikla – 1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B92F1C5" w14:textId="77777777" w:rsidTr="00F929BB">
        <w:trPr>
          <w:trHeight w:hRule="exact" w:val="240"/>
          <w:jc w:val="center"/>
        </w:trPr>
        <w:tc>
          <w:tcPr>
            <w:tcW w:w="9752" w:type="dxa"/>
            <w:gridSpan w:val="2"/>
            <w:tcBorders>
              <w:top w:val="nil"/>
              <w:left w:val="nil"/>
              <w:bottom w:val="nil"/>
              <w:right w:val="nil"/>
            </w:tcBorders>
          </w:tcPr>
          <w:p w14:paraId="4033BAD2" w14:textId="77777777" w:rsidR="00204204" w:rsidRPr="00FC1219" w:rsidRDefault="00204204" w:rsidP="00F929BB">
            <w:pPr>
              <w:widowControl/>
            </w:pPr>
          </w:p>
        </w:tc>
      </w:tr>
      <w:tr w:rsidR="00204204" w:rsidRPr="00FC1219" w14:paraId="0DB97D3A" w14:textId="77777777" w:rsidTr="00F929BB">
        <w:trPr>
          <w:trHeight w:val="240"/>
          <w:jc w:val="center"/>
        </w:trPr>
        <w:tc>
          <w:tcPr>
            <w:tcW w:w="4876" w:type="dxa"/>
            <w:tcBorders>
              <w:top w:val="nil"/>
              <w:left w:val="nil"/>
              <w:bottom w:val="nil"/>
              <w:right w:val="nil"/>
            </w:tcBorders>
          </w:tcPr>
          <w:p w14:paraId="6F51C01F"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E444FE3" w14:textId="77777777" w:rsidR="00204204" w:rsidRPr="00FC1219" w:rsidRDefault="00204204" w:rsidP="00F929BB">
            <w:pPr>
              <w:pStyle w:val="AmColumnHeading"/>
              <w:widowControl/>
            </w:pPr>
            <w:r w:rsidRPr="00FC1219">
              <w:t>Tarkistus</w:t>
            </w:r>
          </w:p>
        </w:tc>
      </w:tr>
      <w:tr w:rsidR="00204204" w:rsidRPr="00FC1219" w14:paraId="0BB80BC9" w14:textId="77777777" w:rsidTr="00F929BB">
        <w:trPr>
          <w:jc w:val="center"/>
        </w:trPr>
        <w:tc>
          <w:tcPr>
            <w:tcW w:w="4876" w:type="dxa"/>
            <w:tcBorders>
              <w:top w:val="nil"/>
              <w:left w:val="nil"/>
              <w:bottom w:val="nil"/>
              <w:right w:val="nil"/>
            </w:tcBorders>
          </w:tcPr>
          <w:p w14:paraId="2005D1AB" w14:textId="77777777" w:rsidR="00204204" w:rsidRPr="00FC1219" w:rsidRDefault="00204204" w:rsidP="00F929BB">
            <w:pPr>
              <w:pStyle w:val="Normal6a"/>
              <w:widowControl/>
            </w:pPr>
            <w:r w:rsidRPr="00FC1219">
              <w:t>1.</w:t>
            </w:r>
            <w:r w:rsidRPr="00FC1219">
              <w:tab/>
              <w:t xml:space="preserve">Pääjohtaja julkistaa komiteoiden ja valvontafoorumin jäsenet viraston verkkosivustolla. Yksittäiset jäsenet voivat pyytää, ettei heidän nimiään julkisteta, jos he katsovat julkistamisen asettavan heidät vaaraan. Pääjohtaja päättää, noudatetaanko kyseisiä pyyntöjä. Kun jäsenen nimitys </w:t>
            </w:r>
            <w:r w:rsidRPr="00FC1219">
              <w:lastRenderedPageBreak/>
              <w:t>julkistetaan, myös jäsenen ammatillinen pätevyys on julkistettava.</w:t>
            </w:r>
          </w:p>
        </w:tc>
        <w:tc>
          <w:tcPr>
            <w:tcW w:w="4876" w:type="dxa"/>
            <w:tcBorders>
              <w:top w:val="nil"/>
              <w:left w:val="nil"/>
              <w:bottom w:val="nil"/>
              <w:right w:val="nil"/>
            </w:tcBorders>
          </w:tcPr>
          <w:p w14:paraId="1A495E6C" w14:textId="77777777" w:rsidR="00204204" w:rsidRPr="00FC1219" w:rsidRDefault="00204204" w:rsidP="00F929BB">
            <w:pPr>
              <w:pStyle w:val="Normal6a"/>
              <w:widowControl/>
            </w:pPr>
            <w:r w:rsidRPr="00FC1219">
              <w:lastRenderedPageBreak/>
              <w:t>1.</w:t>
            </w:r>
            <w:r w:rsidRPr="00FC1219">
              <w:tab/>
              <w:t xml:space="preserve">Pääjohtaja julkistaa komiteoiden ja valvontafoorumin jäsenet </w:t>
            </w:r>
            <w:r w:rsidRPr="00FC1219">
              <w:rPr>
                <w:b/>
                <w:i/>
              </w:rPr>
              <w:t>sekä 16 artiklan 4 kohdassa tarkoitetun luettelon asiantuntijoista</w:t>
            </w:r>
            <w:r w:rsidRPr="00FC1219">
              <w:t xml:space="preserve"> viraston verkkosivustolla. Yksittäiset jäsenet </w:t>
            </w:r>
            <w:r w:rsidRPr="00FC1219">
              <w:rPr>
                <w:b/>
                <w:i/>
              </w:rPr>
              <w:t>ja asiantuntijat</w:t>
            </w:r>
            <w:r w:rsidRPr="00FC1219">
              <w:t xml:space="preserve"> voivat pyytää, ettei heidän nimiään julkisteta, jos he katsovat julkistamisen asettavan heidät vaaraan. Pääjohtaja päättää, noudatetaanko </w:t>
            </w:r>
            <w:r w:rsidRPr="00FC1219">
              <w:lastRenderedPageBreak/>
              <w:t>kyseisiä pyyntöjä. Kun jäsenen nimitys julkistetaan, myös jäsenen ammatillinen pätevyys on julkistettava.</w:t>
            </w:r>
          </w:p>
        </w:tc>
      </w:tr>
    </w:tbl>
    <w:p w14:paraId="2EA8DA7D" w14:textId="77777777" w:rsidR="00204204" w:rsidRPr="00FC1219" w:rsidRDefault="00204204" w:rsidP="00204204">
      <w:pPr>
        <w:widowControl/>
      </w:pPr>
    </w:p>
    <w:p w14:paraId="1ED2B74B" w14:textId="2E300455" w:rsidR="00204204" w:rsidRPr="00FC1219" w:rsidRDefault="00204204" w:rsidP="00204204">
      <w:pPr>
        <w:pStyle w:val="AmNumberTabs"/>
        <w:widowControl/>
      </w:pPr>
      <w:r w:rsidRPr="00FC1219">
        <w:t>Tarkistus</w:t>
      </w:r>
      <w:r w:rsidR="000E4A6B" w:rsidRPr="00FC1219">
        <w:t xml:space="preserve"> </w:t>
      </w:r>
      <w:r w:rsidRPr="00FC1219">
        <w:t>73</w:t>
      </w:r>
    </w:p>
    <w:p w14:paraId="14CE6F79" w14:textId="77777777" w:rsidR="00204204" w:rsidRPr="00FC1219" w:rsidRDefault="00204204" w:rsidP="00204204">
      <w:pPr>
        <w:pStyle w:val="NormalBold12b"/>
        <w:widowControl/>
      </w:pPr>
      <w:r w:rsidRPr="00FC1219">
        <w:t>Ehdotus asetukseksi</w:t>
      </w:r>
    </w:p>
    <w:p w14:paraId="4E972369" w14:textId="77777777" w:rsidR="00204204" w:rsidRPr="00FC1219" w:rsidRDefault="00204204" w:rsidP="00204204">
      <w:pPr>
        <w:pStyle w:val="NormalBold"/>
        <w:widowControl/>
      </w:pPr>
      <w:r w:rsidRPr="00FC1219">
        <w:t>19 artikla – 3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CC0885B" w14:textId="77777777" w:rsidTr="00F929BB">
        <w:trPr>
          <w:trHeight w:hRule="exact" w:val="240"/>
          <w:jc w:val="center"/>
        </w:trPr>
        <w:tc>
          <w:tcPr>
            <w:tcW w:w="9752" w:type="dxa"/>
            <w:gridSpan w:val="2"/>
            <w:tcBorders>
              <w:top w:val="nil"/>
              <w:left w:val="nil"/>
              <w:bottom w:val="nil"/>
              <w:right w:val="nil"/>
            </w:tcBorders>
          </w:tcPr>
          <w:p w14:paraId="173664AA" w14:textId="77777777" w:rsidR="00204204" w:rsidRPr="00FC1219" w:rsidRDefault="00204204" w:rsidP="00F929BB">
            <w:pPr>
              <w:widowControl/>
            </w:pPr>
          </w:p>
        </w:tc>
      </w:tr>
      <w:tr w:rsidR="00204204" w:rsidRPr="00FC1219" w14:paraId="58AC6509" w14:textId="77777777" w:rsidTr="00F929BB">
        <w:trPr>
          <w:trHeight w:val="240"/>
          <w:jc w:val="center"/>
        </w:trPr>
        <w:tc>
          <w:tcPr>
            <w:tcW w:w="4876" w:type="dxa"/>
            <w:tcBorders>
              <w:top w:val="nil"/>
              <w:left w:val="nil"/>
              <w:bottom w:val="nil"/>
              <w:right w:val="nil"/>
            </w:tcBorders>
          </w:tcPr>
          <w:p w14:paraId="213BC02F"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C489C9A" w14:textId="77777777" w:rsidR="00204204" w:rsidRPr="00FC1219" w:rsidRDefault="00204204" w:rsidP="00F929BB">
            <w:pPr>
              <w:pStyle w:val="AmColumnHeading"/>
              <w:widowControl/>
            </w:pPr>
            <w:r w:rsidRPr="00FC1219">
              <w:t>Tarkistus</w:t>
            </w:r>
          </w:p>
        </w:tc>
      </w:tr>
      <w:tr w:rsidR="00204204" w:rsidRPr="00FC1219" w14:paraId="047FB5C8" w14:textId="77777777" w:rsidTr="00F929BB">
        <w:trPr>
          <w:jc w:val="center"/>
        </w:trPr>
        <w:tc>
          <w:tcPr>
            <w:tcW w:w="4876" w:type="dxa"/>
            <w:tcBorders>
              <w:top w:val="nil"/>
              <w:left w:val="nil"/>
              <w:bottom w:val="nil"/>
              <w:right w:val="nil"/>
            </w:tcBorders>
          </w:tcPr>
          <w:p w14:paraId="68ACE0BC" w14:textId="77777777" w:rsidR="00204204" w:rsidRPr="00FC1219" w:rsidRDefault="00204204" w:rsidP="00F929BB">
            <w:pPr>
              <w:pStyle w:val="Normal6a"/>
              <w:widowControl/>
            </w:pPr>
            <w:r w:rsidRPr="00FC1219">
              <w:t>3.</w:t>
            </w:r>
            <w:r w:rsidRPr="00FC1219">
              <w:tab/>
              <w:t>Hallintoneuvoston jäsenten kokouksissa pääjohtajan, komiteoiden ja valvontafoorumin puheenjohtajien ja jäsenten sekä kaikkien osallistuvien asiantuntijoiden on ilmoitettava kaikista muista etunäkökohdista, joiden voitaisiin katsoa haittaavan jäsenten 14 artiklan 10 kohdan mukaisten velvoitteiden puolueetonta hoitamista esityslistalla olevien kohtien osalta. Henkilö, joka on ilmoittanut tällaisesta etunäkökohdasta, ei saa osallistua asianomaista kohtaa koskevaan äänestykseen.</w:t>
            </w:r>
          </w:p>
        </w:tc>
        <w:tc>
          <w:tcPr>
            <w:tcW w:w="4876" w:type="dxa"/>
            <w:tcBorders>
              <w:top w:val="nil"/>
              <w:left w:val="nil"/>
              <w:bottom w:val="nil"/>
              <w:right w:val="nil"/>
            </w:tcBorders>
          </w:tcPr>
          <w:p w14:paraId="4B367DAA" w14:textId="77777777" w:rsidR="00204204" w:rsidRPr="00FC1219" w:rsidRDefault="00204204" w:rsidP="00F929BB">
            <w:pPr>
              <w:pStyle w:val="Normal6a"/>
              <w:widowControl/>
            </w:pPr>
            <w:r w:rsidRPr="00FC1219">
              <w:t>3.</w:t>
            </w:r>
            <w:r w:rsidRPr="00FC1219">
              <w:tab/>
              <w:t xml:space="preserve">Hallintoneuvoston jäsenten </w:t>
            </w:r>
            <w:r w:rsidRPr="00FC1219">
              <w:rPr>
                <w:b/>
                <w:i/>
              </w:rPr>
              <w:t>kaikissa</w:t>
            </w:r>
            <w:r w:rsidRPr="00FC1219">
              <w:t xml:space="preserve"> kokouksissa pääjohtajan, komiteoiden ja valvontafoorumin puheenjohtajien ja jäsenten sekä kaikkien osallistuvien asiantuntijoiden </w:t>
            </w:r>
            <w:r w:rsidRPr="00FC1219">
              <w:rPr>
                <w:b/>
                <w:i/>
              </w:rPr>
              <w:t>ja neuvonantajien</w:t>
            </w:r>
            <w:r w:rsidRPr="00FC1219">
              <w:t xml:space="preserve"> on ilmoitettava kaikista muista etunäkökohdista, joiden voitaisiin katsoa haittaavan jäsenten 14 artiklan 10 kohdan mukaisten velvoitteiden puolueetonta hoitamista esityslistalla olevien kohtien osalta. Henkilö, joka on ilmoittanut tällaisesta etunäkökohdasta, ei saa osallistua asianomaista kohtaa koskevaan äänestykseen.</w:t>
            </w:r>
          </w:p>
        </w:tc>
      </w:tr>
    </w:tbl>
    <w:p w14:paraId="326D7706" w14:textId="77777777" w:rsidR="00204204" w:rsidRPr="00FC1219" w:rsidRDefault="00204204" w:rsidP="00204204">
      <w:pPr>
        <w:widowControl/>
      </w:pPr>
    </w:p>
    <w:p w14:paraId="2C7BF1F4" w14:textId="702B9FDC" w:rsidR="00204204" w:rsidRPr="00FC1219" w:rsidRDefault="00204204" w:rsidP="00204204">
      <w:pPr>
        <w:pStyle w:val="AmNumberTabs"/>
        <w:widowControl/>
      </w:pPr>
      <w:r w:rsidRPr="00FC1219">
        <w:t>Tarkistus</w:t>
      </w:r>
      <w:r w:rsidR="000E4A6B" w:rsidRPr="00FC1219">
        <w:t xml:space="preserve"> </w:t>
      </w:r>
      <w:r w:rsidRPr="00FC1219">
        <w:t>74</w:t>
      </w:r>
    </w:p>
    <w:p w14:paraId="29FDF023" w14:textId="77777777" w:rsidR="00204204" w:rsidRPr="00FC1219" w:rsidRDefault="00204204" w:rsidP="000E4A6B">
      <w:pPr>
        <w:pStyle w:val="NormalBold12b"/>
        <w:keepNext/>
        <w:widowControl/>
      </w:pPr>
      <w:r w:rsidRPr="00FC1219">
        <w:t>Ehdotus asetukseksi</w:t>
      </w:r>
    </w:p>
    <w:p w14:paraId="0DF24808" w14:textId="77777777" w:rsidR="00204204" w:rsidRPr="00FC1219" w:rsidRDefault="00204204" w:rsidP="00204204">
      <w:pPr>
        <w:pStyle w:val="NormalBold"/>
        <w:widowControl/>
      </w:pPr>
      <w:r w:rsidRPr="00FC1219">
        <w:t>19 artikla – 3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CA57523" w14:textId="77777777" w:rsidTr="00F929BB">
        <w:trPr>
          <w:trHeight w:hRule="exact" w:val="240"/>
          <w:jc w:val="center"/>
        </w:trPr>
        <w:tc>
          <w:tcPr>
            <w:tcW w:w="9752" w:type="dxa"/>
            <w:gridSpan w:val="2"/>
            <w:tcBorders>
              <w:top w:val="nil"/>
              <w:left w:val="nil"/>
              <w:bottom w:val="nil"/>
              <w:right w:val="nil"/>
            </w:tcBorders>
          </w:tcPr>
          <w:p w14:paraId="22C2222A" w14:textId="77777777" w:rsidR="00204204" w:rsidRPr="00FC1219" w:rsidRDefault="00204204" w:rsidP="00F929BB">
            <w:pPr>
              <w:widowControl/>
            </w:pPr>
          </w:p>
        </w:tc>
      </w:tr>
      <w:tr w:rsidR="00204204" w:rsidRPr="00FC1219" w14:paraId="17A99420" w14:textId="77777777" w:rsidTr="00F929BB">
        <w:trPr>
          <w:trHeight w:val="240"/>
          <w:jc w:val="center"/>
        </w:trPr>
        <w:tc>
          <w:tcPr>
            <w:tcW w:w="4876" w:type="dxa"/>
            <w:tcBorders>
              <w:top w:val="nil"/>
              <w:left w:val="nil"/>
              <w:bottom w:val="nil"/>
              <w:right w:val="nil"/>
            </w:tcBorders>
          </w:tcPr>
          <w:p w14:paraId="428B64F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8ACC90B" w14:textId="77777777" w:rsidR="00204204" w:rsidRPr="00FC1219" w:rsidRDefault="00204204" w:rsidP="00F929BB">
            <w:pPr>
              <w:pStyle w:val="AmColumnHeading"/>
              <w:widowControl/>
            </w:pPr>
            <w:r w:rsidRPr="00FC1219">
              <w:t>Tarkistus</w:t>
            </w:r>
          </w:p>
        </w:tc>
      </w:tr>
      <w:tr w:rsidR="00204204" w:rsidRPr="00FC1219" w14:paraId="4FBC5709" w14:textId="77777777" w:rsidTr="00F929BB">
        <w:trPr>
          <w:jc w:val="center"/>
        </w:trPr>
        <w:tc>
          <w:tcPr>
            <w:tcW w:w="4876" w:type="dxa"/>
            <w:tcBorders>
              <w:top w:val="nil"/>
              <w:left w:val="nil"/>
              <w:bottom w:val="nil"/>
              <w:right w:val="nil"/>
            </w:tcBorders>
          </w:tcPr>
          <w:p w14:paraId="5FA43D1B" w14:textId="77777777" w:rsidR="00204204" w:rsidRPr="00FC1219" w:rsidRDefault="00204204" w:rsidP="00F929BB">
            <w:pPr>
              <w:pStyle w:val="Normal6a"/>
              <w:widowControl/>
            </w:pPr>
          </w:p>
        </w:tc>
        <w:tc>
          <w:tcPr>
            <w:tcW w:w="4876" w:type="dxa"/>
            <w:tcBorders>
              <w:top w:val="nil"/>
              <w:left w:val="nil"/>
              <w:bottom w:val="nil"/>
              <w:right w:val="nil"/>
            </w:tcBorders>
          </w:tcPr>
          <w:p w14:paraId="3AC91877" w14:textId="77777777" w:rsidR="00204204" w:rsidRPr="00FC1219" w:rsidRDefault="00204204" w:rsidP="00F929BB">
            <w:pPr>
              <w:pStyle w:val="Normal6a"/>
              <w:widowControl/>
            </w:pPr>
            <w:r w:rsidRPr="00FC1219">
              <w:rPr>
                <w:b/>
                <w:i/>
              </w:rPr>
              <w:t>3 a.</w:t>
            </w:r>
            <w:r w:rsidRPr="00FC1219">
              <w:tab/>
            </w:r>
            <w:r w:rsidRPr="00FC1219">
              <w:rPr>
                <w:b/>
                <w:i/>
              </w:rPr>
              <w:t>Hallintoneuvoston jäsenten, komiteoiden ja valvontafoorumin puheenjohtajien ja jäsenten sekä kaikkien osallistuvien asiantuntijoiden ja neuvonantajien on viipymättä ilmoitettava pääjohtajalle kaikista painostusyrityksistä tai sopimattomista vaikuttamisyrityksistä, joiden kohteeksi he ovat joutuneet.</w:t>
            </w:r>
          </w:p>
        </w:tc>
      </w:tr>
    </w:tbl>
    <w:p w14:paraId="0763CAE4" w14:textId="77777777" w:rsidR="00204204" w:rsidRPr="00FC1219" w:rsidRDefault="00204204" w:rsidP="00204204">
      <w:pPr>
        <w:widowControl/>
      </w:pPr>
    </w:p>
    <w:p w14:paraId="1A6B3F68" w14:textId="3576E075" w:rsidR="00204204" w:rsidRPr="00FC1219" w:rsidRDefault="00204204" w:rsidP="00204204">
      <w:pPr>
        <w:pStyle w:val="AmNumberTabs"/>
        <w:widowControl/>
      </w:pPr>
      <w:r w:rsidRPr="00FC1219">
        <w:t>Tarkistus</w:t>
      </w:r>
      <w:r w:rsidR="000E4A6B" w:rsidRPr="00FC1219">
        <w:t xml:space="preserve"> </w:t>
      </w:r>
      <w:r w:rsidRPr="00FC1219">
        <w:t>75</w:t>
      </w:r>
    </w:p>
    <w:p w14:paraId="1F6C4390" w14:textId="77777777" w:rsidR="00204204" w:rsidRPr="00FC1219" w:rsidRDefault="00204204" w:rsidP="000E4A6B">
      <w:pPr>
        <w:pStyle w:val="NormalBold12b"/>
        <w:keepNext/>
        <w:widowControl/>
      </w:pPr>
      <w:r w:rsidRPr="00FC1219">
        <w:t>Ehdotus asetukseksi</w:t>
      </w:r>
    </w:p>
    <w:p w14:paraId="1768A96E" w14:textId="77777777" w:rsidR="00204204" w:rsidRPr="00FC1219" w:rsidRDefault="00204204" w:rsidP="00204204">
      <w:pPr>
        <w:pStyle w:val="NormalBold"/>
        <w:widowControl/>
      </w:pPr>
      <w:r w:rsidRPr="00FC1219">
        <w:t>27 artikla – 1 kohta – johdantokappale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9F917F4" w14:textId="77777777" w:rsidTr="00F929BB">
        <w:trPr>
          <w:trHeight w:hRule="exact" w:val="240"/>
          <w:jc w:val="center"/>
        </w:trPr>
        <w:tc>
          <w:tcPr>
            <w:tcW w:w="9752" w:type="dxa"/>
            <w:gridSpan w:val="2"/>
            <w:tcBorders>
              <w:top w:val="nil"/>
              <w:left w:val="nil"/>
              <w:bottom w:val="nil"/>
              <w:right w:val="nil"/>
            </w:tcBorders>
          </w:tcPr>
          <w:p w14:paraId="2538AAB1" w14:textId="77777777" w:rsidR="00204204" w:rsidRPr="00FC1219" w:rsidRDefault="00204204" w:rsidP="00F929BB">
            <w:pPr>
              <w:widowControl/>
            </w:pPr>
          </w:p>
        </w:tc>
      </w:tr>
      <w:tr w:rsidR="00204204" w:rsidRPr="00FC1219" w14:paraId="3DD86ABA" w14:textId="77777777" w:rsidTr="00F929BB">
        <w:trPr>
          <w:trHeight w:val="240"/>
          <w:jc w:val="center"/>
        </w:trPr>
        <w:tc>
          <w:tcPr>
            <w:tcW w:w="4876" w:type="dxa"/>
            <w:tcBorders>
              <w:top w:val="nil"/>
              <w:left w:val="nil"/>
              <w:bottom w:val="nil"/>
              <w:right w:val="nil"/>
            </w:tcBorders>
          </w:tcPr>
          <w:p w14:paraId="3418A257"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018AE03" w14:textId="77777777" w:rsidR="00204204" w:rsidRPr="00FC1219" w:rsidRDefault="00204204" w:rsidP="00F929BB">
            <w:pPr>
              <w:pStyle w:val="AmColumnHeading"/>
              <w:widowControl/>
            </w:pPr>
            <w:r w:rsidRPr="00FC1219">
              <w:t>Tarkistus</w:t>
            </w:r>
          </w:p>
        </w:tc>
      </w:tr>
      <w:tr w:rsidR="00204204" w:rsidRPr="00FC1219" w14:paraId="1A9288C2" w14:textId="77777777" w:rsidTr="00F929BB">
        <w:trPr>
          <w:jc w:val="center"/>
        </w:trPr>
        <w:tc>
          <w:tcPr>
            <w:tcW w:w="4876" w:type="dxa"/>
            <w:tcBorders>
              <w:top w:val="nil"/>
              <w:left w:val="nil"/>
              <w:bottom w:val="nil"/>
              <w:right w:val="nil"/>
            </w:tcBorders>
          </w:tcPr>
          <w:p w14:paraId="32833FE8" w14:textId="77777777" w:rsidR="00204204" w:rsidRPr="00FC1219" w:rsidRDefault="00204204" w:rsidP="00F929BB">
            <w:pPr>
              <w:pStyle w:val="Normal6a"/>
              <w:widowControl/>
            </w:pPr>
            <w:r w:rsidRPr="00FC1219">
              <w:lastRenderedPageBreak/>
              <w:t xml:space="preserve">Hallintoneuvosto hyväksyy kunkin vuoden loppuun mennessä pääjohtajan laatiman </w:t>
            </w:r>
            <w:r w:rsidRPr="00FC1219">
              <w:rPr>
                <w:b/>
                <w:i/>
              </w:rPr>
              <w:t>luonnoksen</w:t>
            </w:r>
            <w:r w:rsidRPr="00FC1219">
              <w:t xml:space="preserve"> perusteella yhtenäisen ohjelma-asiakirjan luonnoksen, joka sisältää seuraavat tiedot:</w:t>
            </w:r>
          </w:p>
        </w:tc>
        <w:tc>
          <w:tcPr>
            <w:tcW w:w="4876" w:type="dxa"/>
            <w:tcBorders>
              <w:top w:val="nil"/>
              <w:left w:val="nil"/>
              <w:bottom w:val="nil"/>
              <w:right w:val="nil"/>
            </w:tcBorders>
          </w:tcPr>
          <w:p w14:paraId="7037750E" w14:textId="77777777" w:rsidR="00204204" w:rsidRPr="00FC1219" w:rsidRDefault="00204204" w:rsidP="00F929BB">
            <w:pPr>
              <w:pStyle w:val="Normal6a"/>
              <w:widowControl/>
            </w:pPr>
            <w:r w:rsidRPr="00FC1219">
              <w:t xml:space="preserve">Hallintoneuvosto hyväksyy kunkin vuoden loppuun mennessä pääjohtajan laatiman </w:t>
            </w:r>
            <w:r w:rsidRPr="00FC1219">
              <w:rPr>
                <w:b/>
                <w:i/>
              </w:rPr>
              <w:t>ehdotuksen</w:t>
            </w:r>
            <w:r w:rsidRPr="00FC1219">
              <w:t xml:space="preserve"> perusteella yhtenäisen ohjelma-asiakirjan luonnoksen, joka sisältää seuraavat tiedot:</w:t>
            </w:r>
          </w:p>
        </w:tc>
      </w:tr>
    </w:tbl>
    <w:p w14:paraId="029538E5" w14:textId="77777777" w:rsidR="00204204" w:rsidRPr="00FC1219" w:rsidRDefault="00204204" w:rsidP="00204204">
      <w:pPr>
        <w:widowControl/>
      </w:pPr>
    </w:p>
    <w:p w14:paraId="31B4686F" w14:textId="51E1C41E" w:rsidR="00204204" w:rsidRPr="00FC1219" w:rsidRDefault="00204204" w:rsidP="00204204">
      <w:pPr>
        <w:pStyle w:val="AmNumberTabs"/>
        <w:widowControl/>
      </w:pPr>
      <w:r w:rsidRPr="00FC1219">
        <w:t>Tarkistus</w:t>
      </w:r>
      <w:r w:rsidR="000E4A6B" w:rsidRPr="00FC1219">
        <w:t xml:space="preserve"> </w:t>
      </w:r>
      <w:r w:rsidRPr="00FC1219">
        <w:t>76</w:t>
      </w:r>
    </w:p>
    <w:p w14:paraId="7117297D" w14:textId="77777777" w:rsidR="00204204" w:rsidRPr="00FC1219" w:rsidRDefault="00204204" w:rsidP="00204204">
      <w:pPr>
        <w:pStyle w:val="NormalBold12b"/>
        <w:widowControl/>
      </w:pPr>
      <w:r w:rsidRPr="00FC1219">
        <w:t>Ehdotus asetukseksi</w:t>
      </w:r>
    </w:p>
    <w:p w14:paraId="209F95FA" w14:textId="77777777" w:rsidR="00204204" w:rsidRPr="00FC1219" w:rsidRDefault="00204204" w:rsidP="00204204">
      <w:pPr>
        <w:pStyle w:val="NormalBold"/>
        <w:widowControl/>
      </w:pPr>
      <w:r w:rsidRPr="00FC1219">
        <w:t>27 artikla – 1 kohta – d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7D4B48B" w14:textId="77777777" w:rsidTr="00F929BB">
        <w:trPr>
          <w:trHeight w:hRule="exact" w:val="240"/>
          <w:jc w:val="center"/>
        </w:trPr>
        <w:tc>
          <w:tcPr>
            <w:tcW w:w="9752" w:type="dxa"/>
            <w:gridSpan w:val="2"/>
            <w:tcBorders>
              <w:top w:val="nil"/>
              <w:left w:val="nil"/>
              <w:bottom w:val="nil"/>
              <w:right w:val="nil"/>
            </w:tcBorders>
          </w:tcPr>
          <w:p w14:paraId="25494B26" w14:textId="77777777" w:rsidR="00204204" w:rsidRPr="00FC1219" w:rsidRDefault="00204204" w:rsidP="00F929BB">
            <w:pPr>
              <w:widowControl/>
            </w:pPr>
          </w:p>
        </w:tc>
      </w:tr>
      <w:tr w:rsidR="00204204" w:rsidRPr="00FC1219" w14:paraId="30B4AD02" w14:textId="77777777" w:rsidTr="00F929BB">
        <w:trPr>
          <w:trHeight w:val="240"/>
          <w:jc w:val="center"/>
        </w:trPr>
        <w:tc>
          <w:tcPr>
            <w:tcW w:w="4876" w:type="dxa"/>
            <w:tcBorders>
              <w:top w:val="nil"/>
              <w:left w:val="nil"/>
              <w:bottom w:val="nil"/>
              <w:right w:val="nil"/>
            </w:tcBorders>
          </w:tcPr>
          <w:p w14:paraId="061EF3C5"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C7A73AD" w14:textId="77777777" w:rsidR="00204204" w:rsidRPr="00FC1219" w:rsidRDefault="00204204" w:rsidP="00F929BB">
            <w:pPr>
              <w:pStyle w:val="AmColumnHeading"/>
              <w:widowControl/>
            </w:pPr>
            <w:r w:rsidRPr="00FC1219">
              <w:t>Tarkistus</w:t>
            </w:r>
          </w:p>
        </w:tc>
      </w:tr>
      <w:tr w:rsidR="00204204" w:rsidRPr="00FC1219" w14:paraId="3156DEB0" w14:textId="77777777" w:rsidTr="00F929BB">
        <w:trPr>
          <w:jc w:val="center"/>
        </w:trPr>
        <w:tc>
          <w:tcPr>
            <w:tcW w:w="4876" w:type="dxa"/>
            <w:tcBorders>
              <w:top w:val="nil"/>
              <w:left w:val="nil"/>
              <w:bottom w:val="nil"/>
              <w:right w:val="nil"/>
            </w:tcBorders>
          </w:tcPr>
          <w:p w14:paraId="1E5DF4A1" w14:textId="77777777" w:rsidR="00204204" w:rsidRPr="00FC1219" w:rsidRDefault="00204204" w:rsidP="00F929BB">
            <w:pPr>
              <w:pStyle w:val="Normal6a"/>
              <w:widowControl/>
            </w:pPr>
          </w:p>
        </w:tc>
        <w:tc>
          <w:tcPr>
            <w:tcW w:w="4876" w:type="dxa"/>
            <w:tcBorders>
              <w:top w:val="nil"/>
              <w:left w:val="nil"/>
              <w:bottom w:val="nil"/>
              <w:right w:val="nil"/>
            </w:tcBorders>
          </w:tcPr>
          <w:p w14:paraId="157E823B" w14:textId="77777777" w:rsidR="00204204" w:rsidRPr="00FC1219" w:rsidRDefault="00204204" w:rsidP="00F929BB">
            <w:pPr>
              <w:pStyle w:val="Normal6a"/>
              <w:widowControl/>
            </w:pPr>
            <w:r w:rsidRPr="00FC1219">
              <w:rPr>
                <w:b/>
                <w:i/>
              </w:rPr>
              <w:t>d a)</w:t>
            </w:r>
            <w:r w:rsidRPr="00FC1219">
              <w:tab/>
            </w:r>
            <w:r w:rsidRPr="00FC1219">
              <w:rPr>
                <w:b/>
                <w:i/>
              </w:rPr>
              <w:t>arviointi kemikaaliviraston taloudellisten ja henkilöresurssien riittävyydestä sen nykyisten ja tulevien tehtävien hoitamiseen;</w:t>
            </w:r>
          </w:p>
        </w:tc>
      </w:tr>
    </w:tbl>
    <w:p w14:paraId="6CA9C3D3" w14:textId="77777777" w:rsidR="00204204" w:rsidRPr="00FC1219" w:rsidRDefault="00204204" w:rsidP="00204204">
      <w:pPr>
        <w:widowControl/>
      </w:pPr>
    </w:p>
    <w:p w14:paraId="47CA7734" w14:textId="3B00B7DB" w:rsidR="00204204" w:rsidRPr="00FC1219" w:rsidRDefault="00204204" w:rsidP="00204204">
      <w:pPr>
        <w:pStyle w:val="AmNumberTabs"/>
        <w:widowControl/>
      </w:pPr>
      <w:r w:rsidRPr="00FC1219">
        <w:t>Tarkistus</w:t>
      </w:r>
      <w:r w:rsidR="000E4A6B" w:rsidRPr="00FC1219">
        <w:t xml:space="preserve"> </w:t>
      </w:r>
      <w:r w:rsidRPr="00FC1219">
        <w:t>77</w:t>
      </w:r>
    </w:p>
    <w:p w14:paraId="3D4BE1FA" w14:textId="77777777" w:rsidR="00204204" w:rsidRPr="00FC1219" w:rsidRDefault="00204204" w:rsidP="00204204">
      <w:pPr>
        <w:pStyle w:val="NormalBold12b"/>
        <w:widowControl/>
      </w:pPr>
      <w:r w:rsidRPr="00FC1219">
        <w:t>Ehdotus asetukseksi</w:t>
      </w:r>
    </w:p>
    <w:p w14:paraId="232916BA" w14:textId="77777777" w:rsidR="00204204" w:rsidRPr="00FC1219" w:rsidRDefault="00204204" w:rsidP="00204204">
      <w:pPr>
        <w:pStyle w:val="NormalBold"/>
        <w:widowControl/>
      </w:pPr>
      <w:r w:rsidRPr="00FC1219">
        <w:t>27 artikla – 1 kohta – d b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D851856" w14:textId="77777777" w:rsidTr="00F929BB">
        <w:trPr>
          <w:trHeight w:hRule="exact" w:val="240"/>
          <w:jc w:val="center"/>
        </w:trPr>
        <w:tc>
          <w:tcPr>
            <w:tcW w:w="9752" w:type="dxa"/>
            <w:gridSpan w:val="2"/>
            <w:tcBorders>
              <w:top w:val="nil"/>
              <w:left w:val="nil"/>
              <w:bottom w:val="nil"/>
              <w:right w:val="nil"/>
            </w:tcBorders>
          </w:tcPr>
          <w:p w14:paraId="7A59AE6A" w14:textId="77777777" w:rsidR="00204204" w:rsidRPr="00FC1219" w:rsidRDefault="00204204" w:rsidP="00F929BB">
            <w:pPr>
              <w:widowControl/>
            </w:pPr>
          </w:p>
        </w:tc>
      </w:tr>
      <w:tr w:rsidR="00204204" w:rsidRPr="00FC1219" w14:paraId="572629EC" w14:textId="77777777" w:rsidTr="00F929BB">
        <w:trPr>
          <w:trHeight w:val="240"/>
          <w:jc w:val="center"/>
        </w:trPr>
        <w:tc>
          <w:tcPr>
            <w:tcW w:w="4876" w:type="dxa"/>
            <w:tcBorders>
              <w:top w:val="nil"/>
              <w:left w:val="nil"/>
              <w:bottom w:val="nil"/>
              <w:right w:val="nil"/>
            </w:tcBorders>
          </w:tcPr>
          <w:p w14:paraId="56037096"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D03000F" w14:textId="77777777" w:rsidR="00204204" w:rsidRPr="00FC1219" w:rsidRDefault="00204204" w:rsidP="00F929BB">
            <w:pPr>
              <w:pStyle w:val="AmColumnHeading"/>
              <w:widowControl/>
            </w:pPr>
            <w:r w:rsidRPr="00FC1219">
              <w:t>Tarkistus</w:t>
            </w:r>
          </w:p>
        </w:tc>
      </w:tr>
      <w:tr w:rsidR="00204204" w:rsidRPr="00FC1219" w14:paraId="79D91722" w14:textId="77777777" w:rsidTr="00F929BB">
        <w:trPr>
          <w:jc w:val="center"/>
        </w:trPr>
        <w:tc>
          <w:tcPr>
            <w:tcW w:w="4876" w:type="dxa"/>
            <w:tcBorders>
              <w:top w:val="nil"/>
              <w:left w:val="nil"/>
              <w:bottom w:val="nil"/>
              <w:right w:val="nil"/>
            </w:tcBorders>
          </w:tcPr>
          <w:p w14:paraId="6E2320D8" w14:textId="77777777" w:rsidR="00204204" w:rsidRPr="00FC1219" w:rsidRDefault="00204204" w:rsidP="00F929BB">
            <w:pPr>
              <w:pStyle w:val="Normal6a"/>
              <w:widowControl/>
            </w:pPr>
          </w:p>
        </w:tc>
        <w:tc>
          <w:tcPr>
            <w:tcW w:w="4876" w:type="dxa"/>
            <w:tcBorders>
              <w:top w:val="nil"/>
              <w:left w:val="nil"/>
              <w:bottom w:val="nil"/>
              <w:right w:val="nil"/>
            </w:tcBorders>
          </w:tcPr>
          <w:p w14:paraId="54AFDDB4" w14:textId="77777777" w:rsidR="00204204" w:rsidRPr="00FC1219" w:rsidRDefault="00204204" w:rsidP="00F929BB">
            <w:pPr>
              <w:pStyle w:val="Normal6a"/>
              <w:widowControl/>
            </w:pPr>
            <w:r w:rsidRPr="00FC1219">
              <w:rPr>
                <w:b/>
                <w:i/>
              </w:rPr>
              <w:t>d b)</w:t>
            </w:r>
            <w:r w:rsidRPr="00FC1219">
              <w:tab/>
            </w:r>
            <w:r w:rsidRPr="00FC1219">
              <w:rPr>
                <w:b/>
                <w:i/>
              </w:rPr>
              <w:t>strategia, joka koskee 14 artiklan 6 kohdassa tarkoitettujen jäsenten ja 16 ja 35 artiklassa tarkoitettujen asiantuntijoiden tehokasta käyttöä;</w:t>
            </w:r>
          </w:p>
        </w:tc>
      </w:tr>
    </w:tbl>
    <w:p w14:paraId="18595DE7" w14:textId="77777777" w:rsidR="00204204" w:rsidRPr="00FC1219" w:rsidRDefault="00204204" w:rsidP="00204204">
      <w:pPr>
        <w:widowControl/>
      </w:pPr>
    </w:p>
    <w:p w14:paraId="377425C9" w14:textId="2219B2C2" w:rsidR="00204204" w:rsidRPr="00FC1219" w:rsidRDefault="00204204" w:rsidP="00204204">
      <w:pPr>
        <w:pStyle w:val="AmNumberTabs"/>
        <w:widowControl/>
      </w:pPr>
      <w:r w:rsidRPr="00FC1219">
        <w:t>Tarkistus</w:t>
      </w:r>
      <w:r w:rsidR="000E4A6B" w:rsidRPr="00FC1219">
        <w:t xml:space="preserve"> </w:t>
      </w:r>
      <w:r w:rsidRPr="00FC1219">
        <w:t>78</w:t>
      </w:r>
    </w:p>
    <w:p w14:paraId="7DDA52B4" w14:textId="77777777" w:rsidR="00204204" w:rsidRPr="00FC1219" w:rsidRDefault="00204204" w:rsidP="000E4A6B">
      <w:pPr>
        <w:pStyle w:val="NormalBold12b"/>
        <w:keepNext/>
        <w:widowControl/>
      </w:pPr>
      <w:r w:rsidRPr="00FC1219">
        <w:t>Ehdotus asetukseksi</w:t>
      </w:r>
    </w:p>
    <w:p w14:paraId="3BA3B68E" w14:textId="77777777" w:rsidR="00204204" w:rsidRPr="00FC1219" w:rsidRDefault="00204204" w:rsidP="00204204">
      <w:pPr>
        <w:pStyle w:val="NormalBold"/>
        <w:widowControl/>
      </w:pPr>
      <w:r w:rsidRPr="00FC1219">
        <w:t>27 artikla – 1 kohta – d c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35F3E1E" w14:textId="77777777" w:rsidTr="00F929BB">
        <w:trPr>
          <w:trHeight w:hRule="exact" w:val="240"/>
          <w:jc w:val="center"/>
        </w:trPr>
        <w:tc>
          <w:tcPr>
            <w:tcW w:w="9752" w:type="dxa"/>
            <w:gridSpan w:val="2"/>
            <w:tcBorders>
              <w:top w:val="nil"/>
              <w:left w:val="nil"/>
              <w:bottom w:val="nil"/>
              <w:right w:val="nil"/>
            </w:tcBorders>
          </w:tcPr>
          <w:p w14:paraId="129F4679" w14:textId="77777777" w:rsidR="00204204" w:rsidRPr="00FC1219" w:rsidRDefault="00204204" w:rsidP="00F929BB">
            <w:pPr>
              <w:widowControl/>
            </w:pPr>
          </w:p>
        </w:tc>
      </w:tr>
      <w:tr w:rsidR="00204204" w:rsidRPr="00FC1219" w14:paraId="320B0686" w14:textId="77777777" w:rsidTr="00F929BB">
        <w:trPr>
          <w:trHeight w:val="240"/>
          <w:jc w:val="center"/>
        </w:trPr>
        <w:tc>
          <w:tcPr>
            <w:tcW w:w="4876" w:type="dxa"/>
            <w:tcBorders>
              <w:top w:val="nil"/>
              <w:left w:val="nil"/>
              <w:bottom w:val="nil"/>
              <w:right w:val="nil"/>
            </w:tcBorders>
          </w:tcPr>
          <w:p w14:paraId="77DEB42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5B313CA" w14:textId="77777777" w:rsidR="00204204" w:rsidRPr="00FC1219" w:rsidRDefault="00204204" w:rsidP="00F929BB">
            <w:pPr>
              <w:pStyle w:val="AmColumnHeading"/>
              <w:widowControl/>
            </w:pPr>
            <w:r w:rsidRPr="00FC1219">
              <w:t>Tarkistus</w:t>
            </w:r>
          </w:p>
        </w:tc>
      </w:tr>
      <w:tr w:rsidR="00204204" w:rsidRPr="00FC1219" w14:paraId="476D2399" w14:textId="77777777" w:rsidTr="00F929BB">
        <w:trPr>
          <w:jc w:val="center"/>
        </w:trPr>
        <w:tc>
          <w:tcPr>
            <w:tcW w:w="4876" w:type="dxa"/>
            <w:tcBorders>
              <w:top w:val="nil"/>
              <w:left w:val="nil"/>
              <w:bottom w:val="nil"/>
              <w:right w:val="nil"/>
            </w:tcBorders>
          </w:tcPr>
          <w:p w14:paraId="6C0609DC" w14:textId="77777777" w:rsidR="00204204" w:rsidRPr="00FC1219" w:rsidRDefault="00204204" w:rsidP="00F929BB">
            <w:pPr>
              <w:pStyle w:val="Normal6a"/>
              <w:widowControl/>
            </w:pPr>
          </w:p>
        </w:tc>
        <w:tc>
          <w:tcPr>
            <w:tcW w:w="4876" w:type="dxa"/>
            <w:tcBorders>
              <w:top w:val="nil"/>
              <w:left w:val="nil"/>
              <w:bottom w:val="nil"/>
              <w:right w:val="nil"/>
            </w:tcBorders>
          </w:tcPr>
          <w:p w14:paraId="3EB52C31" w14:textId="77777777" w:rsidR="00204204" w:rsidRPr="00FC1219" w:rsidRDefault="00204204" w:rsidP="00F929BB">
            <w:pPr>
              <w:pStyle w:val="Normal6a"/>
              <w:widowControl/>
            </w:pPr>
            <w:r w:rsidRPr="00FC1219">
              <w:rPr>
                <w:b/>
                <w:i/>
              </w:rPr>
              <w:t>d c)</w:t>
            </w:r>
            <w:r w:rsidRPr="00FC1219">
              <w:tab/>
            </w:r>
            <w:r w:rsidRPr="00FC1219">
              <w:rPr>
                <w:b/>
                <w:i/>
              </w:rPr>
              <w:t>strategia, joka koskee 35 artiklan 2 a kohdan mukaisesta tilapäisestä siirrosta johtuvia odotettavissa olevia tarpeita ja menoja sekä päätöksiä rahoitustuen myöntämisestä kansallisille viranomaisille, virastoille ja tutkimuslaitoksille tiettyjen 41 b artiklassa tarkoitettujen tehtävien toteuttamista varten.</w:t>
            </w:r>
          </w:p>
        </w:tc>
      </w:tr>
    </w:tbl>
    <w:p w14:paraId="40FB8F94" w14:textId="77777777" w:rsidR="00204204" w:rsidRPr="00FC1219" w:rsidRDefault="00204204" w:rsidP="00204204">
      <w:pPr>
        <w:widowControl/>
      </w:pPr>
    </w:p>
    <w:p w14:paraId="0DC0094B" w14:textId="3E5FD9B2" w:rsidR="00204204" w:rsidRPr="00FC1219" w:rsidRDefault="00204204" w:rsidP="00204204">
      <w:pPr>
        <w:pStyle w:val="AmNumberTabs"/>
        <w:widowControl/>
      </w:pPr>
      <w:r w:rsidRPr="00FC1219">
        <w:lastRenderedPageBreak/>
        <w:t>Tarkistus</w:t>
      </w:r>
      <w:r w:rsidR="000E4A6B" w:rsidRPr="00FC1219">
        <w:t xml:space="preserve"> </w:t>
      </w:r>
      <w:r w:rsidRPr="00FC1219">
        <w:t>79</w:t>
      </w:r>
    </w:p>
    <w:p w14:paraId="1B3144A3" w14:textId="77777777" w:rsidR="00204204" w:rsidRPr="00FC1219" w:rsidRDefault="00204204" w:rsidP="000E4A6B">
      <w:pPr>
        <w:pStyle w:val="NormalBold12b"/>
        <w:keepNext/>
        <w:widowControl/>
      </w:pPr>
      <w:r w:rsidRPr="00FC1219">
        <w:t>Ehdotus asetukseksi</w:t>
      </w:r>
    </w:p>
    <w:p w14:paraId="4C22D225" w14:textId="77777777" w:rsidR="00204204" w:rsidRPr="00FC1219" w:rsidRDefault="00204204" w:rsidP="00204204">
      <w:pPr>
        <w:pStyle w:val="NormalBold"/>
        <w:widowControl/>
      </w:pPr>
      <w:r w:rsidRPr="00FC1219">
        <w:t>29 artikla – 4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3E92890" w14:textId="77777777" w:rsidTr="00F929BB">
        <w:trPr>
          <w:trHeight w:hRule="exact" w:val="240"/>
          <w:jc w:val="center"/>
        </w:trPr>
        <w:tc>
          <w:tcPr>
            <w:tcW w:w="9752" w:type="dxa"/>
            <w:gridSpan w:val="2"/>
            <w:tcBorders>
              <w:top w:val="nil"/>
              <w:left w:val="nil"/>
              <w:bottom w:val="nil"/>
              <w:right w:val="nil"/>
            </w:tcBorders>
          </w:tcPr>
          <w:p w14:paraId="6EE4A05E" w14:textId="77777777" w:rsidR="00204204" w:rsidRPr="00FC1219" w:rsidRDefault="00204204" w:rsidP="00F929BB">
            <w:pPr>
              <w:widowControl/>
            </w:pPr>
          </w:p>
        </w:tc>
      </w:tr>
      <w:tr w:rsidR="00204204" w:rsidRPr="00FC1219" w14:paraId="3FCC5FF1" w14:textId="77777777" w:rsidTr="00F929BB">
        <w:trPr>
          <w:trHeight w:val="240"/>
          <w:jc w:val="center"/>
        </w:trPr>
        <w:tc>
          <w:tcPr>
            <w:tcW w:w="4876" w:type="dxa"/>
            <w:tcBorders>
              <w:top w:val="nil"/>
              <w:left w:val="nil"/>
              <w:bottom w:val="nil"/>
              <w:right w:val="nil"/>
            </w:tcBorders>
          </w:tcPr>
          <w:p w14:paraId="32C6043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19D6F86" w14:textId="77777777" w:rsidR="00204204" w:rsidRPr="00FC1219" w:rsidRDefault="00204204" w:rsidP="00F929BB">
            <w:pPr>
              <w:pStyle w:val="AmColumnHeading"/>
              <w:widowControl/>
            </w:pPr>
            <w:r w:rsidRPr="00FC1219">
              <w:t>Tarkistus</w:t>
            </w:r>
          </w:p>
        </w:tc>
      </w:tr>
      <w:tr w:rsidR="00204204" w:rsidRPr="00FC1219" w14:paraId="0E47076A" w14:textId="77777777" w:rsidTr="00F929BB">
        <w:trPr>
          <w:jc w:val="center"/>
        </w:trPr>
        <w:tc>
          <w:tcPr>
            <w:tcW w:w="4876" w:type="dxa"/>
            <w:tcBorders>
              <w:top w:val="nil"/>
              <w:left w:val="nil"/>
              <w:bottom w:val="nil"/>
              <w:right w:val="nil"/>
            </w:tcBorders>
          </w:tcPr>
          <w:p w14:paraId="1E89688F" w14:textId="77777777" w:rsidR="00204204" w:rsidRPr="00FC1219" w:rsidRDefault="00204204" w:rsidP="00F929BB">
            <w:pPr>
              <w:pStyle w:val="Normal6a"/>
              <w:widowControl/>
            </w:pPr>
          </w:p>
        </w:tc>
        <w:tc>
          <w:tcPr>
            <w:tcW w:w="4876" w:type="dxa"/>
            <w:tcBorders>
              <w:top w:val="nil"/>
              <w:left w:val="nil"/>
              <w:bottom w:val="nil"/>
              <w:right w:val="nil"/>
            </w:tcBorders>
          </w:tcPr>
          <w:p w14:paraId="187CFEC8" w14:textId="77777777" w:rsidR="00204204" w:rsidRPr="00FC1219" w:rsidRDefault="00204204" w:rsidP="00F929BB">
            <w:pPr>
              <w:pStyle w:val="Normal6a"/>
              <w:widowControl/>
            </w:pPr>
            <w:r w:rsidRPr="00FC1219">
              <w:rPr>
                <w:b/>
                <w:i/>
              </w:rPr>
              <w:t>4 a.</w:t>
            </w:r>
            <w:r w:rsidRPr="00FC1219">
              <w:tab/>
            </w:r>
            <w:r w:rsidRPr="00FC1219">
              <w:rPr>
                <w:b/>
                <w:i/>
              </w:rPr>
              <w:t>Unionin alakohtaisen lainsäädännön nojalla perittävät maksut on asetettava tasolle, joka riittää kattamaan kyseisen lainsäädännön mukaisesti tarjottavien palvelujen kustannukset.</w:t>
            </w:r>
          </w:p>
        </w:tc>
      </w:tr>
    </w:tbl>
    <w:p w14:paraId="55F42F4B" w14:textId="77777777" w:rsidR="00204204" w:rsidRPr="00FC1219" w:rsidRDefault="00204204" w:rsidP="00204204">
      <w:pPr>
        <w:widowControl/>
      </w:pPr>
    </w:p>
    <w:p w14:paraId="13C73C85" w14:textId="76C578D7" w:rsidR="00204204" w:rsidRPr="00FC1219" w:rsidRDefault="00204204" w:rsidP="00204204">
      <w:pPr>
        <w:pStyle w:val="AmNumberTabs"/>
        <w:widowControl/>
      </w:pPr>
      <w:r w:rsidRPr="00FC1219">
        <w:t>Tarkistus</w:t>
      </w:r>
      <w:r w:rsidR="000E4A6B" w:rsidRPr="00FC1219">
        <w:t xml:space="preserve"> </w:t>
      </w:r>
      <w:r w:rsidRPr="00FC1219">
        <w:t>80</w:t>
      </w:r>
    </w:p>
    <w:p w14:paraId="5D697FD9" w14:textId="77777777" w:rsidR="00204204" w:rsidRPr="00FC1219" w:rsidRDefault="00204204" w:rsidP="00204204">
      <w:pPr>
        <w:pStyle w:val="NormalBold12b"/>
        <w:widowControl/>
      </w:pPr>
      <w:r w:rsidRPr="00FC1219">
        <w:t>Ehdotus asetukseksi</w:t>
      </w:r>
    </w:p>
    <w:p w14:paraId="335A9740" w14:textId="77777777" w:rsidR="00204204" w:rsidRPr="00FC1219" w:rsidRDefault="00204204" w:rsidP="00204204">
      <w:pPr>
        <w:pStyle w:val="NormalBold"/>
        <w:widowControl/>
      </w:pPr>
      <w:r w:rsidRPr="00FC1219">
        <w:t>29 artikla – 4 b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42B796F" w14:textId="77777777" w:rsidTr="00F929BB">
        <w:trPr>
          <w:trHeight w:hRule="exact" w:val="240"/>
          <w:jc w:val="center"/>
        </w:trPr>
        <w:tc>
          <w:tcPr>
            <w:tcW w:w="9752" w:type="dxa"/>
            <w:gridSpan w:val="2"/>
            <w:tcBorders>
              <w:top w:val="nil"/>
              <w:left w:val="nil"/>
              <w:bottom w:val="nil"/>
              <w:right w:val="nil"/>
            </w:tcBorders>
          </w:tcPr>
          <w:p w14:paraId="35694FE9" w14:textId="77777777" w:rsidR="00204204" w:rsidRPr="00FC1219" w:rsidRDefault="00204204" w:rsidP="00F929BB">
            <w:pPr>
              <w:widowControl/>
            </w:pPr>
          </w:p>
        </w:tc>
      </w:tr>
      <w:tr w:rsidR="00204204" w:rsidRPr="00FC1219" w14:paraId="2153964C" w14:textId="77777777" w:rsidTr="00F929BB">
        <w:trPr>
          <w:trHeight w:val="240"/>
          <w:jc w:val="center"/>
        </w:trPr>
        <w:tc>
          <w:tcPr>
            <w:tcW w:w="4876" w:type="dxa"/>
            <w:tcBorders>
              <w:top w:val="nil"/>
              <w:left w:val="nil"/>
              <w:bottom w:val="nil"/>
              <w:right w:val="nil"/>
            </w:tcBorders>
          </w:tcPr>
          <w:p w14:paraId="32DE5E5B"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7D6AA65" w14:textId="77777777" w:rsidR="00204204" w:rsidRPr="00FC1219" w:rsidRDefault="00204204" w:rsidP="00F929BB">
            <w:pPr>
              <w:pStyle w:val="AmColumnHeading"/>
              <w:widowControl/>
            </w:pPr>
            <w:r w:rsidRPr="00FC1219">
              <w:t>Tarkistus</w:t>
            </w:r>
          </w:p>
        </w:tc>
      </w:tr>
      <w:tr w:rsidR="00204204" w:rsidRPr="00FC1219" w14:paraId="68ADF75E" w14:textId="77777777" w:rsidTr="00F929BB">
        <w:trPr>
          <w:jc w:val="center"/>
        </w:trPr>
        <w:tc>
          <w:tcPr>
            <w:tcW w:w="4876" w:type="dxa"/>
            <w:tcBorders>
              <w:top w:val="nil"/>
              <w:left w:val="nil"/>
              <w:bottom w:val="nil"/>
              <w:right w:val="nil"/>
            </w:tcBorders>
          </w:tcPr>
          <w:p w14:paraId="1EB99E87" w14:textId="77777777" w:rsidR="00204204" w:rsidRPr="00FC1219" w:rsidRDefault="00204204" w:rsidP="00F929BB">
            <w:pPr>
              <w:pStyle w:val="Normal6a"/>
              <w:widowControl/>
            </w:pPr>
          </w:p>
        </w:tc>
        <w:tc>
          <w:tcPr>
            <w:tcW w:w="4876" w:type="dxa"/>
            <w:tcBorders>
              <w:top w:val="nil"/>
              <w:left w:val="nil"/>
              <w:bottom w:val="nil"/>
              <w:right w:val="nil"/>
            </w:tcBorders>
          </w:tcPr>
          <w:p w14:paraId="52036E5E" w14:textId="77777777" w:rsidR="00204204" w:rsidRPr="00FC1219" w:rsidRDefault="00204204" w:rsidP="00F929BB">
            <w:pPr>
              <w:pStyle w:val="Normal6a"/>
              <w:widowControl/>
            </w:pPr>
            <w:r w:rsidRPr="00FC1219">
              <w:rPr>
                <w:b/>
                <w:i/>
              </w:rPr>
              <w:t>4 b.</w:t>
            </w:r>
            <w:r w:rsidRPr="00FC1219">
              <w:tab/>
            </w:r>
            <w:r w:rsidRPr="00FC1219">
              <w:rPr>
                <w:b/>
                <w:i/>
              </w:rPr>
              <w:t>Kemikaalivirasto päättää unionin talousarviosääntöjen mukaisesti hyväksytyn talousarvion rajoissa taloudellisten resurssien sisäisestä kohdentamisesta eri toimiinsa ja tehtäviinsä toimeksiantonsa ja ohjelma-asiakirjojensa mukaisesti.</w:t>
            </w:r>
          </w:p>
        </w:tc>
      </w:tr>
    </w:tbl>
    <w:p w14:paraId="74F7CE93" w14:textId="77777777" w:rsidR="00204204" w:rsidRPr="00FC1219" w:rsidRDefault="00204204" w:rsidP="00204204">
      <w:pPr>
        <w:widowControl/>
      </w:pPr>
    </w:p>
    <w:p w14:paraId="61BCE027" w14:textId="3F8B25B6" w:rsidR="00204204" w:rsidRPr="00FC1219" w:rsidRDefault="00204204" w:rsidP="00204204">
      <w:pPr>
        <w:pStyle w:val="AmNumberTabs"/>
        <w:widowControl/>
      </w:pPr>
      <w:r w:rsidRPr="00FC1219">
        <w:t>Tarkistus</w:t>
      </w:r>
      <w:r w:rsidR="000E4A6B" w:rsidRPr="00FC1219">
        <w:t xml:space="preserve"> </w:t>
      </w:r>
      <w:r w:rsidRPr="00FC1219">
        <w:t>81</w:t>
      </w:r>
    </w:p>
    <w:p w14:paraId="25F010A9" w14:textId="77777777" w:rsidR="00204204" w:rsidRPr="00FC1219" w:rsidRDefault="00204204" w:rsidP="00204204">
      <w:pPr>
        <w:pStyle w:val="NormalBold12b"/>
        <w:widowControl/>
      </w:pPr>
      <w:r w:rsidRPr="00FC1219">
        <w:t>Ehdotus asetukseksi</w:t>
      </w:r>
    </w:p>
    <w:p w14:paraId="05BBEABB" w14:textId="77777777" w:rsidR="00204204" w:rsidRPr="00FC1219" w:rsidRDefault="00204204" w:rsidP="00204204">
      <w:pPr>
        <w:pStyle w:val="NormalBold"/>
        <w:widowControl/>
      </w:pPr>
      <w:r w:rsidRPr="00FC1219">
        <w:t>29 artikla – 5 kohta – a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63781FD" w14:textId="77777777" w:rsidTr="00F929BB">
        <w:trPr>
          <w:trHeight w:hRule="exact" w:val="240"/>
          <w:jc w:val="center"/>
        </w:trPr>
        <w:tc>
          <w:tcPr>
            <w:tcW w:w="9752" w:type="dxa"/>
            <w:gridSpan w:val="2"/>
            <w:tcBorders>
              <w:top w:val="nil"/>
              <w:left w:val="nil"/>
              <w:bottom w:val="nil"/>
              <w:right w:val="nil"/>
            </w:tcBorders>
          </w:tcPr>
          <w:p w14:paraId="1528B86A" w14:textId="77777777" w:rsidR="00204204" w:rsidRPr="00FC1219" w:rsidRDefault="00204204" w:rsidP="00F929BB">
            <w:pPr>
              <w:widowControl/>
            </w:pPr>
          </w:p>
        </w:tc>
      </w:tr>
      <w:tr w:rsidR="00204204" w:rsidRPr="00FC1219" w14:paraId="3A7AE7A9" w14:textId="77777777" w:rsidTr="00F929BB">
        <w:trPr>
          <w:trHeight w:val="240"/>
          <w:jc w:val="center"/>
        </w:trPr>
        <w:tc>
          <w:tcPr>
            <w:tcW w:w="4876" w:type="dxa"/>
            <w:tcBorders>
              <w:top w:val="nil"/>
              <w:left w:val="nil"/>
              <w:bottom w:val="nil"/>
              <w:right w:val="nil"/>
            </w:tcBorders>
          </w:tcPr>
          <w:p w14:paraId="2A82ABB1"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201648A" w14:textId="77777777" w:rsidR="00204204" w:rsidRPr="00FC1219" w:rsidRDefault="00204204" w:rsidP="00F929BB">
            <w:pPr>
              <w:pStyle w:val="AmColumnHeading"/>
              <w:widowControl/>
            </w:pPr>
            <w:r w:rsidRPr="00FC1219">
              <w:t>Tarkistus</w:t>
            </w:r>
          </w:p>
        </w:tc>
      </w:tr>
      <w:tr w:rsidR="00204204" w:rsidRPr="00FC1219" w14:paraId="617058FC" w14:textId="77777777" w:rsidTr="00F929BB">
        <w:trPr>
          <w:jc w:val="center"/>
        </w:trPr>
        <w:tc>
          <w:tcPr>
            <w:tcW w:w="4876" w:type="dxa"/>
            <w:tcBorders>
              <w:top w:val="nil"/>
              <w:left w:val="nil"/>
              <w:bottom w:val="nil"/>
              <w:right w:val="nil"/>
            </w:tcBorders>
          </w:tcPr>
          <w:p w14:paraId="18161D08" w14:textId="77777777" w:rsidR="00204204" w:rsidRPr="00FC1219" w:rsidRDefault="00204204" w:rsidP="00F929BB">
            <w:pPr>
              <w:pStyle w:val="Normal6a"/>
              <w:widowControl/>
            </w:pPr>
            <w:r w:rsidRPr="00FC1219">
              <w:t>a)</w:t>
            </w:r>
            <w:r w:rsidRPr="00FC1219">
              <w:tab/>
              <w:t>viraston on suoritettava varaukseen rahoitusosuuksia yksinomaan delegoidun asetuksen (EU) 2019/715 99 artiklan 4 kohdassa tarkoitetusta vuoden lopun talousarvion toteutumasta, jos nämä tulokset ovat positiivisia ja johtuvat perityistä palkkio- ja maksutuloista, jotka ovat suurempia kuin tiettynä vuonna budjetoidut määrät,</w:t>
            </w:r>
          </w:p>
        </w:tc>
        <w:tc>
          <w:tcPr>
            <w:tcW w:w="4876" w:type="dxa"/>
            <w:tcBorders>
              <w:top w:val="nil"/>
              <w:left w:val="nil"/>
              <w:bottom w:val="nil"/>
              <w:right w:val="nil"/>
            </w:tcBorders>
          </w:tcPr>
          <w:p w14:paraId="23647F32" w14:textId="77777777" w:rsidR="00204204" w:rsidRPr="00FC1219" w:rsidRDefault="00204204" w:rsidP="00F929BB">
            <w:pPr>
              <w:pStyle w:val="Normal6a"/>
              <w:widowControl/>
            </w:pPr>
            <w:r w:rsidRPr="00FC1219">
              <w:t>a)</w:t>
            </w:r>
            <w:r w:rsidRPr="00FC1219">
              <w:tab/>
              <w:t xml:space="preserve">viraston on suoritettava varaukseen rahoitusosuuksia yksinomaan delegoidun asetuksen (EU) 2019/715 99 artiklan 4 kohdassa tarkoitetusta vuoden lopun talousarvion toteutumasta, jos nämä tulokset ovat positiivisia ja johtuvat perityistä palkkio- ja maksutuloista, jotka ovat suurempia kuin </w:t>
            </w:r>
            <w:r w:rsidRPr="00FC1219">
              <w:rPr>
                <w:b/>
                <w:i/>
              </w:rPr>
              <w:t>viraston hallintoneuvoston viimeksi hyväksymässä muutetussa talousarviossa</w:t>
            </w:r>
            <w:r w:rsidRPr="00FC1219">
              <w:t xml:space="preserve"> tiettynä vuonna budjetoidut määrät,</w:t>
            </w:r>
          </w:p>
        </w:tc>
      </w:tr>
    </w:tbl>
    <w:p w14:paraId="2E12A1C0" w14:textId="77777777" w:rsidR="00204204" w:rsidRPr="00FC1219" w:rsidRDefault="00204204" w:rsidP="00204204">
      <w:pPr>
        <w:widowControl/>
      </w:pPr>
    </w:p>
    <w:p w14:paraId="1BD4134D" w14:textId="2599C811" w:rsidR="00204204" w:rsidRPr="00FC1219" w:rsidRDefault="00204204" w:rsidP="00204204">
      <w:pPr>
        <w:pStyle w:val="AmNumberTabs"/>
        <w:widowControl/>
      </w:pPr>
      <w:r w:rsidRPr="00FC1219">
        <w:lastRenderedPageBreak/>
        <w:t>Tarkistus</w:t>
      </w:r>
      <w:r w:rsidR="000E4A6B" w:rsidRPr="00FC1219">
        <w:t xml:space="preserve"> </w:t>
      </w:r>
      <w:r w:rsidRPr="00FC1219">
        <w:t>82</w:t>
      </w:r>
    </w:p>
    <w:p w14:paraId="31F52E91" w14:textId="77777777" w:rsidR="00204204" w:rsidRPr="00FC1219" w:rsidRDefault="00204204" w:rsidP="00204204">
      <w:pPr>
        <w:pStyle w:val="NormalBold12b"/>
        <w:widowControl/>
      </w:pPr>
      <w:r w:rsidRPr="00FC1219">
        <w:t>Ehdotus asetukseksi</w:t>
      </w:r>
    </w:p>
    <w:p w14:paraId="26082FFE" w14:textId="77777777" w:rsidR="00204204" w:rsidRPr="00FC1219" w:rsidRDefault="00204204" w:rsidP="00204204">
      <w:pPr>
        <w:pStyle w:val="NormalBold"/>
        <w:widowControl/>
      </w:pPr>
      <w:r w:rsidRPr="00FC1219">
        <w:t>29 artikla – 5 kohta – b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0781539" w14:textId="77777777" w:rsidTr="00F929BB">
        <w:trPr>
          <w:trHeight w:hRule="exact" w:val="240"/>
          <w:jc w:val="center"/>
        </w:trPr>
        <w:tc>
          <w:tcPr>
            <w:tcW w:w="9752" w:type="dxa"/>
            <w:gridSpan w:val="2"/>
            <w:tcBorders>
              <w:top w:val="nil"/>
              <w:left w:val="nil"/>
              <w:bottom w:val="nil"/>
              <w:right w:val="nil"/>
            </w:tcBorders>
          </w:tcPr>
          <w:p w14:paraId="2325E969" w14:textId="77777777" w:rsidR="00204204" w:rsidRPr="00FC1219" w:rsidRDefault="00204204" w:rsidP="00F929BB">
            <w:pPr>
              <w:widowControl/>
            </w:pPr>
          </w:p>
        </w:tc>
      </w:tr>
      <w:tr w:rsidR="00204204" w:rsidRPr="00FC1219" w14:paraId="361167D5" w14:textId="77777777" w:rsidTr="00F929BB">
        <w:trPr>
          <w:trHeight w:val="240"/>
          <w:jc w:val="center"/>
        </w:trPr>
        <w:tc>
          <w:tcPr>
            <w:tcW w:w="4876" w:type="dxa"/>
            <w:tcBorders>
              <w:top w:val="nil"/>
              <w:left w:val="nil"/>
              <w:bottom w:val="nil"/>
              <w:right w:val="nil"/>
            </w:tcBorders>
          </w:tcPr>
          <w:p w14:paraId="19D2E867"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B2A6FD7" w14:textId="77777777" w:rsidR="00204204" w:rsidRPr="00FC1219" w:rsidRDefault="00204204" w:rsidP="00F929BB">
            <w:pPr>
              <w:pStyle w:val="AmColumnHeading"/>
              <w:widowControl/>
            </w:pPr>
            <w:r w:rsidRPr="00FC1219">
              <w:t>Tarkistus</w:t>
            </w:r>
          </w:p>
        </w:tc>
      </w:tr>
      <w:tr w:rsidR="00204204" w:rsidRPr="00FC1219" w14:paraId="0EAE1F31" w14:textId="77777777" w:rsidTr="00F929BB">
        <w:trPr>
          <w:jc w:val="center"/>
        </w:trPr>
        <w:tc>
          <w:tcPr>
            <w:tcW w:w="4876" w:type="dxa"/>
            <w:tcBorders>
              <w:top w:val="nil"/>
              <w:left w:val="nil"/>
              <w:bottom w:val="nil"/>
              <w:right w:val="nil"/>
            </w:tcBorders>
          </w:tcPr>
          <w:p w14:paraId="54C91492" w14:textId="77777777" w:rsidR="00204204" w:rsidRPr="00FC1219" w:rsidRDefault="00204204" w:rsidP="00F929BB">
            <w:pPr>
              <w:pStyle w:val="Normal6a"/>
              <w:widowControl/>
            </w:pPr>
            <w:r w:rsidRPr="00FC1219">
              <w:t>b)</w:t>
            </w:r>
            <w:r w:rsidRPr="00FC1219">
              <w:tab/>
              <w:t xml:space="preserve">vuoden N talousarvioesitykseen sisältyvä vuodelle N + 1 tehty varaus saa olla enintään </w:t>
            </w:r>
            <w:r w:rsidRPr="00FC1219">
              <w:rPr>
                <w:b/>
                <w:i/>
              </w:rPr>
              <w:t>8</w:t>
            </w:r>
            <w:r w:rsidRPr="00FC1219">
              <w:t xml:space="preserve"> prosenttia viraston </w:t>
            </w:r>
            <w:r w:rsidRPr="00FC1219">
              <w:rPr>
                <w:b/>
                <w:i/>
              </w:rPr>
              <w:t>vuonna N – 1 toteutuneista kokonaistuloista</w:t>
            </w:r>
            <w:r w:rsidRPr="00FC1219">
              <w:t xml:space="preserve">, jotka koostuvat 3 kohdan b alakohdassa tarkoitetuista palkkioista ja maksuista </w:t>
            </w:r>
            <w:r w:rsidRPr="00FC1219">
              <w:rPr>
                <w:b/>
                <w:i/>
              </w:rPr>
              <w:t>ja 3 kohdan a alakohdassa tarkoitetusta unionin rahoitusosuudesta</w:t>
            </w:r>
            <w:r w:rsidRPr="00FC1219">
              <w:t xml:space="preserve">, </w:t>
            </w:r>
            <w:r w:rsidRPr="00FC1219">
              <w:rPr>
                <w:b/>
                <w:i/>
              </w:rPr>
              <w:t>ja enintään 8 prosenttia viraston vuonna N – 1 toteutuneiden hallinto- ja toimintamenojen tosiasiallisesta kokonaismäärästä sen mukaan, kumpi määrä on pienempi</w:t>
            </w:r>
            <w:r w:rsidRPr="00FC1219">
              <w:t>,</w:t>
            </w:r>
          </w:p>
        </w:tc>
        <w:tc>
          <w:tcPr>
            <w:tcW w:w="4876" w:type="dxa"/>
            <w:tcBorders>
              <w:top w:val="nil"/>
              <w:left w:val="nil"/>
              <w:bottom w:val="nil"/>
              <w:right w:val="nil"/>
            </w:tcBorders>
          </w:tcPr>
          <w:p w14:paraId="4126F5BD" w14:textId="77777777" w:rsidR="00204204" w:rsidRPr="00FC1219" w:rsidRDefault="00204204" w:rsidP="00F929BB">
            <w:pPr>
              <w:pStyle w:val="Normal6a"/>
              <w:widowControl/>
            </w:pPr>
            <w:r w:rsidRPr="00FC1219">
              <w:t>b)</w:t>
            </w:r>
            <w:r w:rsidRPr="00FC1219">
              <w:tab/>
              <w:t xml:space="preserve">vuoden N talousarvioesitykseen sisältyvä vuodelle N + 1 tehty varaus saa olla enintään </w:t>
            </w:r>
            <w:r w:rsidRPr="00FC1219">
              <w:rPr>
                <w:b/>
                <w:i/>
              </w:rPr>
              <w:t>15</w:t>
            </w:r>
            <w:r w:rsidRPr="00FC1219">
              <w:t xml:space="preserve"> prosenttia viraston </w:t>
            </w:r>
            <w:r w:rsidRPr="00FC1219">
              <w:rPr>
                <w:b/>
                <w:i/>
              </w:rPr>
              <w:t>viimeksi kuluneiden viiden vuoden aikana toteutuneiden kokonaistulojen</w:t>
            </w:r>
            <w:r w:rsidRPr="00FC1219">
              <w:t xml:space="preserve">, jotka koostuvat 3 kohdan b alakohdassa tarkoitetuista palkkioista ja maksuista, </w:t>
            </w:r>
            <w:r w:rsidRPr="00FC1219">
              <w:rPr>
                <w:b/>
                <w:i/>
              </w:rPr>
              <w:t>keskiarvosta</w:t>
            </w:r>
            <w:r w:rsidRPr="00FC1219">
              <w:t>,</w:t>
            </w:r>
          </w:p>
        </w:tc>
      </w:tr>
    </w:tbl>
    <w:p w14:paraId="48EF51DF" w14:textId="77777777" w:rsidR="00204204" w:rsidRPr="00FC1219" w:rsidRDefault="00204204" w:rsidP="00204204">
      <w:pPr>
        <w:widowControl/>
      </w:pPr>
    </w:p>
    <w:p w14:paraId="2024C542" w14:textId="7DDF3041" w:rsidR="00204204" w:rsidRPr="00FC1219" w:rsidRDefault="00204204" w:rsidP="00204204">
      <w:pPr>
        <w:pStyle w:val="AmNumberTabs"/>
        <w:widowControl/>
      </w:pPr>
      <w:r w:rsidRPr="00FC1219">
        <w:t>Tarkistus</w:t>
      </w:r>
      <w:r w:rsidR="000E4A6B" w:rsidRPr="00FC1219">
        <w:t xml:space="preserve"> </w:t>
      </w:r>
      <w:r w:rsidRPr="00FC1219">
        <w:t>83</w:t>
      </w:r>
    </w:p>
    <w:p w14:paraId="3DB0485F" w14:textId="77777777" w:rsidR="00204204" w:rsidRPr="00FC1219" w:rsidRDefault="00204204" w:rsidP="00204204">
      <w:pPr>
        <w:pStyle w:val="NormalBold12b"/>
        <w:widowControl/>
      </w:pPr>
      <w:r w:rsidRPr="00FC1219">
        <w:t>Ehdotus asetukseksi</w:t>
      </w:r>
    </w:p>
    <w:p w14:paraId="2ED544B9" w14:textId="77777777" w:rsidR="00204204" w:rsidRPr="00FC1219" w:rsidRDefault="00204204" w:rsidP="00204204">
      <w:pPr>
        <w:pStyle w:val="NormalBold"/>
        <w:widowControl/>
      </w:pPr>
      <w:r w:rsidRPr="00FC1219">
        <w:t>29 artikla – 5 kohta – c a alakohta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6ED21C3E" w14:textId="77777777" w:rsidTr="00F929BB">
        <w:trPr>
          <w:trHeight w:hRule="exact" w:val="240"/>
          <w:jc w:val="center"/>
        </w:trPr>
        <w:tc>
          <w:tcPr>
            <w:tcW w:w="9752" w:type="dxa"/>
            <w:gridSpan w:val="2"/>
            <w:tcBorders>
              <w:top w:val="nil"/>
              <w:left w:val="nil"/>
              <w:bottom w:val="nil"/>
              <w:right w:val="nil"/>
            </w:tcBorders>
          </w:tcPr>
          <w:p w14:paraId="46BA2960" w14:textId="77777777" w:rsidR="00204204" w:rsidRPr="00FC1219" w:rsidRDefault="00204204" w:rsidP="00F929BB">
            <w:pPr>
              <w:widowControl/>
            </w:pPr>
          </w:p>
        </w:tc>
      </w:tr>
      <w:tr w:rsidR="00204204" w:rsidRPr="00FC1219" w14:paraId="17B3DD3F" w14:textId="77777777" w:rsidTr="00F929BB">
        <w:trPr>
          <w:trHeight w:val="240"/>
          <w:jc w:val="center"/>
        </w:trPr>
        <w:tc>
          <w:tcPr>
            <w:tcW w:w="4876" w:type="dxa"/>
            <w:tcBorders>
              <w:top w:val="nil"/>
              <w:left w:val="nil"/>
              <w:bottom w:val="nil"/>
              <w:right w:val="nil"/>
            </w:tcBorders>
          </w:tcPr>
          <w:p w14:paraId="0D92649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429EE9D" w14:textId="77777777" w:rsidR="00204204" w:rsidRPr="00FC1219" w:rsidRDefault="00204204" w:rsidP="00F929BB">
            <w:pPr>
              <w:pStyle w:val="AmColumnHeading"/>
              <w:widowControl/>
            </w:pPr>
            <w:r w:rsidRPr="00FC1219">
              <w:t>Tarkistus</w:t>
            </w:r>
          </w:p>
        </w:tc>
      </w:tr>
      <w:tr w:rsidR="00204204" w:rsidRPr="00FC1219" w14:paraId="7F860F35" w14:textId="77777777" w:rsidTr="00F929BB">
        <w:trPr>
          <w:jc w:val="center"/>
        </w:trPr>
        <w:tc>
          <w:tcPr>
            <w:tcW w:w="4876" w:type="dxa"/>
            <w:tcBorders>
              <w:top w:val="nil"/>
              <w:left w:val="nil"/>
              <w:bottom w:val="nil"/>
              <w:right w:val="nil"/>
            </w:tcBorders>
          </w:tcPr>
          <w:p w14:paraId="6A3B760D" w14:textId="77777777" w:rsidR="00204204" w:rsidRPr="00FC1219" w:rsidRDefault="00204204" w:rsidP="00F929BB">
            <w:pPr>
              <w:pStyle w:val="Normal6a"/>
              <w:widowControl/>
            </w:pPr>
          </w:p>
        </w:tc>
        <w:tc>
          <w:tcPr>
            <w:tcW w:w="4876" w:type="dxa"/>
            <w:tcBorders>
              <w:top w:val="nil"/>
              <w:left w:val="nil"/>
              <w:bottom w:val="nil"/>
              <w:right w:val="nil"/>
            </w:tcBorders>
          </w:tcPr>
          <w:p w14:paraId="062CCB76" w14:textId="77777777" w:rsidR="00204204" w:rsidRPr="00FC1219" w:rsidRDefault="00204204" w:rsidP="00F929BB">
            <w:pPr>
              <w:pStyle w:val="Normal6a"/>
              <w:widowControl/>
            </w:pPr>
            <w:r w:rsidRPr="00FC1219">
              <w:rPr>
                <w:b/>
                <w:i/>
              </w:rPr>
              <w:t>c a)</w:t>
            </w:r>
            <w:r w:rsidRPr="00FC1219">
              <w:tab/>
            </w:r>
            <w:r w:rsidRPr="00FC1219">
              <w:rPr>
                <w:b/>
                <w:i/>
              </w:rPr>
              <w:t>virasto antaa vuosittain osana vuotuista toimintakertomustaan tiedot varauksen alkusaldosta ja sisään- ja ulosvirtauksista sekä niiden perustelut.</w:t>
            </w:r>
          </w:p>
        </w:tc>
      </w:tr>
    </w:tbl>
    <w:p w14:paraId="55025DF0" w14:textId="77777777" w:rsidR="00204204" w:rsidRPr="00FC1219" w:rsidRDefault="00204204" w:rsidP="00204204">
      <w:pPr>
        <w:widowControl/>
      </w:pPr>
    </w:p>
    <w:p w14:paraId="56DA996D" w14:textId="3A9CF9F5" w:rsidR="00204204" w:rsidRPr="00FC1219" w:rsidRDefault="00204204" w:rsidP="00204204">
      <w:pPr>
        <w:pStyle w:val="AmNumberTabs"/>
        <w:widowControl/>
      </w:pPr>
      <w:r w:rsidRPr="00FC1219">
        <w:t>Tarkistus</w:t>
      </w:r>
      <w:r w:rsidR="000E4A6B" w:rsidRPr="00FC1219">
        <w:t xml:space="preserve"> </w:t>
      </w:r>
      <w:r w:rsidRPr="00FC1219">
        <w:t>84</w:t>
      </w:r>
    </w:p>
    <w:p w14:paraId="1B3CD141" w14:textId="77777777" w:rsidR="00204204" w:rsidRPr="00FC1219" w:rsidRDefault="00204204" w:rsidP="00204204">
      <w:pPr>
        <w:pStyle w:val="NormalBold12b"/>
        <w:widowControl/>
      </w:pPr>
      <w:r w:rsidRPr="00FC1219">
        <w:t>Ehdotus asetukseksi</w:t>
      </w:r>
    </w:p>
    <w:p w14:paraId="07345840" w14:textId="77777777" w:rsidR="00204204" w:rsidRPr="00FC1219" w:rsidRDefault="00204204" w:rsidP="00204204">
      <w:pPr>
        <w:pStyle w:val="NormalBold"/>
        <w:widowControl/>
      </w:pPr>
      <w:r w:rsidRPr="00FC1219">
        <w:t>29 artikla – 6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41E2476" w14:textId="77777777" w:rsidTr="00F929BB">
        <w:trPr>
          <w:trHeight w:hRule="exact" w:val="240"/>
          <w:jc w:val="center"/>
        </w:trPr>
        <w:tc>
          <w:tcPr>
            <w:tcW w:w="9752" w:type="dxa"/>
            <w:gridSpan w:val="2"/>
            <w:tcBorders>
              <w:top w:val="nil"/>
              <w:left w:val="nil"/>
              <w:bottom w:val="nil"/>
              <w:right w:val="nil"/>
            </w:tcBorders>
          </w:tcPr>
          <w:p w14:paraId="7E2A341C" w14:textId="77777777" w:rsidR="00204204" w:rsidRPr="00FC1219" w:rsidRDefault="00204204" w:rsidP="00F929BB">
            <w:pPr>
              <w:widowControl/>
            </w:pPr>
          </w:p>
        </w:tc>
      </w:tr>
      <w:tr w:rsidR="00204204" w:rsidRPr="00FC1219" w14:paraId="27AFFB7D" w14:textId="77777777" w:rsidTr="00F929BB">
        <w:trPr>
          <w:trHeight w:val="240"/>
          <w:jc w:val="center"/>
        </w:trPr>
        <w:tc>
          <w:tcPr>
            <w:tcW w:w="4876" w:type="dxa"/>
            <w:tcBorders>
              <w:top w:val="nil"/>
              <w:left w:val="nil"/>
              <w:bottom w:val="nil"/>
              <w:right w:val="nil"/>
            </w:tcBorders>
          </w:tcPr>
          <w:p w14:paraId="03699A50"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551A191" w14:textId="77777777" w:rsidR="00204204" w:rsidRPr="00FC1219" w:rsidRDefault="00204204" w:rsidP="00F929BB">
            <w:pPr>
              <w:pStyle w:val="AmColumnHeading"/>
              <w:widowControl/>
            </w:pPr>
            <w:r w:rsidRPr="00FC1219">
              <w:t>Tarkistus</w:t>
            </w:r>
          </w:p>
        </w:tc>
      </w:tr>
      <w:tr w:rsidR="00204204" w:rsidRPr="00FC1219" w14:paraId="00749792" w14:textId="77777777" w:rsidTr="00F929BB">
        <w:trPr>
          <w:jc w:val="center"/>
        </w:trPr>
        <w:tc>
          <w:tcPr>
            <w:tcW w:w="4876" w:type="dxa"/>
            <w:tcBorders>
              <w:top w:val="nil"/>
              <w:left w:val="nil"/>
              <w:bottom w:val="nil"/>
              <w:right w:val="nil"/>
            </w:tcBorders>
          </w:tcPr>
          <w:p w14:paraId="254FACA6" w14:textId="77777777" w:rsidR="00204204" w:rsidRPr="00FC1219" w:rsidRDefault="00204204" w:rsidP="00F929BB">
            <w:pPr>
              <w:pStyle w:val="Normal6a"/>
              <w:widowControl/>
            </w:pPr>
            <w:r w:rsidRPr="00FC1219">
              <w:t>6.</w:t>
            </w:r>
            <w:r w:rsidRPr="00FC1219">
              <w:tab/>
              <w:t xml:space="preserve">Komissio </w:t>
            </w:r>
            <w:r w:rsidRPr="00FC1219">
              <w:rPr>
                <w:b/>
                <w:i/>
              </w:rPr>
              <w:t>voi tarkistaa 5 kohdassa tarkoitettua varausta koskevat ehdot, ja sille siirretään valta antaa delegoituja säädöksiä 46 artiklan 1 kohdan mukaisesti 5 kohdan muuttamiseksi tällaisen tarkistuksen perusteella</w:t>
            </w:r>
            <w:r w:rsidRPr="00FC1219">
              <w:t>.</w:t>
            </w:r>
          </w:p>
        </w:tc>
        <w:tc>
          <w:tcPr>
            <w:tcW w:w="4876" w:type="dxa"/>
            <w:tcBorders>
              <w:top w:val="nil"/>
              <w:left w:val="nil"/>
              <w:bottom w:val="nil"/>
              <w:right w:val="nil"/>
            </w:tcBorders>
          </w:tcPr>
          <w:p w14:paraId="7C9F25A8" w14:textId="77777777" w:rsidR="00204204" w:rsidRPr="00FC1219" w:rsidRDefault="00204204" w:rsidP="00F929BB">
            <w:pPr>
              <w:pStyle w:val="Normal6a"/>
              <w:widowControl/>
            </w:pPr>
            <w:r w:rsidRPr="00FC1219">
              <w:t>6.</w:t>
            </w:r>
            <w:r w:rsidRPr="00FC1219">
              <w:tab/>
              <w:t xml:space="preserve">Komissio </w:t>
            </w:r>
            <w:r w:rsidRPr="00FC1219">
              <w:rPr>
                <w:b/>
                <w:i/>
              </w:rPr>
              <w:t>esittää Euroopan parlamentille ja neuvostolle arvion varauksen toiminnasta varauksen neljännen toimintavuoden lopussa. Komissio esittää tarvittaessa Euroopan parlamentille ja neuvostolle lainsäädäntöehdotuksen varauksen mukauttamiseksi</w:t>
            </w:r>
            <w:r w:rsidRPr="00FC1219">
              <w:t>.</w:t>
            </w:r>
          </w:p>
        </w:tc>
      </w:tr>
    </w:tbl>
    <w:p w14:paraId="13E76122" w14:textId="77777777" w:rsidR="00204204" w:rsidRPr="00FC1219" w:rsidRDefault="00204204" w:rsidP="00204204">
      <w:pPr>
        <w:widowControl/>
      </w:pPr>
    </w:p>
    <w:p w14:paraId="2E860575" w14:textId="040B2A87" w:rsidR="00204204" w:rsidRPr="00FC1219" w:rsidRDefault="00204204" w:rsidP="00204204">
      <w:pPr>
        <w:pStyle w:val="AmNumberTabs"/>
        <w:widowControl/>
      </w:pPr>
      <w:r w:rsidRPr="00FC1219">
        <w:lastRenderedPageBreak/>
        <w:t>Tarkistus</w:t>
      </w:r>
      <w:r w:rsidR="000E4A6B" w:rsidRPr="00FC1219">
        <w:t xml:space="preserve"> </w:t>
      </w:r>
      <w:r w:rsidRPr="00FC1219">
        <w:t>85</w:t>
      </w:r>
    </w:p>
    <w:p w14:paraId="668C3002" w14:textId="77777777" w:rsidR="00204204" w:rsidRPr="00FC1219" w:rsidRDefault="00204204" w:rsidP="00204204">
      <w:pPr>
        <w:pStyle w:val="NormalBold12b"/>
        <w:widowControl/>
      </w:pPr>
      <w:r w:rsidRPr="00FC1219">
        <w:t>Ehdotus asetukseksi</w:t>
      </w:r>
    </w:p>
    <w:p w14:paraId="2B1A9E66" w14:textId="77777777" w:rsidR="00204204" w:rsidRPr="00FC1219" w:rsidRDefault="00204204" w:rsidP="00204204">
      <w:pPr>
        <w:pStyle w:val="NormalBold"/>
        <w:widowControl/>
      </w:pPr>
      <w:r w:rsidRPr="00FC1219">
        <w:t>30 artikla – 2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DC99B5B" w14:textId="77777777" w:rsidTr="00F929BB">
        <w:trPr>
          <w:trHeight w:hRule="exact" w:val="240"/>
          <w:jc w:val="center"/>
        </w:trPr>
        <w:tc>
          <w:tcPr>
            <w:tcW w:w="9752" w:type="dxa"/>
            <w:gridSpan w:val="2"/>
            <w:tcBorders>
              <w:top w:val="nil"/>
              <w:left w:val="nil"/>
              <w:bottom w:val="nil"/>
              <w:right w:val="nil"/>
            </w:tcBorders>
          </w:tcPr>
          <w:p w14:paraId="373B6CCC" w14:textId="77777777" w:rsidR="00204204" w:rsidRPr="00FC1219" w:rsidRDefault="00204204" w:rsidP="00F929BB">
            <w:pPr>
              <w:widowControl/>
            </w:pPr>
          </w:p>
        </w:tc>
      </w:tr>
      <w:tr w:rsidR="00204204" w:rsidRPr="00FC1219" w14:paraId="7D8D7905" w14:textId="77777777" w:rsidTr="00F929BB">
        <w:trPr>
          <w:trHeight w:val="240"/>
          <w:jc w:val="center"/>
        </w:trPr>
        <w:tc>
          <w:tcPr>
            <w:tcW w:w="4876" w:type="dxa"/>
            <w:tcBorders>
              <w:top w:val="nil"/>
              <w:left w:val="nil"/>
              <w:bottom w:val="nil"/>
              <w:right w:val="nil"/>
            </w:tcBorders>
          </w:tcPr>
          <w:p w14:paraId="3A59FCA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93F5430" w14:textId="77777777" w:rsidR="00204204" w:rsidRPr="00FC1219" w:rsidRDefault="00204204" w:rsidP="00F929BB">
            <w:pPr>
              <w:pStyle w:val="AmColumnHeading"/>
              <w:widowControl/>
            </w:pPr>
            <w:r w:rsidRPr="00FC1219">
              <w:t>Tarkistus</w:t>
            </w:r>
          </w:p>
        </w:tc>
      </w:tr>
      <w:tr w:rsidR="00204204" w:rsidRPr="00FC1219" w14:paraId="79DF53A2" w14:textId="77777777" w:rsidTr="00F929BB">
        <w:trPr>
          <w:jc w:val="center"/>
        </w:trPr>
        <w:tc>
          <w:tcPr>
            <w:tcW w:w="4876" w:type="dxa"/>
            <w:tcBorders>
              <w:top w:val="nil"/>
              <w:left w:val="nil"/>
              <w:bottom w:val="nil"/>
              <w:right w:val="nil"/>
            </w:tcBorders>
          </w:tcPr>
          <w:p w14:paraId="3768AEE0" w14:textId="77777777" w:rsidR="00204204" w:rsidRPr="00FC1219" w:rsidRDefault="00204204" w:rsidP="00F929BB">
            <w:pPr>
              <w:pStyle w:val="Normal6a"/>
              <w:widowControl/>
            </w:pPr>
          </w:p>
        </w:tc>
        <w:tc>
          <w:tcPr>
            <w:tcW w:w="4876" w:type="dxa"/>
            <w:tcBorders>
              <w:top w:val="nil"/>
              <w:left w:val="nil"/>
              <w:bottom w:val="nil"/>
              <w:right w:val="nil"/>
            </w:tcBorders>
          </w:tcPr>
          <w:p w14:paraId="46099D2B" w14:textId="77777777" w:rsidR="00204204" w:rsidRPr="00FC1219" w:rsidRDefault="00204204" w:rsidP="00F929BB">
            <w:pPr>
              <w:pStyle w:val="Normal6a"/>
              <w:widowControl/>
            </w:pPr>
            <w:r w:rsidRPr="00FC1219">
              <w:rPr>
                <w:b/>
                <w:i/>
              </w:rPr>
              <w:t>2 a.</w:t>
            </w:r>
            <w:r w:rsidRPr="00FC1219">
              <w:tab/>
            </w:r>
            <w:r w:rsidRPr="00FC1219">
              <w:rPr>
                <w:b/>
                <w:i/>
              </w:rPr>
              <w:t>Virasto seuraa kustannuksiaan, ja pääjohtaja antaa oikea-aikaisesti osana Euroopan parlamentille, neuvostolle, komissiolle ja tilintarkastustuomioistuimelle toimitettavaa vuotuista toimintakertomusta yksityiskohtaiset ja perustellut tiedot niistä kustannuksista, jotka katetaan tämän asetuksen soveltamisalaan kuuluvilla maksuilla.</w:t>
            </w:r>
          </w:p>
        </w:tc>
      </w:tr>
    </w:tbl>
    <w:p w14:paraId="079865F7" w14:textId="77777777" w:rsidR="00204204" w:rsidRPr="00FC1219" w:rsidRDefault="00204204" w:rsidP="00204204">
      <w:pPr>
        <w:widowControl/>
      </w:pPr>
    </w:p>
    <w:p w14:paraId="7C8C6ECC" w14:textId="1C47D7F0" w:rsidR="00204204" w:rsidRPr="00FC1219" w:rsidRDefault="00204204" w:rsidP="00204204">
      <w:pPr>
        <w:pStyle w:val="AmNumberTabs"/>
        <w:widowControl/>
      </w:pPr>
      <w:r w:rsidRPr="00FC1219">
        <w:t>Tarkistus</w:t>
      </w:r>
      <w:r w:rsidR="000E4A6B" w:rsidRPr="00FC1219">
        <w:t xml:space="preserve"> </w:t>
      </w:r>
      <w:r w:rsidRPr="00FC1219">
        <w:t>86</w:t>
      </w:r>
    </w:p>
    <w:p w14:paraId="32837F8C" w14:textId="77777777" w:rsidR="00204204" w:rsidRPr="00FC1219" w:rsidRDefault="00204204" w:rsidP="00204204">
      <w:pPr>
        <w:pStyle w:val="NormalBold12b"/>
        <w:widowControl/>
      </w:pPr>
      <w:r w:rsidRPr="00FC1219">
        <w:t>Ehdotus asetukseksi</w:t>
      </w:r>
    </w:p>
    <w:p w14:paraId="79C0E603" w14:textId="77777777" w:rsidR="00204204" w:rsidRPr="00FC1219" w:rsidRDefault="00204204" w:rsidP="00204204">
      <w:pPr>
        <w:pStyle w:val="NormalBold"/>
        <w:widowControl/>
      </w:pPr>
      <w:r w:rsidRPr="00FC1219">
        <w:t>30 a artikla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9D99160" w14:textId="77777777" w:rsidTr="00F929BB">
        <w:trPr>
          <w:trHeight w:hRule="exact" w:val="240"/>
          <w:jc w:val="center"/>
        </w:trPr>
        <w:tc>
          <w:tcPr>
            <w:tcW w:w="9752" w:type="dxa"/>
            <w:gridSpan w:val="2"/>
            <w:tcBorders>
              <w:top w:val="nil"/>
              <w:left w:val="nil"/>
              <w:bottom w:val="nil"/>
              <w:right w:val="nil"/>
            </w:tcBorders>
          </w:tcPr>
          <w:p w14:paraId="7844FE38" w14:textId="77777777" w:rsidR="00204204" w:rsidRPr="00FC1219" w:rsidRDefault="00204204" w:rsidP="00F929BB">
            <w:pPr>
              <w:widowControl/>
            </w:pPr>
          </w:p>
        </w:tc>
      </w:tr>
      <w:tr w:rsidR="00204204" w:rsidRPr="00FC1219" w14:paraId="502C163F" w14:textId="77777777" w:rsidTr="00F929BB">
        <w:trPr>
          <w:trHeight w:val="240"/>
          <w:jc w:val="center"/>
        </w:trPr>
        <w:tc>
          <w:tcPr>
            <w:tcW w:w="4876" w:type="dxa"/>
            <w:tcBorders>
              <w:top w:val="nil"/>
              <w:left w:val="nil"/>
              <w:bottom w:val="nil"/>
              <w:right w:val="nil"/>
            </w:tcBorders>
          </w:tcPr>
          <w:p w14:paraId="7AAABA0E"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2B0B568" w14:textId="77777777" w:rsidR="00204204" w:rsidRPr="00FC1219" w:rsidRDefault="00204204" w:rsidP="00F929BB">
            <w:pPr>
              <w:pStyle w:val="AmColumnHeading"/>
              <w:widowControl/>
            </w:pPr>
            <w:r w:rsidRPr="00FC1219">
              <w:t>Tarkistus</w:t>
            </w:r>
          </w:p>
        </w:tc>
      </w:tr>
      <w:tr w:rsidR="00204204" w:rsidRPr="00FC1219" w14:paraId="6E9797A0" w14:textId="77777777" w:rsidTr="00F929BB">
        <w:trPr>
          <w:jc w:val="center"/>
        </w:trPr>
        <w:tc>
          <w:tcPr>
            <w:tcW w:w="4876" w:type="dxa"/>
            <w:tcBorders>
              <w:top w:val="nil"/>
              <w:left w:val="nil"/>
              <w:bottom w:val="nil"/>
              <w:right w:val="nil"/>
            </w:tcBorders>
          </w:tcPr>
          <w:p w14:paraId="465E42F5" w14:textId="77777777" w:rsidR="00204204" w:rsidRPr="00FC1219" w:rsidRDefault="00204204" w:rsidP="00F929BB">
            <w:pPr>
              <w:pStyle w:val="Normal6a"/>
              <w:widowControl/>
            </w:pPr>
          </w:p>
        </w:tc>
        <w:tc>
          <w:tcPr>
            <w:tcW w:w="4876" w:type="dxa"/>
            <w:tcBorders>
              <w:top w:val="nil"/>
              <w:left w:val="nil"/>
              <w:bottom w:val="nil"/>
              <w:right w:val="nil"/>
            </w:tcBorders>
          </w:tcPr>
          <w:p w14:paraId="293B9A34" w14:textId="77777777" w:rsidR="00204204" w:rsidRPr="00FC1219" w:rsidRDefault="00204204" w:rsidP="00F929BB">
            <w:pPr>
              <w:pStyle w:val="Normal6a"/>
              <w:widowControl/>
              <w:jc w:val="center"/>
            </w:pPr>
            <w:r w:rsidRPr="00FC1219">
              <w:rPr>
                <w:b/>
                <w:i/>
              </w:rPr>
              <w:t>30 a artikla</w:t>
            </w:r>
            <w:r w:rsidRPr="00FC1219">
              <w:tab/>
            </w:r>
          </w:p>
        </w:tc>
      </w:tr>
      <w:tr w:rsidR="00204204" w:rsidRPr="00FC1219" w14:paraId="149FC76E" w14:textId="77777777" w:rsidTr="00F929BB">
        <w:trPr>
          <w:jc w:val="center"/>
        </w:trPr>
        <w:tc>
          <w:tcPr>
            <w:tcW w:w="4876" w:type="dxa"/>
            <w:tcBorders>
              <w:top w:val="nil"/>
              <w:left w:val="nil"/>
              <w:bottom w:val="nil"/>
              <w:right w:val="nil"/>
            </w:tcBorders>
          </w:tcPr>
          <w:p w14:paraId="48A0D40E" w14:textId="77777777" w:rsidR="00204204" w:rsidRPr="00FC1219" w:rsidRDefault="00204204" w:rsidP="00F929BB">
            <w:pPr>
              <w:pStyle w:val="Normal6a"/>
              <w:widowControl/>
            </w:pPr>
          </w:p>
        </w:tc>
        <w:tc>
          <w:tcPr>
            <w:tcW w:w="4876" w:type="dxa"/>
            <w:tcBorders>
              <w:top w:val="nil"/>
              <w:left w:val="nil"/>
              <w:bottom w:val="nil"/>
              <w:right w:val="nil"/>
            </w:tcBorders>
          </w:tcPr>
          <w:p w14:paraId="5CF3EB89" w14:textId="77777777" w:rsidR="00204204" w:rsidRPr="00FC1219" w:rsidRDefault="00204204" w:rsidP="00F929BB">
            <w:pPr>
              <w:pStyle w:val="Normal6a"/>
              <w:widowControl/>
              <w:jc w:val="center"/>
            </w:pPr>
            <w:r w:rsidRPr="00FC1219">
              <w:rPr>
                <w:b/>
                <w:i/>
              </w:rPr>
              <w:t>Maksujen tarkistus</w:t>
            </w:r>
          </w:p>
        </w:tc>
      </w:tr>
      <w:tr w:rsidR="00204204" w:rsidRPr="00FC1219" w14:paraId="487A6119" w14:textId="77777777" w:rsidTr="00F929BB">
        <w:trPr>
          <w:jc w:val="center"/>
        </w:trPr>
        <w:tc>
          <w:tcPr>
            <w:tcW w:w="4876" w:type="dxa"/>
            <w:tcBorders>
              <w:top w:val="nil"/>
              <w:left w:val="nil"/>
              <w:bottom w:val="nil"/>
              <w:right w:val="nil"/>
            </w:tcBorders>
          </w:tcPr>
          <w:p w14:paraId="50B28693" w14:textId="77777777" w:rsidR="00204204" w:rsidRPr="00FC1219" w:rsidRDefault="00204204" w:rsidP="00F929BB">
            <w:pPr>
              <w:pStyle w:val="Normal6a"/>
              <w:widowControl/>
            </w:pPr>
          </w:p>
        </w:tc>
        <w:tc>
          <w:tcPr>
            <w:tcW w:w="4876" w:type="dxa"/>
            <w:tcBorders>
              <w:top w:val="nil"/>
              <w:left w:val="nil"/>
              <w:bottom w:val="nil"/>
              <w:right w:val="nil"/>
            </w:tcBorders>
          </w:tcPr>
          <w:p w14:paraId="6BE19768" w14:textId="77777777" w:rsidR="00204204" w:rsidRPr="00FC1219" w:rsidRDefault="00204204" w:rsidP="00F929BB">
            <w:pPr>
              <w:pStyle w:val="Normal6a"/>
              <w:widowControl/>
            </w:pPr>
            <w:r w:rsidRPr="00FC1219">
              <w:rPr>
                <w:b/>
                <w:i/>
              </w:rPr>
              <w:t>1.</w:t>
            </w:r>
            <w:r w:rsidRPr="00FC1219">
              <w:rPr>
                <w:b/>
                <w:i/>
              </w:rPr>
              <w:tab/>
              <w:t>Komissio arvioi viimeistään ... päivänä ...kuuta ... [kahden vuoden kuluttua tämän asetuksen soveltamispäivästä] ja sen jälkeen kolmen vuoden välein virastolle suoritettavien maksujen riittävyyttä talousarvion kannalta ja mukauttaa niitä vastaavasti erityisesti sen varmistamiseksi, että maksuista saatavat tulot yhdistettyinä viraston muihin tulonlähteisiin riittävät kattamaan tarjottujen palvelujen kustannukset.</w:t>
            </w:r>
          </w:p>
        </w:tc>
      </w:tr>
      <w:tr w:rsidR="00204204" w:rsidRPr="00FC1219" w14:paraId="0B9E4F6E" w14:textId="77777777" w:rsidTr="00F929BB">
        <w:trPr>
          <w:jc w:val="center"/>
        </w:trPr>
        <w:tc>
          <w:tcPr>
            <w:tcW w:w="4876" w:type="dxa"/>
            <w:tcBorders>
              <w:top w:val="nil"/>
              <w:left w:val="nil"/>
              <w:bottom w:val="nil"/>
              <w:right w:val="nil"/>
            </w:tcBorders>
          </w:tcPr>
          <w:p w14:paraId="19EBE0B7" w14:textId="77777777" w:rsidR="00204204" w:rsidRPr="00FC1219" w:rsidRDefault="00204204" w:rsidP="00F929BB">
            <w:pPr>
              <w:pStyle w:val="Normal6a"/>
              <w:widowControl/>
            </w:pPr>
          </w:p>
        </w:tc>
        <w:tc>
          <w:tcPr>
            <w:tcW w:w="4876" w:type="dxa"/>
            <w:tcBorders>
              <w:top w:val="nil"/>
              <w:left w:val="nil"/>
              <w:bottom w:val="nil"/>
              <w:right w:val="nil"/>
            </w:tcBorders>
          </w:tcPr>
          <w:p w14:paraId="09187DC9" w14:textId="77777777" w:rsidR="00204204" w:rsidRPr="00FC1219" w:rsidRDefault="00204204" w:rsidP="00F929BB">
            <w:pPr>
              <w:pStyle w:val="Normal6a"/>
              <w:widowControl/>
            </w:pPr>
            <w:r w:rsidRPr="00FC1219">
              <w:rPr>
                <w:b/>
                <w:i/>
              </w:rPr>
              <w:t>2.</w:t>
            </w:r>
            <w:r w:rsidRPr="00FC1219">
              <w:rPr>
                <w:b/>
                <w:i/>
              </w:rPr>
              <w:tab/>
              <w:t>Komissio antaa viimeistään kahden vuoden kuluttua [tämän asetuksen soveltamispäivästä] ja sen jälkeen joka kolmas vuosi Euroopan parlamentille ja neuvostolle kertomuksen virastolle suoritettavien maksujen riittävyydestä talousarvion kannalta sekä maksujen johdonmukaisuudesta ja konsolidoinnista.</w:t>
            </w:r>
          </w:p>
        </w:tc>
      </w:tr>
    </w:tbl>
    <w:p w14:paraId="5359E668" w14:textId="77777777" w:rsidR="00204204" w:rsidRPr="00FC1219" w:rsidRDefault="00204204" w:rsidP="00204204">
      <w:pPr>
        <w:widowControl/>
      </w:pPr>
    </w:p>
    <w:p w14:paraId="3AE90D81" w14:textId="5C3E5BE9" w:rsidR="00204204" w:rsidRPr="00FC1219" w:rsidRDefault="00204204" w:rsidP="00204204">
      <w:pPr>
        <w:pStyle w:val="AmNumberTabs"/>
        <w:widowControl/>
      </w:pPr>
      <w:r w:rsidRPr="00FC1219">
        <w:lastRenderedPageBreak/>
        <w:t>Tarkistus</w:t>
      </w:r>
      <w:r w:rsidR="000E4A6B" w:rsidRPr="00FC1219">
        <w:t xml:space="preserve"> </w:t>
      </w:r>
      <w:r w:rsidRPr="00FC1219">
        <w:t>87</w:t>
      </w:r>
    </w:p>
    <w:p w14:paraId="19B7F305" w14:textId="77777777" w:rsidR="00204204" w:rsidRPr="00FC1219" w:rsidRDefault="00204204" w:rsidP="00204204">
      <w:pPr>
        <w:pStyle w:val="NormalBold12b"/>
        <w:widowControl/>
      </w:pPr>
      <w:r w:rsidRPr="00FC1219">
        <w:t>Ehdotus asetukseksi</w:t>
      </w:r>
    </w:p>
    <w:p w14:paraId="40F2C289" w14:textId="77777777" w:rsidR="00204204" w:rsidRPr="00FC1219" w:rsidRDefault="00204204" w:rsidP="00204204">
      <w:pPr>
        <w:pStyle w:val="NormalBold"/>
        <w:widowControl/>
      </w:pPr>
      <w:r w:rsidRPr="00FC1219">
        <w:t>35 artikla – otsikko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F28B0BB" w14:textId="77777777" w:rsidTr="00F929BB">
        <w:trPr>
          <w:trHeight w:hRule="exact" w:val="240"/>
          <w:jc w:val="center"/>
        </w:trPr>
        <w:tc>
          <w:tcPr>
            <w:tcW w:w="9752" w:type="dxa"/>
            <w:gridSpan w:val="2"/>
            <w:tcBorders>
              <w:top w:val="nil"/>
              <w:left w:val="nil"/>
              <w:bottom w:val="nil"/>
              <w:right w:val="nil"/>
            </w:tcBorders>
          </w:tcPr>
          <w:p w14:paraId="3C1DD2B1" w14:textId="77777777" w:rsidR="00204204" w:rsidRPr="00FC1219" w:rsidRDefault="00204204" w:rsidP="00F929BB">
            <w:pPr>
              <w:widowControl/>
            </w:pPr>
          </w:p>
        </w:tc>
      </w:tr>
      <w:tr w:rsidR="00204204" w:rsidRPr="00FC1219" w14:paraId="04CC4027" w14:textId="77777777" w:rsidTr="00F929BB">
        <w:trPr>
          <w:trHeight w:val="240"/>
          <w:jc w:val="center"/>
        </w:trPr>
        <w:tc>
          <w:tcPr>
            <w:tcW w:w="4876" w:type="dxa"/>
            <w:tcBorders>
              <w:top w:val="nil"/>
              <w:left w:val="nil"/>
              <w:bottom w:val="nil"/>
              <w:right w:val="nil"/>
            </w:tcBorders>
          </w:tcPr>
          <w:p w14:paraId="3710ED5F"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F6F1D85" w14:textId="77777777" w:rsidR="00204204" w:rsidRPr="00FC1219" w:rsidRDefault="00204204" w:rsidP="00F929BB">
            <w:pPr>
              <w:pStyle w:val="AmColumnHeading"/>
              <w:widowControl/>
            </w:pPr>
            <w:r w:rsidRPr="00FC1219">
              <w:t>Tarkistus</w:t>
            </w:r>
          </w:p>
        </w:tc>
      </w:tr>
      <w:tr w:rsidR="00204204" w:rsidRPr="00FC1219" w14:paraId="64DEF35A" w14:textId="77777777" w:rsidTr="00F929BB">
        <w:trPr>
          <w:jc w:val="center"/>
        </w:trPr>
        <w:tc>
          <w:tcPr>
            <w:tcW w:w="4876" w:type="dxa"/>
            <w:tcBorders>
              <w:top w:val="nil"/>
              <w:left w:val="nil"/>
              <w:bottom w:val="nil"/>
              <w:right w:val="nil"/>
            </w:tcBorders>
          </w:tcPr>
          <w:p w14:paraId="2AC5BA90" w14:textId="77777777" w:rsidR="00204204" w:rsidRPr="00FC1219" w:rsidRDefault="00204204" w:rsidP="00F929BB">
            <w:pPr>
              <w:pStyle w:val="Normal6a"/>
              <w:widowControl/>
            </w:pPr>
            <w:r w:rsidRPr="00FC1219">
              <w:t>Kansalliset asiantuntijat ja muu henkilöstö</w:t>
            </w:r>
          </w:p>
        </w:tc>
        <w:tc>
          <w:tcPr>
            <w:tcW w:w="4876" w:type="dxa"/>
            <w:tcBorders>
              <w:top w:val="nil"/>
              <w:left w:val="nil"/>
              <w:bottom w:val="nil"/>
              <w:right w:val="nil"/>
            </w:tcBorders>
          </w:tcPr>
          <w:p w14:paraId="7E92E819" w14:textId="77777777" w:rsidR="00204204" w:rsidRPr="00FC1219" w:rsidRDefault="00204204" w:rsidP="00F929BB">
            <w:pPr>
              <w:pStyle w:val="Normal6a"/>
              <w:widowControl/>
            </w:pPr>
            <w:r w:rsidRPr="00FC1219">
              <w:t xml:space="preserve">Kansalliset asiantuntijat ja muu </w:t>
            </w:r>
            <w:r w:rsidRPr="00FC1219">
              <w:rPr>
                <w:b/>
                <w:i/>
              </w:rPr>
              <w:t>yksikön edun vuoksi tilapäisesti siirretty</w:t>
            </w:r>
            <w:r w:rsidRPr="00FC1219">
              <w:t xml:space="preserve"> henkilöstö</w:t>
            </w:r>
          </w:p>
        </w:tc>
      </w:tr>
    </w:tbl>
    <w:p w14:paraId="582AAFAA" w14:textId="77777777" w:rsidR="00204204" w:rsidRPr="00FC1219" w:rsidRDefault="00204204" w:rsidP="00204204">
      <w:pPr>
        <w:widowControl/>
      </w:pPr>
    </w:p>
    <w:p w14:paraId="78A20324" w14:textId="70EC28BB" w:rsidR="00204204" w:rsidRPr="00FC1219" w:rsidRDefault="00204204" w:rsidP="00204204">
      <w:pPr>
        <w:pStyle w:val="AmNumberTabs"/>
        <w:widowControl/>
      </w:pPr>
      <w:r w:rsidRPr="00FC1219">
        <w:t>Tarkistus</w:t>
      </w:r>
      <w:r w:rsidR="000E4A6B" w:rsidRPr="00FC1219">
        <w:t xml:space="preserve"> </w:t>
      </w:r>
      <w:r w:rsidRPr="00FC1219">
        <w:t>88</w:t>
      </w:r>
    </w:p>
    <w:p w14:paraId="7A5F7BFA" w14:textId="77777777" w:rsidR="00204204" w:rsidRPr="00FC1219" w:rsidRDefault="00204204" w:rsidP="00204204">
      <w:pPr>
        <w:pStyle w:val="NormalBold12b"/>
        <w:widowControl/>
      </w:pPr>
      <w:r w:rsidRPr="00FC1219">
        <w:t>Ehdotus asetukseksi</w:t>
      </w:r>
    </w:p>
    <w:p w14:paraId="3C24286C" w14:textId="77777777" w:rsidR="00204204" w:rsidRPr="00FC1219" w:rsidRDefault="00204204" w:rsidP="00204204">
      <w:pPr>
        <w:pStyle w:val="NormalBold"/>
        <w:widowControl/>
      </w:pPr>
      <w:r w:rsidRPr="00FC1219">
        <w:t>35 artikla – 2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392F1F6" w14:textId="77777777" w:rsidTr="00F929BB">
        <w:trPr>
          <w:trHeight w:hRule="exact" w:val="240"/>
          <w:jc w:val="center"/>
        </w:trPr>
        <w:tc>
          <w:tcPr>
            <w:tcW w:w="9752" w:type="dxa"/>
            <w:gridSpan w:val="2"/>
            <w:tcBorders>
              <w:top w:val="nil"/>
              <w:left w:val="nil"/>
              <w:bottom w:val="nil"/>
              <w:right w:val="nil"/>
            </w:tcBorders>
          </w:tcPr>
          <w:p w14:paraId="522F81CA" w14:textId="77777777" w:rsidR="00204204" w:rsidRPr="00FC1219" w:rsidRDefault="00204204" w:rsidP="00F929BB">
            <w:pPr>
              <w:widowControl/>
            </w:pPr>
          </w:p>
        </w:tc>
      </w:tr>
      <w:tr w:rsidR="00204204" w:rsidRPr="00FC1219" w14:paraId="083CC4F0" w14:textId="77777777" w:rsidTr="00F929BB">
        <w:trPr>
          <w:trHeight w:val="240"/>
          <w:jc w:val="center"/>
        </w:trPr>
        <w:tc>
          <w:tcPr>
            <w:tcW w:w="4876" w:type="dxa"/>
            <w:tcBorders>
              <w:top w:val="nil"/>
              <w:left w:val="nil"/>
              <w:bottom w:val="nil"/>
              <w:right w:val="nil"/>
            </w:tcBorders>
          </w:tcPr>
          <w:p w14:paraId="37591A1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04AFF9B" w14:textId="77777777" w:rsidR="00204204" w:rsidRPr="00FC1219" w:rsidRDefault="00204204" w:rsidP="00F929BB">
            <w:pPr>
              <w:pStyle w:val="AmColumnHeading"/>
              <w:widowControl/>
            </w:pPr>
            <w:r w:rsidRPr="00FC1219">
              <w:t>Tarkistus</w:t>
            </w:r>
          </w:p>
        </w:tc>
      </w:tr>
      <w:tr w:rsidR="00204204" w:rsidRPr="00FC1219" w14:paraId="77E48E8A" w14:textId="77777777" w:rsidTr="00F929BB">
        <w:trPr>
          <w:jc w:val="center"/>
        </w:trPr>
        <w:tc>
          <w:tcPr>
            <w:tcW w:w="4876" w:type="dxa"/>
            <w:tcBorders>
              <w:top w:val="nil"/>
              <w:left w:val="nil"/>
              <w:bottom w:val="nil"/>
              <w:right w:val="nil"/>
            </w:tcBorders>
          </w:tcPr>
          <w:p w14:paraId="1E5BE6C2" w14:textId="77777777" w:rsidR="00204204" w:rsidRPr="00FC1219" w:rsidRDefault="00204204" w:rsidP="00F929BB">
            <w:pPr>
              <w:pStyle w:val="Normal6a"/>
              <w:widowControl/>
            </w:pPr>
          </w:p>
        </w:tc>
        <w:tc>
          <w:tcPr>
            <w:tcW w:w="4876" w:type="dxa"/>
            <w:tcBorders>
              <w:top w:val="nil"/>
              <w:left w:val="nil"/>
              <w:bottom w:val="nil"/>
              <w:right w:val="nil"/>
            </w:tcBorders>
          </w:tcPr>
          <w:p w14:paraId="46B06376" w14:textId="77777777" w:rsidR="00204204" w:rsidRPr="00FC1219" w:rsidRDefault="00204204" w:rsidP="00F929BB">
            <w:pPr>
              <w:pStyle w:val="Normal6a"/>
              <w:widowControl/>
            </w:pPr>
            <w:r w:rsidRPr="00FC1219">
              <w:rPr>
                <w:b/>
                <w:i/>
              </w:rPr>
              <w:t>2 a.</w:t>
            </w:r>
            <w:r w:rsidRPr="00FC1219">
              <w:tab/>
            </w:r>
            <w:r w:rsidRPr="00FC1219">
              <w:rPr>
                <w:b/>
                <w:i/>
              </w:rPr>
              <w:t>Viraston palveluksessa olevia virkamiehiä ja muuta henkilöstöä voidaan yksikön edun mukaisesti ja asetuksen N:o 31 (ETY), 11 (Euratom)</w:t>
            </w:r>
            <w:r w:rsidRPr="00FC1219">
              <w:rPr>
                <w:b/>
                <w:i/>
                <w:vertAlign w:val="superscript"/>
              </w:rPr>
              <w:t>1 a</w:t>
            </w:r>
            <w:r w:rsidRPr="00FC1219">
              <w:rPr>
                <w:b/>
                <w:i/>
              </w:rPr>
              <w:t xml:space="preserve"> henkilöstösääntöjen 37 artiklan ja asetuksen N:o 31 (ETY), 11 (Euratom) muuhun henkilöstöön sovellettavien palvelussuhteen ehtojen 51 artiklan mukaisesti siirtää tilapäisesti jäsenvaltioiden toimivaltaisten viranomaisten tai muiden sellaisten julkisten elinten palvelukseen, joille on annettu viraston toimeksiantoon liittyviä tehtäviä.</w:t>
            </w:r>
          </w:p>
        </w:tc>
      </w:tr>
      <w:tr w:rsidR="00204204" w:rsidRPr="00FC1219" w14:paraId="7C9E2A48" w14:textId="77777777" w:rsidTr="00F929BB">
        <w:trPr>
          <w:jc w:val="center"/>
        </w:trPr>
        <w:tc>
          <w:tcPr>
            <w:tcW w:w="4876" w:type="dxa"/>
            <w:tcBorders>
              <w:top w:val="nil"/>
              <w:left w:val="nil"/>
              <w:bottom w:val="nil"/>
              <w:right w:val="nil"/>
            </w:tcBorders>
          </w:tcPr>
          <w:p w14:paraId="163D3AD2" w14:textId="77777777" w:rsidR="00204204" w:rsidRPr="00FC1219" w:rsidRDefault="00204204" w:rsidP="00F929BB">
            <w:pPr>
              <w:pStyle w:val="Normal6a"/>
              <w:widowControl/>
            </w:pPr>
          </w:p>
        </w:tc>
        <w:tc>
          <w:tcPr>
            <w:tcW w:w="4876" w:type="dxa"/>
            <w:tcBorders>
              <w:top w:val="nil"/>
              <w:left w:val="nil"/>
              <w:bottom w:val="nil"/>
              <w:right w:val="nil"/>
            </w:tcBorders>
          </w:tcPr>
          <w:p w14:paraId="46065957" w14:textId="77777777" w:rsidR="00204204" w:rsidRPr="00FC1219" w:rsidRDefault="00204204" w:rsidP="00F929BB">
            <w:pPr>
              <w:pStyle w:val="Normal6a"/>
              <w:widowControl/>
            </w:pPr>
            <w:r w:rsidRPr="00FC1219">
              <w:rPr>
                <w:b/>
                <w:i/>
              </w:rPr>
              <w:t>Tällainen tilapäinen siirto ei saa vaikuttaa kemikaaliviraston valmiuksiin, tehtäviin ja työhön eikä asianomaisen henkilöstön jäsenen riippumattomuuteen, ja siihen on sovellettava eturistiriitoja ja luottamuksellisuutta koskevia asianmukaisia suojatoimia. </w:t>
            </w:r>
          </w:p>
        </w:tc>
      </w:tr>
    </w:tbl>
    <w:p w14:paraId="5AC8F787" w14:textId="77777777" w:rsidR="00204204" w:rsidRPr="00FC1219" w:rsidRDefault="00204204" w:rsidP="00204204">
      <w:pPr>
        <w:widowControl/>
      </w:pPr>
    </w:p>
    <w:p w14:paraId="6ACCDB1E" w14:textId="6697D716" w:rsidR="00204204" w:rsidRPr="00FC1219" w:rsidRDefault="00204204" w:rsidP="00204204">
      <w:pPr>
        <w:pStyle w:val="AmNumberTabs"/>
        <w:widowControl/>
      </w:pPr>
      <w:r w:rsidRPr="00FC1219">
        <w:t>Tarkistus</w:t>
      </w:r>
      <w:r w:rsidR="000E4A6B" w:rsidRPr="00FC1219">
        <w:t xml:space="preserve"> </w:t>
      </w:r>
      <w:r w:rsidRPr="00FC1219">
        <w:t>89</w:t>
      </w:r>
    </w:p>
    <w:p w14:paraId="4FFF0F60" w14:textId="77777777" w:rsidR="00204204" w:rsidRPr="00FC1219" w:rsidRDefault="00204204" w:rsidP="00204204">
      <w:pPr>
        <w:pStyle w:val="NormalBold12b"/>
        <w:widowControl/>
      </w:pPr>
      <w:r w:rsidRPr="00FC1219">
        <w:t>Ehdotus asetukseksi</w:t>
      </w:r>
    </w:p>
    <w:p w14:paraId="06FDAAEC" w14:textId="77777777" w:rsidR="00204204" w:rsidRPr="00FC1219" w:rsidRDefault="00204204" w:rsidP="00204204">
      <w:pPr>
        <w:pStyle w:val="NormalBold"/>
        <w:widowControl/>
      </w:pPr>
      <w:r w:rsidRPr="00FC1219">
        <w:t>35 artikla – 2 b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8AC258E" w14:textId="77777777" w:rsidTr="00F929BB">
        <w:trPr>
          <w:trHeight w:hRule="exact" w:val="240"/>
          <w:jc w:val="center"/>
        </w:trPr>
        <w:tc>
          <w:tcPr>
            <w:tcW w:w="9752" w:type="dxa"/>
            <w:gridSpan w:val="2"/>
            <w:tcBorders>
              <w:top w:val="nil"/>
              <w:left w:val="nil"/>
              <w:bottom w:val="nil"/>
              <w:right w:val="nil"/>
            </w:tcBorders>
          </w:tcPr>
          <w:p w14:paraId="4C92D96E" w14:textId="77777777" w:rsidR="00204204" w:rsidRPr="00FC1219" w:rsidRDefault="00204204" w:rsidP="00F929BB">
            <w:pPr>
              <w:widowControl/>
            </w:pPr>
          </w:p>
        </w:tc>
      </w:tr>
      <w:tr w:rsidR="00204204" w:rsidRPr="00FC1219" w14:paraId="6F134B68" w14:textId="77777777" w:rsidTr="00F929BB">
        <w:trPr>
          <w:trHeight w:val="240"/>
          <w:jc w:val="center"/>
        </w:trPr>
        <w:tc>
          <w:tcPr>
            <w:tcW w:w="4876" w:type="dxa"/>
            <w:tcBorders>
              <w:top w:val="nil"/>
              <w:left w:val="nil"/>
              <w:bottom w:val="nil"/>
              <w:right w:val="nil"/>
            </w:tcBorders>
          </w:tcPr>
          <w:p w14:paraId="3F29953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94D8C7C" w14:textId="77777777" w:rsidR="00204204" w:rsidRPr="00FC1219" w:rsidRDefault="00204204" w:rsidP="00F929BB">
            <w:pPr>
              <w:pStyle w:val="AmColumnHeading"/>
              <w:widowControl/>
            </w:pPr>
            <w:r w:rsidRPr="00FC1219">
              <w:t>Tarkistus</w:t>
            </w:r>
          </w:p>
        </w:tc>
      </w:tr>
      <w:tr w:rsidR="00204204" w:rsidRPr="00FC1219" w14:paraId="08411B54" w14:textId="77777777" w:rsidTr="00F929BB">
        <w:trPr>
          <w:jc w:val="center"/>
        </w:trPr>
        <w:tc>
          <w:tcPr>
            <w:tcW w:w="4876" w:type="dxa"/>
            <w:tcBorders>
              <w:top w:val="nil"/>
              <w:left w:val="nil"/>
              <w:bottom w:val="nil"/>
              <w:right w:val="nil"/>
            </w:tcBorders>
          </w:tcPr>
          <w:p w14:paraId="5240D73B" w14:textId="77777777" w:rsidR="00204204" w:rsidRPr="00FC1219" w:rsidRDefault="00204204" w:rsidP="00F929BB">
            <w:pPr>
              <w:pStyle w:val="Normal6a"/>
              <w:widowControl/>
            </w:pPr>
          </w:p>
        </w:tc>
        <w:tc>
          <w:tcPr>
            <w:tcW w:w="4876" w:type="dxa"/>
            <w:tcBorders>
              <w:top w:val="nil"/>
              <w:left w:val="nil"/>
              <w:bottom w:val="nil"/>
              <w:right w:val="nil"/>
            </w:tcBorders>
          </w:tcPr>
          <w:p w14:paraId="1C8DD56B" w14:textId="77777777" w:rsidR="00204204" w:rsidRPr="00FC1219" w:rsidRDefault="00204204" w:rsidP="00F929BB">
            <w:pPr>
              <w:pStyle w:val="Normal6a"/>
              <w:widowControl/>
            </w:pPr>
            <w:r w:rsidRPr="00FC1219">
              <w:rPr>
                <w:b/>
                <w:i/>
              </w:rPr>
              <w:t>2 b.</w:t>
            </w:r>
            <w:r w:rsidRPr="00FC1219">
              <w:tab/>
            </w:r>
            <w:r w:rsidRPr="00FC1219">
              <w:rPr>
                <w:b/>
                <w:i/>
              </w:rPr>
              <w:t xml:space="preserve">Hallintoneuvosto voi tehdä päätöksen, jossa vahvistetaan edellytykset, joiden mukaisesti 2 a kohdassa tarkoitetut </w:t>
            </w:r>
            <w:r w:rsidRPr="00FC1219">
              <w:rPr>
                <w:b/>
                <w:i/>
              </w:rPr>
              <w:lastRenderedPageBreak/>
              <w:t>yksikön edun mukaiset tilapäiset siirrot toteutetaan.</w:t>
            </w:r>
          </w:p>
        </w:tc>
      </w:tr>
    </w:tbl>
    <w:p w14:paraId="44C2147F" w14:textId="77777777" w:rsidR="00204204" w:rsidRPr="00FC1219" w:rsidRDefault="00204204" w:rsidP="00204204">
      <w:pPr>
        <w:widowControl/>
      </w:pPr>
    </w:p>
    <w:p w14:paraId="649921B4" w14:textId="68B3F7EF" w:rsidR="00204204" w:rsidRPr="00FC1219" w:rsidRDefault="00204204" w:rsidP="00204204">
      <w:pPr>
        <w:pStyle w:val="AmNumberTabs"/>
        <w:widowControl/>
      </w:pPr>
      <w:r w:rsidRPr="00FC1219">
        <w:t>Tarkistus</w:t>
      </w:r>
      <w:r w:rsidR="000E4A6B" w:rsidRPr="00FC1219">
        <w:t xml:space="preserve"> </w:t>
      </w:r>
      <w:r w:rsidRPr="00FC1219">
        <w:t>90</w:t>
      </w:r>
    </w:p>
    <w:p w14:paraId="61AEE0DD" w14:textId="77777777" w:rsidR="00204204" w:rsidRPr="00FC1219" w:rsidRDefault="00204204" w:rsidP="00204204">
      <w:pPr>
        <w:pStyle w:val="NormalBold12b"/>
        <w:widowControl/>
      </w:pPr>
      <w:r w:rsidRPr="00FC1219">
        <w:t>Ehdotus asetukseksi</w:t>
      </w:r>
    </w:p>
    <w:p w14:paraId="0CF55C66" w14:textId="77777777" w:rsidR="00204204" w:rsidRPr="00FC1219" w:rsidRDefault="00204204" w:rsidP="00204204">
      <w:pPr>
        <w:pStyle w:val="NormalBold"/>
        <w:widowControl/>
      </w:pPr>
      <w:r w:rsidRPr="00FC1219">
        <w:t>37 artikla – 2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213F1C5" w14:textId="77777777" w:rsidTr="00F929BB">
        <w:trPr>
          <w:trHeight w:hRule="exact" w:val="240"/>
          <w:jc w:val="center"/>
        </w:trPr>
        <w:tc>
          <w:tcPr>
            <w:tcW w:w="9752" w:type="dxa"/>
            <w:gridSpan w:val="2"/>
            <w:tcBorders>
              <w:top w:val="nil"/>
              <w:left w:val="nil"/>
              <w:bottom w:val="nil"/>
              <w:right w:val="nil"/>
            </w:tcBorders>
          </w:tcPr>
          <w:p w14:paraId="3BE66DED" w14:textId="77777777" w:rsidR="00204204" w:rsidRPr="00FC1219" w:rsidRDefault="00204204" w:rsidP="00F929BB">
            <w:pPr>
              <w:widowControl/>
            </w:pPr>
          </w:p>
        </w:tc>
      </w:tr>
      <w:tr w:rsidR="00204204" w:rsidRPr="00FC1219" w14:paraId="2DBAF04C" w14:textId="77777777" w:rsidTr="00F929BB">
        <w:trPr>
          <w:trHeight w:val="240"/>
          <w:jc w:val="center"/>
        </w:trPr>
        <w:tc>
          <w:tcPr>
            <w:tcW w:w="4876" w:type="dxa"/>
            <w:tcBorders>
              <w:top w:val="nil"/>
              <w:left w:val="nil"/>
              <w:bottom w:val="nil"/>
              <w:right w:val="nil"/>
            </w:tcBorders>
          </w:tcPr>
          <w:p w14:paraId="222ECFC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8E614DA" w14:textId="77777777" w:rsidR="00204204" w:rsidRPr="00FC1219" w:rsidRDefault="00204204" w:rsidP="00F929BB">
            <w:pPr>
              <w:pStyle w:val="AmColumnHeading"/>
              <w:widowControl/>
            </w:pPr>
            <w:r w:rsidRPr="00FC1219">
              <w:t>Tarkistus</w:t>
            </w:r>
          </w:p>
        </w:tc>
      </w:tr>
      <w:tr w:rsidR="00204204" w:rsidRPr="00FC1219" w14:paraId="74C7C510" w14:textId="77777777" w:rsidTr="00F929BB">
        <w:trPr>
          <w:jc w:val="center"/>
        </w:trPr>
        <w:tc>
          <w:tcPr>
            <w:tcW w:w="4876" w:type="dxa"/>
            <w:tcBorders>
              <w:top w:val="nil"/>
              <w:left w:val="nil"/>
              <w:bottom w:val="nil"/>
              <w:right w:val="nil"/>
            </w:tcBorders>
          </w:tcPr>
          <w:p w14:paraId="77A16C3F" w14:textId="77777777" w:rsidR="00204204" w:rsidRPr="00FC1219" w:rsidRDefault="00204204" w:rsidP="00F929BB">
            <w:pPr>
              <w:pStyle w:val="Normal6a"/>
              <w:widowControl/>
            </w:pPr>
            <w:r w:rsidRPr="00FC1219">
              <w:t>2.</w:t>
            </w:r>
            <w:r w:rsidRPr="00FC1219">
              <w:tab/>
            </w:r>
            <w:r w:rsidRPr="00FC1219">
              <w:rPr>
                <w:b/>
                <w:i/>
              </w:rPr>
              <w:t>Kaiken muun 1 kohdan ulkopuolelle jäävän tiedon osalta hallintoneuvosto vahvistaa pääjohtajan ehdotuksesta ja komission suostumuksella säännöt, joiden mukaisesti</w:t>
            </w:r>
            <w:r w:rsidRPr="00FC1219">
              <w:t xml:space="preserve"> sellaisenaan, seoksissa tai esineissä olevien aineiden turvallisuutta </w:t>
            </w:r>
            <w:r w:rsidRPr="00FC1219">
              <w:rPr>
                <w:b/>
                <w:i/>
              </w:rPr>
              <w:t>koskevat</w:t>
            </w:r>
            <w:r w:rsidRPr="00FC1219">
              <w:t xml:space="preserve">, sääntelyyn </w:t>
            </w:r>
            <w:r w:rsidRPr="00FC1219">
              <w:rPr>
                <w:b/>
                <w:i/>
              </w:rPr>
              <w:t>liittyvät</w:t>
            </w:r>
            <w:r w:rsidRPr="00FC1219">
              <w:t xml:space="preserve"> tai </w:t>
            </w:r>
            <w:r w:rsidRPr="00FC1219">
              <w:rPr>
                <w:b/>
                <w:i/>
              </w:rPr>
              <w:t>tieteelliset</w:t>
            </w:r>
            <w:r w:rsidRPr="00FC1219">
              <w:t xml:space="preserve"> tai </w:t>
            </w:r>
            <w:r w:rsidRPr="00FC1219">
              <w:rPr>
                <w:b/>
                <w:i/>
              </w:rPr>
              <w:t>tekniset tiedot</w:t>
            </w:r>
            <w:r w:rsidRPr="00FC1219">
              <w:t xml:space="preserve">, jotka eivät </w:t>
            </w:r>
            <w:r w:rsidRPr="00FC1219">
              <w:rPr>
                <w:b/>
                <w:i/>
              </w:rPr>
              <w:t>ole unionin alakohtaisen lainsäädännön mukaisesti luottamuksellisia</w:t>
            </w:r>
            <w:r w:rsidRPr="00FC1219">
              <w:t xml:space="preserve">, </w:t>
            </w:r>
            <w:r w:rsidRPr="00FC1219">
              <w:rPr>
                <w:b/>
                <w:i/>
              </w:rPr>
              <w:t>saatetaan yleisön saataville</w:t>
            </w:r>
            <w:r w:rsidRPr="00FC1219">
              <w:t>.</w:t>
            </w:r>
          </w:p>
        </w:tc>
        <w:tc>
          <w:tcPr>
            <w:tcW w:w="4876" w:type="dxa"/>
            <w:tcBorders>
              <w:top w:val="nil"/>
              <w:left w:val="nil"/>
              <w:bottom w:val="nil"/>
              <w:right w:val="nil"/>
            </w:tcBorders>
          </w:tcPr>
          <w:p w14:paraId="06C2A886" w14:textId="77777777" w:rsidR="00204204" w:rsidRPr="00FC1219" w:rsidRDefault="00204204" w:rsidP="00F929BB">
            <w:pPr>
              <w:pStyle w:val="Normal6a"/>
              <w:widowControl/>
            </w:pPr>
            <w:r w:rsidRPr="00FC1219">
              <w:t>2.</w:t>
            </w:r>
            <w:r w:rsidRPr="00FC1219">
              <w:tab/>
            </w:r>
            <w:r w:rsidRPr="00FC1219">
              <w:rPr>
                <w:b/>
                <w:i/>
              </w:rPr>
              <w:t>Kaikkiin kemikaaliviraston hallussa oleviin</w:t>
            </w:r>
            <w:r w:rsidRPr="00FC1219">
              <w:t xml:space="preserve"> sellaisenaan, seoksissa tai esineissä olevien aineiden turvallisuutta </w:t>
            </w:r>
            <w:r w:rsidRPr="00FC1219">
              <w:rPr>
                <w:b/>
                <w:i/>
              </w:rPr>
              <w:t>koskeviin</w:t>
            </w:r>
            <w:r w:rsidRPr="00FC1219">
              <w:t xml:space="preserve">, sääntelyyn </w:t>
            </w:r>
            <w:r w:rsidRPr="00FC1219">
              <w:rPr>
                <w:b/>
                <w:i/>
              </w:rPr>
              <w:t>liittyviin</w:t>
            </w:r>
            <w:r w:rsidRPr="00FC1219">
              <w:t xml:space="preserve"> tai </w:t>
            </w:r>
            <w:r w:rsidRPr="00FC1219">
              <w:rPr>
                <w:b/>
                <w:i/>
              </w:rPr>
              <w:t>tieteellisiin</w:t>
            </w:r>
            <w:r w:rsidRPr="00FC1219">
              <w:t xml:space="preserve"> tai </w:t>
            </w:r>
            <w:r w:rsidRPr="00FC1219">
              <w:rPr>
                <w:b/>
                <w:i/>
              </w:rPr>
              <w:t>teknisiin tietoihin</w:t>
            </w:r>
            <w:r w:rsidRPr="00FC1219">
              <w:t xml:space="preserve">, jotka eivät </w:t>
            </w:r>
            <w:r w:rsidRPr="00FC1219">
              <w:rPr>
                <w:b/>
                <w:i/>
              </w:rPr>
              <w:t>kuulu 37 a artiklan 1 kohdan soveltamisalaan</w:t>
            </w:r>
            <w:r w:rsidRPr="00FC1219">
              <w:t xml:space="preserve">, </w:t>
            </w:r>
            <w:r w:rsidRPr="00FC1219">
              <w:rPr>
                <w:b/>
                <w:i/>
              </w:rPr>
              <w:t>sovelletaan tätä, sanotun kuitenkaan rajoittamatta tietojen julkistamista koskevan unionin lainsäädännön erityisten säännösten soveltamista</w:t>
            </w:r>
            <w:r w:rsidRPr="00FC1219">
              <w:t>.</w:t>
            </w:r>
          </w:p>
        </w:tc>
      </w:tr>
    </w:tbl>
    <w:p w14:paraId="2EDFF358" w14:textId="77777777" w:rsidR="00204204" w:rsidRPr="00FC1219" w:rsidRDefault="00204204" w:rsidP="00204204">
      <w:pPr>
        <w:widowControl/>
      </w:pPr>
    </w:p>
    <w:p w14:paraId="60874C9C" w14:textId="11A0D1F5" w:rsidR="00204204" w:rsidRPr="00FC1219" w:rsidRDefault="00204204" w:rsidP="00204204">
      <w:pPr>
        <w:pStyle w:val="AmNumberTabs"/>
        <w:widowControl/>
      </w:pPr>
      <w:r w:rsidRPr="00FC1219">
        <w:t>Tarkistus</w:t>
      </w:r>
      <w:r w:rsidR="000E4A6B" w:rsidRPr="00FC1219">
        <w:t xml:space="preserve"> </w:t>
      </w:r>
      <w:r w:rsidRPr="00FC1219">
        <w:t>91</w:t>
      </w:r>
    </w:p>
    <w:p w14:paraId="4192EE1D" w14:textId="77777777" w:rsidR="00204204" w:rsidRPr="00FC1219" w:rsidRDefault="00204204" w:rsidP="00204204">
      <w:pPr>
        <w:pStyle w:val="NormalBold12b"/>
        <w:widowControl/>
      </w:pPr>
      <w:r w:rsidRPr="00FC1219">
        <w:t>Ehdotus asetukseksi</w:t>
      </w:r>
    </w:p>
    <w:p w14:paraId="3CC5A886" w14:textId="77777777" w:rsidR="00204204" w:rsidRPr="00FC1219" w:rsidRDefault="00204204" w:rsidP="00204204">
      <w:pPr>
        <w:pStyle w:val="NormalBold"/>
        <w:widowControl/>
      </w:pPr>
      <w:r w:rsidRPr="00FC1219">
        <w:t>37 a artikla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6817407" w14:textId="77777777" w:rsidTr="00F929BB">
        <w:trPr>
          <w:trHeight w:hRule="exact" w:val="240"/>
          <w:jc w:val="center"/>
        </w:trPr>
        <w:tc>
          <w:tcPr>
            <w:tcW w:w="9752" w:type="dxa"/>
            <w:gridSpan w:val="2"/>
            <w:tcBorders>
              <w:top w:val="nil"/>
              <w:left w:val="nil"/>
              <w:bottom w:val="nil"/>
              <w:right w:val="nil"/>
            </w:tcBorders>
          </w:tcPr>
          <w:p w14:paraId="05DEFC4B" w14:textId="77777777" w:rsidR="00204204" w:rsidRPr="00FC1219" w:rsidRDefault="00204204" w:rsidP="00F929BB">
            <w:pPr>
              <w:widowControl/>
            </w:pPr>
          </w:p>
        </w:tc>
      </w:tr>
      <w:tr w:rsidR="00204204" w:rsidRPr="00FC1219" w14:paraId="2A0BDBB2" w14:textId="77777777" w:rsidTr="00F929BB">
        <w:trPr>
          <w:trHeight w:val="240"/>
          <w:jc w:val="center"/>
        </w:trPr>
        <w:tc>
          <w:tcPr>
            <w:tcW w:w="4876" w:type="dxa"/>
            <w:tcBorders>
              <w:top w:val="nil"/>
              <w:left w:val="nil"/>
              <w:bottom w:val="nil"/>
              <w:right w:val="nil"/>
            </w:tcBorders>
          </w:tcPr>
          <w:p w14:paraId="3F4D25E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DB313D0" w14:textId="77777777" w:rsidR="00204204" w:rsidRPr="00FC1219" w:rsidRDefault="00204204" w:rsidP="00F929BB">
            <w:pPr>
              <w:pStyle w:val="AmColumnHeading"/>
              <w:widowControl/>
            </w:pPr>
            <w:r w:rsidRPr="00FC1219">
              <w:t>Tarkistus</w:t>
            </w:r>
          </w:p>
        </w:tc>
      </w:tr>
      <w:tr w:rsidR="00204204" w:rsidRPr="00FC1219" w14:paraId="46847465" w14:textId="77777777" w:rsidTr="00F929BB">
        <w:trPr>
          <w:jc w:val="center"/>
        </w:trPr>
        <w:tc>
          <w:tcPr>
            <w:tcW w:w="4876" w:type="dxa"/>
            <w:tcBorders>
              <w:top w:val="nil"/>
              <w:left w:val="nil"/>
              <w:bottom w:val="nil"/>
              <w:right w:val="nil"/>
            </w:tcBorders>
          </w:tcPr>
          <w:p w14:paraId="23F7F9EE" w14:textId="77777777" w:rsidR="00204204" w:rsidRPr="00FC1219" w:rsidRDefault="00204204" w:rsidP="00F929BB">
            <w:pPr>
              <w:pStyle w:val="Normal6a"/>
              <w:widowControl/>
            </w:pPr>
          </w:p>
        </w:tc>
        <w:tc>
          <w:tcPr>
            <w:tcW w:w="4876" w:type="dxa"/>
            <w:tcBorders>
              <w:top w:val="nil"/>
              <w:left w:val="nil"/>
              <w:bottom w:val="nil"/>
              <w:right w:val="nil"/>
            </w:tcBorders>
          </w:tcPr>
          <w:p w14:paraId="7B3BF720" w14:textId="77777777" w:rsidR="00204204" w:rsidRPr="00FC1219" w:rsidRDefault="00204204" w:rsidP="00F929BB">
            <w:pPr>
              <w:pStyle w:val="Normal6a"/>
              <w:widowControl/>
              <w:jc w:val="center"/>
            </w:pPr>
            <w:r w:rsidRPr="00FC1219">
              <w:rPr>
                <w:b/>
                <w:i/>
              </w:rPr>
              <w:t>37 a artikla</w:t>
            </w:r>
            <w:r w:rsidRPr="00FC1219">
              <w:tab/>
            </w:r>
          </w:p>
        </w:tc>
      </w:tr>
      <w:tr w:rsidR="00204204" w:rsidRPr="00FC1219" w14:paraId="13C6D5C1" w14:textId="77777777" w:rsidTr="00F929BB">
        <w:trPr>
          <w:jc w:val="center"/>
        </w:trPr>
        <w:tc>
          <w:tcPr>
            <w:tcW w:w="4876" w:type="dxa"/>
            <w:tcBorders>
              <w:top w:val="nil"/>
              <w:left w:val="nil"/>
              <w:bottom w:val="nil"/>
              <w:right w:val="nil"/>
            </w:tcBorders>
          </w:tcPr>
          <w:p w14:paraId="62722493" w14:textId="77777777" w:rsidR="00204204" w:rsidRPr="00FC1219" w:rsidRDefault="00204204" w:rsidP="00F929BB">
            <w:pPr>
              <w:pStyle w:val="Normal6a"/>
              <w:widowControl/>
            </w:pPr>
          </w:p>
        </w:tc>
        <w:tc>
          <w:tcPr>
            <w:tcW w:w="4876" w:type="dxa"/>
            <w:tcBorders>
              <w:top w:val="nil"/>
              <w:left w:val="nil"/>
              <w:bottom w:val="nil"/>
              <w:right w:val="nil"/>
            </w:tcBorders>
          </w:tcPr>
          <w:p w14:paraId="4FF20C18" w14:textId="77777777" w:rsidR="00204204" w:rsidRPr="00FC1219" w:rsidRDefault="00204204" w:rsidP="00F929BB">
            <w:pPr>
              <w:pStyle w:val="Normal6a"/>
              <w:widowControl/>
              <w:jc w:val="center"/>
            </w:pPr>
            <w:r w:rsidRPr="00FC1219">
              <w:rPr>
                <w:b/>
                <w:i/>
              </w:rPr>
              <w:t>Asiakirjojen julkisuus</w:t>
            </w:r>
          </w:p>
        </w:tc>
      </w:tr>
      <w:tr w:rsidR="00204204" w:rsidRPr="00FC1219" w14:paraId="3AEA0FDC" w14:textId="77777777" w:rsidTr="00F929BB">
        <w:trPr>
          <w:jc w:val="center"/>
        </w:trPr>
        <w:tc>
          <w:tcPr>
            <w:tcW w:w="4876" w:type="dxa"/>
            <w:tcBorders>
              <w:top w:val="nil"/>
              <w:left w:val="nil"/>
              <w:bottom w:val="nil"/>
              <w:right w:val="nil"/>
            </w:tcBorders>
          </w:tcPr>
          <w:p w14:paraId="4E030935" w14:textId="77777777" w:rsidR="00204204" w:rsidRPr="00FC1219" w:rsidRDefault="00204204" w:rsidP="00F929BB">
            <w:pPr>
              <w:pStyle w:val="Normal6a"/>
              <w:widowControl/>
            </w:pPr>
          </w:p>
        </w:tc>
        <w:tc>
          <w:tcPr>
            <w:tcW w:w="4876" w:type="dxa"/>
            <w:tcBorders>
              <w:top w:val="nil"/>
              <w:left w:val="nil"/>
              <w:bottom w:val="nil"/>
              <w:right w:val="nil"/>
            </w:tcBorders>
          </w:tcPr>
          <w:p w14:paraId="658503A7" w14:textId="77777777" w:rsidR="00204204" w:rsidRPr="00FC1219" w:rsidRDefault="00204204" w:rsidP="00F929BB">
            <w:pPr>
              <w:pStyle w:val="Normal6a"/>
              <w:widowControl/>
            </w:pPr>
            <w:r w:rsidRPr="00FC1219">
              <w:rPr>
                <w:b/>
                <w:i/>
              </w:rPr>
              <w:t>1.</w:t>
            </w:r>
            <w:r w:rsidRPr="00FC1219">
              <w:rPr>
                <w:b/>
                <w:i/>
              </w:rPr>
              <w:tab/>
              <w:t>Kemikaaliviraston hallussa oleviin asiakirjoihin sovelletaan Euroopan parlamentin ja neuvoston asetusta (EY) N:o 1049/2001 ja asetusta (EY) N:o 1367/2006</w:t>
            </w:r>
            <w:r w:rsidRPr="00FC1219">
              <w:rPr>
                <w:b/>
                <w:i/>
                <w:vertAlign w:val="superscript"/>
              </w:rPr>
              <w:t>1 a</w:t>
            </w:r>
            <w:r w:rsidRPr="00FC1219">
              <w:rPr>
                <w:b/>
                <w:i/>
              </w:rPr>
              <w:t>.</w:t>
            </w:r>
          </w:p>
        </w:tc>
      </w:tr>
      <w:tr w:rsidR="00204204" w:rsidRPr="00FC1219" w14:paraId="0E24730B" w14:textId="77777777" w:rsidTr="00F929BB">
        <w:trPr>
          <w:jc w:val="center"/>
        </w:trPr>
        <w:tc>
          <w:tcPr>
            <w:tcW w:w="4876" w:type="dxa"/>
            <w:tcBorders>
              <w:top w:val="nil"/>
              <w:left w:val="nil"/>
              <w:bottom w:val="nil"/>
              <w:right w:val="nil"/>
            </w:tcBorders>
          </w:tcPr>
          <w:p w14:paraId="406F3DDE" w14:textId="77777777" w:rsidR="00204204" w:rsidRPr="00FC1219" w:rsidRDefault="00204204" w:rsidP="00F929BB">
            <w:pPr>
              <w:pStyle w:val="Normal6a"/>
              <w:widowControl/>
            </w:pPr>
          </w:p>
        </w:tc>
        <w:tc>
          <w:tcPr>
            <w:tcW w:w="4876" w:type="dxa"/>
            <w:tcBorders>
              <w:top w:val="nil"/>
              <w:left w:val="nil"/>
              <w:bottom w:val="nil"/>
              <w:right w:val="nil"/>
            </w:tcBorders>
          </w:tcPr>
          <w:p w14:paraId="06A54A6A" w14:textId="77777777" w:rsidR="00204204" w:rsidRPr="00FC1219" w:rsidRDefault="00204204" w:rsidP="00F929BB">
            <w:pPr>
              <w:pStyle w:val="Normal6a"/>
              <w:widowControl/>
            </w:pPr>
            <w:r w:rsidRPr="00FC1219">
              <w:rPr>
                <w:b/>
                <w:i/>
              </w:rPr>
              <w:t>2.</w:t>
            </w:r>
            <w:r w:rsidRPr="00FC1219">
              <w:rPr>
                <w:b/>
                <w:i/>
              </w:rPr>
              <w:tab/>
              <w:t>Hallintoneuvosto vahvistaa asetuksen (EY) N:o 1049/2001 soveltamista ja asetuksen (EY) N:o 1367/2006 6 ja 7 artiklan soveltamista koskevat käytännön järjestelyt ja varmistaa, että sen hallussa oleviin asiakirjoihin voidaan tutustua mahdollisimman laajalti.</w:t>
            </w:r>
          </w:p>
        </w:tc>
      </w:tr>
      <w:tr w:rsidR="00204204" w:rsidRPr="00FC1219" w14:paraId="75A7C623" w14:textId="77777777" w:rsidTr="00F929BB">
        <w:trPr>
          <w:jc w:val="center"/>
        </w:trPr>
        <w:tc>
          <w:tcPr>
            <w:tcW w:w="4876" w:type="dxa"/>
            <w:tcBorders>
              <w:top w:val="nil"/>
              <w:left w:val="nil"/>
              <w:bottom w:val="nil"/>
              <w:right w:val="nil"/>
            </w:tcBorders>
          </w:tcPr>
          <w:p w14:paraId="275E18C2" w14:textId="77777777" w:rsidR="00204204" w:rsidRPr="00FC1219" w:rsidRDefault="00204204" w:rsidP="00F929BB">
            <w:pPr>
              <w:pStyle w:val="Normal6a"/>
              <w:widowControl/>
            </w:pPr>
          </w:p>
        </w:tc>
        <w:tc>
          <w:tcPr>
            <w:tcW w:w="4876" w:type="dxa"/>
            <w:tcBorders>
              <w:top w:val="nil"/>
              <w:left w:val="nil"/>
              <w:bottom w:val="nil"/>
              <w:right w:val="nil"/>
            </w:tcBorders>
          </w:tcPr>
          <w:p w14:paraId="5FE880F3" w14:textId="77777777" w:rsidR="00204204" w:rsidRPr="00FC1219" w:rsidRDefault="00204204" w:rsidP="00F929BB">
            <w:pPr>
              <w:pStyle w:val="Normal6a"/>
              <w:widowControl/>
            </w:pPr>
            <w:r w:rsidRPr="00FC1219">
              <w:rPr>
                <w:b/>
                <w:i/>
              </w:rPr>
              <w:t>3.</w:t>
            </w:r>
            <w:r w:rsidRPr="00FC1219">
              <w:rPr>
                <w:b/>
                <w:i/>
              </w:rPr>
              <w:tab/>
              <w:t xml:space="preserve">Kemikaaliviraston asetuksen (EY) N:o 1049/2001 8 artiklan nojalla tekemistä päätöksistä voidaan tehdä kantelu Euroopan oikeusasiamiehelle </w:t>
            </w:r>
            <w:r w:rsidRPr="00FC1219">
              <w:rPr>
                <w:b/>
                <w:i/>
              </w:rPr>
              <w:lastRenderedPageBreak/>
              <w:t>SEUT-sopimuksen 228 artiklassa määrättyjen edellytysten mukaisesti tai nostaa kanne Euroopan unionin tuomioistuimessa SEUT-sopimuksen 263 artiklassa määrättyjen edellytysten mukaisesti.</w:t>
            </w:r>
          </w:p>
        </w:tc>
      </w:tr>
      <w:tr w:rsidR="00204204" w:rsidRPr="00FC1219" w14:paraId="1974D589" w14:textId="77777777" w:rsidTr="00F929BB">
        <w:trPr>
          <w:jc w:val="center"/>
        </w:trPr>
        <w:tc>
          <w:tcPr>
            <w:tcW w:w="4876" w:type="dxa"/>
            <w:tcBorders>
              <w:top w:val="nil"/>
              <w:left w:val="nil"/>
              <w:bottom w:val="nil"/>
              <w:right w:val="nil"/>
            </w:tcBorders>
          </w:tcPr>
          <w:p w14:paraId="40692114" w14:textId="77777777" w:rsidR="00204204" w:rsidRPr="00FC1219" w:rsidRDefault="00204204" w:rsidP="00F929BB">
            <w:pPr>
              <w:widowControl/>
            </w:pPr>
          </w:p>
        </w:tc>
        <w:tc>
          <w:tcPr>
            <w:tcW w:w="4876" w:type="dxa"/>
            <w:tcBorders>
              <w:top w:val="nil"/>
              <w:left w:val="nil"/>
              <w:bottom w:val="nil"/>
              <w:right w:val="nil"/>
            </w:tcBorders>
          </w:tcPr>
          <w:p w14:paraId="1C26D98E" w14:textId="77777777" w:rsidR="00204204" w:rsidRPr="00FC1219" w:rsidRDefault="00204204" w:rsidP="00F929BB">
            <w:pPr>
              <w:pStyle w:val="Normal6a"/>
              <w:widowControl/>
            </w:pPr>
            <w:r w:rsidRPr="00FC1219">
              <w:rPr>
                <w:b/>
                <w:i/>
              </w:rPr>
              <w:t>_________________</w:t>
            </w:r>
          </w:p>
        </w:tc>
      </w:tr>
      <w:tr w:rsidR="00204204" w:rsidRPr="00FC1219" w14:paraId="45F4AAB7" w14:textId="77777777" w:rsidTr="00F929BB">
        <w:trPr>
          <w:jc w:val="center"/>
        </w:trPr>
        <w:tc>
          <w:tcPr>
            <w:tcW w:w="4876" w:type="dxa"/>
            <w:tcBorders>
              <w:top w:val="nil"/>
              <w:left w:val="nil"/>
              <w:bottom w:val="nil"/>
              <w:right w:val="nil"/>
            </w:tcBorders>
          </w:tcPr>
          <w:p w14:paraId="32309E0B" w14:textId="77777777" w:rsidR="00204204" w:rsidRPr="00FC1219" w:rsidRDefault="00204204" w:rsidP="00F929BB">
            <w:pPr>
              <w:widowControl/>
            </w:pPr>
          </w:p>
        </w:tc>
        <w:tc>
          <w:tcPr>
            <w:tcW w:w="4876" w:type="dxa"/>
            <w:tcBorders>
              <w:top w:val="nil"/>
              <w:left w:val="nil"/>
              <w:bottom w:val="nil"/>
              <w:right w:val="nil"/>
            </w:tcBorders>
          </w:tcPr>
          <w:p w14:paraId="0E2BEB75" w14:textId="77777777" w:rsidR="00204204" w:rsidRPr="00FC1219" w:rsidRDefault="00204204" w:rsidP="00F929BB">
            <w:pPr>
              <w:pStyle w:val="Normal6a"/>
              <w:widowControl/>
            </w:pPr>
            <w:r w:rsidRPr="00FC1219">
              <w:rPr>
                <w:b/>
                <w:i/>
                <w:vertAlign w:val="superscript"/>
              </w:rPr>
              <w:t>1 a</w:t>
            </w:r>
            <w:r w:rsidRPr="00FC1219">
              <w:rPr>
                <w:b/>
                <w:i/>
              </w:rPr>
              <w:t xml:space="preserve"> Euroopan parlamentin ja neuvoston asetus (EY) N:o 1367/2006, annettu 6 päivänä syyskuuta 2006, tiedon saatavuutta, yleisön osallistumista päätöksentekoon sekä oikeuden saatavuutta ympäristöasioissa koskevan </w:t>
            </w:r>
            <w:proofErr w:type="spellStart"/>
            <w:r w:rsidRPr="00FC1219">
              <w:rPr>
                <w:b/>
                <w:i/>
              </w:rPr>
              <w:t>Århusin</w:t>
            </w:r>
            <w:proofErr w:type="spellEnd"/>
            <w:r w:rsidRPr="00FC1219">
              <w:rPr>
                <w:b/>
                <w:i/>
              </w:rPr>
              <w:t xml:space="preserve"> yleissopimuksen määräysten soveltamisesta unionin toimielimiin ja elimiin (EUVL L 264, 25.9.2006, s. 13, ELI: http://data.europa.eu/eli/reg/2006/1367/oj).</w:t>
            </w:r>
          </w:p>
        </w:tc>
      </w:tr>
    </w:tbl>
    <w:p w14:paraId="564605B2" w14:textId="77777777" w:rsidR="00204204" w:rsidRPr="00FC1219" w:rsidRDefault="00204204" w:rsidP="00204204">
      <w:pPr>
        <w:widowControl/>
      </w:pPr>
    </w:p>
    <w:p w14:paraId="575567FC" w14:textId="54066858" w:rsidR="00204204" w:rsidRPr="00FC1219" w:rsidRDefault="00204204" w:rsidP="00204204">
      <w:pPr>
        <w:pStyle w:val="AmNumberTabs"/>
        <w:widowControl/>
      </w:pPr>
      <w:r w:rsidRPr="00FC1219">
        <w:t>Tarkistus</w:t>
      </w:r>
      <w:r w:rsidR="000E4A6B" w:rsidRPr="00FC1219">
        <w:t xml:space="preserve"> </w:t>
      </w:r>
      <w:r w:rsidRPr="00FC1219">
        <w:t>92</w:t>
      </w:r>
    </w:p>
    <w:p w14:paraId="02832516" w14:textId="77777777" w:rsidR="00204204" w:rsidRPr="00FC1219" w:rsidRDefault="00204204" w:rsidP="00204204">
      <w:pPr>
        <w:pStyle w:val="NormalBold12b"/>
        <w:widowControl/>
      </w:pPr>
      <w:r w:rsidRPr="00FC1219">
        <w:t>Ehdotus asetukseksi</w:t>
      </w:r>
    </w:p>
    <w:p w14:paraId="7C327E1A" w14:textId="77777777" w:rsidR="00204204" w:rsidRPr="00FC1219" w:rsidRDefault="00204204" w:rsidP="00204204">
      <w:pPr>
        <w:pStyle w:val="NormalBold"/>
        <w:widowControl/>
      </w:pPr>
      <w:r w:rsidRPr="00FC1219">
        <w:t>38 artikla – 3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E0ED246" w14:textId="77777777" w:rsidTr="00F929BB">
        <w:trPr>
          <w:trHeight w:hRule="exact" w:val="240"/>
          <w:jc w:val="center"/>
        </w:trPr>
        <w:tc>
          <w:tcPr>
            <w:tcW w:w="9752" w:type="dxa"/>
            <w:gridSpan w:val="2"/>
            <w:tcBorders>
              <w:top w:val="nil"/>
              <w:left w:val="nil"/>
              <w:bottom w:val="nil"/>
              <w:right w:val="nil"/>
            </w:tcBorders>
          </w:tcPr>
          <w:p w14:paraId="381CA5BB" w14:textId="77777777" w:rsidR="00204204" w:rsidRPr="00FC1219" w:rsidRDefault="00204204" w:rsidP="00F929BB">
            <w:pPr>
              <w:widowControl/>
            </w:pPr>
          </w:p>
        </w:tc>
      </w:tr>
      <w:tr w:rsidR="00204204" w:rsidRPr="00FC1219" w14:paraId="3CBA4386" w14:textId="77777777" w:rsidTr="00F929BB">
        <w:trPr>
          <w:trHeight w:val="240"/>
          <w:jc w:val="center"/>
        </w:trPr>
        <w:tc>
          <w:tcPr>
            <w:tcW w:w="4876" w:type="dxa"/>
            <w:tcBorders>
              <w:top w:val="nil"/>
              <w:left w:val="nil"/>
              <w:bottom w:val="nil"/>
              <w:right w:val="nil"/>
            </w:tcBorders>
          </w:tcPr>
          <w:p w14:paraId="59A58B0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ED2EC26" w14:textId="77777777" w:rsidR="00204204" w:rsidRPr="00FC1219" w:rsidRDefault="00204204" w:rsidP="00F929BB">
            <w:pPr>
              <w:pStyle w:val="AmColumnHeading"/>
              <w:widowControl/>
            </w:pPr>
            <w:r w:rsidRPr="00FC1219">
              <w:t>Tarkistus</w:t>
            </w:r>
          </w:p>
        </w:tc>
      </w:tr>
      <w:tr w:rsidR="00204204" w:rsidRPr="00FC1219" w14:paraId="21634EAC" w14:textId="77777777" w:rsidTr="00F929BB">
        <w:trPr>
          <w:jc w:val="center"/>
        </w:trPr>
        <w:tc>
          <w:tcPr>
            <w:tcW w:w="4876" w:type="dxa"/>
            <w:tcBorders>
              <w:top w:val="nil"/>
              <w:left w:val="nil"/>
              <w:bottom w:val="nil"/>
              <w:right w:val="nil"/>
            </w:tcBorders>
          </w:tcPr>
          <w:p w14:paraId="50BD3DBA" w14:textId="77777777" w:rsidR="00204204" w:rsidRPr="00FC1219" w:rsidRDefault="00204204" w:rsidP="00F929BB">
            <w:pPr>
              <w:pStyle w:val="Normal6a"/>
              <w:widowControl/>
            </w:pPr>
            <w:r w:rsidRPr="00FC1219">
              <w:t>3.</w:t>
            </w:r>
            <w:r w:rsidRPr="00FC1219">
              <w:tab/>
              <w:t xml:space="preserve">Hallintoneuvoston jäsenten, pääjohtajan, komiteoiden, valituslautakunnan ja valvontafoorumin jäsenten, työryhmiin osallistuvien </w:t>
            </w:r>
            <w:r w:rsidRPr="00FC1219">
              <w:rPr>
                <w:b/>
                <w:i/>
              </w:rPr>
              <w:t>ulkopuolisten</w:t>
            </w:r>
            <w:r w:rsidRPr="00FC1219">
              <w:t xml:space="preserve"> asiantuntijoiden ja viraston henkilöstön jäsenten on noudatettava SEUT-sopimuksen 339 artiklassa määrättyjä salassapitovaatimuksia myös tehtäviensä päättymisen jälkeen.</w:t>
            </w:r>
          </w:p>
        </w:tc>
        <w:tc>
          <w:tcPr>
            <w:tcW w:w="4876" w:type="dxa"/>
            <w:tcBorders>
              <w:top w:val="nil"/>
              <w:left w:val="nil"/>
              <w:bottom w:val="nil"/>
              <w:right w:val="nil"/>
            </w:tcBorders>
          </w:tcPr>
          <w:p w14:paraId="06F5DE71" w14:textId="77777777" w:rsidR="00204204" w:rsidRPr="00FC1219" w:rsidRDefault="00204204" w:rsidP="00F929BB">
            <w:pPr>
              <w:pStyle w:val="Normal6a"/>
              <w:widowControl/>
            </w:pPr>
            <w:r w:rsidRPr="00FC1219">
              <w:t>3.</w:t>
            </w:r>
            <w:r w:rsidRPr="00FC1219">
              <w:tab/>
              <w:t>Hallintoneuvoston jäsenten, pääjohtajan, komiteoiden, valituslautakunnan ja valvontafoorumin jäsenten, työryhmiin osallistuvien asiantuntijoiden ja viraston henkilöstön jäsenten on noudatettava SEUT-sopimuksen 339 artiklassa määrättyjä salassapitovaatimuksia myös tehtäviensä päättymisen jälkeen.</w:t>
            </w:r>
          </w:p>
        </w:tc>
      </w:tr>
    </w:tbl>
    <w:p w14:paraId="79CDEA1B" w14:textId="77777777" w:rsidR="00204204" w:rsidRPr="00FC1219" w:rsidRDefault="00204204" w:rsidP="00204204">
      <w:pPr>
        <w:widowControl/>
      </w:pPr>
    </w:p>
    <w:p w14:paraId="6B9B14E7" w14:textId="1DE916D0" w:rsidR="00204204" w:rsidRPr="00FC1219" w:rsidRDefault="00204204" w:rsidP="00204204">
      <w:pPr>
        <w:pStyle w:val="AmNumberTabs"/>
        <w:widowControl/>
      </w:pPr>
      <w:r w:rsidRPr="00FC1219">
        <w:t>Tarkistus</w:t>
      </w:r>
      <w:r w:rsidR="000E4A6B" w:rsidRPr="00FC1219">
        <w:t xml:space="preserve"> </w:t>
      </w:r>
      <w:r w:rsidRPr="00FC1219">
        <w:t>93</w:t>
      </w:r>
    </w:p>
    <w:p w14:paraId="377DCEF1" w14:textId="77777777" w:rsidR="00204204" w:rsidRPr="00FC1219" w:rsidRDefault="00204204" w:rsidP="00204204">
      <w:pPr>
        <w:pStyle w:val="NormalBold12b"/>
        <w:widowControl/>
      </w:pPr>
      <w:r w:rsidRPr="00FC1219">
        <w:t>Ehdotus asetukseksi</w:t>
      </w:r>
    </w:p>
    <w:p w14:paraId="7078B21D" w14:textId="77777777" w:rsidR="00204204" w:rsidRPr="00FC1219" w:rsidRDefault="00204204" w:rsidP="00204204">
      <w:pPr>
        <w:pStyle w:val="NormalBold"/>
        <w:widowControl/>
      </w:pPr>
      <w:r w:rsidRPr="00FC1219">
        <w:t>41 a artikla (uusi)</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9CE1457" w14:textId="77777777" w:rsidTr="00F929BB">
        <w:trPr>
          <w:trHeight w:hRule="exact" w:val="240"/>
          <w:jc w:val="center"/>
        </w:trPr>
        <w:tc>
          <w:tcPr>
            <w:tcW w:w="9752" w:type="dxa"/>
            <w:gridSpan w:val="2"/>
            <w:tcBorders>
              <w:top w:val="nil"/>
              <w:left w:val="nil"/>
              <w:bottom w:val="nil"/>
              <w:right w:val="nil"/>
            </w:tcBorders>
          </w:tcPr>
          <w:p w14:paraId="6155F613" w14:textId="77777777" w:rsidR="00204204" w:rsidRPr="00FC1219" w:rsidRDefault="00204204" w:rsidP="00F929BB">
            <w:pPr>
              <w:widowControl/>
            </w:pPr>
          </w:p>
        </w:tc>
      </w:tr>
      <w:tr w:rsidR="00204204" w:rsidRPr="00FC1219" w14:paraId="4731090B" w14:textId="77777777" w:rsidTr="00F929BB">
        <w:trPr>
          <w:trHeight w:val="240"/>
          <w:jc w:val="center"/>
        </w:trPr>
        <w:tc>
          <w:tcPr>
            <w:tcW w:w="4876" w:type="dxa"/>
            <w:tcBorders>
              <w:top w:val="nil"/>
              <w:left w:val="nil"/>
              <w:bottom w:val="nil"/>
              <w:right w:val="nil"/>
            </w:tcBorders>
          </w:tcPr>
          <w:p w14:paraId="31EF147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BF1D2CE" w14:textId="77777777" w:rsidR="00204204" w:rsidRPr="00FC1219" w:rsidRDefault="00204204" w:rsidP="00F929BB">
            <w:pPr>
              <w:pStyle w:val="AmColumnHeading"/>
              <w:widowControl/>
            </w:pPr>
            <w:r w:rsidRPr="00FC1219">
              <w:t>Tarkistus</w:t>
            </w:r>
          </w:p>
        </w:tc>
      </w:tr>
      <w:tr w:rsidR="00204204" w:rsidRPr="00FC1219" w14:paraId="6D271236" w14:textId="77777777" w:rsidTr="00F929BB">
        <w:trPr>
          <w:jc w:val="center"/>
        </w:trPr>
        <w:tc>
          <w:tcPr>
            <w:tcW w:w="4876" w:type="dxa"/>
            <w:tcBorders>
              <w:top w:val="nil"/>
              <w:left w:val="nil"/>
              <w:bottom w:val="nil"/>
              <w:right w:val="nil"/>
            </w:tcBorders>
          </w:tcPr>
          <w:p w14:paraId="3F34CD87" w14:textId="77777777" w:rsidR="00204204" w:rsidRPr="00FC1219" w:rsidRDefault="00204204" w:rsidP="00F929BB">
            <w:pPr>
              <w:pStyle w:val="Normal6a"/>
              <w:widowControl/>
            </w:pPr>
          </w:p>
        </w:tc>
        <w:tc>
          <w:tcPr>
            <w:tcW w:w="4876" w:type="dxa"/>
            <w:tcBorders>
              <w:top w:val="nil"/>
              <w:left w:val="nil"/>
              <w:bottom w:val="nil"/>
              <w:right w:val="nil"/>
            </w:tcBorders>
          </w:tcPr>
          <w:p w14:paraId="67BD8869" w14:textId="77777777" w:rsidR="00204204" w:rsidRPr="00FC1219" w:rsidRDefault="00204204" w:rsidP="00F929BB">
            <w:pPr>
              <w:pStyle w:val="Normal6a"/>
              <w:widowControl/>
              <w:jc w:val="center"/>
            </w:pPr>
            <w:r w:rsidRPr="00FC1219">
              <w:rPr>
                <w:b/>
                <w:i/>
              </w:rPr>
              <w:t>41 a artikla</w:t>
            </w:r>
            <w:r w:rsidRPr="00FC1219">
              <w:tab/>
            </w:r>
          </w:p>
        </w:tc>
      </w:tr>
      <w:tr w:rsidR="00204204" w:rsidRPr="00FC1219" w14:paraId="0F8DA846" w14:textId="77777777" w:rsidTr="00F929BB">
        <w:trPr>
          <w:jc w:val="center"/>
        </w:trPr>
        <w:tc>
          <w:tcPr>
            <w:tcW w:w="4876" w:type="dxa"/>
            <w:tcBorders>
              <w:top w:val="nil"/>
              <w:left w:val="nil"/>
              <w:bottom w:val="nil"/>
              <w:right w:val="nil"/>
            </w:tcBorders>
          </w:tcPr>
          <w:p w14:paraId="0EF29B4E" w14:textId="77777777" w:rsidR="00204204" w:rsidRPr="00FC1219" w:rsidRDefault="00204204" w:rsidP="00F929BB">
            <w:pPr>
              <w:pStyle w:val="Normal6a"/>
              <w:widowControl/>
            </w:pPr>
          </w:p>
        </w:tc>
        <w:tc>
          <w:tcPr>
            <w:tcW w:w="4876" w:type="dxa"/>
            <w:tcBorders>
              <w:top w:val="nil"/>
              <w:left w:val="nil"/>
              <w:bottom w:val="nil"/>
              <w:right w:val="nil"/>
            </w:tcBorders>
          </w:tcPr>
          <w:p w14:paraId="0C3CB237" w14:textId="77777777" w:rsidR="00204204" w:rsidRPr="00FC1219" w:rsidRDefault="00204204" w:rsidP="00F929BB">
            <w:pPr>
              <w:pStyle w:val="Normal6a"/>
              <w:widowControl/>
              <w:jc w:val="center"/>
            </w:pPr>
            <w:r w:rsidRPr="00FC1219">
              <w:rPr>
                <w:b/>
                <w:i/>
              </w:rPr>
              <w:t>Akkreditoitujen sidosryhmien yleiskokous</w:t>
            </w:r>
          </w:p>
        </w:tc>
      </w:tr>
      <w:tr w:rsidR="00204204" w:rsidRPr="00FC1219" w14:paraId="16CD3F90" w14:textId="77777777" w:rsidTr="00F929BB">
        <w:trPr>
          <w:jc w:val="center"/>
        </w:trPr>
        <w:tc>
          <w:tcPr>
            <w:tcW w:w="4876" w:type="dxa"/>
            <w:tcBorders>
              <w:top w:val="nil"/>
              <w:left w:val="nil"/>
              <w:bottom w:val="nil"/>
              <w:right w:val="nil"/>
            </w:tcBorders>
          </w:tcPr>
          <w:p w14:paraId="487D3310" w14:textId="77777777" w:rsidR="00204204" w:rsidRPr="00FC1219" w:rsidRDefault="00204204" w:rsidP="00F929BB">
            <w:pPr>
              <w:pStyle w:val="Normal6a"/>
              <w:widowControl/>
            </w:pPr>
          </w:p>
        </w:tc>
        <w:tc>
          <w:tcPr>
            <w:tcW w:w="4876" w:type="dxa"/>
            <w:tcBorders>
              <w:top w:val="nil"/>
              <w:left w:val="nil"/>
              <w:bottom w:val="nil"/>
              <w:right w:val="nil"/>
            </w:tcBorders>
          </w:tcPr>
          <w:p w14:paraId="061CB80B" w14:textId="77777777" w:rsidR="00204204" w:rsidRPr="00FC1219" w:rsidRDefault="00204204" w:rsidP="00F929BB">
            <w:pPr>
              <w:pStyle w:val="Normal6a"/>
              <w:widowControl/>
            </w:pPr>
            <w:r w:rsidRPr="00FC1219">
              <w:rPr>
                <w:b/>
                <w:i/>
              </w:rPr>
              <w:t>1.</w:t>
            </w:r>
            <w:r w:rsidRPr="00FC1219">
              <w:rPr>
                <w:b/>
                <w:i/>
              </w:rPr>
              <w:tab/>
              <w:t xml:space="preserve">Edellä olevan 41 artiklan soveltamiseksi kemikaalivirasto perustaa </w:t>
            </w:r>
            <w:r w:rsidRPr="00FC1219">
              <w:rPr>
                <w:b/>
                <w:i/>
              </w:rPr>
              <w:lastRenderedPageBreak/>
              <w:t>akkreditoitujen sidosryhmien yleiskokouksen, jäljempänä ’yleiskokous’, ja koordinoi sitä.</w:t>
            </w:r>
          </w:p>
        </w:tc>
      </w:tr>
      <w:tr w:rsidR="00204204" w:rsidRPr="00FC1219" w14:paraId="759BA115" w14:textId="77777777" w:rsidTr="00F929BB">
        <w:trPr>
          <w:jc w:val="center"/>
        </w:trPr>
        <w:tc>
          <w:tcPr>
            <w:tcW w:w="4876" w:type="dxa"/>
            <w:tcBorders>
              <w:top w:val="nil"/>
              <w:left w:val="nil"/>
              <w:bottom w:val="nil"/>
              <w:right w:val="nil"/>
            </w:tcBorders>
          </w:tcPr>
          <w:p w14:paraId="5B0C2850" w14:textId="77777777" w:rsidR="00204204" w:rsidRPr="00FC1219" w:rsidRDefault="00204204" w:rsidP="00F929BB">
            <w:pPr>
              <w:pStyle w:val="Normal6a"/>
              <w:widowControl/>
            </w:pPr>
          </w:p>
        </w:tc>
        <w:tc>
          <w:tcPr>
            <w:tcW w:w="4876" w:type="dxa"/>
            <w:tcBorders>
              <w:top w:val="nil"/>
              <w:left w:val="nil"/>
              <w:bottom w:val="nil"/>
              <w:right w:val="nil"/>
            </w:tcBorders>
          </w:tcPr>
          <w:p w14:paraId="7C737D52" w14:textId="77777777" w:rsidR="00204204" w:rsidRPr="00FC1219" w:rsidRDefault="00204204" w:rsidP="00F929BB">
            <w:pPr>
              <w:pStyle w:val="Normal6a"/>
              <w:widowControl/>
              <w:rPr>
                <w:b/>
                <w:i/>
              </w:rPr>
            </w:pPr>
            <w:r w:rsidRPr="00FC1219">
              <w:rPr>
                <w:b/>
                <w:i/>
              </w:rPr>
              <w:t>2.</w:t>
            </w:r>
            <w:r w:rsidRPr="00FC1219">
              <w:rPr>
                <w:b/>
                <w:i/>
              </w:rPr>
              <w:tab/>
              <w:t>Yleiskokouksen tavoitteena on vahvistaa akkreditoitujen sidosryhmien ja kemikaaliviraston välisiä suhteita ja helpottaa akkreditoitujen sidosryhmien osallistumista kemikaaliviraston tehtävien hoitamiseen.</w:t>
            </w:r>
          </w:p>
        </w:tc>
      </w:tr>
      <w:tr w:rsidR="00204204" w:rsidRPr="00FC1219" w14:paraId="212C2A0C" w14:textId="77777777" w:rsidTr="00F929BB">
        <w:trPr>
          <w:jc w:val="center"/>
        </w:trPr>
        <w:tc>
          <w:tcPr>
            <w:tcW w:w="4876" w:type="dxa"/>
            <w:tcBorders>
              <w:top w:val="nil"/>
              <w:left w:val="nil"/>
              <w:bottom w:val="nil"/>
              <w:right w:val="nil"/>
            </w:tcBorders>
          </w:tcPr>
          <w:p w14:paraId="6E7F8ADA" w14:textId="77777777" w:rsidR="00204204" w:rsidRPr="00FC1219" w:rsidRDefault="00204204" w:rsidP="00F929BB">
            <w:pPr>
              <w:pStyle w:val="Normal6a"/>
              <w:widowControl/>
            </w:pPr>
          </w:p>
        </w:tc>
        <w:tc>
          <w:tcPr>
            <w:tcW w:w="4876" w:type="dxa"/>
            <w:tcBorders>
              <w:top w:val="nil"/>
              <w:left w:val="nil"/>
              <w:bottom w:val="nil"/>
              <w:right w:val="nil"/>
            </w:tcBorders>
          </w:tcPr>
          <w:p w14:paraId="2DFEC083" w14:textId="77777777" w:rsidR="00204204" w:rsidRPr="00FC1219" w:rsidRDefault="00204204" w:rsidP="00F929BB">
            <w:pPr>
              <w:pStyle w:val="Normal6a"/>
              <w:widowControl/>
            </w:pPr>
            <w:r w:rsidRPr="00FC1219">
              <w:rPr>
                <w:b/>
                <w:i/>
              </w:rPr>
              <w:t>3.</w:t>
            </w:r>
            <w:r w:rsidRPr="00FC1219">
              <w:rPr>
                <w:b/>
                <w:i/>
              </w:rPr>
              <w:tab/>
              <w:t>Pääjohtajalla tai pääjohtajan edustajalla on oikeus osallistua kaikkiin yleiskokouksen kokouksiin. Yleiskokouksen puheenjohtajana toimii kemikaaliviraston edustaja. Luettelo kemikaaliviraston akkreditoiduista sidosryhmistä asetetaan julkisesti saataville kemikaaliviraston verkkosivustolla.</w:t>
            </w:r>
          </w:p>
        </w:tc>
      </w:tr>
      <w:tr w:rsidR="00204204" w:rsidRPr="00FC1219" w14:paraId="30F9A5B5" w14:textId="77777777" w:rsidTr="00F929BB">
        <w:trPr>
          <w:jc w:val="center"/>
        </w:trPr>
        <w:tc>
          <w:tcPr>
            <w:tcW w:w="4876" w:type="dxa"/>
            <w:tcBorders>
              <w:top w:val="nil"/>
              <w:left w:val="nil"/>
              <w:bottom w:val="nil"/>
              <w:right w:val="nil"/>
            </w:tcBorders>
          </w:tcPr>
          <w:p w14:paraId="3655DAA3" w14:textId="77777777" w:rsidR="00204204" w:rsidRPr="00FC1219" w:rsidRDefault="00204204" w:rsidP="00F929BB">
            <w:pPr>
              <w:pStyle w:val="Normal6a"/>
              <w:widowControl/>
            </w:pPr>
          </w:p>
        </w:tc>
        <w:tc>
          <w:tcPr>
            <w:tcW w:w="4876" w:type="dxa"/>
            <w:tcBorders>
              <w:top w:val="nil"/>
              <w:left w:val="nil"/>
              <w:bottom w:val="nil"/>
              <w:right w:val="nil"/>
            </w:tcBorders>
          </w:tcPr>
          <w:p w14:paraId="16B1759C" w14:textId="77777777" w:rsidR="00204204" w:rsidRPr="00FC1219" w:rsidRDefault="00204204" w:rsidP="00F929BB">
            <w:pPr>
              <w:pStyle w:val="Normal6a"/>
              <w:widowControl/>
            </w:pPr>
            <w:r w:rsidRPr="00FC1219">
              <w:rPr>
                <w:b/>
                <w:i/>
              </w:rPr>
              <w:t>4.</w:t>
            </w:r>
            <w:r w:rsidRPr="00FC1219">
              <w:rPr>
                <w:b/>
                <w:i/>
              </w:rPr>
              <w:tab/>
              <w:t>Hallintoneuvosto laatii luettelon yleiskokouksen jäsenistä, jotka valitaan 15 artiklan 1 kohdassa tarkoitettujen sidosryhmien keskuudesta, ja varmistaa toimialan edustajien ja kansalaisjärjestöjen tasapainoisen edustuksen näiden jäsenten keskuudessa.</w:t>
            </w:r>
          </w:p>
        </w:tc>
      </w:tr>
    </w:tbl>
    <w:p w14:paraId="7456E7E5" w14:textId="77777777" w:rsidR="00204204" w:rsidRPr="00FC1219" w:rsidRDefault="00204204" w:rsidP="00204204">
      <w:pPr>
        <w:widowControl/>
      </w:pPr>
    </w:p>
    <w:p w14:paraId="450B1F8C" w14:textId="7924B11F" w:rsidR="00204204" w:rsidRPr="00FC1219" w:rsidRDefault="00204204" w:rsidP="00204204">
      <w:pPr>
        <w:pStyle w:val="AmNumberTabs"/>
        <w:widowControl/>
      </w:pPr>
      <w:r w:rsidRPr="00FC1219">
        <w:t>Tarkistus</w:t>
      </w:r>
      <w:r w:rsidR="000E4A6B" w:rsidRPr="00FC1219">
        <w:t xml:space="preserve"> </w:t>
      </w:r>
      <w:r w:rsidRPr="00FC1219">
        <w:t>94</w:t>
      </w:r>
    </w:p>
    <w:p w14:paraId="56C6124D" w14:textId="77777777" w:rsidR="00204204" w:rsidRPr="00FC1219" w:rsidRDefault="00204204" w:rsidP="00204204">
      <w:pPr>
        <w:pStyle w:val="NormalBold12b"/>
        <w:widowControl/>
      </w:pPr>
      <w:r w:rsidRPr="00FC1219">
        <w:t>Ehdotus asetukseksi</w:t>
      </w:r>
    </w:p>
    <w:p w14:paraId="07B90904" w14:textId="77777777" w:rsidR="00204204" w:rsidRPr="00FC1219" w:rsidRDefault="00204204" w:rsidP="00204204">
      <w:pPr>
        <w:pStyle w:val="NormalBold"/>
        <w:widowControl/>
      </w:pPr>
      <w:r w:rsidRPr="00FC1219">
        <w:t>41 b artikla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9A1FB7F" w14:textId="77777777" w:rsidTr="00F929BB">
        <w:trPr>
          <w:trHeight w:hRule="exact" w:val="240"/>
          <w:jc w:val="center"/>
        </w:trPr>
        <w:tc>
          <w:tcPr>
            <w:tcW w:w="9752" w:type="dxa"/>
            <w:gridSpan w:val="2"/>
            <w:tcBorders>
              <w:top w:val="nil"/>
              <w:left w:val="nil"/>
              <w:bottom w:val="nil"/>
              <w:right w:val="nil"/>
            </w:tcBorders>
          </w:tcPr>
          <w:p w14:paraId="609B874A" w14:textId="77777777" w:rsidR="00204204" w:rsidRPr="00FC1219" w:rsidRDefault="00204204" w:rsidP="00F929BB">
            <w:pPr>
              <w:widowControl/>
            </w:pPr>
          </w:p>
        </w:tc>
      </w:tr>
      <w:tr w:rsidR="00204204" w:rsidRPr="00FC1219" w14:paraId="6E95BD9A" w14:textId="77777777" w:rsidTr="00F929BB">
        <w:trPr>
          <w:trHeight w:val="240"/>
          <w:jc w:val="center"/>
        </w:trPr>
        <w:tc>
          <w:tcPr>
            <w:tcW w:w="4876" w:type="dxa"/>
            <w:tcBorders>
              <w:top w:val="nil"/>
              <w:left w:val="nil"/>
              <w:bottom w:val="nil"/>
              <w:right w:val="nil"/>
            </w:tcBorders>
          </w:tcPr>
          <w:p w14:paraId="663A1A4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E0E8874" w14:textId="77777777" w:rsidR="00204204" w:rsidRPr="00FC1219" w:rsidRDefault="00204204" w:rsidP="00F929BB">
            <w:pPr>
              <w:pStyle w:val="AmColumnHeading"/>
              <w:widowControl/>
            </w:pPr>
            <w:r w:rsidRPr="00FC1219">
              <w:t>Tarkistus</w:t>
            </w:r>
          </w:p>
        </w:tc>
      </w:tr>
      <w:tr w:rsidR="00204204" w:rsidRPr="00FC1219" w14:paraId="3B09ACDA" w14:textId="77777777" w:rsidTr="00F929BB">
        <w:trPr>
          <w:jc w:val="center"/>
        </w:trPr>
        <w:tc>
          <w:tcPr>
            <w:tcW w:w="4876" w:type="dxa"/>
            <w:tcBorders>
              <w:top w:val="nil"/>
              <w:left w:val="nil"/>
              <w:bottom w:val="nil"/>
              <w:right w:val="nil"/>
            </w:tcBorders>
          </w:tcPr>
          <w:p w14:paraId="0197B9A1" w14:textId="77777777" w:rsidR="00204204" w:rsidRPr="00FC1219" w:rsidRDefault="00204204" w:rsidP="00F929BB">
            <w:pPr>
              <w:pStyle w:val="Normal6a"/>
              <w:widowControl/>
            </w:pPr>
          </w:p>
        </w:tc>
        <w:tc>
          <w:tcPr>
            <w:tcW w:w="4876" w:type="dxa"/>
            <w:tcBorders>
              <w:top w:val="nil"/>
              <w:left w:val="nil"/>
              <w:bottom w:val="nil"/>
              <w:right w:val="nil"/>
            </w:tcBorders>
          </w:tcPr>
          <w:p w14:paraId="34B9128E" w14:textId="77777777" w:rsidR="00204204" w:rsidRPr="00FC1219" w:rsidRDefault="00204204" w:rsidP="00F929BB">
            <w:pPr>
              <w:pStyle w:val="Normal6a"/>
              <w:widowControl/>
              <w:jc w:val="center"/>
            </w:pPr>
            <w:r w:rsidRPr="00FC1219">
              <w:rPr>
                <w:b/>
                <w:i/>
              </w:rPr>
              <w:t>41 b artikla</w:t>
            </w:r>
            <w:r w:rsidRPr="00FC1219">
              <w:tab/>
            </w:r>
          </w:p>
        </w:tc>
      </w:tr>
      <w:tr w:rsidR="00204204" w:rsidRPr="00FC1219" w14:paraId="50059EBC" w14:textId="77777777" w:rsidTr="00F929BB">
        <w:trPr>
          <w:jc w:val="center"/>
        </w:trPr>
        <w:tc>
          <w:tcPr>
            <w:tcW w:w="4876" w:type="dxa"/>
            <w:tcBorders>
              <w:top w:val="nil"/>
              <w:left w:val="nil"/>
              <w:bottom w:val="nil"/>
              <w:right w:val="nil"/>
            </w:tcBorders>
          </w:tcPr>
          <w:p w14:paraId="7D38EF4F" w14:textId="77777777" w:rsidR="00204204" w:rsidRPr="00FC1219" w:rsidRDefault="00204204" w:rsidP="00F929BB">
            <w:pPr>
              <w:pStyle w:val="Normal6a"/>
              <w:widowControl/>
            </w:pPr>
          </w:p>
        </w:tc>
        <w:tc>
          <w:tcPr>
            <w:tcW w:w="4876" w:type="dxa"/>
            <w:tcBorders>
              <w:top w:val="nil"/>
              <w:left w:val="nil"/>
              <w:bottom w:val="nil"/>
              <w:right w:val="nil"/>
            </w:tcBorders>
          </w:tcPr>
          <w:p w14:paraId="0C41B691" w14:textId="77777777" w:rsidR="00204204" w:rsidRPr="00FC1219" w:rsidRDefault="00204204" w:rsidP="00F929BB">
            <w:pPr>
              <w:pStyle w:val="Normal6a"/>
              <w:widowControl/>
              <w:jc w:val="center"/>
            </w:pPr>
            <w:r w:rsidRPr="00FC1219">
              <w:rPr>
                <w:b/>
                <w:i/>
              </w:rPr>
              <w:t>Kansallisten viranomaisten, virastojen ja tutkimuslaitosten verkostoituminen</w:t>
            </w:r>
          </w:p>
        </w:tc>
      </w:tr>
      <w:tr w:rsidR="00204204" w:rsidRPr="00FC1219" w14:paraId="45DA22A6" w14:textId="77777777" w:rsidTr="00F929BB">
        <w:trPr>
          <w:jc w:val="center"/>
        </w:trPr>
        <w:tc>
          <w:tcPr>
            <w:tcW w:w="4876" w:type="dxa"/>
            <w:tcBorders>
              <w:top w:val="nil"/>
              <w:left w:val="nil"/>
              <w:bottom w:val="nil"/>
              <w:right w:val="nil"/>
            </w:tcBorders>
          </w:tcPr>
          <w:p w14:paraId="02A765C5" w14:textId="77777777" w:rsidR="00204204" w:rsidRPr="00FC1219" w:rsidRDefault="00204204" w:rsidP="00F929BB">
            <w:pPr>
              <w:pStyle w:val="Normal6a"/>
              <w:widowControl/>
            </w:pPr>
          </w:p>
        </w:tc>
        <w:tc>
          <w:tcPr>
            <w:tcW w:w="4876" w:type="dxa"/>
            <w:tcBorders>
              <w:top w:val="nil"/>
              <w:left w:val="nil"/>
              <w:bottom w:val="nil"/>
              <w:right w:val="nil"/>
            </w:tcBorders>
          </w:tcPr>
          <w:p w14:paraId="6AF7F761" w14:textId="77777777" w:rsidR="00204204" w:rsidRPr="00FC1219" w:rsidRDefault="00204204" w:rsidP="00F929BB">
            <w:pPr>
              <w:pStyle w:val="Normal6a"/>
              <w:widowControl/>
            </w:pPr>
            <w:r w:rsidRPr="00FC1219">
              <w:rPr>
                <w:b/>
                <w:i/>
              </w:rPr>
              <w:t>1.</w:t>
            </w:r>
            <w:r w:rsidRPr="00FC1219">
              <w:rPr>
                <w:b/>
                <w:i/>
              </w:rPr>
              <w:tab/>
              <w:t xml:space="preserve">Kemikaalivirasto helpottaa kemikaaliviraston toimivaltaan kuuluvilla aloilla toimivien kansallisten viranomaisten, virastojen ja tutkimuslaitosten verkostoitumista. Verkostoitumisen tavoitteena on erityisesti helpottaa tieteellisen yhteistyön kehystä toimien koordinoinnilla, tietojenvaihdolla, yhteisten hankkeiden kehittämisellä ja toteuttamisella sekä asiantuntemuksen ja parhaiden käytäntöjen vaihdolla </w:t>
            </w:r>
            <w:r w:rsidRPr="00FC1219">
              <w:rPr>
                <w:b/>
                <w:i/>
              </w:rPr>
              <w:lastRenderedPageBreak/>
              <w:t>kemikaaliviraston toimivaltaan kuuluvilla aloilla.</w:t>
            </w:r>
          </w:p>
        </w:tc>
      </w:tr>
      <w:tr w:rsidR="00204204" w:rsidRPr="00FC1219" w14:paraId="4B51F4AF" w14:textId="77777777" w:rsidTr="00F929BB">
        <w:trPr>
          <w:jc w:val="center"/>
        </w:trPr>
        <w:tc>
          <w:tcPr>
            <w:tcW w:w="4876" w:type="dxa"/>
            <w:tcBorders>
              <w:top w:val="nil"/>
              <w:left w:val="nil"/>
              <w:bottom w:val="nil"/>
              <w:right w:val="nil"/>
            </w:tcBorders>
          </w:tcPr>
          <w:p w14:paraId="5C702620" w14:textId="77777777" w:rsidR="00204204" w:rsidRPr="00FC1219" w:rsidRDefault="00204204" w:rsidP="00F929BB">
            <w:pPr>
              <w:pStyle w:val="Normal6a"/>
              <w:widowControl/>
            </w:pPr>
          </w:p>
        </w:tc>
        <w:tc>
          <w:tcPr>
            <w:tcW w:w="4876" w:type="dxa"/>
            <w:tcBorders>
              <w:top w:val="nil"/>
              <w:left w:val="nil"/>
              <w:bottom w:val="nil"/>
              <w:right w:val="nil"/>
            </w:tcBorders>
          </w:tcPr>
          <w:p w14:paraId="55738213" w14:textId="77777777" w:rsidR="00204204" w:rsidRPr="00FC1219" w:rsidRDefault="00204204" w:rsidP="00F929BB">
            <w:pPr>
              <w:pStyle w:val="Normal6a"/>
              <w:widowControl/>
            </w:pPr>
            <w:r w:rsidRPr="00FC1219">
              <w:rPr>
                <w:b/>
                <w:i/>
              </w:rPr>
              <w:t>2.</w:t>
            </w:r>
            <w:r w:rsidRPr="00FC1219">
              <w:rPr>
                <w:b/>
                <w:i/>
              </w:rPr>
              <w:tab/>
              <w:t>Tämän artiklan soveltamiseksi hallintoneuvosto laatii pääjohtajan tekemän ehdotuksen perusteella kemikaaliviraston verkkosivustolle julkisesti saataville asetettavan luettelon 1 kohdassa tarkoitetuista jäsenvaltioiden nimeämistä kansallisista viranomaisista, virastoista ja tutkimuslaitoksista, jotka voivat avustaa kemikaalivirastoa sen tehtävissä joko erikseen tai verkostoina. Kemikaalivirasto voi uskoa näille kansallisille viranomaisille, virastoille ja tutkimuslaitoksille tiettyjä tehtäviä, kuten tieteellisiin lausuntoihin liittyvä valmistelutyö, tieteellinen ja tekninen apu, tiedonkeruu ja kehittymässä olevien riskien tunnistaminen, sanotun kuitenkaan rajoittamatta kemikaalivirastolle alakohtaisessa lainsäädännössä annettuja tehtäviä. Osaan kyseisistä tehtävistä voidaan myöntää rahoitustukea 3 kohdan mukaisesti.</w:t>
            </w:r>
          </w:p>
        </w:tc>
      </w:tr>
      <w:tr w:rsidR="00204204" w:rsidRPr="00FC1219" w14:paraId="35EE80CE" w14:textId="77777777" w:rsidTr="00F929BB">
        <w:trPr>
          <w:jc w:val="center"/>
        </w:trPr>
        <w:tc>
          <w:tcPr>
            <w:tcW w:w="4876" w:type="dxa"/>
            <w:tcBorders>
              <w:top w:val="nil"/>
              <w:left w:val="nil"/>
              <w:bottom w:val="nil"/>
              <w:right w:val="nil"/>
            </w:tcBorders>
          </w:tcPr>
          <w:p w14:paraId="2224B8FD" w14:textId="77777777" w:rsidR="00204204" w:rsidRPr="00FC1219" w:rsidRDefault="00204204" w:rsidP="00F929BB">
            <w:pPr>
              <w:pStyle w:val="Normal6a"/>
              <w:widowControl/>
            </w:pPr>
          </w:p>
        </w:tc>
        <w:tc>
          <w:tcPr>
            <w:tcW w:w="4876" w:type="dxa"/>
            <w:tcBorders>
              <w:top w:val="nil"/>
              <w:left w:val="nil"/>
              <w:bottom w:val="nil"/>
              <w:right w:val="nil"/>
            </w:tcBorders>
          </w:tcPr>
          <w:p w14:paraId="75D98C76" w14:textId="77777777" w:rsidR="00204204" w:rsidRPr="00FC1219" w:rsidRDefault="00204204" w:rsidP="00F929BB">
            <w:pPr>
              <w:pStyle w:val="Normal6a"/>
              <w:widowControl/>
            </w:pPr>
            <w:r w:rsidRPr="00FC1219">
              <w:rPr>
                <w:b/>
                <w:i/>
              </w:rPr>
              <w:t>3.</w:t>
            </w:r>
            <w:r w:rsidRPr="00FC1219">
              <w:rPr>
                <w:b/>
                <w:i/>
              </w:rPr>
              <w:tab/>
              <w:t>Hallintoneuvosto tekee päätökset rahoitustuen myöntämisestä 2 kohdassa tarkoitetussa luettelossa oleville kansallisille viranomaisille, virastoille ja tutkimuslaitoksille tiettyjen tehtävien toteuttamista varten.</w:t>
            </w:r>
          </w:p>
        </w:tc>
      </w:tr>
    </w:tbl>
    <w:p w14:paraId="19D03515" w14:textId="77777777" w:rsidR="00204204" w:rsidRPr="00FC1219" w:rsidRDefault="00204204" w:rsidP="00204204">
      <w:pPr>
        <w:widowControl/>
      </w:pPr>
    </w:p>
    <w:p w14:paraId="63911CBA" w14:textId="4ED59B31" w:rsidR="00204204" w:rsidRPr="00FC1219" w:rsidRDefault="00204204" w:rsidP="00204204">
      <w:pPr>
        <w:pStyle w:val="AmNumberTabs"/>
        <w:widowControl/>
      </w:pPr>
      <w:r w:rsidRPr="00FC1219">
        <w:t>Tarkistus</w:t>
      </w:r>
      <w:r w:rsidR="000E4A6B" w:rsidRPr="00FC1219">
        <w:t xml:space="preserve"> </w:t>
      </w:r>
      <w:r w:rsidRPr="00FC1219">
        <w:t>95</w:t>
      </w:r>
    </w:p>
    <w:p w14:paraId="5107EAF4" w14:textId="77777777" w:rsidR="00204204" w:rsidRPr="00FC1219" w:rsidRDefault="00204204" w:rsidP="00204204">
      <w:pPr>
        <w:pStyle w:val="NormalBold12b"/>
        <w:widowControl/>
      </w:pPr>
      <w:r w:rsidRPr="00FC1219">
        <w:t>Ehdotus asetukseksi</w:t>
      </w:r>
    </w:p>
    <w:p w14:paraId="37CD753F" w14:textId="77777777" w:rsidR="00204204" w:rsidRPr="00FC1219" w:rsidRDefault="00204204" w:rsidP="00204204">
      <w:pPr>
        <w:pStyle w:val="NormalBold"/>
        <w:widowControl/>
      </w:pPr>
      <w:r w:rsidRPr="00FC1219">
        <w:t>43 artikla – 1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C28EDA9" w14:textId="77777777" w:rsidTr="00F929BB">
        <w:trPr>
          <w:trHeight w:hRule="exact" w:val="240"/>
          <w:jc w:val="center"/>
        </w:trPr>
        <w:tc>
          <w:tcPr>
            <w:tcW w:w="9752" w:type="dxa"/>
            <w:gridSpan w:val="2"/>
            <w:tcBorders>
              <w:top w:val="nil"/>
              <w:left w:val="nil"/>
              <w:bottom w:val="nil"/>
              <w:right w:val="nil"/>
            </w:tcBorders>
          </w:tcPr>
          <w:p w14:paraId="6017CD39" w14:textId="77777777" w:rsidR="00204204" w:rsidRPr="00FC1219" w:rsidRDefault="00204204" w:rsidP="00F929BB">
            <w:pPr>
              <w:widowControl/>
            </w:pPr>
          </w:p>
        </w:tc>
      </w:tr>
      <w:tr w:rsidR="00204204" w:rsidRPr="00FC1219" w14:paraId="6F8A4AED" w14:textId="77777777" w:rsidTr="00F929BB">
        <w:trPr>
          <w:trHeight w:val="240"/>
          <w:jc w:val="center"/>
        </w:trPr>
        <w:tc>
          <w:tcPr>
            <w:tcW w:w="4876" w:type="dxa"/>
            <w:tcBorders>
              <w:top w:val="nil"/>
              <w:left w:val="nil"/>
              <w:bottom w:val="nil"/>
              <w:right w:val="nil"/>
            </w:tcBorders>
          </w:tcPr>
          <w:p w14:paraId="193219BB"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211CA4A" w14:textId="77777777" w:rsidR="00204204" w:rsidRPr="00FC1219" w:rsidRDefault="00204204" w:rsidP="00F929BB">
            <w:pPr>
              <w:pStyle w:val="AmColumnHeading"/>
              <w:widowControl/>
            </w:pPr>
            <w:r w:rsidRPr="00FC1219">
              <w:t>Tarkistus</w:t>
            </w:r>
          </w:p>
        </w:tc>
      </w:tr>
      <w:tr w:rsidR="00204204" w:rsidRPr="00FC1219" w14:paraId="18018BDF" w14:textId="77777777" w:rsidTr="00F929BB">
        <w:trPr>
          <w:jc w:val="center"/>
        </w:trPr>
        <w:tc>
          <w:tcPr>
            <w:tcW w:w="4876" w:type="dxa"/>
            <w:tcBorders>
              <w:top w:val="nil"/>
              <w:left w:val="nil"/>
              <w:bottom w:val="nil"/>
              <w:right w:val="nil"/>
            </w:tcBorders>
          </w:tcPr>
          <w:p w14:paraId="27696255" w14:textId="77777777" w:rsidR="00204204" w:rsidRPr="00FC1219" w:rsidRDefault="00204204" w:rsidP="00F929BB">
            <w:pPr>
              <w:pStyle w:val="Normal6a"/>
              <w:widowControl/>
            </w:pPr>
            <w:r w:rsidRPr="00FC1219">
              <w:t xml:space="preserve">Virasto auttaa jäsenvaltioita ja komissiota edistämään kaikkein haitallisimpien kemikaalien korvaamista turvallisemmilla ja kestävämmillä vaihtoehtoisilla aineilla ja teknologioilla sekä </w:t>
            </w:r>
            <w:r w:rsidRPr="00FC1219">
              <w:rPr>
                <w:b/>
                <w:i/>
              </w:rPr>
              <w:t>kehittämään asiaankuuluvia tieteellisiä menetelmiä</w:t>
            </w:r>
            <w:r w:rsidRPr="00FC1219">
              <w:t xml:space="preserve">, myös </w:t>
            </w:r>
            <w:r w:rsidRPr="00FC1219">
              <w:rPr>
                <w:b/>
                <w:i/>
              </w:rPr>
              <w:t>muita</w:t>
            </w:r>
            <w:r w:rsidRPr="00FC1219">
              <w:t xml:space="preserve"> kuin eläinkokeisiin </w:t>
            </w:r>
            <w:r w:rsidRPr="00FC1219">
              <w:rPr>
                <w:b/>
                <w:i/>
              </w:rPr>
              <w:t>perustuvia menetelmiä</w:t>
            </w:r>
            <w:r w:rsidRPr="00FC1219">
              <w:t xml:space="preserve">, kemikaalien muodostamien vaarojen sekä kemikaalien käytön riskien ja sosioekonomisten vaikutusten </w:t>
            </w:r>
            <w:r w:rsidRPr="00FC1219">
              <w:lastRenderedPageBreak/>
              <w:t>arvioimiseksi. Tähän apuun kuuluu tietojenvaihdon helpottaminen sekä osallistuminen asiaan liittyviin tutkimus-, kehitys- ja innovointitoimiin ja niiden edistäminen asianmukaisen unionin alakohtaisen lainsäädännön soveltamisalalla.</w:t>
            </w:r>
          </w:p>
        </w:tc>
        <w:tc>
          <w:tcPr>
            <w:tcW w:w="4876" w:type="dxa"/>
            <w:tcBorders>
              <w:top w:val="nil"/>
              <w:left w:val="nil"/>
              <w:bottom w:val="nil"/>
              <w:right w:val="nil"/>
            </w:tcBorders>
          </w:tcPr>
          <w:p w14:paraId="10EE10A7" w14:textId="77777777" w:rsidR="00204204" w:rsidRPr="00FC1219" w:rsidRDefault="00204204" w:rsidP="00F929BB">
            <w:pPr>
              <w:pStyle w:val="Normal6a"/>
              <w:widowControl/>
            </w:pPr>
            <w:r w:rsidRPr="00FC1219">
              <w:rPr>
                <w:b/>
                <w:i/>
              </w:rPr>
              <w:lastRenderedPageBreak/>
              <w:t>1.</w:t>
            </w:r>
            <w:r w:rsidRPr="00FC1219">
              <w:tab/>
              <w:t xml:space="preserve">Virasto auttaa jäsenvaltioita ja komissiota edistämään kaikkein haitallisimpien </w:t>
            </w:r>
            <w:r w:rsidRPr="00FC1219">
              <w:rPr>
                <w:b/>
                <w:i/>
              </w:rPr>
              <w:t>ja muiden vaarallisten</w:t>
            </w:r>
            <w:r w:rsidRPr="00FC1219">
              <w:t xml:space="preserve"> kemikaalien </w:t>
            </w:r>
            <w:r w:rsidRPr="00FC1219">
              <w:rPr>
                <w:b/>
                <w:i/>
              </w:rPr>
              <w:t>ja kemikaaliryhmien</w:t>
            </w:r>
            <w:r w:rsidRPr="00FC1219">
              <w:t xml:space="preserve"> korvaamista turvallisemmilla ja kestävämmillä vaihtoehtoisilla aineilla ja teknologioilla sekä </w:t>
            </w:r>
            <w:r w:rsidRPr="00FC1219">
              <w:rPr>
                <w:b/>
                <w:i/>
              </w:rPr>
              <w:t>asiaankuuluvien tieteellisten menetelmien</w:t>
            </w:r>
            <w:r w:rsidRPr="00FC1219">
              <w:t xml:space="preserve">, myös </w:t>
            </w:r>
            <w:r w:rsidRPr="00FC1219">
              <w:rPr>
                <w:b/>
                <w:i/>
              </w:rPr>
              <w:t>muiden</w:t>
            </w:r>
            <w:r w:rsidRPr="00FC1219">
              <w:t xml:space="preserve"> kuin eläinkokeisiin </w:t>
            </w:r>
            <w:r w:rsidRPr="00FC1219">
              <w:rPr>
                <w:b/>
                <w:i/>
              </w:rPr>
              <w:t xml:space="preserve">perustuvien menetelmien, kehittämisessä, sääntelyn </w:t>
            </w:r>
            <w:r w:rsidRPr="00FC1219">
              <w:rPr>
                <w:b/>
                <w:i/>
              </w:rPr>
              <w:lastRenderedPageBreak/>
              <w:t>hyväksymisessä</w:t>
            </w:r>
            <w:r w:rsidRPr="00FC1219">
              <w:t xml:space="preserve">, </w:t>
            </w:r>
            <w:r w:rsidRPr="00FC1219">
              <w:rPr>
                <w:b/>
                <w:i/>
              </w:rPr>
              <w:t>käyttöönotossa ja kansainvälisessä validoinnissa</w:t>
            </w:r>
            <w:r w:rsidRPr="00FC1219">
              <w:t xml:space="preserve"> kemikaalien muodostamien vaarojen sekä kemikaalien käytön riskien ja sosioekonomisten vaikutusten arvioimiseksi. Tähän apuun kuuluu tietojenvaihdon helpottaminen</w:t>
            </w:r>
            <w:r w:rsidRPr="00FC1219">
              <w:rPr>
                <w:b/>
                <w:i/>
              </w:rPr>
              <w:t>, osallistuminen tietojen tuottamista koskevien tarpeiden määrittämiseen</w:t>
            </w:r>
            <w:r w:rsidRPr="00FC1219">
              <w:t xml:space="preserve"> sekä osallistuminen asiaan liittyviin tutkimus-, kehitys- ja innovointitoimiin ja niiden edistäminen asianmukaisen unionin alakohtaisen lainsäädännön soveltamisalalla</w:t>
            </w:r>
            <w:r w:rsidRPr="00FC1219">
              <w:rPr>
                <w:b/>
                <w:i/>
              </w:rPr>
              <w:t>, mukaan lukien Euroopan parlamentin ja neuvoston asetus (EU) 2021/695</w:t>
            </w:r>
            <w:r w:rsidRPr="00FC1219">
              <w:rPr>
                <w:b/>
                <w:i/>
                <w:vertAlign w:val="superscript"/>
              </w:rPr>
              <w:t>1 a</w:t>
            </w:r>
            <w:r w:rsidRPr="00FC1219">
              <w:rPr>
                <w:b/>
                <w:i/>
              </w:rPr>
              <w:t xml:space="preserve">, ja tarvittaessa </w:t>
            </w:r>
            <w:proofErr w:type="spellStart"/>
            <w:r w:rsidRPr="00FC1219">
              <w:rPr>
                <w:b/>
                <w:i/>
              </w:rPr>
              <w:t>eksposomiikkaan</w:t>
            </w:r>
            <w:proofErr w:type="spellEnd"/>
            <w:r w:rsidRPr="00FC1219">
              <w:t>.</w:t>
            </w:r>
          </w:p>
        </w:tc>
      </w:tr>
      <w:tr w:rsidR="00204204" w:rsidRPr="00FC1219" w14:paraId="667C0AFC" w14:textId="77777777" w:rsidTr="00F929BB">
        <w:trPr>
          <w:jc w:val="center"/>
        </w:trPr>
        <w:tc>
          <w:tcPr>
            <w:tcW w:w="4876" w:type="dxa"/>
            <w:tcBorders>
              <w:top w:val="nil"/>
              <w:left w:val="nil"/>
              <w:bottom w:val="nil"/>
              <w:right w:val="nil"/>
            </w:tcBorders>
          </w:tcPr>
          <w:p w14:paraId="0E5F9C24" w14:textId="77777777" w:rsidR="00204204" w:rsidRPr="00FC1219" w:rsidRDefault="00204204" w:rsidP="00F929BB">
            <w:pPr>
              <w:widowControl/>
            </w:pPr>
          </w:p>
        </w:tc>
        <w:tc>
          <w:tcPr>
            <w:tcW w:w="4876" w:type="dxa"/>
            <w:tcBorders>
              <w:top w:val="nil"/>
              <w:left w:val="nil"/>
              <w:bottom w:val="nil"/>
              <w:right w:val="nil"/>
            </w:tcBorders>
          </w:tcPr>
          <w:p w14:paraId="04F5D86A" w14:textId="77777777" w:rsidR="00204204" w:rsidRPr="00FC1219" w:rsidRDefault="00204204" w:rsidP="00F929BB">
            <w:pPr>
              <w:pStyle w:val="Normal6a"/>
              <w:widowControl/>
            </w:pPr>
            <w:r w:rsidRPr="00FC1219">
              <w:rPr>
                <w:b/>
                <w:i/>
              </w:rPr>
              <w:t>_________________</w:t>
            </w:r>
          </w:p>
        </w:tc>
      </w:tr>
      <w:tr w:rsidR="00204204" w:rsidRPr="00FC1219" w14:paraId="144DD96A" w14:textId="77777777" w:rsidTr="00F929BB">
        <w:trPr>
          <w:jc w:val="center"/>
        </w:trPr>
        <w:tc>
          <w:tcPr>
            <w:tcW w:w="4876" w:type="dxa"/>
            <w:tcBorders>
              <w:top w:val="nil"/>
              <w:left w:val="nil"/>
              <w:bottom w:val="nil"/>
              <w:right w:val="nil"/>
            </w:tcBorders>
          </w:tcPr>
          <w:p w14:paraId="3FBE5364" w14:textId="77777777" w:rsidR="00204204" w:rsidRPr="00FC1219" w:rsidRDefault="00204204" w:rsidP="00F929BB">
            <w:pPr>
              <w:widowControl/>
            </w:pPr>
          </w:p>
        </w:tc>
        <w:tc>
          <w:tcPr>
            <w:tcW w:w="4876" w:type="dxa"/>
            <w:tcBorders>
              <w:top w:val="nil"/>
              <w:left w:val="nil"/>
              <w:bottom w:val="nil"/>
              <w:right w:val="nil"/>
            </w:tcBorders>
          </w:tcPr>
          <w:p w14:paraId="0392081C" w14:textId="77777777" w:rsidR="00204204" w:rsidRPr="00FC1219" w:rsidRDefault="00204204" w:rsidP="00F929BB">
            <w:pPr>
              <w:pStyle w:val="Normal6a"/>
              <w:widowControl/>
            </w:pPr>
            <w:r w:rsidRPr="00FC1219">
              <w:rPr>
                <w:b/>
                <w:i/>
                <w:vertAlign w:val="superscript"/>
              </w:rPr>
              <w:t>1 a</w:t>
            </w:r>
            <w:r w:rsidRPr="00FC1219">
              <w:rPr>
                <w:b/>
                <w:i/>
              </w:rPr>
              <w:t xml:space="preserve"> Euroopan parlamentin ja neuvoston asetus (EU) 2021/695, annettu 28 päivänä huhtikuuta 2021, tutkimuksen ja innovoinnin puiteohjelman ”Horisontti Eurooppa” perustamisesta, sen osallistumista ja tulosten levittämistä koskevien sääntöjen vahvistamisesta sekä asetusten (EU) N:o 1290/2013 ja (EU) N:o 1291/2013 kumoamisesta (EUVL L 170, 12.5.2021, s. 1, ELI: http://data.europa.eu/eli/reg/2021/695/oj).</w:t>
            </w:r>
          </w:p>
        </w:tc>
      </w:tr>
    </w:tbl>
    <w:p w14:paraId="099A76AD" w14:textId="77777777" w:rsidR="00204204" w:rsidRPr="00FC1219" w:rsidRDefault="00204204" w:rsidP="00204204">
      <w:pPr>
        <w:widowControl/>
      </w:pPr>
    </w:p>
    <w:p w14:paraId="05C7830C" w14:textId="2F907D9F" w:rsidR="00204204" w:rsidRPr="00FC1219" w:rsidRDefault="00204204" w:rsidP="00204204">
      <w:pPr>
        <w:pStyle w:val="AmNumberTabs"/>
        <w:widowControl/>
      </w:pPr>
      <w:r w:rsidRPr="00FC1219">
        <w:t>Tarkistus</w:t>
      </w:r>
      <w:r w:rsidR="000E4A6B" w:rsidRPr="00FC1219">
        <w:t xml:space="preserve"> </w:t>
      </w:r>
      <w:r w:rsidRPr="00FC1219">
        <w:t>96</w:t>
      </w:r>
    </w:p>
    <w:p w14:paraId="51FB1FAD" w14:textId="77777777" w:rsidR="00204204" w:rsidRPr="00FC1219" w:rsidRDefault="00204204" w:rsidP="00204204">
      <w:pPr>
        <w:pStyle w:val="NormalBold12b"/>
        <w:widowControl/>
      </w:pPr>
      <w:r w:rsidRPr="00FC1219">
        <w:t>Ehdotus asetukseksi</w:t>
      </w:r>
    </w:p>
    <w:p w14:paraId="29FB1228" w14:textId="77777777" w:rsidR="00204204" w:rsidRPr="00FC1219" w:rsidRDefault="00204204" w:rsidP="00204204">
      <w:pPr>
        <w:pStyle w:val="NormalBold"/>
        <w:widowControl/>
      </w:pPr>
      <w:r w:rsidRPr="00FC1219">
        <w:t>43 artikla – 1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97AD5B4" w14:textId="77777777" w:rsidTr="00F929BB">
        <w:trPr>
          <w:trHeight w:hRule="exact" w:val="240"/>
          <w:jc w:val="center"/>
        </w:trPr>
        <w:tc>
          <w:tcPr>
            <w:tcW w:w="9752" w:type="dxa"/>
            <w:gridSpan w:val="2"/>
            <w:tcBorders>
              <w:top w:val="nil"/>
              <w:left w:val="nil"/>
              <w:bottom w:val="nil"/>
              <w:right w:val="nil"/>
            </w:tcBorders>
          </w:tcPr>
          <w:p w14:paraId="1FF447FF" w14:textId="77777777" w:rsidR="00204204" w:rsidRPr="00FC1219" w:rsidRDefault="00204204" w:rsidP="00F929BB">
            <w:pPr>
              <w:widowControl/>
            </w:pPr>
          </w:p>
        </w:tc>
      </w:tr>
      <w:tr w:rsidR="00204204" w:rsidRPr="00FC1219" w14:paraId="50A79551" w14:textId="77777777" w:rsidTr="00F929BB">
        <w:trPr>
          <w:trHeight w:val="240"/>
          <w:jc w:val="center"/>
        </w:trPr>
        <w:tc>
          <w:tcPr>
            <w:tcW w:w="4876" w:type="dxa"/>
            <w:tcBorders>
              <w:top w:val="nil"/>
              <w:left w:val="nil"/>
              <w:bottom w:val="nil"/>
              <w:right w:val="nil"/>
            </w:tcBorders>
          </w:tcPr>
          <w:p w14:paraId="786552F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622C1828" w14:textId="77777777" w:rsidR="00204204" w:rsidRPr="00FC1219" w:rsidRDefault="00204204" w:rsidP="00F929BB">
            <w:pPr>
              <w:pStyle w:val="AmColumnHeading"/>
              <w:widowControl/>
            </w:pPr>
            <w:r w:rsidRPr="00FC1219">
              <w:t>Tarkistus</w:t>
            </w:r>
          </w:p>
        </w:tc>
      </w:tr>
      <w:tr w:rsidR="00204204" w:rsidRPr="00FC1219" w14:paraId="1E36F2D7" w14:textId="77777777" w:rsidTr="00F929BB">
        <w:trPr>
          <w:jc w:val="center"/>
        </w:trPr>
        <w:tc>
          <w:tcPr>
            <w:tcW w:w="4876" w:type="dxa"/>
            <w:tcBorders>
              <w:top w:val="nil"/>
              <w:left w:val="nil"/>
              <w:bottom w:val="nil"/>
              <w:right w:val="nil"/>
            </w:tcBorders>
          </w:tcPr>
          <w:p w14:paraId="481815A6" w14:textId="77777777" w:rsidR="00204204" w:rsidRPr="00FC1219" w:rsidRDefault="00204204" w:rsidP="00F929BB">
            <w:pPr>
              <w:pStyle w:val="Normal6a"/>
              <w:widowControl/>
            </w:pPr>
          </w:p>
        </w:tc>
        <w:tc>
          <w:tcPr>
            <w:tcW w:w="4876" w:type="dxa"/>
            <w:tcBorders>
              <w:top w:val="nil"/>
              <w:left w:val="nil"/>
              <w:bottom w:val="nil"/>
              <w:right w:val="nil"/>
            </w:tcBorders>
          </w:tcPr>
          <w:p w14:paraId="5F03573F" w14:textId="77777777" w:rsidR="00204204" w:rsidRPr="00FC1219" w:rsidRDefault="00204204" w:rsidP="00F929BB">
            <w:pPr>
              <w:pStyle w:val="Normal6a"/>
              <w:widowControl/>
            </w:pPr>
            <w:r w:rsidRPr="00FC1219">
              <w:rPr>
                <w:b/>
                <w:i/>
              </w:rPr>
              <w:t>1 a.</w:t>
            </w:r>
            <w:r w:rsidRPr="00FC1219">
              <w:tab/>
            </w:r>
            <w:r w:rsidRPr="00FC1219">
              <w:rPr>
                <w:b/>
                <w:i/>
              </w:rPr>
              <w:t>Kemikaalivirasto julkaisee vuosikertomuksen, jossa se esittää suosituksensa tietämyksessä ja tiedoissa olevista puutteista sääntelytieteen ja sääntelytarpeiden sekä kartoittavan ja perustieteen osalta kaikilla toimivaltaansa kuuluvilla aloilla, ottaen huomioon kehittymässä olevat riskit, ja tiiviissä yhteistyössä ja jatkuvassa vuorovaikutuksessa asiaankuuluvien unionin ja kansainvälisten elinten kanssa.</w:t>
            </w:r>
          </w:p>
        </w:tc>
      </w:tr>
    </w:tbl>
    <w:p w14:paraId="3D0EEB9C" w14:textId="77777777" w:rsidR="00204204" w:rsidRPr="00FC1219" w:rsidRDefault="00204204" w:rsidP="00204204">
      <w:pPr>
        <w:widowControl/>
      </w:pPr>
    </w:p>
    <w:p w14:paraId="0071A0C8" w14:textId="2EE03AA3" w:rsidR="00204204" w:rsidRPr="00FC1219" w:rsidRDefault="00204204" w:rsidP="00204204">
      <w:pPr>
        <w:pStyle w:val="AmNumberTabs"/>
        <w:widowControl/>
      </w:pPr>
      <w:r w:rsidRPr="00FC1219">
        <w:lastRenderedPageBreak/>
        <w:t>Tarkistus</w:t>
      </w:r>
      <w:r w:rsidR="000E4A6B" w:rsidRPr="00FC1219">
        <w:t xml:space="preserve"> </w:t>
      </w:r>
      <w:r w:rsidRPr="00FC1219">
        <w:t>97</w:t>
      </w:r>
    </w:p>
    <w:p w14:paraId="2231DBB8" w14:textId="77777777" w:rsidR="00204204" w:rsidRPr="00FC1219" w:rsidRDefault="00204204" w:rsidP="00204204">
      <w:pPr>
        <w:pStyle w:val="NormalBold12b"/>
        <w:widowControl/>
      </w:pPr>
      <w:r w:rsidRPr="00FC1219">
        <w:t>Ehdotus asetukseksi</w:t>
      </w:r>
    </w:p>
    <w:p w14:paraId="6DC6EB1F" w14:textId="77777777" w:rsidR="00204204" w:rsidRPr="00FC1219" w:rsidRDefault="00204204" w:rsidP="00204204">
      <w:pPr>
        <w:pStyle w:val="NormalBold"/>
        <w:widowControl/>
      </w:pPr>
      <w:r w:rsidRPr="00FC1219">
        <w:t>44 artikla – 1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0612EB3" w14:textId="77777777" w:rsidTr="00F929BB">
        <w:trPr>
          <w:trHeight w:hRule="exact" w:val="240"/>
          <w:jc w:val="center"/>
        </w:trPr>
        <w:tc>
          <w:tcPr>
            <w:tcW w:w="9752" w:type="dxa"/>
            <w:gridSpan w:val="2"/>
            <w:tcBorders>
              <w:top w:val="nil"/>
              <w:left w:val="nil"/>
              <w:bottom w:val="nil"/>
              <w:right w:val="nil"/>
            </w:tcBorders>
          </w:tcPr>
          <w:p w14:paraId="03370255" w14:textId="77777777" w:rsidR="00204204" w:rsidRPr="00FC1219" w:rsidRDefault="00204204" w:rsidP="00F929BB">
            <w:pPr>
              <w:widowControl/>
            </w:pPr>
          </w:p>
        </w:tc>
      </w:tr>
      <w:tr w:rsidR="00204204" w:rsidRPr="00FC1219" w14:paraId="60EAAB4E" w14:textId="77777777" w:rsidTr="00F929BB">
        <w:trPr>
          <w:trHeight w:val="240"/>
          <w:jc w:val="center"/>
        </w:trPr>
        <w:tc>
          <w:tcPr>
            <w:tcW w:w="4876" w:type="dxa"/>
            <w:tcBorders>
              <w:top w:val="nil"/>
              <w:left w:val="nil"/>
              <w:bottom w:val="nil"/>
              <w:right w:val="nil"/>
            </w:tcBorders>
          </w:tcPr>
          <w:p w14:paraId="5B496F3B"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B3D1210" w14:textId="77777777" w:rsidR="00204204" w:rsidRPr="00FC1219" w:rsidRDefault="00204204" w:rsidP="00F929BB">
            <w:pPr>
              <w:pStyle w:val="AmColumnHeading"/>
              <w:widowControl/>
            </w:pPr>
            <w:r w:rsidRPr="00FC1219">
              <w:t>Tarkistus</w:t>
            </w:r>
          </w:p>
        </w:tc>
      </w:tr>
      <w:tr w:rsidR="00204204" w:rsidRPr="00FC1219" w14:paraId="7937C1BD" w14:textId="77777777" w:rsidTr="00F929BB">
        <w:trPr>
          <w:jc w:val="center"/>
        </w:trPr>
        <w:tc>
          <w:tcPr>
            <w:tcW w:w="4876" w:type="dxa"/>
            <w:tcBorders>
              <w:top w:val="nil"/>
              <w:left w:val="nil"/>
              <w:bottom w:val="nil"/>
              <w:right w:val="nil"/>
            </w:tcBorders>
          </w:tcPr>
          <w:p w14:paraId="25BAB1B8" w14:textId="77777777" w:rsidR="00204204" w:rsidRPr="00FC1219" w:rsidRDefault="00204204" w:rsidP="00F929BB">
            <w:pPr>
              <w:pStyle w:val="Normal6a"/>
              <w:widowControl/>
            </w:pPr>
            <w:r w:rsidRPr="00FC1219">
              <w:t>Virasto tekee yhteistyötä muiden unionin oikeuden nojalla perustettujen elinten kuten Euroopan tautienehkäisy- ja -valvontakeskuksen, Euroopan ympäristökeskuksen, Euroopan elintarviketurvallisuusviranomaisen, Euroopan lääkeviraston ja Euroopan työterveys- ja työturvallisuusviraston kanssa asiaankuuluvien tieteellisten lausuntojen laatimisessa, tietojenvaihdossa, mukaan lukien asiaan liittyvien tietomuotojen ja kontrolloitujen sanastojen mahdollinen laatiminen tietojenvaihdon helpottamiseksi, sekä tieteellisten menetelmien kehittämisessä kemikaalien arviointia varten, muut kuin eläinkokeisiin perustuvat menetelmät mukaan luettuina.</w:t>
            </w:r>
          </w:p>
        </w:tc>
        <w:tc>
          <w:tcPr>
            <w:tcW w:w="4876" w:type="dxa"/>
            <w:tcBorders>
              <w:top w:val="nil"/>
              <w:left w:val="nil"/>
              <w:bottom w:val="nil"/>
              <w:right w:val="nil"/>
            </w:tcBorders>
          </w:tcPr>
          <w:p w14:paraId="0640A648" w14:textId="77777777" w:rsidR="00204204" w:rsidRPr="00FC1219" w:rsidRDefault="00204204" w:rsidP="00F929BB">
            <w:pPr>
              <w:pStyle w:val="Normal6a"/>
              <w:widowControl/>
            </w:pPr>
            <w:r w:rsidRPr="00FC1219">
              <w:rPr>
                <w:b/>
                <w:i/>
              </w:rPr>
              <w:t>1.</w:t>
            </w:r>
            <w:r w:rsidRPr="00FC1219">
              <w:rPr>
                <w:b/>
                <w:i/>
              </w:rPr>
              <w:tab/>
            </w:r>
            <w:r w:rsidRPr="00FC1219">
              <w:t xml:space="preserve">Virasto tekee yhteistyötä muiden unionin oikeuden nojalla perustettujen elinten kuten Euroopan tautienehkäisy- ja -valvontakeskuksen </w:t>
            </w:r>
            <w:r w:rsidRPr="00FC1219">
              <w:rPr>
                <w:b/>
                <w:i/>
              </w:rPr>
              <w:t>(ECDC)</w:t>
            </w:r>
            <w:r w:rsidRPr="00FC1219">
              <w:t xml:space="preserve">, Euroopan ympäristökeskuksen </w:t>
            </w:r>
            <w:r w:rsidRPr="00FC1219">
              <w:rPr>
                <w:b/>
                <w:i/>
              </w:rPr>
              <w:t>(EEA)</w:t>
            </w:r>
            <w:r w:rsidRPr="00FC1219">
              <w:t xml:space="preserve">, Euroopan elintarviketurvallisuusviranomaisen </w:t>
            </w:r>
            <w:r w:rsidRPr="00FC1219">
              <w:rPr>
                <w:b/>
                <w:i/>
              </w:rPr>
              <w:t>(EFSA)</w:t>
            </w:r>
            <w:r w:rsidRPr="00FC1219">
              <w:t xml:space="preserve">, Euroopan lääkeviraston </w:t>
            </w:r>
            <w:r w:rsidRPr="00FC1219">
              <w:rPr>
                <w:b/>
                <w:i/>
              </w:rPr>
              <w:t>(EMA)</w:t>
            </w:r>
            <w:r w:rsidRPr="00FC1219">
              <w:t xml:space="preserve"> ja Euroopan työterveys- ja työturvallisuusviraston </w:t>
            </w:r>
            <w:r w:rsidRPr="00FC1219">
              <w:rPr>
                <w:b/>
                <w:i/>
              </w:rPr>
              <w:t>(EU-OSHA)</w:t>
            </w:r>
            <w:r w:rsidRPr="00FC1219">
              <w:t xml:space="preserve"> kanssa asiaankuuluvien tieteellisten lausuntojen laatimisessa, tietojenvaihdossa, mukaan lukien asiaan liittyvien tietomuotojen ja kontrolloitujen sanastojen mahdollinen laatiminen tietojenvaihdon helpottamiseksi, sekä tieteellisten menetelmien kehittämisessä kemikaalien arviointia varten, muut kuin eläinkokeisiin perustuvat menetelmät mukaan luettuina.</w:t>
            </w:r>
          </w:p>
        </w:tc>
      </w:tr>
    </w:tbl>
    <w:p w14:paraId="6B106898" w14:textId="77777777" w:rsidR="00204204" w:rsidRPr="00FC1219" w:rsidRDefault="00204204" w:rsidP="00204204">
      <w:pPr>
        <w:widowControl/>
      </w:pPr>
    </w:p>
    <w:p w14:paraId="6F896FA6" w14:textId="1FA43885" w:rsidR="00204204" w:rsidRPr="00FC1219" w:rsidRDefault="00204204" w:rsidP="00204204">
      <w:pPr>
        <w:pStyle w:val="AmNumberTabs"/>
        <w:widowControl/>
      </w:pPr>
      <w:r w:rsidRPr="00FC1219">
        <w:t>Tarkistus</w:t>
      </w:r>
      <w:r w:rsidR="000E4A6B" w:rsidRPr="00FC1219">
        <w:t xml:space="preserve"> </w:t>
      </w:r>
      <w:r w:rsidRPr="00FC1219">
        <w:t>98</w:t>
      </w:r>
    </w:p>
    <w:p w14:paraId="068D2AD2" w14:textId="77777777" w:rsidR="00204204" w:rsidRPr="00FC1219" w:rsidRDefault="00204204" w:rsidP="00204204">
      <w:pPr>
        <w:pStyle w:val="NormalBold12b"/>
        <w:widowControl/>
      </w:pPr>
      <w:r w:rsidRPr="00FC1219">
        <w:t>Ehdotus asetukseksi</w:t>
      </w:r>
    </w:p>
    <w:p w14:paraId="70B062F9" w14:textId="77777777" w:rsidR="00204204" w:rsidRPr="00FC1219" w:rsidRDefault="00204204" w:rsidP="00204204">
      <w:pPr>
        <w:pStyle w:val="NormalBold"/>
        <w:widowControl/>
      </w:pPr>
      <w:r w:rsidRPr="00FC1219">
        <w:t>44 artikla – 1 a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304DFA9" w14:textId="77777777" w:rsidTr="00F929BB">
        <w:trPr>
          <w:trHeight w:hRule="exact" w:val="240"/>
          <w:jc w:val="center"/>
        </w:trPr>
        <w:tc>
          <w:tcPr>
            <w:tcW w:w="9752" w:type="dxa"/>
            <w:gridSpan w:val="2"/>
            <w:tcBorders>
              <w:top w:val="nil"/>
              <w:left w:val="nil"/>
              <w:bottom w:val="nil"/>
              <w:right w:val="nil"/>
            </w:tcBorders>
          </w:tcPr>
          <w:p w14:paraId="39D1DC80" w14:textId="77777777" w:rsidR="00204204" w:rsidRPr="00FC1219" w:rsidRDefault="00204204" w:rsidP="00F929BB">
            <w:pPr>
              <w:widowControl/>
            </w:pPr>
          </w:p>
        </w:tc>
      </w:tr>
      <w:tr w:rsidR="00204204" w:rsidRPr="00FC1219" w14:paraId="6D988155" w14:textId="77777777" w:rsidTr="00F929BB">
        <w:trPr>
          <w:trHeight w:val="240"/>
          <w:jc w:val="center"/>
        </w:trPr>
        <w:tc>
          <w:tcPr>
            <w:tcW w:w="4876" w:type="dxa"/>
            <w:tcBorders>
              <w:top w:val="nil"/>
              <w:left w:val="nil"/>
              <w:bottom w:val="nil"/>
              <w:right w:val="nil"/>
            </w:tcBorders>
          </w:tcPr>
          <w:p w14:paraId="2D0522F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91B765C" w14:textId="77777777" w:rsidR="00204204" w:rsidRPr="00FC1219" w:rsidRDefault="00204204" w:rsidP="00F929BB">
            <w:pPr>
              <w:pStyle w:val="AmColumnHeading"/>
              <w:widowControl/>
            </w:pPr>
            <w:r w:rsidRPr="00FC1219">
              <w:t>Tarkistus</w:t>
            </w:r>
          </w:p>
        </w:tc>
      </w:tr>
      <w:tr w:rsidR="00204204" w:rsidRPr="00FC1219" w14:paraId="50AC49FB" w14:textId="77777777" w:rsidTr="00F929BB">
        <w:trPr>
          <w:jc w:val="center"/>
        </w:trPr>
        <w:tc>
          <w:tcPr>
            <w:tcW w:w="4876" w:type="dxa"/>
            <w:tcBorders>
              <w:top w:val="nil"/>
              <w:left w:val="nil"/>
              <w:bottom w:val="nil"/>
              <w:right w:val="nil"/>
            </w:tcBorders>
          </w:tcPr>
          <w:p w14:paraId="0EA698E3" w14:textId="77777777" w:rsidR="00204204" w:rsidRPr="00FC1219" w:rsidRDefault="00204204" w:rsidP="00F929BB">
            <w:pPr>
              <w:pStyle w:val="Normal6a"/>
              <w:widowControl/>
            </w:pPr>
          </w:p>
        </w:tc>
        <w:tc>
          <w:tcPr>
            <w:tcW w:w="4876" w:type="dxa"/>
            <w:tcBorders>
              <w:top w:val="nil"/>
              <w:left w:val="nil"/>
              <w:bottom w:val="nil"/>
              <w:right w:val="nil"/>
            </w:tcBorders>
          </w:tcPr>
          <w:p w14:paraId="2843EB72" w14:textId="77777777" w:rsidR="00204204" w:rsidRPr="00FC1219" w:rsidRDefault="00204204" w:rsidP="00F929BB">
            <w:pPr>
              <w:pStyle w:val="Normal6a"/>
              <w:widowControl/>
            </w:pPr>
            <w:r w:rsidRPr="00FC1219">
              <w:rPr>
                <w:b/>
                <w:i/>
              </w:rPr>
              <w:t>1 a.</w:t>
            </w:r>
            <w:r w:rsidRPr="00FC1219">
              <w:tab/>
            </w:r>
            <w:r w:rsidRPr="00FC1219">
              <w:rPr>
                <w:b/>
                <w:i/>
              </w:rPr>
              <w:t>Kemikaalivirasto varmistaa yhteistyön eläinkokeiden vaihtoehtoja käsittelevän Euroopan unionin vertailulaboratorion (EURL ECVAM) kanssa erityisesti tieteellisten menetelmien ja koulutustoimien kehittämisen osalta.</w:t>
            </w:r>
          </w:p>
        </w:tc>
      </w:tr>
    </w:tbl>
    <w:p w14:paraId="7C9F0CA7" w14:textId="77777777" w:rsidR="00204204" w:rsidRPr="00FC1219" w:rsidRDefault="00204204" w:rsidP="00204204">
      <w:pPr>
        <w:widowControl/>
      </w:pPr>
    </w:p>
    <w:p w14:paraId="7CB56723" w14:textId="2B1133F9" w:rsidR="00204204" w:rsidRPr="00FC1219" w:rsidRDefault="00204204" w:rsidP="00204204">
      <w:pPr>
        <w:pStyle w:val="AmNumberTabs"/>
        <w:widowControl/>
      </w:pPr>
      <w:r w:rsidRPr="00FC1219">
        <w:t>Tarkistus</w:t>
      </w:r>
      <w:r w:rsidR="000E4A6B" w:rsidRPr="00FC1219">
        <w:t xml:space="preserve"> </w:t>
      </w:r>
      <w:r w:rsidRPr="00FC1219">
        <w:t>99</w:t>
      </w:r>
    </w:p>
    <w:p w14:paraId="5642AF50" w14:textId="77777777" w:rsidR="00204204" w:rsidRPr="00FC1219" w:rsidRDefault="00204204" w:rsidP="00204204">
      <w:pPr>
        <w:pStyle w:val="NormalBold12b"/>
        <w:widowControl/>
      </w:pPr>
      <w:r w:rsidRPr="00FC1219">
        <w:t>Ehdotus asetukseksi</w:t>
      </w:r>
    </w:p>
    <w:p w14:paraId="574C64CE" w14:textId="77777777" w:rsidR="00204204" w:rsidRPr="00FC1219" w:rsidRDefault="00204204" w:rsidP="00204204">
      <w:pPr>
        <w:pStyle w:val="NormalBold"/>
        <w:widowControl/>
      </w:pPr>
      <w:r w:rsidRPr="00FC1219">
        <w:t>44 artikla – 1 b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06A81DAF" w14:textId="77777777" w:rsidTr="00F929BB">
        <w:trPr>
          <w:trHeight w:hRule="exact" w:val="240"/>
          <w:jc w:val="center"/>
        </w:trPr>
        <w:tc>
          <w:tcPr>
            <w:tcW w:w="9752" w:type="dxa"/>
            <w:gridSpan w:val="2"/>
            <w:tcBorders>
              <w:top w:val="nil"/>
              <w:left w:val="nil"/>
              <w:bottom w:val="nil"/>
              <w:right w:val="nil"/>
            </w:tcBorders>
          </w:tcPr>
          <w:p w14:paraId="28C41D63" w14:textId="77777777" w:rsidR="00204204" w:rsidRPr="00FC1219" w:rsidRDefault="00204204" w:rsidP="00F929BB">
            <w:pPr>
              <w:widowControl/>
            </w:pPr>
          </w:p>
        </w:tc>
      </w:tr>
      <w:tr w:rsidR="00204204" w:rsidRPr="00FC1219" w14:paraId="33B7DE4C" w14:textId="77777777" w:rsidTr="00F929BB">
        <w:trPr>
          <w:trHeight w:val="240"/>
          <w:jc w:val="center"/>
        </w:trPr>
        <w:tc>
          <w:tcPr>
            <w:tcW w:w="4876" w:type="dxa"/>
            <w:tcBorders>
              <w:top w:val="nil"/>
              <w:left w:val="nil"/>
              <w:bottom w:val="nil"/>
              <w:right w:val="nil"/>
            </w:tcBorders>
          </w:tcPr>
          <w:p w14:paraId="7A87775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9F98032" w14:textId="77777777" w:rsidR="00204204" w:rsidRPr="00FC1219" w:rsidRDefault="00204204" w:rsidP="00F929BB">
            <w:pPr>
              <w:pStyle w:val="AmColumnHeading"/>
              <w:widowControl/>
            </w:pPr>
            <w:r w:rsidRPr="00FC1219">
              <w:t>Tarkistus</w:t>
            </w:r>
          </w:p>
        </w:tc>
      </w:tr>
      <w:tr w:rsidR="00204204" w:rsidRPr="00FC1219" w14:paraId="23628CA7" w14:textId="77777777" w:rsidTr="00F929BB">
        <w:trPr>
          <w:jc w:val="center"/>
        </w:trPr>
        <w:tc>
          <w:tcPr>
            <w:tcW w:w="4876" w:type="dxa"/>
            <w:tcBorders>
              <w:top w:val="nil"/>
              <w:left w:val="nil"/>
              <w:bottom w:val="nil"/>
              <w:right w:val="nil"/>
            </w:tcBorders>
          </w:tcPr>
          <w:p w14:paraId="2FD7E52C" w14:textId="77777777" w:rsidR="00204204" w:rsidRPr="00FC1219" w:rsidRDefault="00204204" w:rsidP="00F929BB">
            <w:pPr>
              <w:pStyle w:val="Normal6a"/>
              <w:widowControl/>
            </w:pPr>
          </w:p>
        </w:tc>
        <w:tc>
          <w:tcPr>
            <w:tcW w:w="4876" w:type="dxa"/>
            <w:tcBorders>
              <w:top w:val="nil"/>
              <w:left w:val="nil"/>
              <w:bottom w:val="nil"/>
              <w:right w:val="nil"/>
            </w:tcBorders>
          </w:tcPr>
          <w:p w14:paraId="087FA17A" w14:textId="77777777" w:rsidR="00204204" w:rsidRPr="00FC1219" w:rsidRDefault="00204204" w:rsidP="00F929BB">
            <w:pPr>
              <w:pStyle w:val="Normal6a"/>
              <w:widowControl/>
            </w:pPr>
            <w:r w:rsidRPr="00FC1219">
              <w:rPr>
                <w:b/>
                <w:i/>
              </w:rPr>
              <w:t>1 b.</w:t>
            </w:r>
            <w:r w:rsidRPr="00FC1219">
              <w:tab/>
            </w:r>
            <w:r w:rsidRPr="00FC1219">
              <w:rPr>
                <w:b/>
                <w:i/>
              </w:rPr>
              <w:t xml:space="preserve">Kemikaaliviraston, </w:t>
            </w:r>
            <w:proofErr w:type="spellStart"/>
            <w:r w:rsidRPr="00FC1219">
              <w:rPr>
                <w:b/>
                <w:i/>
              </w:rPr>
              <w:t>EFSA:n</w:t>
            </w:r>
            <w:proofErr w:type="spellEnd"/>
            <w:r w:rsidRPr="00FC1219">
              <w:rPr>
                <w:b/>
                <w:i/>
              </w:rPr>
              <w:t xml:space="preserve">, </w:t>
            </w:r>
            <w:proofErr w:type="spellStart"/>
            <w:r w:rsidRPr="00FC1219">
              <w:rPr>
                <w:b/>
                <w:i/>
              </w:rPr>
              <w:t>EMA:n</w:t>
            </w:r>
            <w:proofErr w:type="spellEnd"/>
            <w:r w:rsidRPr="00FC1219">
              <w:rPr>
                <w:b/>
                <w:i/>
              </w:rPr>
              <w:t xml:space="preserve">, </w:t>
            </w:r>
            <w:proofErr w:type="spellStart"/>
            <w:r w:rsidRPr="00FC1219">
              <w:rPr>
                <w:b/>
                <w:i/>
              </w:rPr>
              <w:t>ECDC:n</w:t>
            </w:r>
            <w:proofErr w:type="spellEnd"/>
            <w:r w:rsidRPr="00FC1219">
              <w:rPr>
                <w:b/>
                <w:i/>
              </w:rPr>
              <w:t xml:space="preserve">, </w:t>
            </w:r>
            <w:proofErr w:type="spellStart"/>
            <w:r w:rsidRPr="00FC1219">
              <w:rPr>
                <w:b/>
                <w:i/>
              </w:rPr>
              <w:t>EEA:n</w:t>
            </w:r>
            <w:proofErr w:type="spellEnd"/>
            <w:r w:rsidRPr="00FC1219">
              <w:rPr>
                <w:b/>
                <w:i/>
              </w:rPr>
              <w:t xml:space="preserve"> ja </w:t>
            </w:r>
            <w:proofErr w:type="spellStart"/>
            <w:r w:rsidRPr="00FC1219">
              <w:rPr>
                <w:b/>
                <w:i/>
              </w:rPr>
              <w:t>EU-OSHA:n</w:t>
            </w:r>
            <w:proofErr w:type="spellEnd"/>
            <w:r w:rsidRPr="00FC1219">
              <w:rPr>
                <w:b/>
                <w:i/>
              </w:rPr>
              <w:t xml:space="preserve"> </w:t>
            </w:r>
            <w:r w:rsidRPr="00FC1219">
              <w:rPr>
                <w:b/>
                <w:i/>
              </w:rPr>
              <w:lastRenderedPageBreak/>
              <w:t>kesken perustetaan pysyvä työryhmä, jäljempänä ’työryhmä’.</w:t>
            </w:r>
          </w:p>
        </w:tc>
      </w:tr>
    </w:tbl>
    <w:p w14:paraId="16BAB983" w14:textId="77777777" w:rsidR="00204204" w:rsidRPr="00FC1219" w:rsidRDefault="00204204" w:rsidP="00204204">
      <w:pPr>
        <w:widowControl/>
      </w:pPr>
    </w:p>
    <w:p w14:paraId="146B9E13" w14:textId="7A93B1DF" w:rsidR="00204204" w:rsidRPr="00FC1219" w:rsidRDefault="00204204" w:rsidP="00204204">
      <w:pPr>
        <w:pStyle w:val="AmNumberTabs"/>
        <w:widowControl/>
      </w:pPr>
      <w:r w:rsidRPr="00FC1219">
        <w:t>Tarkistus</w:t>
      </w:r>
      <w:r w:rsidR="000E4A6B" w:rsidRPr="00FC1219">
        <w:t xml:space="preserve"> </w:t>
      </w:r>
      <w:r w:rsidRPr="00FC1219">
        <w:t>100</w:t>
      </w:r>
    </w:p>
    <w:p w14:paraId="7F9BFD50" w14:textId="77777777" w:rsidR="00204204" w:rsidRPr="00FC1219" w:rsidRDefault="00204204" w:rsidP="00204204">
      <w:pPr>
        <w:pStyle w:val="NormalBold12b"/>
        <w:widowControl/>
      </w:pPr>
      <w:r w:rsidRPr="00FC1219">
        <w:t>Ehdotus asetukseksi</w:t>
      </w:r>
    </w:p>
    <w:p w14:paraId="1E51F208" w14:textId="77777777" w:rsidR="00204204" w:rsidRPr="00FC1219" w:rsidRDefault="00204204" w:rsidP="00204204">
      <w:pPr>
        <w:pStyle w:val="NormalBold"/>
        <w:widowControl/>
      </w:pPr>
      <w:r w:rsidRPr="00FC1219">
        <w:t>44 artikla – 1 c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D0D7D19" w14:textId="77777777" w:rsidTr="00F929BB">
        <w:trPr>
          <w:trHeight w:hRule="exact" w:val="240"/>
          <w:jc w:val="center"/>
        </w:trPr>
        <w:tc>
          <w:tcPr>
            <w:tcW w:w="9752" w:type="dxa"/>
            <w:gridSpan w:val="2"/>
            <w:tcBorders>
              <w:top w:val="nil"/>
              <w:left w:val="nil"/>
              <w:bottom w:val="nil"/>
              <w:right w:val="nil"/>
            </w:tcBorders>
          </w:tcPr>
          <w:p w14:paraId="48BEDC12" w14:textId="77777777" w:rsidR="00204204" w:rsidRPr="00FC1219" w:rsidRDefault="00204204" w:rsidP="00F929BB">
            <w:pPr>
              <w:widowControl/>
            </w:pPr>
          </w:p>
        </w:tc>
      </w:tr>
      <w:tr w:rsidR="00204204" w:rsidRPr="00FC1219" w14:paraId="41371A45" w14:textId="77777777" w:rsidTr="00F929BB">
        <w:trPr>
          <w:trHeight w:val="240"/>
          <w:jc w:val="center"/>
        </w:trPr>
        <w:tc>
          <w:tcPr>
            <w:tcW w:w="4876" w:type="dxa"/>
            <w:tcBorders>
              <w:top w:val="nil"/>
              <w:left w:val="nil"/>
              <w:bottom w:val="nil"/>
              <w:right w:val="nil"/>
            </w:tcBorders>
          </w:tcPr>
          <w:p w14:paraId="69850AC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2FFABD26" w14:textId="77777777" w:rsidR="00204204" w:rsidRPr="00FC1219" w:rsidRDefault="00204204" w:rsidP="00F929BB">
            <w:pPr>
              <w:pStyle w:val="AmColumnHeading"/>
              <w:widowControl/>
            </w:pPr>
            <w:r w:rsidRPr="00FC1219">
              <w:t>Tarkistus</w:t>
            </w:r>
          </w:p>
        </w:tc>
      </w:tr>
      <w:tr w:rsidR="00204204" w:rsidRPr="00FC1219" w14:paraId="5472E386" w14:textId="77777777" w:rsidTr="00F929BB">
        <w:trPr>
          <w:jc w:val="center"/>
        </w:trPr>
        <w:tc>
          <w:tcPr>
            <w:tcW w:w="4876" w:type="dxa"/>
            <w:tcBorders>
              <w:top w:val="nil"/>
              <w:left w:val="nil"/>
              <w:bottom w:val="nil"/>
              <w:right w:val="nil"/>
            </w:tcBorders>
          </w:tcPr>
          <w:p w14:paraId="79F79D22" w14:textId="77777777" w:rsidR="00204204" w:rsidRPr="00FC1219" w:rsidRDefault="00204204" w:rsidP="00F929BB">
            <w:pPr>
              <w:pStyle w:val="Normal6a"/>
              <w:widowControl/>
            </w:pPr>
          </w:p>
        </w:tc>
        <w:tc>
          <w:tcPr>
            <w:tcW w:w="4876" w:type="dxa"/>
            <w:tcBorders>
              <w:top w:val="nil"/>
              <w:left w:val="nil"/>
              <w:bottom w:val="nil"/>
              <w:right w:val="nil"/>
            </w:tcBorders>
          </w:tcPr>
          <w:p w14:paraId="2B5419EA" w14:textId="77777777" w:rsidR="00204204" w:rsidRPr="00FC1219" w:rsidRDefault="00204204" w:rsidP="00F929BB">
            <w:pPr>
              <w:pStyle w:val="Normal6a"/>
              <w:widowControl/>
            </w:pPr>
            <w:r w:rsidRPr="00FC1219">
              <w:rPr>
                <w:b/>
                <w:i/>
              </w:rPr>
              <w:t>1 c.</w:t>
            </w:r>
            <w:r w:rsidRPr="00FC1219">
              <w:tab/>
            </w:r>
            <w:r w:rsidRPr="00FC1219">
              <w:rPr>
                <w:b/>
                <w:i/>
              </w:rPr>
              <w:t xml:space="preserve">Työryhmä keskittyy monialaisiin kysymyksiin, jotka voivat hyötyä yhteinen terveys -mallia ja </w:t>
            </w:r>
            <w:proofErr w:type="spellStart"/>
            <w:r w:rsidRPr="00FC1219">
              <w:rPr>
                <w:b/>
                <w:i/>
              </w:rPr>
              <w:t>eksposomia</w:t>
            </w:r>
            <w:proofErr w:type="spellEnd"/>
            <w:r w:rsidRPr="00FC1219">
              <w:rPr>
                <w:b/>
                <w:i/>
              </w:rPr>
              <w:t xml:space="preserve"> koskevasta lähestymistavasta. Työryhmä hyödyntää olemassa olevia yhteistyömekanismeja maksimoiden synergiat ja välttäen päällekkäisyyksiä.</w:t>
            </w:r>
          </w:p>
        </w:tc>
      </w:tr>
    </w:tbl>
    <w:p w14:paraId="568F6A63" w14:textId="77777777" w:rsidR="00204204" w:rsidRPr="00FC1219" w:rsidRDefault="00204204" w:rsidP="00204204">
      <w:pPr>
        <w:widowControl/>
      </w:pPr>
    </w:p>
    <w:p w14:paraId="56F14895" w14:textId="32B3C78B" w:rsidR="00204204" w:rsidRPr="00FC1219" w:rsidRDefault="00204204" w:rsidP="00204204">
      <w:pPr>
        <w:pStyle w:val="AmNumberTabs"/>
        <w:widowControl/>
      </w:pPr>
      <w:r w:rsidRPr="00FC1219">
        <w:t>Tarkistus</w:t>
      </w:r>
      <w:r w:rsidR="000E4A6B" w:rsidRPr="00FC1219">
        <w:t xml:space="preserve"> </w:t>
      </w:r>
      <w:r w:rsidRPr="00FC1219">
        <w:t>101</w:t>
      </w:r>
    </w:p>
    <w:p w14:paraId="017A5632" w14:textId="77777777" w:rsidR="00204204" w:rsidRPr="00FC1219" w:rsidRDefault="00204204" w:rsidP="00204204">
      <w:pPr>
        <w:pStyle w:val="NormalBold12b"/>
        <w:widowControl/>
      </w:pPr>
      <w:r w:rsidRPr="00FC1219">
        <w:t>Ehdotus asetukseksi</w:t>
      </w:r>
    </w:p>
    <w:p w14:paraId="4D497C61" w14:textId="77777777" w:rsidR="00204204" w:rsidRPr="00FC1219" w:rsidRDefault="00204204" w:rsidP="00204204">
      <w:pPr>
        <w:pStyle w:val="NormalBold"/>
        <w:widowControl/>
      </w:pPr>
      <w:r w:rsidRPr="00FC1219">
        <w:t>44 artikla – 1 d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607A583" w14:textId="77777777" w:rsidTr="00F929BB">
        <w:trPr>
          <w:trHeight w:hRule="exact" w:val="240"/>
          <w:jc w:val="center"/>
        </w:trPr>
        <w:tc>
          <w:tcPr>
            <w:tcW w:w="9752" w:type="dxa"/>
            <w:gridSpan w:val="2"/>
            <w:tcBorders>
              <w:top w:val="nil"/>
              <w:left w:val="nil"/>
              <w:bottom w:val="nil"/>
              <w:right w:val="nil"/>
            </w:tcBorders>
          </w:tcPr>
          <w:p w14:paraId="17356245" w14:textId="77777777" w:rsidR="00204204" w:rsidRPr="00FC1219" w:rsidRDefault="00204204" w:rsidP="00F929BB">
            <w:pPr>
              <w:widowControl/>
            </w:pPr>
          </w:p>
        </w:tc>
      </w:tr>
      <w:tr w:rsidR="00204204" w:rsidRPr="00FC1219" w14:paraId="6A53FCD2" w14:textId="77777777" w:rsidTr="00F929BB">
        <w:trPr>
          <w:trHeight w:val="240"/>
          <w:jc w:val="center"/>
        </w:trPr>
        <w:tc>
          <w:tcPr>
            <w:tcW w:w="4876" w:type="dxa"/>
            <w:tcBorders>
              <w:top w:val="nil"/>
              <w:left w:val="nil"/>
              <w:bottom w:val="nil"/>
              <w:right w:val="nil"/>
            </w:tcBorders>
          </w:tcPr>
          <w:p w14:paraId="1E65987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A97BDAA" w14:textId="77777777" w:rsidR="00204204" w:rsidRPr="00FC1219" w:rsidRDefault="00204204" w:rsidP="00F929BB">
            <w:pPr>
              <w:pStyle w:val="AmColumnHeading"/>
              <w:widowControl/>
            </w:pPr>
            <w:r w:rsidRPr="00FC1219">
              <w:t>Tarkistus</w:t>
            </w:r>
          </w:p>
        </w:tc>
      </w:tr>
      <w:tr w:rsidR="00204204" w:rsidRPr="00FC1219" w14:paraId="6F28A332" w14:textId="77777777" w:rsidTr="00F929BB">
        <w:trPr>
          <w:jc w:val="center"/>
        </w:trPr>
        <w:tc>
          <w:tcPr>
            <w:tcW w:w="4876" w:type="dxa"/>
            <w:tcBorders>
              <w:top w:val="nil"/>
              <w:left w:val="nil"/>
              <w:bottom w:val="nil"/>
              <w:right w:val="nil"/>
            </w:tcBorders>
          </w:tcPr>
          <w:p w14:paraId="3316EADE" w14:textId="77777777" w:rsidR="00204204" w:rsidRPr="00FC1219" w:rsidRDefault="00204204" w:rsidP="00F929BB">
            <w:pPr>
              <w:pStyle w:val="Normal6a"/>
              <w:widowControl/>
            </w:pPr>
          </w:p>
        </w:tc>
        <w:tc>
          <w:tcPr>
            <w:tcW w:w="4876" w:type="dxa"/>
            <w:tcBorders>
              <w:top w:val="nil"/>
              <w:left w:val="nil"/>
              <w:bottom w:val="nil"/>
              <w:right w:val="nil"/>
            </w:tcBorders>
          </w:tcPr>
          <w:p w14:paraId="113D13AE" w14:textId="77777777" w:rsidR="00204204" w:rsidRPr="00FC1219" w:rsidRDefault="00204204" w:rsidP="00F929BB">
            <w:pPr>
              <w:pStyle w:val="Normal6a"/>
              <w:widowControl/>
            </w:pPr>
            <w:r w:rsidRPr="00FC1219">
              <w:rPr>
                <w:b/>
                <w:i/>
              </w:rPr>
              <w:t>1 d.</w:t>
            </w:r>
            <w:r w:rsidRPr="00FC1219">
              <w:tab/>
            </w:r>
            <w:r w:rsidRPr="00FC1219">
              <w:rPr>
                <w:b/>
                <w:i/>
              </w:rPr>
              <w:t>Kemikaalivirasto koordinoi työryhmän työtä 12 kuukauden ajan sen perustamisesta. Tämän jälkeen työryhmän työn koordinointi ja sen puheenjohtajuus, mihin kuuluu myös työryhmän kokousten ja toimien koordinoinnin johtaminen, kiertää virastojen kesken 12 kuukauden välein 1 l kohdassa tarkoitetun toimintakehyksen mukaisesti.</w:t>
            </w:r>
          </w:p>
        </w:tc>
      </w:tr>
    </w:tbl>
    <w:p w14:paraId="05099CB8" w14:textId="77777777" w:rsidR="00204204" w:rsidRPr="00FC1219" w:rsidRDefault="00204204" w:rsidP="00204204">
      <w:pPr>
        <w:widowControl/>
      </w:pPr>
    </w:p>
    <w:p w14:paraId="5CCDF384" w14:textId="75E924AE" w:rsidR="00204204" w:rsidRPr="00FC1219" w:rsidRDefault="00204204" w:rsidP="00204204">
      <w:pPr>
        <w:pStyle w:val="AmNumberTabs"/>
        <w:widowControl/>
      </w:pPr>
      <w:r w:rsidRPr="00FC1219">
        <w:t>Tarkistus</w:t>
      </w:r>
      <w:r w:rsidR="000E4A6B" w:rsidRPr="00FC1219">
        <w:t xml:space="preserve"> </w:t>
      </w:r>
      <w:r w:rsidRPr="00FC1219">
        <w:t>102</w:t>
      </w:r>
    </w:p>
    <w:p w14:paraId="64040364" w14:textId="77777777" w:rsidR="00204204" w:rsidRPr="00FC1219" w:rsidRDefault="00204204" w:rsidP="00204204">
      <w:pPr>
        <w:pStyle w:val="NormalBold12b"/>
        <w:widowControl/>
      </w:pPr>
      <w:r w:rsidRPr="00FC1219">
        <w:t>Ehdotus asetukseksi</w:t>
      </w:r>
    </w:p>
    <w:p w14:paraId="0902F783" w14:textId="77777777" w:rsidR="00204204" w:rsidRPr="00FC1219" w:rsidRDefault="00204204" w:rsidP="00204204">
      <w:pPr>
        <w:pStyle w:val="NormalBold"/>
        <w:widowControl/>
      </w:pPr>
      <w:r w:rsidRPr="00FC1219">
        <w:t>44 artikla – 1 e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E43978C" w14:textId="77777777" w:rsidTr="00F929BB">
        <w:trPr>
          <w:trHeight w:hRule="exact" w:val="240"/>
          <w:jc w:val="center"/>
        </w:trPr>
        <w:tc>
          <w:tcPr>
            <w:tcW w:w="9752" w:type="dxa"/>
            <w:gridSpan w:val="2"/>
            <w:tcBorders>
              <w:top w:val="nil"/>
              <w:left w:val="nil"/>
              <w:bottom w:val="nil"/>
              <w:right w:val="nil"/>
            </w:tcBorders>
          </w:tcPr>
          <w:p w14:paraId="51DE0A72" w14:textId="77777777" w:rsidR="00204204" w:rsidRPr="00FC1219" w:rsidRDefault="00204204" w:rsidP="00F929BB">
            <w:pPr>
              <w:widowControl/>
            </w:pPr>
          </w:p>
        </w:tc>
      </w:tr>
      <w:tr w:rsidR="00204204" w:rsidRPr="00FC1219" w14:paraId="00972AE8" w14:textId="77777777" w:rsidTr="00F929BB">
        <w:trPr>
          <w:trHeight w:val="240"/>
          <w:jc w:val="center"/>
        </w:trPr>
        <w:tc>
          <w:tcPr>
            <w:tcW w:w="4876" w:type="dxa"/>
            <w:tcBorders>
              <w:top w:val="nil"/>
              <w:left w:val="nil"/>
              <w:bottom w:val="nil"/>
              <w:right w:val="nil"/>
            </w:tcBorders>
          </w:tcPr>
          <w:p w14:paraId="1219B16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EB854B9" w14:textId="77777777" w:rsidR="00204204" w:rsidRPr="00FC1219" w:rsidRDefault="00204204" w:rsidP="00F929BB">
            <w:pPr>
              <w:pStyle w:val="AmColumnHeading"/>
              <w:widowControl/>
            </w:pPr>
            <w:r w:rsidRPr="00FC1219">
              <w:t>Tarkistus</w:t>
            </w:r>
          </w:p>
        </w:tc>
      </w:tr>
      <w:tr w:rsidR="00204204" w:rsidRPr="00FC1219" w14:paraId="5C052008" w14:textId="77777777" w:rsidTr="00F929BB">
        <w:trPr>
          <w:jc w:val="center"/>
        </w:trPr>
        <w:tc>
          <w:tcPr>
            <w:tcW w:w="4876" w:type="dxa"/>
            <w:tcBorders>
              <w:top w:val="nil"/>
              <w:left w:val="nil"/>
              <w:bottom w:val="nil"/>
              <w:right w:val="nil"/>
            </w:tcBorders>
          </w:tcPr>
          <w:p w14:paraId="4255B6C3" w14:textId="77777777" w:rsidR="00204204" w:rsidRPr="00FC1219" w:rsidRDefault="00204204" w:rsidP="00F929BB">
            <w:pPr>
              <w:pStyle w:val="Normal6a"/>
              <w:widowControl/>
            </w:pPr>
          </w:p>
        </w:tc>
        <w:tc>
          <w:tcPr>
            <w:tcW w:w="4876" w:type="dxa"/>
            <w:tcBorders>
              <w:top w:val="nil"/>
              <w:left w:val="nil"/>
              <w:bottom w:val="nil"/>
              <w:right w:val="nil"/>
            </w:tcBorders>
          </w:tcPr>
          <w:p w14:paraId="6D511E52" w14:textId="77777777" w:rsidR="00204204" w:rsidRPr="00FC1219" w:rsidRDefault="00204204" w:rsidP="00F929BB">
            <w:pPr>
              <w:pStyle w:val="Normal6a"/>
              <w:widowControl/>
            </w:pPr>
            <w:r w:rsidRPr="00FC1219">
              <w:rPr>
                <w:b/>
                <w:i/>
              </w:rPr>
              <w:t>1 e.</w:t>
            </w:r>
            <w:r w:rsidRPr="00FC1219">
              <w:tab/>
            </w:r>
            <w:r w:rsidRPr="00FC1219">
              <w:rPr>
                <w:b/>
                <w:i/>
              </w:rPr>
              <w:t xml:space="preserve">Työryhmä koostuu kunkin 1 b kohdassa tarkoitetun viraston henkilöstön jäsenistä. Kunkin viraston pääjohtaja nimittää edustajan työryhmään, ja edustajat raportoivat edistymisestä omille pääjohtajilleen. Komission edustaja </w:t>
            </w:r>
            <w:r w:rsidRPr="00FC1219">
              <w:rPr>
                <w:b/>
                <w:i/>
              </w:rPr>
              <w:lastRenderedPageBreak/>
              <w:t>kutsutaan osallistumaan työryhmän kokouksiin työryhmän ja komission välisen tiiviin yhteistyön varmistamiseksi.</w:t>
            </w:r>
          </w:p>
        </w:tc>
      </w:tr>
    </w:tbl>
    <w:p w14:paraId="4BAAB0A4" w14:textId="77777777" w:rsidR="00204204" w:rsidRPr="00FC1219" w:rsidRDefault="00204204" w:rsidP="00204204">
      <w:pPr>
        <w:widowControl/>
      </w:pPr>
    </w:p>
    <w:p w14:paraId="6E476655" w14:textId="560C7075" w:rsidR="00204204" w:rsidRPr="00FC1219" w:rsidRDefault="00204204" w:rsidP="00204204">
      <w:pPr>
        <w:pStyle w:val="AmNumberTabs"/>
        <w:widowControl/>
      </w:pPr>
      <w:r w:rsidRPr="00FC1219">
        <w:t>Tarkistus</w:t>
      </w:r>
      <w:r w:rsidR="000E4A6B" w:rsidRPr="00FC1219">
        <w:t xml:space="preserve"> </w:t>
      </w:r>
      <w:r w:rsidRPr="00FC1219">
        <w:t>103</w:t>
      </w:r>
    </w:p>
    <w:p w14:paraId="442DB427" w14:textId="77777777" w:rsidR="00204204" w:rsidRPr="00FC1219" w:rsidRDefault="00204204" w:rsidP="00204204">
      <w:pPr>
        <w:pStyle w:val="NormalBold12b"/>
        <w:widowControl/>
      </w:pPr>
      <w:r w:rsidRPr="00FC1219">
        <w:t>Ehdotus asetukseksi</w:t>
      </w:r>
    </w:p>
    <w:p w14:paraId="28651DF3" w14:textId="77777777" w:rsidR="00204204" w:rsidRPr="00FC1219" w:rsidRDefault="00204204" w:rsidP="00204204">
      <w:pPr>
        <w:pStyle w:val="NormalBold"/>
        <w:widowControl/>
      </w:pPr>
      <w:r w:rsidRPr="00FC1219">
        <w:t>44 artikla – 1 f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4D1826DB" w14:textId="77777777" w:rsidTr="00F929BB">
        <w:trPr>
          <w:trHeight w:hRule="exact" w:val="240"/>
          <w:jc w:val="center"/>
        </w:trPr>
        <w:tc>
          <w:tcPr>
            <w:tcW w:w="9752" w:type="dxa"/>
            <w:gridSpan w:val="2"/>
            <w:tcBorders>
              <w:top w:val="nil"/>
              <w:left w:val="nil"/>
              <w:bottom w:val="nil"/>
              <w:right w:val="nil"/>
            </w:tcBorders>
          </w:tcPr>
          <w:p w14:paraId="4A3ACEB1" w14:textId="77777777" w:rsidR="00204204" w:rsidRPr="00FC1219" w:rsidRDefault="00204204" w:rsidP="00F929BB">
            <w:pPr>
              <w:widowControl/>
            </w:pPr>
          </w:p>
        </w:tc>
      </w:tr>
      <w:tr w:rsidR="00204204" w:rsidRPr="00FC1219" w14:paraId="70CE80F0" w14:textId="77777777" w:rsidTr="00F929BB">
        <w:trPr>
          <w:trHeight w:val="240"/>
          <w:jc w:val="center"/>
        </w:trPr>
        <w:tc>
          <w:tcPr>
            <w:tcW w:w="4876" w:type="dxa"/>
            <w:tcBorders>
              <w:top w:val="nil"/>
              <w:left w:val="nil"/>
              <w:bottom w:val="nil"/>
              <w:right w:val="nil"/>
            </w:tcBorders>
          </w:tcPr>
          <w:p w14:paraId="32976F2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68F4171" w14:textId="77777777" w:rsidR="00204204" w:rsidRPr="00FC1219" w:rsidRDefault="00204204" w:rsidP="00F929BB">
            <w:pPr>
              <w:pStyle w:val="AmColumnHeading"/>
              <w:widowControl/>
            </w:pPr>
            <w:r w:rsidRPr="00FC1219">
              <w:t>Tarkistus</w:t>
            </w:r>
          </w:p>
        </w:tc>
      </w:tr>
      <w:tr w:rsidR="00204204" w:rsidRPr="00FC1219" w14:paraId="1B5B5220" w14:textId="77777777" w:rsidTr="00F929BB">
        <w:trPr>
          <w:jc w:val="center"/>
        </w:trPr>
        <w:tc>
          <w:tcPr>
            <w:tcW w:w="4876" w:type="dxa"/>
            <w:tcBorders>
              <w:top w:val="nil"/>
              <w:left w:val="nil"/>
              <w:bottom w:val="nil"/>
              <w:right w:val="nil"/>
            </w:tcBorders>
          </w:tcPr>
          <w:p w14:paraId="3D355ED0" w14:textId="77777777" w:rsidR="00204204" w:rsidRPr="00FC1219" w:rsidRDefault="00204204" w:rsidP="00F929BB">
            <w:pPr>
              <w:pStyle w:val="Normal6a"/>
              <w:widowControl/>
            </w:pPr>
          </w:p>
        </w:tc>
        <w:tc>
          <w:tcPr>
            <w:tcW w:w="4876" w:type="dxa"/>
            <w:tcBorders>
              <w:top w:val="nil"/>
              <w:left w:val="nil"/>
              <w:bottom w:val="nil"/>
              <w:right w:val="nil"/>
            </w:tcBorders>
          </w:tcPr>
          <w:p w14:paraId="4383337E" w14:textId="77777777" w:rsidR="00204204" w:rsidRPr="00FC1219" w:rsidRDefault="00204204" w:rsidP="00F929BB">
            <w:pPr>
              <w:pStyle w:val="Normal6a"/>
              <w:widowControl/>
            </w:pPr>
            <w:r w:rsidRPr="00FC1219">
              <w:rPr>
                <w:b/>
                <w:i/>
              </w:rPr>
              <w:t>1 f.</w:t>
            </w:r>
            <w:r w:rsidRPr="00FC1219">
              <w:tab/>
            </w:r>
            <w:r w:rsidRPr="00FC1219">
              <w:rPr>
                <w:b/>
                <w:i/>
              </w:rPr>
              <w:t>Kukin 1 b kohdassa tarkoitettu virasto perustaa kyseiseen virastoon yhteyspisteen, joka koordinoi sen osallistumista yhteisiin toimiin ja välittää viraston kannan strategisiin kysymyksiin. Kukin yhteyspiste pitää omat hallintomekanisminsa ja virastojen väliset mekanisminsa ajan tasalla työryhmässä tapahtuvasta olennaisesta kehityksestä.</w:t>
            </w:r>
          </w:p>
        </w:tc>
      </w:tr>
    </w:tbl>
    <w:p w14:paraId="196A57F0" w14:textId="77777777" w:rsidR="00204204" w:rsidRPr="00FC1219" w:rsidRDefault="00204204" w:rsidP="00204204">
      <w:pPr>
        <w:widowControl/>
      </w:pPr>
    </w:p>
    <w:p w14:paraId="1FBC6283" w14:textId="4620ABC5" w:rsidR="00204204" w:rsidRPr="00FC1219" w:rsidRDefault="00204204" w:rsidP="00204204">
      <w:pPr>
        <w:pStyle w:val="AmNumberTabs"/>
        <w:widowControl/>
      </w:pPr>
      <w:r w:rsidRPr="00FC1219">
        <w:t>Tarkistus</w:t>
      </w:r>
      <w:r w:rsidR="000E4A6B" w:rsidRPr="00FC1219">
        <w:t xml:space="preserve"> </w:t>
      </w:r>
      <w:r w:rsidRPr="00FC1219">
        <w:t>104</w:t>
      </w:r>
    </w:p>
    <w:p w14:paraId="191C0AA4" w14:textId="77777777" w:rsidR="00204204" w:rsidRPr="00FC1219" w:rsidRDefault="00204204" w:rsidP="00204204">
      <w:pPr>
        <w:pStyle w:val="NormalBold12b"/>
        <w:widowControl/>
      </w:pPr>
      <w:r w:rsidRPr="00FC1219">
        <w:t>Ehdotus asetukseksi</w:t>
      </w:r>
    </w:p>
    <w:p w14:paraId="63D10141" w14:textId="77777777" w:rsidR="00204204" w:rsidRPr="00FC1219" w:rsidRDefault="00204204" w:rsidP="00204204">
      <w:pPr>
        <w:pStyle w:val="NormalBold"/>
        <w:widowControl/>
      </w:pPr>
      <w:r w:rsidRPr="00FC1219">
        <w:t>44 artikla – 1 g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B34798D" w14:textId="77777777" w:rsidTr="00F929BB">
        <w:trPr>
          <w:trHeight w:hRule="exact" w:val="240"/>
          <w:jc w:val="center"/>
        </w:trPr>
        <w:tc>
          <w:tcPr>
            <w:tcW w:w="9752" w:type="dxa"/>
            <w:gridSpan w:val="2"/>
            <w:tcBorders>
              <w:top w:val="nil"/>
              <w:left w:val="nil"/>
              <w:bottom w:val="nil"/>
              <w:right w:val="nil"/>
            </w:tcBorders>
          </w:tcPr>
          <w:p w14:paraId="642A05FC" w14:textId="77777777" w:rsidR="00204204" w:rsidRPr="00FC1219" w:rsidRDefault="00204204" w:rsidP="00F929BB">
            <w:pPr>
              <w:widowControl/>
            </w:pPr>
          </w:p>
        </w:tc>
      </w:tr>
      <w:tr w:rsidR="00204204" w:rsidRPr="00FC1219" w14:paraId="7F7469BE" w14:textId="77777777" w:rsidTr="00F929BB">
        <w:trPr>
          <w:trHeight w:val="240"/>
          <w:jc w:val="center"/>
        </w:trPr>
        <w:tc>
          <w:tcPr>
            <w:tcW w:w="4876" w:type="dxa"/>
            <w:tcBorders>
              <w:top w:val="nil"/>
              <w:left w:val="nil"/>
              <w:bottom w:val="nil"/>
              <w:right w:val="nil"/>
            </w:tcBorders>
          </w:tcPr>
          <w:p w14:paraId="6727EA5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156F151" w14:textId="77777777" w:rsidR="00204204" w:rsidRPr="00FC1219" w:rsidRDefault="00204204" w:rsidP="00F929BB">
            <w:pPr>
              <w:pStyle w:val="AmColumnHeading"/>
              <w:widowControl/>
            </w:pPr>
            <w:r w:rsidRPr="00FC1219">
              <w:t>Tarkistus</w:t>
            </w:r>
          </w:p>
        </w:tc>
      </w:tr>
      <w:tr w:rsidR="00204204" w:rsidRPr="00FC1219" w14:paraId="6FDFC302" w14:textId="77777777" w:rsidTr="00F929BB">
        <w:trPr>
          <w:jc w:val="center"/>
        </w:trPr>
        <w:tc>
          <w:tcPr>
            <w:tcW w:w="4876" w:type="dxa"/>
            <w:tcBorders>
              <w:top w:val="nil"/>
              <w:left w:val="nil"/>
              <w:bottom w:val="nil"/>
              <w:right w:val="nil"/>
            </w:tcBorders>
          </w:tcPr>
          <w:p w14:paraId="30099C81" w14:textId="77777777" w:rsidR="00204204" w:rsidRPr="00FC1219" w:rsidRDefault="00204204" w:rsidP="00F929BB">
            <w:pPr>
              <w:pStyle w:val="Normal6a"/>
              <w:widowControl/>
            </w:pPr>
          </w:p>
        </w:tc>
        <w:tc>
          <w:tcPr>
            <w:tcW w:w="4876" w:type="dxa"/>
            <w:tcBorders>
              <w:top w:val="nil"/>
              <w:left w:val="nil"/>
              <w:bottom w:val="nil"/>
              <w:right w:val="nil"/>
            </w:tcBorders>
          </w:tcPr>
          <w:p w14:paraId="7BC5D741" w14:textId="77777777" w:rsidR="00204204" w:rsidRPr="00FC1219" w:rsidRDefault="00204204" w:rsidP="00F929BB">
            <w:pPr>
              <w:pStyle w:val="Normal6a"/>
              <w:widowControl/>
            </w:pPr>
            <w:r w:rsidRPr="00FC1219">
              <w:rPr>
                <w:b/>
                <w:i/>
              </w:rPr>
              <w:t>1 g.</w:t>
            </w:r>
            <w:r w:rsidRPr="00FC1219">
              <w:tab/>
            </w:r>
            <w:r w:rsidRPr="00FC1219">
              <w:rPr>
                <w:b/>
                <w:i/>
              </w:rPr>
              <w:t>Työryhmän jäsenet voivat tarvittaessa pyrkiä olemaan yhteydessä muihin edustajiin kustakin virastosta saadakseen näkemyksiä ja neuvoja toimien täytäntöönpanon tukemiseksi.</w:t>
            </w:r>
          </w:p>
        </w:tc>
      </w:tr>
    </w:tbl>
    <w:p w14:paraId="7649213A" w14:textId="77777777" w:rsidR="00204204" w:rsidRPr="00FC1219" w:rsidRDefault="00204204" w:rsidP="00204204">
      <w:pPr>
        <w:widowControl/>
      </w:pPr>
    </w:p>
    <w:p w14:paraId="6E8CB7DC" w14:textId="070D071F" w:rsidR="00204204" w:rsidRPr="00FC1219" w:rsidRDefault="00204204" w:rsidP="00204204">
      <w:pPr>
        <w:pStyle w:val="AmNumberTabs"/>
        <w:widowControl/>
      </w:pPr>
      <w:r w:rsidRPr="00FC1219">
        <w:t>Tarkistus</w:t>
      </w:r>
      <w:r w:rsidR="000E4A6B" w:rsidRPr="00FC1219">
        <w:t xml:space="preserve"> </w:t>
      </w:r>
      <w:r w:rsidRPr="00FC1219">
        <w:t>105</w:t>
      </w:r>
    </w:p>
    <w:p w14:paraId="277674A0" w14:textId="77777777" w:rsidR="00204204" w:rsidRPr="00FC1219" w:rsidRDefault="00204204" w:rsidP="00204204">
      <w:pPr>
        <w:pStyle w:val="NormalBold12b"/>
        <w:widowControl/>
      </w:pPr>
      <w:r w:rsidRPr="00FC1219">
        <w:t>Ehdotus asetukseksi</w:t>
      </w:r>
    </w:p>
    <w:p w14:paraId="0664E1CA" w14:textId="77777777" w:rsidR="00204204" w:rsidRPr="00FC1219" w:rsidRDefault="00204204" w:rsidP="00204204">
      <w:pPr>
        <w:pStyle w:val="NormalBold"/>
        <w:widowControl/>
      </w:pPr>
      <w:r w:rsidRPr="00FC1219">
        <w:t>44 artikla – 1 h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90B292C" w14:textId="77777777" w:rsidTr="00F929BB">
        <w:trPr>
          <w:trHeight w:hRule="exact" w:val="240"/>
          <w:jc w:val="center"/>
        </w:trPr>
        <w:tc>
          <w:tcPr>
            <w:tcW w:w="9752" w:type="dxa"/>
            <w:gridSpan w:val="2"/>
            <w:tcBorders>
              <w:top w:val="nil"/>
              <w:left w:val="nil"/>
              <w:bottom w:val="nil"/>
              <w:right w:val="nil"/>
            </w:tcBorders>
          </w:tcPr>
          <w:p w14:paraId="6736B6AE" w14:textId="77777777" w:rsidR="00204204" w:rsidRPr="00FC1219" w:rsidRDefault="00204204" w:rsidP="00F929BB">
            <w:pPr>
              <w:widowControl/>
            </w:pPr>
          </w:p>
        </w:tc>
      </w:tr>
      <w:tr w:rsidR="00204204" w:rsidRPr="00FC1219" w14:paraId="79938C70" w14:textId="77777777" w:rsidTr="00F929BB">
        <w:trPr>
          <w:trHeight w:val="240"/>
          <w:jc w:val="center"/>
        </w:trPr>
        <w:tc>
          <w:tcPr>
            <w:tcW w:w="4876" w:type="dxa"/>
            <w:tcBorders>
              <w:top w:val="nil"/>
              <w:left w:val="nil"/>
              <w:bottom w:val="nil"/>
              <w:right w:val="nil"/>
            </w:tcBorders>
          </w:tcPr>
          <w:p w14:paraId="7C374F67"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0EE1B20" w14:textId="77777777" w:rsidR="00204204" w:rsidRPr="00FC1219" w:rsidRDefault="00204204" w:rsidP="00F929BB">
            <w:pPr>
              <w:pStyle w:val="AmColumnHeading"/>
              <w:widowControl/>
            </w:pPr>
            <w:r w:rsidRPr="00FC1219">
              <w:t>Tarkistus</w:t>
            </w:r>
          </w:p>
        </w:tc>
      </w:tr>
      <w:tr w:rsidR="00204204" w:rsidRPr="00FC1219" w14:paraId="08CE0493" w14:textId="77777777" w:rsidTr="00F929BB">
        <w:trPr>
          <w:jc w:val="center"/>
        </w:trPr>
        <w:tc>
          <w:tcPr>
            <w:tcW w:w="4876" w:type="dxa"/>
            <w:tcBorders>
              <w:top w:val="nil"/>
              <w:left w:val="nil"/>
              <w:bottom w:val="nil"/>
              <w:right w:val="nil"/>
            </w:tcBorders>
          </w:tcPr>
          <w:p w14:paraId="2C7FA198" w14:textId="77777777" w:rsidR="00204204" w:rsidRPr="00FC1219" w:rsidRDefault="00204204" w:rsidP="00F929BB">
            <w:pPr>
              <w:pStyle w:val="Normal6a"/>
              <w:widowControl/>
            </w:pPr>
          </w:p>
        </w:tc>
        <w:tc>
          <w:tcPr>
            <w:tcW w:w="4876" w:type="dxa"/>
            <w:tcBorders>
              <w:top w:val="nil"/>
              <w:left w:val="nil"/>
              <w:bottom w:val="nil"/>
              <w:right w:val="nil"/>
            </w:tcBorders>
          </w:tcPr>
          <w:p w14:paraId="37671644" w14:textId="77777777" w:rsidR="00204204" w:rsidRPr="00FC1219" w:rsidRDefault="00204204" w:rsidP="00F929BB">
            <w:pPr>
              <w:pStyle w:val="Normal6a"/>
              <w:widowControl/>
            </w:pPr>
            <w:r w:rsidRPr="00FC1219">
              <w:rPr>
                <w:b/>
                <w:i/>
              </w:rPr>
              <w:t>1 h.</w:t>
            </w:r>
            <w:r w:rsidRPr="00FC1219">
              <w:tab/>
            </w:r>
            <w:r w:rsidRPr="00FC1219">
              <w:rPr>
                <w:b/>
                <w:i/>
              </w:rPr>
              <w:t>Tarkkailijat ja ulkopuoliset asiantuntijat voivat tarvittaessa osallistua työryhmän kokouksiin yhteisymmärryksessä työryhmän jäsenten kanssa.</w:t>
            </w:r>
          </w:p>
        </w:tc>
      </w:tr>
    </w:tbl>
    <w:p w14:paraId="62923505" w14:textId="77777777" w:rsidR="00204204" w:rsidRPr="00FC1219" w:rsidRDefault="00204204" w:rsidP="00204204">
      <w:pPr>
        <w:widowControl/>
      </w:pPr>
    </w:p>
    <w:p w14:paraId="1E08F4CF" w14:textId="62592D70" w:rsidR="00204204" w:rsidRPr="00FC1219" w:rsidRDefault="00204204" w:rsidP="00204204">
      <w:pPr>
        <w:pStyle w:val="AmNumberTabs"/>
        <w:widowControl/>
      </w:pPr>
      <w:r w:rsidRPr="00FC1219">
        <w:lastRenderedPageBreak/>
        <w:t>Tarkistus</w:t>
      </w:r>
      <w:r w:rsidR="000E4A6B" w:rsidRPr="00FC1219">
        <w:t xml:space="preserve"> </w:t>
      </w:r>
      <w:r w:rsidRPr="00FC1219">
        <w:t>106</w:t>
      </w:r>
    </w:p>
    <w:p w14:paraId="58A46391" w14:textId="77777777" w:rsidR="00204204" w:rsidRPr="00FC1219" w:rsidRDefault="00204204" w:rsidP="00204204">
      <w:pPr>
        <w:pStyle w:val="NormalBold12b"/>
        <w:widowControl/>
      </w:pPr>
      <w:r w:rsidRPr="00FC1219">
        <w:t>Ehdotus asetukseksi</w:t>
      </w:r>
    </w:p>
    <w:p w14:paraId="358C9E9F" w14:textId="77777777" w:rsidR="00204204" w:rsidRPr="00FC1219" w:rsidRDefault="00204204" w:rsidP="00204204">
      <w:pPr>
        <w:pStyle w:val="NormalBold"/>
        <w:widowControl/>
      </w:pPr>
      <w:r w:rsidRPr="00FC1219">
        <w:t>44 artikla – 1 i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27CE05A3" w14:textId="77777777" w:rsidTr="00F929BB">
        <w:trPr>
          <w:trHeight w:hRule="exact" w:val="240"/>
          <w:jc w:val="center"/>
        </w:trPr>
        <w:tc>
          <w:tcPr>
            <w:tcW w:w="9752" w:type="dxa"/>
            <w:gridSpan w:val="2"/>
            <w:tcBorders>
              <w:top w:val="nil"/>
              <w:left w:val="nil"/>
              <w:bottom w:val="nil"/>
              <w:right w:val="nil"/>
            </w:tcBorders>
          </w:tcPr>
          <w:p w14:paraId="6EAE17A5" w14:textId="77777777" w:rsidR="00204204" w:rsidRPr="00FC1219" w:rsidRDefault="00204204" w:rsidP="00F929BB">
            <w:pPr>
              <w:widowControl/>
            </w:pPr>
          </w:p>
        </w:tc>
      </w:tr>
      <w:tr w:rsidR="00204204" w:rsidRPr="00FC1219" w14:paraId="1C82B35A" w14:textId="77777777" w:rsidTr="00F929BB">
        <w:trPr>
          <w:trHeight w:val="240"/>
          <w:jc w:val="center"/>
        </w:trPr>
        <w:tc>
          <w:tcPr>
            <w:tcW w:w="4876" w:type="dxa"/>
            <w:tcBorders>
              <w:top w:val="nil"/>
              <w:left w:val="nil"/>
              <w:bottom w:val="nil"/>
              <w:right w:val="nil"/>
            </w:tcBorders>
          </w:tcPr>
          <w:p w14:paraId="25BAF8E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0EAD88F" w14:textId="77777777" w:rsidR="00204204" w:rsidRPr="00FC1219" w:rsidRDefault="00204204" w:rsidP="00F929BB">
            <w:pPr>
              <w:pStyle w:val="AmColumnHeading"/>
              <w:widowControl/>
            </w:pPr>
            <w:r w:rsidRPr="00FC1219">
              <w:t>Tarkistus</w:t>
            </w:r>
          </w:p>
        </w:tc>
      </w:tr>
      <w:tr w:rsidR="00204204" w:rsidRPr="00FC1219" w14:paraId="7292C8E2" w14:textId="77777777" w:rsidTr="00F929BB">
        <w:trPr>
          <w:jc w:val="center"/>
        </w:trPr>
        <w:tc>
          <w:tcPr>
            <w:tcW w:w="4876" w:type="dxa"/>
            <w:tcBorders>
              <w:top w:val="nil"/>
              <w:left w:val="nil"/>
              <w:bottom w:val="nil"/>
              <w:right w:val="nil"/>
            </w:tcBorders>
          </w:tcPr>
          <w:p w14:paraId="5D274F85" w14:textId="77777777" w:rsidR="00204204" w:rsidRPr="00FC1219" w:rsidRDefault="00204204" w:rsidP="00F929BB">
            <w:pPr>
              <w:pStyle w:val="Normal6a"/>
              <w:widowControl/>
            </w:pPr>
          </w:p>
        </w:tc>
        <w:tc>
          <w:tcPr>
            <w:tcW w:w="4876" w:type="dxa"/>
            <w:tcBorders>
              <w:top w:val="nil"/>
              <w:left w:val="nil"/>
              <w:bottom w:val="nil"/>
              <w:right w:val="nil"/>
            </w:tcBorders>
          </w:tcPr>
          <w:p w14:paraId="48229AA0" w14:textId="77777777" w:rsidR="00204204" w:rsidRPr="00FC1219" w:rsidRDefault="00204204" w:rsidP="00F929BB">
            <w:pPr>
              <w:pStyle w:val="Normal6a"/>
              <w:widowControl/>
            </w:pPr>
            <w:r w:rsidRPr="00FC1219">
              <w:rPr>
                <w:b/>
                <w:i/>
              </w:rPr>
              <w:t>1 i.</w:t>
            </w:r>
            <w:r w:rsidRPr="00FC1219">
              <w:tab/>
            </w:r>
            <w:r w:rsidRPr="00FC1219">
              <w:rPr>
                <w:b/>
                <w:i/>
              </w:rPr>
              <w:t>Työryhmä ei toimi päätöksentekoelimenä. Työryhmä voi ehdottaa toimintasuosituksia virastojen ylemmälle johdolle. Virastojen edustajilla työryhmässä on neuvoa-antava rooli oman virastonsa pääjohtajiin ja ylempään johtoon nähden, ja he ovat tarvittaessa yhteydessä komissioon ja muihin sidosryhmiin saadakseen näkemyksiä ja neuvoja.</w:t>
            </w:r>
          </w:p>
        </w:tc>
      </w:tr>
    </w:tbl>
    <w:p w14:paraId="0431815D" w14:textId="77777777" w:rsidR="00204204" w:rsidRPr="00FC1219" w:rsidRDefault="00204204" w:rsidP="00204204">
      <w:pPr>
        <w:widowControl/>
      </w:pPr>
    </w:p>
    <w:p w14:paraId="7A3C789D" w14:textId="7C5679E7" w:rsidR="00204204" w:rsidRPr="00FC1219" w:rsidRDefault="00204204" w:rsidP="00204204">
      <w:pPr>
        <w:pStyle w:val="AmNumberTabs"/>
        <w:widowControl/>
      </w:pPr>
      <w:r w:rsidRPr="00FC1219">
        <w:t>Tarkistus</w:t>
      </w:r>
      <w:r w:rsidR="000E4A6B" w:rsidRPr="00FC1219">
        <w:t xml:space="preserve"> </w:t>
      </w:r>
      <w:r w:rsidRPr="00FC1219">
        <w:t>107</w:t>
      </w:r>
    </w:p>
    <w:p w14:paraId="7CEC2933" w14:textId="77777777" w:rsidR="00204204" w:rsidRPr="00FC1219" w:rsidRDefault="00204204" w:rsidP="00204204">
      <w:pPr>
        <w:pStyle w:val="NormalBold12b"/>
        <w:widowControl/>
      </w:pPr>
      <w:r w:rsidRPr="00FC1219">
        <w:t>Ehdotus asetukseksi</w:t>
      </w:r>
    </w:p>
    <w:p w14:paraId="0AF587A3" w14:textId="77777777" w:rsidR="00204204" w:rsidRPr="00FC1219" w:rsidRDefault="00204204" w:rsidP="00204204">
      <w:pPr>
        <w:pStyle w:val="NormalBold"/>
        <w:widowControl/>
      </w:pPr>
      <w:r w:rsidRPr="00FC1219">
        <w:t>44 artikla – 1 j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1210AA2" w14:textId="77777777" w:rsidTr="00F929BB">
        <w:trPr>
          <w:trHeight w:hRule="exact" w:val="240"/>
          <w:jc w:val="center"/>
        </w:trPr>
        <w:tc>
          <w:tcPr>
            <w:tcW w:w="9752" w:type="dxa"/>
            <w:gridSpan w:val="2"/>
            <w:tcBorders>
              <w:top w:val="nil"/>
              <w:left w:val="nil"/>
              <w:bottom w:val="nil"/>
              <w:right w:val="nil"/>
            </w:tcBorders>
          </w:tcPr>
          <w:p w14:paraId="0861204E" w14:textId="77777777" w:rsidR="00204204" w:rsidRPr="00FC1219" w:rsidRDefault="00204204" w:rsidP="00F929BB">
            <w:pPr>
              <w:widowControl/>
            </w:pPr>
          </w:p>
        </w:tc>
      </w:tr>
      <w:tr w:rsidR="00204204" w:rsidRPr="00FC1219" w14:paraId="075D511E" w14:textId="77777777" w:rsidTr="00F929BB">
        <w:trPr>
          <w:trHeight w:val="240"/>
          <w:jc w:val="center"/>
        </w:trPr>
        <w:tc>
          <w:tcPr>
            <w:tcW w:w="4876" w:type="dxa"/>
            <w:tcBorders>
              <w:top w:val="nil"/>
              <w:left w:val="nil"/>
              <w:bottom w:val="nil"/>
              <w:right w:val="nil"/>
            </w:tcBorders>
          </w:tcPr>
          <w:p w14:paraId="3BA1A877"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3C8BF3D" w14:textId="77777777" w:rsidR="00204204" w:rsidRPr="00FC1219" w:rsidRDefault="00204204" w:rsidP="00F929BB">
            <w:pPr>
              <w:pStyle w:val="AmColumnHeading"/>
              <w:widowControl/>
            </w:pPr>
            <w:r w:rsidRPr="00FC1219">
              <w:t>Tarkistus</w:t>
            </w:r>
          </w:p>
        </w:tc>
      </w:tr>
      <w:tr w:rsidR="00204204" w:rsidRPr="00FC1219" w14:paraId="2695B59E" w14:textId="77777777" w:rsidTr="00F929BB">
        <w:trPr>
          <w:jc w:val="center"/>
        </w:trPr>
        <w:tc>
          <w:tcPr>
            <w:tcW w:w="4876" w:type="dxa"/>
            <w:tcBorders>
              <w:top w:val="nil"/>
              <w:left w:val="nil"/>
              <w:bottom w:val="nil"/>
              <w:right w:val="nil"/>
            </w:tcBorders>
          </w:tcPr>
          <w:p w14:paraId="21FDAA17" w14:textId="77777777" w:rsidR="00204204" w:rsidRPr="00FC1219" w:rsidRDefault="00204204" w:rsidP="00F929BB">
            <w:pPr>
              <w:pStyle w:val="Normal6a"/>
              <w:widowControl/>
            </w:pPr>
          </w:p>
        </w:tc>
        <w:tc>
          <w:tcPr>
            <w:tcW w:w="4876" w:type="dxa"/>
            <w:tcBorders>
              <w:top w:val="nil"/>
              <w:left w:val="nil"/>
              <w:bottom w:val="nil"/>
              <w:right w:val="nil"/>
            </w:tcBorders>
          </w:tcPr>
          <w:p w14:paraId="1B73050E" w14:textId="77777777" w:rsidR="00204204" w:rsidRPr="00FC1219" w:rsidRDefault="00204204" w:rsidP="00F929BB">
            <w:pPr>
              <w:pStyle w:val="Normal6a"/>
              <w:widowControl/>
            </w:pPr>
            <w:r w:rsidRPr="00FC1219">
              <w:rPr>
                <w:b/>
                <w:i/>
              </w:rPr>
              <w:t>1 j.</w:t>
            </w:r>
            <w:r w:rsidRPr="00FC1219">
              <w:tab/>
            </w:r>
            <w:r w:rsidRPr="00FC1219">
              <w:rPr>
                <w:b/>
                <w:i/>
              </w:rPr>
              <w:t xml:space="preserve">Työryhmä kokoontuu vähintään kuusi kertaa vuodessa, ja vähintään yksi kokous vuodessa pidetään lähikokouksena ja on luonteeltaan strategisempi. Tarvittaessa voidaan järjestää </w:t>
            </w:r>
            <w:proofErr w:type="spellStart"/>
            <w:r w:rsidRPr="00FC1219">
              <w:rPr>
                <w:b/>
                <w:i/>
              </w:rPr>
              <w:t>ad</w:t>
            </w:r>
            <w:proofErr w:type="spellEnd"/>
            <w:r w:rsidRPr="00FC1219">
              <w:rPr>
                <w:b/>
                <w:i/>
              </w:rPr>
              <w:t xml:space="preserve"> hoc -kokouksia.</w:t>
            </w:r>
          </w:p>
        </w:tc>
      </w:tr>
    </w:tbl>
    <w:p w14:paraId="58652578" w14:textId="77777777" w:rsidR="00204204" w:rsidRPr="00FC1219" w:rsidRDefault="00204204" w:rsidP="00204204">
      <w:pPr>
        <w:widowControl/>
      </w:pPr>
    </w:p>
    <w:p w14:paraId="3B5B59D7" w14:textId="48150026" w:rsidR="00204204" w:rsidRPr="00FC1219" w:rsidRDefault="00204204" w:rsidP="00204204">
      <w:pPr>
        <w:pStyle w:val="AmNumberTabs"/>
        <w:widowControl/>
      </w:pPr>
      <w:r w:rsidRPr="00FC1219">
        <w:t>Tarkistus</w:t>
      </w:r>
      <w:r w:rsidR="000E4A6B" w:rsidRPr="00FC1219">
        <w:t xml:space="preserve"> </w:t>
      </w:r>
      <w:r w:rsidRPr="00FC1219">
        <w:t>108</w:t>
      </w:r>
    </w:p>
    <w:p w14:paraId="3A926080" w14:textId="77777777" w:rsidR="00204204" w:rsidRPr="00FC1219" w:rsidRDefault="00204204" w:rsidP="00204204">
      <w:pPr>
        <w:pStyle w:val="NormalBold12b"/>
        <w:widowControl/>
      </w:pPr>
      <w:r w:rsidRPr="00FC1219">
        <w:t>Ehdotus asetukseksi</w:t>
      </w:r>
    </w:p>
    <w:p w14:paraId="1C8CEEB6" w14:textId="77777777" w:rsidR="00204204" w:rsidRPr="00FC1219" w:rsidRDefault="00204204" w:rsidP="00204204">
      <w:pPr>
        <w:pStyle w:val="NormalBold"/>
        <w:widowControl/>
      </w:pPr>
      <w:r w:rsidRPr="00FC1219">
        <w:t>44 artikla – 1 k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1495CE3" w14:textId="77777777" w:rsidTr="00F929BB">
        <w:trPr>
          <w:trHeight w:hRule="exact" w:val="240"/>
          <w:jc w:val="center"/>
        </w:trPr>
        <w:tc>
          <w:tcPr>
            <w:tcW w:w="9752" w:type="dxa"/>
            <w:gridSpan w:val="2"/>
            <w:tcBorders>
              <w:top w:val="nil"/>
              <w:left w:val="nil"/>
              <w:bottom w:val="nil"/>
              <w:right w:val="nil"/>
            </w:tcBorders>
          </w:tcPr>
          <w:p w14:paraId="65AE7848" w14:textId="77777777" w:rsidR="00204204" w:rsidRPr="00FC1219" w:rsidRDefault="00204204" w:rsidP="00F929BB">
            <w:pPr>
              <w:widowControl/>
            </w:pPr>
          </w:p>
        </w:tc>
      </w:tr>
      <w:tr w:rsidR="00204204" w:rsidRPr="00FC1219" w14:paraId="52880877" w14:textId="77777777" w:rsidTr="00F929BB">
        <w:trPr>
          <w:trHeight w:val="240"/>
          <w:jc w:val="center"/>
        </w:trPr>
        <w:tc>
          <w:tcPr>
            <w:tcW w:w="4876" w:type="dxa"/>
            <w:tcBorders>
              <w:top w:val="nil"/>
              <w:left w:val="nil"/>
              <w:bottom w:val="nil"/>
              <w:right w:val="nil"/>
            </w:tcBorders>
          </w:tcPr>
          <w:p w14:paraId="267D5E8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2A0812A" w14:textId="77777777" w:rsidR="00204204" w:rsidRPr="00FC1219" w:rsidRDefault="00204204" w:rsidP="00F929BB">
            <w:pPr>
              <w:pStyle w:val="AmColumnHeading"/>
              <w:widowControl/>
            </w:pPr>
            <w:r w:rsidRPr="00FC1219">
              <w:t>Tarkistus</w:t>
            </w:r>
          </w:p>
        </w:tc>
      </w:tr>
      <w:tr w:rsidR="00204204" w:rsidRPr="00FC1219" w14:paraId="336A6F53" w14:textId="77777777" w:rsidTr="00F929BB">
        <w:trPr>
          <w:jc w:val="center"/>
        </w:trPr>
        <w:tc>
          <w:tcPr>
            <w:tcW w:w="4876" w:type="dxa"/>
            <w:tcBorders>
              <w:top w:val="nil"/>
              <w:left w:val="nil"/>
              <w:bottom w:val="nil"/>
              <w:right w:val="nil"/>
            </w:tcBorders>
          </w:tcPr>
          <w:p w14:paraId="47B99FC3" w14:textId="77777777" w:rsidR="00204204" w:rsidRPr="00FC1219" w:rsidRDefault="00204204" w:rsidP="00F929BB">
            <w:pPr>
              <w:pStyle w:val="Normal6a"/>
              <w:widowControl/>
            </w:pPr>
          </w:p>
        </w:tc>
        <w:tc>
          <w:tcPr>
            <w:tcW w:w="4876" w:type="dxa"/>
            <w:tcBorders>
              <w:top w:val="nil"/>
              <w:left w:val="nil"/>
              <w:bottom w:val="nil"/>
              <w:right w:val="nil"/>
            </w:tcBorders>
          </w:tcPr>
          <w:p w14:paraId="3732D036" w14:textId="77777777" w:rsidR="00204204" w:rsidRPr="00FC1219" w:rsidRDefault="00204204" w:rsidP="00F929BB">
            <w:pPr>
              <w:pStyle w:val="Normal6a"/>
              <w:widowControl/>
            </w:pPr>
            <w:r w:rsidRPr="00FC1219">
              <w:rPr>
                <w:b/>
                <w:i/>
              </w:rPr>
              <w:t>1 k.</w:t>
            </w:r>
            <w:r w:rsidRPr="00FC1219">
              <w:tab/>
            </w:r>
            <w:r w:rsidRPr="00FC1219">
              <w:rPr>
                <w:b/>
                <w:i/>
              </w:rPr>
              <w:t xml:space="preserve">Työryhmän jäsenet laativat ja hyväksyvät kunkin vuoden 31 päivään joulukuuta mennessä vuotuisen toimintakehyksen, jossa kuvataan suunnitelma 1 b kohdassa tarkoitettujen virastojen yhteinen terveys -mallia ja </w:t>
            </w:r>
            <w:proofErr w:type="spellStart"/>
            <w:r w:rsidRPr="00FC1219">
              <w:rPr>
                <w:b/>
                <w:i/>
              </w:rPr>
              <w:t>eksposomia</w:t>
            </w:r>
            <w:proofErr w:type="spellEnd"/>
            <w:r w:rsidRPr="00FC1219">
              <w:rPr>
                <w:b/>
                <w:i/>
              </w:rPr>
              <w:t xml:space="preserve"> koskevaa yhteistä työtä varten.</w:t>
            </w:r>
          </w:p>
        </w:tc>
      </w:tr>
      <w:tr w:rsidR="00204204" w:rsidRPr="00FC1219" w14:paraId="1DB059D1" w14:textId="77777777" w:rsidTr="00F929BB">
        <w:trPr>
          <w:jc w:val="center"/>
        </w:trPr>
        <w:tc>
          <w:tcPr>
            <w:tcW w:w="4876" w:type="dxa"/>
            <w:tcBorders>
              <w:top w:val="nil"/>
              <w:left w:val="nil"/>
              <w:bottom w:val="nil"/>
              <w:right w:val="nil"/>
            </w:tcBorders>
          </w:tcPr>
          <w:p w14:paraId="153D967A" w14:textId="77777777" w:rsidR="00204204" w:rsidRPr="00FC1219" w:rsidRDefault="00204204" w:rsidP="00F929BB">
            <w:pPr>
              <w:pStyle w:val="Normal6a"/>
              <w:widowControl/>
            </w:pPr>
          </w:p>
        </w:tc>
        <w:tc>
          <w:tcPr>
            <w:tcW w:w="4876" w:type="dxa"/>
            <w:tcBorders>
              <w:top w:val="nil"/>
              <w:left w:val="nil"/>
              <w:bottom w:val="nil"/>
              <w:right w:val="nil"/>
            </w:tcBorders>
          </w:tcPr>
          <w:p w14:paraId="76C27932" w14:textId="77777777" w:rsidR="00204204" w:rsidRPr="00FC1219" w:rsidRDefault="00204204" w:rsidP="00F929BB">
            <w:pPr>
              <w:pStyle w:val="Normal6a"/>
              <w:widowControl/>
            </w:pPr>
            <w:r w:rsidRPr="00FC1219">
              <w:rPr>
                <w:b/>
                <w:i/>
              </w:rPr>
              <w:t xml:space="preserve">Toimintakehykseen on sisällytettävä työryhmän tavoitteet, konkreettiset toimet </w:t>
            </w:r>
            <w:r w:rsidRPr="00FC1219">
              <w:rPr>
                <w:b/>
                <w:i/>
              </w:rPr>
              <w:lastRenderedPageBreak/>
              <w:t xml:space="preserve">ja tulokset niiden saavuttamiseksi sekä tällaisten toimien täytäntöönpanon arvioitu aikataulu, ja se rakentuu seuraavien tavoitteiden ympärille yhteinen terveys -mallin ja </w:t>
            </w:r>
            <w:proofErr w:type="spellStart"/>
            <w:r w:rsidRPr="00FC1219">
              <w:rPr>
                <w:b/>
                <w:i/>
              </w:rPr>
              <w:t>eksposomin</w:t>
            </w:r>
            <w:proofErr w:type="spellEnd"/>
            <w:r w:rsidRPr="00FC1219">
              <w:rPr>
                <w:b/>
                <w:i/>
              </w:rPr>
              <w:t xml:space="preserve"> osalta:</w:t>
            </w:r>
          </w:p>
        </w:tc>
      </w:tr>
      <w:tr w:rsidR="00204204" w:rsidRPr="00FC1219" w14:paraId="3B20EB13" w14:textId="77777777" w:rsidTr="00F929BB">
        <w:trPr>
          <w:jc w:val="center"/>
        </w:trPr>
        <w:tc>
          <w:tcPr>
            <w:tcW w:w="4876" w:type="dxa"/>
            <w:tcBorders>
              <w:top w:val="nil"/>
              <w:left w:val="nil"/>
              <w:bottom w:val="nil"/>
              <w:right w:val="nil"/>
            </w:tcBorders>
          </w:tcPr>
          <w:p w14:paraId="11727B13" w14:textId="77777777" w:rsidR="00204204" w:rsidRPr="00FC1219" w:rsidRDefault="00204204" w:rsidP="00F929BB">
            <w:pPr>
              <w:pStyle w:val="Normal6a"/>
              <w:widowControl/>
            </w:pPr>
          </w:p>
        </w:tc>
        <w:tc>
          <w:tcPr>
            <w:tcW w:w="4876" w:type="dxa"/>
            <w:tcBorders>
              <w:top w:val="nil"/>
              <w:left w:val="nil"/>
              <w:bottom w:val="nil"/>
              <w:right w:val="nil"/>
            </w:tcBorders>
          </w:tcPr>
          <w:p w14:paraId="6FE83AB3" w14:textId="77777777" w:rsidR="00204204" w:rsidRPr="00FC1219" w:rsidRDefault="00204204" w:rsidP="00F929BB">
            <w:pPr>
              <w:pStyle w:val="Normal6a"/>
              <w:widowControl/>
            </w:pPr>
            <w:r w:rsidRPr="00FC1219">
              <w:rPr>
                <w:b/>
                <w:i/>
              </w:rPr>
              <w:t>a) helpotetaan strategista koordinointia sen täytäntöönpanossa;</w:t>
            </w:r>
          </w:p>
        </w:tc>
      </w:tr>
      <w:tr w:rsidR="00204204" w:rsidRPr="00FC1219" w14:paraId="540FA775" w14:textId="77777777" w:rsidTr="00F929BB">
        <w:trPr>
          <w:jc w:val="center"/>
        </w:trPr>
        <w:tc>
          <w:tcPr>
            <w:tcW w:w="4876" w:type="dxa"/>
            <w:tcBorders>
              <w:top w:val="nil"/>
              <w:left w:val="nil"/>
              <w:bottom w:val="nil"/>
              <w:right w:val="nil"/>
            </w:tcBorders>
          </w:tcPr>
          <w:p w14:paraId="78E71017" w14:textId="77777777" w:rsidR="00204204" w:rsidRPr="00FC1219" w:rsidRDefault="00204204" w:rsidP="00F929BB">
            <w:pPr>
              <w:pStyle w:val="Normal6a"/>
              <w:widowControl/>
            </w:pPr>
          </w:p>
        </w:tc>
        <w:tc>
          <w:tcPr>
            <w:tcW w:w="4876" w:type="dxa"/>
            <w:tcBorders>
              <w:top w:val="nil"/>
              <w:left w:val="nil"/>
              <w:bottom w:val="nil"/>
              <w:right w:val="nil"/>
            </w:tcBorders>
          </w:tcPr>
          <w:p w14:paraId="53613A8A" w14:textId="77777777" w:rsidR="00204204" w:rsidRPr="00FC1219" w:rsidRDefault="00204204" w:rsidP="00F929BB">
            <w:pPr>
              <w:pStyle w:val="Normal6a"/>
              <w:widowControl/>
            </w:pPr>
            <w:r w:rsidRPr="00FC1219">
              <w:rPr>
                <w:b/>
                <w:i/>
              </w:rPr>
              <w:t>b) edistetään tutkimuksen koordinointia;</w:t>
            </w:r>
          </w:p>
        </w:tc>
      </w:tr>
      <w:tr w:rsidR="00204204" w:rsidRPr="00FC1219" w14:paraId="10A92A0A" w14:textId="77777777" w:rsidTr="00F929BB">
        <w:trPr>
          <w:jc w:val="center"/>
        </w:trPr>
        <w:tc>
          <w:tcPr>
            <w:tcW w:w="4876" w:type="dxa"/>
            <w:tcBorders>
              <w:top w:val="nil"/>
              <w:left w:val="nil"/>
              <w:bottom w:val="nil"/>
              <w:right w:val="nil"/>
            </w:tcBorders>
          </w:tcPr>
          <w:p w14:paraId="77981FD9" w14:textId="77777777" w:rsidR="00204204" w:rsidRPr="00FC1219" w:rsidRDefault="00204204" w:rsidP="00F929BB">
            <w:pPr>
              <w:pStyle w:val="Normal6a"/>
              <w:widowControl/>
            </w:pPr>
          </w:p>
        </w:tc>
        <w:tc>
          <w:tcPr>
            <w:tcW w:w="4876" w:type="dxa"/>
            <w:tcBorders>
              <w:top w:val="nil"/>
              <w:left w:val="nil"/>
              <w:bottom w:val="nil"/>
              <w:right w:val="nil"/>
            </w:tcBorders>
          </w:tcPr>
          <w:p w14:paraId="220ABAB3" w14:textId="77777777" w:rsidR="00204204" w:rsidRPr="00FC1219" w:rsidRDefault="00204204" w:rsidP="00F929BB">
            <w:pPr>
              <w:pStyle w:val="Normal6a"/>
              <w:widowControl/>
            </w:pPr>
            <w:r w:rsidRPr="00FC1219">
              <w:rPr>
                <w:b/>
                <w:i/>
              </w:rPr>
              <w:t>c) tehostetaan valmiuksien kehittämistä;</w:t>
            </w:r>
          </w:p>
        </w:tc>
      </w:tr>
      <w:tr w:rsidR="00204204" w:rsidRPr="00FC1219" w14:paraId="06B3CD92" w14:textId="77777777" w:rsidTr="00F929BB">
        <w:trPr>
          <w:jc w:val="center"/>
        </w:trPr>
        <w:tc>
          <w:tcPr>
            <w:tcW w:w="4876" w:type="dxa"/>
            <w:tcBorders>
              <w:top w:val="nil"/>
              <w:left w:val="nil"/>
              <w:bottom w:val="nil"/>
              <w:right w:val="nil"/>
            </w:tcBorders>
          </w:tcPr>
          <w:p w14:paraId="44BE8046" w14:textId="77777777" w:rsidR="00204204" w:rsidRPr="00FC1219" w:rsidRDefault="00204204" w:rsidP="00F929BB">
            <w:pPr>
              <w:pStyle w:val="Normal6a"/>
              <w:widowControl/>
            </w:pPr>
          </w:p>
        </w:tc>
        <w:tc>
          <w:tcPr>
            <w:tcW w:w="4876" w:type="dxa"/>
            <w:tcBorders>
              <w:top w:val="nil"/>
              <w:left w:val="nil"/>
              <w:bottom w:val="nil"/>
              <w:right w:val="nil"/>
            </w:tcBorders>
          </w:tcPr>
          <w:p w14:paraId="5B4BD193" w14:textId="77777777" w:rsidR="00204204" w:rsidRPr="00FC1219" w:rsidRDefault="00204204" w:rsidP="00F929BB">
            <w:pPr>
              <w:pStyle w:val="Normal6a"/>
              <w:widowControl/>
            </w:pPr>
            <w:r w:rsidRPr="00FC1219">
              <w:rPr>
                <w:b/>
                <w:i/>
              </w:rPr>
              <w:t>d) vahvistetaan viestintää ja sidosryhmien osallistumista;</w:t>
            </w:r>
          </w:p>
        </w:tc>
      </w:tr>
      <w:tr w:rsidR="00204204" w:rsidRPr="00FC1219" w14:paraId="383BE0FD" w14:textId="77777777" w:rsidTr="00F929BB">
        <w:trPr>
          <w:jc w:val="center"/>
        </w:trPr>
        <w:tc>
          <w:tcPr>
            <w:tcW w:w="4876" w:type="dxa"/>
            <w:tcBorders>
              <w:top w:val="nil"/>
              <w:left w:val="nil"/>
              <w:bottom w:val="nil"/>
              <w:right w:val="nil"/>
            </w:tcBorders>
          </w:tcPr>
          <w:p w14:paraId="3AE2135C" w14:textId="77777777" w:rsidR="00204204" w:rsidRPr="00FC1219" w:rsidRDefault="00204204" w:rsidP="00F929BB">
            <w:pPr>
              <w:pStyle w:val="Normal6a"/>
              <w:widowControl/>
            </w:pPr>
          </w:p>
        </w:tc>
        <w:tc>
          <w:tcPr>
            <w:tcW w:w="4876" w:type="dxa"/>
            <w:tcBorders>
              <w:top w:val="nil"/>
              <w:left w:val="nil"/>
              <w:bottom w:val="nil"/>
              <w:right w:val="nil"/>
            </w:tcBorders>
          </w:tcPr>
          <w:p w14:paraId="0E0D888A" w14:textId="77777777" w:rsidR="00204204" w:rsidRPr="00FC1219" w:rsidRDefault="00204204" w:rsidP="00F929BB">
            <w:pPr>
              <w:pStyle w:val="Normal6a"/>
              <w:widowControl/>
            </w:pPr>
            <w:r w:rsidRPr="00FC1219">
              <w:rPr>
                <w:b/>
                <w:i/>
              </w:rPr>
              <w:t>e) tuetaan yhteisten kumppanuuksien kehittämistä.</w:t>
            </w:r>
          </w:p>
        </w:tc>
      </w:tr>
    </w:tbl>
    <w:p w14:paraId="6C330EFE" w14:textId="77777777" w:rsidR="00204204" w:rsidRPr="00FC1219" w:rsidRDefault="00204204" w:rsidP="00204204">
      <w:pPr>
        <w:widowControl/>
      </w:pPr>
    </w:p>
    <w:p w14:paraId="7DD3123E" w14:textId="4E0C0791" w:rsidR="00204204" w:rsidRPr="00FC1219" w:rsidRDefault="00204204" w:rsidP="00204204">
      <w:pPr>
        <w:pStyle w:val="AmNumberTabs"/>
        <w:widowControl/>
      </w:pPr>
      <w:r w:rsidRPr="00FC1219">
        <w:t>Tarkistus</w:t>
      </w:r>
      <w:r w:rsidR="000E4A6B" w:rsidRPr="00FC1219">
        <w:t xml:space="preserve"> </w:t>
      </w:r>
      <w:r w:rsidRPr="00FC1219">
        <w:t>109</w:t>
      </w:r>
    </w:p>
    <w:p w14:paraId="256FCAFD" w14:textId="77777777" w:rsidR="00204204" w:rsidRPr="00FC1219" w:rsidRDefault="00204204" w:rsidP="00204204">
      <w:pPr>
        <w:pStyle w:val="NormalBold12b"/>
        <w:widowControl/>
      </w:pPr>
      <w:r w:rsidRPr="00FC1219">
        <w:t>Ehdotus asetukseksi</w:t>
      </w:r>
    </w:p>
    <w:p w14:paraId="4CCB0621" w14:textId="77777777" w:rsidR="00204204" w:rsidRPr="00FC1219" w:rsidRDefault="00204204" w:rsidP="00204204">
      <w:pPr>
        <w:pStyle w:val="NormalBold"/>
        <w:widowControl/>
      </w:pPr>
      <w:r w:rsidRPr="00FC1219">
        <w:t>44 artikla – 1 l kohta (uusi)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3E6162C4" w14:textId="77777777" w:rsidTr="00F929BB">
        <w:trPr>
          <w:trHeight w:hRule="exact" w:val="240"/>
          <w:jc w:val="center"/>
        </w:trPr>
        <w:tc>
          <w:tcPr>
            <w:tcW w:w="9752" w:type="dxa"/>
            <w:gridSpan w:val="2"/>
            <w:tcBorders>
              <w:top w:val="nil"/>
              <w:left w:val="nil"/>
              <w:bottom w:val="nil"/>
              <w:right w:val="nil"/>
            </w:tcBorders>
          </w:tcPr>
          <w:p w14:paraId="23B6FF00" w14:textId="77777777" w:rsidR="00204204" w:rsidRPr="00FC1219" w:rsidRDefault="00204204" w:rsidP="00F929BB">
            <w:pPr>
              <w:widowControl/>
            </w:pPr>
          </w:p>
        </w:tc>
      </w:tr>
      <w:tr w:rsidR="00204204" w:rsidRPr="00FC1219" w14:paraId="35149D3D" w14:textId="77777777" w:rsidTr="00F929BB">
        <w:trPr>
          <w:trHeight w:val="240"/>
          <w:jc w:val="center"/>
        </w:trPr>
        <w:tc>
          <w:tcPr>
            <w:tcW w:w="4876" w:type="dxa"/>
            <w:tcBorders>
              <w:top w:val="nil"/>
              <w:left w:val="nil"/>
              <w:bottom w:val="nil"/>
              <w:right w:val="nil"/>
            </w:tcBorders>
          </w:tcPr>
          <w:p w14:paraId="3916C2C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93B5ABB" w14:textId="77777777" w:rsidR="00204204" w:rsidRPr="00FC1219" w:rsidRDefault="00204204" w:rsidP="00F929BB">
            <w:pPr>
              <w:pStyle w:val="AmColumnHeading"/>
              <w:widowControl/>
            </w:pPr>
            <w:r w:rsidRPr="00FC1219">
              <w:t>Tarkistus</w:t>
            </w:r>
          </w:p>
        </w:tc>
      </w:tr>
      <w:tr w:rsidR="00204204" w:rsidRPr="00FC1219" w14:paraId="5844B3A4" w14:textId="77777777" w:rsidTr="00F929BB">
        <w:trPr>
          <w:jc w:val="center"/>
        </w:trPr>
        <w:tc>
          <w:tcPr>
            <w:tcW w:w="4876" w:type="dxa"/>
            <w:tcBorders>
              <w:top w:val="nil"/>
              <w:left w:val="nil"/>
              <w:bottom w:val="nil"/>
              <w:right w:val="nil"/>
            </w:tcBorders>
          </w:tcPr>
          <w:p w14:paraId="72E0F6D0" w14:textId="77777777" w:rsidR="00204204" w:rsidRPr="00FC1219" w:rsidRDefault="00204204" w:rsidP="00F929BB">
            <w:pPr>
              <w:pStyle w:val="Normal6a"/>
              <w:widowControl/>
            </w:pPr>
          </w:p>
        </w:tc>
        <w:tc>
          <w:tcPr>
            <w:tcW w:w="4876" w:type="dxa"/>
            <w:tcBorders>
              <w:top w:val="nil"/>
              <w:left w:val="nil"/>
              <w:bottom w:val="nil"/>
              <w:right w:val="nil"/>
            </w:tcBorders>
          </w:tcPr>
          <w:p w14:paraId="3B69789B" w14:textId="77777777" w:rsidR="00204204" w:rsidRPr="00FC1219" w:rsidRDefault="00204204" w:rsidP="00F929BB">
            <w:pPr>
              <w:pStyle w:val="Normal6a"/>
              <w:widowControl/>
            </w:pPr>
            <w:r w:rsidRPr="00FC1219">
              <w:rPr>
                <w:b/>
                <w:i/>
              </w:rPr>
              <w:t>1 l.</w:t>
            </w:r>
            <w:r w:rsidRPr="00FC1219">
              <w:tab/>
            </w:r>
            <w:r w:rsidRPr="00FC1219">
              <w:rPr>
                <w:b/>
                <w:i/>
              </w:rPr>
              <w:t>Edellä 1 l kohdassa tarkoitetun toimintakehyksen on oltava johdonmukainen kunkin viraston toimeksiannon kanssa, eikä se saa estää niiden sääntömääräistä toimintaa.</w:t>
            </w:r>
          </w:p>
        </w:tc>
      </w:tr>
    </w:tbl>
    <w:p w14:paraId="5EAC728B" w14:textId="77777777" w:rsidR="00204204" w:rsidRPr="00FC1219" w:rsidRDefault="00204204" w:rsidP="00204204">
      <w:pPr>
        <w:widowControl/>
      </w:pPr>
    </w:p>
    <w:p w14:paraId="18B321C7" w14:textId="798FC4C5" w:rsidR="00204204" w:rsidRPr="00FC1219" w:rsidRDefault="00204204" w:rsidP="00204204">
      <w:pPr>
        <w:pStyle w:val="AmNumberTabs"/>
        <w:widowControl/>
      </w:pPr>
      <w:r w:rsidRPr="00FC1219">
        <w:t>Tarkistus</w:t>
      </w:r>
      <w:r w:rsidR="000E4A6B" w:rsidRPr="00FC1219">
        <w:t xml:space="preserve"> </w:t>
      </w:r>
      <w:r w:rsidRPr="00FC1219">
        <w:t>110</w:t>
      </w:r>
    </w:p>
    <w:p w14:paraId="2B239C9F" w14:textId="77777777" w:rsidR="00204204" w:rsidRPr="00FC1219" w:rsidRDefault="00204204" w:rsidP="00204204">
      <w:pPr>
        <w:pStyle w:val="NormalBold12b"/>
        <w:widowControl/>
      </w:pPr>
      <w:r w:rsidRPr="00FC1219">
        <w:t>Ehdotus asetukseksi</w:t>
      </w:r>
    </w:p>
    <w:p w14:paraId="103C44A0" w14:textId="77777777" w:rsidR="00204204" w:rsidRPr="00FC1219" w:rsidRDefault="00204204" w:rsidP="00204204">
      <w:pPr>
        <w:pStyle w:val="NormalBold"/>
        <w:widowControl/>
      </w:pPr>
      <w:r w:rsidRPr="00FC1219">
        <w:t>45 artikla – 2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623FC767" w14:textId="77777777" w:rsidTr="00F929BB">
        <w:trPr>
          <w:trHeight w:hRule="exact" w:val="240"/>
          <w:jc w:val="center"/>
        </w:trPr>
        <w:tc>
          <w:tcPr>
            <w:tcW w:w="9752" w:type="dxa"/>
            <w:gridSpan w:val="2"/>
            <w:tcBorders>
              <w:top w:val="nil"/>
              <w:left w:val="nil"/>
              <w:bottom w:val="nil"/>
              <w:right w:val="nil"/>
            </w:tcBorders>
          </w:tcPr>
          <w:p w14:paraId="73215ED3" w14:textId="77777777" w:rsidR="00204204" w:rsidRPr="00FC1219" w:rsidRDefault="00204204" w:rsidP="00F929BB">
            <w:pPr>
              <w:widowControl/>
            </w:pPr>
          </w:p>
        </w:tc>
      </w:tr>
      <w:tr w:rsidR="00204204" w:rsidRPr="00FC1219" w14:paraId="76213CA9" w14:textId="77777777" w:rsidTr="00F929BB">
        <w:trPr>
          <w:trHeight w:val="240"/>
          <w:jc w:val="center"/>
        </w:trPr>
        <w:tc>
          <w:tcPr>
            <w:tcW w:w="4876" w:type="dxa"/>
            <w:tcBorders>
              <w:top w:val="nil"/>
              <w:left w:val="nil"/>
              <w:bottom w:val="nil"/>
              <w:right w:val="nil"/>
            </w:tcBorders>
          </w:tcPr>
          <w:p w14:paraId="43D192E9"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59FDBBFA" w14:textId="77777777" w:rsidR="00204204" w:rsidRPr="00FC1219" w:rsidRDefault="00204204" w:rsidP="00F929BB">
            <w:pPr>
              <w:pStyle w:val="AmColumnHeading"/>
              <w:widowControl/>
            </w:pPr>
            <w:r w:rsidRPr="00FC1219">
              <w:t>Tarkistus</w:t>
            </w:r>
          </w:p>
        </w:tc>
      </w:tr>
      <w:tr w:rsidR="00204204" w:rsidRPr="00FC1219" w14:paraId="7EF3B99A" w14:textId="77777777" w:rsidTr="00F929BB">
        <w:trPr>
          <w:jc w:val="center"/>
        </w:trPr>
        <w:tc>
          <w:tcPr>
            <w:tcW w:w="4876" w:type="dxa"/>
            <w:tcBorders>
              <w:top w:val="nil"/>
              <w:left w:val="nil"/>
              <w:bottom w:val="nil"/>
              <w:right w:val="nil"/>
            </w:tcBorders>
          </w:tcPr>
          <w:p w14:paraId="74210D3D" w14:textId="77777777" w:rsidR="00204204" w:rsidRPr="00FC1219" w:rsidRDefault="00204204" w:rsidP="00F929BB">
            <w:pPr>
              <w:pStyle w:val="Normal6a"/>
              <w:widowControl/>
            </w:pPr>
            <w:r w:rsidRPr="00FC1219">
              <w:t>2.</w:t>
            </w:r>
            <w:r w:rsidRPr="00FC1219">
              <w:tab/>
              <w:t>Jos virasto havaitsee seikan, joka voi aiheuttaa eroavuuksia, sen on otettava yhteyttä asianomaiseen elimeen varmistaakseen, että kaikki merkitykselliset tieteelliset tai tekniset tiedot ovat molempien käytössä, ja saadakseen selville mahdolliset erimielisyyttä aiheuttavat tieteelliset tai tekniset kysymykset.</w:t>
            </w:r>
          </w:p>
        </w:tc>
        <w:tc>
          <w:tcPr>
            <w:tcW w:w="4876" w:type="dxa"/>
            <w:tcBorders>
              <w:top w:val="nil"/>
              <w:left w:val="nil"/>
              <w:bottom w:val="nil"/>
              <w:right w:val="nil"/>
            </w:tcBorders>
          </w:tcPr>
          <w:p w14:paraId="3305C217" w14:textId="77777777" w:rsidR="00204204" w:rsidRPr="00FC1219" w:rsidRDefault="00204204" w:rsidP="00F929BB">
            <w:pPr>
              <w:pStyle w:val="Normal6a"/>
              <w:widowControl/>
            </w:pPr>
            <w:r w:rsidRPr="00FC1219">
              <w:t>2.</w:t>
            </w:r>
            <w:r w:rsidRPr="00FC1219">
              <w:tab/>
              <w:t xml:space="preserve">Jos virasto havaitsee seikan, joka voi aiheuttaa </w:t>
            </w:r>
            <w:r w:rsidRPr="00FC1219">
              <w:rPr>
                <w:b/>
                <w:i/>
              </w:rPr>
              <w:t>1 kohdassa tarkoitettuja</w:t>
            </w:r>
            <w:r w:rsidRPr="00FC1219">
              <w:t xml:space="preserve"> eroavuuksia, sen on otettava yhteyttä </w:t>
            </w:r>
            <w:r w:rsidRPr="00FC1219">
              <w:rPr>
                <w:b/>
                <w:i/>
              </w:rPr>
              <w:t>toiseen</w:t>
            </w:r>
            <w:r w:rsidRPr="00FC1219">
              <w:t xml:space="preserve"> asianomaiseen elimeen varmistaakseen, että kaikki merkitykselliset tieteelliset tai tekniset tiedot ovat molempien käytössä, ja saadakseen selville mahdolliset erimielisyyttä aiheuttavat tieteelliset tai tekniset kysymykset.</w:t>
            </w:r>
          </w:p>
        </w:tc>
      </w:tr>
    </w:tbl>
    <w:p w14:paraId="67245390" w14:textId="77777777" w:rsidR="00204204" w:rsidRPr="00FC1219" w:rsidRDefault="00204204" w:rsidP="00204204">
      <w:pPr>
        <w:widowControl/>
      </w:pPr>
    </w:p>
    <w:p w14:paraId="77A696A6" w14:textId="19883C8E" w:rsidR="00204204" w:rsidRPr="00FC1219" w:rsidRDefault="00204204" w:rsidP="00204204">
      <w:pPr>
        <w:pStyle w:val="AmNumberTabs"/>
        <w:widowControl/>
      </w:pPr>
      <w:r w:rsidRPr="00FC1219">
        <w:lastRenderedPageBreak/>
        <w:t>Tarkistus</w:t>
      </w:r>
      <w:r w:rsidR="000E4A6B" w:rsidRPr="00FC1219">
        <w:t xml:space="preserve"> </w:t>
      </w:r>
      <w:r w:rsidRPr="00FC1219">
        <w:t>111</w:t>
      </w:r>
    </w:p>
    <w:p w14:paraId="4CEE4841" w14:textId="77777777" w:rsidR="00204204" w:rsidRPr="00FC1219" w:rsidRDefault="00204204" w:rsidP="00204204">
      <w:pPr>
        <w:pStyle w:val="NormalBold12b"/>
        <w:widowControl/>
      </w:pPr>
      <w:r w:rsidRPr="00FC1219">
        <w:t>Ehdotus asetukseksi</w:t>
      </w:r>
    </w:p>
    <w:p w14:paraId="6C56B975" w14:textId="77777777" w:rsidR="00204204" w:rsidRPr="00FC1219" w:rsidRDefault="00204204" w:rsidP="00204204">
      <w:pPr>
        <w:pStyle w:val="NormalBold"/>
        <w:widowControl/>
      </w:pPr>
      <w:r w:rsidRPr="00FC1219">
        <w:t>45 artikla – 3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16D46BDA" w14:textId="77777777" w:rsidTr="00F929BB">
        <w:trPr>
          <w:trHeight w:hRule="exact" w:val="240"/>
          <w:jc w:val="center"/>
        </w:trPr>
        <w:tc>
          <w:tcPr>
            <w:tcW w:w="9752" w:type="dxa"/>
            <w:gridSpan w:val="2"/>
            <w:tcBorders>
              <w:top w:val="nil"/>
              <w:left w:val="nil"/>
              <w:bottom w:val="nil"/>
              <w:right w:val="nil"/>
            </w:tcBorders>
          </w:tcPr>
          <w:p w14:paraId="5615A128" w14:textId="77777777" w:rsidR="00204204" w:rsidRPr="00FC1219" w:rsidRDefault="00204204" w:rsidP="00F929BB">
            <w:pPr>
              <w:widowControl/>
            </w:pPr>
          </w:p>
        </w:tc>
      </w:tr>
      <w:tr w:rsidR="00204204" w:rsidRPr="00FC1219" w14:paraId="59C01B5C" w14:textId="77777777" w:rsidTr="00F929BB">
        <w:trPr>
          <w:trHeight w:val="240"/>
          <w:jc w:val="center"/>
        </w:trPr>
        <w:tc>
          <w:tcPr>
            <w:tcW w:w="4876" w:type="dxa"/>
            <w:tcBorders>
              <w:top w:val="nil"/>
              <w:left w:val="nil"/>
              <w:bottom w:val="nil"/>
              <w:right w:val="nil"/>
            </w:tcBorders>
          </w:tcPr>
          <w:p w14:paraId="6E3A4862"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4CF7CEAA" w14:textId="77777777" w:rsidR="00204204" w:rsidRPr="00FC1219" w:rsidRDefault="00204204" w:rsidP="00F929BB">
            <w:pPr>
              <w:pStyle w:val="AmColumnHeading"/>
              <w:widowControl/>
            </w:pPr>
            <w:r w:rsidRPr="00FC1219">
              <w:t>Tarkistus</w:t>
            </w:r>
          </w:p>
        </w:tc>
      </w:tr>
      <w:tr w:rsidR="00204204" w:rsidRPr="00FC1219" w14:paraId="39E50D10" w14:textId="77777777" w:rsidTr="00F929BB">
        <w:trPr>
          <w:jc w:val="center"/>
        </w:trPr>
        <w:tc>
          <w:tcPr>
            <w:tcW w:w="4876" w:type="dxa"/>
            <w:tcBorders>
              <w:top w:val="nil"/>
              <w:left w:val="nil"/>
              <w:bottom w:val="nil"/>
              <w:right w:val="nil"/>
            </w:tcBorders>
          </w:tcPr>
          <w:p w14:paraId="39E67CD4" w14:textId="77777777" w:rsidR="00204204" w:rsidRPr="00FC1219" w:rsidRDefault="00204204" w:rsidP="00F929BB">
            <w:pPr>
              <w:pStyle w:val="Normal6a"/>
              <w:widowControl/>
            </w:pPr>
            <w:r w:rsidRPr="00FC1219">
              <w:t>3.</w:t>
            </w:r>
            <w:r w:rsidRPr="00FC1219">
              <w:tab/>
              <w:t xml:space="preserve">Viraston ja asianomaisen elimen on toimittava yhteistyössä eroavuuden ratkaisemiseksi. Jos virasto ja asianomainen elin eivät pysty ratkaisemaan eroavuutta, ne laativat yhteisen raportin. Raportissa on esitettävä selkeästi kiistanalaiset tieteelliset kysymykset sekä yksilöitävä tiedoissa olevat merkitykselliset epävarmuustekijät ja eriävien lausuntojen taustalla olevat syyt, </w:t>
            </w:r>
            <w:r w:rsidRPr="00FC1219">
              <w:rPr>
                <w:b/>
                <w:i/>
              </w:rPr>
              <w:t>menetelmäerot</w:t>
            </w:r>
            <w:r w:rsidRPr="00FC1219">
              <w:t xml:space="preserve"> mukaan </w:t>
            </w:r>
            <w:r w:rsidRPr="00FC1219">
              <w:rPr>
                <w:b/>
                <w:i/>
              </w:rPr>
              <w:t>luettuina, ja se</w:t>
            </w:r>
            <w:r w:rsidRPr="00FC1219">
              <w:t xml:space="preserve"> on asetettava julkisesti saataville. Jos asianomainen elin on unionin virasto tai tiedekomitea, viraston on esitettävä yhteinen raportti komissiolle.</w:t>
            </w:r>
          </w:p>
        </w:tc>
        <w:tc>
          <w:tcPr>
            <w:tcW w:w="4876" w:type="dxa"/>
            <w:tcBorders>
              <w:top w:val="nil"/>
              <w:left w:val="nil"/>
              <w:bottom w:val="nil"/>
              <w:right w:val="nil"/>
            </w:tcBorders>
          </w:tcPr>
          <w:p w14:paraId="5A4F93C7" w14:textId="77777777" w:rsidR="00204204" w:rsidRPr="00FC1219" w:rsidRDefault="00204204" w:rsidP="00F929BB">
            <w:pPr>
              <w:pStyle w:val="Normal6a"/>
              <w:widowControl/>
            </w:pPr>
            <w:r w:rsidRPr="00FC1219">
              <w:t>3.</w:t>
            </w:r>
            <w:r w:rsidRPr="00FC1219">
              <w:tab/>
              <w:t xml:space="preserve">Viraston ja </w:t>
            </w:r>
            <w:r w:rsidRPr="00FC1219">
              <w:rPr>
                <w:b/>
                <w:i/>
              </w:rPr>
              <w:t>toisen</w:t>
            </w:r>
            <w:r w:rsidRPr="00FC1219">
              <w:t xml:space="preserve"> asianomaisen elimen on toimittava yhteistyössä eroavuuden ratkaisemiseksi </w:t>
            </w:r>
            <w:r w:rsidRPr="00FC1219">
              <w:rPr>
                <w:b/>
                <w:i/>
              </w:rPr>
              <w:t>ja otettava huomioon, että tavoitteena on terveyden ja ympäristön suojelun korkea taso</w:t>
            </w:r>
            <w:r w:rsidRPr="00FC1219">
              <w:t xml:space="preserve">. Jos virasto ja </w:t>
            </w:r>
            <w:r w:rsidRPr="00FC1219">
              <w:rPr>
                <w:b/>
                <w:i/>
              </w:rPr>
              <w:t>toinen</w:t>
            </w:r>
            <w:r w:rsidRPr="00FC1219">
              <w:t xml:space="preserve"> asianomainen elin eivät pysty ratkaisemaan eroavuutta, ne laativat yhteisen raportin. Raportissa on esitettävä selkeästi kiistanalaiset tieteelliset kysymykset sekä yksilöitävä tiedoissa olevat merkitykselliset epävarmuustekijät ja </w:t>
            </w:r>
            <w:r w:rsidRPr="00FC1219">
              <w:rPr>
                <w:b/>
                <w:i/>
              </w:rPr>
              <w:t>esitettävä</w:t>
            </w:r>
            <w:r w:rsidRPr="00FC1219">
              <w:t xml:space="preserve"> eriävien lausuntojen taustalla olevat syyt, mukaan </w:t>
            </w:r>
            <w:r w:rsidRPr="00FC1219">
              <w:rPr>
                <w:b/>
                <w:i/>
              </w:rPr>
              <w:t>lukien menetelmäeroihin liittyvät syyt. Raportti</w:t>
            </w:r>
            <w:r w:rsidRPr="00FC1219">
              <w:t xml:space="preserve"> on asetettava julkisesti saataville. Jos </w:t>
            </w:r>
            <w:r w:rsidRPr="00FC1219">
              <w:rPr>
                <w:b/>
                <w:i/>
              </w:rPr>
              <w:t>toinen</w:t>
            </w:r>
            <w:r w:rsidRPr="00FC1219">
              <w:t xml:space="preserve"> asianomainen elin on unionin virasto tai tiedekomitea, viraston on </w:t>
            </w:r>
            <w:r w:rsidRPr="00FC1219">
              <w:rPr>
                <w:b/>
                <w:i/>
              </w:rPr>
              <w:t>myös</w:t>
            </w:r>
            <w:r w:rsidRPr="00FC1219">
              <w:t xml:space="preserve"> esitettävä yhteinen raportti komissiolle.</w:t>
            </w:r>
          </w:p>
        </w:tc>
      </w:tr>
    </w:tbl>
    <w:p w14:paraId="2332FB80" w14:textId="77777777" w:rsidR="00204204" w:rsidRPr="00FC1219" w:rsidRDefault="00204204" w:rsidP="00204204">
      <w:pPr>
        <w:widowControl/>
      </w:pPr>
    </w:p>
    <w:p w14:paraId="75E72B6C" w14:textId="6A676EE2" w:rsidR="00204204" w:rsidRPr="00FC1219" w:rsidRDefault="00204204" w:rsidP="00204204">
      <w:pPr>
        <w:pStyle w:val="AmNumberTabs"/>
        <w:widowControl/>
      </w:pPr>
      <w:r w:rsidRPr="00FC1219">
        <w:t>Tarkistus</w:t>
      </w:r>
      <w:r w:rsidR="000E4A6B" w:rsidRPr="00FC1219">
        <w:t xml:space="preserve"> </w:t>
      </w:r>
      <w:r w:rsidRPr="00FC1219">
        <w:t>112</w:t>
      </w:r>
    </w:p>
    <w:p w14:paraId="4079CAD7" w14:textId="77777777" w:rsidR="00204204" w:rsidRPr="00FC1219" w:rsidRDefault="00204204" w:rsidP="00204204">
      <w:pPr>
        <w:pStyle w:val="NormalBold12b"/>
        <w:widowControl/>
      </w:pPr>
      <w:r w:rsidRPr="00FC1219">
        <w:t>Ehdotus asetukseksi</w:t>
      </w:r>
    </w:p>
    <w:p w14:paraId="1B6776A5" w14:textId="77777777" w:rsidR="00204204" w:rsidRPr="00FC1219" w:rsidRDefault="00204204" w:rsidP="00204204">
      <w:pPr>
        <w:pStyle w:val="NormalBold"/>
        <w:widowControl/>
      </w:pPr>
      <w:r w:rsidRPr="00FC1219">
        <w:t>46 artikla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81D23F1" w14:textId="77777777" w:rsidTr="00F929BB">
        <w:trPr>
          <w:trHeight w:hRule="exact" w:val="240"/>
          <w:jc w:val="center"/>
        </w:trPr>
        <w:tc>
          <w:tcPr>
            <w:tcW w:w="9752" w:type="dxa"/>
            <w:gridSpan w:val="2"/>
            <w:tcBorders>
              <w:top w:val="nil"/>
              <w:left w:val="nil"/>
              <w:bottom w:val="nil"/>
              <w:right w:val="nil"/>
            </w:tcBorders>
          </w:tcPr>
          <w:p w14:paraId="6B3F57EE" w14:textId="77777777" w:rsidR="00204204" w:rsidRPr="00FC1219" w:rsidRDefault="00204204" w:rsidP="00F929BB">
            <w:pPr>
              <w:widowControl/>
            </w:pPr>
          </w:p>
        </w:tc>
      </w:tr>
      <w:tr w:rsidR="00204204" w:rsidRPr="00FC1219" w14:paraId="126EB671" w14:textId="77777777" w:rsidTr="00F929BB">
        <w:trPr>
          <w:trHeight w:val="240"/>
          <w:jc w:val="center"/>
        </w:trPr>
        <w:tc>
          <w:tcPr>
            <w:tcW w:w="4876" w:type="dxa"/>
            <w:tcBorders>
              <w:top w:val="nil"/>
              <w:left w:val="nil"/>
              <w:bottom w:val="nil"/>
              <w:right w:val="nil"/>
            </w:tcBorders>
          </w:tcPr>
          <w:p w14:paraId="10F8D6B4"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35517E80" w14:textId="77777777" w:rsidR="00204204" w:rsidRPr="00FC1219" w:rsidRDefault="00204204" w:rsidP="00F929BB">
            <w:pPr>
              <w:pStyle w:val="AmColumnHeading"/>
              <w:widowControl/>
            </w:pPr>
            <w:r w:rsidRPr="00FC1219">
              <w:t>Tarkistus</w:t>
            </w:r>
          </w:p>
        </w:tc>
      </w:tr>
      <w:tr w:rsidR="00204204" w:rsidRPr="00FC1219" w14:paraId="4D284A9E" w14:textId="77777777" w:rsidTr="00F929BB">
        <w:trPr>
          <w:jc w:val="center"/>
        </w:trPr>
        <w:tc>
          <w:tcPr>
            <w:tcW w:w="4876" w:type="dxa"/>
            <w:tcBorders>
              <w:top w:val="nil"/>
              <w:left w:val="nil"/>
              <w:bottom w:val="nil"/>
              <w:right w:val="nil"/>
            </w:tcBorders>
          </w:tcPr>
          <w:p w14:paraId="3C59BA88" w14:textId="77777777" w:rsidR="00204204" w:rsidRPr="00FC1219" w:rsidRDefault="00204204" w:rsidP="00F929BB">
            <w:pPr>
              <w:pStyle w:val="Normal6a"/>
              <w:widowControl/>
              <w:jc w:val="center"/>
            </w:pPr>
            <w:r w:rsidRPr="00FC1219">
              <w:rPr>
                <w:b/>
                <w:i/>
              </w:rPr>
              <w:t>46 artikla</w:t>
            </w:r>
          </w:p>
        </w:tc>
        <w:tc>
          <w:tcPr>
            <w:tcW w:w="4876" w:type="dxa"/>
            <w:tcBorders>
              <w:top w:val="nil"/>
              <w:left w:val="nil"/>
              <w:bottom w:val="nil"/>
              <w:right w:val="nil"/>
            </w:tcBorders>
          </w:tcPr>
          <w:p w14:paraId="5955D70F" w14:textId="77777777" w:rsidR="00204204" w:rsidRPr="00FC1219" w:rsidRDefault="00204204" w:rsidP="00F929BB">
            <w:pPr>
              <w:pStyle w:val="Normal6a"/>
              <w:widowControl/>
            </w:pPr>
            <w:r w:rsidRPr="00FC1219">
              <w:rPr>
                <w:b/>
                <w:i/>
              </w:rPr>
              <w:t>Poistetaan.</w:t>
            </w:r>
          </w:p>
        </w:tc>
      </w:tr>
      <w:tr w:rsidR="00204204" w:rsidRPr="00FC1219" w14:paraId="28A36D79" w14:textId="77777777" w:rsidTr="00F929BB">
        <w:trPr>
          <w:jc w:val="center"/>
        </w:trPr>
        <w:tc>
          <w:tcPr>
            <w:tcW w:w="4876" w:type="dxa"/>
            <w:tcBorders>
              <w:top w:val="nil"/>
              <w:left w:val="nil"/>
              <w:bottom w:val="nil"/>
              <w:right w:val="nil"/>
            </w:tcBorders>
          </w:tcPr>
          <w:p w14:paraId="1DC36605" w14:textId="77777777" w:rsidR="00204204" w:rsidRPr="00FC1219" w:rsidRDefault="00204204" w:rsidP="00F929BB">
            <w:pPr>
              <w:pStyle w:val="Normal6a"/>
              <w:widowControl/>
              <w:jc w:val="center"/>
            </w:pPr>
            <w:r w:rsidRPr="00FC1219">
              <w:rPr>
                <w:b/>
                <w:i/>
              </w:rPr>
              <w:t>Siirretty säädösvalta</w:t>
            </w:r>
          </w:p>
        </w:tc>
        <w:tc>
          <w:tcPr>
            <w:tcW w:w="4876" w:type="dxa"/>
            <w:tcBorders>
              <w:top w:val="nil"/>
              <w:left w:val="nil"/>
              <w:bottom w:val="nil"/>
              <w:right w:val="nil"/>
            </w:tcBorders>
          </w:tcPr>
          <w:p w14:paraId="6C2D8064" w14:textId="77777777" w:rsidR="00204204" w:rsidRPr="00FC1219" w:rsidRDefault="00204204" w:rsidP="00F929BB">
            <w:pPr>
              <w:pStyle w:val="Normal6a"/>
              <w:widowControl/>
            </w:pPr>
          </w:p>
        </w:tc>
      </w:tr>
      <w:tr w:rsidR="00204204" w:rsidRPr="00FC1219" w14:paraId="2462C549" w14:textId="77777777" w:rsidTr="00F929BB">
        <w:trPr>
          <w:jc w:val="center"/>
        </w:trPr>
        <w:tc>
          <w:tcPr>
            <w:tcW w:w="4876" w:type="dxa"/>
            <w:tcBorders>
              <w:top w:val="nil"/>
              <w:left w:val="nil"/>
              <w:bottom w:val="nil"/>
              <w:right w:val="nil"/>
            </w:tcBorders>
          </w:tcPr>
          <w:p w14:paraId="20AB793A" w14:textId="77777777" w:rsidR="00204204" w:rsidRPr="00FC1219" w:rsidRDefault="00204204" w:rsidP="00F929BB">
            <w:pPr>
              <w:pStyle w:val="Normal6a"/>
              <w:widowControl/>
            </w:pPr>
            <w:r w:rsidRPr="00FC1219">
              <w:rPr>
                <w:b/>
                <w:i/>
              </w:rPr>
              <w:t xml:space="preserve">1. Siirretään komissiolle [lisätään tämän asetuksen voimaantulopäivä] viiden vuoden ajaksi 29 artiklan 6 kohdassa tarkoitettu valta antaa delegoituja säädöksiä tässä artiklassa säädetyin edellytyksin. Komissio laatii siirrettyä säädösvaltaa koskevan kertomuksen viimeistään yhdeksän kuukautta ennen tämän viiden vuoden kauden päättymistä. Säädösvallan siirtoa jatketaan ilman eri toimenpiteitä samanpituisiksi kausiksi, jollei Euroopan parlamentti tai neuvosto vastusta tällaista jatkamista viimeistään </w:t>
            </w:r>
            <w:r w:rsidRPr="00FC1219">
              <w:rPr>
                <w:b/>
                <w:i/>
              </w:rPr>
              <w:lastRenderedPageBreak/>
              <w:t>kolme kuukautta ennen kunkin viiden vuoden kauden päättymistä.</w:t>
            </w:r>
          </w:p>
        </w:tc>
        <w:tc>
          <w:tcPr>
            <w:tcW w:w="4876" w:type="dxa"/>
            <w:tcBorders>
              <w:top w:val="nil"/>
              <w:left w:val="nil"/>
              <w:bottom w:val="nil"/>
              <w:right w:val="nil"/>
            </w:tcBorders>
          </w:tcPr>
          <w:p w14:paraId="6D56575F" w14:textId="77777777" w:rsidR="00204204" w:rsidRPr="00FC1219" w:rsidRDefault="00204204" w:rsidP="00F929BB">
            <w:pPr>
              <w:pStyle w:val="Normal6a"/>
              <w:widowControl/>
            </w:pPr>
          </w:p>
        </w:tc>
      </w:tr>
      <w:tr w:rsidR="00204204" w:rsidRPr="00FC1219" w14:paraId="6768C22F" w14:textId="77777777" w:rsidTr="00F929BB">
        <w:trPr>
          <w:jc w:val="center"/>
        </w:trPr>
        <w:tc>
          <w:tcPr>
            <w:tcW w:w="4876" w:type="dxa"/>
            <w:tcBorders>
              <w:top w:val="nil"/>
              <w:left w:val="nil"/>
              <w:bottom w:val="nil"/>
              <w:right w:val="nil"/>
            </w:tcBorders>
          </w:tcPr>
          <w:p w14:paraId="7C37390A" w14:textId="77777777" w:rsidR="00204204" w:rsidRPr="00FC1219" w:rsidRDefault="00204204" w:rsidP="00F929BB">
            <w:pPr>
              <w:pStyle w:val="Normal6a"/>
              <w:widowControl/>
            </w:pPr>
            <w:r w:rsidRPr="00FC1219">
              <w:rPr>
                <w:b/>
                <w:i/>
              </w:rPr>
              <w:t>2. Euroopan parlamentti tai neuvosto voi milloin tahansa peruuttaa 1 kohdassa tarkoitetun säädösvallan siirron. Peruuttamispäätöksellä lopetetaan tuossa päätöksessä mainittu säädösvallan siirto. Peruuttaminen tulee voimaan sitä päivää seuraavana päivänä, jona sitä koskeva päätös julkaistaan Euroopan unionin virallisessa lehdessä, tai jonakin myöhempänä, kyseisessä päätöksessä mainittuna päivänä. Peruuttamispäätös ei vaikuta jo voimassa olevien delegoitujen säädösten pätevyyteen.</w:t>
            </w:r>
          </w:p>
        </w:tc>
        <w:tc>
          <w:tcPr>
            <w:tcW w:w="4876" w:type="dxa"/>
            <w:tcBorders>
              <w:top w:val="nil"/>
              <w:left w:val="nil"/>
              <w:bottom w:val="nil"/>
              <w:right w:val="nil"/>
            </w:tcBorders>
          </w:tcPr>
          <w:p w14:paraId="6D942553" w14:textId="77777777" w:rsidR="00204204" w:rsidRPr="00FC1219" w:rsidRDefault="00204204" w:rsidP="00F929BB">
            <w:pPr>
              <w:pStyle w:val="Normal6a"/>
              <w:widowControl/>
            </w:pPr>
          </w:p>
        </w:tc>
      </w:tr>
      <w:tr w:rsidR="00204204" w:rsidRPr="00FC1219" w14:paraId="5F8DCFEA" w14:textId="77777777" w:rsidTr="00F929BB">
        <w:trPr>
          <w:jc w:val="center"/>
        </w:trPr>
        <w:tc>
          <w:tcPr>
            <w:tcW w:w="4876" w:type="dxa"/>
            <w:tcBorders>
              <w:top w:val="nil"/>
              <w:left w:val="nil"/>
              <w:bottom w:val="nil"/>
              <w:right w:val="nil"/>
            </w:tcBorders>
          </w:tcPr>
          <w:p w14:paraId="38EE679B" w14:textId="77777777" w:rsidR="00204204" w:rsidRPr="00FC1219" w:rsidRDefault="00204204" w:rsidP="00F929BB">
            <w:pPr>
              <w:pStyle w:val="Normal6a"/>
              <w:widowControl/>
            </w:pPr>
            <w:r w:rsidRPr="00FC1219">
              <w:rPr>
                <w:b/>
                <w:i/>
              </w:rPr>
              <w:t>3. Ennen kuin komissio hyväksyy delegoidun säädöksen, se kuulee kunkin jäsenvaltion nimeämiä asiantuntijoita paremmasta lainsäädännöstä 13 päivänä huhtikuuta 2016 tehdyssä toimielinten välisessä sopimuksessa</w:t>
            </w:r>
            <w:r w:rsidRPr="00FC1219">
              <w:rPr>
                <w:b/>
                <w:i/>
                <w:vertAlign w:val="superscript"/>
              </w:rPr>
              <w:t>38</w:t>
            </w:r>
            <w:r w:rsidRPr="00FC1219">
              <w:rPr>
                <w:b/>
                <w:i/>
              </w:rPr>
              <w:t xml:space="preserve"> vahvistettujen periaatteiden mukaisesti.</w:t>
            </w:r>
          </w:p>
        </w:tc>
        <w:tc>
          <w:tcPr>
            <w:tcW w:w="4876" w:type="dxa"/>
            <w:tcBorders>
              <w:top w:val="nil"/>
              <w:left w:val="nil"/>
              <w:bottom w:val="nil"/>
              <w:right w:val="nil"/>
            </w:tcBorders>
          </w:tcPr>
          <w:p w14:paraId="2D0979AE" w14:textId="77777777" w:rsidR="00204204" w:rsidRPr="00FC1219" w:rsidRDefault="00204204" w:rsidP="00F929BB">
            <w:pPr>
              <w:pStyle w:val="Normal6a"/>
              <w:widowControl/>
            </w:pPr>
          </w:p>
        </w:tc>
      </w:tr>
      <w:tr w:rsidR="00204204" w:rsidRPr="00FC1219" w14:paraId="5B1FFCC9" w14:textId="77777777" w:rsidTr="00F929BB">
        <w:trPr>
          <w:jc w:val="center"/>
        </w:trPr>
        <w:tc>
          <w:tcPr>
            <w:tcW w:w="4876" w:type="dxa"/>
            <w:tcBorders>
              <w:top w:val="nil"/>
              <w:left w:val="nil"/>
              <w:bottom w:val="nil"/>
              <w:right w:val="nil"/>
            </w:tcBorders>
          </w:tcPr>
          <w:p w14:paraId="5E6E3DB1" w14:textId="77777777" w:rsidR="00204204" w:rsidRPr="00FC1219" w:rsidRDefault="00204204" w:rsidP="00F929BB">
            <w:pPr>
              <w:pStyle w:val="Normal6a"/>
              <w:widowControl/>
            </w:pPr>
            <w:r w:rsidRPr="00FC1219">
              <w:rPr>
                <w:b/>
                <w:i/>
              </w:rPr>
              <w:t>4. Heti kun komissio on antanut delegoidun säädöksen, komissio antaa sen tiedoksi yhtäaikaisesti Euroopan parlamentille ja neuvostolle.</w:t>
            </w:r>
          </w:p>
        </w:tc>
        <w:tc>
          <w:tcPr>
            <w:tcW w:w="4876" w:type="dxa"/>
            <w:tcBorders>
              <w:top w:val="nil"/>
              <w:left w:val="nil"/>
              <w:bottom w:val="nil"/>
              <w:right w:val="nil"/>
            </w:tcBorders>
          </w:tcPr>
          <w:p w14:paraId="4641888A" w14:textId="77777777" w:rsidR="00204204" w:rsidRPr="00FC1219" w:rsidRDefault="00204204" w:rsidP="00F929BB">
            <w:pPr>
              <w:pStyle w:val="Normal6a"/>
              <w:widowControl/>
            </w:pPr>
          </w:p>
        </w:tc>
      </w:tr>
      <w:tr w:rsidR="00204204" w:rsidRPr="00FC1219" w14:paraId="3B7C0623" w14:textId="77777777" w:rsidTr="00F929BB">
        <w:trPr>
          <w:jc w:val="center"/>
        </w:trPr>
        <w:tc>
          <w:tcPr>
            <w:tcW w:w="4876" w:type="dxa"/>
            <w:tcBorders>
              <w:top w:val="nil"/>
              <w:left w:val="nil"/>
              <w:bottom w:val="nil"/>
              <w:right w:val="nil"/>
            </w:tcBorders>
          </w:tcPr>
          <w:p w14:paraId="75317F03" w14:textId="77777777" w:rsidR="00204204" w:rsidRPr="00FC1219" w:rsidRDefault="00204204" w:rsidP="00F929BB">
            <w:pPr>
              <w:pStyle w:val="Normal6a"/>
              <w:widowControl/>
            </w:pPr>
            <w:r w:rsidRPr="00FC1219">
              <w:rPr>
                <w:b/>
                <w:i/>
              </w:rPr>
              <w:t>5. Edellä olevan 1 kohdan nojalla annettu delegoitu säädös tulee voimaan ainoastaan, jos Euroopan parlamentti tai neuvosto ei ole kolmen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 Euroopan parlamentin tai neuvoston aloitteesta tätä määräaikaa jatketaan kolmella kuukaudella.</w:t>
            </w:r>
          </w:p>
        </w:tc>
        <w:tc>
          <w:tcPr>
            <w:tcW w:w="4876" w:type="dxa"/>
            <w:tcBorders>
              <w:top w:val="nil"/>
              <w:left w:val="nil"/>
              <w:bottom w:val="nil"/>
              <w:right w:val="nil"/>
            </w:tcBorders>
          </w:tcPr>
          <w:p w14:paraId="06E287AF" w14:textId="77777777" w:rsidR="00204204" w:rsidRPr="00FC1219" w:rsidRDefault="00204204" w:rsidP="00F929BB">
            <w:pPr>
              <w:pStyle w:val="Normal6a"/>
              <w:widowControl/>
            </w:pPr>
          </w:p>
        </w:tc>
      </w:tr>
      <w:tr w:rsidR="00204204" w:rsidRPr="00FC1219" w14:paraId="542521F9" w14:textId="77777777" w:rsidTr="00F929BB">
        <w:trPr>
          <w:jc w:val="center"/>
        </w:trPr>
        <w:tc>
          <w:tcPr>
            <w:tcW w:w="4876" w:type="dxa"/>
            <w:tcBorders>
              <w:top w:val="nil"/>
              <w:left w:val="nil"/>
              <w:bottom w:val="nil"/>
              <w:right w:val="nil"/>
            </w:tcBorders>
          </w:tcPr>
          <w:p w14:paraId="20044415" w14:textId="77777777" w:rsidR="00204204" w:rsidRPr="00FC1219" w:rsidRDefault="00204204" w:rsidP="00F929BB">
            <w:pPr>
              <w:pStyle w:val="Normal6a"/>
              <w:widowControl/>
            </w:pPr>
            <w:r w:rsidRPr="00FC1219">
              <w:rPr>
                <w:b/>
                <w:i/>
              </w:rPr>
              <w:t>_________________</w:t>
            </w:r>
          </w:p>
        </w:tc>
        <w:tc>
          <w:tcPr>
            <w:tcW w:w="4876" w:type="dxa"/>
            <w:tcBorders>
              <w:top w:val="nil"/>
              <w:left w:val="nil"/>
              <w:bottom w:val="nil"/>
              <w:right w:val="nil"/>
            </w:tcBorders>
          </w:tcPr>
          <w:p w14:paraId="5EB4AB86" w14:textId="77777777" w:rsidR="00204204" w:rsidRPr="00FC1219" w:rsidRDefault="00204204" w:rsidP="00F929BB">
            <w:pPr>
              <w:widowControl/>
            </w:pPr>
          </w:p>
        </w:tc>
      </w:tr>
      <w:tr w:rsidR="00204204" w:rsidRPr="00FC1219" w14:paraId="5276EE8D" w14:textId="77777777" w:rsidTr="00F929BB">
        <w:trPr>
          <w:jc w:val="center"/>
        </w:trPr>
        <w:tc>
          <w:tcPr>
            <w:tcW w:w="4876" w:type="dxa"/>
            <w:tcBorders>
              <w:top w:val="nil"/>
              <w:left w:val="nil"/>
              <w:bottom w:val="nil"/>
              <w:right w:val="nil"/>
            </w:tcBorders>
          </w:tcPr>
          <w:p w14:paraId="2F9535AF" w14:textId="77777777" w:rsidR="00204204" w:rsidRPr="00FC1219" w:rsidRDefault="00204204" w:rsidP="00F929BB">
            <w:pPr>
              <w:pStyle w:val="Normal6a"/>
              <w:widowControl/>
            </w:pPr>
            <w:r w:rsidRPr="00FC1219">
              <w:rPr>
                <w:b/>
                <w:i/>
                <w:vertAlign w:val="superscript"/>
              </w:rPr>
              <w:t>38</w:t>
            </w:r>
            <w:r w:rsidRPr="00FC1219">
              <w:t xml:space="preserve"> EUVL L 123, 12.5.2016, s. 1, ELI:</w:t>
            </w:r>
            <w:r w:rsidRPr="00FC1219">
              <w:rPr>
                <w:b/>
                <w:i/>
              </w:rPr>
              <w:t xml:space="preserve"> http://data.europa.eu/eli/agree_interinstit/2016/512/oj.</w:t>
            </w:r>
          </w:p>
        </w:tc>
        <w:tc>
          <w:tcPr>
            <w:tcW w:w="4876" w:type="dxa"/>
            <w:tcBorders>
              <w:top w:val="nil"/>
              <w:left w:val="nil"/>
              <w:bottom w:val="nil"/>
              <w:right w:val="nil"/>
            </w:tcBorders>
          </w:tcPr>
          <w:p w14:paraId="0A394774" w14:textId="77777777" w:rsidR="00204204" w:rsidRPr="00FC1219" w:rsidRDefault="00204204" w:rsidP="00F929BB">
            <w:pPr>
              <w:widowControl/>
            </w:pPr>
          </w:p>
        </w:tc>
      </w:tr>
    </w:tbl>
    <w:p w14:paraId="37AA8704" w14:textId="77777777" w:rsidR="00204204" w:rsidRPr="00FC1219" w:rsidRDefault="00204204" w:rsidP="00204204">
      <w:pPr>
        <w:widowControl/>
      </w:pPr>
    </w:p>
    <w:p w14:paraId="240A7E98" w14:textId="64799FD1" w:rsidR="00204204" w:rsidRPr="00FC1219" w:rsidRDefault="00204204" w:rsidP="00204204">
      <w:pPr>
        <w:pStyle w:val="AmNumberTabs"/>
        <w:widowControl/>
      </w:pPr>
      <w:r w:rsidRPr="00FC1219">
        <w:lastRenderedPageBreak/>
        <w:t>Tarkistus</w:t>
      </w:r>
      <w:r w:rsidR="000E4A6B" w:rsidRPr="00FC1219">
        <w:t xml:space="preserve"> </w:t>
      </w:r>
      <w:r w:rsidRPr="00FC1219">
        <w:t>113</w:t>
      </w:r>
    </w:p>
    <w:p w14:paraId="41A75467" w14:textId="77777777" w:rsidR="00204204" w:rsidRPr="00FC1219" w:rsidRDefault="00204204" w:rsidP="00204204">
      <w:pPr>
        <w:pStyle w:val="NormalBold12b"/>
        <w:widowControl/>
      </w:pPr>
      <w:r w:rsidRPr="00FC1219">
        <w:t>Ehdotus asetukseksi</w:t>
      </w:r>
    </w:p>
    <w:p w14:paraId="4B5DBC53" w14:textId="77777777" w:rsidR="00204204" w:rsidRPr="00FC1219" w:rsidRDefault="00204204" w:rsidP="00204204">
      <w:pPr>
        <w:pStyle w:val="NormalBold"/>
        <w:widowControl/>
      </w:pPr>
      <w:r w:rsidRPr="00FC1219">
        <w:t>48 artikla – 1 kohta – 3 alakohta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5718F467" w14:textId="77777777" w:rsidTr="00F929BB">
        <w:trPr>
          <w:trHeight w:hRule="exact" w:val="240"/>
          <w:jc w:val="center"/>
        </w:trPr>
        <w:tc>
          <w:tcPr>
            <w:tcW w:w="9752" w:type="dxa"/>
            <w:gridSpan w:val="2"/>
            <w:tcBorders>
              <w:top w:val="nil"/>
              <w:left w:val="nil"/>
              <w:bottom w:val="nil"/>
              <w:right w:val="nil"/>
            </w:tcBorders>
          </w:tcPr>
          <w:p w14:paraId="660E8BE0" w14:textId="77777777" w:rsidR="00204204" w:rsidRPr="00FC1219" w:rsidRDefault="00204204" w:rsidP="00F929BB">
            <w:pPr>
              <w:widowControl/>
            </w:pPr>
          </w:p>
        </w:tc>
      </w:tr>
      <w:tr w:rsidR="00204204" w:rsidRPr="00FC1219" w14:paraId="60846253" w14:textId="77777777" w:rsidTr="00F929BB">
        <w:trPr>
          <w:trHeight w:val="240"/>
          <w:jc w:val="center"/>
        </w:trPr>
        <w:tc>
          <w:tcPr>
            <w:tcW w:w="4876" w:type="dxa"/>
            <w:tcBorders>
              <w:top w:val="nil"/>
              <w:left w:val="nil"/>
              <w:bottom w:val="nil"/>
              <w:right w:val="nil"/>
            </w:tcBorders>
          </w:tcPr>
          <w:p w14:paraId="73650010"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04C04E31" w14:textId="77777777" w:rsidR="00204204" w:rsidRPr="00FC1219" w:rsidRDefault="00204204" w:rsidP="00F929BB">
            <w:pPr>
              <w:pStyle w:val="AmColumnHeading"/>
              <w:widowControl/>
            </w:pPr>
            <w:r w:rsidRPr="00FC1219">
              <w:t>Tarkistus</w:t>
            </w:r>
          </w:p>
        </w:tc>
      </w:tr>
      <w:tr w:rsidR="00204204" w:rsidRPr="00FC1219" w14:paraId="5473FCD3" w14:textId="77777777" w:rsidTr="00F929BB">
        <w:trPr>
          <w:jc w:val="center"/>
        </w:trPr>
        <w:tc>
          <w:tcPr>
            <w:tcW w:w="4876" w:type="dxa"/>
            <w:tcBorders>
              <w:top w:val="nil"/>
              <w:left w:val="nil"/>
              <w:bottom w:val="nil"/>
              <w:right w:val="nil"/>
            </w:tcBorders>
          </w:tcPr>
          <w:p w14:paraId="51BCF0A7" w14:textId="77777777" w:rsidR="00204204" w:rsidRPr="00FC1219" w:rsidRDefault="00204204" w:rsidP="00F929BB">
            <w:pPr>
              <w:pStyle w:val="Normal6a"/>
              <w:widowControl/>
            </w:pPr>
            <w:r w:rsidRPr="00FC1219">
              <w:t>3)</w:t>
            </w:r>
            <w:r w:rsidRPr="00FC1219">
              <w:tab/>
              <w:t>Kumotaan 77 artiklan 1 kohta.</w:t>
            </w:r>
          </w:p>
        </w:tc>
        <w:tc>
          <w:tcPr>
            <w:tcW w:w="4876" w:type="dxa"/>
            <w:tcBorders>
              <w:top w:val="nil"/>
              <w:left w:val="nil"/>
              <w:bottom w:val="nil"/>
              <w:right w:val="nil"/>
            </w:tcBorders>
          </w:tcPr>
          <w:p w14:paraId="58692317" w14:textId="77777777" w:rsidR="00204204" w:rsidRPr="00FC1219" w:rsidRDefault="00204204" w:rsidP="00F929BB">
            <w:pPr>
              <w:pStyle w:val="Normal6a"/>
              <w:widowControl/>
            </w:pPr>
            <w:r w:rsidRPr="00FC1219">
              <w:t>3)</w:t>
            </w:r>
            <w:r w:rsidRPr="00FC1219">
              <w:tab/>
              <w:t xml:space="preserve">Kumotaan 77 artiklan 1 kohta </w:t>
            </w:r>
            <w:r w:rsidRPr="00FC1219">
              <w:rPr>
                <w:b/>
                <w:i/>
              </w:rPr>
              <w:t>ja 3 kohdan b ja c alakohta</w:t>
            </w:r>
            <w:r w:rsidRPr="00FC1219">
              <w:t>.</w:t>
            </w:r>
          </w:p>
        </w:tc>
      </w:tr>
    </w:tbl>
    <w:p w14:paraId="00B711D5" w14:textId="77777777" w:rsidR="00204204" w:rsidRPr="00FC1219" w:rsidRDefault="00204204" w:rsidP="00204204">
      <w:pPr>
        <w:widowControl/>
      </w:pPr>
    </w:p>
    <w:p w14:paraId="0A33D06E" w14:textId="5781467C" w:rsidR="00204204" w:rsidRPr="00FC1219" w:rsidRDefault="00204204" w:rsidP="00204204">
      <w:pPr>
        <w:pStyle w:val="AmNumberTabs"/>
        <w:widowControl/>
      </w:pPr>
      <w:r w:rsidRPr="00FC1219">
        <w:t>Tarkistus</w:t>
      </w:r>
      <w:r w:rsidR="000E4A6B" w:rsidRPr="00FC1219">
        <w:t xml:space="preserve"> </w:t>
      </w:r>
      <w:r w:rsidRPr="00FC1219">
        <w:t>114</w:t>
      </w:r>
    </w:p>
    <w:p w14:paraId="00CFBA59" w14:textId="77777777" w:rsidR="00204204" w:rsidRPr="00FC1219" w:rsidRDefault="00204204" w:rsidP="00204204">
      <w:pPr>
        <w:pStyle w:val="NormalBold12b"/>
        <w:widowControl/>
      </w:pPr>
      <w:r w:rsidRPr="00FC1219">
        <w:t>Ehdotus asetukseksi</w:t>
      </w:r>
    </w:p>
    <w:p w14:paraId="3C2C91A8" w14:textId="77777777" w:rsidR="00204204" w:rsidRPr="00FC1219" w:rsidRDefault="00204204" w:rsidP="00204204">
      <w:pPr>
        <w:pStyle w:val="NormalBold"/>
        <w:widowControl/>
      </w:pPr>
      <w:r w:rsidRPr="00FC1219">
        <w:t>54 artikla – otsikko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00EB4B7" w14:textId="77777777" w:rsidTr="00F929BB">
        <w:trPr>
          <w:trHeight w:hRule="exact" w:val="240"/>
          <w:jc w:val="center"/>
        </w:trPr>
        <w:tc>
          <w:tcPr>
            <w:tcW w:w="9752" w:type="dxa"/>
            <w:gridSpan w:val="2"/>
            <w:tcBorders>
              <w:top w:val="nil"/>
              <w:left w:val="nil"/>
              <w:bottom w:val="nil"/>
              <w:right w:val="nil"/>
            </w:tcBorders>
          </w:tcPr>
          <w:p w14:paraId="14DCA766" w14:textId="77777777" w:rsidR="00204204" w:rsidRPr="00FC1219" w:rsidRDefault="00204204" w:rsidP="00F929BB">
            <w:pPr>
              <w:widowControl/>
            </w:pPr>
          </w:p>
        </w:tc>
      </w:tr>
      <w:tr w:rsidR="00204204" w:rsidRPr="00FC1219" w14:paraId="32EDA4C3" w14:textId="77777777" w:rsidTr="00F929BB">
        <w:trPr>
          <w:trHeight w:val="240"/>
          <w:jc w:val="center"/>
        </w:trPr>
        <w:tc>
          <w:tcPr>
            <w:tcW w:w="4876" w:type="dxa"/>
            <w:tcBorders>
              <w:top w:val="nil"/>
              <w:left w:val="nil"/>
              <w:bottom w:val="nil"/>
              <w:right w:val="nil"/>
            </w:tcBorders>
          </w:tcPr>
          <w:p w14:paraId="7F37C750"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19E64B90" w14:textId="77777777" w:rsidR="00204204" w:rsidRPr="00FC1219" w:rsidRDefault="00204204" w:rsidP="00F929BB">
            <w:pPr>
              <w:pStyle w:val="AmColumnHeading"/>
              <w:widowControl/>
            </w:pPr>
            <w:r w:rsidRPr="00FC1219">
              <w:t>Tarkistus</w:t>
            </w:r>
          </w:p>
        </w:tc>
      </w:tr>
      <w:tr w:rsidR="00204204" w:rsidRPr="00FC1219" w14:paraId="1DD9FEA8" w14:textId="77777777" w:rsidTr="00F929BB">
        <w:trPr>
          <w:jc w:val="center"/>
        </w:trPr>
        <w:tc>
          <w:tcPr>
            <w:tcW w:w="4876" w:type="dxa"/>
            <w:tcBorders>
              <w:top w:val="nil"/>
              <w:left w:val="nil"/>
              <w:bottom w:val="nil"/>
              <w:right w:val="nil"/>
            </w:tcBorders>
          </w:tcPr>
          <w:p w14:paraId="61D69153" w14:textId="77777777" w:rsidR="00204204" w:rsidRPr="00FC1219" w:rsidRDefault="00204204" w:rsidP="00F929BB">
            <w:pPr>
              <w:pStyle w:val="Normal6a"/>
              <w:widowControl/>
            </w:pPr>
            <w:r w:rsidRPr="00FC1219">
              <w:t>Arviointi</w:t>
            </w:r>
          </w:p>
        </w:tc>
        <w:tc>
          <w:tcPr>
            <w:tcW w:w="4876" w:type="dxa"/>
            <w:tcBorders>
              <w:top w:val="nil"/>
              <w:left w:val="nil"/>
              <w:bottom w:val="nil"/>
              <w:right w:val="nil"/>
            </w:tcBorders>
          </w:tcPr>
          <w:p w14:paraId="7F91F7BD" w14:textId="77777777" w:rsidR="00204204" w:rsidRPr="00FC1219" w:rsidRDefault="00204204" w:rsidP="00F929BB">
            <w:pPr>
              <w:pStyle w:val="Normal6a"/>
              <w:widowControl/>
            </w:pPr>
            <w:r w:rsidRPr="00FC1219">
              <w:t xml:space="preserve">Arviointi </w:t>
            </w:r>
            <w:r w:rsidRPr="00FC1219">
              <w:rPr>
                <w:b/>
                <w:i/>
              </w:rPr>
              <w:t>ja uudelleentarkastelu</w:t>
            </w:r>
          </w:p>
        </w:tc>
      </w:tr>
    </w:tbl>
    <w:p w14:paraId="4F0B2336" w14:textId="77777777" w:rsidR="00204204" w:rsidRPr="00FC1219" w:rsidRDefault="00204204" w:rsidP="00204204">
      <w:pPr>
        <w:widowControl/>
      </w:pPr>
    </w:p>
    <w:p w14:paraId="7952A096" w14:textId="2101098B" w:rsidR="00204204" w:rsidRPr="00FC1219" w:rsidRDefault="00204204" w:rsidP="00204204">
      <w:pPr>
        <w:pStyle w:val="AmNumberTabs"/>
        <w:widowControl/>
      </w:pPr>
      <w:r w:rsidRPr="00FC1219">
        <w:t>Tarkistus</w:t>
      </w:r>
      <w:r w:rsidR="000E4A6B" w:rsidRPr="00FC1219">
        <w:t xml:space="preserve"> </w:t>
      </w:r>
      <w:r w:rsidRPr="00FC1219">
        <w:t>115</w:t>
      </w:r>
    </w:p>
    <w:p w14:paraId="71E78FC1" w14:textId="77777777" w:rsidR="00204204" w:rsidRPr="00FC1219" w:rsidRDefault="00204204" w:rsidP="00204204">
      <w:pPr>
        <w:pStyle w:val="NormalBold12b"/>
        <w:widowControl/>
      </w:pPr>
      <w:r w:rsidRPr="00FC1219">
        <w:t>Ehdotus asetukseksi</w:t>
      </w:r>
    </w:p>
    <w:p w14:paraId="5B82C34B" w14:textId="77777777" w:rsidR="00204204" w:rsidRPr="00FC1219" w:rsidRDefault="00204204" w:rsidP="00204204">
      <w:pPr>
        <w:pStyle w:val="NormalBold"/>
        <w:widowControl/>
      </w:pPr>
      <w:r w:rsidRPr="00FC1219">
        <w:t>54 artikla – 2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6607DD3B" w14:textId="77777777" w:rsidTr="00F929BB">
        <w:trPr>
          <w:trHeight w:hRule="exact" w:val="240"/>
          <w:jc w:val="center"/>
        </w:trPr>
        <w:tc>
          <w:tcPr>
            <w:tcW w:w="9752" w:type="dxa"/>
            <w:gridSpan w:val="2"/>
            <w:tcBorders>
              <w:top w:val="nil"/>
              <w:left w:val="nil"/>
              <w:bottom w:val="nil"/>
              <w:right w:val="nil"/>
            </w:tcBorders>
          </w:tcPr>
          <w:p w14:paraId="428AE88A" w14:textId="77777777" w:rsidR="00204204" w:rsidRPr="00FC1219" w:rsidRDefault="00204204" w:rsidP="00F929BB">
            <w:pPr>
              <w:widowControl/>
            </w:pPr>
          </w:p>
        </w:tc>
      </w:tr>
      <w:tr w:rsidR="00204204" w:rsidRPr="00FC1219" w14:paraId="4CCD475A" w14:textId="77777777" w:rsidTr="00F929BB">
        <w:trPr>
          <w:trHeight w:val="240"/>
          <w:jc w:val="center"/>
        </w:trPr>
        <w:tc>
          <w:tcPr>
            <w:tcW w:w="4876" w:type="dxa"/>
            <w:tcBorders>
              <w:top w:val="nil"/>
              <w:left w:val="nil"/>
              <w:bottom w:val="nil"/>
              <w:right w:val="nil"/>
            </w:tcBorders>
          </w:tcPr>
          <w:p w14:paraId="56BF1E3D"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CF7E306" w14:textId="77777777" w:rsidR="00204204" w:rsidRPr="00FC1219" w:rsidRDefault="00204204" w:rsidP="00F929BB">
            <w:pPr>
              <w:pStyle w:val="AmColumnHeading"/>
              <w:widowControl/>
            </w:pPr>
            <w:r w:rsidRPr="00FC1219">
              <w:t>Tarkistus</w:t>
            </w:r>
          </w:p>
        </w:tc>
      </w:tr>
      <w:tr w:rsidR="00204204" w:rsidRPr="00FC1219" w14:paraId="7B8CECCA" w14:textId="77777777" w:rsidTr="00F929BB">
        <w:trPr>
          <w:jc w:val="center"/>
        </w:trPr>
        <w:tc>
          <w:tcPr>
            <w:tcW w:w="4876" w:type="dxa"/>
            <w:tcBorders>
              <w:top w:val="nil"/>
              <w:left w:val="nil"/>
              <w:bottom w:val="nil"/>
              <w:right w:val="nil"/>
            </w:tcBorders>
          </w:tcPr>
          <w:p w14:paraId="7A37305E" w14:textId="77777777" w:rsidR="00204204" w:rsidRPr="00FC1219" w:rsidRDefault="00204204" w:rsidP="00F929BB">
            <w:pPr>
              <w:pStyle w:val="Normal6a"/>
              <w:widowControl/>
            </w:pPr>
            <w:r w:rsidRPr="00FC1219">
              <w:t>2.</w:t>
            </w:r>
            <w:r w:rsidRPr="00FC1219">
              <w:tab/>
              <w:t>Arvioinnissa on tarkasteltava tarvetta muuttaa viraston toimeksiantoa ja tällaisten muutosten taloudellisia vaikutuksia.</w:t>
            </w:r>
          </w:p>
        </w:tc>
        <w:tc>
          <w:tcPr>
            <w:tcW w:w="4876" w:type="dxa"/>
            <w:tcBorders>
              <w:top w:val="nil"/>
              <w:left w:val="nil"/>
              <w:bottom w:val="nil"/>
              <w:right w:val="nil"/>
            </w:tcBorders>
          </w:tcPr>
          <w:p w14:paraId="32477CD6" w14:textId="77777777" w:rsidR="00204204" w:rsidRPr="00FC1219" w:rsidRDefault="00204204" w:rsidP="00F929BB">
            <w:pPr>
              <w:pStyle w:val="Normal6a"/>
              <w:widowControl/>
            </w:pPr>
            <w:r w:rsidRPr="00FC1219">
              <w:t>2.</w:t>
            </w:r>
            <w:r w:rsidRPr="00FC1219">
              <w:tab/>
              <w:t xml:space="preserve">Arvioinnissa on tarkasteltava tarvetta muuttaa viraston toimeksiantoa ja tällaisten muutosten taloudellisia vaikutuksia. </w:t>
            </w:r>
            <w:r w:rsidRPr="00FC1219">
              <w:rPr>
                <w:b/>
                <w:i/>
              </w:rPr>
              <w:t>Arvioinnissa on arvioitava myös komiteoiden toimintaa ja sitä, olisiko aiheellista yhdenmukaistaa tai mukauttaa tämän asetuksen 14 ja 15 artiklaa.</w:t>
            </w:r>
          </w:p>
        </w:tc>
      </w:tr>
    </w:tbl>
    <w:p w14:paraId="6864F36C" w14:textId="77777777" w:rsidR="00204204" w:rsidRPr="00FC1219" w:rsidRDefault="00204204" w:rsidP="00204204">
      <w:pPr>
        <w:widowControl/>
      </w:pPr>
    </w:p>
    <w:p w14:paraId="03DB61C3" w14:textId="561B6FE7" w:rsidR="00204204" w:rsidRPr="00FC1219" w:rsidRDefault="00204204" w:rsidP="00204204">
      <w:pPr>
        <w:pStyle w:val="AmNumberTabs"/>
        <w:widowControl/>
      </w:pPr>
      <w:r w:rsidRPr="00FC1219">
        <w:t>Tarkistus</w:t>
      </w:r>
      <w:r w:rsidR="000E4A6B" w:rsidRPr="00FC1219">
        <w:t xml:space="preserve"> </w:t>
      </w:r>
      <w:r w:rsidRPr="00FC1219">
        <w:t>116</w:t>
      </w:r>
    </w:p>
    <w:p w14:paraId="12421C0E" w14:textId="77777777" w:rsidR="00204204" w:rsidRPr="00FC1219" w:rsidRDefault="00204204" w:rsidP="00204204">
      <w:pPr>
        <w:pStyle w:val="NormalBold12b"/>
        <w:widowControl/>
      </w:pPr>
      <w:r w:rsidRPr="00FC1219">
        <w:t>Ehdotus asetukseksi</w:t>
      </w:r>
    </w:p>
    <w:p w14:paraId="0D3B10FE" w14:textId="77777777" w:rsidR="00204204" w:rsidRPr="00FC1219" w:rsidRDefault="00204204" w:rsidP="00204204">
      <w:pPr>
        <w:pStyle w:val="NormalBold"/>
        <w:widowControl/>
      </w:pPr>
      <w:r w:rsidRPr="00FC1219">
        <w:t>54 artikla – 3 kohta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04204" w:rsidRPr="00FC1219" w14:paraId="73BEDE4A" w14:textId="77777777" w:rsidTr="00F929BB">
        <w:trPr>
          <w:trHeight w:hRule="exact" w:val="240"/>
          <w:jc w:val="center"/>
        </w:trPr>
        <w:tc>
          <w:tcPr>
            <w:tcW w:w="9752" w:type="dxa"/>
            <w:gridSpan w:val="2"/>
            <w:tcBorders>
              <w:top w:val="nil"/>
              <w:left w:val="nil"/>
              <w:bottom w:val="nil"/>
              <w:right w:val="nil"/>
            </w:tcBorders>
          </w:tcPr>
          <w:p w14:paraId="2E0793D3" w14:textId="77777777" w:rsidR="00204204" w:rsidRPr="00FC1219" w:rsidRDefault="00204204" w:rsidP="00F929BB">
            <w:pPr>
              <w:widowControl/>
            </w:pPr>
          </w:p>
        </w:tc>
      </w:tr>
      <w:tr w:rsidR="00204204" w:rsidRPr="00FC1219" w14:paraId="1F9CC5A3" w14:textId="77777777" w:rsidTr="00F929BB">
        <w:trPr>
          <w:trHeight w:val="240"/>
          <w:jc w:val="center"/>
        </w:trPr>
        <w:tc>
          <w:tcPr>
            <w:tcW w:w="4876" w:type="dxa"/>
            <w:tcBorders>
              <w:top w:val="nil"/>
              <w:left w:val="nil"/>
              <w:bottom w:val="nil"/>
              <w:right w:val="nil"/>
            </w:tcBorders>
          </w:tcPr>
          <w:p w14:paraId="7C62B883" w14:textId="77777777" w:rsidR="00204204" w:rsidRPr="00FC1219" w:rsidRDefault="00204204" w:rsidP="00F929BB">
            <w:pPr>
              <w:pStyle w:val="AmColumnHeading"/>
              <w:widowControl/>
            </w:pPr>
            <w:r w:rsidRPr="00FC1219">
              <w:t>Komission teksti</w:t>
            </w:r>
          </w:p>
        </w:tc>
        <w:tc>
          <w:tcPr>
            <w:tcW w:w="4876" w:type="dxa"/>
            <w:tcBorders>
              <w:top w:val="nil"/>
              <w:left w:val="nil"/>
              <w:bottom w:val="nil"/>
              <w:right w:val="nil"/>
            </w:tcBorders>
          </w:tcPr>
          <w:p w14:paraId="724D6EB3" w14:textId="77777777" w:rsidR="00204204" w:rsidRPr="00FC1219" w:rsidRDefault="00204204" w:rsidP="00F929BB">
            <w:pPr>
              <w:pStyle w:val="AmColumnHeading"/>
              <w:widowControl/>
            </w:pPr>
            <w:r w:rsidRPr="00FC1219">
              <w:t>Tarkistus</w:t>
            </w:r>
          </w:p>
        </w:tc>
      </w:tr>
      <w:tr w:rsidR="00204204" w:rsidRPr="00FC1219" w14:paraId="610BA1E9" w14:textId="77777777" w:rsidTr="00F929BB">
        <w:trPr>
          <w:jc w:val="center"/>
        </w:trPr>
        <w:tc>
          <w:tcPr>
            <w:tcW w:w="4876" w:type="dxa"/>
            <w:tcBorders>
              <w:top w:val="nil"/>
              <w:left w:val="nil"/>
              <w:bottom w:val="nil"/>
              <w:right w:val="nil"/>
            </w:tcBorders>
          </w:tcPr>
          <w:p w14:paraId="5C56B463" w14:textId="77777777" w:rsidR="00204204" w:rsidRPr="00FC1219" w:rsidRDefault="00204204" w:rsidP="00F929BB">
            <w:pPr>
              <w:pStyle w:val="Normal6a"/>
              <w:widowControl/>
            </w:pPr>
            <w:r w:rsidRPr="00FC1219">
              <w:t>3.</w:t>
            </w:r>
            <w:r w:rsidRPr="00FC1219">
              <w:tab/>
              <w:t>Komissio raportoi Euroopan parlamentille, neuvostolle ja hallintoneuvostolle arvioinnin tuloksista. Tarvittaessa raportteihin sisällytetään toimintasuunnitelma ja sen aikataulu. Komissio julkaisee arvioinnin tulokset.</w:t>
            </w:r>
          </w:p>
        </w:tc>
        <w:tc>
          <w:tcPr>
            <w:tcW w:w="4876" w:type="dxa"/>
            <w:tcBorders>
              <w:top w:val="nil"/>
              <w:left w:val="nil"/>
              <w:bottom w:val="nil"/>
              <w:right w:val="nil"/>
            </w:tcBorders>
          </w:tcPr>
          <w:p w14:paraId="05532052" w14:textId="77777777" w:rsidR="00204204" w:rsidRPr="00FC1219" w:rsidRDefault="00204204" w:rsidP="00F929BB">
            <w:pPr>
              <w:pStyle w:val="Normal6a"/>
              <w:widowControl/>
            </w:pPr>
            <w:r w:rsidRPr="00FC1219">
              <w:t>3.</w:t>
            </w:r>
            <w:r w:rsidRPr="00FC1219">
              <w:tab/>
              <w:t xml:space="preserve">Komissio raportoi Euroopan parlamentille, neuvostolle ja hallintoneuvostolle arvioinnin tuloksista. Tarvittaessa raportteihin sisällytetään toimintasuunnitelma ja sen aikataulu. Komissio </w:t>
            </w:r>
            <w:r w:rsidRPr="00FC1219">
              <w:rPr>
                <w:b/>
                <w:i/>
              </w:rPr>
              <w:t xml:space="preserve">toimittaa tarvittaessa lainsäädäntöehdotuksen Euroopan </w:t>
            </w:r>
            <w:r w:rsidRPr="00FC1219">
              <w:rPr>
                <w:b/>
                <w:i/>
              </w:rPr>
              <w:lastRenderedPageBreak/>
              <w:t>parlamentille ja neuvostolle. Komissio</w:t>
            </w:r>
            <w:r w:rsidRPr="00FC1219">
              <w:t xml:space="preserve"> julkaisee arvioinnin tulokset.</w:t>
            </w:r>
          </w:p>
        </w:tc>
      </w:tr>
    </w:tbl>
    <w:p w14:paraId="6F2BB805" w14:textId="1A2FD76D" w:rsidR="00E365E1" w:rsidRPr="00FC1219" w:rsidRDefault="00E365E1" w:rsidP="00BC1ED9"/>
    <w:sectPr w:rsidR="00E365E1" w:rsidRPr="00FC1219" w:rsidSect="00323A2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DBD7" w14:textId="77777777" w:rsidR="00BC1ED9" w:rsidRPr="00323A26" w:rsidRDefault="00BC1ED9">
      <w:r w:rsidRPr="00323A26">
        <w:separator/>
      </w:r>
    </w:p>
  </w:endnote>
  <w:endnote w:type="continuationSeparator" w:id="0">
    <w:p w14:paraId="2E7740DB" w14:textId="77777777" w:rsidR="00BC1ED9" w:rsidRPr="00323A26" w:rsidRDefault="00BC1ED9">
      <w:r w:rsidRPr="00323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D3C7" w14:textId="77777777" w:rsidR="00BC1ED9" w:rsidRPr="00323A26" w:rsidRDefault="00BC1ED9">
      <w:r w:rsidRPr="00323A26">
        <w:separator/>
      </w:r>
    </w:p>
  </w:footnote>
  <w:footnote w:type="continuationSeparator" w:id="0">
    <w:p w14:paraId="43C18512" w14:textId="77777777" w:rsidR="00BC1ED9" w:rsidRPr="00323A26" w:rsidRDefault="00BC1ED9">
      <w:r w:rsidRPr="00323A26">
        <w:continuationSeparator/>
      </w:r>
    </w:p>
  </w:footnote>
  <w:footnote w:id="1">
    <w:p w14:paraId="569A6F2C" w14:textId="3002C2B5" w:rsidR="00886253" w:rsidRPr="002524FE" w:rsidRDefault="00886253" w:rsidP="00886253">
      <w:pPr>
        <w:pStyle w:val="FootnoteText"/>
        <w:ind w:left="720" w:hanging="720"/>
        <w:rPr>
          <w:lang w:val="fi-FI"/>
        </w:rPr>
      </w:pPr>
      <w:r w:rsidRPr="00FC1219">
        <w:rPr>
          <w:rStyle w:val="FootnoteReference"/>
        </w:rPr>
        <w:footnoteRef/>
      </w:r>
      <w:r w:rsidRPr="00FC1219">
        <w:rPr>
          <w:lang w:val="fi-FI"/>
        </w:rPr>
        <w:tab/>
        <w:t>Asia päätettiin palauttaa asiasta vastaavaan valiokuntaan toimielinten välisiä neuvotteluja varten työjärjestyksen 60 artiklan 4 kohdan neljännen alakohdan mukaisesti (A10-</w:t>
      </w:r>
      <w:r w:rsidRPr="00FC1219">
        <w:rPr>
          <w:lang w:val="fi-FI"/>
        </w:rPr>
        <w:t>0093</w:t>
      </w:r>
      <w:r w:rsidRPr="00FC1219">
        <w:rPr>
          <w:lang w:val="fi-FI"/>
        </w:rPr>
        <w:t>/20</w:t>
      </w:r>
      <w:r w:rsidRPr="00FC1219">
        <w:rPr>
          <w:lang w:val="fi-FI"/>
        </w:rPr>
        <w:t>26</w:t>
      </w:r>
      <w:r w:rsidRPr="00FC1219">
        <w:rPr>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87897924">
    <w:abstractNumId w:val="9"/>
  </w:num>
  <w:num w:numId="2" w16cid:durableId="1812357648">
    <w:abstractNumId w:val="9"/>
  </w:num>
  <w:num w:numId="3" w16cid:durableId="1452243946">
    <w:abstractNumId w:val="7"/>
  </w:num>
  <w:num w:numId="4" w16cid:durableId="216555627">
    <w:abstractNumId w:val="7"/>
  </w:num>
  <w:num w:numId="5" w16cid:durableId="1798450163">
    <w:abstractNumId w:val="6"/>
  </w:num>
  <w:num w:numId="6" w16cid:durableId="1092165759">
    <w:abstractNumId w:val="6"/>
  </w:num>
  <w:num w:numId="7" w16cid:durableId="502359828">
    <w:abstractNumId w:val="5"/>
  </w:num>
  <w:num w:numId="8" w16cid:durableId="1759714378">
    <w:abstractNumId w:val="5"/>
  </w:num>
  <w:num w:numId="9" w16cid:durableId="1920014712">
    <w:abstractNumId w:val="4"/>
  </w:num>
  <w:num w:numId="10" w16cid:durableId="1661884577">
    <w:abstractNumId w:val="4"/>
  </w:num>
  <w:num w:numId="11" w16cid:durableId="971053455">
    <w:abstractNumId w:val="8"/>
  </w:num>
  <w:num w:numId="12" w16cid:durableId="215553789">
    <w:abstractNumId w:val="8"/>
  </w:num>
  <w:num w:numId="13" w16cid:durableId="1345589218">
    <w:abstractNumId w:val="3"/>
  </w:num>
  <w:num w:numId="14" w16cid:durableId="823929737">
    <w:abstractNumId w:val="3"/>
  </w:num>
  <w:num w:numId="15" w16cid:durableId="1448159140">
    <w:abstractNumId w:val="2"/>
  </w:num>
  <w:num w:numId="16" w16cid:durableId="827674653">
    <w:abstractNumId w:val="2"/>
  </w:num>
  <w:num w:numId="17" w16cid:durableId="1072775681">
    <w:abstractNumId w:val="1"/>
  </w:num>
  <w:num w:numId="18" w16cid:durableId="352074960">
    <w:abstractNumId w:val="1"/>
  </w:num>
  <w:num w:numId="19" w16cid:durableId="2073115775">
    <w:abstractNumId w:val="0"/>
  </w:num>
  <w:num w:numId="20" w16cid:durableId="1703239855">
    <w:abstractNumId w:val="0"/>
  </w:num>
  <w:num w:numId="21" w16cid:durableId="589972429">
    <w:abstractNumId w:val="9"/>
  </w:num>
  <w:num w:numId="22" w16cid:durableId="1320229900">
    <w:abstractNumId w:val="7"/>
  </w:num>
  <w:num w:numId="23" w16cid:durableId="1052968045">
    <w:abstractNumId w:val="6"/>
  </w:num>
  <w:num w:numId="24" w16cid:durableId="1698576460">
    <w:abstractNumId w:val="5"/>
  </w:num>
  <w:num w:numId="25" w16cid:durableId="290717752">
    <w:abstractNumId w:val="4"/>
  </w:num>
  <w:num w:numId="26" w16cid:durableId="1978995599">
    <w:abstractNumId w:val="8"/>
  </w:num>
  <w:num w:numId="27" w16cid:durableId="1698314576">
    <w:abstractNumId w:val="3"/>
  </w:num>
  <w:num w:numId="28" w16cid:durableId="1566447159">
    <w:abstractNumId w:val="2"/>
  </w:num>
  <w:num w:numId="29" w16cid:durableId="818612131">
    <w:abstractNumId w:val="1"/>
  </w:num>
  <w:num w:numId="30" w16cid:durableId="1734038568">
    <w:abstractNumId w:val="0"/>
  </w:num>
  <w:num w:numId="31" w16cid:durableId="178011020">
    <w:abstractNumId w:val="9"/>
  </w:num>
  <w:num w:numId="32" w16cid:durableId="1272670215">
    <w:abstractNumId w:val="7"/>
  </w:num>
  <w:num w:numId="33" w16cid:durableId="1837188522">
    <w:abstractNumId w:val="6"/>
  </w:num>
  <w:num w:numId="34" w16cid:durableId="1956327679">
    <w:abstractNumId w:val="5"/>
  </w:num>
  <w:num w:numId="35" w16cid:durableId="897591032">
    <w:abstractNumId w:val="4"/>
  </w:num>
  <w:num w:numId="36" w16cid:durableId="1090472801">
    <w:abstractNumId w:val="8"/>
  </w:num>
  <w:num w:numId="37" w16cid:durableId="1459295410">
    <w:abstractNumId w:val="3"/>
  </w:num>
  <w:num w:numId="38" w16cid:durableId="584075755">
    <w:abstractNumId w:val="2"/>
  </w:num>
  <w:num w:numId="39" w16cid:durableId="1723629362">
    <w:abstractNumId w:val="1"/>
  </w:num>
  <w:num w:numId="40" w16cid:durableId="307365741">
    <w:abstractNumId w:val="0"/>
  </w:num>
  <w:num w:numId="41" w16cid:durableId="1067653588">
    <w:abstractNumId w:val="10"/>
  </w:num>
  <w:num w:numId="42" w16cid:durableId="1237016457">
    <w:abstractNumId w:val="10"/>
  </w:num>
  <w:num w:numId="43" w16cid:durableId="937787027">
    <w:abstractNumId w:val="10"/>
  </w:num>
  <w:num w:numId="44" w16cid:durableId="38209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FI"/>
    <w:docVar w:name="dvnumam" w:val="126"/>
    <w:docVar w:name="dvpe" w:val="781.186"/>
    <w:docVar w:name="dvrapporteur" w:val="Esittelijä: "/>
    <w:docVar w:name="dvstar" w:val="***I"/>
    <w:docVar w:name="dvtitre" w:val="Euroopan parlamentin lainsäädäntöpäätöslauselma xx. huhtikuuta 2026 ehdotuksesta Euroopan parlamentin ja neuvoston asetukseksi Euroopan kemikaalivirastosta ja asetusten (EY) N:o 1907/2006, (EU) N:o 528/2012, (EU) N:o 649/2012 ja (EU) 2019/1021 muuttamisesta(COM(2025)0386 – C10-0141/2025 – 2025/0207(COD))"/>
  </w:docVars>
  <w:rsids>
    <w:rsidRoot w:val="00BC1ED9"/>
    <w:rsid w:val="00002272"/>
    <w:rsid w:val="00064002"/>
    <w:rsid w:val="000677B9"/>
    <w:rsid w:val="000831BA"/>
    <w:rsid w:val="000A42CC"/>
    <w:rsid w:val="000E4A6B"/>
    <w:rsid w:val="000E7DD9"/>
    <w:rsid w:val="0010095E"/>
    <w:rsid w:val="00125B37"/>
    <w:rsid w:val="00187494"/>
    <w:rsid w:val="001F32AE"/>
    <w:rsid w:val="00204204"/>
    <w:rsid w:val="002767FF"/>
    <w:rsid w:val="002821A1"/>
    <w:rsid w:val="002B18FE"/>
    <w:rsid w:val="002B5493"/>
    <w:rsid w:val="00323A26"/>
    <w:rsid w:val="00343214"/>
    <w:rsid w:val="00361C00"/>
    <w:rsid w:val="00395FA1"/>
    <w:rsid w:val="003E15D4"/>
    <w:rsid w:val="00411CCE"/>
    <w:rsid w:val="0041666E"/>
    <w:rsid w:val="00421060"/>
    <w:rsid w:val="00463722"/>
    <w:rsid w:val="00471C19"/>
    <w:rsid w:val="00475084"/>
    <w:rsid w:val="004867E3"/>
    <w:rsid w:val="00494A28"/>
    <w:rsid w:val="004C0004"/>
    <w:rsid w:val="004C5D52"/>
    <w:rsid w:val="0050519A"/>
    <w:rsid w:val="005072A1"/>
    <w:rsid w:val="00514517"/>
    <w:rsid w:val="00545827"/>
    <w:rsid w:val="00560270"/>
    <w:rsid w:val="005C2568"/>
    <w:rsid w:val="005F1B17"/>
    <w:rsid w:val="006037C0"/>
    <w:rsid w:val="00606EFB"/>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6253"/>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1ED9"/>
    <w:rsid w:val="00BD48FE"/>
    <w:rsid w:val="00BD7BD8"/>
    <w:rsid w:val="00BE6ADC"/>
    <w:rsid w:val="00C05BFE"/>
    <w:rsid w:val="00C23CD4"/>
    <w:rsid w:val="00C56505"/>
    <w:rsid w:val="00C61C0C"/>
    <w:rsid w:val="00C941CB"/>
    <w:rsid w:val="00CC2357"/>
    <w:rsid w:val="00CF071A"/>
    <w:rsid w:val="00D058B8"/>
    <w:rsid w:val="00D56C11"/>
    <w:rsid w:val="00D65A47"/>
    <w:rsid w:val="00D834A0"/>
    <w:rsid w:val="00D872DF"/>
    <w:rsid w:val="00D91E21"/>
    <w:rsid w:val="00DA7FCD"/>
    <w:rsid w:val="00E365E1"/>
    <w:rsid w:val="00E820A4"/>
    <w:rsid w:val="00EB006A"/>
    <w:rsid w:val="00EB4772"/>
    <w:rsid w:val="00ED169E"/>
    <w:rsid w:val="00ED4235"/>
    <w:rsid w:val="00F04346"/>
    <w:rsid w:val="00F075DC"/>
    <w:rsid w:val="00F145C7"/>
    <w:rsid w:val="00F149E9"/>
    <w:rsid w:val="00F5134D"/>
    <w:rsid w:val="00F74202"/>
    <w:rsid w:val="00F87713"/>
    <w:rsid w:val="00FB4360"/>
    <w:rsid w:val="00FC121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64C15"/>
  <w15:chartTrackingRefBased/>
  <w15:docId w15:val="{51D040B4-CDDA-4591-95A5-5F171D64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A6B"/>
    <w:pPr>
      <w:widowControl w:val="0"/>
    </w:pPr>
    <w:rPr>
      <w:sz w:val="24"/>
      <w:lang w:val="fi-F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link w:val="FootnoteReferneceChar"/>
    <w:rsid w:val="00395FA1"/>
    <w:rPr>
      <w:b w:val="0"/>
      <w:vertAlign w:val="superscript"/>
    </w:rPr>
  </w:style>
  <w:style w:type="paragraph" w:styleId="FootnoteText">
    <w:name w:val="footnote text"/>
    <w:aliases w:val="footnotes,Footnote Text Char2 Char,Footnote Text Char Char1 Char,Footnote Text Char2 Char Char Char,Footnote Text Char1 Char Char Char Char,Footnote Text Char Char Char Char Char Char,Fußnotentext RAXEN,footnotes Char,fn,Fußnote,o,Znak,f"/>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s Char1,Footnote Text Char2 Char Char,Footnote Text Char Char1 Char Char,Footnote Text Char2 Char Char Char Char,Footnote Text Char1 Char Char Char Char Char,Footnote Text Char Char Char Char Char Char Char,footnotes Char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04204"/>
    <w:rPr>
      <w:b/>
      <w:kern w:val="28"/>
      <w:sz w:val="28"/>
      <w:lang w:val="fr-FR" w:eastAsia="fr-FR"/>
    </w:rPr>
  </w:style>
  <w:style w:type="character" w:customStyle="1" w:styleId="Heading2Char">
    <w:name w:val="Heading 2 Char"/>
    <w:basedOn w:val="DefaultParagraphFont"/>
    <w:link w:val="Heading2"/>
    <w:semiHidden/>
    <w:rsid w:val="00204204"/>
    <w:rPr>
      <w:sz w:val="24"/>
      <w:lang w:val="fr-FR" w:eastAsia="fr-FR"/>
    </w:rPr>
  </w:style>
  <w:style w:type="character" w:customStyle="1" w:styleId="Heading3Char">
    <w:name w:val="Heading 3 Char"/>
    <w:basedOn w:val="DefaultParagraphFont"/>
    <w:link w:val="Heading3"/>
    <w:semiHidden/>
    <w:rsid w:val="00204204"/>
    <w:rPr>
      <w:rFonts w:ascii="Arial" w:hAnsi="Arial"/>
      <w:sz w:val="24"/>
      <w:lang w:val="fr-FR" w:eastAsia="fr-FR"/>
    </w:rPr>
  </w:style>
  <w:style w:type="character" w:customStyle="1" w:styleId="Heading4Char">
    <w:name w:val="Heading 4 Char"/>
    <w:basedOn w:val="DefaultParagraphFont"/>
    <w:link w:val="Heading4"/>
    <w:semiHidden/>
    <w:rsid w:val="00204204"/>
    <w:rPr>
      <w:sz w:val="24"/>
      <w:lang w:val="en-US" w:eastAsia="fr-FR"/>
    </w:rPr>
  </w:style>
  <w:style w:type="character" w:customStyle="1" w:styleId="Heading5Char">
    <w:name w:val="Heading 5 Char"/>
    <w:basedOn w:val="DefaultParagraphFont"/>
    <w:link w:val="Heading5"/>
    <w:semiHidden/>
    <w:rsid w:val="00204204"/>
    <w:rPr>
      <w:sz w:val="24"/>
      <w:lang w:val="en-US" w:eastAsia="fr-FR"/>
    </w:rPr>
  </w:style>
  <w:style w:type="character" w:customStyle="1" w:styleId="Heading6Char">
    <w:name w:val="Heading 6 Char"/>
    <w:basedOn w:val="DefaultParagraphFont"/>
    <w:link w:val="Heading6"/>
    <w:semiHidden/>
    <w:rsid w:val="00204204"/>
    <w:rPr>
      <w:i/>
      <w:sz w:val="22"/>
      <w:lang w:val="fi-FI"/>
    </w:rPr>
  </w:style>
  <w:style w:type="character" w:customStyle="1" w:styleId="Heading7Char">
    <w:name w:val="Heading 7 Char"/>
    <w:basedOn w:val="DefaultParagraphFont"/>
    <w:link w:val="Heading7"/>
    <w:semiHidden/>
    <w:rsid w:val="00204204"/>
    <w:rPr>
      <w:rFonts w:ascii="Arial" w:hAnsi="Arial"/>
      <w:sz w:val="24"/>
      <w:lang w:val="fi-FI"/>
    </w:rPr>
  </w:style>
  <w:style w:type="character" w:customStyle="1" w:styleId="Heading8Char">
    <w:name w:val="Heading 8 Char"/>
    <w:basedOn w:val="DefaultParagraphFont"/>
    <w:link w:val="Heading8"/>
    <w:semiHidden/>
    <w:rsid w:val="00204204"/>
    <w:rPr>
      <w:rFonts w:ascii="Arial" w:hAnsi="Arial"/>
      <w:i/>
      <w:sz w:val="24"/>
      <w:lang w:val="fi-FI"/>
    </w:rPr>
  </w:style>
  <w:style w:type="character" w:customStyle="1" w:styleId="Heading9Char">
    <w:name w:val="Heading 9 Char"/>
    <w:basedOn w:val="DefaultParagraphFont"/>
    <w:link w:val="Heading9"/>
    <w:semiHidden/>
    <w:rsid w:val="00204204"/>
    <w:rPr>
      <w:rFonts w:ascii="Arial" w:hAnsi="Arial"/>
      <w:b/>
      <w:i/>
      <w:sz w:val="18"/>
      <w:lang w:val="fi-FI"/>
    </w:rPr>
  </w:style>
  <w:style w:type="paragraph" w:styleId="TOCHeading">
    <w:name w:val="TOC Heading"/>
    <w:basedOn w:val="Normal"/>
    <w:next w:val="Normal"/>
    <w:unhideWhenUsed/>
    <w:qFormat/>
    <w:rsid w:val="00204204"/>
    <w:pPr>
      <w:widowControl/>
      <w:spacing w:after="240"/>
    </w:pPr>
    <w:rPr>
      <w:lang w:val="en-GB"/>
    </w:rPr>
  </w:style>
  <w:style w:type="paragraph" w:customStyle="1" w:styleId="EPFooter2">
    <w:name w:val="EPFooter2"/>
    <w:basedOn w:val="Normal"/>
    <w:next w:val="Normal"/>
    <w:rsid w:val="0020420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04204"/>
    <w:pPr>
      <w:keepNext/>
      <w:spacing w:after="240"/>
      <w:jc w:val="right"/>
    </w:pPr>
    <w:rPr>
      <w:rFonts w:ascii="Arial" w:hAnsi="Arial"/>
      <w:b/>
    </w:rPr>
  </w:style>
  <w:style w:type="paragraph" w:customStyle="1" w:styleId="Normal6a">
    <w:name w:val="Normal6a"/>
    <w:basedOn w:val="Normal"/>
    <w:rsid w:val="00204204"/>
    <w:pPr>
      <w:spacing w:after="120"/>
    </w:pPr>
  </w:style>
  <w:style w:type="paragraph" w:customStyle="1" w:styleId="PageHeading">
    <w:name w:val="PageHeading"/>
    <w:basedOn w:val="Normal"/>
    <w:rsid w:val="00204204"/>
    <w:pPr>
      <w:keepNext/>
      <w:spacing w:after="480"/>
      <w:jc w:val="center"/>
    </w:pPr>
    <w:rPr>
      <w:rFonts w:ascii="Arial" w:hAnsi="Arial" w:cs="Arial"/>
      <w:b/>
    </w:rPr>
  </w:style>
  <w:style w:type="paragraph" w:customStyle="1" w:styleId="NormalBold">
    <w:name w:val="NormalBold"/>
    <w:basedOn w:val="Normal"/>
    <w:link w:val="NormalBoldChar"/>
    <w:rsid w:val="00204204"/>
    <w:rPr>
      <w:b/>
    </w:rPr>
  </w:style>
  <w:style w:type="paragraph" w:customStyle="1" w:styleId="NormalBold12a">
    <w:name w:val="NormalBold12a"/>
    <w:basedOn w:val="Normal"/>
    <w:rsid w:val="00204204"/>
    <w:pPr>
      <w:spacing w:after="240"/>
    </w:pPr>
    <w:rPr>
      <w:b/>
    </w:rPr>
  </w:style>
  <w:style w:type="paragraph" w:customStyle="1" w:styleId="AmJustText">
    <w:name w:val="AmJustText"/>
    <w:basedOn w:val="Normal"/>
    <w:rsid w:val="00204204"/>
    <w:pPr>
      <w:spacing w:after="240"/>
    </w:pPr>
    <w:rPr>
      <w:i/>
    </w:rPr>
  </w:style>
  <w:style w:type="paragraph" w:customStyle="1" w:styleId="NormalHanging12a">
    <w:name w:val="NormalHanging12a"/>
    <w:basedOn w:val="Normal"/>
    <w:rsid w:val="00204204"/>
    <w:pPr>
      <w:spacing w:after="240"/>
      <w:ind w:left="567" w:hanging="567"/>
    </w:pPr>
  </w:style>
  <w:style w:type="paragraph" w:customStyle="1" w:styleId="CoverNormal24a">
    <w:name w:val="CoverNormal24a"/>
    <w:basedOn w:val="Normal"/>
    <w:rsid w:val="00204204"/>
    <w:pPr>
      <w:spacing w:after="480"/>
      <w:ind w:left="1417"/>
    </w:pPr>
  </w:style>
  <w:style w:type="paragraph" w:customStyle="1" w:styleId="CoverNormal">
    <w:name w:val="CoverNormal"/>
    <w:basedOn w:val="Normal"/>
    <w:rsid w:val="00204204"/>
    <w:pPr>
      <w:ind w:left="1418"/>
    </w:pPr>
  </w:style>
  <w:style w:type="paragraph" w:customStyle="1" w:styleId="AmCrossRef">
    <w:name w:val="AmCrossRef"/>
    <w:basedOn w:val="Normal"/>
    <w:rsid w:val="00204204"/>
    <w:pPr>
      <w:spacing w:before="240" w:after="240"/>
      <w:jc w:val="center"/>
    </w:pPr>
    <w:rPr>
      <w:i/>
    </w:rPr>
  </w:style>
  <w:style w:type="paragraph" w:customStyle="1" w:styleId="AmJustTitle">
    <w:name w:val="AmJustTitle"/>
    <w:basedOn w:val="Normal"/>
    <w:next w:val="AmJustText"/>
    <w:rsid w:val="00204204"/>
    <w:pPr>
      <w:keepNext/>
      <w:spacing w:before="240" w:after="240"/>
      <w:jc w:val="center"/>
    </w:pPr>
    <w:rPr>
      <w:i/>
    </w:rPr>
  </w:style>
  <w:style w:type="paragraph" w:customStyle="1" w:styleId="CoverReference">
    <w:name w:val="CoverReference"/>
    <w:basedOn w:val="Normal"/>
    <w:rsid w:val="00204204"/>
    <w:pPr>
      <w:spacing w:before="1080"/>
      <w:jc w:val="right"/>
    </w:pPr>
    <w:rPr>
      <w:rFonts w:ascii="Arial" w:hAnsi="Arial" w:cs="Arial"/>
      <w:b/>
    </w:rPr>
  </w:style>
  <w:style w:type="paragraph" w:customStyle="1" w:styleId="CoverDocType">
    <w:name w:val="CoverDocType"/>
    <w:basedOn w:val="Normal"/>
    <w:rsid w:val="00204204"/>
    <w:pPr>
      <w:ind w:left="1418"/>
    </w:pPr>
    <w:rPr>
      <w:rFonts w:ascii="Arial" w:hAnsi="Arial"/>
      <w:b/>
      <w:sz w:val="48"/>
    </w:rPr>
  </w:style>
  <w:style w:type="paragraph" w:customStyle="1" w:styleId="CoverDocType24a">
    <w:name w:val="CoverDocType24a"/>
    <w:basedOn w:val="Normal"/>
    <w:rsid w:val="00204204"/>
    <w:pPr>
      <w:spacing w:after="480"/>
      <w:ind w:left="1418"/>
    </w:pPr>
    <w:rPr>
      <w:rFonts w:ascii="Arial" w:hAnsi="Arial"/>
      <w:b/>
      <w:sz w:val="48"/>
    </w:rPr>
  </w:style>
  <w:style w:type="paragraph" w:customStyle="1" w:styleId="CoverDate">
    <w:name w:val="CoverDate"/>
    <w:basedOn w:val="Normal"/>
    <w:rsid w:val="00204204"/>
    <w:pPr>
      <w:spacing w:before="240" w:after="1200"/>
    </w:pPr>
  </w:style>
  <w:style w:type="paragraph" w:styleId="Header">
    <w:name w:val="header"/>
    <w:basedOn w:val="Normal"/>
    <w:link w:val="HeaderChar"/>
    <w:rsid w:val="00204204"/>
    <w:pPr>
      <w:tabs>
        <w:tab w:val="center" w:pos="4513"/>
        <w:tab w:val="right" w:pos="9026"/>
      </w:tabs>
    </w:pPr>
  </w:style>
  <w:style w:type="character" w:customStyle="1" w:styleId="HeaderChar">
    <w:name w:val="Header Char"/>
    <w:basedOn w:val="DefaultParagraphFont"/>
    <w:link w:val="Header"/>
    <w:rsid w:val="00204204"/>
    <w:rPr>
      <w:sz w:val="24"/>
      <w:lang w:val="fi-FI"/>
    </w:rPr>
  </w:style>
  <w:style w:type="paragraph" w:customStyle="1" w:styleId="AmOrLang">
    <w:name w:val="AmOrLang"/>
    <w:basedOn w:val="Normal"/>
    <w:rsid w:val="00204204"/>
    <w:pPr>
      <w:spacing w:before="240" w:after="240"/>
      <w:jc w:val="right"/>
    </w:pPr>
  </w:style>
  <w:style w:type="paragraph" w:customStyle="1" w:styleId="AmColumnHeading">
    <w:name w:val="AmColumnHeading"/>
    <w:basedOn w:val="Normal"/>
    <w:rsid w:val="00204204"/>
    <w:pPr>
      <w:spacing w:after="240"/>
      <w:jc w:val="center"/>
    </w:pPr>
    <w:rPr>
      <w:i/>
    </w:rPr>
  </w:style>
  <w:style w:type="paragraph" w:customStyle="1" w:styleId="AmNumberTabs">
    <w:name w:val="AmNumberTabs"/>
    <w:basedOn w:val="Normal"/>
    <w:rsid w:val="000E4A6B"/>
    <w:pPr>
      <w:keepNext/>
      <w:spacing w:before="240"/>
    </w:pPr>
    <w:rPr>
      <w:b/>
    </w:rPr>
  </w:style>
  <w:style w:type="paragraph" w:customStyle="1" w:styleId="NormalBold12b">
    <w:name w:val="NormalBold12b"/>
    <w:basedOn w:val="Normal"/>
    <w:rsid w:val="00204204"/>
    <w:pPr>
      <w:spacing w:before="240"/>
    </w:pPr>
    <w:rPr>
      <w:b/>
    </w:rPr>
  </w:style>
  <w:style w:type="paragraph" w:customStyle="1" w:styleId="EPBody">
    <w:name w:val="EPBody"/>
    <w:basedOn w:val="Normal"/>
    <w:rsid w:val="00204204"/>
    <w:pPr>
      <w:jc w:val="center"/>
    </w:pPr>
    <w:rPr>
      <w:rFonts w:ascii="Arial" w:hAnsi="Arial" w:cs="Arial"/>
      <w:i/>
      <w:sz w:val="22"/>
      <w:szCs w:val="22"/>
    </w:rPr>
  </w:style>
  <w:style w:type="paragraph" w:customStyle="1" w:styleId="EPFooter">
    <w:name w:val="EPFooter"/>
    <w:basedOn w:val="Normal"/>
    <w:rsid w:val="00204204"/>
    <w:pPr>
      <w:tabs>
        <w:tab w:val="center" w:pos="4535"/>
        <w:tab w:val="right" w:pos="9071"/>
      </w:tabs>
      <w:spacing w:before="240" w:after="240"/>
    </w:pPr>
    <w:rPr>
      <w:color w:val="010000"/>
      <w:sz w:val="22"/>
    </w:rPr>
  </w:style>
  <w:style w:type="paragraph" w:customStyle="1" w:styleId="EPComma">
    <w:name w:val="EPComma"/>
    <w:basedOn w:val="Normal"/>
    <w:rsid w:val="00204204"/>
    <w:pPr>
      <w:spacing w:before="480" w:after="240"/>
    </w:pPr>
  </w:style>
  <w:style w:type="paragraph" w:customStyle="1" w:styleId="Lgendesigne">
    <w:name w:val="Légende signe"/>
    <w:basedOn w:val="Normal"/>
    <w:rsid w:val="00204204"/>
    <w:pPr>
      <w:tabs>
        <w:tab w:val="right" w:pos="454"/>
        <w:tab w:val="left" w:pos="737"/>
      </w:tabs>
      <w:ind w:left="737" w:hanging="737"/>
    </w:pPr>
    <w:rPr>
      <w:snapToGrid w:val="0"/>
      <w:sz w:val="18"/>
      <w:lang w:eastAsia="en-US"/>
    </w:rPr>
  </w:style>
  <w:style w:type="paragraph" w:customStyle="1" w:styleId="Lgendetitre">
    <w:name w:val="Légende titre"/>
    <w:basedOn w:val="Normal"/>
    <w:rsid w:val="00204204"/>
    <w:pPr>
      <w:spacing w:before="240" w:after="240"/>
    </w:pPr>
    <w:rPr>
      <w:b/>
      <w:i/>
      <w:snapToGrid w:val="0"/>
      <w:lang w:eastAsia="en-US"/>
    </w:rPr>
  </w:style>
  <w:style w:type="paragraph" w:customStyle="1" w:styleId="Lgendestandard">
    <w:name w:val="Légende standard"/>
    <w:basedOn w:val="Normal"/>
    <w:rsid w:val="00204204"/>
    <w:rPr>
      <w:sz w:val="18"/>
    </w:rPr>
  </w:style>
  <w:style w:type="paragraph" w:styleId="Footer">
    <w:name w:val="footer"/>
    <w:basedOn w:val="Normal"/>
    <w:link w:val="FooterChar"/>
    <w:rsid w:val="00204204"/>
    <w:pPr>
      <w:tabs>
        <w:tab w:val="center" w:pos="4513"/>
        <w:tab w:val="right" w:pos="9026"/>
      </w:tabs>
    </w:pPr>
  </w:style>
  <w:style w:type="character" w:customStyle="1" w:styleId="FooterChar">
    <w:name w:val="Footer Char"/>
    <w:basedOn w:val="DefaultParagraphFont"/>
    <w:link w:val="Footer"/>
    <w:rsid w:val="00204204"/>
    <w:rPr>
      <w:sz w:val="24"/>
      <w:lang w:val="fi-FI"/>
    </w:rPr>
  </w:style>
  <w:style w:type="character" w:styleId="Hyperlink">
    <w:name w:val="Hyperlink"/>
    <w:basedOn w:val="DefaultParagraphFont"/>
    <w:rsid w:val="00204204"/>
    <w:rPr>
      <w:color w:val="0563C1" w:themeColor="hyperlink"/>
      <w:u w:val="single"/>
    </w:rPr>
  </w:style>
  <w:style w:type="character" w:styleId="UnresolvedMention">
    <w:name w:val="Unresolved Mention"/>
    <w:basedOn w:val="DefaultParagraphFont"/>
    <w:uiPriority w:val="99"/>
    <w:semiHidden/>
    <w:unhideWhenUsed/>
    <w:rsid w:val="00204204"/>
    <w:rPr>
      <w:color w:val="605E5C"/>
      <w:shd w:val="clear" w:color="auto" w:fill="E1DFDD"/>
    </w:rPr>
  </w:style>
  <w:style w:type="paragraph" w:customStyle="1" w:styleId="msonormal0">
    <w:name w:val="msonormal"/>
    <w:basedOn w:val="Normal"/>
    <w:rsid w:val="00204204"/>
    <w:pPr>
      <w:widowControl/>
      <w:spacing w:before="100" w:beforeAutospacing="1" w:after="100" w:afterAutospacing="1"/>
    </w:pPr>
    <w:rPr>
      <w:szCs w:val="24"/>
    </w:rPr>
  </w:style>
  <w:style w:type="character" w:customStyle="1" w:styleId="Normal12Char">
    <w:name w:val="Normal12 Char"/>
    <w:basedOn w:val="DefaultParagraphFont"/>
    <w:link w:val="Normal12"/>
    <w:locked/>
    <w:rsid w:val="00204204"/>
    <w:rPr>
      <w:noProof/>
      <w:sz w:val="24"/>
    </w:rPr>
  </w:style>
  <w:style w:type="paragraph" w:customStyle="1" w:styleId="Normal12">
    <w:name w:val="Normal12"/>
    <w:basedOn w:val="Normal"/>
    <w:link w:val="Normal12Char"/>
    <w:rsid w:val="00204204"/>
    <w:pPr>
      <w:spacing w:after="240"/>
    </w:pPr>
    <w:rPr>
      <w:noProof/>
      <w:lang w:val="en-GB"/>
    </w:rPr>
  </w:style>
  <w:style w:type="paragraph" w:customStyle="1" w:styleId="CommitteeAM">
    <w:name w:val="CommitteeAM"/>
    <w:basedOn w:val="Normal"/>
    <w:rsid w:val="00204204"/>
    <w:pPr>
      <w:spacing w:before="240" w:after="600"/>
      <w:jc w:val="center"/>
    </w:pPr>
    <w:rPr>
      <w:i/>
    </w:rPr>
  </w:style>
  <w:style w:type="paragraph" w:customStyle="1" w:styleId="ZDateAM">
    <w:name w:val="ZDateAM"/>
    <w:basedOn w:val="Normal"/>
    <w:rsid w:val="00204204"/>
    <w:pPr>
      <w:tabs>
        <w:tab w:val="right" w:pos="9356"/>
      </w:tabs>
      <w:spacing w:after="480"/>
    </w:pPr>
    <w:rPr>
      <w:noProof/>
    </w:rPr>
  </w:style>
  <w:style w:type="paragraph" w:customStyle="1" w:styleId="ProjRap">
    <w:name w:val="ProjRap"/>
    <w:basedOn w:val="Normal"/>
    <w:rsid w:val="00204204"/>
    <w:pPr>
      <w:tabs>
        <w:tab w:val="right" w:pos="9356"/>
      </w:tabs>
    </w:pPr>
    <w:rPr>
      <w:b/>
      <w:noProof/>
    </w:rPr>
  </w:style>
  <w:style w:type="paragraph" w:customStyle="1" w:styleId="PELeft">
    <w:name w:val="PELeft"/>
    <w:basedOn w:val="Normal"/>
    <w:rsid w:val="00204204"/>
    <w:pPr>
      <w:spacing w:before="40" w:after="40"/>
    </w:pPr>
    <w:rPr>
      <w:rFonts w:ascii="Arial" w:hAnsi="Arial" w:cs="Arial"/>
      <w:sz w:val="22"/>
      <w:szCs w:val="22"/>
    </w:rPr>
  </w:style>
  <w:style w:type="paragraph" w:customStyle="1" w:styleId="PERight">
    <w:name w:val="PERight"/>
    <w:basedOn w:val="Normal"/>
    <w:next w:val="Normal"/>
    <w:rsid w:val="00204204"/>
    <w:pPr>
      <w:jc w:val="right"/>
    </w:pPr>
    <w:rPr>
      <w:rFonts w:ascii="Arial" w:hAnsi="Arial" w:cs="Arial"/>
      <w:sz w:val="22"/>
      <w:szCs w:val="22"/>
    </w:rPr>
  </w:style>
  <w:style w:type="character" w:customStyle="1" w:styleId="Normal6Char">
    <w:name w:val="Normal6 Char"/>
    <w:basedOn w:val="DefaultParagraphFont"/>
    <w:link w:val="Normal6"/>
    <w:locked/>
    <w:rsid w:val="00204204"/>
    <w:rPr>
      <w:sz w:val="24"/>
      <w:lang w:val="fi-FI"/>
    </w:rPr>
  </w:style>
  <w:style w:type="paragraph" w:customStyle="1" w:styleId="Normal6">
    <w:name w:val="Normal6"/>
    <w:basedOn w:val="Normal"/>
    <w:link w:val="Normal6Char"/>
    <w:rsid w:val="00204204"/>
    <w:pPr>
      <w:spacing w:after="120"/>
    </w:pPr>
  </w:style>
  <w:style w:type="character" w:customStyle="1" w:styleId="NormalBoldChar">
    <w:name w:val="NormalBold Char"/>
    <w:basedOn w:val="DefaultParagraphFont"/>
    <w:link w:val="NormalBold"/>
    <w:locked/>
    <w:rsid w:val="00204204"/>
    <w:rPr>
      <w:b/>
      <w:sz w:val="24"/>
      <w:lang w:val="fi-FI"/>
    </w:rPr>
  </w:style>
  <w:style w:type="paragraph" w:customStyle="1" w:styleId="Normal12Italic">
    <w:name w:val="Normal12Italic"/>
    <w:basedOn w:val="Normal12"/>
    <w:rsid w:val="00204204"/>
    <w:rPr>
      <w:i/>
    </w:rPr>
  </w:style>
  <w:style w:type="paragraph" w:customStyle="1" w:styleId="JustificationTitle">
    <w:name w:val="JustificationTitle"/>
    <w:basedOn w:val="Normal"/>
    <w:next w:val="Normal12"/>
    <w:rsid w:val="00204204"/>
    <w:pPr>
      <w:keepNext/>
      <w:spacing w:before="240" w:after="240"/>
      <w:jc w:val="center"/>
    </w:pPr>
    <w:rPr>
      <w:i/>
      <w:noProof/>
    </w:rPr>
  </w:style>
  <w:style w:type="paragraph" w:customStyle="1" w:styleId="Olang">
    <w:name w:val="Olang"/>
    <w:basedOn w:val="Normal"/>
    <w:rsid w:val="00204204"/>
    <w:pPr>
      <w:spacing w:before="240" w:after="240"/>
      <w:jc w:val="right"/>
    </w:pPr>
    <w:rPr>
      <w:noProof/>
      <w:szCs w:val="24"/>
    </w:rPr>
  </w:style>
  <w:style w:type="paragraph" w:customStyle="1" w:styleId="ColumnHeading">
    <w:name w:val="ColumnHeading"/>
    <w:basedOn w:val="Normal"/>
    <w:rsid w:val="00204204"/>
    <w:pPr>
      <w:spacing w:after="240"/>
      <w:jc w:val="center"/>
    </w:pPr>
    <w:rPr>
      <w:i/>
    </w:rPr>
  </w:style>
  <w:style w:type="paragraph" w:customStyle="1" w:styleId="AMNumberTabs0">
    <w:name w:val="AMNumberTabs"/>
    <w:basedOn w:val="Normal"/>
    <w:rsid w:val="0020420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204204"/>
    <w:pPr>
      <w:spacing w:before="240"/>
      <w:jc w:val="center"/>
    </w:pPr>
    <w:rPr>
      <w:i/>
    </w:rPr>
  </w:style>
  <w:style w:type="character" w:customStyle="1" w:styleId="Footer2Middle">
    <w:name w:val="Footer2Middle"/>
    <w:rsid w:val="00204204"/>
    <w:rPr>
      <w:rFonts w:ascii="Arial" w:hAnsi="Arial" w:cs="Arial" w:hint="default"/>
      <w:b w:val="0"/>
      <w:bCs w:val="0"/>
      <w:i/>
      <w:iCs w:val="0"/>
      <w:color w:val="C0C0C0"/>
      <w:sz w:val="22"/>
    </w:rPr>
  </w:style>
  <w:style w:type="paragraph" w:customStyle="1" w:styleId="EntPE">
    <w:name w:val="EntPE"/>
    <w:basedOn w:val="Normal12"/>
    <w:rsid w:val="00204204"/>
    <w:pPr>
      <w:jc w:val="center"/>
    </w:pPr>
    <w:rPr>
      <w:noProof w:val="0"/>
      <w:sz w:val="56"/>
    </w:rPr>
  </w:style>
  <w:style w:type="paragraph" w:styleId="Revision">
    <w:name w:val="Revision"/>
    <w:hidden/>
    <w:uiPriority w:val="99"/>
    <w:semiHidden/>
    <w:rsid w:val="00204204"/>
    <w:rPr>
      <w:sz w:val="24"/>
      <w:lang w:val="fi-FI"/>
    </w:rPr>
  </w:style>
  <w:style w:type="character" w:styleId="CommentReference">
    <w:name w:val="annotation reference"/>
    <w:basedOn w:val="DefaultParagraphFont"/>
    <w:rsid w:val="00204204"/>
    <w:rPr>
      <w:sz w:val="16"/>
      <w:szCs w:val="16"/>
    </w:rPr>
  </w:style>
  <w:style w:type="paragraph" w:styleId="CommentText">
    <w:name w:val="annotation text"/>
    <w:basedOn w:val="Normal"/>
    <w:link w:val="CommentTextChar"/>
    <w:rsid w:val="00204204"/>
    <w:rPr>
      <w:sz w:val="20"/>
    </w:rPr>
  </w:style>
  <w:style w:type="character" w:customStyle="1" w:styleId="CommentTextChar">
    <w:name w:val="Comment Text Char"/>
    <w:basedOn w:val="DefaultParagraphFont"/>
    <w:link w:val="CommentText"/>
    <w:rsid w:val="00204204"/>
    <w:rPr>
      <w:lang w:val="fi-FI"/>
    </w:rPr>
  </w:style>
  <w:style w:type="paragraph" w:styleId="CommentSubject">
    <w:name w:val="annotation subject"/>
    <w:basedOn w:val="CommentText"/>
    <w:next w:val="CommentText"/>
    <w:link w:val="CommentSubjectChar"/>
    <w:unhideWhenUsed/>
    <w:rsid w:val="00204204"/>
    <w:rPr>
      <w:b/>
      <w:bCs/>
    </w:rPr>
  </w:style>
  <w:style w:type="character" w:customStyle="1" w:styleId="CommentSubjectChar">
    <w:name w:val="Comment Subject Char"/>
    <w:basedOn w:val="CommentTextChar"/>
    <w:link w:val="CommentSubject"/>
    <w:rsid w:val="00204204"/>
    <w:rPr>
      <w:b/>
      <w:bCs/>
      <w:lang w:val="fi-FI"/>
    </w:rPr>
  </w:style>
  <w:style w:type="paragraph" w:customStyle="1" w:styleId="Normal24a">
    <w:name w:val="Normal24a"/>
    <w:basedOn w:val="Normal"/>
    <w:rsid w:val="00204204"/>
    <w:pPr>
      <w:spacing w:after="480"/>
    </w:pPr>
  </w:style>
  <w:style w:type="paragraph" w:customStyle="1" w:styleId="NormalBoldCenter">
    <w:name w:val="NormalBoldCenter"/>
    <w:basedOn w:val="Normal"/>
    <w:rsid w:val="00204204"/>
    <w:pPr>
      <w:jc w:val="center"/>
    </w:pPr>
    <w:rPr>
      <w:b/>
    </w:rPr>
  </w:style>
  <w:style w:type="paragraph" w:customStyle="1" w:styleId="Footprint12b">
    <w:name w:val="Footprint12b"/>
    <w:basedOn w:val="Normal"/>
    <w:rsid w:val="00204204"/>
    <w:pPr>
      <w:spacing w:before="240"/>
    </w:pPr>
    <w:rPr>
      <w:szCs w:val="24"/>
    </w:rPr>
  </w:style>
  <w:style w:type="paragraph" w:customStyle="1" w:styleId="NormalSingle">
    <w:name w:val="NormalSingle"/>
    <w:basedOn w:val="Normal"/>
    <w:qFormat/>
    <w:rsid w:val="00204204"/>
    <w:rPr>
      <w:szCs w:val="24"/>
    </w:rPr>
  </w:style>
  <w:style w:type="paragraph" w:customStyle="1" w:styleId="Normal12a">
    <w:name w:val="Normal12a"/>
    <w:basedOn w:val="Normal"/>
    <w:rsid w:val="00204204"/>
    <w:pPr>
      <w:spacing w:after="240"/>
    </w:pPr>
  </w:style>
  <w:style w:type="paragraph" w:customStyle="1" w:styleId="PageHeadingNotTOC">
    <w:name w:val="PageHeadingNotTOC"/>
    <w:basedOn w:val="Normal"/>
    <w:rsid w:val="00204204"/>
    <w:pPr>
      <w:keepNext/>
      <w:spacing w:after="480"/>
      <w:jc w:val="center"/>
    </w:pPr>
    <w:rPr>
      <w:rFonts w:ascii="Arial" w:hAnsi="Arial" w:cs="Arial"/>
      <w:b/>
    </w:rPr>
  </w:style>
  <w:style w:type="paragraph" w:customStyle="1" w:styleId="RollCallSymbols14pt">
    <w:name w:val="RollCallSymbols14pt"/>
    <w:basedOn w:val="Normal"/>
    <w:rsid w:val="0020420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04204"/>
    <w:pPr>
      <w:tabs>
        <w:tab w:val="center" w:pos="284"/>
        <w:tab w:val="left" w:pos="426"/>
      </w:tabs>
    </w:pPr>
    <w:rPr>
      <w:snapToGrid w:val="0"/>
      <w:lang w:eastAsia="en-US"/>
    </w:rPr>
  </w:style>
  <w:style w:type="paragraph" w:customStyle="1" w:styleId="RollCallVotes">
    <w:name w:val="RollCallVotes"/>
    <w:basedOn w:val="Normal"/>
    <w:rsid w:val="00204204"/>
    <w:pPr>
      <w:spacing w:before="120" w:after="120"/>
      <w:jc w:val="center"/>
    </w:pPr>
    <w:rPr>
      <w:b/>
      <w:bCs/>
      <w:snapToGrid w:val="0"/>
      <w:sz w:val="16"/>
      <w:lang w:eastAsia="en-US"/>
    </w:rPr>
  </w:style>
  <w:style w:type="paragraph" w:customStyle="1" w:styleId="RollCallTable">
    <w:name w:val="RollCallTable"/>
    <w:basedOn w:val="Normal"/>
    <w:rsid w:val="00204204"/>
    <w:pPr>
      <w:spacing w:before="120" w:after="120"/>
    </w:pPr>
    <w:rPr>
      <w:snapToGrid w:val="0"/>
      <w:sz w:val="16"/>
      <w:lang w:eastAsia="en-US"/>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al"/>
    <w:link w:val="FootnoteReference"/>
    <w:rsid w:val="00886253"/>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9432</Words>
  <Characters>78897</Characters>
  <Application>Microsoft Office Word</Application>
  <DocSecurity>0</DocSecurity>
  <Lines>657</Lines>
  <Paragraphs>176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KINNUNEN Hannele</cp:lastModifiedBy>
  <cp:revision>2</cp:revision>
  <cp:lastPrinted>2004-11-19T15:42:00Z</cp:lastPrinted>
  <dcterms:created xsi:type="dcterms:W3CDTF">2026-04-29T14:15:00Z</dcterms:created>
  <dcterms:modified xsi:type="dcterms:W3CDTF">2026-04-29T14:15:00Z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P10_TA(2026)0140_</vt:lpwstr>
  </property>
  <property fmtid="{D5CDD505-2E9C-101B-9397-08002B2CF9AE}" pid="4" name="&lt;Type&gt;">
    <vt:lpwstr>RR</vt:lpwstr>
  </property>
</Properties>
</file>