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76B1" w14:paraId="47B86E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0995E6" w14:textId="77777777" w:rsidR="00751A4A" w:rsidRPr="000B76B1" w:rsidRDefault="008B4BE8" w:rsidP="0010095E">
            <w:pPr>
              <w:pStyle w:val="EPName"/>
            </w:pPr>
            <w:r w:rsidRPr="000B76B1">
              <w:t>Euroopa Parlament</w:t>
            </w:r>
          </w:p>
          <w:p w14:paraId="5BC84B5B" w14:textId="77777777" w:rsidR="00751A4A" w:rsidRPr="000B76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76B1">
              <w:t>2024</w:t>
            </w:r>
            <w:r w:rsidR="00817416" w:rsidRPr="000B76B1">
              <w:t>-202</w:t>
            </w:r>
            <w:r w:rsidRPr="000B76B1">
              <w:t>9</w:t>
            </w:r>
          </w:p>
        </w:tc>
        <w:tc>
          <w:tcPr>
            <w:tcW w:w="2268" w:type="dxa"/>
            <w:shd w:val="clear" w:color="auto" w:fill="auto"/>
          </w:tcPr>
          <w:p w14:paraId="2DFFC1BE" w14:textId="77777777" w:rsidR="00751A4A" w:rsidRPr="000B76B1" w:rsidRDefault="00187494" w:rsidP="0010095E">
            <w:pPr>
              <w:pStyle w:val="EPLogo"/>
            </w:pPr>
            <w:r w:rsidRPr="000B76B1">
              <w:rPr>
                <w:noProof/>
                <w:lang w:eastAsia="ja-JP"/>
              </w:rPr>
              <w:drawing>
                <wp:inline distT="0" distB="0" distL="0" distR="0" wp14:anchorId="04505039" wp14:editId="182255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625EF" w14:textId="77777777" w:rsidR="00D058B8" w:rsidRPr="000B76B1" w:rsidRDefault="00D058B8" w:rsidP="004C5D52">
      <w:pPr>
        <w:pStyle w:val="LineTop"/>
      </w:pPr>
    </w:p>
    <w:p w14:paraId="2ECA06E9" w14:textId="77777777" w:rsidR="00680577" w:rsidRPr="000B76B1" w:rsidRDefault="008B4BE8" w:rsidP="00680577">
      <w:pPr>
        <w:pStyle w:val="EPBodyTA1"/>
      </w:pPr>
      <w:r w:rsidRPr="000B76B1">
        <w:t>VASTUVÕETUD TEKSTID</w:t>
      </w:r>
    </w:p>
    <w:p w14:paraId="1777DE41" w14:textId="77777777" w:rsidR="00D058B8" w:rsidRPr="000B76B1" w:rsidRDefault="00D058B8" w:rsidP="00D058B8">
      <w:pPr>
        <w:pStyle w:val="LineBottom"/>
      </w:pPr>
    </w:p>
    <w:p w14:paraId="6C9633A2" w14:textId="208A35BA" w:rsidR="008B4BE8" w:rsidRPr="000B76B1" w:rsidRDefault="008B4BE8" w:rsidP="008B4BE8">
      <w:pPr>
        <w:pStyle w:val="ATHeading1"/>
      </w:pPr>
      <w:bookmarkStart w:id="0" w:name="TANumber"/>
      <w:r w:rsidRPr="000B76B1">
        <w:t>P10_TA(2026)0</w:t>
      </w:r>
      <w:bookmarkEnd w:id="0"/>
      <w:r w:rsidR="00826766" w:rsidRPr="000B76B1">
        <w:t>141</w:t>
      </w:r>
    </w:p>
    <w:p w14:paraId="5947CDC1" w14:textId="77777777" w:rsidR="008B4BE8" w:rsidRPr="000B76B1" w:rsidRDefault="008B4BE8" w:rsidP="008B4BE8">
      <w:pPr>
        <w:pStyle w:val="ATHeading2"/>
      </w:pPr>
      <w:bookmarkStart w:id="1" w:name="title"/>
      <w:r w:rsidRPr="000B76B1">
        <w:t>Rahvusvaheline kakaoleping</w:t>
      </w:r>
      <w:bookmarkEnd w:id="1"/>
    </w:p>
    <w:p w14:paraId="32AD415A" w14:textId="77777777" w:rsidR="008B4BE8" w:rsidRPr="000B76B1" w:rsidRDefault="008B4BE8" w:rsidP="008B4BE8">
      <w:pPr>
        <w:rPr>
          <w:i/>
          <w:vanish/>
        </w:rPr>
      </w:pPr>
      <w:r w:rsidRPr="000B76B1">
        <w:rPr>
          <w:i/>
        </w:rPr>
        <w:fldChar w:fldCharType="begin"/>
      </w:r>
      <w:r w:rsidRPr="000B76B1">
        <w:rPr>
          <w:i/>
        </w:rPr>
        <w:instrText xml:space="preserve"> TC"(</w:instrText>
      </w:r>
      <w:bookmarkStart w:id="2" w:name="DocNumber"/>
      <w:r w:rsidRPr="000B76B1">
        <w:rPr>
          <w:i/>
        </w:rPr>
        <w:instrText>A10-0074/2026</w:instrText>
      </w:r>
      <w:bookmarkEnd w:id="2"/>
      <w:r w:rsidRPr="000B76B1">
        <w:rPr>
          <w:i/>
        </w:rPr>
        <w:instrText xml:space="preserve"> - Raportöör: </w:instrText>
      </w:r>
      <w:proofErr w:type="spellStart"/>
      <w:r w:rsidRPr="000B76B1">
        <w:rPr>
          <w:i/>
        </w:rPr>
        <w:instrText>Bernd</w:instrText>
      </w:r>
      <w:proofErr w:type="spellEnd"/>
      <w:r w:rsidRPr="000B76B1">
        <w:rPr>
          <w:i/>
        </w:rPr>
        <w:instrText xml:space="preserve"> Lange)"\l3 \n&gt; \* MERGEFORMAT </w:instrText>
      </w:r>
      <w:r w:rsidRPr="000B76B1">
        <w:rPr>
          <w:i/>
        </w:rPr>
        <w:fldChar w:fldCharType="end"/>
      </w:r>
    </w:p>
    <w:p w14:paraId="3BB0E42D" w14:textId="77777777" w:rsidR="008B4BE8" w:rsidRPr="000B76B1" w:rsidRDefault="008B4BE8" w:rsidP="008B4BE8">
      <w:pPr>
        <w:rPr>
          <w:vanish/>
        </w:rPr>
      </w:pPr>
      <w:bookmarkStart w:id="3" w:name="Commission"/>
      <w:r w:rsidRPr="000B76B1">
        <w:rPr>
          <w:vanish/>
        </w:rPr>
        <w:t>Rahvusvahelise kaubanduse komisjon</w:t>
      </w:r>
      <w:bookmarkEnd w:id="3"/>
    </w:p>
    <w:p w14:paraId="0C2E5AF5" w14:textId="77777777" w:rsidR="008B4BE8" w:rsidRPr="000B76B1" w:rsidRDefault="008B4BE8" w:rsidP="008B4BE8">
      <w:pPr>
        <w:rPr>
          <w:vanish/>
        </w:rPr>
      </w:pPr>
      <w:bookmarkStart w:id="4" w:name="PE"/>
      <w:r w:rsidRPr="000B76B1">
        <w:rPr>
          <w:vanish/>
        </w:rPr>
        <w:t>PE782.183</w:t>
      </w:r>
      <w:bookmarkEnd w:id="4"/>
    </w:p>
    <w:p w14:paraId="69641CDA" w14:textId="364D3559" w:rsidR="008B4BE8" w:rsidRPr="000B76B1" w:rsidRDefault="008B4BE8" w:rsidP="008B4BE8">
      <w:pPr>
        <w:pStyle w:val="ATHeading3"/>
      </w:pPr>
      <w:bookmarkStart w:id="5" w:name="Sujet"/>
      <w:r w:rsidRPr="000B76B1">
        <w:t xml:space="preserve">Euroopa Parlamendi </w:t>
      </w:r>
      <w:r w:rsidR="00826766" w:rsidRPr="000B76B1">
        <w:t>29</w:t>
      </w:r>
      <w:r w:rsidRPr="000B76B1">
        <w:t>.</w:t>
      </w:r>
      <w:r w:rsidR="00826766" w:rsidRPr="000B76B1">
        <w:t> </w:t>
      </w:r>
      <w:r w:rsidR="0015499B" w:rsidRPr="000B76B1">
        <w:t>aprilli</w:t>
      </w:r>
      <w:r w:rsidRPr="000B76B1">
        <w:t xml:space="preserve"> 2026.</w:t>
      </w:r>
      <w:r w:rsidR="00826766" w:rsidRPr="000B76B1">
        <w:t> </w:t>
      </w:r>
      <w:r w:rsidRPr="000B76B1">
        <w:t>aasta seadusandlik resolutsioon</w:t>
      </w:r>
      <w:r w:rsidR="0015499B" w:rsidRPr="000B76B1">
        <w:t>,</w:t>
      </w:r>
      <w:r w:rsidRPr="000B76B1">
        <w:t xml:space="preserve"> mis käsitleb nõukogu otsuse eelnõu rahvusvahelise kakaolepingu muudatuste heakskiitmise kohta</w:t>
      </w:r>
      <w:bookmarkEnd w:id="5"/>
      <w:r w:rsidRPr="000B76B1">
        <w:t xml:space="preserve"> </w:t>
      </w:r>
      <w:bookmarkStart w:id="6" w:name="References"/>
      <w:r w:rsidRPr="000B76B1">
        <w:t>(15258/2025 – C10-0036/2026 – 2025/0283(NLE))</w:t>
      </w:r>
      <w:bookmarkEnd w:id="6"/>
    </w:p>
    <w:p w14:paraId="51E63E8E" w14:textId="550A303C" w:rsidR="0015499B" w:rsidRPr="000B76B1" w:rsidRDefault="0015499B" w:rsidP="0015499B">
      <w:pPr>
        <w:rPr>
          <w:b/>
          <w:bCs/>
          <w:lang w:eastAsia="fr-FR"/>
        </w:rPr>
      </w:pPr>
      <w:r w:rsidRPr="000B76B1">
        <w:rPr>
          <w:b/>
          <w:bCs/>
          <w:lang w:eastAsia="fr-FR"/>
        </w:rPr>
        <w:t>(Nõusolek)</w:t>
      </w:r>
    </w:p>
    <w:p w14:paraId="717DD3B4" w14:textId="77777777" w:rsidR="00CC5E2B" w:rsidRPr="000B76B1" w:rsidRDefault="00CC5E2B" w:rsidP="00CC5E2B">
      <w:pPr>
        <w:pStyle w:val="EPComma"/>
      </w:pPr>
      <w:r w:rsidRPr="000B76B1">
        <w:rPr>
          <w:i/>
        </w:rPr>
        <w:t>Euroopa Parlament</w:t>
      </w:r>
      <w:r w:rsidRPr="000B76B1">
        <w:t>,</w:t>
      </w:r>
    </w:p>
    <w:p w14:paraId="032FA578" w14:textId="77777777" w:rsidR="00CC5E2B" w:rsidRPr="000B76B1" w:rsidRDefault="00CC5E2B" w:rsidP="00CC5E2B">
      <w:pPr>
        <w:pStyle w:val="NormalHanging12a"/>
      </w:pPr>
      <w:r w:rsidRPr="000B76B1">
        <w:t>–</w:t>
      </w:r>
      <w:r w:rsidRPr="000B76B1">
        <w:tab/>
        <w:t>võttes arvesse nõukogu otsuse eelnõu (15258/2025),</w:t>
      </w:r>
    </w:p>
    <w:p w14:paraId="55EB907C" w14:textId="77777777" w:rsidR="00CC5E2B" w:rsidRPr="000B76B1" w:rsidRDefault="00CC5E2B" w:rsidP="00CC5E2B">
      <w:pPr>
        <w:pStyle w:val="NormalHanging12a"/>
      </w:pPr>
      <w:r w:rsidRPr="000B76B1">
        <w:t>–</w:t>
      </w:r>
      <w:r w:rsidRPr="000B76B1">
        <w:tab/>
        <w:t>võttes arvesse rahvusvahelise kakaolepingu muudatusettepanekute projekte (15259/2025),</w:t>
      </w:r>
    </w:p>
    <w:p w14:paraId="4912BF1D" w14:textId="77777777" w:rsidR="00CC5E2B" w:rsidRPr="000B76B1" w:rsidRDefault="00CC5E2B" w:rsidP="00CC5E2B">
      <w:pPr>
        <w:pStyle w:val="NormalHanging12a"/>
      </w:pPr>
      <w:r w:rsidRPr="000B76B1">
        <w:t>–</w:t>
      </w:r>
      <w:r w:rsidRPr="000B76B1">
        <w:tab/>
        <w:t>võttes arvesse nõusoleku taotlust, mille nõukogu esitas vastavalt Euroopa Liidu toimimise lepingu artikli 207 lõikele 3 ja lõike 4 esimesele lõigule ja artikli 218 lõike 6 teise lõigu punkti a alapunktile v (C10-0036/2026),</w:t>
      </w:r>
    </w:p>
    <w:p w14:paraId="6F3A92C0" w14:textId="77777777" w:rsidR="00CC5E2B" w:rsidRPr="000B76B1" w:rsidRDefault="00CC5E2B" w:rsidP="00CC5E2B">
      <w:pPr>
        <w:pStyle w:val="NormalHanging12a"/>
      </w:pPr>
      <w:r w:rsidRPr="000B76B1">
        <w:t>–</w:t>
      </w:r>
      <w:r w:rsidRPr="000B76B1">
        <w:tab/>
        <w:t>võttes arvesse kodukorra artikli 107 lõikeid 1 ja 4 ning artikli 117 lõiget 7,</w:t>
      </w:r>
    </w:p>
    <w:p w14:paraId="351CBA13" w14:textId="77777777" w:rsidR="00CC5E2B" w:rsidRPr="000B76B1" w:rsidRDefault="00CC5E2B" w:rsidP="00CC5E2B">
      <w:pPr>
        <w:pStyle w:val="NormalHanging12a"/>
      </w:pPr>
      <w:r w:rsidRPr="000B76B1">
        <w:t>–</w:t>
      </w:r>
      <w:r w:rsidRPr="000B76B1">
        <w:tab/>
        <w:t>võttes arvesse rahvusvahelise kaubanduse komisjoni soovitust (A10-0074/2026),</w:t>
      </w:r>
    </w:p>
    <w:p w14:paraId="2A1B3B27" w14:textId="301CA482" w:rsidR="00CC5E2B" w:rsidRPr="000B76B1" w:rsidRDefault="00CC5E2B" w:rsidP="00CC5E2B">
      <w:pPr>
        <w:pStyle w:val="NormalHanging12a"/>
      </w:pPr>
      <w:r w:rsidRPr="000B76B1">
        <w:t>1.</w:t>
      </w:r>
      <w:r w:rsidRPr="000B76B1">
        <w:tab/>
        <w:t xml:space="preserve">annab nõusoleku lepingu </w:t>
      </w:r>
      <w:r w:rsidR="0015499B" w:rsidRPr="000B76B1">
        <w:t>heakskiitmiseks</w:t>
      </w:r>
      <w:r w:rsidRPr="000B76B1">
        <w:t>;</w:t>
      </w:r>
    </w:p>
    <w:p w14:paraId="69407304" w14:textId="4B0473DE" w:rsidR="00E365E1" w:rsidRPr="000B76B1" w:rsidRDefault="00CC5E2B" w:rsidP="00826766">
      <w:pPr>
        <w:pStyle w:val="NormalHanging12a"/>
      </w:pPr>
      <w:r w:rsidRPr="000B76B1">
        <w:t>2.</w:t>
      </w:r>
      <w:r w:rsidRPr="000B76B1">
        <w:tab/>
        <w:t>teeb presidendile ülesandeks edastada Euroopa Parlamendi seisukoht nõukogule, komisjonile ning liikmesriikide valitsustele ja parlamentidele.</w:t>
      </w:r>
    </w:p>
    <w:sectPr w:rsidR="00E365E1" w:rsidRPr="000B76B1" w:rsidSect="00C25C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239DE" w14:textId="77777777" w:rsidR="008B4BE8" w:rsidRPr="00C25C82" w:rsidRDefault="008B4BE8">
      <w:r w:rsidRPr="00C25C82">
        <w:separator/>
      </w:r>
    </w:p>
  </w:endnote>
  <w:endnote w:type="continuationSeparator" w:id="0">
    <w:p w14:paraId="5829077B" w14:textId="77777777" w:rsidR="008B4BE8" w:rsidRPr="00C25C82" w:rsidRDefault="008B4BE8">
      <w:r w:rsidRPr="00C25C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C733" w14:textId="77777777" w:rsidR="00064002" w:rsidRPr="00C25C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70167" w14:textId="77777777" w:rsidR="00064002" w:rsidRPr="00C25C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7C37" w14:textId="77777777" w:rsidR="00064002" w:rsidRPr="00C25C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55848" w14:textId="77777777" w:rsidR="008B4BE8" w:rsidRPr="00C25C82" w:rsidRDefault="008B4BE8">
      <w:r w:rsidRPr="00C25C82">
        <w:separator/>
      </w:r>
    </w:p>
  </w:footnote>
  <w:footnote w:type="continuationSeparator" w:id="0">
    <w:p w14:paraId="637EAF5D" w14:textId="77777777" w:rsidR="008B4BE8" w:rsidRPr="00C25C82" w:rsidRDefault="008B4BE8">
      <w:r w:rsidRPr="00C25C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06A0" w14:textId="77777777" w:rsidR="00064002" w:rsidRPr="00C25C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57C2" w14:textId="77777777" w:rsidR="00064002" w:rsidRPr="00C25C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4B5D3" w14:textId="77777777" w:rsidR="00064002" w:rsidRPr="00C25C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9330297">
    <w:abstractNumId w:val="9"/>
  </w:num>
  <w:num w:numId="2" w16cid:durableId="890268329">
    <w:abstractNumId w:val="9"/>
  </w:num>
  <w:num w:numId="3" w16cid:durableId="1433935249">
    <w:abstractNumId w:val="7"/>
  </w:num>
  <w:num w:numId="4" w16cid:durableId="633756777">
    <w:abstractNumId w:val="7"/>
  </w:num>
  <w:num w:numId="5" w16cid:durableId="290718556">
    <w:abstractNumId w:val="6"/>
  </w:num>
  <w:num w:numId="6" w16cid:durableId="1552299965">
    <w:abstractNumId w:val="6"/>
  </w:num>
  <w:num w:numId="7" w16cid:durableId="606160018">
    <w:abstractNumId w:val="5"/>
  </w:num>
  <w:num w:numId="8" w16cid:durableId="1075393610">
    <w:abstractNumId w:val="5"/>
  </w:num>
  <w:num w:numId="9" w16cid:durableId="134765508">
    <w:abstractNumId w:val="4"/>
  </w:num>
  <w:num w:numId="10" w16cid:durableId="948583315">
    <w:abstractNumId w:val="4"/>
  </w:num>
  <w:num w:numId="11" w16cid:durableId="1491095530">
    <w:abstractNumId w:val="8"/>
  </w:num>
  <w:num w:numId="12" w16cid:durableId="1795056592">
    <w:abstractNumId w:val="8"/>
  </w:num>
  <w:num w:numId="13" w16cid:durableId="1069231790">
    <w:abstractNumId w:val="3"/>
  </w:num>
  <w:num w:numId="14" w16cid:durableId="382490335">
    <w:abstractNumId w:val="3"/>
  </w:num>
  <w:num w:numId="15" w16cid:durableId="252009553">
    <w:abstractNumId w:val="2"/>
  </w:num>
  <w:num w:numId="16" w16cid:durableId="1607880334">
    <w:abstractNumId w:val="2"/>
  </w:num>
  <w:num w:numId="17" w16cid:durableId="270211035">
    <w:abstractNumId w:val="1"/>
  </w:num>
  <w:num w:numId="18" w16cid:durableId="1441677539">
    <w:abstractNumId w:val="1"/>
  </w:num>
  <w:num w:numId="19" w16cid:durableId="586233484">
    <w:abstractNumId w:val="0"/>
  </w:num>
  <w:num w:numId="20" w16cid:durableId="73675231">
    <w:abstractNumId w:val="0"/>
  </w:num>
  <w:num w:numId="21" w16cid:durableId="1996255588">
    <w:abstractNumId w:val="9"/>
  </w:num>
  <w:num w:numId="22" w16cid:durableId="1797068880">
    <w:abstractNumId w:val="7"/>
  </w:num>
  <w:num w:numId="23" w16cid:durableId="209999667">
    <w:abstractNumId w:val="6"/>
  </w:num>
  <w:num w:numId="24" w16cid:durableId="1860855273">
    <w:abstractNumId w:val="5"/>
  </w:num>
  <w:num w:numId="25" w16cid:durableId="902447297">
    <w:abstractNumId w:val="4"/>
  </w:num>
  <w:num w:numId="26" w16cid:durableId="882474740">
    <w:abstractNumId w:val="8"/>
  </w:num>
  <w:num w:numId="27" w16cid:durableId="593981349">
    <w:abstractNumId w:val="3"/>
  </w:num>
  <w:num w:numId="28" w16cid:durableId="1912350407">
    <w:abstractNumId w:val="2"/>
  </w:num>
  <w:num w:numId="29" w16cid:durableId="1207108498">
    <w:abstractNumId w:val="1"/>
  </w:num>
  <w:num w:numId="30" w16cid:durableId="1435856396">
    <w:abstractNumId w:val="0"/>
  </w:num>
  <w:num w:numId="31" w16cid:durableId="786237511">
    <w:abstractNumId w:val="9"/>
  </w:num>
  <w:num w:numId="32" w16cid:durableId="9571060">
    <w:abstractNumId w:val="7"/>
  </w:num>
  <w:num w:numId="33" w16cid:durableId="356927225">
    <w:abstractNumId w:val="6"/>
  </w:num>
  <w:num w:numId="34" w16cid:durableId="408040378">
    <w:abstractNumId w:val="5"/>
  </w:num>
  <w:num w:numId="35" w16cid:durableId="1435133704">
    <w:abstractNumId w:val="4"/>
  </w:num>
  <w:num w:numId="36" w16cid:durableId="1804808561">
    <w:abstractNumId w:val="8"/>
  </w:num>
  <w:num w:numId="37" w16cid:durableId="1065958447">
    <w:abstractNumId w:val="3"/>
  </w:num>
  <w:num w:numId="38" w16cid:durableId="1951472894">
    <w:abstractNumId w:val="2"/>
  </w:num>
  <w:num w:numId="39" w16cid:durableId="298657603">
    <w:abstractNumId w:val="1"/>
  </w:num>
  <w:num w:numId="40" w16cid:durableId="538201386">
    <w:abstractNumId w:val="0"/>
  </w:num>
  <w:num w:numId="41" w16cid:durableId="1449738597">
    <w:abstractNumId w:val="10"/>
  </w:num>
  <w:num w:numId="42" w16cid:durableId="1565871949">
    <w:abstractNumId w:val="10"/>
  </w:num>
  <w:num w:numId="43" w16cid:durableId="1870725405">
    <w:abstractNumId w:val="10"/>
  </w:num>
  <w:num w:numId="44" w16cid:durableId="1046566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ET"/>
    <w:docVar w:name="dvnumam" w:val="0"/>
    <w:docVar w:name="dvpe" w:val="782.183"/>
    <w:docVar w:name="dvrapporteur" w:val="Raportöör: "/>
    <w:docVar w:name="dvstar" w:val="***"/>
    <w:docVar w:name="dvtitre" w:val="Euroopa Parlamendi .... 2026. aasta seadusandlik resolutsioon mis käsitleb nõukogu otsuse eelnõu rahvusvahelise kakaolepingu muudatuste heakskiitmise kohta(15258/2025 – C10-0036/2026 – 2025/0283(NLE))"/>
  </w:docVars>
  <w:rsids>
    <w:rsidRoot w:val="008B4BE8"/>
    <w:rsid w:val="00002272"/>
    <w:rsid w:val="00064002"/>
    <w:rsid w:val="000677B9"/>
    <w:rsid w:val="000831BA"/>
    <w:rsid w:val="000A42CC"/>
    <w:rsid w:val="000B76B1"/>
    <w:rsid w:val="000E7DD9"/>
    <w:rsid w:val="0010095E"/>
    <w:rsid w:val="00125B37"/>
    <w:rsid w:val="0015499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766"/>
    <w:rsid w:val="00842779"/>
    <w:rsid w:val="00865F67"/>
    <w:rsid w:val="00881A7B"/>
    <w:rsid w:val="008840E5"/>
    <w:rsid w:val="00887B3E"/>
    <w:rsid w:val="008B4BE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CF4"/>
    <w:rsid w:val="00BD48FE"/>
    <w:rsid w:val="00BD7BD8"/>
    <w:rsid w:val="00BE6ADC"/>
    <w:rsid w:val="00C05BFE"/>
    <w:rsid w:val="00C23CD4"/>
    <w:rsid w:val="00C25C82"/>
    <w:rsid w:val="00C61C0C"/>
    <w:rsid w:val="00C941CB"/>
    <w:rsid w:val="00CC2357"/>
    <w:rsid w:val="00CC5E2B"/>
    <w:rsid w:val="00CF071A"/>
    <w:rsid w:val="00D058B8"/>
    <w:rsid w:val="00D56C11"/>
    <w:rsid w:val="00D834A0"/>
    <w:rsid w:val="00D872DF"/>
    <w:rsid w:val="00D91E21"/>
    <w:rsid w:val="00D92414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A8E29"/>
  <w15:chartTrackingRefBased/>
  <w15:docId w15:val="{E17F1045-4F91-45DB-8684-EA5013CF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5E2B"/>
    <w:pPr>
      <w:spacing w:before="480" w:after="240"/>
    </w:pPr>
  </w:style>
  <w:style w:type="paragraph" w:customStyle="1" w:styleId="NormalHanging12a">
    <w:name w:val="NormalHanging12a"/>
    <w:basedOn w:val="Normal"/>
    <w:rsid w:val="00CC5E2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5499B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2026-04-29T15:41:00Z</dcterms:created>
  <dcterms:modified xsi:type="dcterms:W3CDTF">2026-04-29T15:41:00Z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