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6375" w14:paraId="5B08EC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79A35F" w14:textId="77777777" w:rsidR="00751A4A" w:rsidRPr="007D6375" w:rsidRDefault="00800D9E" w:rsidP="0010095E">
            <w:pPr>
              <w:pStyle w:val="EPName"/>
            </w:pPr>
            <w:r w:rsidRPr="007D6375">
              <w:t>Európsky parlament</w:t>
            </w:r>
          </w:p>
          <w:p w14:paraId="237D4257" w14:textId="77777777" w:rsidR="00751A4A" w:rsidRPr="007D63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6375">
              <w:t>2024</w:t>
            </w:r>
            <w:r w:rsidR="00817416" w:rsidRPr="007D6375">
              <w:t>-202</w:t>
            </w:r>
            <w:r w:rsidRPr="007D6375">
              <w:t>9</w:t>
            </w:r>
          </w:p>
        </w:tc>
        <w:tc>
          <w:tcPr>
            <w:tcW w:w="2268" w:type="dxa"/>
            <w:shd w:val="clear" w:color="auto" w:fill="auto"/>
          </w:tcPr>
          <w:p w14:paraId="1766BA61" w14:textId="77777777" w:rsidR="00751A4A" w:rsidRPr="007D6375" w:rsidRDefault="00187494" w:rsidP="0010095E">
            <w:pPr>
              <w:pStyle w:val="EPLogo"/>
            </w:pPr>
            <w:r w:rsidRPr="007D6375">
              <w:rPr>
                <w:noProof/>
                <w:lang w:eastAsia="ja-JP"/>
              </w:rPr>
              <w:drawing>
                <wp:inline distT="0" distB="0" distL="0" distR="0" wp14:anchorId="67BD51BF" wp14:editId="64F5F9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A008E" w14:textId="77777777" w:rsidR="00D058B8" w:rsidRPr="007D6375" w:rsidRDefault="00D058B8" w:rsidP="004C5D52">
      <w:pPr>
        <w:pStyle w:val="LineTop"/>
      </w:pPr>
    </w:p>
    <w:p w14:paraId="7DA3FFEE" w14:textId="77777777" w:rsidR="00680577" w:rsidRPr="007D6375" w:rsidRDefault="00800D9E" w:rsidP="00680577">
      <w:pPr>
        <w:pStyle w:val="EPBodyTA1"/>
      </w:pPr>
      <w:r w:rsidRPr="007D6375">
        <w:t>PRIJATÉ TEXTY</w:t>
      </w:r>
    </w:p>
    <w:p w14:paraId="179E3E15" w14:textId="77777777" w:rsidR="00D058B8" w:rsidRPr="007D6375" w:rsidRDefault="00D058B8" w:rsidP="00D058B8">
      <w:pPr>
        <w:pStyle w:val="LineBottom"/>
      </w:pPr>
    </w:p>
    <w:p w14:paraId="2CC06DCB" w14:textId="168A9EFF" w:rsidR="00800D9E" w:rsidRPr="007D6375" w:rsidRDefault="00800D9E" w:rsidP="00800D9E">
      <w:pPr>
        <w:pStyle w:val="ATHeading1"/>
      </w:pPr>
      <w:bookmarkStart w:id="0" w:name="TANumber"/>
      <w:r w:rsidRPr="007D6375">
        <w:t>P10_TA(2026)0</w:t>
      </w:r>
      <w:r w:rsidR="00E3488D" w:rsidRPr="007D6375">
        <w:t>141</w:t>
      </w:r>
      <w:bookmarkEnd w:id="0"/>
    </w:p>
    <w:p w14:paraId="6D40C721" w14:textId="5A957F5E" w:rsidR="00800D9E" w:rsidRPr="007D6375" w:rsidRDefault="00800D9E" w:rsidP="00800D9E">
      <w:pPr>
        <w:pStyle w:val="ATHeading2"/>
      </w:pPr>
      <w:bookmarkStart w:id="1" w:name="title"/>
      <w:r w:rsidRPr="007D6375">
        <w:t>Medzinárodn</w:t>
      </w:r>
      <w:r w:rsidR="00E3488D" w:rsidRPr="007D6375">
        <w:t>á</w:t>
      </w:r>
      <w:r w:rsidRPr="007D6375">
        <w:t xml:space="preserve"> dohod</w:t>
      </w:r>
      <w:r w:rsidR="00E3488D" w:rsidRPr="007D6375">
        <w:t>a</w:t>
      </w:r>
      <w:r w:rsidRPr="007D6375">
        <w:t xml:space="preserve"> o kakau</w:t>
      </w:r>
      <w:bookmarkEnd w:id="1"/>
    </w:p>
    <w:p w14:paraId="69243AA4" w14:textId="77777777" w:rsidR="00800D9E" w:rsidRPr="007D6375" w:rsidRDefault="00800D9E" w:rsidP="00800D9E">
      <w:pPr>
        <w:rPr>
          <w:i/>
          <w:vanish/>
        </w:rPr>
      </w:pPr>
      <w:r w:rsidRPr="007D6375">
        <w:rPr>
          <w:i/>
        </w:rPr>
        <w:fldChar w:fldCharType="begin"/>
      </w:r>
      <w:r w:rsidRPr="007D6375">
        <w:rPr>
          <w:i/>
        </w:rPr>
        <w:instrText xml:space="preserve"> TC"(</w:instrText>
      </w:r>
      <w:bookmarkStart w:id="2" w:name="DocNumber"/>
      <w:r w:rsidRPr="007D6375">
        <w:rPr>
          <w:i/>
        </w:rPr>
        <w:instrText>A10-0074/2026</w:instrText>
      </w:r>
      <w:bookmarkEnd w:id="2"/>
      <w:r w:rsidRPr="007D6375">
        <w:rPr>
          <w:i/>
        </w:rPr>
        <w:instrText xml:space="preserve"> - Spravodajca: </w:instrText>
      </w:r>
      <w:proofErr w:type="spellStart"/>
      <w:r w:rsidRPr="007D6375">
        <w:rPr>
          <w:i/>
        </w:rPr>
        <w:instrText>Bernd</w:instrText>
      </w:r>
      <w:proofErr w:type="spellEnd"/>
      <w:r w:rsidRPr="007D6375">
        <w:rPr>
          <w:i/>
        </w:rPr>
        <w:instrText xml:space="preserve"> </w:instrText>
      </w:r>
      <w:proofErr w:type="spellStart"/>
      <w:r w:rsidRPr="007D6375">
        <w:rPr>
          <w:i/>
        </w:rPr>
        <w:instrText>Lange</w:instrText>
      </w:r>
      <w:proofErr w:type="spellEnd"/>
      <w:r w:rsidRPr="007D6375">
        <w:rPr>
          <w:i/>
        </w:rPr>
        <w:instrText xml:space="preserve">)"\l3 \n&gt; \* MERGEFORMAT </w:instrText>
      </w:r>
      <w:r w:rsidRPr="007D6375">
        <w:rPr>
          <w:i/>
        </w:rPr>
        <w:fldChar w:fldCharType="end"/>
      </w:r>
    </w:p>
    <w:p w14:paraId="2DEA96F2" w14:textId="77777777" w:rsidR="00800D9E" w:rsidRPr="007D6375" w:rsidRDefault="00800D9E" w:rsidP="00800D9E">
      <w:pPr>
        <w:rPr>
          <w:vanish/>
        </w:rPr>
      </w:pPr>
      <w:bookmarkStart w:id="3" w:name="Commission"/>
      <w:r w:rsidRPr="007D6375">
        <w:rPr>
          <w:vanish/>
        </w:rPr>
        <w:t>Výbor pre medzinárodný obchod</w:t>
      </w:r>
      <w:bookmarkEnd w:id="3"/>
    </w:p>
    <w:p w14:paraId="1BAD94F0" w14:textId="77777777" w:rsidR="00800D9E" w:rsidRPr="007D6375" w:rsidRDefault="00800D9E" w:rsidP="00800D9E">
      <w:pPr>
        <w:rPr>
          <w:vanish/>
        </w:rPr>
      </w:pPr>
      <w:bookmarkStart w:id="4" w:name="PE"/>
      <w:r w:rsidRPr="007D6375">
        <w:rPr>
          <w:vanish/>
        </w:rPr>
        <w:t>PE782.183</w:t>
      </w:r>
      <w:bookmarkEnd w:id="4"/>
    </w:p>
    <w:p w14:paraId="6D37788D" w14:textId="75F5E059" w:rsidR="00800D9E" w:rsidRPr="007D6375" w:rsidRDefault="00800D9E" w:rsidP="00800D9E">
      <w:pPr>
        <w:pStyle w:val="ATHeading3"/>
      </w:pPr>
      <w:bookmarkStart w:id="5" w:name="Sujet"/>
      <w:r w:rsidRPr="007D6375">
        <w:t>Legislatívne uznesenie Európskeho parlamentu z</w:t>
      </w:r>
      <w:r w:rsidR="00962AFC" w:rsidRPr="007D6375">
        <w:t> 29. apríla</w:t>
      </w:r>
      <w:r w:rsidRPr="007D6375">
        <w:t xml:space="preserve"> 2026 </w:t>
      </w:r>
      <w:r w:rsidR="00962AFC" w:rsidRPr="007D6375">
        <w:t>o</w:t>
      </w:r>
      <w:r w:rsidRPr="007D6375">
        <w:t xml:space="preserve"> návrhu rozhodnutia Rady o schválení zmien Medzinárodnej dohody o kakau</w:t>
      </w:r>
      <w:bookmarkEnd w:id="5"/>
      <w:r w:rsidRPr="007D6375">
        <w:t xml:space="preserve"> </w:t>
      </w:r>
      <w:bookmarkStart w:id="6" w:name="References"/>
      <w:r w:rsidRPr="007D6375">
        <w:t>(15258/2025 – C10-0036/2026 – 2025/0283(NLE))</w:t>
      </w:r>
      <w:bookmarkEnd w:id="6"/>
    </w:p>
    <w:p w14:paraId="3D3A00DC" w14:textId="77777777" w:rsidR="009C5964" w:rsidRPr="007D6375" w:rsidRDefault="009C5964" w:rsidP="009C5964">
      <w:pPr>
        <w:pStyle w:val="NormalBold"/>
      </w:pPr>
      <w:r w:rsidRPr="007D6375">
        <w:t>(Súhlas)</w:t>
      </w:r>
    </w:p>
    <w:p w14:paraId="753FDE92" w14:textId="77777777" w:rsidR="009C5964" w:rsidRPr="007D6375" w:rsidRDefault="009C5964" w:rsidP="009C5964">
      <w:pPr>
        <w:pStyle w:val="EPComma"/>
      </w:pPr>
      <w:r w:rsidRPr="007D6375">
        <w:rPr>
          <w:i/>
          <w:iCs/>
        </w:rPr>
        <w:t>Európsky parlament,</w:t>
      </w:r>
    </w:p>
    <w:p w14:paraId="2E4A8166" w14:textId="77777777" w:rsidR="009C5964" w:rsidRPr="007D6375" w:rsidRDefault="009C5964" w:rsidP="009C5964">
      <w:pPr>
        <w:pStyle w:val="NormalHanging12a"/>
      </w:pPr>
      <w:r w:rsidRPr="007D6375">
        <w:t>–</w:t>
      </w:r>
      <w:r w:rsidRPr="007D6375">
        <w:tab/>
        <w:t>so zreteľom na návrh rozhodnutia Rady (15258/2025),</w:t>
      </w:r>
    </w:p>
    <w:p w14:paraId="7B52F15B" w14:textId="77777777" w:rsidR="009C5964" w:rsidRPr="007D6375" w:rsidRDefault="009C5964" w:rsidP="009C5964">
      <w:pPr>
        <w:pStyle w:val="NormalHanging12a"/>
      </w:pPr>
      <w:r w:rsidRPr="007D6375">
        <w:t>–</w:t>
      </w:r>
      <w:r w:rsidRPr="007D6375">
        <w:tab/>
        <w:t>so zreteľom na návrhy zmien Medzinárodnej dohody o kakau (15259/2025),</w:t>
      </w:r>
    </w:p>
    <w:p w14:paraId="38021EF4" w14:textId="77777777" w:rsidR="009C5964" w:rsidRPr="007D6375" w:rsidRDefault="009C5964" w:rsidP="009C5964">
      <w:pPr>
        <w:pStyle w:val="NormalHanging12a"/>
      </w:pPr>
      <w:r w:rsidRPr="007D6375">
        <w:t>–</w:t>
      </w:r>
      <w:r w:rsidRPr="007D6375">
        <w:tab/>
        <w:t xml:space="preserve">so zreteľom na žiadosť o udelenie súhlasu, ktorú Rada predložila v súlade s článkom 207 ods. 3, článkom 207 ods. 4 prvým </w:t>
      </w:r>
      <w:proofErr w:type="spellStart"/>
      <w:r w:rsidRPr="007D6375">
        <w:t>pododsekom</w:t>
      </w:r>
      <w:proofErr w:type="spellEnd"/>
      <w:r w:rsidRPr="007D6375">
        <w:t xml:space="preserve"> a článkom 218 ods. 6 druhým </w:t>
      </w:r>
      <w:proofErr w:type="spellStart"/>
      <w:r w:rsidRPr="007D6375">
        <w:t>pododsekom</w:t>
      </w:r>
      <w:proofErr w:type="spellEnd"/>
      <w:r w:rsidRPr="007D6375">
        <w:t xml:space="preserve"> písm. a) bodom v) Zmluvy o fungovaní Európskej únie (C10-0036/2026),</w:t>
      </w:r>
    </w:p>
    <w:p w14:paraId="446A49E3" w14:textId="77777777" w:rsidR="009C5964" w:rsidRPr="007D6375" w:rsidRDefault="009C5964" w:rsidP="009C5964">
      <w:pPr>
        <w:pStyle w:val="NormalHanging12a"/>
      </w:pPr>
      <w:r w:rsidRPr="007D6375">
        <w:t>–</w:t>
      </w:r>
      <w:r w:rsidRPr="007D6375">
        <w:tab/>
        <w:t>so zreteľom na článok 107 ods. 1 a 4 a článok 117 ods. 7 rokovacieho poriadku,</w:t>
      </w:r>
    </w:p>
    <w:p w14:paraId="3CA15BBD" w14:textId="77777777" w:rsidR="009C5964" w:rsidRPr="007D6375" w:rsidRDefault="009C5964" w:rsidP="009C5964">
      <w:pPr>
        <w:pStyle w:val="NormalHanging12a"/>
      </w:pPr>
      <w:r w:rsidRPr="007D6375">
        <w:t>–</w:t>
      </w:r>
      <w:r w:rsidRPr="007D6375">
        <w:tab/>
        <w:t>so zreteľom na odporúčanie Výboru pre medzinárodný obchod (A10-0074/2026),</w:t>
      </w:r>
    </w:p>
    <w:p w14:paraId="15492613" w14:textId="1C40F5F0" w:rsidR="009C5964" w:rsidRPr="007D6375" w:rsidRDefault="009C5964" w:rsidP="009C5964">
      <w:pPr>
        <w:pStyle w:val="NormalHanging12a"/>
      </w:pPr>
      <w:r w:rsidRPr="007D6375">
        <w:t>1.</w:t>
      </w:r>
      <w:r w:rsidRPr="007D6375">
        <w:tab/>
        <w:t xml:space="preserve">udeľuje súhlas so </w:t>
      </w:r>
      <w:r w:rsidR="005657CF" w:rsidRPr="007D6375">
        <w:t xml:space="preserve">schválením </w:t>
      </w:r>
      <w:r w:rsidRPr="007D6375">
        <w:t>zm</w:t>
      </w:r>
      <w:r w:rsidR="005657CF" w:rsidRPr="007D6375">
        <w:t>ien</w:t>
      </w:r>
      <w:r w:rsidRPr="007D6375">
        <w:t xml:space="preserve"> dohody;</w:t>
      </w:r>
    </w:p>
    <w:p w14:paraId="32465429" w14:textId="7BE03A5D" w:rsidR="00D20F5E" w:rsidRPr="007D6375" w:rsidRDefault="009C5964" w:rsidP="00D20F5E">
      <w:pPr>
        <w:pStyle w:val="NormalHanging12a"/>
      </w:pPr>
      <w:r w:rsidRPr="007D6375">
        <w:t>2.</w:t>
      </w:r>
      <w:r w:rsidRPr="007D6375">
        <w:tab/>
        <w:t>poveruje svoju predsedníčku, aby postúpila túto pozíciu Rade, Komisii a vládam a parlamentom členských štátov.</w:t>
      </w:r>
    </w:p>
    <w:p w14:paraId="28344F6E" w14:textId="0616DFFA" w:rsidR="00E365E1" w:rsidRPr="007D6375" w:rsidRDefault="00E365E1" w:rsidP="00800D9E"/>
    <w:sectPr w:rsidR="00E365E1" w:rsidRPr="007D6375" w:rsidSect="00D20F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B1EED" w14:textId="77777777" w:rsidR="00800D9E" w:rsidRPr="00D20F5E" w:rsidRDefault="00800D9E">
      <w:r w:rsidRPr="00D20F5E">
        <w:separator/>
      </w:r>
    </w:p>
  </w:endnote>
  <w:endnote w:type="continuationSeparator" w:id="0">
    <w:p w14:paraId="308C0E29" w14:textId="77777777" w:rsidR="00800D9E" w:rsidRPr="00D20F5E" w:rsidRDefault="00800D9E">
      <w:r w:rsidRPr="00D20F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6FD9F" w14:textId="77777777" w:rsidR="00064002" w:rsidRPr="00D20F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C0EAB" w14:textId="77777777" w:rsidR="00064002" w:rsidRPr="00D20F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ED07F" w14:textId="77777777" w:rsidR="00064002" w:rsidRPr="00D20F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232A3" w14:textId="77777777" w:rsidR="00800D9E" w:rsidRPr="00D20F5E" w:rsidRDefault="00800D9E">
      <w:r w:rsidRPr="00D20F5E">
        <w:separator/>
      </w:r>
    </w:p>
  </w:footnote>
  <w:footnote w:type="continuationSeparator" w:id="0">
    <w:p w14:paraId="648C49EC" w14:textId="77777777" w:rsidR="00800D9E" w:rsidRPr="00D20F5E" w:rsidRDefault="00800D9E">
      <w:r w:rsidRPr="00D20F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FE6B3" w14:textId="77777777" w:rsidR="00064002" w:rsidRPr="00D20F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89B1" w14:textId="77777777" w:rsidR="00064002" w:rsidRPr="00D20F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3D74" w14:textId="77777777" w:rsidR="00064002" w:rsidRPr="00D20F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3242960">
    <w:abstractNumId w:val="9"/>
  </w:num>
  <w:num w:numId="2" w16cid:durableId="1638148783">
    <w:abstractNumId w:val="9"/>
  </w:num>
  <w:num w:numId="3" w16cid:durableId="1121146645">
    <w:abstractNumId w:val="7"/>
  </w:num>
  <w:num w:numId="4" w16cid:durableId="632561359">
    <w:abstractNumId w:val="7"/>
  </w:num>
  <w:num w:numId="5" w16cid:durableId="1471480535">
    <w:abstractNumId w:val="6"/>
  </w:num>
  <w:num w:numId="6" w16cid:durableId="1097559198">
    <w:abstractNumId w:val="6"/>
  </w:num>
  <w:num w:numId="7" w16cid:durableId="187112154">
    <w:abstractNumId w:val="5"/>
  </w:num>
  <w:num w:numId="8" w16cid:durableId="85810421">
    <w:abstractNumId w:val="5"/>
  </w:num>
  <w:num w:numId="9" w16cid:durableId="468286920">
    <w:abstractNumId w:val="4"/>
  </w:num>
  <w:num w:numId="10" w16cid:durableId="603269288">
    <w:abstractNumId w:val="4"/>
  </w:num>
  <w:num w:numId="11" w16cid:durableId="1288006235">
    <w:abstractNumId w:val="8"/>
  </w:num>
  <w:num w:numId="12" w16cid:durableId="2119179865">
    <w:abstractNumId w:val="8"/>
  </w:num>
  <w:num w:numId="13" w16cid:durableId="672797904">
    <w:abstractNumId w:val="3"/>
  </w:num>
  <w:num w:numId="14" w16cid:durableId="837889271">
    <w:abstractNumId w:val="3"/>
  </w:num>
  <w:num w:numId="15" w16cid:durableId="1437482468">
    <w:abstractNumId w:val="2"/>
  </w:num>
  <w:num w:numId="16" w16cid:durableId="2078046846">
    <w:abstractNumId w:val="2"/>
  </w:num>
  <w:num w:numId="17" w16cid:durableId="1785417852">
    <w:abstractNumId w:val="1"/>
  </w:num>
  <w:num w:numId="18" w16cid:durableId="163789589">
    <w:abstractNumId w:val="1"/>
  </w:num>
  <w:num w:numId="19" w16cid:durableId="1292783896">
    <w:abstractNumId w:val="0"/>
  </w:num>
  <w:num w:numId="20" w16cid:durableId="2003728852">
    <w:abstractNumId w:val="0"/>
  </w:num>
  <w:num w:numId="21" w16cid:durableId="23753588">
    <w:abstractNumId w:val="9"/>
  </w:num>
  <w:num w:numId="22" w16cid:durableId="418138007">
    <w:abstractNumId w:val="7"/>
  </w:num>
  <w:num w:numId="23" w16cid:durableId="1725979928">
    <w:abstractNumId w:val="6"/>
  </w:num>
  <w:num w:numId="24" w16cid:durableId="1804956346">
    <w:abstractNumId w:val="5"/>
  </w:num>
  <w:num w:numId="25" w16cid:durableId="1830898166">
    <w:abstractNumId w:val="4"/>
  </w:num>
  <w:num w:numId="26" w16cid:durableId="1096752825">
    <w:abstractNumId w:val="8"/>
  </w:num>
  <w:num w:numId="27" w16cid:durableId="1194656539">
    <w:abstractNumId w:val="3"/>
  </w:num>
  <w:num w:numId="28" w16cid:durableId="1868450319">
    <w:abstractNumId w:val="2"/>
  </w:num>
  <w:num w:numId="29" w16cid:durableId="1087850636">
    <w:abstractNumId w:val="1"/>
  </w:num>
  <w:num w:numId="30" w16cid:durableId="996570239">
    <w:abstractNumId w:val="0"/>
  </w:num>
  <w:num w:numId="31" w16cid:durableId="867764651">
    <w:abstractNumId w:val="9"/>
  </w:num>
  <w:num w:numId="32" w16cid:durableId="200097327">
    <w:abstractNumId w:val="7"/>
  </w:num>
  <w:num w:numId="33" w16cid:durableId="1167556449">
    <w:abstractNumId w:val="6"/>
  </w:num>
  <w:num w:numId="34" w16cid:durableId="1203714124">
    <w:abstractNumId w:val="5"/>
  </w:num>
  <w:num w:numId="35" w16cid:durableId="1282305186">
    <w:abstractNumId w:val="4"/>
  </w:num>
  <w:num w:numId="36" w16cid:durableId="1842962221">
    <w:abstractNumId w:val="8"/>
  </w:num>
  <w:num w:numId="37" w16cid:durableId="1059866678">
    <w:abstractNumId w:val="3"/>
  </w:num>
  <w:num w:numId="38" w16cid:durableId="534389392">
    <w:abstractNumId w:val="2"/>
  </w:num>
  <w:num w:numId="39" w16cid:durableId="119610929">
    <w:abstractNumId w:val="1"/>
  </w:num>
  <w:num w:numId="40" w16cid:durableId="296909883">
    <w:abstractNumId w:val="0"/>
  </w:num>
  <w:num w:numId="41" w16cid:durableId="1298998492">
    <w:abstractNumId w:val="10"/>
  </w:num>
  <w:num w:numId="42" w16cid:durableId="1930503996">
    <w:abstractNumId w:val="10"/>
  </w:num>
  <w:num w:numId="43" w16cid:durableId="932084964">
    <w:abstractNumId w:val="10"/>
  </w:num>
  <w:num w:numId="44" w16cid:durableId="10938239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SK"/>
    <w:docVar w:name="dvnumam" w:val="0"/>
    <w:docVar w:name="dvpe" w:val="782.183"/>
    <w:docVar w:name="dvrapporteur" w:val="Spravodajca: "/>
    <w:docVar w:name="dvstar" w:val="***"/>
    <w:docVar w:name="dvtitre" w:val="Legislatívne uznesenie Európskeho parlamentu z/zo xx. xxx 2026 k návrhu rozhodnutia Rady o schválení zmien Medzinárodnej dohody o kakau(15258/2025 – C10-0036/2026 – 2025/0283(NLE))"/>
  </w:docVars>
  <w:rsids>
    <w:rsidRoot w:val="00800D9E"/>
    <w:rsid w:val="00002272"/>
    <w:rsid w:val="00064002"/>
    <w:rsid w:val="000677B9"/>
    <w:rsid w:val="000831BA"/>
    <w:rsid w:val="000A42CC"/>
    <w:rsid w:val="000E7DD9"/>
    <w:rsid w:val="0010095E"/>
    <w:rsid w:val="00125B37"/>
    <w:rsid w:val="001308B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C2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7CF"/>
    <w:rsid w:val="005C2568"/>
    <w:rsid w:val="005F1B17"/>
    <w:rsid w:val="006037C0"/>
    <w:rsid w:val="006631B6"/>
    <w:rsid w:val="00680577"/>
    <w:rsid w:val="006F74FA"/>
    <w:rsid w:val="0072200A"/>
    <w:rsid w:val="00731ADD"/>
    <w:rsid w:val="00734777"/>
    <w:rsid w:val="00747932"/>
    <w:rsid w:val="00751A4A"/>
    <w:rsid w:val="00756632"/>
    <w:rsid w:val="00762C74"/>
    <w:rsid w:val="00786EC0"/>
    <w:rsid w:val="007D1690"/>
    <w:rsid w:val="007D6375"/>
    <w:rsid w:val="007E22AD"/>
    <w:rsid w:val="00800D9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AFC"/>
    <w:rsid w:val="00981893"/>
    <w:rsid w:val="009C596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78E"/>
    <w:rsid w:val="00B558F0"/>
    <w:rsid w:val="00B8674C"/>
    <w:rsid w:val="00BD48FE"/>
    <w:rsid w:val="00BD7BD8"/>
    <w:rsid w:val="00BE6ADC"/>
    <w:rsid w:val="00C05BFE"/>
    <w:rsid w:val="00C23CD4"/>
    <w:rsid w:val="00C61C0C"/>
    <w:rsid w:val="00C941CB"/>
    <w:rsid w:val="00CC2357"/>
    <w:rsid w:val="00CD310F"/>
    <w:rsid w:val="00CF071A"/>
    <w:rsid w:val="00D058B8"/>
    <w:rsid w:val="00D20F5E"/>
    <w:rsid w:val="00D56C11"/>
    <w:rsid w:val="00D834A0"/>
    <w:rsid w:val="00D872DF"/>
    <w:rsid w:val="00D91E21"/>
    <w:rsid w:val="00DA7FCD"/>
    <w:rsid w:val="00E3488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5D3E7"/>
  <w15:chartTrackingRefBased/>
  <w15:docId w15:val="{345EA477-F6A6-4114-BB47-DC004C76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C5964"/>
    <w:pPr>
      <w:spacing w:before="480" w:after="240"/>
    </w:pPr>
  </w:style>
  <w:style w:type="paragraph" w:customStyle="1" w:styleId="NormalBold">
    <w:name w:val="NormalBold"/>
    <w:basedOn w:val="Normal"/>
    <w:rsid w:val="009C5964"/>
    <w:rPr>
      <w:b/>
    </w:rPr>
  </w:style>
  <w:style w:type="paragraph" w:customStyle="1" w:styleId="NormalHanging12a">
    <w:name w:val="NormalHanging12a"/>
    <w:basedOn w:val="Normal"/>
    <w:rsid w:val="009C596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62AFC"/>
    <w:rPr>
      <w:sz w:val="24"/>
      <w:lang w:val="sk-SK"/>
    </w:rPr>
  </w:style>
  <w:style w:type="character" w:styleId="CommentReference">
    <w:name w:val="annotation reference"/>
    <w:basedOn w:val="DefaultParagraphFont"/>
    <w:rsid w:val="00E3488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488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488D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E348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488D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5</cp:revision>
  <cp:lastPrinted>2004-11-19T15:42:00Z</cp:lastPrinted>
  <dcterms:created xsi:type="dcterms:W3CDTF">2026-04-29T09:37:00Z</dcterms:created>
  <dcterms:modified xsi:type="dcterms:W3CDTF">2026-04-29T15:53:00Z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