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2A38" w14:paraId="63AC5BE6" w14:textId="77777777" w:rsidTr="0010095E">
        <w:trPr>
          <w:trHeight w:hRule="exact" w:val="1418"/>
        </w:trPr>
        <w:tc>
          <w:tcPr>
            <w:tcW w:w="6804" w:type="dxa"/>
            <w:shd w:val="clear" w:color="auto" w:fill="auto"/>
            <w:vAlign w:val="center"/>
          </w:tcPr>
          <w:p w14:paraId="08A25CAC" w14:textId="77777777" w:rsidR="00751A4A" w:rsidRPr="00852A38" w:rsidRDefault="00225496" w:rsidP="0010095E">
            <w:pPr>
              <w:pStyle w:val="EPName"/>
            </w:pPr>
            <w:r w:rsidRPr="00852A38">
              <w:t>Euroopa Parlament</w:t>
            </w:r>
          </w:p>
          <w:p w14:paraId="57C9EEF3" w14:textId="77777777" w:rsidR="00751A4A" w:rsidRPr="00852A38" w:rsidRDefault="005F1B17" w:rsidP="005F1B17">
            <w:pPr>
              <w:pStyle w:val="EPTerm"/>
              <w:rPr>
                <w:rStyle w:val="HideTWBExt"/>
                <w:noProof w:val="0"/>
                <w:vanish w:val="0"/>
                <w:color w:val="auto"/>
              </w:rPr>
            </w:pPr>
            <w:r w:rsidRPr="00852A38">
              <w:t>2024</w:t>
            </w:r>
            <w:r w:rsidR="00817416" w:rsidRPr="00852A38">
              <w:t>-202</w:t>
            </w:r>
            <w:r w:rsidRPr="00852A38">
              <w:t>9</w:t>
            </w:r>
          </w:p>
        </w:tc>
        <w:tc>
          <w:tcPr>
            <w:tcW w:w="2268" w:type="dxa"/>
            <w:shd w:val="clear" w:color="auto" w:fill="auto"/>
          </w:tcPr>
          <w:p w14:paraId="78E0D084" w14:textId="77777777" w:rsidR="00751A4A" w:rsidRPr="00852A38" w:rsidRDefault="00187494" w:rsidP="0010095E">
            <w:pPr>
              <w:pStyle w:val="EPLogo"/>
            </w:pPr>
            <w:r w:rsidRPr="00852A38">
              <w:rPr>
                <w:noProof/>
                <w:lang w:eastAsia="ja-JP"/>
              </w:rPr>
              <w:drawing>
                <wp:inline distT="0" distB="0" distL="0" distR="0" wp14:anchorId="7C569A76" wp14:editId="21709C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4E81CF" w14:textId="77777777" w:rsidR="00D058B8" w:rsidRPr="00852A38" w:rsidRDefault="00D058B8" w:rsidP="004C5D52">
      <w:pPr>
        <w:pStyle w:val="LineTop"/>
      </w:pPr>
    </w:p>
    <w:p w14:paraId="6CD6DAAE" w14:textId="77777777" w:rsidR="00680577" w:rsidRPr="00852A38" w:rsidRDefault="00225496" w:rsidP="00680577">
      <w:pPr>
        <w:pStyle w:val="EPBodyTA1"/>
      </w:pPr>
      <w:r w:rsidRPr="00852A38">
        <w:t>VASTUVÕETUD TEKSTID</w:t>
      </w:r>
    </w:p>
    <w:p w14:paraId="0990486A" w14:textId="77777777" w:rsidR="00D058B8" w:rsidRPr="00852A38" w:rsidRDefault="00D058B8" w:rsidP="00D058B8">
      <w:pPr>
        <w:pStyle w:val="LineBottom"/>
      </w:pPr>
    </w:p>
    <w:p w14:paraId="7F36C014" w14:textId="3760653E" w:rsidR="00225496" w:rsidRPr="00852A38" w:rsidRDefault="00225496" w:rsidP="00225496">
      <w:pPr>
        <w:pStyle w:val="ATHeading1"/>
      </w:pPr>
      <w:bookmarkStart w:id="0" w:name="TANumber"/>
      <w:r w:rsidRPr="00852A38">
        <w:t>P10_TA(2026)0</w:t>
      </w:r>
      <w:bookmarkEnd w:id="0"/>
      <w:r w:rsidR="004329A7" w:rsidRPr="00852A38">
        <w:t>144</w:t>
      </w:r>
    </w:p>
    <w:p w14:paraId="7273BA98" w14:textId="77777777" w:rsidR="00225496" w:rsidRPr="00852A38" w:rsidRDefault="00225496" w:rsidP="00225496">
      <w:pPr>
        <w:pStyle w:val="ATHeading2"/>
      </w:pPr>
      <w:bookmarkStart w:id="1" w:name="title"/>
      <w:r w:rsidRPr="00852A38">
        <w:t xml:space="preserve">ELi, USA, Islandi ja Norra vaheline lennutranspordileping ja </w:t>
      </w:r>
      <w:proofErr w:type="spellStart"/>
      <w:r w:rsidRPr="00852A38">
        <w:t>kõrvalleping</w:t>
      </w:r>
      <w:proofErr w:type="spellEnd"/>
      <w:r w:rsidRPr="00852A38">
        <w:t xml:space="preserve"> seoses selle kohaldamisega</w:t>
      </w:r>
      <w:bookmarkEnd w:id="1"/>
    </w:p>
    <w:p w14:paraId="5CCA58D2" w14:textId="77777777" w:rsidR="00225496" w:rsidRPr="00852A38" w:rsidRDefault="00225496" w:rsidP="00225496">
      <w:pPr>
        <w:rPr>
          <w:i/>
          <w:vanish/>
        </w:rPr>
      </w:pPr>
      <w:r w:rsidRPr="00852A38">
        <w:rPr>
          <w:i/>
        </w:rPr>
        <w:fldChar w:fldCharType="begin"/>
      </w:r>
      <w:r w:rsidRPr="00852A38">
        <w:rPr>
          <w:i/>
        </w:rPr>
        <w:instrText xml:space="preserve"> TC"(</w:instrText>
      </w:r>
      <w:bookmarkStart w:id="2" w:name="DocNumber"/>
      <w:r w:rsidRPr="00852A38">
        <w:rPr>
          <w:i/>
        </w:rPr>
        <w:instrText>A10-0068/2026</w:instrText>
      </w:r>
      <w:bookmarkEnd w:id="2"/>
      <w:r w:rsidRPr="00852A38">
        <w:rPr>
          <w:i/>
        </w:rPr>
        <w:instrText xml:space="preserve"> - Raportöör: Johan Danielsson)"\l3 \n&gt; \* MERGEFORMAT </w:instrText>
      </w:r>
      <w:r w:rsidRPr="00852A38">
        <w:rPr>
          <w:i/>
        </w:rPr>
        <w:fldChar w:fldCharType="end"/>
      </w:r>
    </w:p>
    <w:p w14:paraId="59BE5704" w14:textId="6086D9EB" w:rsidR="00225496" w:rsidRPr="00852A38" w:rsidRDefault="008A53A4" w:rsidP="00225496">
      <w:pPr>
        <w:rPr>
          <w:vanish/>
        </w:rPr>
      </w:pPr>
      <w:bookmarkStart w:id="3" w:name="Commission"/>
      <w:r w:rsidRPr="00852A38">
        <w:rPr>
          <w:vanish/>
        </w:rPr>
        <w:t>T</w:t>
      </w:r>
      <w:r w:rsidR="00225496" w:rsidRPr="00852A38">
        <w:rPr>
          <w:vanish/>
        </w:rPr>
        <w:t>ranspordi- ja turismikomisjon</w:t>
      </w:r>
      <w:bookmarkEnd w:id="3"/>
    </w:p>
    <w:p w14:paraId="761D0F6A" w14:textId="77777777" w:rsidR="00225496" w:rsidRPr="00852A38" w:rsidRDefault="00225496" w:rsidP="00225496">
      <w:pPr>
        <w:rPr>
          <w:vanish/>
        </w:rPr>
      </w:pPr>
      <w:bookmarkStart w:id="4" w:name="PE"/>
      <w:r w:rsidRPr="00852A38">
        <w:rPr>
          <w:vanish/>
        </w:rPr>
        <w:t>PE784.150</w:t>
      </w:r>
      <w:bookmarkEnd w:id="4"/>
    </w:p>
    <w:p w14:paraId="53E542FA" w14:textId="0818DEF5" w:rsidR="00225496" w:rsidRPr="00852A38" w:rsidRDefault="00225496" w:rsidP="00225496">
      <w:pPr>
        <w:pStyle w:val="ATHeading3"/>
      </w:pPr>
      <w:bookmarkStart w:id="5" w:name="Sujet"/>
      <w:r w:rsidRPr="00852A38">
        <w:t xml:space="preserve">Euroopa Parlamendi </w:t>
      </w:r>
      <w:r w:rsidR="00867F85" w:rsidRPr="00852A38">
        <w:t>29</w:t>
      </w:r>
      <w:r w:rsidRPr="00852A38">
        <w:t>.</w:t>
      </w:r>
      <w:r w:rsidR="00867F85" w:rsidRPr="00852A38">
        <w:t> aprilli</w:t>
      </w:r>
      <w:r w:rsidRPr="00852A38">
        <w:t xml:space="preserve"> 2026.</w:t>
      </w:r>
      <w:r w:rsidR="00867F85" w:rsidRPr="00852A38">
        <w:t> </w:t>
      </w:r>
      <w:r w:rsidRPr="00852A38">
        <w:t>aasta seadusandlik resolutsioon</w:t>
      </w:r>
      <w:r w:rsidR="004329A7" w:rsidRPr="00852A38">
        <w:t>,</w:t>
      </w:r>
      <w:r w:rsidRPr="00852A38">
        <w:t xml:space="preserve"> mis käsitleb nõukogu otsuse eelnõu, milles käsitletakse ühelt poolt Ameerika Ühendriikide, teiselt poolt Euroopa Liidu ja selle liikmesriikide, kolmandalt poolt Islandi ning neljandalt poolt Norra Kuningriigi vahelise lennutranspordilepingu liidu nimel sõlmimist ning ühelt poolt Euroopa Liidu ja selle liikmesriikide, teiselt poolt Islandi ning kolmandalt poolt Norra Kuningriigi vahelise </w:t>
      </w:r>
      <w:proofErr w:type="spellStart"/>
      <w:r w:rsidRPr="00852A38">
        <w:t>kõrvallepingu</w:t>
      </w:r>
      <w:proofErr w:type="spellEnd"/>
      <w:r w:rsidRPr="00852A38">
        <w:t xml:space="preserve"> liidu nimel sõlmimist seoses ühelt poolt Ameerika Ühendriikide, teiselt poolt Euroopa Liidu ja selle liikmesriikide, kolmandalt poolt Islandi ning neljandalt poolt Norra Kuningriigi vahelise lennutranspordilepingu kohaldamisega</w:t>
      </w:r>
      <w:bookmarkEnd w:id="5"/>
      <w:r w:rsidRPr="00852A38">
        <w:t xml:space="preserve"> </w:t>
      </w:r>
      <w:bookmarkStart w:id="6" w:name="References"/>
      <w:r w:rsidRPr="00852A38">
        <w:t>(12913/2025 – C10-0277/2025 – 2011/0102(NLE))</w:t>
      </w:r>
      <w:bookmarkEnd w:id="6"/>
    </w:p>
    <w:p w14:paraId="349EE326" w14:textId="77777777" w:rsidR="00E53F95" w:rsidRPr="00852A38" w:rsidRDefault="00E53F95" w:rsidP="00E53F95">
      <w:pPr>
        <w:pStyle w:val="NormalBold"/>
      </w:pPr>
      <w:r w:rsidRPr="00852A38">
        <w:t>(Nõusolek)</w:t>
      </w:r>
    </w:p>
    <w:p w14:paraId="4E7CEAE4" w14:textId="77777777" w:rsidR="00E53F95" w:rsidRPr="00852A38" w:rsidRDefault="00E53F95" w:rsidP="00E53F95">
      <w:pPr>
        <w:pStyle w:val="EPComma"/>
      </w:pPr>
      <w:r w:rsidRPr="00852A38">
        <w:rPr>
          <w:i/>
        </w:rPr>
        <w:t>Euroopa Parlament</w:t>
      </w:r>
      <w:r w:rsidRPr="00852A38">
        <w:t>,</w:t>
      </w:r>
    </w:p>
    <w:p w14:paraId="294C0E9C" w14:textId="77777777" w:rsidR="00E53F95" w:rsidRPr="00852A38" w:rsidRDefault="00E53F95" w:rsidP="00E53F95">
      <w:pPr>
        <w:pStyle w:val="NormalHanging12a"/>
      </w:pPr>
      <w:r w:rsidRPr="00852A38">
        <w:t>–</w:t>
      </w:r>
      <w:r w:rsidRPr="00852A38">
        <w:tab/>
        <w:t>võttes arvesse nõukogu otsuse eelnõu (12913/2025),</w:t>
      </w:r>
    </w:p>
    <w:p w14:paraId="65D95215" w14:textId="77777777" w:rsidR="00E53F95" w:rsidRPr="00852A38" w:rsidRDefault="00E53F95" w:rsidP="00E53F95">
      <w:pPr>
        <w:pStyle w:val="NormalHanging12a"/>
      </w:pPr>
      <w:r w:rsidRPr="00852A38">
        <w:t>–</w:t>
      </w:r>
      <w:r w:rsidRPr="00852A38">
        <w:tab/>
        <w:t xml:space="preserve">võttes arvesse ühelt poolt Ameerika Ühendriikide, teiselt poolt Euroopa Liidu ja selle liikmesriikide, kolmandalt poolt Islandi ning neljandalt poolt Norra Kuningriigi vahelise lennutranspordilepingu eelnõu ning ühelt poolt Euroopa Liidu ja selle liikmesriikide, teiselt poolt Islandi ning kolmandalt poolt Norra Kuningriigi vahelise </w:t>
      </w:r>
      <w:proofErr w:type="spellStart"/>
      <w:r w:rsidRPr="00852A38">
        <w:t>kõrvallepingu</w:t>
      </w:r>
      <w:proofErr w:type="spellEnd"/>
      <w:r w:rsidRPr="00852A38">
        <w:t xml:space="preserve"> eelnõu, mis käsitleb ühelt poolt Ameerika Ühendriikide, teiselt poolt Euroopa Liidu ja selle liikmesriikide, kolmandalt poolt Islandi ning neljandalt poolt Norra Kuningriigi vahelise lennutranspordilepingu kohaldamist (10261/2011),</w:t>
      </w:r>
    </w:p>
    <w:p w14:paraId="5D2EE08B" w14:textId="77777777" w:rsidR="00E53F95" w:rsidRPr="00852A38" w:rsidRDefault="00E53F95" w:rsidP="00E53F95">
      <w:pPr>
        <w:pStyle w:val="NormalHanging12a"/>
      </w:pPr>
      <w:r w:rsidRPr="00852A38">
        <w:t>–</w:t>
      </w:r>
      <w:r w:rsidRPr="00852A38">
        <w:tab/>
        <w:t>võttes arvesse nõusoleku taotlust, mille nõukogu esitas vastavalt Euroopa Liidu toimimise lepingu artikli 100 lõikele 2 ja artikli 218 lõike 6 teise lõigu punktile a (C10</w:t>
      </w:r>
      <w:r w:rsidRPr="00852A38">
        <w:noBreakHyphen/>
        <w:t>0277/2025),</w:t>
      </w:r>
    </w:p>
    <w:p w14:paraId="6A692A6E" w14:textId="77777777" w:rsidR="00E53F95" w:rsidRPr="00852A38" w:rsidRDefault="00E53F95" w:rsidP="00E53F95">
      <w:pPr>
        <w:pStyle w:val="NormalHanging12a"/>
      </w:pPr>
      <w:r w:rsidRPr="00852A38">
        <w:t>–</w:t>
      </w:r>
      <w:r w:rsidRPr="00852A38">
        <w:tab/>
        <w:t>võttes arvesse kodukorra artikli 107 lõikeid 1 ja 4 ning artikli 117 lõiget 7,</w:t>
      </w:r>
    </w:p>
    <w:p w14:paraId="5F8DBA6A" w14:textId="1A16D607" w:rsidR="00E53F95" w:rsidRPr="00852A38" w:rsidRDefault="00E53F95" w:rsidP="00E53F95">
      <w:pPr>
        <w:pStyle w:val="NormalHanging12a"/>
      </w:pPr>
      <w:r w:rsidRPr="00852A38">
        <w:t>–</w:t>
      </w:r>
      <w:r w:rsidRPr="00852A38">
        <w:tab/>
        <w:t>võttes arvesse transpordi- ja turismikomisjoni soovitust (A10-0068/2026),</w:t>
      </w:r>
    </w:p>
    <w:p w14:paraId="5B356965" w14:textId="77777777" w:rsidR="00E53F95" w:rsidRPr="00852A38" w:rsidRDefault="00E53F95" w:rsidP="00E53F95">
      <w:pPr>
        <w:pStyle w:val="NormalHanging12a"/>
      </w:pPr>
      <w:r w:rsidRPr="00852A38">
        <w:t>1.</w:t>
      </w:r>
      <w:r w:rsidRPr="00852A38">
        <w:tab/>
        <w:t>annab nõusoleku lepingute sõlmimiseks;</w:t>
      </w:r>
    </w:p>
    <w:p w14:paraId="07602F5C" w14:textId="6350E706" w:rsidR="00E365E1" w:rsidRPr="00852A38" w:rsidRDefault="00E53F95" w:rsidP="00867F85">
      <w:pPr>
        <w:pStyle w:val="NormalHanging12a"/>
      </w:pPr>
      <w:r w:rsidRPr="00852A38">
        <w:lastRenderedPageBreak/>
        <w:t>2.</w:t>
      </w:r>
      <w:r w:rsidRPr="00852A38">
        <w:tab/>
        <w:t>teeb presidendile ülesandeks edastada Euroopa Parlamendi seisukoht nõukogule, komisjonile, liikmesriikide valitsustele ja parlamentidele ning Ameerika Ühendriikide, Islandi ja Norra Kuningriigi valitsustele ja parlamentidele.</w:t>
      </w:r>
    </w:p>
    <w:sectPr w:rsidR="00E365E1" w:rsidRPr="00852A38" w:rsidSect="00997A3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03DAA" w14:textId="77777777" w:rsidR="00225496" w:rsidRPr="00997A32" w:rsidRDefault="00225496">
      <w:r w:rsidRPr="00997A32">
        <w:separator/>
      </w:r>
    </w:p>
  </w:endnote>
  <w:endnote w:type="continuationSeparator" w:id="0">
    <w:p w14:paraId="32932ECE" w14:textId="77777777" w:rsidR="00225496" w:rsidRPr="00997A32" w:rsidRDefault="00225496">
      <w:r w:rsidRPr="00997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380A" w14:textId="77777777" w:rsidR="00064002" w:rsidRPr="00997A3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BBF9" w14:textId="77777777" w:rsidR="00064002" w:rsidRPr="00997A3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86A8" w14:textId="77777777" w:rsidR="00064002" w:rsidRPr="00997A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0401" w14:textId="77777777" w:rsidR="00225496" w:rsidRPr="00997A32" w:rsidRDefault="00225496">
      <w:r w:rsidRPr="00997A32">
        <w:separator/>
      </w:r>
    </w:p>
  </w:footnote>
  <w:footnote w:type="continuationSeparator" w:id="0">
    <w:p w14:paraId="2978FFAD" w14:textId="77777777" w:rsidR="00225496" w:rsidRPr="00997A32" w:rsidRDefault="00225496">
      <w:r w:rsidRPr="00997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1F33" w14:textId="77777777" w:rsidR="00064002" w:rsidRPr="00997A3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2A11" w14:textId="77777777" w:rsidR="00064002" w:rsidRPr="00997A3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8243" w14:textId="77777777" w:rsidR="00064002" w:rsidRPr="00997A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24891856">
    <w:abstractNumId w:val="9"/>
  </w:num>
  <w:num w:numId="2" w16cid:durableId="1596667826">
    <w:abstractNumId w:val="9"/>
  </w:num>
  <w:num w:numId="3" w16cid:durableId="1342589106">
    <w:abstractNumId w:val="7"/>
  </w:num>
  <w:num w:numId="4" w16cid:durableId="10691180">
    <w:abstractNumId w:val="7"/>
  </w:num>
  <w:num w:numId="5" w16cid:durableId="235945015">
    <w:abstractNumId w:val="6"/>
  </w:num>
  <w:num w:numId="6" w16cid:durableId="645276645">
    <w:abstractNumId w:val="6"/>
  </w:num>
  <w:num w:numId="7" w16cid:durableId="1604877007">
    <w:abstractNumId w:val="5"/>
  </w:num>
  <w:num w:numId="8" w16cid:durableId="1116288522">
    <w:abstractNumId w:val="5"/>
  </w:num>
  <w:num w:numId="9" w16cid:durableId="147676658">
    <w:abstractNumId w:val="4"/>
  </w:num>
  <w:num w:numId="10" w16cid:durableId="339620956">
    <w:abstractNumId w:val="4"/>
  </w:num>
  <w:num w:numId="11" w16cid:durableId="2095783449">
    <w:abstractNumId w:val="8"/>
  </w:num>
  <w:num w:numId="12" w16cid:durableId="1671134362">
    <w:abstractNumId w:val="8"/>
  </w:num>
  <w:num w:numId="13" w16cid:durableId="1228108193">
    <w:abstractNumId w:val="3"/>
  </w:num>
  <w:num w:numId="14" w16cid:durableId="1866672613">
    <w:abstractNumId w:val="3"/>
  </w:num>
  <w:num w:numId="15" w16cid:durableId="1346327345">
    <w:abstractNumId w:val="2"/>
  </w:num>
  <w:num w:numId="16" w16cid:durableId="546836505">
    <w:abstractNumId w:val="2"/>
  </w:num>
  <w:num w:numId="17" w16cid:durableId="1001011761">
    <w:abstractNumId w:val="1"/>
  </w:num>
  <w:num w:numId="18" w16cid:durableId="580603983">
    <w:abstractNumId w:val="1"/>
  </w:num>
  <w:num w:numId="19" w16cid:durableId="1979726225">
    <w:abstractNumId w:val="0"/>
  </w:num>
  <w:num w:numId="20" w16cid:durableId="556598857">
    <w:abstractNumId w:val="0"/>
  </w:num>
  <w:num w:numId="21" w16cid:durableId="1330330814">
    <w:abstractNumId w:val="9"/>
  </w:num>
  <w:num w:numId="22" w16cid:durableId="814177353">
    <w:abstractNumId w:val="7"/>
  </w:num>
  <w:num w:numId="23" w16cid:durableId="1920745572">
    <w:abstractNumId w:val="6"/>
  </w:num>
  <w:num w:numId="24" w16cid:durableId="868955477">
    <w:abstractNumId w:val="5"/>
  </w:num>
  <w:num w:numId="25" w16cid:durableId="254364705">
    <w:abstractNumId w:val="4"/>
  </w:num>
  <w:num w:numId="26" w16cid:durableId="1035227240">
    <w:abstractNumId w:val="8"/>
  </w:num>
  <w:num w:numId="27" w16cid:durableId="760831696">
    <w:abstractNumId w:val="3"/>
  </w:num>
  <w:num w:numId="28" w16cid:durableId="1887835924">
    <w:abstractNumId w:val="2"/>
  </w:num>
  <w:num w:numId="29" w16cid:durableId="810361782">
    <w:abstractNumId w:val="1"/>
  </w:num>
  <w:num w:numId="30" w16cid:durableId="716977897">
    <w:abstractNumId w:val="0"/>
  </w:num>
  <w:num w:numId="31" w16cid:durableId="733503955">
    <w:abstractNumId w:val="9"/>
  </w:num>
  <w:num w:numId="32" w16cid:durableId="564878825">
    <w:abstractNumId w:val="7"/>
  </w:num>
  <w:num w:numId="33" w16cid:durableId="148443655">
    <w:abstractNumId w:val="6"/>
  </w:num>
  <w:num w:numId="34" w16cid:durableId="1233739959">
    <w:abstractNumId w:val="5"/>
  </w:num>
  <w:num w:numId="35" w16cid:durableId="1330794499">
    <w:abstractNumId w:val="4"/>
  </w:num>
  <w:num w:numId="36" w16cid:durableId="51318530">
    <w:abstractNumId w:val="8"/>
  </w:num>
  <w:num w:numId="37" w16cid:durableId="1501694443">
    <w:abstractNumId w:val="3"/>
  </w:num>
  <w:num w:numId="38" w16cid:durableId="1361855482">
    <w:abstractNumId w:val="2"/>
  </w:num>
  <w:num w:numId="39" w16cid:durableId="1385254012">
    <w:abstractNumId w:val="1"/>
  </w:num>
  <w:num w:numId="40" w16cid:durableId="169179732">
    <w:abstractNumId w:val="0"/>
  </w:num>
  <w:num w:numId="41" w16cid:durableId="421882055">
    <w:abstractNumId w:val="10"/>
  </w:num>
  <w:num w:numId="42" w16cid:durableId="496501659">
    <w:abstractNumId w:val="10"/>
  </w:num>
  <w:num w:numId="43" w16cid:durableId="196429888">
    <w:abstractNumId w:val="10"/>
  </w:num>
  <w:num w:numId="44" w16cid:durableId="847526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ET"/>
    <w:docVar w:name="dvnumam" w:val="0"/>
    <w:docVar w:name="dvpe" w:val="784.150"/>
    <w:docVar w:name="dvrapporteur" w:val="Raportöör: "/>
    <w:docVar w:name="dvstar" w:val="***"/>
    <w:docVar w:name="dvtitre" w:val="Euroopa Parlamendi .... 2026. aasta seadusandlik resolutsioon mis käsitleb nõukogu otsuse eelnõu, milles käsitletakse ühelt poolt Ameerika Ühendriikide, teiselt poolt Euroopa Liidu ja selle liikmesriikide, kolmandalt poolt Islandi ning neljandalt poolt Norra Kuningriigi vahelise lennutranspordilepingu liidu nimel sõlmimist ning ühelt poolt Euroopa Liidu ja selle liikmesriikide, teiselt poolt Islandi ning kolmandalt poolt Norra Kuningriigi vahelise kõrvallepingu liidu nimel sõlmimist seoses ühelt poolt Ameerika Ühendriikide, teiselt poolt Euroopa Liidu ja selle liikmesriikide, kolmandalt poolt Islandi ning neljandalt poolt Norra Kuningriigi vahelise lennutranspordilepingu kohaldamisega(12913/2025 – C10-0277/2025 – 2011/0102(NLE))"/>
  </w:docVars>
  <w:rsids>
    <w:rsidRoot w:val="00225496"/>
    <w:rsid w:val="00002272"/>
    <w:rsid w:val="00064002"/>
    <w:rsid w:val="000677B9"/>
    <w:rsid w:val="000831BA"/>
    <w:rsid w:val="000A42CC"/>
    <w:rsid w:val="000E7DD9"/>
    <w:rsid w:val="0010095E"/>
    <w:rsid w:val="00125B37"/>
    <w:rsid w:val="00187494"/>
    <w:rsid w:val="001F32AE"/>
    <w:rsid w:val="00225496"/>
    <w:rsid w:val="002767FF"/>
    <w:rsid w:val="002B18FE"/>
    <w:rsid w:val="002B5493"/>
    <w:rsid w:val="00343214"/>
    <w:rsid w:val="00361C00"/>
    <w:rsid w:val="00395FA1"/>
    <w:rsid w:val="003E15D4"/>
    <w:rsid w:val="00411CCE"/>
    <w:rsid w:val="0041666E"/>
    <w:rsid w:val="00421060"/>
    <w:rsid w:val="004329A7"/>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2A38"/>
    <w:rsid w:val="00865F67"/>
    <w:rsid w:val="00867F85"/>
    <w:rsid w:val="00881A7B"/>
    <w:rsid w:val="008840E5"/>
    <w:rsid w:val="00887B3E"/>
    <w:rsid w:val="008A53A4"/>
    <w:rsid w:val="008C2AC6"/>
    <w:rsid w:val="00930C23"/>
    <w:rsid w:val="0093193B"/>
    <w:rsid w:val="009509D8"/>
    <w:rsid w:val="00950B64"/>
    <w:rsid w:val="00981893"/>
    <w:rsid w:val="00997A32"/>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2414"/>
    <w:rsid w:val="00DA7FCD"/>
    <w:rsid w:val="00E365E1"/>
    <w:rsid w:val="00E53F95"/>
    <w:rsid w:val="00E820A4"/>
    <w:rsid w:val="00EB006A"/>
    <w:rsid w:val="00EB4772"/>
    <w:rsid w:val="00ED169E"/>
    <w:rsid w:val="00ED4235"/>
    <w:rsid w:val="00F04346"/>
    <w:rsid w:val="00F075DC"/>
    <w:rsid w:val="00F149E9"/>
    <w:rsid w:val="00F5134D"/>
    <w:rsid w:val="00F74202"/>
    <w:rsid w:val="00F87713"/>
    <w:rsid w:val="00FA4DA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C74B0"/>
  <w15:chartTrackingRefBased/>
  <w15:docId w15:val="{9025DD96-5C2C-43D3-BA58-C2A08E27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53F95"/>
    <w:pPr>
      <w:spacing w:before="480" w:after="240"/>
    </w:pPr>
  </w:style>
  <w:style w:type="paragraph" w:customStyle="1" w:styleId="NormalBold">
    <w:name w:val="NormalBold"/>
    <w:basedOn w:val="Normal"/>
    <w:rsid w:val="00E53F95"/>
    <w:rPr>
      <w:b/>
    </w:rPr>
  </w:style>
  <w:style w:type="paragraph" w:customStyle="1" w:styleId="NormalHanging12a">
    <w:name w:val="NormalHanging12a"/>
    <w:basedOn w:val="Normal"/>
    <w:rsid w:val="00E53F95"/>
    <w:pPr>
      <w:spacing w:after="240"/>
      <w:ind w:left="567" w:hanging="567"/>
    </w:pPr>
  </w:style>
  <w:style w:type="paragraph" w:styleId="Revision">
    <w:name w:val="Revision"/>
    <w:hidden/>
    <w:uiPriority w:val="99"/>
    <w:semiHidden/>
    <w:rsid w:val="00867F85"/>
    <w:rPr>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2026-04-29T15:43:00Z</dcterms:created>
  <dcterms:modified xsi:type="dcterms:W3CDTF">2026-04-29T15:43:00Z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A10-0068/2026</vt:lpwstr>
  </property>
  <property fmtid="{D5CDD505-2E9C-101B-9397-08002B2CF9AE}" pid="4" name="&lt;Type&gt;">
    <vt:lpwstr>RR</vt:lpwstr>
  </property>
</Properties>
</file>