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2814291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2FAAACE8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41B80810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4C1A281A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53E37557" w14:textId="77777777">
      <w:pPr>
        <w:pStyle w:val="LineTop"/>
        <w:rPr>
          <w:lang w:val="en-GB"/>
        </w:rPr>
      </w:pPr>
    </w:p>
    <w:p w:rsidR="008E7632" w:rsidRPr="00A75DED" w:rsidP="008E7632" w14:paraId="58195B14" w14:textId="77777777">
      <w:pPr>
        <w:pStyle w:val="ZSessionDoc"/>
        <w:rPr>
          <w:b/>
          <w:i w:val="0"/>
          <w:lang w:val="sv-SE"/>
        </w:rPr>
      </w:pPr>
      <w:r w:rsidRPr="00A75DED">
        <w:rPr>
          <w:b/>
          <w:i w:val="0"/>
          <w:lang w:val="sv-SE"/>
        </w:rPr>
        <w:t xml:space="preserve">TÉACSANNA ARNA </w:t>
      </w:r>
      <w:r w:rsidRPr="00A75DED">
        <w:rPr>
          <w:b/>
          <w:i w:val="0"/>
          <w:lang w:val="sv-SE"/>
        </w:rPr>
        <w:t>nGLACADH</w:t>
      </w:r>
    </w:p>
    <w:p w:rsidR="008E7632" w:rsidRPr="00A75DED" w:rsidP="008E7632" w14:paraId="5FC7EB40" w14:textId="77777777">
      <w:pPr>
        <w:pStyle w:val="LineBottom"/>
        <w:rPr>
          <w:lang w:val="sv-SE"/>
        </w:rPr>
      </w:pPr>
      <w:r w:rsidRPr="00A75DED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A75DED" w:rsidP="00176ECB" w14:paraId="1398E00D" w14:textId="631BA3F4">
      <w:pPr>
        <w:pStyle w:val="ATHeading1"/>
      </w:pPr>
      <w:bookmarkStart w:id="0" w:name="TA_Heading"/>
      <w:r w:rsidRPr="00A75DED">
        <w:t>P10_TA(2026)</w:t>
      </w:r>
      <w:bookmarkEnd w:id="0"/>
      <w:r w:rsidR="00D40375">
        <w:t>0224</w:t>
      </w:r>
    </w:p>
    <w:p w:rsidR="009C4014" w:rsidRPr="00A75DED" w:rsidP="00A75DED" w14:paraId="6AD8187B" w14:textId="77777777">
      <w:pPr>
        <w:pStyle w:val="ATHeading2"/>
        <w:rPr>
          <w:lang w:val="sv-SE"/>
        </w:rPr>
      </w:pPr>
      <w:bookmarkStart w:id="1" w:name="title"/>
      <w:r w:rsidRPr="00A75DED">
        <w:rPr>
          <w:lang w:val="sv-SE"/>
        </w:rPr>
        <w:t>Staid na bpríosúnach polaitiúil sa Bhealarúis atá ag dul in olcas, go háirithe i gcás Aliaksandra Pulinovich</w:t>
      </w:r>
      <w:bookmarkEnd w:id="1"/>
      <w:r w:rsidRPr="00A75DED">
        <w:rPr>
          <w:lang w:val="sv-SE"/>
        </w:rPr>
        <w:t xml:space="preserve"> </w:t>
      </w:r>
      <w:bookmarkStart w:id="2" w:name="Etoiles"/>
      <w:bookmarkEnd w:id="2"/>
    </w:p>
    <w:p w:rsidR="00A75DED" w:rsidRPr="00ED4919" w:rsidP="009C4014" w14:paraId="702EFF63" w14:textId="53222662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ED4919">
        <w:rPr>
          <w:i/>
          <w:lang w:val="sv-SE"/>
        </w:rPr>
        <w:instrText xml:space="preserve"> TC"</w:instrText>
      </w:r>
      <w:bookmarkStart w:id="3" w:name="DocNumber"/>
      <w:r w:rsidRPr="00ED4919">
        <w:rPr>
          <w:i/>
          <w:lang w:val="sv-SE"/>
        </w:rPr>
        <w:instrText>(</w:instrText>
      </w:r>
      <w:r w:rsidR="00ED4919">
        <w:rPr>
          <w:i/>
          <w:lang w:val="sv-SE"/>
        </w:rPr>
        <w:instrText>B10-0294,</w:instrText>
      </w:r>
      <w:r w:rsidRPr="00176ECB" w:rsidR="00ED4919">
        <w:rPr>
          <w:i/>
          <w:lang w:val="sv-SE"/>
        </w:rPr>
        <w:instrText>0324, 0325, 0326, 0327 agus 0328/2026</w:instrText>
      </w:r>
      <w:r w:rsidRPr="00ED4919">
        <w:rPr>
          <w:i/>
          <w:lang w:val="sv-SE"/>
        </w:rPr>
        <w:instrText>)</w:instrText>
      </w:r>
      <w:bookmarkEnd w:id="3"/>
      <w:r w:rsidRPr="00ED4919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9C4014" w:rsidRPr="00ED4919" w:rsidP="009C4014" w14:paraId="560863E3" w14:textId="77777777">
      <w:pPr>
        <w:rPr>
          <w:vanish/>
          <w:lang w:val="sv-SE"/>
        </w:rPr>
      </w:pPr>
      <w:bookmarkStart w:id="5" w:name="PE"/>
      <w:bookmarkEnd w:id="4"/>
      <w:r w:rsidRPr="00ED4919">
        <w:rPr>
          <w:vanish/>
          <w:lang w:val="sv-SE"/>
        </w:rPr>
        <w:t>PE783.351</w:t>
      </w:r>
      <w:bookmarkEnd w:id="5"/>
    </w:p>
    <w:p w:rsidR="009C4014" w:rsidRPr="00ED4919" w:rsidP="00A75DED" w14:paraId="1AECDD19" w14:textId="1B96B542">
      <w:pPr>
        <w:pStyle w:val="ATHeading3"/>
        <w:rPr>
          <w:lang w:val="sv-SE"/>
        </w:rPr>
      </w:pPr>
      <w:bookmarkStart w:id="6" w:name="References"/>
      <w:bookmarkEnd w:id="6"/>
      <w:r w:rsidRPr="00ED4919">
        <w:rPr>
          <w:lang w:val="sv-SE"/>
        </w:rPr>
        <w:t>Rún ó Pharlaimint na h</w:t>
      </w:r>
      <w:r w:rsidRPr="00176ECB">
        <w:rPr>
          <w:lang w:val="sv-SE"/>
        </w:rPr>
        <w:t xml:space="preserve">Eorpa </w:t>
      </w:r>
      <w:r w:rsidR="00D40375">
        <w:rPr>
          <w:lang w:val="sv-SE"/>
        </w:rPr>
        <w:t xml:space="preserve">an 18 Meitheamh 2026 </w:t>
      </w:r>
      <w:r w:rsidRPr="00176ECB">
        <w:rPr>
          <w:lang w:val="sv-SE"/>
        </w:rPr>
        <w:t>ma</w:t>
      </w:r>
      <w:r w:rsidRPr="00ED4919">
        <w:rPr>
          <w:lang w:val="sv-SE"/>
        </w:rPr>
        <w:t>idir</w:t>
      </w:r>
      <w:r w:rsidRPr="00176ECB">
        <w:rPr>
          <w:lang w:val="sv-SE"/>
        </w:rPr>
        <w:t xml:space="preserve"> le st</w:t>
      </w:r>
      <w:r w:rsidRPr="00ED4919">
        <w:rPr>
          <w:lang w:val="sv-SE"/>
        </w:rPr>
        <w:t>aid n</w:t>
      </w:r>
      <w:r w:rsidRPr="00176ECB">
        <w:rPr>
          <w:lang w:val="sv-SE"/>
        </w:rPr>
        <w:t xml:space="preserve">a </w:t>
      </w:r>
      <w:r w:rsidRPr="00ED4919">
        <w:rPr>
          <w:lang w:val="sv-SE"/>
        </w:rPr>
        <w:t>bpriosunach</w:t>
      </w:r>
      <w:r w:rsidRPr="00176ECB">
        <w:rPr>
          <w:lang w:val="sv-SE"/>
        </w:rPr>
        <w:t xml:space="preserve"> po</w:t>
      </w:r>
      <w:r w:rsidRPr="00ED4919">
        <w:rPr>
          <w:lang w:val="sv-SE"/>
        </w:rPr>
        <w:t>laituil sa Bheala</w:t>
      </w:r>
      <w:r w:rsidRPr="00176ECB">
        <w:rPr>
          <w:lang w:val="sv-SE"/>
        </w:rPr>
        <w:t>r</w:t>
      </w:r>
      <w:r w:rsidRPr="00ED4919">
        <w:rPr>
          <w:lang w:val="sv-SE"/>
        </w:rPr>
        <w:t>úis atá ag dul in olcas, go háirithe i</w:t>
      </w:r>
      <w:r w:rsidRPr="00176ECB">
        <w:rPr>
          <w:lang w:val="sv-SE"/>
        </w:rPr>
        <w:t xml:space="preserve"> gcá</w:t>
      </w:r>
      <w:r w:rsidRPr="00ED4919">
        <w:rPr>
          <w:lang w:val="sv-SE"/>
        </w:rPr>
        <w:t>s Aliaksandra Pulnovich</w:t>
      </w:r>
      <w:r w:rsidR="00ED4919">
        <w:rPr>
          <w:lang w:val="sv-SE"/>
        </w:rPr>
        <w:t xml:space="preserve"> (2026/2766(RSP)</w:t>
      </w:r>
      <w:r w:rsidR="00F42559">
        <w:rPr>
          <w:lang w:val="sv-SE"/>
        </w:rPr>
        <w:t>)</w:t>
      </w:r>
    </w:p>
    <w:p w:rsidR="009F28EF" w:rsidRPr="00ED4919" w:rsidP="009F28EF" w14:paraId="4B0FA1BF" w14:textId="492CEAF1">
      <w:pPr>
        <w:pStyle w:val="Normal12"/>
        <w:rPr>
          <w:szCs w:val="24"/>
          <w:lang w:val="pt-PT"/>
        </w:rPr>
      </w:pPr>
      <w:bookmarkStart w:id="7" w:name="TextBodyBegin"/>
      <w:bookmarkEnd w:id="7"/>
      <w:r w:rsidRPr="00ED4919">
        <w:rPr>
          <w:i/>
          <w:szCs w:val="24"/>
          <w:lang w:val="pt-PT"/>
        </w:rPr>
        <w:t>(</w:t>
      </w:r>
      <w:r w:rsidRPr="00ED4919">
        <w:rPr>
          <w:i/>
          <w:szCs w:val="24"/>
          <w:lang w:val="pt-PT"/>
        </w:rPr>
        <w:t>Níl</w:t>
      </w:r>
      <w:r w:rsidRPr="00ED4919">
        <w:rPr>
          <w:i/>
          <w:szCs w:val="24"/>
          <w:lang w:val="pt-PT"/>
        </w:rPr>
        <w:t xml:space="preserve"> </w:t>
      </w:r>
      <w:r w:rsidRPr="00ED4919">
        <w:rPr>
          <w:i/>
          <w:szCs w:val="24"/>
          <w:lang w:val="pt-PT"/>
        </w:rPr>
        <w:t>an</w:t>
      </w:r>
      <w:r w:rsidRPr="00ED4919">
        <w:rPr>
          <w:i/>
          <w:szCs w:val="24"/>
          <w:lang w:val="pt-PT"/>
        </w:rPr>
        <w:t xml:space="preserve"> </w:t>
      </w:r>
      <w:r w:rsidRPr="00ED4919">
        <w:rPr>
          <w:i/>
          <w:szCs w:val="24"/>
          <w:lang w:val="pt-PT"/>
        </w:rPr>
        <w:t>téacs</w:t>
      </w:r>
      <w:r w:rsidRPr="00ED4919">
        <w:rPr>
          <w:i/>
          <w:szCs w:val="24"/>
          <w:lang w:val="pt-PT"/>
        </w:rPr>
        <w:t xml:space="preserve"> </w:t>
      </w:r>
      <w:r w:rsidRPr="00ED4919">
        <w:rPr>
          <w:i/>
          <w:szCs w:val="24"/>
          <w:lang w:val="pt-PT"/>
        </w:rPr>
        <w:t>seo</w:t>
      </w:r>
      <w:r w:rsidRPr="00ED4919">
        <w:rPr>
          <w:i/>
          <w:szCs w:val="24"/>
          <w:lang w:val="pt-PT"/>
        </w:rPr>
        <w:t xml:space="preserve"> ar </w:t>
      </w:r>
      <w:r w:rsidRPr="00ED4919">
        <w:rPr>
          <w:i/>
          <w:szCs w:val="24"/>
          <w:lang w:val="pt-PT"/>
        </w:rPr>
        <w:t>fáil</w:t>
      </w:r>
      <w:r w:rsidRPr="00ED4919">
        <w:rPr>
          <w:i/>
          <w:szCs w:val="24"/>
          <w:lang w:val="pt-PT"/>
        </w:rPr>
        <w:t xml:space="preserve"> </w:t>
      </w:r>
      <w:r w:rsidRPr="00ED4919" w:rsidR="00ED4919">
        <w:rPr>
          <w:i/>
          <w:szCs w:val="24"/>
          <w:lang w:val="pt-PT"/>
        </w:rPr>
        <w:t xml:space="preserve">as </w:t>
      </w:r>
      <w:r w:rsidRPr="00ED4919" w:rsidR="00ED4919">
        <w:rPr>
          <w:i/>
          <w:szCs w:val="24"/>
          <w:lang w:val="pt-PT"/>
        </w:rPr>
        <w:t>Gaeilge</w:t>
      </w:r>
      <w:r w:rsidRPr="00ED4919">
        <w:rPr>
          <w:i/>
          <w:szCs w:val="24"/>
          <w:lang w:val="pt-PT"/>
        </w:rPr>
        <w:t xml:space="preserve"> </w:t>
      </w:r>
      <w:r w:rsidRPr="00ED4919">
        <w:rPr>
          <w:i/>
          <w:szCs w:val="24"/>
          <w:lang w:val="pt-PT"/>
        </w:rPr>
        <w:t>faoi</w:t>
      </w:r>
      <w:r w:rsidRPr="00ED4919">
        <w:rPr>
          <w:i/>
          <w:szCs w:val="24"/>
          <w:lang w:val="pt-PT"/>
        </w:rPr>
        <w:t xml:space="preserve"> </w:t>
      </w:r>
      <w:r w:rsidRPr="00ED4919">
        <w:rPr>
          <w:i/>
          <w:szCs w:val="24"/>
          <w:lang w:val="pt-PT"/>
        </w:rPr>
        <w:t>láthair</w:t>
      </w:r>
      <w:r w:rsidRPr="00ED4919">
        <w:rPr>
          <w:i/>
          <w:szCs w:val="24"/>
          <w:lang w:val="pt-PT"/>
        </w:rPr>
        <w:t>)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04131C0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83345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F006C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4D81AC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25F9D5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E67EE0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59351386">
    <w:abstractNumId w:val="3"/>
  </w:num>
  <w:num w:numId="2" w16cid:durableId="2031643998">
    <w:abstractNumId w:val="2"/>
  </w:num>
  <w:num w:numId="3" w16cid:durableId="1049840319">
    <w:abstractNumId w:val="1"/>
  </w:num>
  <w:num w:numId="4" w16cid:durableId="403770525">
    <w:abstractNumId w:val="0"/>
  </w:num>
  <w:num w:numId="5" w16cid:durableId="873268935">
    <w:abstractNumId w:val="6"/>
  </w:num>
  <w:num w:numId="6" w16cid:durableId="2010019842">
    <w:abstractNumId w:val="5"/>
  </w:num>
  <w:num w:numId="7" w16cid:durableId="1966962772">
    <w:abstractNumId w:val="4"/>
  </w:num>
  <w:num w:numId="8" w16cid:durableId="1557548066">
    <w:abstractNumId w:val="7"/>
  </w:num>
  <w:num w:numId="9" w16cid:durableId="7947591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ED"/>
    <w:rsid w:val="00013B2A"/>
    <w:rsid w:val="00061199"/>
    <w:rsid w:val="000C2BFE"/>
    <w:rsid w:val="000F27A9"/>
    <w:rsid w:val="000F6208"/>
    <w:rsid w:val="00125CBC"/>
    <w:rsid w:val="00172070"/>
    <w:rsid w:val="00176ECB"/>
    <w:rsid w:val="00185E15"/>
    <w:rsid w:val="001D4BBF"/>
    <w:rsid w:val="001D63A8"/>
    <w:rsid w:val="002924A9"/>
    <w:rsid w:val="002A1D4E"/>
    <w:rsid w:val="002B4BCF"/>
    <w:rsid w:val="002F1925"/>
    <w:rsid w:val="002F6AB7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586A"/>
    <w:rsid w:val="009F28EF"/>
    <w:rsid w:val="00A1739E"/>
    <w:rsid w:val="00A75DED"/>
    <w:rsid w:val="00B52F37"/>
    <w:rsid w:val="00B54C72"/>
    <w:rsid w:val="00B85C1E"/>
    <w:rsid w:val="00C15516"/>
    <w:rsid w:val="00C16C81"/>
    <w:rsid w:val="00C57739"/>
    <w:rsid w:val="00C65BE8"/>
    <w:rsid w:val="00CB451F"/>
    <w:rsid w:val="00CB7E32"/>
    <w:rsid w:val="00CC4897"/>
    <w:rsid w:val="00D202A4"/>
    <w:rsid w:val="00D40375"/>
    <w:rsid w:val="00D91669"/>
    <w:rsid w:val="00DF097A"/>
    <w:rsid w:val="00DF53A8"/>
    <w:rsid w:val="00E039BF"/>
    <w:rsid w:val="00E11822"/>
    <w:rsid w:val="00E73B02"/>
    <w:rsid w:val="00E74BF3"/>
    <w:rsid w:val="00ED4919"/>
    <w:rsid w:val="00EF3610"/>
    <w:rsid w:val="00F177A4"/>
    <w:rsid w:val="00F42559"/>
    <w:rsid w:val="00F97E29"/>
    <w:rsid w:val="00FA7A24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760D0F2"/>
  <w15:chartTrackingRefBased/>
  <w15:docId w15:val="{9944F70C-6A6A-4D10-BAA2-895BE2B99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176ECB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A75DED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64</Words>
  <Characters>447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2026-06-19T08:35:00Z</dcterms:created>
  <dcterms:modified xsi:type="dcterms:W3CDTF">2026-06-19T08:35:00Z</dcterms:modified>
</cp:coreProperties>
</file>