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6CA0B1D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363217BD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 na hEorpa</w:t>
            </w:r>
          </w:p>
          <w:p w:rsidR="00757DD5" w:rsidRPr="00695D15" w:rsidP="00425111" w14:paraId="3AC58F38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48141DDA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501925FC" w14:textId="77777777">
      <w:pPr>
        <w:pStyle w:val="LineTop"/>
        <w:rPr>
          <w:lang w:val="en-GB"/>
        </w:rPr>
      </w:pPr>
    </w:p>
    <w:p w:rsidR="008E7632" w:rsidRPr="00725511" w:rsidP="008E7632" w14:paraId="6FD31534" w14:textId="77777777">
      <w:pPr>
        <w:pStyle w:val="ZSessionDoc"/>
        <w:rPr>
          <w:b/>
          <w:i w:val="0"/>
          <w:lang w:val="sv-SE"/>
        </w:rPr>
      </w:pPr>
      <w:r w:rsidRPr="00725511">
        <w:rPr>
          <w:b/>
          <w:i w:val="0"/>
          <w:lang w:val="sv-SE"/>
        </w:rPr>
        <w:t>TÉACSANNA ARNA nGLACADH</w:t>
      </w:r>
    </w:p>
    <w:p w:rsidR="008E7632" w:rsidRPr="00725511" w:rsidP="008E7632" w14:paraId="0FE151DF" w14:textId="77777777">
      <w:pPr>
        <w:pStyle w:val="LineBottom"/>
        <w:rPr>
          <w:lang w:val="sv-SE"/>
        </w:rPr>
      </w:pPr>
      <w:r w:rsidRPr="00725511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E848AF" w:rsidP="00E848AF" w14:paraId="520E93BB" w14:textId="1AA8B885">
      <w:pPr>
        <w:pStyle w:val="ATHeading1"/>
      </w:pPr>
      <w:bookmarkStart w:id="0" w:name="TA_Heading"/>
      <w:r w:rsidRPr="00E848AF">
        <w:t>P10_TA(2026)</w:t>
      </w:r>
      <w:bookmarkEnd w:id="0"/>
      <w:r w:rsidR="002A40F8">
        <w:t>0231</w:t>
      </w:r>
    </w:p>
    <w:p w:rsidR="00725511" w:rsidP="00E848AF" w14:paraId="7A71D5C1" w14:textId="77777777">
      <w:pPr>
        <w:pStyle w:val="ATHeading2"/>
        <w:rPr>
          <w:lang w:val="sv-SE"/>
        </w:rPr>
      </w:pPr>
      <w:r w:rsidRPr="00725511">
        <w:rPr>
          <w:lang w:val="sv-SE"/>
        </w:rPr>
        <w:t>Gníomhaíochtaí gríosaitheacha na Rúise nach féidir glacadh leo agus ionraí drón na Rúise sa Rómáin, sna Stáit Bhaltacha agus san Fhionlainn</w:t>
      </w:r>
    </w:p>
    <w:p w:rsidR="00725511" w:rsidRPr="00EC6957" w:rsidP="009C4014" w14:paraId="0C411359" w14:textId="12CE84A0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EC6957">
        <w:rPr>
          <w:i/>
          <w:lang w:val="sv-SE"/>
        </w:rPr>
        <w:instrText xml:space="preserve"> TC"</w:instrText>
      </w:r>
      <w:bookmarkStart w:id="1" w:name="DocNumber"/>
      <w:r w:rsidRPr="00EC6957">
        <w:rPr>
          <w:i/>
          <w:lang w:val="sv-SE"/>
        </w:rPr>
        <w:instrText xml:space="preserve">(B10-0304, 0307, 0308, 0309 </w:instrText>
      </w:r>
      <w:r w:rsidR="00EC6957">
        <w:rPr>
          <w:i/>
          <w:lang w:val="sv-SE"/>
        </w:rPr>
        <w:instrText>agus</w:instrText>
      </w:r>
      <w:r w:rsidRPr="00EC6957">
        <w:rPr>
          <w:i/>
          <w:lang w:val="sv-SE"/>
        </w:rPr>
        <w:instrText xml:space="preserve"> 0311/2026))</w:instrText>
      </w:r>
      <w:bookmarkEnd w:id="1"/>
      <w:r w:rsidRPr="00EC6957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2" w:name="Commission"/>
    </w:p>
    <w:p w:rsidR="009C4014" w:rsidRPr="00EC6957" w:rsidP="009C4014" w14:paraId="37900557" w14:textId="77777777">
      <w:pPr>
        <w:rPr>
          <w:vanish/>
          <w:lang w:val="sv-SE"/>
        </w:rPr>
      </w:pPr>
      <w:bookmarkStart w:id="3" w:name="PE"/>
      <w:bookmarkEnd w:id="2"/>
      <w:r w:rsidRPr="00EC6957">
        <w:rPr>
          <w:vanish/>
          <w:lang w:val="sv-SE"/>
        </w:rPr>
        <w:t>PE783.361</w:t>
      </w:r>
      <w:bookmarkEnd w:id="3"/>
    </w:p>
    <w:p w:rsidR="009C4014" w:rsidRPr="00EC6957" w:rsidP="00725511" w14:paraId="2B29A370" w14:textId="592D2127">
      <w:pPr>
        <w:pStyle w:val="ATHeading3"/>
        <w:rPr>
          <w:lang w:val="sv-SE"/>
        </w:rPr>
      </w:pPr>
      <w:bookmarkStart w:id="4" w:name="References"/>
      <w:bookmarkEnd w:id="4"/>
      <w:r w:rsidRPr="003B0891">
        <w:rPr>
          <w:lang w:val="sv-SE"/>
        </w:rPr>
        <w:t>R</w:t>
      </w:r>
      <w:r w:rsidRPr="00EC6957">
        <w:rPr>
          <w:lang w:val="sv-SE"/>
        </w:rPr>
        <w:t>ún ó Pharla</w:t>
      </w:r>
      <w:r w:rsidR="00651896">
        <w:rPr>
          <w:lang w:val="sv-SE"/>
        </w:rPr>
        <w:t>i</w:t>
      </w:r>
      <w:r w:rsidRPr="00EC6957">
        <w:rPr>
          <w:lang w:val="sv-SE"/>
        </w:rPr>
        <w:t>mint n</w:t>
      </w:r>
      <w:r w:rsidRPr="00C4349C">
        <w:rPr>
          <w:lang w:val="sv-SE"/>
        </w:rPr>
        <w:t xml:space="preserve">a hEorpa </w:t>
      </w:r>
      <w:r w:rsidR="00EC6957">
        <w:rPr>
          <w:lang w:val="sv-SE"/>
        </w:rPr>
        <w:t>an</w:t>
      </w:r>
      <w:r w:rsidRPr="00C4349C">
        <w:rPr>
          <w:lang w:val="sv-SE"/>
        </w:rPr>
        <w:t xml:space="preserve"> 18 Meitheamh 2026 maidir le gníomhaíochtaí gríosaitheacha na Rúise nach féidir glacadh leo agus ionraí drón na Rúise sa Rómáin, sna Stáit Bhaltacha agus san Fhionlainn</w:t>
      </w:r>
      <w:r w:rsidR="00EC6957">
        <w:rPr>
          <w:lang w:val="sv-SE"/>
        </w:rPr>
        <w:t xml:space="preserve"> (2026/2772(RSP)</w:t>
      </w:r>
      <w:r w:rsidR="0081235E">
        <w:rPr>
          <w:lang w:val="sv-SE"/>
        </w:rPr>
        <w:t>)</w:t>
      </w:r>
    </w:p>
    <w:p w:rsidR="009F28EF" w:rsidRPr="00C4349C" w:rsidP="009F28EF" w14:paraId="16697F34" w14:textId="1AF798CD">
      <w:pPr>
        <w:pStyle w:val="Normal12"/>
        <w:rPr>
          <w:szCs w:val="24"/>
          <w:lang w:val="pt-PT"/>
        </w:rPr>
      </w:pPr>
      <w:bookmarkStart w:id="5" w:name="TextBodyBegin"/>
      <w:bookmarkEnd w:id="5"/>
      <w:r w:rsidRPr="00C4349C">
        <w:rPr>
          <w:i/>
          <w:szCs w:val="24"/>
          <w:lang w:val="pt-PT"/>
        </w:rPr>
        <w:t>(Níl an téacs seo ar f</w:t>
      </w:r>
      <w:r w:rsidRPr="00EC6957">
        <w:rPr>
          <w:i/>
          <w:szCs w:val="24"/>
          <w:lang w:val="pt-PT"/>
        </w:rPr>
        <w:t xml:space="preserve">áil </w:t>
      </w:r>
      <w:r w:rsidRPr="00C4349C" w:rsidR="00EC6957">
        <w:rPr>
          <w:i/>
          <w:szCs w:val="24"/>
          <w:lang w:val="pt-PT"/>
        </w:rPr>
        <w:t>as</w:t>
      </w:r>
      <w:r w:rsidR="00EC6957">
        <w:rPr>
          <w:i/>
          <w:szCs w:val="24"/>
          <w:lang w:val="pt-PT"/>
        </w:rPr>
        <w:t xml:space="preserve"> G</w:t>
      </w:r>
      <w:r w:rsidRPr="00EC6957">
        <w:rPr>
          <w:i/>
          <w:szCs w:val="24"/>
          <w:lang w:val="pt-PT"/>
        </w:rPr>
        <w:t>aeil</w:t>
      </w:r>
      <w:r w:rsidRPr="00C4349C">
        <w:rPr>
          <w:i/>
          <w:szCs w:val="24"/>
          <w:lang w:val="pt-PT"/>
        </w:rPr>
        <w:t>ge faoi láthair)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6B92BEB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B9822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B4B2A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EB02E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23D958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DDD2B7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02904819">
    <w:abstractNumId w:val="3"/>
  </w:num>
  <w:num w:numId="2" w16cid:durableId="643244231">
    <w:abstractNumId w:val="2"/>
  </w:num>
  <w:num w:numId="3" w16cid:durableId="1765497936">
    <w:abstractNumId w:val="1"/>
  </w:num>
  <w:num w:numId="4" w16cid:durableId="761730548">
    <w:abstractNumId w:val="0"/>
  </w:num>
  <w:num w:numId="5" w16cid:durableId="1291935847">
    <w:abstractNumId w:val="6"/>
  </w:num>
  <w:num w:numId="6" w16cid:durableId="88431648">
    <w:abstractNumId w:val="5"/>
  </w:num>
  <w:num w:numId="7" w16cid:durableId="642194290">
    <w:abstractNumId w:val="4"/>
  </w:num>
  <w:num w:numId="8" w16cid:durableId="242838008">
    <w:abstractNumId w:val="7"/>
  </w:num>
  <w:num w:numId="9" w16cid:durableId="245266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11"/>
    <w:rsid w:val="00013B2A"/>
    <w:rsid w:val="00061199"/>
    <w:rsid w:val="000C2BFE"/>
    <w:rsid w:val="000F27A9"/>
    <w:rsid w:val="000F6208"/>
    <w:rsid w:val="00125CBC"/>
    <w:rsid w:val="00172070"/>
    <w:rsid w:val="00185E15"/>
    <w:rsid w:val="001D4BBF"/>
    <w:rsid w:val="001D63A8"/>
    <w:rsid w:val="00260BA0"/>
    <w:rsid w:val="002924A9"/>
    <w:rsid w:val="002A1D4E"/>
    <w:rsid w:val="002A40F8"/>
    <w:rsid w:val="002B4BCF"/>
    <w:rsid w:val="002F1925"/>
    <w:rsid w:val="00300C61"/>
    <w:rsid w:val="00312A38"/>
    <w:rsid w:val="003202DD"/>
    <w:rsid w:val="003775B9"/>
    <w:rsid w:val="00397B2A"/>
    <w:rsid w:val="003B0891"/>
    <w:rsid w:val="003E1189"/>
    <w:rsid w:val="003F2BB9"/>
    <w:rsid w:val="003F4DFE"/>
    <w:rsid w:val="00425111"/>
    <w:rsid w:val="00451C48"/>
    <w:rsid w:val="0047030E"/>
    <w:rsid w:val="004E6A17"/>
    <w:rsid w:val="004F2043"/>
    <w:rsid w:val="004F2EA7"/>
    <w:rsid w:val="00520780"/>
    <w:rsid w:val="00525ED0"/>
    <w:rsid w:val="00534CAB"/>
    <w:rsid w:val="00547BB1"/>
    <w:rsid w:val="00591365"/>
    <w:rsid w:val="005A2421"/>
    <w:rsid w:val="005B23C9"/>
    <w:rsid w:val="005C2A9E"/>
    <w:rsid w:val="005F0CA1"/>
    <w:rsid w:val="005F35F8"/>
    <w:rsid w:val="00603B14"/>
    <w:rsid w:val="00651896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25511"/>
    <w:rsid w:val="00751383"/>
    <w:rsid w:val="00757DD5"/>
    <w:rsid w:val="00760EC5"/>
    <w:rsid w:val="007713FD"/>
    <w:rsid w:val="00774A9B"/>
    <w:rsid w:val="007906DB"/>
    <w:rsid w:val="007B16FE"/>
    <w:rsid w:val="007C3388"/>
    <w:rsid w:val="0081235E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586A"/>
    <w:rsid w:val="009F28EF"/>
    <w:rsid w:val="00A1739E"/>
    <w:rsid w:val="00A84575"/>
    <w:rsid w:val="00B52F37"/>
    <w:rsid w:val="00B54C72"/>
    <w:rsid w:val="00B85C1E"/>
    <w:rsid w:val="00C15516"/>
    <w:rsid w:val="00C16C81"/>
    <w:rsid w:val="00C4349C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848AF"/>
    <w:rsid w:val="00EC6957"/>
    <w:rsid w:val="00EF3610"/>
    <w:rsid w:val="00F177A4"/>
    <w:rsid w:val="00F4405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43AC6B"/>
  <w15:chartTrackingRefBased/>
  <w15:docId w15:val="{9C8DE785-AC5D-4F0E-B799-5F11EADAB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725511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725511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72</Words>
  <Characters>498</Characters>
  <Application>Microsoft Office Word</Application>
  <DocSecurity>0</DocSecurity>
  <Lines>24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4</cp:revision>
  <cp:lastPrinted>2014-08-07T13:15:00Z</cp:lastPrinted>
  <dcterms:created xsi:type="dcterms:W3CDTF">2026-06-19T08:47:00Z</dcterms:created>
  <dcterms:modified xsi:type="dcterms:W3CDTF">2026-09-08T12:51:00Z</dcterms:modified>
</cp:coreProperties>
</file>