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327054" w14:paraId="168957E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63C960" w14:textId="77777777" w:rsidR="00757DD5" w:rsidRPr="00327054" w:rsidRDefault="00327353" w:rsidP="00425111">
            <w:pPr>
              <w:pStyle w:val="EPName"/>
              <w:rPr>
                <w:lang w:val="ga-IE"/>
              </w:rPr>
            </w:pPr>
            <w:r w:rsidRPr="00327054">
              <w:rPr>
                <w:lang w:val="ga-IE"/>
              </w:rPr>
              <w:t>Parlaimint na hEorpa</w:t>
            </w:r>
          </w:p>
          <w:p w14:paraId="0D3126BE" w14:textId="77777777" w:rsidR="00757DD5" w:rsidRPr="00327054" w:rsidRDefault="00327353" w:rsidP="00425111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327054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1A809B6" w14:textId="77777777" w:rsidR="00757DD5" w:rsidRPr="00327054" w:rsidRDefault="00172070" w:rsidP="00425111">
            <w:pPr>
              <w:pStyle w:val="EPLogo"/>
              <w:rPr>
                <w:lang w:val="ga-IE"/>
              </w:rPr>
            </w:pPr>
            <w:r w:rsidRPr="00327054">
              <w:rPr>
                <w:noProof/>
                <w:lang w:val="ga-IE"/>
              </w:rPr>
              <w:drawing>
                <wp:inline distT="0" distB="0" distL="0" distR="0" wp14:anchorId="1F5B039C" wp14:editId="01A63977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FEB32E" w14:textId="77777777" w:rsidR="008E7632" w:rsidRPr="00327054" w:rsidRDefault="008E7632" w:rsidP="008E7632">
      <w:pPr>
        <w:pStyle w:val="LineTop"/>
        <w:rPr>
          <w:lang w:val="ga-IE"/>
        </w:rPr>
      </w:pPr>
    </w:p>
    <w:p w14:paraId="1F2CB944" w14:textId="77777777" w:rsidR="008E7632" w:rsidRPr="00327054" w:rsidRDefault="00327353" w:rsidP="008E7632">
      <w:pPr>
        <w:pStyle w:val="ZSessionDoc"/>
        <w:rPr>
          <w:b/>
          <w:i w:val="0"/>
          <w:lang w:val="ga-IE"/>
        </w:rPr>
      </w:pPr>
      <w:r w:rsidRPr="00327054">
        <w:rPr>
          <w:b/>
          <w:i w:val="0"/>
          <w:lang w:val="ga-IE"/>
        </w:rPr>
        <w:t xml:space="preserve">TÉACSANNA ARNA </w:t>
      </w:r>
      <w:proofErr w:type="spellStart"/>
      <w:r w:rsidRPr="00327054">
        <w:rPr>
          <w:b/>
          <w:i w:val="0"/>
          <w:lang w:val="ga-IE"/>
        </w:rPr>
        <w:t>nGLACADH</w:t>
      </w:r>
      <w:proofErr w:type="spellEnd"/>
    </w:p>
    <w:p w14:paraId="11CC191B" w14:textId="77777777" w:rsidR="008E7632" w:rsidRPr="00327054" w:rsidRDefault="00327353" w:rsidP="008E7632">
      <w:pPr>
        <w:pStyle w:val="LineBottom"/>
        <w:rPr>
          <w:lang w:val="ga-IE"/>
        </w:rPr>
      </w:pPr>
      <w:r w:rsidRPr="00327054">
        <w:rPr>
          <w:rFonts w:cs="Arial"/>
          <w:i/>
          <w:sz w:val="20"/>
          <w:szCs w:val="22"/>
          <w:lang w:val="ga-IE"/>
        </w:rPr>
        <w:t xml:space="preserve"> </w:t>
      </w:r>
    </w:p>
    <w:p w14:paraId="5DEBEB83" w14:textId="10FCB97A" w:rsidR="009C4014" w:rsidRPr="00327054" w:rsidRDefault="00327353" w:rsidP="008E7632">
      <w:pPr>
        <w:pStyle w:val="ATHeading1"/>
        <w:spacing w:before="480"/>
        <w:rPr>
          <w:lang w:val="ga-IE"/>
        </w:rPr>
      </w:pPr>
      <w:bookmarkStart w:id="0" w:name="TA_Heading"/>
      <w:r w:rsidRPr="00327054">
        <w:rPr>
          <w:lang w:val="ga-IE"/>
        </w:rPr>
        <w:t>P10_TA(2026)</w:t>
      </w:r>
      <w:bookmarkEnd w:id="0"/>
      <w:r w:rsidR="00327054" w:rsidRPr="00327054">
        <w:rPr>
          <w:lang w:val="ga-IE"/>
        </w:rPr>
        <w:t>0</w:t>
      </w:r>
      <w:r w:rsidR="00C26CA9">
        <w:rPr>
          <w:lang w:val="ga-IE"/>
        </w:rPr>
        <w:t>233</w:t>
      </w:r>
    </w:p>
    <w:p w14:paraId="6BFBF542" w14:textId="01FAA7E9" w:rsidR="006A4402" w:rsidRPr="006A4402" w:rsidRDefault="00327353" w:rsidP="006A4402">
      <w:pPr>
        <w:pStyle w:val="ATHeading2"/>
        <w:rPr>
          <w:lang w:val="ga-IE"/>
        </w:rPr>
      </w:pPr>
      <w:bookmarkStart w:id="1" w:name="title"/>
      <w:r w:rsidRPr="00327054">
        <w:rPr>
          <w:lang w:val="ga-IE"/>
        </w:rPr>
        <w:t xml:space="preserve">Cinneadh ina n-iarrtar ar an </w:t>
      </w:r>
      <w:r w:rsidR="006A4402">
        <w:rPr>
          <w:lang w:val="ga-IE"/>
        </w:rPr>
        <w:t xml:space="preserve">APPF </w:t>
      </w:r>
      <w:r w:rsidRPr="00327054">
        <w:rPr>
          <w:lang w:val="ga-IE"/>
        </w:rPr>
        <w:t xml:space="preserve">a fhíorú an gcomhlíonann an Páirtí </w:t>
      </w:r>
      <w:r w:rsidR="006A4402">
        <w:rPr>
          <w:lang w:val="ga-IE"/>
        </w:rPr>
        <w:t xml:space="preserve">ESN </w:t>
      </w:r>
      <w:r w:rsidRPr="00327054">
        <w:rPr>
          <w:lang w:val="ga-IE"/>
        </w:rPr>
        <w:t>na coinníollacha arna leagan síos i Rialachán (AE, Euratom) 2025/2445</w:t>
      </w:r>
      <w:bookmarkStart w:id="2" w:name="Etoiles"/>
      <w:bookmarkEnd w:id="1"/>
      <w:bookmarkEnd w:id="2"/>
    </w:p>
    <w:p w14:paraId="0873594D" w14:textId="77777777" w:rsidR="009C4014" w:rsidRPr="00327054" w:rsidRDefault="009C4014" w:rsidP="009C4014">
      <w:pPr>
        <w:rPr>
          <w:i/>
          <w:vanish/>
          <w:lang w:val="ga-IE"/>
        </w:rPr>
      </w:pPr>
      <w:r w:rsidRPr="00327054">
        <w:rPr>
          <w:i/>
          <w:lang w:val="ga-IE"/>
        </w:rPr>
        <w:fldChar w:fldCharType="begin"/>
      </w:r>
      <w:r w:rsidRPr="00327054">
        <w:rPr>
          <w:i/>
          <w:lang w:val="ga-IE"/>
        </w:rPr>
        <w:instrText xml:space="preserve"> TC"</w:instrText>
      </w:r>
      <w:bookmarkStart w:id="3" w:name="DocNumber"/>
      <w:r w:rsidR="00327353" w:rsidRPr="00327054">
        <w:rPr>
          <w:i/>
          <w:lang w:val="ga-IE"/>
        </w:rPr>
        <w:instrText>(B10-0338)</w:instrText>
      </w:r>
      <w:bookmarkEnd w:id="3"/>
      <w:r w:rsidRPr="00327054">
        <w:rPr>
          <w:i/>
          <w:lang w:val="ga-IE"/>
        </w:rPr>
        <w:instrText xml:space="preserve">"\l3 \n&gt; \* MERGEFORMAT </w:instrText>
      </w:r>
      <w:r w:rsidRPr="00327054">
        <w:rPr>
          <w:i/>
          <w:lang w:val="ga-IE"/>
        </w:rPr>
        <w:fldChar w:fldCharType="end"/>
      </w:r>
    </w:p>
    <w:p w14:paraId="3CAAC9AF" w14:textId="6EEA9462" w:rsidR="009C4014" w:rsidRPr="00327054" w:rsidRDefault="00327353" w:rsidP="009C4014">
      <w:pPr>
        <w:rPr>
          <w:vanish/>
          <w:lang w:val="ga-IE"/>
        </w:rPr>
      </w:pPr>
      <w:bookmarkStart w:id="4" w:name="PE"/>
      <w:r w:rsidRPr="00327054">
        <w:rPr>
          <w:vanish/>
          <w:lang w:val="ga-IE"/>
        </w:rPr>
        <w:t>PE783.401</w:t>
      </w:r>
      <w:bookmarkEnd w:id="4"/>
    </w:p>
    <w:p w14:paraId="7F081D94" w14:textId="1CCE6984" w:rsidR="009C4014" w:rsidRPr="00327054" w:rsidRDefault="00327353" w:rsidP="00327353">
      <w:pPr>
        <w:pStyle w:val="ATHeading3"/>
        <w:rPr>
          <w:lang w:val="ga-IE"/>
        </w:rPr>
      </w:pPr>
      <w:bookmarkStart w:id="5" w:name="References"/>
      <w:bookmarkEnd w:id="5"/>
      <w:r w:rsidRPr="00327054">
        <w:rPr>
          <w:lang w:val="ga-IE"/>
        </w:rPr>
        <w:t xml:space="preserve">Cinneadh ó Pharlaimint na hEorpa an 7 Iúil 2026 ina n-iarrtar ar an Údarás um Páirtithe Polaitiúla Eorpacha agus um Fhondúireachtaí Polaitiúla Eorpacha a fhíorú an gcomhlíonann an Páirtí 'Eoraip na Náisiún Ceannasach' na coinníollacha arna leagan síos in Airteagal 3(1), pointí (d) agus (e), de Rialachán (AE, Euratom) 2025/2445 </w:t>
      </w:r>
      <w:r w:rsidR="00E5303B" w:rsidRPr="00327054">
        <w:rPr>
          <w:lang w:val="ga-IE"/>
        </w:rPr>
        <w:t>(2026/2792(RSP))</w:t>
      </w:r>
    </w:p>
    <w:p w14:paraId="37F980D5" w14:textId="2122B1B5" w:rsidR="00327353" w:rsidRPr="00327054" w:rsidRDefault="00327353" w:rsidP="009F28EF">
      <w:pPr>
        <w:pStyle w:val="Normal12"/>
        <w:rPr>
          <w:i/>
          <w:szCs w:val="24"/>
          <w:lang w:val="ga-IE"/>
        </w:rPr>
      </w:pPr>
      <w:bookmarkStart w:id="6" w:name="TextBodyBegin"/>
      <w:bookmarkEnd w:id="6"/>
      <w:r w:rsidRPr="00327054">
        <w:rPr>
          <w:i/>
          <w:szCs w:val="24"/>
          <w:lang w:val="ga-IE"/>
        </w:rPr>
        <w:t xml:space="preserve">(Níl an téacs seo ar fáil </w:t>
      </w:r>
      <w:r w:rsidR="000F6BD7" w:rsidRPr="00327054">
        <w:rPr>
          <w:i/>
          <w:szCs w:val="24"/>
          <w:lang w:val="ga-IE"/>
        </w:rPr>
        <w:t xml:space="preserve">as </w:t>
      </w:r>
      <w:r w:rsidRPr="00327054">
        <w:rPr>
          <w:i/>
          <w:szCs w:val="24"/>
          <w:lang w:val="ga-IE"/>
        </w:rPr>
        <w:t xml:space="preserve">Gaeilge faoi láthair) </w:t>
      </w:r>
    </w:p>
    <w:sectPr w:rsidR="00327353" w:rsidRPr="00327054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DF4D8" w14:textId="77777777" w:rsidR="00327353" w:rsidRDefault="00327353" w:rsidP="009C4014">
      <w:r>
        <w:separator/>
      </w:r>
    </w:p>
  </w:endnote>
  <w:endnote w:type="continuationSeparator" w:id="0">
    <w:p w14:paraId="22B35535" w14:textId="77777777" w:rsidR="00327353" w:rsidRDefault="00327353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E6B5B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A2DB1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78E78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D62C4" w14:textId="77777777" w:rsidR="00327353" w:rsidRDefault="00327353" w:rsidP="009C4014">
      <w:r>
        <w:separator/>
      </w:r>
    </w:p>
  </w:footnote>
  <w:footnote w:type="continuationSeparator" w:id="0">
    <w:p w14:paraId="2039971E" w14:textId="77777777" w:rsidR="00327353" w:rsidRDefault="00327353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1C203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6EA98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B570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32862519">
    <w:abstractNumId w:val="3"/>
  </w:num>
  <w:num w:numId="2" w16cid:durableId="1545287140">
    <w:abstractNumId w:val="2"/>
  </w:num>
  <w:num w:numId="3" w16cid:durableId="348456014">
    <w:abstractNumId w:val="1"/>
  </w:num>
  <w:num w:numId="4" w16cid:durableId="1378041127">
    <w:abstractNumId w:val="0"/>
  </w:num>
  <w:num w:numId="5" w16cid:durableId="1043946085">
    <w:abstractNumId w:val="6"/>
  </w:num>
  <w:num w:numId="6" w16cid:durableId="1783604">
    <w:abstractNumId w:val="5"/>
  </w:num>
  <w:num w:numId="7" w16cid:durableId="108549215">
    <w:abstractNumId w:val="4"/>
  </w:num>
  <w:num w:numId="8" w16cid:durableId="1541355279">
    <w:abstractNumId w:val="7"/>
  </w:num>
  <w:num w:numId="9" w16cid:durableId="1862634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353"/>
    <w:rsid w:val="00013B2A"/>
    <w:rsid w:val="000C2BFE"/>
    <w:rsid w:val="000F27A9"/>
    <w:rsid w:val="000F6208"/>
    <w:rsid w:val="000F6BD7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27054"/>
    <w:rsid w:val="00327353"/>
    <w:rsid w:val="003775B9"/>
    <w:rsid w:val="00397B2A"/>
    <w:rsid w:val="003E1189"/>
    <w:rsid w:val="003F4DFE"/>
    <w:rsid w:val="00424CFC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C1C25"/>
    <w:rsid w:val="005F0CA1"/>
    <w:rsid w:val="005F35F8"/>
    <w:rsid w:val="00603B14"/>
    <w:rsid w:val="006656E5"/>
    <w:rsid w:val="00666512"/>
    <w:rsid w:val="00683F78"/>
    <w:rsid w:val="006A1E82"/>
    <w:rsid w:val="006A440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61963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26CA9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5303B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27855A"/>
  <w15:chartTrackingRefBased/>
  <w15:docId w15:val="{E4818CB2-3DDA-46A1-BBE1-B6083489C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327353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92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CONNOR Edel</dc:creator>
  <cp:keywords/>
  <cp:lastModifiedBy>NI FHAIRCHEALLAIGH Rionach</cp:lastModifiedBy>
  <cp:revision>2</cp:revision>
  <cp:lastPrinted>2014-08-07T13:15:00Z</cp:lastPrinted>
  <dcterms:created xsi:type="dcterms:W3CDTF">2026-07-08T09:20:00Z</dcterms:created>
  <dcterms:modified xsi:type="dcterms:W3CDTF">2026-07-08T09:20:00Z</dcterms:modified>
</cp:coreProperties>
</file>